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10222" w14:textId="629E80F3" w:rsidR="00C71349" w:rsidRDefault="00B10527" w:rsidP="00103679">
      <w:pPr>
        <w:pStyle w:val="Header"/>
      </w:pPr>
      <w:r>
        <w:rPr>
          <w:noProof/>
        </w:rPr>
        <w:drawing>
          <wp:inline distT="0" distB="0" distL="0" distR="0" wp14:anchorId="75C5D69F" wp14:editId="5F9FC223">
            <wp:extent cx="2286000" cy="50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SISLogo-v2.0.jpg"/>
                    <pic:cNvPicPr/>
                  </pic:nvPicPr>
                  <pic:blipFill>
                    <a:blip r:embed="rId9"/>
                    <a:stretch>
                      <a:fillRect/>
                    </a:stretch>
                  </pic:blipFill>
                  <pic:spPr>
                    <a:xfrm>
                      <a:off x="0" y="0"/>
                      <a:ext cx="2286000" cy="502920"/>
                    </a:xfrm>
                    <a:prstGeom prst="rect">
                      <a:avLst/>
                    </a:prstGeom>
                  </pic:spPr>
                </pic:pic>
              </a:graphicData>
            </a:graphic>
          </wp:inline>
        </w:drawing>
      </w:r>
    </w:p>
    <w:p w14:paraId="548B97BC" w14:textId="49751606" w:rsidR="00C71349" w:rsidRDefault="00FE5D33" w:rsidP="0042408C">
      <w:pPr>
        <w:pStyle w:val="Title"/>
      </w:pPr>
      <w:r w:rsidRPr="00FE5D33">
        <w:t>TOSCA Simple Profile in YAML Version</w:t>
      </w:r>
      <w:r w:rsidR="009523EF">
        <w:t xml:space="preserve"> </w:t>
      </w:r>
      <w:r>
        <w:t>1.3</w:t>
      </w:r>
    </w:p>
    <w:p w14:paraId="0A48E8C8" w14:textId="4D016017" w:rsidR="00E4299F" w:rsidRDefault="00870305" w:rsidP="0042408C">
      <w:pPr>
        <w:pStyle w:val="Subtitle"/>
      </w:pPr>
      <w:r>
        <w:t xml:space="preserve">Candidate OASIS Standard </w:t>
      </w:r>
      <w:r w:rsidR="00FE5D33">
        <w:t>01</w:t>
      </w:r>
    </w:p>
    <w:p w14:paraId="2A170032" w14:textId="47B65D2D" w:rsidR="00286EC7" w:rsidRDefault="00870305" w:rsidP="008C100C">
      <w:pPr>
        <w:pStyle w:val="Subtitle"/>
      </w:pPr>
      <w:r>
        <w:t>24 Nov</w:t>
      </w:r>
      <w:r w:rsidR="0016185D">
        <w:t>ember</w:t>
      </w:r>
      <w:r w:rsidR="00B03FBA">
        <w:t xml:space="preserve"> </w:t>
      </w:r>
      <w:r w:rsidR="00197607">
        <w:t>201</w:t>
      </w:r>
      <w:r w:rsidR="00F44706">
        <w:t>9</w:t>
      </w:r>
    </w:p>
    <w:p w14:paraId="47DE578F" w14:textId="36D319B4" w:rsidR="00D8340E" w:rsidRDefault="00D8340E" w:rsidP="00D8340E">
      <w:pPr>
        <w:pStyle w:val="Titlepageinfo"/>
      </w:pPr>
      <w:r>
        <w:t xml:space="preserve">This </w:t>
      </w:r>
      <w:r w:rsidR="00870305">
        <w:t>stage</w:t>
      </w:r>
      <w:r>
        <w:t>:</w:t>
      </w:r>
    </w:p>
    <w:p w14:paraId="37D1E51D" w14:textId="0719F5D3" w:rsidR="00D8340E" w:rsidRPr="003707E2" w:rsidRDefault="001C4EBF" w:rsidP="00DC7E9B">
      <w:pPr>
        <w:spacing w:before="0" w:after="0"/>
        <w:rPr>
          <w:rStyle w:val="Hyperlink"/>
          <w:color w:val="auto"/>
        </w:rPr>
      </w:pPr>
      <w:hyperlink r:id="rId10" w:history="1">
        <w:r w:rsidR="00870305">
          <w:rPr>
            <w:rStyle w:val="Hyperlink"/>
          </w:rPr>
          <w:t>https://docs.oasis-open.org/tosca/TOSCA-Simple-Profile-YAML/v1.3/cos01/TOSCA-Simple-Profile-YAML-v1.3-cos01.pdf</w:t>
        </w:r>
      </w:hyperlink>
      <w:r w:rsidR="00290712">
        <w:t xml:space="preserve"> (Authoritative)</w:t>
      </w:r>
    </w:p>
    <w:p w14:paraId="0A4F4D0D" w14:textId="688DFF85" w:rsidR="00D8340E" w:rsidRDefault="001C4EBF" w:rsidP="00DC7E9B">
      <w:pPr>
        <w:spacing w:before="0" w:after="0"/>
        <w:rPr>
          <w:rStyle w:val="Hyperlink"/>
          <w:color w:val="auto"/>
        </w:rPr>
      </w:pPr>
      <w:hyperlink r:id="rId11" w:history="1">
        <w:r w:rsidR="00870305">
          <w:rPr>
            <w:rStyle w:val="Hyperlink"/>
          </w:rPr>
          <w:t>https://docs.oasis-open.org/tosca/TOSCA-Simple-Profile-YAML/v1.3/cos01/TOSCA-Simple-Profile-YAML-v1.3-cos01.html</w:t>
        </w:r>
      </w:hyperlink>
    </w:p>
    <w:p w14:paraId="1F4B9217" w14:textId="57B27917" w:rsidR="00D8340E" w:rsidRPr="00FC06F0" w:rsidRDefault="001C4EBF" w:rsidP="00BF3A33">
      <w:pPr>
        <w:spacing w:before="0" w:after="40"/>
        <w:rPr>
          <w:rStyle w:val="Hyperlink"/>
          <w:color w:val="auto"/>
        </w:rPr>
      </w:pPr>
      <w:hyperlink r:id="rId12" w:history="1">
        <w:r w:rsidR="00870305">
          <w:rPr>
            <w:rStyle w:val="Hyperlink"/>
          </w:rPr>
          <w:t>https://docs.oasis-open.org/tosca/TOSCA-Simple-Profile-YAML/v1.3/cos01/TOSCA-Simple-Profile-YAML-v1.3-cos01.docx</w:t>
        </w:r>
      </w:hyperlink>
    </w:p>
    <w:p w14:paraId="31302FD5" w14:textId="2CC3952E" w:rsidR="00D8340E" w:rsidRDefault="00D8340E" w:rsidP="00D8340E">
      <w:pPr>
        <w:pStyle w:val="Titlepageinfo"/>
      </w:pPr>
      <w:r>
        <w:t xml:space="preserve">Previous </w:t>
      </w:r>
      <w:r w:rsidR="00DA3F77">
        <w:t>stage</w:t>
      </w:r>
      <w:r>
        <w:t>:</w:t>
      </w:r>
    </w:p>
    <w:p w14:paraId="2FC44D42" w14:textId="77777777" w:rsidR="000D71B7" w:rsidRPr="003707E2" w:rsidRDefault="001C4EBF" w:rsidP="000D71B7">
      <w:pPr>
        <w:spacing w:before="0" w:after="0"/>
        <w:rPr>
          <w:rStyle w:val="Hyperlink"/>
        </w:rPr>
      </w:pPr>
      <w:hyperlink r:id="rId13" w:history="1">
        <w:r w:rsidR="000D71B7">
          <w:rPr>
            <w:rStyle w:val="Hyperlink"/>
          </w:rPr>
          <w:t>https://docs.oasis-open.org/tosca/TOSCA-Simple-Profile-YAML/v1.3/csprd01/TOSCA-Simple-Profile-YAML-v1.3-csprd01.pdf</w:t>
        </w:r>
      </w:hyperlink>
      <w:r w:rsidR="000D71B7">
        <w:t xml:space="preserve"> (Authoritative)</w:t>
      </w:r>
    </w:p>
    <w:p w14:paraId="18D4B4A5" w14:textId="77777777" w:rsidR="000D71B7" w:rsidRDefault="001C4EBF" w:rsidP="000D71B7">
      <w:pPr>
        <w:spacing w:before="0" w:after="0"/>
        <w:rPr>
          <w:rStyle w:val="Hyperlink"/>
        </w:rPr>
      </w:pPr>
      <w:hyperlink r:id="rId14" w:history="1">
        <w:r w:rsidR="000D71B7">
          <w:rPr>
            <w:rStyle w:val="Hyperlink"/>
          </w:rPr>
          <w:t>https://docs.oasis-open.org/tosca/TOSCA-Simple-Profile-YAML/v1.3/csprd01/TOSCA-Simple-Profile-YAML-v1.3-csprd01.html</w:t>
        </w:r>
      </w:hyperlink>
    </w:p>
    <w:p w14:paraId="5A0B92C2" w14:textId="3322E559" w:rsidR="00D8340E" w:rsidRPr="00FC06F0" w:rsidRDefault="001C4EBF" w:rsidP="000D71B7">
      <w:pPr>
        <w:spacing w:before="0" w:after="0"/>
        <w:rPr>
          <w:rStyle w:val="Hyperlink"/>
          <w:color w:val="auto"/>
        </w:rPr>
      </w:pPr>
      <w:hyperlink r:id="rId15" w:history="1">
        <w:r w:rsidR="000D71B7">
          <w:rPr>
            <w:rStyle w:val="Hyperlink"/>
          </w:rPr>
          <w:t>https://docs.oasis-open.org/tosca/TOSCA-Simple-Profile-YAML/v1.3/csprd01/TOSCA-Simple-Profile-YAML-v1.3-csprd01.docx</w:t>
        </w:r>
      </w:hyperlink>
    </w:p>
    <w:p w14:paraId="090A0E99" w14:textId="0ADE1F51" w:rsidR="00D8340E" w:rsidRDefault="00D8340E" w:rsidP="00D8340E">
      <w:pPr>
        <w:pStyle w:val="Titlepageinfo"/>
      </w:pPr>
      <w:r>
        <w:t xml:space="preserve">Latest </w:t>
      </w:r>
      <w:r w:rsidR="00B849ED">
        <w:t>stage</w:t>
      </w:r>
      <w:r>
        <w:t>:</w:t>
      </w:r>
    </w:p>
    <w:p w14:paraId="19DEC057" w14:textId="6F6B160E" w:rsidR="003B37FE" w:rsidRPr="003707E2" w:rsidRDefault="001C4EBF" w:rsidP="00DC7E9B">
      <w:pPr>
        <w:spacing w:before="0" w:after="0"/>
        <w:rPr>
          <w:rStyle w:val="Hyperlink"/>
          <w:color w:val="auto"/>
        </w:rPr>
      </w:pPr>
      <w:hyperlink r:id="rId16" w:history="1">
        <w:r w:rsidR="00FE5D33">
          <w:rPr>
            <w:rStyle w:val="Hyperlink"/>
          </w:rPr>
          <w:t>https://docs.oasis-open.org/tosca/TOSCA-Simple-Profile-YAML/v1.3/TOSCA-Simple-Profile-YAML-v1.3.pdf</w:t>
        </w:r>
      </w:hyperlink>
      <w:r w:rsidR="00290712">
        <w:t xml:space="preserve"> (Authoritative)</w:t>
      </w:r>
    </w:p>
    <w:p w14:paraId="1185803B" w14:textId="6AFCC975" w:rsidR="003B37FE" w:rsidRDefault="001C4EBF" w:rsidP="00DC7E9B">
      <w:pPr>
        <w:spacing w:before="0" w:after="0"/>
        <w:rPr>
          <w:rStyle w:val="Hyperlink"/>
          <w:color w:val="auto"/>
        </w:rPr>
      </w:pPr>
      <w:hyperlink r:id="rId17" w:history="1">
        <w:r w:rsidR="00FE5D33">
          <w:rPr>
            <w:rStyle w:val="Hyperlink"/>
          </w:rPr>
          <w:t>https://docs.oasis-open.org/tosca/TOSCA-Simple-Profile-YAML/v1.3/TOSCA-Simple-Profile-YAML-v1.3.html</w:t>
        </w:r>
      </w:hyperlink>
    </w:p>
    <w:p w14:paraId="4926D4E1" w14:textId="700FDB43" w:rsidR="00D8340E" w:rsidRPr="00FC06F0" w:rsidRDefault="001C4EBF" w:rsidP="00BF3A33">
      <w:pPr>
        <w:spacing w:before="0" w:after="40"/>
        <w:rPr>
          <w:rStyle w:val="Hyperlink"/>
          <w:color w:val="auto"/>
        </w:rPr>
      </w:pPr>
      <w:hyperlink r:id="rId18" w:history="1">
        <w:r w:rsidR="00FE5D33">
          <w:rPr>
            <w:rStyle w:val="Hyperlink"/>
          </w:rPr>
          <w:t>https://docs.oasis-open.org/tosca/TOSCA-Simple-Profile-YAML/v1.3/TOSCA-Simple-Profile-YAML-v1.3.docx</w:t>
        </w:r>
      </w:hyperlink>
    </w:p>
    <w:p w14:paraId="441BA7B8" w14:textId="77777777" w:rsidR="00024C43" w:rsidRDefault="00024C43" w:rsidP="008C100C">
      <w:pPr>
        <w:pStyle w:val="Titlepageinfo"/>
      </w:pPr>
      <w:r>
        <w:t>Technical Committee:</w:t>
      </w:r>
    </w:p>
    <w:p w14:paraId="73FE04CC" w14:textId="61F94F3A" w:rsidR="00024C43" w:rsidRDefault="001C4EBF" w:rsidP="00BF3A33">
      <w:pPr>
        <w:spacing w:before="0" w:after="40"/>
      </w:pPr>
      <w:hyperlink r:id="rId19" w:history="1">
        <w:r w:rsidR="002D53FC" w:rsidRPr="00E066CC">
          <w:rPr>
            <w:rStyle w:val="Hyperlink"/>
          </w:rPr>
          <w:t>OASIS Topology and Orchestration Specification for Cloud Applications (TOSCA) TC</w:t>
        </w:r>
      </w:hyperlink>
    </w:p>
    <w:p w14:paraId="730B06D5" w14:textId="77777777" w:rsidR="009C7DCE" w:rsidRDefault="00DC2EB1" w:rsidP="008C100C">
      <w:pPr>
        <w:pStyle w:val="Titlepageinfo"/>
      </w:pPr>
      <w:r>
        <w:t>Chairs</w:t>
      </w:r>
      <w:r w:rsidR="009C7DCE">
        <w:t>:</w:t>
      </w:r>
    </w:p>
    <w:p w14:paraId="09121BFC" w14:textId="1848E5ED" w:rsidR="00B809FD" w:rsidRDefault="00C92B0D" w:rsidP="00DC7E9B">
      <w:pPr>
        <w:spacing w:before="0" w:after="0"/>
      </w:pPr>
      <w:r>
        <w:t>Paul Lipton</w:t>
      </w:r>
      <w:r w:rsidR="00B809FD">
        <w:t xml:space="preserve"> (</w:t>
      </w:r>
      <w:hyperlink r:id="rId20" w:history="1">
        <w:r>
          <w:rPr>
            <w:rStyle w:val="Hyperlink"/>
          </w:rPr>
          <w:t>paul.lipton@live.com</w:t>
        </w:r>
      </w:hyperlink>
      <w:r w:rsidR="00B809FD">
        <w:t xml:space="preserve">), </w:t>
      </w:r>
      <w:r>
        <w:rPr>
          <w:szCs w:val="20"/>
        </w:rPr>
        <w:t>Individual Member</w:t>
      </w:r>
    </w:p>
    <w:p w14:paraId="16C836BD" w14:textId="3CB4B408" w:rsidR="007816D7" w:rsidRDefault="00C92B0D" w:rsidP="00BF3A33">
      <w:pPr>
        <w:spacing w:before="0" w:after="40"/>
      </w:pPr>
      <w:r w:rsidRPr="007E1EAE">
        <w:rPr>
          <w:szCs w:val="20"/>
        </w:rPr>
        <w:t>Chris Lauwers (</w:t>
      </w:r>
      <w:hyperlink r:id="rId21" w:history="1">
        <w:r w:rsidRPr="007E1EAE">
          <w:rPr>
            <w:rStyle w:val="Hyperlink"/>
          </w:rPr>
          <w:t>lauwers@ubicity.com</w:t>
        </w:r>
      </w:hyperlink>
      <w:r w:rsidRPr="007E1EAE">
        <w:rPr>
          <w:szCs w:val="20"/>
        </w:rPr>
        <w:t>),</w:t>
      </w:r>
      <w:r>
        <w:rPr>
          <w:szCs w:val="20"/>
        </w:rPr>
        <w:t xml:space="preserve"> Individual Member</w:t>
      </w:r>
    </w:p>
    <w:p w14:paraId="19E8C03D" w14:textId="77777777" w:rsidR="007816D7" w:rsidRDefault="00DC2EB1" w:rsidP="008C100C">
      <w:pPr>
        <w:pStyle w:val="Titlepageinfo"/>
      </w:pPr>
      <w:r>
        <w:t>Editors</w:t>
      </w:r>
      <w:r w:rsidR="007816D7">
        <w:t>:</w:t>
      </w:r>
    </w:p>
    <w:p w14:paraId="385FDB4A" w14:textId="519063BC" w:rsidR="002D53FC" w:rsidRPr="00C92B0D" w:rsidRDefault="002D53FC" w:rsidP="00DC7E9B">
      <w:pPr>
        <w:spacing w:before="0" w:after="0"/>
        <w:rPr>
          <w:szCs w:val="20"/>
        </w:rPr>
      </w:pPr>
      <w:r w:rsidRPr="007E1EAE">
        <w:rPr>
          <w:szCs w:val="20"/>
        </w:rPr>
        <w:t>Matt Rutkowski (</w:t>
      </w:r>
      <w:hyperlink r:id="rId22" w:history="1">
        <w:r w:rsidRPr="007E1EAE">
          <w:rPr>
            <w:color w:val="0000EE"/>
            <w:szCs w:val="20"/>
          </w:rPr>
          <w:t>mrutkows@us.ibm.com</w:t>
        </w:r>
      </w:hyperlink>
      <w:r w:rsidRPr="007E1EAE">
        <w:rPr>
          <w:szCs w:val="20"/>
        </w:rPr>
        <w:t xml:space="preserve">), </w:t>
      </w:r>
      <w:hyperlink r:id="rId23" w:history="1">
        <w:r w:rsidRPr="007E1EAE">
          <w:rPr>
            <w:color w:val="0000FF"/>
            <w:szCs w:val="20"/>
          </w:rPr>
          <w:t>IBM</w:t>
        </w:r>
      </w:hyperlink>
    </w:p>
    <w:p w14:paraId="2B4F0B99" w14:textId="543223FF" w:rsidR="002D53FC" w:rsidRPr="002D53FC" w:rsidRDefault="002D53FC" w:rsidP="00DC7E9B">
      <w:pPr>
        <w:spacing w:before="0" w:after="0"/>
        <w:rPr>
          <w:rStyle w:val="Hyperlink"/>
          <w:color w:val="auto"/>
        </w:rPr>
      </w:pPr>
      <w:r w:rsidRPr="007E1EAE">
        <w:rPr>
          <w:szCs w:val="20"/>
        </w:rPr>
        <w:t>Chris Lauwers (</w:t>
      </w:r>
      <w:hyperlink r:id="rId24" w:history="1">
        <w:r w:rsidRPr="007E1EAE">
          <w:rPr>
            <w:rStyle w:val="Hyperlink"/>
          </w:rPr>
          <w:t>lauwers@ubicity.com</w:t>
        </w:r>
      </w:hyperlink>
      <w:r w:rsidRPr="007E1EAE">
        <w:rPr>
          <w:szCs w:val="20"/>
        </w:rPr>
        <w:t>),</w:t>
      </w:r>
      <w:r>
        <w:rPr>
          <w:szCs w:val="20"/>
        </w:rPr>
        <w:t xml:space="preserve"> Individual Member</w:t>
      </w:r>
    </w:p>
    <w:p w14:paraId="7D447359" w14:textId="55EF491E" w:rsidR="002D53FC" w:rsidRPr="002D53FC" w:rsidRDefault="002D53FC" w:rsidP="00DC7E9B">
      <w:pPr>
        <w:spacing w:before="0" w:after="0"/>
        <w:rPr>
          <w:szCs w:val="20"/>
        </w:rPr>
      </w:pPr>
      <w:r w:rsidRPr="00EC0875">
        <w:t>Claude Noshpitz</w:t>
      </w:r>
      <w:r>
        <w:t xml:space="preserve"> (</w:t>
      </w:r>
      <w:hyperlink r:id="rId25" w:history="1">
        <w:r w:rsidRPr="00EC0875">
          <w:rPr>
            <w:rStyle w:val="Hyperlink"/>
          </w:rPr>
          <w:t>claude.noshpitz@att.com</w:t>
        </w:r>
      </w:hyperlink>
      <w:r>
        <w:t xml:space="preserve">), </w:t>
      </w:r>
      <w:hyperlink r:id="rId26" w:history="1">
        <w:r w:rsidRPr="002D53FC">
          <w:rPr>
            <w:rStyle w:val="Hyperlink"/>
            <w:szCs w:val="20"/>
          </w:rPr>
          <w:t>AT&amp;T</w:t>
        </w:r>
      </w:hyperlink>
    </w:p>
    <w:p w14:paraId="1CED605B" w14:textId="1B9725B2" w:rsidR="004C4D7C" w:rsidRDefault="002D53FC" w:rsidP="002D53FC">
      <w:pPr>
        <w:spacing w:before="0" w:after="0"/>
      </w:pPr>
      <w:r w:rsidRPr="00CE007F">
        <w:t>Calin Curescu (</w:t>
      </w:r>
      <w:hyperlink r:id="rId27" w:history="1">
        <w:r w:rsidRPr="00A75A87">
          <w:rPr>
            <w:rStyle w:val="Hyperlink"/>
          </w:rPr>
          <w:t>calin.curescu@ericsson.com</w:t>
        </w:r>
      </w:hyperlink>
      <w:r w:rsidRPr="00CE007F">
        <w:t>),</w:t>
      </w:r>
      <w:hyperlink r:id="rId28" w:history="1">
        <w:r w:rsidRPr="00D66F41">
          <w:rPr>
            <w:rStyle w:val="Hyperlink"/>
          </w:rPr>
          <w:t xml:space="preserve"> </w:t>
        </w:r>
        <w:r w:rsidRPr="00D66F41">
          <w:rPr>
            <w:rStyle w:val="Hyperlink"/>
            <w:szCs w:val="20"/>
          </w:rPr>
          <w:t>Ericsson</w:t>
        </w:r>
      </w:hyperlink>
    </w:p>
    <w:p w14:paraId="65259F4F" w14:textId="77777777" w:rsidR="00D00DF9" w:rsidRDefault="00D00DF9" w:rsidP="00D00DF9">
      <w:pPr>
        <w:pStyle w:val="Titlepageinfo"/>
      </w:pPr>
      <w:bookmarkStart w:id="0" w:name="RelatedWork"/>
      <w:r>
        <w:t>Related work</w:t>
      </w:r>
      <w:bookmarkEnd w:id="0"/>
      <w:r>
        <w:t>:</w:t>
      </w:r>
    </w:p>
    <w:p w14:paraId="6F5D8E83" w14:textId="77777777" w:rsidR="00D00DF9" w:rsidRPr="004C4D7C" w:rsidRDefault="00D00DF9" w:rsidP="00DC7E9B">
      <w:pPr>
        <w:pStyle w:val="Titlepageinfodescription"/>
      </w:pPr>
      <w:r>
        <w:t xml:space="preserve">This </w:t>
      </w:r>
      <w:r w:rsidR="00494EE0">
        <w:t>specification</w:t>
      </w:r>
      <w:r>
        <w:t xml:space="preserve"> replaces or supersedes:</w:t>
      </w:r>
    </w:p>
    <w:p w14:paraId="7331183F" w14:textId="221E7DD7" w:rsidR="00D00DF9" w:rsidRDefault="00D66F41" w:rsidP="00476F31">
      <w:pPr>
        <w:pStyle w:val="RelatedWork"/>
      </w:pPr>
      <w:r w:rsidRPr="00215169">
        <w:rPr>
          <w:i/>
        </w:rPr>
        <w:t>TOSCA Simple Profile in YAML Version 1.</w:t>
      </w:r>
      <w:r>
        <w:rPr>
          <w:i/>
        </w:rPr>
        <w:t>2</w:t>
      </w:r>
      <w:r w:rsidRPr="002A5CA9">
        <w:t xml:space="preserve">. </w:t>
      </w:r>
      <w:r>
        <w:rPr>
          <w:rFonts w:cs="Arial"/>
        </w:rPr>
        <w:t xml:space="preserve">Edited by </w:t>
      </w:r>
      <w:r w:rsidRPr="00E84C2A">
        <w:t>Matt Rutkowski</w:t>
      </w:r>
      <w:r>
        <w:t xml:space="preserve">, Luc Boutier, and </w:t>
      </w:r>
      <w:r w:rsidRPr="00B92414">
        <w:t>Chris Lauwers</w:t>
      </w:r>
      <w:r>
        <w:rPr>
          <w:rFonts w:cs="Arial"/>
        </w:rPr>
        <w:t xml:space="preserve">. </w:t>
      </w:r>
      <w:r w:rsidR="004301CF">
        <w:rPr>
          <w:rFonts w:cs="Arial"/>
        </w:rPr>
        <w:t xml:space="preserve">OASIS Standard. </w:t>
      </w:r>
      <w:r>
        <w:t xml:space="preserve">Latest version: </w:t>
      </w:r>
      <w:hyperlink r:id="rId29" w:history="1">
        <w:r>
          <w:rPr>
            <w:rStyle w:val="Hyperlink"/>
          </w:rPr>
          <w:t>https://docs.oasis-open.org/tosca/TOSCA-Simple-Profile-YAML/v1.2/TOSCA-Simple-Profile-YAML-v1.2.html</w:t>
        </w:r>
      </w:hyperlink>
      <w:r>
        <w:t>.</w:t>
      </w:r>
    </w:p>
    <w:p w14:paraId="3D7C0F04" w14:textId="77777777" w:rsidR="00D00DF9" w:rsidRPr="004C4D7C" w:rsidRDefault="00D00DF9" w:rsidP="00DC7E9B">
      <w:pPr>
        <w:pStyle w:val="Titlepageinfodescription"/>
      </w:pPr>
      <w:r>
        <w:t xml:space="preserve">This </w:t>
      </w:r>
      <w:r w:rsidR="00494EE0">
        <w:t>specification</w:t>
      </w:r>
      <w:r>
        <w:t xml:space="preserve"> is related to:</w:t>
      </w:r>
    </w:p>
    <w:p w14:paraId="5B58D61B" w14:textId="19FA098F" w:rsidR="00560795" w:rsidRPr="00560795" w:rsidRDefault="00D66F41" w:rsidP="00476F31">
      <w:pPr>
        <w:pStyle w:val="RelatedWork"/>
      </w:pPr>
      <w:r w:rsidRPr="00095DAB">
        <w:rPr>
          <w:i/>
        </w:rPr>
        <w:lastRenderedPageBreak/>
        <w:t>Topology and Orchestration Specification for Cloud Applications Version 1.0</w:t>
      </w:r>
      <w:r w:rsidRPr="00095DAB">
        <w:t xml:space="preserve">. </w:t>
      </w:r>
      <w:r>
        <w:t xml:space="preserve">Edited by Derek Palma and Thomas Spatzier. </w:t>
      </w:r>
      <w:r w:rsidRPr="00095DAB">
        <w:t xml:space="preserve">OASIS Standard. </w:t>
      </w:r>
      <w:r>
        <w:t xml:space="preserve">Latest version: </w:t>
      </w:r>
      <w:hyperlink r:id="rId30" w:history="1">
        <w:r>
          <w:rPr>
            <w:rStyle w:val="Hyperlink"/>
          </w:rPr>
          <w:t>http://docs.oasis-open.org/tosca/TOSCA/v1.0/TOSCA-v1.0.html</w:t>
        </w:r>
      </w:hyperlink>
      <w:r w:rsidRPr="00095DAB">
        <w:t>.</w:t>
      </w:r>
    </w:p>
    <w:p w14:paraId="7A1AB8D9" w14:textId="34BC32B3" w:rsidR="00547E3B" w:rsidRDefault="00B849ED" w:rsidP="00547E3B">
      <w:pPr>
        <w:pStyle w:val="Titlepageinfo"/>
      </w:pPr>
      <w:r>
        <w:t>Declared XML namespace</w:t>
      </w:r>
      <w:bookmarkStart w:id="1" w:name="_GoBack"/>
      <w:bookmarkEnd w:id="1"/>
      <w:r w:rsidR="00547E3B">
        <w:t>:</w:t>
      </w:r>
    </w:p>
    <w:p w14:paraId="6E326460" w14:textId="119128E5" w:rsidR="00547E3B" w:rsidRDefault="001C4EBF" w:rsidP="00476F31">
      <w:pPr>
        <w:pStyle w:val="RelatedWork"/>
      </w:pPr>
      <w:hyperlink r:id="rId31" w:history="1">
        <w:r w:rsidR="004301CF" w:rsidRPr="004301CF">
          <w:rPr>
            <w:rStyle w:val="Hyperlink"/>
          </w:rPr>
          <w:t>http://docs.oasis-open.org/tosca/ns/simple/yaml/1.3</w:t>
        </w:r>
      </w:hyperlink>
    </w:p>
    <w:p w14:paraId="1E41A758" w14:textId="77777777" w:rsidR="009C7DCE" w:rsidRDefault="009C7DCE" w:rsidP="008C100C">
      <w:pPr>
        <w:pStyle w:val="Titlepageinfo"/>
      </w:pPr>
      <w:r>
        <w:t>Abstract:</w:t>
      </w:r>
    </w:p>
    <w:p w14:paraId="57BDA72B" w14:textId="5587C4A2" w:rsidR="009C7DCE" w:rsidRDefault="002D53FC" w:rsidP="00DC7E9B">
      <w:pPr>
        <w:pStyle w:val="Abstract"/>
      </w:pPr>
      <w:r w:rsidRPr="007E1EAE">
        <w:t>This document 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assumption of a base type system.</w:t>
      </w:r>
    </w:p>
    <w:p w14:paraId="21C31269" w14:textId="77777777" w:rsidR="009C7DCE" w:rsidRDefault="009C7DCE" w:rsidP="008C100C">
      <w:pPr>
        <w:pStyle w:val="Titlepageinfo"/>
      </w:pPr>
      <w:r>
        <w:t>Status:</w:t>
      </w:r>
    </w:p>
    <w:p w14:paraId="568EB5AB" w14:textId="4A031BED" w:rsidR="004301CF" w:rsidRDefault="004301CF" w:rsidP="004301CF">
      <w:pPr>
        <w:pStyle w:val="Abstract"/>
      </w:pPr>
      <w:r>
        <w:t>This document was last revised or approved by the membership of OASIS</w:t>
      </w:r>
      <w:r w:rsidRPr="002659E9">
        <w:t xml:space="preserve"> </w:t>
      </w:r>
      <w:r>
        <w:t xml:space="preserve">on the above date. The level of approval is also listed above. Check the “Latest </w:t>
      </w:r>
      <w:r w:rsidR="00B849ED">
        <w:t>stage</w:t>
      </w:r>
      <w:r>
        <w:t xml:space="preserve">” location noted above for possible later revisions of this document. Any other numbered Versions and other technical work produced by the Technical Committee (TC) are listed at </w:t>
      </w:r>
      <w:hyperlink r:id="rId32" w:anchor="technical" w:history="1">
        <w:r>
          <w:rPr>
            <w:rStyle w:val="Hyperlink"/>
          </w:rPr>
          <w:t>https://www.oasis-open.org/committees/tc_home.php?wg_abbrev=tosca#technical</w:t>
        </w:r>
      </w:hyperlink>
      <w:r>
        <w:t>.</w:t>
      </w:r>
    </w:p>
    <w:p w14:paraId="3BDC4AD8" w14:textId="77777777" w:rsidR="004301CF" w:rsidRPr="00A74011" w:rsidRDefault="004301CF" w:rsidP="004301CF">
      <w:pPr>
        <w:pStyle w:val="Abstract"/>
        <w:rPr>
          <w:rStyle w:val="Hyperlink"/>
        </w:rPr>
      </w:pPr>
      <w:r>
        <w:t>TC members should send comments on this specification to the TC’s email list. Others should send comments to the TC’s public comment list, after subscribing to it by following the instructions at the “</w:t>
      </w:r>
      <w:hyperlink r:id="rId33" w:history="1">
        <w:r w:rsidRPr="0007308D">
          <w:rPr>
            <w:rStyle w:val="Hyperlink"/>
          </w:rPr>
          <w:t>Send A Comment</w:t>
        </w:r>
      </w:hyperlink>
      <w:r>
        <w:t xml:space="preserve">” button on the TC’s web page at </w:t>
      </w:r>
      <w:hyperlink r:id="rId34" w:history="1">
        <w:r>
          <w:rPr>
            <w:rStyle w:val="Hyperlink"/>
          </w:rPr>
          <w:t>https://www.oasis-open.org/committees/tosca/</w:t>
        </w:r>
      </w:hyperlink>
      <w:r w:rsidRPr="008A31C5">
        <w:rPr>
          <w:rStyle w:val="Hyperlink"/>
          <w:color w:val="000000"/>
        </w:rPr>
        <w:t>.</w:t>
      </w:r>
    </w:p>
    <w:p w14:paraId="0D3025A0" w14:textId="77777777" w:rsidR="004301CF" w:rsidRDefault="004301CF" w:rsidP="004301CF">
      <w:pPr>
        <w:pStyle w:val="Abstract"/>
      </w:pPr>
      <w:r>
        <w:t>This specification</w:t>
      </w:r>
      <w:r w:rsidRPr="009D6316">
        <w:t xml:space="preserve"> is provided under </w:t>
      </w:r>
      <w:r w:rsidRPr="004C3207">
        <w:t xml:space="preserve">the </w:t>
      </w:r>
      <w:hyperlink r:id="rId35" w:anchor="RF-on-Limited-Mode" w:history="1">
        <w:r w:rsidRPr="004C3207">
          <w:rPr>
            <w:rStyle w:val="Hyperlink"/>
          </w:rPr>
          <w:t>RF on Limited Terms</w:t>
        </w:r>
      </w:hyperlink>
      <w:r w:rsidRPr="004C3207">
        <w:t xml:space="preserve"> Mode of the </w:t>
      </w:r>
      <w:hyperlink r:id="rId36"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7" w:history="1">
        <w:r>
          <w:rPr>
            <w:rStyle w:val="Hyperlink"/>
          </w:rPr>
          <w:t>https://www.oasis-open.org/committees/tosca/ipr.php</w:t>
        </w:r>
      </w:hyperlink>
      <w:r w:rsidRPr="008A31C5">
        <w:rPr>
          <w:rStyle w:val="Hyperlink"/>
          <w:color w:val="000000"/>
        </w:rPr>
        <w:t>).</w:t>
      </w:r>
    </w:p>
    <w:p w14:paraId="63C2CBAB" w14:textId="0B2026D9" w:rsidR="00300B86" w:rsidRPr="00300B86" w:rsidRDefault="004301CF" w:rsidP="004301CF">
      <w:pPr>
        <w:pStyle w:val="Abstract"/>
      </w:pPr>
      <w:r w:rsidRPr="00300B86">
        <w:t xml:space="preserve">Note that any machine-readable content </w:t>
      </w:r>
      <w:r>
        <w:t>(</w:t>
      </w:r>
      <w:hyperlink r:id="rId38"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BF3A33">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7D3C367" w14:textId="6E237665" w:rsidR="00995E1B" w:rsidRDefault="00FE5D33" w:rsidP="00BF3A33">
      <w:pPr>
        <w:pStyle w:val="Abstract"/>
      </w:pPr>
      <w:r>
        <w:rPr>
          <w:rStyle w:val="Refterm"/>
        </w:rPr>
        <w:t>[TOSCA-Simple-Profile-YAML-v1.3]</w:t>
      </w:r>
    </w:p>
    <w:p w14:paraId="11D36FE6" w14:textId="7AA8E069" w:rsidR="00930E31" w:rsidRPr="00F316B4" w:rsidRDefault="00FE5D33" w:rsidP="00BF3A33">
      <w:pPr>
        <w:pStyle w:val="Abstract"/>
        <w:rPr>
          <w:rFonts w:cs="Arial"/>
        </w:rPr>
      </w:pPr>
      <w:proofErr w:type="gramStart"/>
      <w:r w:rsidRPr="00215169">
        <w:rPr>
          <w:i/>
        </w:rPr>
        <w:t>TOSCA Simple Profile in YAML Version 1.</w:t>
      </w:r>
      <w:r>
        <w:rPr>
          <w:i/>
        </w:rPr>
        <w:t>3</w:t>
      </w:r>
      <w:r w:rsidRPr="002A5CA9">
        <w:t>.</w:t>
      </w:r>
      <w:proofErr w:type="gramEnd"/>
      <w:r w:rsidRPr="002A5CA9">
        <w:t xml:space="preserve"> </w:t>
      </w:r>
      <w:proofErr w:type="gramStart"/>
      <w:r>
        <w:rPr>
          <w:rFonts w:cs="Arial"/>
        </w:rPr>
        <w:t xml:space="preserve">Edited by </w:t>
      </w:r>
      <w:r w:rsidRPr="00E84C2A">
        <w:t>Matt Rutkowski</w:t>
      </w:r>
      <w:r>
        <w:t xml:space="preserve">, </w:t>
      </w:r>
      <w:r w:rsidRPr="00B92414">
        <w:t>Chris Lauwers</w:t>
      </w:r>
      <w:r w:rsidR="002D53FC">
        <w:t>, Claude Noshpitz, and Calin Curescu</w:t>
      </w:r>
      <w:r>
        <w:rPr>
          <w:rFonts w:cs="Arial"/>
        </w:rPr>
        <w:t>.</w:t>
      </w:r>
      <w:proofErr w:type="gramEnd"/>
      <w:r w:rsidR="00982437">
        <w:rPr>
          <w:rFonts w:cs="Arial"/>
        </w:rPr>
        <w:t xml:space="preserve"> </w:t>
      </w:r>
      <w:r w:rsidR="00810ED3">
        <w:rPr>
          <w:rFonts w:cs="Arial"/>
        </w:rPr>
        <w:t>24 Nove</w:t>
      </w:r>
      <w:r w:rsidR="0016185D">
        <w:t>mber</w:t>
      </w:r>
      <w:r w:rsidR="0088339A" w:rsidRPr="002A5CA9">
        <w:t xml:space="preserve"> </w:t>
      </w:r>
      <w:r w:rsidR="00197607">
        <w:t>201</w:t>
      </w:r>
      <w:r w:rsidR="00F44706">
        <w:t>9</w:t>
      </w:r>
      <w:r w:rsidR="0088339A" w:rsidRPr="002A5CA9">
        <w:t xml:space="preserve">. </w:t>
      </w:r>
      <w:proofErr w:type="gramStart"/>
      <w:r w:rsidR="0088339A" w:rsidRPr="002A5CA9">
        <w:t>C</w:t>
      </w:r>
      <w:r w:rsidR="00810ED3">
        <w:t>andidate OASIS Standard</w:t>
      </w:r>
      <w:r>
        <w:t xml:space="preserve"> 01</w:t>
      </w:r>
      <w:r w:rsidR="0088339A" w:rsidRPr="002A5CA9">
        <w:t>.</w:t>
      </w:r>
      <w:proofErr w:type="gramEnd"/>
      <w:r w:rsidR="0088339A" w:rsidRPr="002A5CA9">
        <w:t xml:space="preserve"> </w:t>
      </w:r>
      <w:hyperlink r:id="rId39" w:history="1">
        <w:r w:rsidR="00810ED3">
          <w:rPr>
            <w:rStyle w:val="Hyperlink"/>
          </w:rPr>
          <w:t>https://docs.oasis-open.org/tosca/TOSCA-Simple-Profile-YAML/v1.3/cos01/TOSCA-Simple-Profile-YAML-v1.3-cos01.html</w:t>
        </w:r>
      </w:hyperlink>
      <w:r w:rsidR="0088339A" w:rsidRPr="002A5CA9">
        <w:t>.</w:t>
      </w:r>
      <w:r w:rsidR="00F316B4">
        <w:t xml:space="preserve"> Latest </w:t>
      </w:r>
      <w:r w:rsidR="00810ED3">
        <w:t>stage</w:t>
      </w:r>
      <w:r w:rsidR="00F316B4">
        <w:t xml:space="preserve">: </w:t>
      </w:r>
      <w:hyperlink r:id="rId40" w:history="1">
        <w:r>
          <w:rPr>
            <w:rStyle w:val="Hyperlink"/>
          </w:rPr>
          <w:t>https://docs.oasis-open.org/tosca/TOSCA-Simple-Profile-YAML/v1.3/TOSCA-Simple-Profile-YAML-v1.3.html</w:t>
        </w:r>
      </w:hyperlink>
      <w:r w:rsidR="00F316B4">
        <w:t>.</w:t>
      </w:r>
    </w:p>
    <w:p w14:paraId="687B9D0E" w14:textId="77777777" w:rsidR="008677C6" w:rsidRDefault="007E3373" w:rsidP="008C100C">
      <w:pPr>
        <w:pStyle w:val="Notices"/>
      </w:pPr>
      <w:r>
        <w:lastRenderedPageBreak/>
        <w:t>Notices</w:t>
      </w:r>
    </w:p>
    <w:p w14:paraId="694502D1" w14:textId="2832D0EB" w:rsidR="00852E10" w:rsidRPr="00852E10" w:rsidRDefault="008C7396" w:rsidP="00852E10">
      <w:proofErr w:type="gramStart"/>
      <w:r>
        <w:t>Copyright © OASIS</w:t>
      </w:r>
      <w:r w:rsidR="00CE59AF">
        <w:t xml:space="preserve"> Open</w:t>
      </w:r>
      <w:r>
        <w:t xml:space="preserve"> </w:t>
      </w:r>
      <w:r w:rsidR="00197607">
        <w:t>201</w:t>
      </w:r>
      <w:r w:rsidR="00F44706">
        <w:t>9</w:t>
      </w:r>
      <w:r w:rsidR="00852E10" w:rsidRPr="00852E10">
        <w:t>.</w:t>
      </w:r>
      <w:proofErr w:type="gramEnd"/>
      <w:r w:rsidR="00852E10" w:rsidRPr="00852E10">
        <w:t xml:space="preserve">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1"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7E3B6DE9" w14:textId="71873D33" w:rsidR="0094275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2"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3"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717DF6E0" w14:textId="07DA1EE6" w:rsidR="00A32597" w:rsidRDefault="00A0557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26969408" w:history="1">
        <w:r w:rsidR="00A32597" w:rsidRPr="009556AA">
          <w:rPr>
            <w:rStyle w:val="Hyperlink"/>
            <w:noProof/>
          </w:rPr>
          <w:t>Table of Examples</w:t>
        </w:r>
        <w:r w:rsidR="00A32597">
          <w:rPr>
            <w:noProof/>
            <w:webHidden/>
          </w:rPr>
          <w:tab/>
        </w:r>
        <w:r w:rsidR="00A32597">
          <w:rPr>
            <w:noProof/>
            <w:webHidden/>
          </w:rPr>
          <w:fldChar w:fldCharType="begin"/>
        </w:r>
        <w:r w:rsidR="00A32597">
          <w:rPr>
            <w:noProof/>
            <w:webHidden/>
          </w:rPr>
          <w:instrText xml:space="preserve"> PAGEREF _Toc26969408 \h </w:instrText>
        </w:r>
        <w:r w:rsidR="00A32597">
          <w:rPr>
            <w:noProof/>
            <w:webHidden/>
          </w:rPr>
        </w:r>
        <w:r w:rsidR="00A32597">
          <w:rPr>
            <w:noProof/>
            <w:webHidden/>
          </w:rPr>
          <w:fldChar w:fldCharType="separate"/>
        </w:r>
        <w:r w:rsidR="00A37CB1">
          <w:rPr>
            <w:noProof/>
            <w:webHidden/>
          </w:rPr>
          <w:t>7</w:t>
        </w:r>
        <w:r w:rsidR="00A32597">
          <w:rPr>
            <w:noProof/>
            <w:webHidden/>
          </w:rPr>
          <w:fldChar w:fldCharType="end"/>
        </w:r>
      </w:hyperlink>
    </w:p>
    <w:p w14:paraId="0874F520" w14:textId="1471DBDB" w:rsidR="00A32597" w:rsidRDefault="001C4EBF">
      <w:pPr>
        <w:pStyle w:val="TOC1"/>
        <w:tabs>
          <w:tab w:val="right" w:leader="dot" w:pos="9350"/>
        </w:tabs>
        <w:rPr>
          <w:rFonts w:asciiTheme="minorHAnsi" w:eastAsiaTheme="minorEastAsia" w:hAnsiTheme="minorHAnsi" w:cstheme="minorBidi"/>
          <w:noProof/>
          <w:sz w:val="22"/>
          <w:szCs w:val="22"/>
        </w:rPr>
      </w:pPr>
      <w:hyperlink w:anchor="_Toc26969409" w:history="1">
        <w:r w:rsidR="00A32597" w:rsidRPr="009556AA">
          <w:rPr>
            <w:rStyle w:val="Hyperlink"/>
            <w:noProof/>
          </w:rPr>
          <w:t>Table of Figures</w:t>
        </w:r>
        <w:r w:rsidR="00A32597">
          <w:rPr>
            <w:noProof/>
            <w:webHidden/>
          </w:rPr>
          <w:tab/>
        </w:r>
        <w:r w:rsidR="00A32597">
          <w:rPr>
            <w:noProof/>
            <w:webHidden/>
          </w:rPr>
          <w:fldChar w:fldCharType="begin"/>
        </w:r>
        <w:r w:rsidR="00A32597">
          <w:rPr>
            <w:noProof/>
            <w:webHidden/>
          </w:rPr>
          <w:instrText xml:space="preserve"> PAGEREF _Toc26969409 \h </w:instrText>
        </w:r>
        <w:r w:rsidR="00A32597">
          <w:rPr>
            <w:noProof/>
            <w:webHidden/>
          </w:rPr>
        </w:r>
        <w:r w:rsidR="00A32597">
          <w:rPr>
            <w:noProof/>
            <w:webHidden/>
          </w:rPr>
          <w:fldChar w:fldCharType="separate"/>
        </w:r>
        <w:r w:rsidR="00A37CB1">
          <w:rPr>
            <w:noProof/>
            <w:webHidden/>
          </w:rPr>
          <w:t>8</w:t>
        </w:r>
        <w:r w:rsidR="00A32597">
          <w:rPr>
            <w:noProof/>
            <w:webHidden/>
          </w:rPr>
          <w:fldChar w:fldCharType="end"/>
        </w:r>
      </w:hyperlink>
    </w:p>
    <w:p w14:paraId="09EC88F2" w14:textId="3C699A74"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10" w:history="1">
        <w:r w:rsidR="00A32597" w:rsidRPr="009556AA">
          <w:rPr>
            <w:rStyle w:val="Hyperlink"/>
            <w:noProof/>
          </w:rPr>
          <w:t>1</w:t>
        </w:r>
        <w:r w:rsidR="00A32597">
          <w:rPr>
            <w:rFonts w:asciiTheme="minorHAnsi" w:eastAsiaTheme="minorEastAsia" w:hAnsiTheme="minorHAnsi" w:cstheme="minorBidi"/>
            <w:noProof/>
            <w:sz w:val="22"/>
            <w:szCs w:val="22"/>
          </w:rPr>
          <w:tab/>
        </w:r>
        <w:r w:rsidR="00A32597" w:rsidRPr="009556AA">
          <w:rPr>
            <w:rStyle w:val="Hyperlink"/>
            <w:noProof/>
          </w:rPr>
          <w:t>Introduction</w:t>
        </w:r>
        <w:r w:rsidR="00A32597">
          <w:rPr>
            <w:noProof/>
            <w:webHidden/>
          </w:rPr>
          <w:tab/>
        </w:r>
        <w:r w:rsidR="00A32597">
          <w:rPr>
            <w:noProof/>
            <w:webHidden/>
          </w:rPr>
          <w:fldChar w:fldCharType="begin"/>
        </w:r>
        <w:r w:rsidR="00A32597">
          <w:rPr>
            <w:noProof/>
            <w:webHidden/>
          </w:rPr>
          <w:instrText xml:space="preserve"> PAGEREF _Toc26969410 \h </w:instrText>
        </w:r>
        <w:r w:rsidR="00A32597">
          <w:rPr>
            <w:noProof/>
            <w:webHidden/>
          </w:rPr>
        </w:r>
        <w:r w:rsidR="00A32597">
          <w:rPr>
            <w:noProof/>
            <w:webHidden/>
          </w:rPr>
          <w:fldChar w:fldCharType="separate"/>
        </w:r>
        <w:r w:rsidR="00A37CB1">
          <w:rPr>
            <w:noProof/>
            <w:webHidden/>
          </w:rPr>
          <w:t>9</w:t>
        </w:r>
        <w:r w:rsidR="00A32597">
          <w:rPr>
            <w:noProof/>
            <w:webHidden/>
          </w:rPr>
          <w:fldChar w:fldCharType="end"/>
        </w:r>
      </w:hyperlink>
    </w:p>
    <w:p w14:paraId="524E67DB" w14:textId="3AF6A59A"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11" w:history="1">
        <w:r w:rsidR="00A32597" w:rsidRPr="009556AA">
          <w:rPr>
            <w:rStyle w:val="Hyperlink"/>
            <w:noProof/>
          </w:rPr>
          <w:t>1.1 IPR Policy</w:t>
        </w:r>
        <w:r w:rsidR="00A32597">
          <w:rPr>
            <w:noProof/>
            <w:webHidden/>
          </w:rPr>
          <w:tab/>
        </w:r>
        <w:r w:rsidR="00A32597">
          <w:rPr>
            <w:noProof/>
            <w:webHidden/>
          </w:rPr>
          <w:fldChar w:fldCharType="begin"/>
        </w:r>
        <w:r w:rsidR="00A32597">
          <w:rPr>
            <w:noProof/>
            <w:webHidden/>
          </w:rPr>
          <w:instrText xml:space="preserve"> PAGEREF _Toc26969411 \h </w:instrText>
        </w:r>
        <w:r w:rsidR="00A32597">
          <w:rPr>
            <w:noProof/>
            <w:webHidden/>
          </w:rPr>
        </w:r>
        <w:r w:rsidR="00A32597">
          <w:rPr>
            <w:noProof/>
            <w:webHidden/>
          </w:rPr>
          <w:fldChar w:fldCharType="separate"/>
        </w:r>
        <w:r w:rsidR="00A37CB1">
          <w:rPr>
            <w:noProof/>
            <w:webHidden/>
          </w:rPr>
          <w:t>9</w:t>
        </w:r>
        <w:r w:rsidR="00A32597">
          <w:rPr>
            <w:noProof/>
            <w:webHidden/>
          </w:rPr>
          <w:fldChar w:fldCharType="end"/>
        </w:r>
      </w:hyperlink>
    </w:p>
    <w:p w14:paraId="24F32263" w14:textId="491E2ADE"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12" w:history="1">
        <w:r w:rsidR="00A32597" w:rsidRPr="009556AA">
          <w:rPr>
            <w:rStyle w:val="Hyperlink"/>
            <w:noProof/>
          </w:rPr>
          <w:t>1.2 Objective</w:t>
        </w:r>
        <w:r w:rsidR="00A32597">
          <w:rPr>
            <w:noProof/>
            <w:webHidden/>
          </w:rPr>
          <w:tab/>
        </w:r>
        <w:r w:rsidR="00A32597">
          <w:rPr>
            <w:noProof/>
            <w:webHidden/>
          </w:rPr>
          <w:fldChar w:fldCharType="begin"/>
        </w:r>
        <w:r w:rsidR="00A32597">
          <w:rPr>
            <w:noProof/>
            <w:webHidden/>
          </w:rPr>
          <w:instrText xml:space="preserve"> PAGEREF _Toc26969412 \h </w:instrText>
        </w:r>
        <w:r w:rsidR="00A32597">
          <w:rPr>
            <w:noProof/>
            <w:webHidden/>
          </w:rPr>
        </w:r>
        <w:r w:rsidR="00A32597">
          <w:rPr>
            <w:noProof/>
            <w:webHidden/>
          </w:rPr>
          <w:fldChar w:fldCharType="separate"/>
        </w:r>
        <w:r w:rsidR="00A37CB1">
          <w:rPr>
            <w:noProof/>
            <w:webHidden/>
          </w:rPr>
          <w:t>9</w:t>
        </w:r>
        <w:r w:rsidR="00A32597">
          <w:rPr>
            <w:noProof/>
            <w:webHidden/>
          </w:rPr>
          <w:fldChar w:fldCharType="end"/>
        </w:r>
      </w:hyperlink>
    </w:p>
    <w:p w14:paraId="1E7B0409" w14:textId="558FBDE5"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13" w:history="1">
        <w:r w:rsidR="00A32597" w:rsidRPr="009556AA">
          <w:rPr>
            <w:rStyle w:val="Hyperlink"/>
            <w:rFonts w:eastAsiaTheme="majorEastAsia"/>
            <w:noProof/>
          </w:rPr>
          <w:t>1.3 Summary of key TOSCA concepts</w:t>
        </w:r>
        <w:r w:rsidR="00A32597">
          <w:rPr>
            <w:noProof/>
            <w:webHidden/>
          </w:rPr>
          <w:tab/>
        </w:r>
        <w:r w:rsidR="00A32597">
          <w:rPr>
            <w:noProof/>
            <w:webHidden/>
          </w:rPr>
          <w:fldChar w:fldCharType="begin"/>
        </w:r>
        <w:r w:rsidR="00A32597">
          <w:rPr>
            <w:noProof/>
            <w:webHidden/>
          </w:rPr>
          <w:instrText xml:space="preserve"> PAGEREF _Toc26969413 \h </w:instrText>
        </w:r>
        <w:r w:rsidR="00A32597">
          <w:rPr>
            <w:noProof/>
            <w:webHidden/>
          </w:rPr>
        </w:r>
        <w:r w:rsidR="00A32597">
          <w:rPr>
            <w:noProof/>
            <w:webHidden/>
          </w:rPr>
          <w:fldChar w:fldCharType="separate"/>
        </w:r>
        <w:r w:rsidR="00A37CB1">
          <w:rPr>
            <w:noProof/>
            <w:webHidden/>
          </w:rPr>
          <w:t>9</w:t>
        </w:r>
        <w:r w:rsidR="00A32597">
          <w:rPr>
            <w:noProof/>
            <w:webHidden/>
          </w:rPr>
          <w:fldChar w:fldCharType="end"/>
        </w:r>
      </w:hyperlink>
    </w:p>
    <w:p w14:paraId="70569F77" w14:textId="4AB20BAE"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14" w:history="1">
        <w:r w:rsidR="00A32597" w:rsidRPr="009556AA">
          <w:rPr>
            <w:rStyle w:val="Hyperlink"/>
            <w:noProof/>
          </w:rPr>
          <w:t>1.4 Implementations</w:t>
        </w:r>
        <w:r w:rsidR="00A32597">
          <w:rPr>
            <w:noProof/>
            <w:webHidden/>
          </w:rPr>
          <w:tab/>
        </w:r>
        <w:r w:rsidR="00A32597">
          <w:rPr>
            <w:noProof/>
            <w:webHidden/>
          </w:rPr>
          <w:fldChar w:fldCharType="begin"/>
        </w:r>
        <w:r w:rsidR="00A32597">
          <w:rPr>
            <w:noProof/>
            <w:webHidden/>
          </w:rPr>
          <w:instrText xml:space="preserve"> PAGEREF _Toc26969414 \h </w:instrText>
        </w:r>
        <w:r w:rsidR="00A32597">
          <w:rPr>
            <w:noProof/>
            <w:webHidden/>
          </w:rPr>
        </w:r>
        <w:r w:rsidR="00A32597">
          <w:rPr>
            <w:noProof/>
            <w:webHidden/>
          </w:rPr>
          <w:fldChar w:fldCharType="separate"/>
        </w:r>
        <w:r w:rsidR="00A37CB1">
          <w:rPr>
            <w:noProof/>
            <w:webHidden/>
          </w:rPr>
          <w:t>10</w:t>
        </w:r>
        <w:r w:rsidR="00A32597">
          <w:rPr>
            <w:noProof/>
            <w:webHidden/>
          </w:rPr>
          <w:fldChar w:fldCharType="end"/>
        </w:r>
      </w:hyperlink>
    </w:p>
    <w:p w14:paraId="46307C09" w14:textId="0F8C1AE5"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15" w:history="1">
        <w:r w:rsidR="00A32597" w:rsidRPr="009556AA">
          <w:rPr>
            <w:rStyle w:val="Hyperlink"/>
            <w:noProof/>
          </w:rPr>
          <w:t>1.5 Terminology</w:t>
        </w:r>
        <w:r w:rsidR="00A32597">
          <w:rPr>
            <w:noProof/>
            <w:webHidden/>
          </w:rPr>
          <w:tab/>
        </w:r>
        <w:r w:rsidR="00A32597">
          <w:rPr>
            <w:noProof/>
            <w:webHidden/>
          </w:rPr>
          <w:fldChar w:fldCharType="begin"/>
        </w:r>
        <w:r w:rsidR="00A32597">
          <w:rPr>
            <w:noProof/>
            <w:webHidden/>
          </w:rPr>
          <w:instrText xml:space="preserve"> PAGEREF _Toc26969415 \h </w:instrText>
        </w:r>
        <w:r w:rsidR="00A32597">
          <w:rPr>
            <w:noProof/>
            <w:webHidden/>
          </w:rPr>
        </w:r>
        <w:r w:rsidR="00A32597">
          <w:rPr>
            <w:noProof/>
            <w:webHidden/>
          </w:rPr>
          <w:fldChar w:fldCharType="separate"/>
        </w:r>
        <w:r w:rsidR="00A37CB1">
          <w:rPr>
            <w:noProof/>
            <w:webHidden/>
          </w:rPr>
          <w:t>10</w:t>
        </w:r>
        <w:r w:rsidR="00A32597">
          <w:rPr>
            <w:noProof/>
            <w:webHidden/>
          </w:rPr>
          <w:fldChar w:fldCharType="end"/>
        </w:r>
      </w:hyperlink>
    </w:p>
    <w:p w14:paraId="4D133D03" w14:textId="7F13DAA7"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16" w:history="1">
        <w:r w:rsidR="00A32597" w:rsidRPr="009556AA">
          <w:rPr>
            <w:rStyle w:val="Hyperlink"/>
            <w:noProof/>
          </w:rPr>
          <w:t>1.6 Notational Conventions</w:t>
        </w:r>
        <w:r w:rsidR="00A32597">
          <w:rPr>
            <w:noProof/>
            <w:webHidden/>
          </w:rPr>
          <w:tab/>
        </w:r>
        <w:r w:rsidR="00A32597">
          <w:rPr>
            <w:noProof/>
            <w:webHidden/>
          </w:rPr>
          <w:fldChar w:fldCharType="begin"/>
        </w:r>
        <w:r w:rsidR="00A32597">
          <w:rPr>
            <w:noProof/>
            <w:webHidden/>
          </w:rPr>
          <w:instrText xml:space="preserve"> PAGEREF _Toc26969416 \h </w:instrText>
        </w:r>
        <w:r w:rsidR="00A32597">
          <w:rPr>
            <w:noProof/>
            <w:webHidden/>
          </w:rPr>
        </w:r>
        <w:r w:rsidR="00A32597">
          <w:rPr>
            <w:noProof/>
            <w:webHidden/>
          </w:rPr>
          <w:fldChar w:fldCharType="separate"/>
        </w:r>
        <w:r w:rsidR="00A37CB1">
          <w:rPr>
            <w:noProof/>
            <w:webHidden/>
          </w:rPr>
          <w:t>10</w:t>
        </w:r>
        <w:r w:rsidR="00A32597">
          <w:rPr>
            <w:noProof/>
            <w:webHidden/>
          </w:rPr>
          <w:fldChar w:fldCharType="end"/>
        </w:r>
      </w:hyperlink>
    </w:p>
    <w:p w14:paraId="76186A76" w14:textId="317BD3FC"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17" w:history="1">
        <w:r w:rsidR="00A32597" w:rsidRPr="009556AA">
          <w:rPr>
            <w:rStyle w:val="Hyperlink"/>
            <w:noProof/>
          </w:rPr>
          <w:t>1.7 Normative References</w:t>
        </w:r>
        <w:r w:rsidR="00A32597">
          <w:rPr>
            <w:noProof/>
            <w:webHidden/>
          </w:rPr>
          <w:tab/>
        </w:r>
        <w:r w:rsidR="00A32597">
          <w:rPr>
            <w:noProof/>
            <w:webHidden/>
          </w:rPr>
          <w:fldChar w:fldCharType="begin"/>
        </w:r>
        <w:r w:rsidR="00A32597">
          <w:rPr>
            <w:noProof/>
            <w:webHidden/>
          </w:rPr>
          <w:instrText xml:space="preserve"> PAGEREF _Toc26969417 \h </w:instrText>
        </w:r>
        <w:r w:rsidR="00A32597">
          <w:rPr>
            <w:noProof/>
            <w:webHidden/>
          </w:rPr>
        </w:r>
        <w:r w:rsidR="00A32597">
          <w:rPr>
            <w:noProof/>
            <w:webHidden/>
          </w:rPr>
          <w:fldChar w:fldCharType="separate"/>
        </w:r>
        <w:r w:rsidR="00A37CB1">
          <w:rPr>
            <w:noProof/>
            <w:webHidden/>
          </w:rPr>
          <w:t>11</w:t>
        </w:r>
        <w:r w:rsidR="00A32597">
          <w:rPr>
            <w:noProof/>
            <w:webHidden/>
          </w:rPr>
          <w:fldChar w:fldCharType="end"/>
        </w:r>
      </w:hyperlink>
    </w:p>
    <w:p w14:paraId="21B930EC" w14:textId="2F11DB10"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18" w:history="1">
        <w:r w:rsidR="00A32597" w:rsidRPr="009556AA">
          <w:rPr>
            <w:rStyle w:val="Hyperlink"/>
            <w:noProof/>
          </w:rPr>
          <w:t>1.8 Non-Normative References</w:t>
        </w:r>
        <w:r w:rsidR="00A32597">
          <w:rPr>
            <w:noProof/>
            <w:webHidden/>
          </w:rPr>
          <w:tab/>
        </w:r>
        <w:r w:rsidR="00A32597">
          <w:rPr>
            <w:noProof/>
            <w:webHidden/>
          </w:rPr>
          <w:fldChar w:fldCharType="begin"/>
        </w:r>
        <w:r w:rsidR="00A32597">
          <w:rPr>
            <w:noProof/>
            <w:webHidden/>
          </w:rPr>
          <w:instrText xml:space="preserve"> PAGEREF _Toc26969418 \h </w:instrText>
        </w:r>
        <w:r w:rsidR="00A32597">
          <w:rPr>
            <w:noProof/>
            <w:webHidden/>
          </w:rPr>
        </w:r>
        <w:r w:rsidR="00A32597">
          <w:rPr>
            <w:noProof/>
            <w:webHidden/>
          </w:rPr>
          <w:fldChar w:fldCharType="separate"/>
        </w:r>
        <w:r w:rsidR="00A37CB1">
          <w:rPr>
            <w:noProof/>
            <w:webHidden/>
          </w:rPr>
          <w:t>11</w:t>
        </w:r>
        <w:r w:rsidR="00A32597">
          <w:rPr>
            <w:noProof/>
            <w:webHidden/>
          </w:rPr>
          <w:fldChar w:fldCharType="end"/>
        </w:r>
      </w:hyperlink>
    </w:p>
    <w:p w14:paraId="5896918B" w14:textId="3C47A822"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19" w:history="1">
        <w:r w:rsidR="00A32597" w:rsidRPr="009556AA">
          <w:rPr>
            <w:rStyle w:val="Hyperlink"/>
            <w:noProof/>
          </w:rPr>
          <w:t>1.9 Glossary</w:t>
        </w:r>
        <w:r w:rsidR="00A32597">
          <w:rPr>
            <w:noProof/>
            <w:webHidden/>
          </w:rPr>
          <w:tab/>
        </w:r>
        <w:r w:rsidR="00A32597">
          <w:rPr>
            <w:noProof/>
            <w:webHidden/>
          </w:rPr>
          <w:fldChar w:fldCharType="begin"/>
        </w:r>
        <w:r w:rsidR="00A32597">
          <w:rPr>
            <w:noProof/>
            <w:webHidden/>
          </w:rPr>
          <w:instrText xml:space="preserve"> PAGEREF _Toc26969419 \h </w:instrText>
        </w:r>
        <w:r w:rsidR="00A32597">
          <w:rPr>
            <w:noProof/>
            <w:webHidden/>
          </w:rPr>
        </w:r>
        <w:r w:rsidR="00A32597">
          <w:rPr>
            <w:noProof/>
            <w:webHidden/>
          </w:rPr>
          <w:fldChar w:fldCharType="separate"/>
        </w:r>
        <w:r w:rsidR="00A37CB1">
          <w:rPr>
            <w:noProof/>
            <w:webHidden/>
          </w:rPr>
          <w:t>11</w:t>
        </w:r>
        <w:r w:rsidR="00A32597">
          <w:rPr>
            <w:noProof/>
            <w:webHidden/>
          </w:rPr>
          <w:fldChar w:fldCharType="end"/>
        </w:r>
      </w:hyperlink>
    </w:p>
    <w:p w14:paraId="235A6A19" w14:textId="2CD8C699"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20" w:history="1">
        <w:r w:rsidR="00A32597" w:rsidRPr="009556AA">
          <w:rPr>
            <w:rStyle w:val="Hyperlink"/>
            <w:rFonts w:eastAsiaTheme="majorEastAsia"/>
            <w:noProof/>
          </w:rPr>
          <w:t>2</w:t>
        </w:r>
        <w:r w:rsidR="00A32597">
          <w:rPr>
            <w:rFonts w:asciiTheme="minorHAnsi" w:eastAsiaTheme="minorEastAsia" w:hAnsiTheme="minorHAnsi" w:cstheme="minorBidi"/>
            <w:noProof/>
            <w:sz w:val="22"/>
            <w:szCs w:val="22"/>
          </w:rPr>
          <w:tab/>
        </w:r>
        <w:r w:rsidR="00A32597" w:rsidRPr="009556AA">
          <w:rPr>
            <w:rStyle w:val="Hyperlink"/>
            <w:rFonts w:eastAsiaTheme="majorEastAsia"/>
            <w:noProof/>
          </w:rPr>
          <w:t>TOSCA by example</w:t>
        </w:r>
        <w:r w:rsidR="00A32597">
          <w:rPr>
            <w:noProof/>
            <w:webHidden/>
          </w:rPr>
          <w:tab/>
        </w:r>
        <w:r w:rsidR="00A32597">
          <w:rPr>
            <w:noProof/>
            <w:webHidden/>
          </w:rPr>
          <w:fldChar w:fldCharType="begin"/>
        </w:r>
        <w:r w:rsidR="00A32597">
          <w:rPr>
            <w:noProof/>
            <w:webHidden/>
          </w:rPr>
          <w:instrText xml:space="preserve"> PAGEREF _Toc26969420 \h </w:instrText>
        </w:r>
        <w:r w:rsidR="00A32597">
          <w:rPr>
            <w:noProof/>
            <w:webHidden/>
          </w:rPr>
        </w:r>
        <w:r w:rsidR="00A32597">
          <w:rPr>
            <w:noProof/>
            <w:webHidden/>
          </w:rPr>
          <w:fldChar w:fldCharType="separate"/>
        </w:r>
        <w:r w:rsidR="00A37CB1">
          <w:rPr>
            <w:noProof/>
            <w:webHidden/>
          </w:rPr>
          <w:t>13</w:t>
        </w:r>
        <w:r w:rsidR="00A32597">
          <w:rPr>
            <w:noProof/>
            <w:webHidden/>
          </w:rPr>
          <w:fldChar w:fldCharType="end"/>
        </w:r>
      </w:hyperlink>
    </w:p>
    <w:p w14:paraId="5EA50A6F" w14:textId="3C95751F"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21" w:history="1">
        <w:r w:rsidR="00A32597" w:rsidRPr="009556AA">
          <w:rPr>
            <w:rStyle w:val="Hyperlink"/>
            <w:rFonts w:eastAsiaTheme="majorEastAsia"/>
            <w:noProof/>
          </w:rPr>
          <w:t>2.1 A “hello world” template for TOSCA Simple Profile in YAML</w:t>
        </w:r>
        <w:r w:rsidR="00A32597">
          <w:rPr>
            <w:noProof/>
            <w:webHidden/>
          </w:rPr>
          <w:tab/>
        </w:r>
        <w:r w:rsidR="00A32597">
          <w:rPr>
            <w:noProof/>
            <w:webHidden/>
          </w:rPr>
          <w:fldChar w:fldCharType="begin"/>
        </w:r>
        <w:r w:rsidR="00A32597">
          <w:rPr>
            <w:noProof/>
            <w:webHidden/>
          </w:rPr>
          <w:instrText xml:space="preserve"> PAGEREF _Toc26969421 \h </w:instrText>
        </w:r>
        <w:r w:rsidR="00A32597">
          <w:rPr>
            <w:noProof/>
            <w:webHidden/>
          </w:rPr>
        </w:r>
        <w:r w:rsidR="00A32597">
          <w:rPr>
            <w:noProof/>
            <w:webHidden/>
          </w:rPr>
          <w:fldChar w:fldCharType="separate"/>
        </w:r>
        <w:r w:rsidR="00A37CB1">
          <w:rPr>
            <w:noProof/>
            <w:webHidden/>
          </w:rPr>
          <w:t>13</w:t>
        </w:r>
        <w:r w:rsidR="00A32597">
          <w:rPr>
            <w:noProof/>
            <w:webHidden/>
          </w:rPr>
          <w:fldChar w:fldCharType="end"/>
        </w:r>
      </w:hyperlink>
    </w:p>
    <w:p w14:paraId="7C8E3DDB" w14:textId="3A48166A"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22" w:history="1">
        <w:r w:rsidR="00A32597" w:rsidRPr="009556AA">
          <w:rPr>
            <w:rStyle w:val="Hyperlink"/>
            <w:rFonts w:eastAsiaTheme="majorEastAsia"/>
            <w:noProof/>
          </w:rPr>
          <w:t>2.2 TOSCA template for a simple software installation</w:t>
        </w:r>
        <w:r w:rsidR="00A32597">
          <w:rPr>
            <w:noProof/>
            <w:webHidden/>
          </w:rPr>
          <w:tab/>
        </w:r>
        <w:r w:rsidR="00A32597">
          <w:rPr>
            <w:noProof/>
            <w:webHidden/>
          </w:rPr>
          <w:fldChar w:fldCharType="begin"/>
        </w:r>
        <w:r w:rsidR="00A32597">
          <w:rPr>
            <w:noProof/>
            <w:webHidden/>
          </w:rPr>
          <w:instrText xml:space="preserve"> PAGEREF _Toc26969422 \h </w:instrText>
        </w:r>
        <w:r w:rsidR="00A32597">
          <w:rPr>
            <w:noProof/>
            <w:webHidden/>
          </w:rPr>
        </w:r>
        <w:r w:rsidR="00A32597">
          <w:rPr>
            <w:noProof/>
            <w:webHidden/>
          </w:rPr>
          <w:fldChar w:fldCharType="separate"/>
        </w:r>
        <w:r w:rsidR="00A37CB1">
          <w:rPr>
            <w:noProof/>
            <w:webHidden/>
          </w:rPr>
          <w:t>16</w:t>
        </w:r>
        <w:r w:rsidR="00A32597">
          <w:rPr>
            <w:noProof/>
            <w:webHidden/>
          </w:rPr>
          <w:fldChar w:fldCharType="end"/>
        </w:r>
      </w:hyperlink>
    </w:p>
    <w:p w14:paraId="77E7EC39" w14:textId="1D32BB0A"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23" w:history="1">
        <w:r w:rsidR="00A32597" w:rsidRPr="009556AA">
          <w:rPr>
            <w:rStyle w:val="Hyperlink"/>
            <w:rFonts w:eastAsiaTheme="majorEastAsia"/>
            <w:noProof/>
          </w:rPr>
          <w:t>2.3 Overriding behavior of predefined node types</w:t>
        </w:r>
        <w:r w:rsidR="00A32597">
          <w:rPr>
            <w:noProof/>
            <w:webHidden/>
          </w:rPr>
          <w:tab/>
        </w:r>
        <w:r w:rsidR="00A32597">
          <w:rPr>
            <w:noProof/>
            <w:webHidden/>
          </w:rPr>
          <w:fldChar w:fldCharType="begin"/>
        </w:r>
        <w:r w:rsidR="00A32597">
          <w:rPr>
            <w:noProof/>
            <w:webHidden/>
          </w:rPr>
          <w:instrText xml:space="preserve"> PAGEREF _Toc26969423 \h </w:instrText>
        </w:r>
        <w:r w:rsidR="00A32597">
          <w:rPr>
            <w:noProof/>
            <w:webHidden/>
          </w:rPr>
        </w:r>
        <w:r w:rsidR="00A32597">
          <w:rPr>
            <w:noProof/>
            <w:webHidden/>
          </w:rPr>
          <w:fldChar w:fldCharType="separate"/>
        </w:r>
        <w:r w:rsidR="00A37CB1">
          <w:rPr>
            <w:noProof/>
            <w:webHidden/>
          </w:rPr>
          <w:t>17</w:t>
        </w:r>
        <w:r w:rsidR="00A32597">
          <w:rPr>
            <w:noProof/>
            <w:webHidden/>
          </w:rPr>
          <w:fldChar w:fldCharType="end"/>
        </w:r>
      </w:hyperlink>
    </w:p>
    <w:p w14:paraId="175E35AE" w14:textId="7594A574"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24" w:history="1">
        <w:r w:rsidR="00A32597" w:rsidRPr="009556AA">
          <w:rPr>
            <w:rStyle w:val="Hyperlink"/>
            <w:rFonts w:eastAsiaTheme="majorEastAsia"/>
            <w:noProof/>
          </w:rPr>
          <w:t>2.4 TOSCA template for database content deployment</w:t>
        </w:r>
        <w:r w:rsidR="00A32597">
          <w:rPr>
            <w:noProof/>
            <w:webHidden/>
          </w:rPr>
          <w:tab/>
        </w:r>
        <w:r w:rsidR="00A32597">
          <w:rPr>
            <w:noProof/>
            <w:webHidden/>
          </w:rPr>
          <w:fldChar w:fldCharType="begin"/>
        </w:r>
        <w:r w:rsidR="00A32597">
          <w:rPr>
            <w:noProof/>
            <w:webHidden/>
          </w:rPr>
          <w:instrText xml:space="preserve"> PAGEREF _Toc26969424 \h </w:instrText>
        </w:r>
        <w:r w:rsidR="00A32597">
          <w:rPr>
            <w:noProof/>
            <w:webHidden/>
          </w:rPr>
        </w:r>
        <w:r w:rsidR="00A32597">
          <w:rPr>
            <w:noProof/>
            <w:webHidden/>
          </w:rPr>
          <w:fldChar w:fldCharType="separate"/>
        </w:r>
        <w:r w:rsidR="00A37CB1">
          <w:rPr>
            <w:noProof/>
            <w:webHidden/>
          </w:rPr>
          <w:t>18</w:t>
        </w:r>
        <w:r w:rsidR="00A32597">
          <w:rPr>
            <w:noProof/>
            <w:webHidden/>
          </w:rPr>
          <w:fldChar w:fldCharType="end"/>
        </w:r>
      </w:hyperlink>
    </w:p>
    <w:p w14:paraId="143E0824" w14:textId="23165EA1"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25" w:history="1">
        <w:r w:rsidR="00A32597" w:rsidRPr="009556AA">
          <w:rPr>
            <w:rStyle w:val="Hyperlink"/>
            <w:noProof/>
          </w:rPr>
          <w:t>2.5 TOSCA template for a two-tier application</w:t>
        </w:r>
        <w:r w:rsidR="00A32597">
          <w:rPr>
            <w:noProof/>
            <w:webHidden/>
          </w:rPr>
          <w:tab/>
        </w:r>
        <w:r w:rsidR="00A32597">
          <w:rPr>
            <w:noProof/>
            <w:webHidden/>
          </w:rPr>
          <w:fldChar w:fldCharType="begin"/>
        </w:r>
        <w:r w:rsidR="00A32597">
          <w:rPr>
            <w:noProof/>
            <w:webHidden/>
          </w:rPr>
          <w:instrText xml:space="preserve"> PAGEREF _Toc26969425 \h </w:instrText>
        </w:r>
        <w:r w:rsidR="00A32597">
          <w:rPr>
            <w:noProof/>
            <w:webHidden/>
          </w:rPr>
        </w:r>
        <w:r w:rsidR="00A32597">
          <w:rPr>
            <w:noProof/>
            <w:webHidden/>
          </w:rPr>
          <w:fldChar w:fldCharType="separate"/>
        </w:r>
        <w:r w:rsidR="00A37CB1">
          <w:rPr>
            <w:noProof/>
            <w:webHidden/>
          </w:rPr>
          <w:t>21</w:t>
        </w:r>
        <w:r w:rsidR="00A32597">
          <w:rPr>
            <w:noProof/>
            <w:webHidden/>
          </w:rPr>
          <w:fldChar w:fldCharType="end"/>
        </w:r>
      </w:hyperlink>
    </w:p>
    <w:p w14:paraId="2ACAFBD6" w14:textId="25667607"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26" w:history="1">
        <w:r w:rsidR="00A32597" w:rsidRPr="009556AA">
          <w:rPr>
            <w:rStyle w:val="Hyperlink"/>
            <w:noProof/>
          </w:rPr>
          <w:t>2.6 Using a custom script to establish a relationship in a template</w:t>
        </w:r>
        <w:r w:rsidR="00A32597">
          <w:rPr>
            <w:noProof/>
            <w:webHidden/>
          </w:rPr>
          <w:tab/>
        </w:r>
        <w:r w:rsidR="00A32597">
          <w:rPr>
            <w:noProof/>
            <w:webHidden/>
          </w:rPr>
          <w:fldChar w:fldCharType="begin"/>
        </w:r>
        <w:r w:rsidR="00A32597">
          <w:rPr>
            <w:noProof/>
            <w:webHidden/>
          </w:rPr>
          <w:instrText xml:space="preserve"> PAGEREF _Toc26969426 \h </w:instrText>
        </w:r>
        <w:r w:rsidR="00A32597">
          <w:rPr>
            <w:noProof/>
            <w:webHidden/>
          </w:rPr>
        </w:r>
        <w:r w:rsidR="00A32597">
          <w:rPr>
            <w:noProof/>
            <w:webHidden/>
          </w:rPr>
          <w:fldChar w:fldCharType="separate"/>
        </w:r>
        <w:r w:rsidR="00A37CB1">
          <w:rPr>
            <w:noProof/>
            <w:webHidden/>
          </w:rPr>
          <w:t>23</w:t>
        </w:r>
        <w:r w:rsidR="00A32597">
          <w:rPr>
            <w:noProof/>
            <w:webHidden/>
          </w:rPr>
          <w:fldChar w:fldCharType="end"/>
        </w:r>
      </w:hyperlink>
    </w:p>
    <w:p w14:paraId="482C0168" w14:textId="08E2F78C"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27" w:history="1">
        <w:r w:rsidR="00A32597" w:rsidRPr="009556AA">
          <w:rPr>
            <w:rStyle w:val="Hyperlink"/>
            <w:rFonts w:eastAsiaTheme="majorEastAsia"/>
            <w:noProof/>
          </w:rPr>
          <w:t>2.7 Using custom relationship types in a TOSCA template</w:t>
        </w:r>
        <w:r w:rsidR="00A32597">
          <w:rPr>
            <w:noProof/>
            <w:webHidden/>
          </w:rPr>
          <w:tab/>
        </w:r>
        <w:r w:rsidR="00A32597">
          <w:rPr>
            <w:noProof/>
            <w:webHidden/>
          </w:rPr>
          <w:fldChar w:fldCharType="begin"/>
        </w:r>
        <w:r w:rsidR="00A32597">
          <w:rPr>
            <w:noProof/>
            <w:webHidden/>
          </w:rPr>
          <w:instrText xml:space="preserve"> PAGEREF _Toc26969427 \h </w:instrText>
        </w:r>
        <w:r w:rsidR="00A32597">
          <w:rPr>
            <w:noProof/>
            <w:webHidden/>
          </w:rPr>
        </w:r>
        <w:r w:rsidR="00A32597">
          <w:rPr>
            <w:noProof/>
            <w:webHidden/>
          </w:rPr>
          <w:fldChar w:fldCharType="separate"/>
        </w:r>
        <w:r w:rsidR="00A37CB1">
          <w:rPr>
            <w:noProof/>
            <w:webHidden/>
          </w:rPr>
          <w:t>25</w:t>
        </w:r>
        <w:r w:rsidR="00A32597">
          <w:rPr>
            <w:noProof/>
            <w:webHidden/>
          </w:rPr>
          <w:fldChar w:fldCharType="end"/>
        </w:r>
      </w:hyperlink>
    </w:p>
    <w:p w14:paraId="5B3EC341" w14:textId="4C569BC8"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28" w:history="1">
        <w:r w:rsidR="00A32597" w:rsidRPr="009556AA">
          <w:rPr>
            <w:rStyle w:val="Hyperlink"/>
            <w:rFonts w:eastAsiaTheme="majorEastAsia"/>
            <w:noProof/>
          </w:rPr>
          <w:t>2.8 Defining generic dependencies between nodes in a template</w:t>
        </w:r>
        <w:r w:rsidR="00A32597">
          <w:rPr>
            <w:noProof/>
            <w:webHidden/>
          </w:rPr>
          <w:tab/>
        </w:r>
        <w:r w:rsidR="00A32597">
          <w:rPr>
            <w:noProof/>
            <w:webHidden/>
          </w:rPr>
          <w:fldChar w:fldCharType="begin"/>
        </w:r>
        <w:r w:rsidR="00A32597">
          <w:rPr>
            <w:noProof/>
            <w:webHidden/>
          </w:rPr>
          <w:instrText xml:space="preserve"> PAGEREF _Toc26969428 \h </w:instrText>
        </w:r>
        <w:r w:rsidR="00A32597">
          <w:rPr>
            <w:noProof/>
            <w:webHidden/>
          </w:rPr>
        </w:r>
        <w:r w:rsidR="00A32597">
          <w:rPr>
            <w:noProof/>
            <w:webHidden/>
          </w:rPr>
          <w:fldChar w:fldCharType="separate"/>
        </w:r>
        <w:r w:rsidR="00A37CB1">
          <w:rPr>
            <w:noProof/>
            <w:webHidden/>
          </w:rPr>
          <w:t>26</w:t>
        </w:r>
        <w:r w:rsidR="00A32597">
          <w:rPr>
            <w:noProof/>
            <w:webHidden/>
          </w:rPr>
          <w:fldChar w:fldCharType="end"/>
        </w:r>
      </w:hyperlink>
    </w:p>
    <w:p w14:paraId="11D5719A" w14:textId="5A0C7986"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29" w:history="1">
        <w:r w:rsidR="00A32597" w:rsidRPr="009556AA">
          <w:rPr>
            <w:rStyle w:val="Hyperlink"/>
            <w:rFonts w:eastAsiaTheme="majorEastAsia"/>
            <w:noProof/>
          </w:rPr>
          <w:t>2.9 Describing abstract requirements for nodes and capabilities in a TOSCA template</w:t>
        </w:r>
        <w:r w:rsidR="00A32597">
          <w:rPr>
            <w:noProof/>
            <w:webHidden/>
          </w:rPr>
          <w:tab/>
        </w:r>
        <w:r w:rsidR="00A32597">
          <w:rPr>
            <w:noProof/>
            <w:webHidden/>
          </w:rPr>
          <w:fldChar w:fldCharType="begin"/>
        </w:r>
        <w:r w:rsidR="00A32597">
          <w:rPr>
            <w:noProof/>
            <w:webHidden/>
          </w:rPr>
          <w:instrText xml:space="preserve"> PAGEREF _Toc26969429 \h </w:instrText>
        </w:r>
        <w:r w:rsidR="00A32597">
          <w:rPr>
            <w:noProof/>
            <w:webHidden/>
          </w:rPr>
        </w:r>
        <w:r w:rsidR="00A32597">
          <w:rPr>
            <w:noProof/>
            <w:webHidden/>
          </w:rPr>
          <w:fldChar w:fldCharType="separate"/>
        </w:r>
        <w:r w:rsidR="00A37CB1">
          <w:rPr>
            <w:noProof/>
            <w:webHidden/>
          </w:rPr>
          <w:t>27</w:t>
        </w:r>
        <w:r w:rsidR="00A32597">
          <w:rPr>
            <w:noProof/>
            <w:webHidden/>
          </w:rPr>
          <w:fldChar w:fldCharType="end"/>
        </w:r>
      </w:hyperlink>
    </w:p>
    <w:p w14:paraId="4473E461" w14:textId="0AF286D3"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0" w:history="1">
        <w:r w:rsidR="00A32597" w:rsidRPr="009556AA">
          <w:rPr>
            <w:rStyle w:val="Hyperlink"/>
            <w:noProof/>
          </w:rPr>
          <w:t>2.10 Using node template substitution for model composition</w:t>
        </w:r>
        <w:r w:rsidR="00A32597">
          <w:rPr>
            <w:noProof/>
            <w:webHidden/>
          </w:rPr>
          <w:tab/>
        </w:r>
        <w:r w:rsidR="00A32597">
          <w:rPr>
            <w:noProof/>
            <w:webHidden/>
          </w:rPr>
          <w:fldChar w:fldCharType="begin"/>
        </w:r>
        <w:r w:rsidR="00A32597">
          <w:rPr>
            <w:noProof/>
            <w:webHidden/>
          </w:rPr>
          <w:instrText xml:space="preserve"> PAGEREF _Toc26969430 \h </w:instrText>
        </w:r>
        <w:r w:rsidR="00A32597">
          <w:rPr>
            <w:noProof/>
            <w:webHidden/>
          </w:rPr>
        </w:r>
        <w:r w:rsidR="00A32597">
          <w:rPr>
            <w:noProof/>
            <w:webHidden/>
          </w:rPr>
          <w:fldChar w:fldCharType="separate"/>
        </w:r>
        <w:r w:rsidR="00A37CB1">
          <w:rPr>
            <w:noProof/>
            <w:webHidden/>
          </w:rPr>
          <w:t>32</w:t>
        </w:r>
        <w:r w:rsidR="00A32597">
          <w:rPr>
            <w:noProof/>
            <w:webHidden/>
          </w:rPr>
          <w:fldChar w:fldCharType="end"/>
        </w:r>
      </w:hyperlink>
    </w:p>
    <w:p w14:paraId="2D0D495C" w14:textId="30E9BE8B"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1" w:history="1">
        <w:r w:rsidR="00A32597" w:rsidRPr="009556AA">
          <w:rPr>
            <w:rStyle w:val="Hyperlink"/>
            <w:noProof/>
          </w:rPr>
          <w:t>2.11 Using node template substitution for chaining subsystems</w:t>
        </w:r>
        <w:r w:rsidR="00A32597">
          <w:rPr>
            <w:noProof/>
            <w:webHidden/>
          </w:rPr>
          <w:tab/>
        </w:r>
        <w:r w:rsidR="00A32597">
          <w:rPr>
            <w:noProof/>
            <w:webHidden/>
          </w:rPr>
          <w:fldChar w:fldCharType="begin"/>
        </w:r>
        <w:r w:rsidR="00A32597">
          <w:rPr>
            <w:noProof/>
            <w:webHidden/>
          </w:rPr>
          <w:instrText xml:space="preserve"> PAGEREF _Toc26969431 \h </w:instrText>
        </w:r>
        <w:r w:rsidR="00A32597">
          <w:rPr>
            <w:noProof/>
            <w:webHidden/>
          </w:rPr>
        </w:r>
        <w:r w:rsidR="00A32597">
          <w:rPr>
            <w:noProof/>
            <w:webHidden/>
          </w:rPr>
          <w:fldChar w:fldCharType="separate"/>
        </w:r>
        <w:r w:rsidR="00A37CB1">
          <w:rPr>
            <w:noProof/>
            <w:webHidden/>
          </w:rPr>
          <w:t>36</w:t>
        </w:r>
        <w:r w:rsidR="00A32597">
          <w:rPr>
            <w:noProof/>
            <w:webHidden/>
          </w:rPr>
          <w:fldChar w:fldCharType="end"/>
        </w:r>
      </w:hyperlink>
    </w:p>
    <w:p w14:paraId="71C42C61" w14:textId="31DEEE71"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2" w:history="1">
        <w:r w:rsidR="00A32597" w:rsidRPr="009556AA">
          <w:rPr>
            <w:rStyle w:val="Hyperlink"/>
            <w:rFonts w:eastAsiaTheme="majorEastAsia"/>
            <w:noProof/>
          </w:rPr>
          <w:t>2.12 Using node template substitution to provide product choice</w:t>
        </w:r>
        <w:r w:rsidR="00A32597">
          <w:rPr>
            <w:noProof/>
            <w:webHidden/>
          </w:rPr>
          <w:tab/>
        </w:r>
        <w:r w:rsidR="00A32597">
          <w:rPr>
            <w:noProof/>
            <w:webHidden/>
          </w:rPr>
          <w:fldChar w:fldCharType="begin"/>
        </w:r>
        <w:r w:rsidR="00A32597">
          <w:rPr>
            <w:noProof/>
            <w:webHidden/>
          </w:rPr>
          <w:instrText xml:space="preserve"> PAGEREF _Toc26969432 \h </w:instrText>
        </w:r>
        <w:r w:rsidR="00A32597">
          <w:rPr>
            <w:noProof/>
            <w:webHidden/>
          </w:rPr>
        </w:r>
        <w:r w:rsidR="00A32597">
          <w:rPr>
            <w:noProof/>
            <w:webHidden/>
          </w:rPr>
          <w:fldChar w:fldCharType="separate"/>
        </w:r>
        <w:r w:rsidR="00A37CB1">
          <w:rPr>
            <w:noProof/>
            <w:webHidden/>
          </w:rPr>
          <w:t>42</w:t>
        </w:r>
        <w:r w:rsidR="00A32597">
          <w:rPr>
            <w:noProof/>
            <w:webHidden/>
          </w:rPr>
          <w:fldChar w:fldCharType="end"/>
        </w:r>
      </w:hyperlink>
    </w:p>
    <w:p w14:paraId="0DE77CE7" w14:textId="2C5651B5"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3" w:history="1">
        <w:r w:rsidR="00A32597" w:rsidRPr="009556AA">
          <w:rPr>
            <w:rStyle w:val="Hyperlink"/>
            <w:rFonts w:eastAsiaTheme="majorEastAsia"/>
            <w:noProof/>
          </w:rPr>
          <w:t>2.13 Grouping node templates</w:t>
        </w:r>
        <w:r w:rsidR="00A32597">
          <w:rPr>
            <w:noProof/>
            <w:webHidden/>
          </w:rPr>
          <w:tab/>
        </w:r>
        <w:r w:rsidR="00A32597">
          <w:rPr>
            <w:noProof/>
            <w:webHidden/>
          </w:rPr>
          <w:fldChar w:fldCharType="begin"/>
        </w:r>
        <w:r w:rsidR="00A32597">
          <w:rPr>
            <w:noProof/>
            <w:webHidden/>
          </w:rPr>
          <w:instrText xml:space="preserve"> PAGEREF _Toc26969433 \h </w:instrText>
        </w:r>
        <w:r w:rsidR="00A32597">
          <w:rPr>
            <w:noProof/>
            <w:webHidden/>
          </w:rPr>
        </w:r>
        <w:r w:rsidR="00A32597">
          <w:rPr>
            <w:noProof/>
            <w:webHidden/>
          </w:rPr>
          <w:fldChar w:fldCharType="separate"/>
        </w:r>
        <w:r w:rsidR="00A37CB1">
          <w:rPr>
            <w:noProof/>
            <w:webHidden/>
          </w:rPr>
          <w:t>46</w:t>
        </w:r>
        <w:r w:rsidR="00A32597">
          <w:rPr>
            <w:noProof/>
            <w:webHidden/>
          </w:rPr>
          <w:fldChar w:fldCharType="end"/>
        </w:r>
      </w:hyperlink>
    </w:p>
    <w:p w14:paraId="04AF608B" w14:textId="5B943C0B"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4" w:history="1">
        <w:r w:rsidR="00A32597" w:rsidRPr="009556AA">
          <w:rPr>
            <w:rStyle w:val="Hyperlink"/>
            <w:noProof/>
          </w:rPr>
          <w:t>2.14 Using YAML Macros to simplify templates</w:t>
        </w:r>
        <w:r w:rsidR="00A32597">
          <w:rPr>
            <w:noProof/>
            <w:webHidden/>
          </w:rPr>
          <w:tab/>
        </w:r>
        <w:r w:rsidR="00A32597">
          <w:rPr>
            <w:noProof/>
            <w:webHidden/>
          </w:rPr>
          <w:fldChar w:fldCharType="begin"/>
        </w:r>
        <w:r w:rsidR="00A32597">
          <w:rPr>
            <w:noProof/>
            <w:webHidden/>
          </w:rPr>
          <w:instrText xml:space="preserve"> PAGEREF _Toc26969434 \h </w:instrText>
        </w:r>
        <w:r w:rsidR="00A32597">
          <w:rPr>
            <w:noProof/>
            <w:webHidden/>
          </w:rPr>
        </w:r>
        <w:r w:rsidR="00A32597">
          <w:rPr>
            <w:noProof/>
            <w:webHidden/>
          </w:rPr>
          <w:fldChar w:fldCharType="separate"/>
        </w:r>
        <w:r w:rsidR="00A37CB1">
          <w:rPr>
            <w:noProof/>
            <w:webHidden/>
          </w:rPr>
          <w:t>48</w:t>
        </w:r>
        <w:r w:rsidR="00A32597">
          <w:rPr>
            <w:noProof/>
            <w:webHidden/>
          </w:rPr>
          <w:fldChar w:fldCharType="end"/>
        </w:r>
      </w:hyperlink>
    </w:p>
    <w:p w14:paraId="571777EE" w14:textId="32C6393C"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5" w:history="1">
        <w:r w:rsidR="00A32597" w:rsidRPr="009556AA">
          <w:rPr>
            <w:rStyle w:val="Hyperlink"/>
            <w:noProof/>
          </w:rPr>
          <w:t>2.15 Passing information as inputs to Interfaces and Operations</w:t>
        </w:r>
        <w:r w:rsidR="00A32597">
          <w:rPr>
            <w:noProof/>
            <w:webHidden/>
          </w:rPr>
          <w:tab/>
        </w:r>
        <w:r w:rsidR="00A32597">
          <w:rPr>
            <w:noProof/>
            <w:webHidden/>
          </w:rPr>
          <w:fldChar w:fldCharType="begin"/>
        </w:r>
        <w:r w:rsidR="00A32597">
          <w:rPr>
            <w:noProof/>
            <w:webHidden/>
          </w:rPr>
          <w:instrText xml:space="preserve"> PAGEREF _Toc26969435 \h </w:instrText>
        </w:r>
        <w:r w:rsidR="00A32597">
          <w:rPr>
            <w:noProof/>
            <w:webHidden/>
          </w:rPr>
        </w:r>
        <w:r w:rsidR="00A32597">
          <w:rPr>
            <w:noProof/>
            <w:webHidden/>
          </w:rPr>
          <w:fldChar w:fldCharType="separate"/>
        </w:r>
        <w:r w:rsidR="00A37CB1">
          <w:rPr>
            <w:noProof/>
            <w:webHidden/>
          </w:rPr>
          <w:t>49</w:t>
        </w:r>
        <w:r w:rsidR="00A32597">
          <w:rPr>
            <w:noProof/>
            <w:webHidden/>
          </w:rPr>
          <w:fldChar w:fldCharType="end"/>
        </w:r>
      </w:hyperlink>
    </w:p>
    <w:p w14:paraId="3A60D195" w14:textId="690A252D"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6" w:history="1">
        <w:r w:rsidR="00A32597" w:rsidRPr="009556AA">
          <w:rPr>
            <w:rStyle w:val="Hyperlink"/>
            <w:noProof/>
          </w:rPr>
          <w:t>2.16 Returning output values from operations</w:t>
        </w:r>
        <w:r w:rsidR="00A32597">
          <w:rPr>
            <w:noProof/>
            <w:webHidden/>
          </w:rPr>
          <w:tab/>
        </w:r>
        <w:r w:rsidR="00A32597">
          <w:rPr>
            <w:noProof/>
            <w:webHidden/>
          </w:rPr>
          <w:fldChar w:fldCharType="begin"/>
        </w:r>
        <w:r w:rsidR="00A32597">
          <w:rPr>
            <w:noProof/>
            <w:webHidden/>
          </w:rPr>
          <w:instrText xml:space="preserve"> PAGEREF _Toc26969436 \h </w:instrText>
        </w:r>
        <w:r w:rsidR="00A32597">
          <w:rPr>
            <w:noProof/>
            <w:webHidden/>
          </w:rPr>
        </w:r>
        <w:r w:rsidR="00A32597">
          <w:rPr>
            <w:noProof/>
            <w:webHidden/>
          </w:rPr>
          <w:fldChar w:fldCharType="separate"/>
        </w:r>
        <w:r w:rsidR="00A37CB1">
          <w:rPr>
            <w:noProof/>
            <w:webHidden/>
          </w:rPr>
          <w:t>50</w:t>
        </w:r>
        <w:r w:rsidR="00A32597">
          <w:rPr>
            <w:noProof/>
            <w:webHidden/>
          </w:rPr>
          <w:fldChar w:fldCharType="end"/>
        </w:r>
      </w:hyperlink>
    </w:p>
    <w:p w14:paraId="2F551F17" w14:textId="6BB6C059"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7" w:history="1">
        <w:r w:rsidR="00A32597" w:rsidRPr="009556AA">
          <w:rPr>
            <w:rStyle w:val="Hyperlink"/>
            <w:noProof/>
          </w:rPr>
          <w:t>2.17 Receiving asynchronous notifications</w:t>
        </w:r>
        <w:r w:rsidR="00A32597">
          <w:rPr>
            <w:noProof/>
            <w:webHidden/>
          </w:rPr>
          <w:tab/>
        </w:r>
        <w:r w:rsidR="00A32597">
          <w:rPr>
            <w:noProof/>
            <w:webHidden/>
          </w:rPr>
          <w:fldChar w:fldCharType="begin"/>
        </w:r>
        <w:r w:rsidR="00A32597">
          <w:rPr>
            <w:noProof/>
            <w:webHidden/>
          </w:rPr>
          <w:instrText xml:space="preserve"> PAGEREF _Toc26969437 \h </w:instrText>
        </w:r>
        <w:r w:rsidR="00A32597">
          <w:rPr>
            <w:noProof/>
            <w:webHidden/>
          </w:rPr>
        </w:r>
        <w:r w:rsidR="00A32597">
          <w:rPr>
            <w:noProof/>
            <w:webHidden/>
          </w:rPr>
          <w:fldChar w:fldCharType="separate"/>
        </w:r>
        <w:r w:rsidR="00A37CB1">
          <w:rPr>
            <w:noProof/>
            <w:webHidden/>
          </w:rPr>
          <w:t>51</w:t>
        </w:r>
        <w:r w:rsidR="00A32597">
          <w:rPr>
            <w:noProof/>
            <w:webHidden/>
          </w:rPr>
          <w:fldChar w:fldCharType="end"/>
        </w:r>
      </w:hyperlink>
    </w:p>
    <w:p w14:paraId="6F9686A6" w14:textId="1812B5C8"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8" w:history="1">
        <w:r w:rsidR="00A32597" w:rsidRPr="009556AA">
          <w:rPr>
            <w:rStyle w:val="Hyperlink"/>
            <w:noProof/>
          </w:rPr>
          <w:t>2.18 Topology Template Model versus Instance Model</w:t>
        </w:r>
        <w:r w:rsidR="00A32597">
          <w:rPr>
            <w:noProof/>
            <w:webHidden/>
          </w:rPr>
          <w:tab/>
        </w:r>
        <w:r w:rsidR="00A32597">
          <w:rPr>
            <w:noProof/>
            <w:webHidden/>
          </w:rPr>
          <w:fldChar w:fldCharType="begin"/>
        </w:r>
        <w:r w:rsidR="00A32597">
          <w:rPr>
            <w:noProof/>
            <w:webHidden/>
          </w:rPr>
          <w:instrText xml:space="preserve"> PAGEREF _Toc26969438 \h </w:instrText>
        </w:r>
        <w:r w:rsidR="00A32597">
          <w:rPr>
            <w:noProof/>
            <w:webHidden/>
          </w:rPr>
        </w:r>
        <w:r w:rsidR="00A32597">
          <w:rPr>
            <w:noProof/>
            <w:webHidden/>
          </w:rPr>
          <w:fldChar w:fldCharType="separate"/>
        </w:r>
        <w:r w:rsidR="00A37CB1">
          <w:rPr>
            <w:noProof/>
            <w:webHidden/>
          </w:rPr>
          <w:t>52</w:t>
        </w:r>
        <w:r w:rsidR="00A32597">
          <w:rPr>
            <w:noProof/>
            <w:webHidden/>
          </w:rPr>
          <w:fldChar w:fldCharType="end"/>
        </w:r>
      </w:hyperlink>
    </w:p>
    <w:p w14:paraId="7CB89193" w14:textId="122ECEB9"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39" w:history="1">
        <w:r w:rsidR="00A32597" w:rsidRPr="009556AA">
          <w:rPr>
            <w:rStyle w:val="Hyperlink"/>
            <w:noProof/>
          </w:rPr>
          <w:t>2.19 Using attributes implicitly reflected from properties</w:t>
        </w:r>
        <w:r w:rsidR="00A32597">
          <w:rPr>
            <w:noProof/>
            <w:webHidden/>
          </w:rPr>
          <w:tab/>
        </w:r>
        <w:r w:rsidR="00A32597">
          <w:rPr>
            <w:noProof/>
            <w:webHidden/>
          </w:rPr>
          <w:fldChar w:fldCharType="begin"/>
        </w:r>
        <w:r w:rsidR="00A32597">
          <w:rPr>
            <w:noProof/>
            <w:webHidden/>
          </w:rPr>
          <w:instrText xml:space="preserve"> PAGEREF _Toc26969439 \h </w:instrText>
        </w:r>
        <w:r w:rsidR="00A32597">
          <w:rPr>
            <w:noProof/>
            <w:webHidden/>
          </w:rPr>
        </w:r>
        <w:r w:rsidR="00A32597">
          <w:rPr>
            <w:noProof/>
            <w:webHidden/>
          </w:rPr>
          <w:fldChar w:fldCharType="separate"/>
        </w:r>
        <w:r w:rsidR="00A37CB1">
          <w:rPr>
            <w:noProof/>
            <w:webHidden/>
          </w:rPr>
          <w:t>52</w:t>
        </w:r>
        <w:r w:rsidR="00A32597">
          <w:rPr>
            <w:noProof/>
            <w:webHidden/>
          </w:rPr>
          <w:fldChar w:fldCharType="end"/>
        </w:r>
      </w:hyperlink>
    </w:p>
    <w:p w14:paraId="4FB5BD98" w14:textId="00691D1A"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40" w:history="1">
        <w:r w:rsidR="00A32597" w:rsidRPr="009556AA">
          <w:rPr>
            <w:rStyle w:val="Hyperlink"/>
            <w:noProof/>
          </w:rPr>
          <w:t>2.20 Creating Multiple Node Instances from the Same Node Template</w:t>
        </w:r>
        <w:r w:rsidR="00A32597">
          <w:rPr>
            <w:noProof/>
            <w:webHidden/>
          </w:rPr>
          <w:tab/>
        </w:r>
        <w:r w:rsidR="00A32597">
          <w:rPr>
            <w:noProof/>
            <w:webHidden/>
          </w:rPr>
          <w:fldChar w:fldCharType="begin"/>
        </w:r>
        <w:r w:rsidR="00A32597">
          <w:rPr>
            <w:noProof/>
            <w:webHidden/>
          </w:rPr>
          <w:instrText xml:space="preserve"> PAGEREF _Toc26969440 \h </w:instrText>
        </w:r>
        <w:r w:rsidR="00A32597">
          <w:rPr>
            <w:noProof/>
            <w:webHidden/>
          </w:rPr>
        </w:r>
        <w:r w:rsidR="00A32597">
          <w:rPr>
            <w:noProof/>
            <w:webHidden/>
          </w:rPr>
          <w:fldChar w:fldCharType="separate"/>
        </w:r>
        <w:r w:rsidR="00A37CB1">
          <w:rPr>
            <w:noProof/>
            <w:webHidden/>
          </w:rPr>
          <w:t>54</w:t>
        </w:r>
        <w:r w:rsidR="00A32597">
          <w:rPr>
            <w:noProof/>
            <w:webHidden/>
          </w:rPr>
          <w:fldChar w:fldCharType="end"/>
        </w:r>
      </w:hyperlink>
    </w:p>
    <w:p w14:paraId="0A37608A" w14:textId="77FCFDCA"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41" w:history="1">
        <w:r w:rsidR="00A32597" w:rsidRPr="009556AA">
          <w:rPr>
            <w:rStyle w:val="Hyperlink"/>
            <w:noProof/>
          </w:rPr>
          <w:t>3</w:t>
        </w:r>
        <w:r w:rsidR="00A32597">
          <w:rPr>
            <w:rFonts w:asciiTheme="minorHAnsi" w:eastAsiaTheme="minorEastAsia" w:hAnsiTheme="minorHAnsi" w:cstheme="minorBidi"/>
            <w:noProof/>
            <w:sz w:val="22"/>
            <w:szCs w:val="22"/>
          </w:rPr>
          <w:tab/>
        </w:r>
        <w:r w:rsidR="00A32597" w:rsidRPr="009556AA">
          <w:rPr>
            <w:rStyle w:val="Hyperlink"/>
            <w:noProof/>
          </w:rPr>
          <w:t>TOSCA Simple Profile definitions in YAML</w:t>
        </w:r>
        <w:r w:rsidR="00A32597">
          <w:rPr>
            <w:noProof/>
            <w:webHidden/>
          </w:rPr>
          <w:tab/>
        </w:r>
        <w:r w:rsidR="00A32597">
          <w:rPr>
            <w:noProof/>
            <w:webHidden/>
          </w:rPr>
          <w:fldChar w:fldCharType="begin"/>
        </w:r>
        <w:r w:rsidR="00A32597">
          <w:rPr>
            <w:noProof/>
            <w:webHidden/>
          </w:rPr>
          <w:instrText xml:space="preserve"> PAGEREF _Toc26969441 \h </w:instrText>
        </w:r>
        <w:r w:rsidR="00A32597">
          <w:rPr>
            <w:noProof/>
            <w:webHidden/>
          </w:rPr>
        </w:r>
        <w:r w:rsidR="00A32597">
          <w:rPr>
            <w:noProof/>
            <w:webHidden/>
          </w:rPr>
          <w:fldChar w:fldCharType="separate"/>
        </w:r>
        <w:r w:rsidR="00A37CB1">
          <w:rPr>
            <w:noProof/>
            <w:webHidden/>
          </w:rPr>
          <w:t>58</w:t>
        </w:r>
        <w:r w:rsidR="00A32597">
          <w:rPr>
            <w:noProof/>
            <w:webHidden/>
          </w:rPr>
          <w:fldChar w:fldCharType="end"/>
        </w:r>
      </w:hyperlink>
    </w:p>
    <w:p w14:paraId="097F4C54" w14:textId="26CF9371"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42" w:history="1">
        <w:r w:rsidR="00A32597" w:rsidRPr="009556AA">
          <w:rPr>
            <w:rStyle w:val="Hyperlink"/>
            <w:noProof/>
          </w:rPr>
          <w:t>3.1 TOSCA Namespace URI and alias</w:t>
        </w:r>
        <w:r w:rsidR="00A32597">
          <w:rPr>
            <w:noProof/>
            <w:webHidden/>
          </w:rPr>
          <w:tab/>
        </w:r>
        <w:r w:rsidR="00A32597">
          <w:rPr>
            <w:noProof/>
            <w:webHidden/>
          </w:rPr>
          <w:fldChar w:fldCharType="begin"/>
        </w:r>
        <w:r w:rsidR="00A32597">
          <w:rPr>
            <w:noProof/>
            <w:webHidden/>
          </w:rPr>
          <w:instrText xml:space="preserve"> PAGEREF _Toc26969442 \h </w:instrText>
        </w:r>
        <w:r w:rsidR="00A32597">
          <w:rPr>
            <w:noProof/>
            <w:webHidden/>
          </w:rPr>
        </w:r>
        <w:r w:rsidR="00A32597">
          <w:rPr>
            <w:noProof/>
            <w:webHidden/>
          </w:rPr>
          <w:fldChar w:fldCharType="separate"/>
        </w:r>
        <w:r w:rsidR="00A37CB1">
          <w:rPr>
            <w:noProof/>
            <w:webHidden/>
          </w:rPr>
          <w:t>58</w:t>
        </w:r>
        <w:r w:rsidR="00A32597">
          <w:rPr>
            <w:noProof/>
            <w:webHidden/>
          </w:rPr>
          <w:fldChar w:fldCharType="end"/>
        </w:r>
      </w:hyperlink>
    </w:p>
    <w:p w14:paraId="739FDCD9" w14:textId="462F2FA1"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43" w:history="1">
        <w:r w:rsidR="00A32597" w:rsidRPr="009556AA">
          <w:rPr>
            <w:rStyle w:val="Hyperlink"/>
            <w:noProof/>
          </w:rPr>
          <w:t>3.2 Using Namespaces</w:t>
        </w:r>
        <w:r w:rsidR="00A32597">
          <w:rPr>
            <w:noProof/>
            <w:webHidden/>
          </w:rPr>
          <w:tab/>
        </w:r>
        <w:r w:rsidR="00A32597">
          <w:rPr>
            <w:noProof/>
            <w:webHidden/>
          </w:rPr>
          <w:fldChar w:fldCharType="begin"/>
        </w:r>
        <w:r w:rsidR="00A32597">
          <w:rPr>
            <w:noProof/>
            <w:webHidden/>
          </w:rPr>
          <w:instrText xml:space="preserve"> PAGEREF _Toc26969443 \h </w:instrText>
        </w:r>
        <w:r w:rsidR="00A32597">
          <w:rPr>
            <w:noProof/>
            <w:webHidden/>
          </w:rPr>
        </w:r>
        <w:r w:rsidR="00A32597">
          <w:rPr>
            <w:noProof/>
            <w:webHidden/>
          </w:rPr>
          <w:fldChar w:fldCharType="separate"/>
        </w:r>
        <w:r w:rsidR="00A37CB1">
          <w:rPr>
            <w:noProof/>
            <w:webHidden/>
          </w:rPr>
          <w:t>59</w:t>
        </w:r>
        <w:r w:rsidR="00A32597">
          <w:rPr>
            <w:noProof/>
            <w:webHidden/>
          </w:rPr>
          <w:fldChar w:fldCharType="end"/>
        </w:r>
      </w:hyperlink>
    </w:p>
    <w:p w14:paraId="56E862B9" w14:textId="76EFFAD9"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44" w:history="1">
        <w:r w:rsidR="00A32597" w:rsidRPr="009556AA">
          <w:rPr>
            <w:rStyle w:val="Hyperlink"/>
            <w:noProof/>
          </w:rPr>
          <w:t>3.3 Parameter and property types</w:t>
        </w:r>
        <w:r w:rsidR="00A32597">
          <w:rPr>
            <w:noProof/>
            <w:webHidden/>
          </w:rPr>
          <w:tab/>
        </w:r>
        <w:r w:rsidR="00A32597">
          <w:rPr>
            <w:noProof/>
            <w:webHidden/>
          </w:rPr>
          <w:fldChar w:fldCharType="begin"/>
        </w:r>
        <w:r w:rsidR="00A32597">
          <w:rPr>
            <w:noProof/>
            <w:webHidden/>
          </w:rPr>
          <w:instrText xml:space="preserve"> PAGEREF _Toc26969444 \h </w:instrText>
        </w:r>
        <w:r w:rsidR="00A32597">
          <w:rPr>
            <w:noProof/>
            <w:webHidden/>
          </w:rPr>
        </w:r>
        <w:r w:rsidR="00A32597">
          <w:rPr>
            <w:noProof/>
            <w:webHidden/>
          </w:rPr>
          <w:fldChar w:fldCharType="separate"/>
        </w:r>
        <w:r w:rsidR="00A37CB1">
          <w:rPr>
            <w:noProof/>
            <w:webHidden/>
          </w:rPr>
          <w:t>63</w:t>
        </w:r>
        <w:r w:rsidR="00A32597">
          <w:rPr>
            <w:noProof/>
            <w:webHidden/>
          </w:rPr>
          <w:fldChar w:fldCharType="end"/>
        </w:r>
      </w:hyperlink>
    </w:p>
    <w:p w14:paraId="2C2030A5" w14:textId="4EBD7853"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45" w:history="1">
        <w:r w:rsidR="00A32597" w:rsidRPr="009556AA">
          <w:rPr>
            <w:rStyle w:val="Hyperlink"/>
            <w:noProof/>
          </w:rPr>
          <w:t>3.4 Normative values</w:t>
        </w:r>
        <w:r w:rsidR="00A32597">
          <w:rPr>
            <w:noProof/>
            <w:webHidden/>
          </w:rPr>
          <w:tab/>
        </w:r>
        <w:r w:rsidR="00A32597">
          <w:rPr>
            <w:noProof/>
            <w:webHidden/>
          </w:rPr>
          <w:fldChar w:fldCharType="begin"/>
        </w:r>
        <w:r w:rsidR="00A32597">
          <w:rPr>
            <w:noProof/>
            <w:webHidden/>
          </w:rPr>
          <w:instrText xml:space="preserve"> PAGEREF _Toc26969445 \h </w:instrText>
        </w:r>
        <w:r w:rsidR="00A32597">
          <w:rPr>
            <w:noProof/>
            <w:webHidden/>
          </w:rPr>
        </w:r>
        <w:r w:rsidR="00A32597">
          <w:rPr>
            <w:noProof/>
            <w:webHidden/>
          </w:rPr>
          <w:fldChar w:fldCharType="separate"/>
        </w:r>
        <w:r w:rsidR="00A37CB1">
          <w:rPr>
            <w:noProof/>
            <w:webHidden/>
          </w:rPr>
          <w:t>73</w:t>
        </w:r>
        <w:r w:rsidR="00A32597">
          <w:rPr>
            <w:noProof/>
            <w:webHidden/>
          </w:rPr>
          <w:fldChar w:fldCharType="end"/>
        </w:r>
      </w:hyperlink>
    </w:p>
    <w:p w14:paraId="69F6F0D2" w14:textId="73737DD6"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46" w:history="1">
        <w:r w:rsidR="00A32597" w:rsidRPr="009556AA">
          <w:rPr>
            <w:rStyle w:val="Hyperlink"/>
            <w:noProof/>
          </w:rPr>
          <w:t>3.5 TOSCA Metamodel</w:t>
        </w:r>
        <w:r w:rsidR="00A32597">
          <w:rPr>
            <w:noProof/>
            <w:webHidden/>
          </w:rPr>
          <w:tab/>
        </w:r>
        <w:r w:rsidR="00A32597">
          <w:rPr>
            <w:noProof/>
            <w:webHidden/>
          </w:rPr>
          <w:fldChar w:fldCharType="begin"/>
        </w:r>
        <w:r w:rsidR="00A32597">
          <w:rPr>
            <w:noProof/>
            <w:webHidden/>
          </w:rPr>
          <w:instrText xml:space="preserve"> PAGEREF _Toc26969446 \h </w:instrText>
        </w:r>
        <w:r w:rsidR="00A32597">
          <w:rPr>
            <w:noProof/>
            <w:webHidden/>
          </w:rPr>
        </w:r>
        <w:r w:rsidR="00A32597">
          <w:rPr>
            <w:noProof/>
            <w:webHidden/>
          </w:rPr>
          <w:fldChar w:fldCharType="separate"/>
        </w:r>
        <w:r w:rsidR="00A37CB1">
          <w:rPr>
            <w:noProof/>
            <w:webHidden/>
          </w:rPr>
          <w:t>75</w:t>
        </w:r>
        <w:r w:rsidR="00A32597">
          <w:rPr>
            <w:noProof/>
            <w:webHidden/>
          </w:rPr>
          <w:fldChar w:fldCharType="end"/>
        </w:r>
      </w:hyperlink>
    </w:p>
    <w:p w14:paraId="4181A20C" w14:textId="541B498B"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47" w:history="1">
        <w:r w:rsidR="00A32597" w:rsidRPr="009556AA">
          <w:rPr>
            <w:rStyle w:val="Hyperlink"/>
            <w:noProof/>
          </w:rPr>
          <w:t>3.6 Reusable modeling definitions</w:t>
        </w:r>
        <w:r w:rsidR="00A32597">
          <w:rPr>
            <w:noProof/>
            <w:webHidden/>
          </w:rPr>
          <w:tab/>
        </w:r>
        <w:r w:rsidR="00A32597">
          <w:rPr>
            <w:noProof/>
            <w:webHidden/>
          </w:rPr>
          <w:fldChar w:fldCharType="begin"/>
        </w:r>
        <w:r w:rsidR="00A32597">
          <w:rPr>
            <w:noProof/>
            <w:webHidden/>
          </w:rPr>
          <w:instrText xml:space="preserve"> PAGEREF _Toc26969447 \h </w:instrText>
        </w:r>
        <w:r w:rsidR="00A32597">
          <w:rPr>
            <w:noProof/>
            <w:webHidden/>
          </w:rPr>
        </w:r>
        <w:r w:rsidR="00A32597">
          <w:rPr>
            <w:noProof/>
            <w:webHidden/>
          </w:rPr>
          <w:fldChar w:fldCharType="separate"/>
        </w:r>
        <w:r w:rsidR="00A37CB1">
          <w:rPr>
            <w:noProof/>
            <w:webHidden/>
          </w:rPr>
          <w:t>75</w:t>
        </w:r>
        <w:r w:rsidR="00A32597">
          <w:rPr>
            <w:noProof/>
            <w:webHidden/>
          </w:rPr>
          <w:fldChar w:fldCharType="end"/>
        </w:r>
      </w:hyperlink>
    </w:p>
    <w:p w14:paraId="25328692" w14:textId="1D4A0718"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48" w:history="1">
        <w:r w:rsidR="00A32597" w:rsidRPr="009556AA">
          <w:rPr>
            <w:rStyle w:val="Hyperlink"/>
            <w:noProof/>
          </w:rPr>
          <w:t>3.7 Type-specific definitions</w:t>
        </w:r>
        <w:r w:rsidR="00A32597">
          <w:rPr>
            <w:noProof/>
            <w:webHidden/>
          </w:rPr>
          <w:tab/>
        </w:r>
        <w:r w:rsidR="00A32597">
          <w:rPr>
            <w:noProof/>
            <w:webHidden/>
          </w:rPr>
          <w:fldChar w:fldCharType="begin"/>
        </w:r>
        <w:r w:rsidR="00A32597">
          <w:rPr>
            <w:noProof/>
            <w:webHidden/>
          </w:rPr>
          <w:instrText xml:space="preserve"> PAGEREF _Toc26969448 \h </w:instrText>
        </w:r>
        <w:r w:rsidR="00A32597">
          <w:rPr>
            <w:noProof/>
            <w:webHidden/>
          </w:rPr>
        </w:r>
        <w:r w:rsidR="00A32597">
          <w:rPr>
            <w:noProof/>
            <w:webHidden/>
          </w:rPr>
          <w:fldChar w:fldCharType="separate"/>
        </w:r>
        <w:r w:rsidR="00A37CB1">
          <w:rPr>
            <w:noProof/>
            <w:webHidden/>
          </w:rPr>
          <w:t>118</w:t>
        </w:r>
        <w:r w:rsidR="00A32597">
          <w:rPr>
            <w:noProof/>
            <w:webHidden/>
          </w:rPr>
          <w:fldChar w:fldCharType="end"/>
        </w:r>
      </w:hyperlink>
    </w:p>
    <w:p w14:paraId="1E614B35" w14:textId="3E8EDCED"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49" w:history="1">
        <w:r w:rsidR="00A32597" w:rsidRPr="009556AA">
          <w:rPr>
            <w:rStyle w:val="Hyperlink"/>
            <w:noProof/>
          </w:rPr>
          <w:t>3.8 Template-specific definitions</w:t>
        </w:r>
        <w:r w:rsidR="00A32597">
          <w:rPr>
            <w:noProof/>
            <w:webHidden/>
          </w:rPr>
          <w:tab/>
        </w:r>
        <w:r w:rsidR="00A32597">
          <w:rPr>
            <w:noProof/>
            <w:webHidden/>
          </w:rPr>
          <w:fldChar w:fldCharType="begin"/>
        </w:r>
        <w:r w:rsidR="00A32597">
          <w:rPr>
            <w:noProof/>
            <w:webHidden/>
          </w:rPr>
          <w:instrText xml:space="preserve"> PAGEREF _Toc26969449 \h </w:instrText>
        </w:r>
        <w:r w:rsidR="00A32597">
          <w:rPr>
            <w:noProof/>
            <w:webHidden/>
          </w:rPr>
        </w:r>
        <w:r w:rsidR="00A32597">
          <w:rPr>
            <w:noProof/>
            <w:webHidden/>
          </w:rPr>
          <w:fldChar w:fldCharType="separate"/>
        </w:r>
        <w:r w:rsidR="00A37CB1">
          <w:rPr>
            <w:noProof/>
            <w:webHidden/>
          </w:rPr>
          <w:t>137</w:t>
        </w:r>
        <w:r w:rsidR="00A32597">
          <w:rPr>
            <w:noProof/>
            <w:webHidden/>
          </w:rPr>
          <w:fldChar w:fldCharType="end"/>
        </w:r>
      </w:hyperlink>
    </w:p>
    <w:p w14:paraId="158F04A0" w14:textId="634FB78F"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50" w:history="1">
        <w:r w:rsidR="00A32597" w:rsidRPr="009556AA">
          <w:rPr>
            <w:rStyle w:val="Hyperlink"/>
            <w:noProof/>
          </w:rPr>
          <w:t>3.9 Topology Template definition</w:t>
        </w:r>
        <w:r w:rsidR="00A32597">
          <w:rPr>
            <w:noProof/>
            <w:webHidden/>
          </w:rPr>
          <w:tab/>
        </w:r>
        <w:r w:rsidR="00A32597">
          <w:rPr>
            <w:noProof/>
            <w:webHidden/>
          </w:rPr>
          <w:fldChar w:fldCharType="begin"/>
        </w:r>
        <w:r w:rsidR="00A32597">
          <w:rPr>
            <w:noProof/>
            <w:webHidden/>
          </w:rPr>
          <w:instrText xml:space="preserve"> PAGEREF _Toc26969450 \h </w:instrText>
        </w:r>
        <w:r w:rsidR="00A32597">
          <w:rPr>
            <w:noProof/>
            <w:webHidden/>
          </w:rPr>
        </w:r>
        <w:r w:rsidR="00A32597">
          <w:rPr>
            <w:noProof/>
            <w:webHidden/>
          </w:rPr>
          <w:fldChar w:fldCharType="separate"/>
        </w:r>
        <w:r w:rsidR="00A37CB1">
          <w:rPr>
            <w:noProof/>
            <w:webHidden/>
          </w:rPr>
          <w:t>156</w:t>
        </w:r>
        <w:r w:rsidR="00A32597">
          <w:rPr>
            <w:noProof/>
            <w:webHidden/>
          </w:rPr>
          <w:fldChar w:fldCharType="end"/>
        </w:r>
      </w:hyperlink>
    </w:p>
    <w:p w14:paraId="2AB135D5" w14:textId="6A1CAE14"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51" w:history="1">
        <w:r w:rsidR="00A32597" w:rsidRPr="009556AA">
          <w:rPr>
            <w:rStyle w:val="Hyperlink"/>
            <w:noProof/>
          </w:rPr>
          <w:t>3.10 Service Template definition</w:t>
        </w:r>
        <w:r w:rsidR="00A32597">
          <w:rPr>
            <w:noProof/>
            <w:webHidden/>
          </w:rPr>
          <w:tab/>
        </w:r>
        <w:r w:rsidR="00A32597">
          <w:rPr>
            <w:noProof/>
            <w:webHidden/>
          </w:rPr>
          <w:fldChar w:fldCharType="begin"/>
        </w:r>
        <w:r w:rsidR="00A32597">
          <w:rPr>
            <w:noProof/>
            <w:webHidden/>
          </w:rPr>
          <w:instrText xml:space="preserve"> PAGEREF _Toc26969451 \h </w:instrText>
        </w:r>
        <w:r w:rsidR="00A32597">
          <w:rPr>
            <w:noProof/>
            <w:webHidden/>
          </w:rPr>
        </w:r>
        <w:r w:rsidR="00A32597">
          <w:rPr>
            <w:noProof/>
            <w:webHidden/>
          </w:rPr>
          <w:fldChar w:fldCharType="separate"/>
        </w:r>
        <w:r w:rsidR="00A37CB1">
          <w:rPr>
            <w:noProof/>
            <w:webHidden/>
          </w:rPr>
          <w:t>164</w:t>
        </w:r>
        <w:r w:rsidR="00A32597">
          <w:rPr>
            <w:noProof/>
            <w:webHidden/>
          </w:rPr>
          <w:fldChar w:fldCharType="end"/>
        </w:r>
      </w:hyperlink>
    </w:p>
    <w:p w14:paraId="6B6AFFB2" w14:textId="1BFD0E36"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52" w:history="1">
        <w:r w:rsidR="00A32597" w:rsidRPr="009556AA">
          <w:rPr>
            <w:rStyle w:val="Hyperlink"/>
            <w:noProof/>
          </w:rPr>
          <w:t>4</w:t>
        </w:r>
        <w:r w:rsidR="00A32597">
          <w:rPr>
            <w:rFonts w:asciiTheme="minorHAnsi" w:eastAsiaTheme="minorEastAsia" w:hAnsiTheme="minorHAnsi" w:cstheme="minorBidi"/>
            <w:noProof/>
            <w:sz w:val="22"/>
            <w:szCs w:val="22"/>
          </w:rPr>
          <w:tab/>
        </w:r>
        <w:r w:rsidR="00A32597" w:rsidRPr="009556AA">
          <w:rPr>
            <w:rStyle w:val="Hyperlink"/>
            <w:noProof/>
          </w:rPr>
          <w:t>TOSCA functions</w:t>
        </w:r>
        <w:r w:rsidR="00A32597">
          <w:rPr>
            <w:noProof/>
            <w:webHidden/>
          </w:rPr>
          <w:tab/>
        </w:r>
        <w:r w:rsidR="00A32597">
          <w:rPr>
            <w:noProof/>
            <w:webHidden/>
          </w:rPr>
          <w:fldChar w:fldCharType="begin"/>
        </w:r>
        <w:r w:rsidR="00A32597">
          <w:rPr>
            <w:noProof/>
            <w:webHidden/>
          </w:rPr>
          <w:instrText xml:space="preserve"> PAGEREF _Toc26969452 \h </w:instrText>
        </w:r>
        <w:r w:rsidR="00A32597">
          <w:rPr>
            <w:noProof/>
            <w:webHidden/>
          </w:rPr>
        </w:r>
        <w:r w:rsidR="00A32597">
          <w:rPr>
            <w:noProof/>
            <w:webHidden/>
          </w:rPr>
          <w:fldChar w:fldCharType="separate"/>
        </w:r>
        <w:r w:rsidR="00A37CB1">
          <w:rPr>
            <w:noProof/>
            <w:webHidden/>
          </w:rPr>
          <w:t>177</w:t>
        </w:r>
        <w:r w:rsidR="00A32597">
          <w:rPr>
            <w:noProof/>
            <w:webHidden/>
          </w:rPr>
          <w:fldChar w:fldCharType="end"/>
        </w:r>
      </w:hyperlink>
    </w:p>
    <w:p w14:paraId="02E04F45" w14:textId="49C5A4DC"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53" w:history="1">
        <w:r w:rsidR="00A32597" w:rsidRPr="009556AA">
          <w:rPr>
            <w:rStyle w:val="Hyperlink"/>
            <w:noProof/>
          </w:rPr>
          <w:t>4.1 Reserved Function Keywords</w:t>
        </w:r>
        <w:r w:rsidR="00A32597">
          <w:rPr>
            <w:noProof/>
            <w:webHidden/>
          </w:rPr>
          <w:tab/>
        </w:r>
        <w:r w:rsidR="00A32597">
          <w:rPr>
            <w:noProof/>
            <w:webHidden/>
          </w:rPr>
          <w:fldChar w:fldCharType="begin"/>
        </w:r>
        <w:r w:rsidR="00A32597">
          <w:rPr>
            <w:noProof/>
            <w:webHidden/>
          </w:rPr>
          <w:instrText xml:space="preserve"> PAGEREF _Toc26969453 \h </w:instrText>
        </w:r>
        <w:r w:rsidR="00A32597">
          <w:rPr>
            <w:noProof/>
            <w:webHidden/>
          </w:rPr>
        </w:r>
        <w:r w:rsidR="00A32597">
          <w:rPr>
            <w:noProof/>
            <w:webHidden/>
          </w:rPr>
          <w:fldChar w:fldCharType="separate"/>
        </w:r>
        <w:r w:rsidR="00A37CB1">
          <w:rPr>
            <w:noProof/>
            <w:webHidden/>
          </w:rPr>
          <w:t>177</w:t>
        </w:r>
        <w:r w:rsidR="00A32597">
          <w:rPr>
            <w:noProof/>
            <w:webHidden/>
          </w:rPr>
          <w:fldChar w:fldCharType="end"/>
        </w:r>
      </w:hyperlink>
    </w:p>
    <w:p w14:paraId="724DCA6D" w14:textId="7BDA0734"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54" w:history="1">
        <w:r w:rsidR="00A32597" w:rsidRPr="009556AA">
          <w:rPr>
            <w:rStyle w:val="Hyperlink"/>
            <w:noProof/>
          </w:rPr>
          <w:t>4.2 Environment Variable Conventions</w:t>
        </w:r>
        <w:r w:rsidR="00A32597">
          <w:rPr>
            <w:noProof/>
            <w:webHidden/>
          </w:rPr>
          <w:tab/>
        </w:r>
        <w:r w:rsidR="00A32597">
          <w:rPr>
            <w:noProof/>
            <w:webHidden/>
          </w:rPr>
          <w:fldChar w:fldCharType="begin"/>
        </w:r>
        <w:r w:rsidR="00A32597">
          <w:rPr>
            <w:noProof/>
            <w:webHidden/>
          </w:rPr>
          <w:instrText xml:space="preserve"> PAGEREF _Toc26969454 \h </w:instrText>
        </w:r>
        <w:r w:rsidR="00A32597">
          <w:rPr>
            <w:noProof/>
            <w:webHidden/>
          </w:rPr>
        </w:r>
        <w:r w:rsidR="00A32597">
          <w:rPr>
            <w:noProof/>
            <w:webHidden/>
          </w:rPr>
          <w:fldChar w:fldCharType="separate"/>
        </w:r>
        <w:r w:rsidR="00A37CB1">
          <w:rPr>
            <w:noProof/>
            <w:webHidden/>
          </w:rPr>
          <w:t>177</w:t>
        </w:r>
        <w:r w:rsidR="00A32597">
          <w:rPr>
            <w:noProof/>
            <w:webHidden/>
          </w:rPr>
          <w:fldChar w:fldCharType="end"/>
        </w:r>
      </w:hyperlink>
    </w:p>
    <w:p w14:paraId="2D5BB8ED" w14:textId="76CFC064"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55" w:history="1">
        <w:r w:rsidR="00A32597" w:rsidRPr="009556AA">
          <w:rPr>
            <w:rStyle w:val="Hyperlink"/>
            <w:noProof/>
          </w:rPr>
          <w:t>4.3 Intrinsic functions</w:t>
        </w:r>
        <w:r w:rsidR="00A32597">
          <w:rPr>
            <w:noProof/>
            <w:webHidden/>
          </w:rPr>
          <w:tab/>
        </w:r>
        <w:r w:rsidR="00A32597">
          <w:rPr>
            <w:noProof/>
            <w:webHidden/>
          </w:rPr>
          <w:fldChar w:fldCharType="begin"/>
        </w:r>
        <w:r w:rsidR="00A32597">
          <w:rPr>
            <w:noProof/>
            <w:webHidden/>
          </w:rPr>
          <w:instrText xml:space="preserve"> PAGEREF _Toc26969455 \h </w:instrText>
        </w:r>
        <w:r w:rsidR="00A32597">
          <w:rPr>
            <w:noProof/>
            <w:webHidden/>
          </w:rPr>
        </w:r>
        <w:r w:rsidR="00A32597">
          <w:rPr>
            <w:noProof/>
            <w:webHidden/>
          </w:rPr>
          <w:fldChar w:fldCharType="separate"/>
        </w:r>
        <w:r w:rsidR="00A37CB1">
          <w:rPr>
            <w:noProof/>
            <w:webHidden/>
          </w:rPr>
          <w:t>180</w:t>
        </w:r>
        <w:r w:rsidR="00A32597">
          <w:rPr>
            <w:noProof/>
            <w:webHidden/>
          </w:rPr>
          <w:fldChar w:fldCharType="end"/>
        </w:r>
      </w:hyperlink>
    </w:p>
    <w:p w14:paraId="32D23A49" w14:textId="03301A93"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56" w:history="1">
        <w:r w:rsidR="00A32597" w:rsidRPr="009556AA">
          <w:rPr>
            <w:rStyle w:val="Hyperlink"/>
            <w:noProof/>
          </w:rPr>
          <w:t>4.4 Property functions</w:t>
        </w:r>
        <w:r w:rsidR="00A32597">
          <w:rPr>
            <w:noProof/>
            <w:webHidden/>
          </w:rPr>
          <w:tab/>
        </w:r>
        <w:r w:rsidR="00A32597">
          <w:rPr>
            <w:noProof/>
            <w:webHidden/>
          </w:rPr>
          <w:fldChar w:fldCharType="begin"/>
        </w:r>
        <w:r w:rsidR="00A32597">
          <w:rPr>
            <w:noProof/>
            <w:webHidden/>
          </w:rPr>
          <w:instrText xml:space="preserve"> PAGEREF _Toc26969456 \h </w:instrText>
        </w:r>
        <w:r w:rsidR="00A32597">
          <w:rPr>
            <w:noProof/>
            <w:webHidden/>
          </w:rPr>
        </w:r>
        <w:r w:rsidR="00A32597">
          <w:rPr>
            <w:noProof/>
            <w:webHidden/>
          </w:rPr>
          <w:fldChar w:fldCharType="separate"/>
        </w:r>
        <w:r w:rsidR="00A37CB1">
          <w:rPr>
            <w:noProof/>
            <w:webHidden/>
          </w:rPr>
          <w:t>182</w:t>
        </w:r>
        <w:r w:rsidR="00A32597">
          <w:rPr>
            <w:noProof/>
            <w:webHidden/>
          </w:rPr>
          <w:fldChar w:fldCharType="end"/>
        </w:r>
      </w:hyperlink>
    </w:p>
    <w:p w14:paraId="4612C25C" w14:textId="080B292B"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57" w:history="1">
        <w:r w:rsidR="00A32597" w:rsidRPr="009556AA">
          <w:rPr>
            <w:rStyle w:val="Hyperlink"/>
            <w:noProof/>
          </w:rPr>
          <w:t>4.5 Attribute functions</w:t>
        </w:r>
        <w:r w:rsidR="00A32597">
          <w:rPr>
            <w:noProof/>
            <w:webHidden/>
          </w:rPr>
          <w:tab/>
        </w:r>
        <w:r w:rsidR="00A32597">
          <w:rPr>
            <w:noProof/>
            <w:webHidden/>
          </w:rPr>
          <w:fldChar w:fldCharType="begin"/>
        </w:r>
        <w:r w:rsidR="00A32597">
          <w:rPr>
            <w:noProof/>
            <w:webHidden/>
          </w:rPr>
          <w:instrText xml:space="preserve"> PAGEREF _Toc26969457 \h </w:instrText>
        </w:r>
        <w:r w:rsidR="00A32597">
          <w:rPr>
            <w:noProof/>
            <w:webHidden/>
          </w:rPr>
        </w:r>
        <w:r w:rsidR="00A32597">
          <w:rPr>
            <w:noProof/>
            <w:webHidden/>
          </w:rPr>
          <w:fldChar w:fldCharType="separate"/>
        </w:r>
        <w:r w:rsidR="00A37CB1">
          <w:rPr>
            <w:noProof/>
            <w:webHidden/>
          </w:rPr>
          <w:t>186</w:t>
        </w:r>
        <w:r w:rsidR="00A32597">
          <w:rPr>
            <w:noProof/>
            <w:webHidden/>
          </w:rPr>
          <w:fldChar w:fldCharType="end"/>
        </w:r>
      </w:hyperlink>
    </w:p>
    <w:p w14:paraId="58B713F8" w14:textId="6BD64669"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58" w:history="1">
        <w:r w:rsidR="00A32597" w:rsidRPr="009556AA">
          <w:rPr>
            <w:rStyle w:val="Hyperlink"/>
            <w:noProof/>
          </w:rPr>
          <w:t>4.6 Operation functions</w:t>
        </w:r>
        <w:r w:rsidR="00A32597">
          <w:rPr>
            <w:noProof/>
            <w:webHidden/>
          </w:rPr>
          <w:tab/>
        </w:r>
        <w:r w:rsidR="00A32597">
          <w:rPr>
            <w:noProof/>
            <w:webHidden/>
          </w:rPr>
          <w:fldChar w:fldCharType="begin"/>
        </w:r>
        <w:r w:rsidR="00A32597">
          <w:rPr>
            <w:noProof/>
            <w:webHidden/>
          </w:rPr>
          <w:instrText xml:space="preserve"> PAGEREF _Toc26969458 \h </w:instrText>
        </w:r>
        <w:r w:rsidR="00A32597">
          <w:rPr>
            <w:noProof/>
            <w:webHidden/>
          </w:rPr>
        </w:r>
        <w:r w:rsidR="00A32597">
          <w:rPr>
            <w:noProof/>
            <w:webHidden/>
          </w:rPr>
          <w:fldChar w:fldCharType="separate"/>
        </w:r>
        <w:r w:rsidR="00A37CB1">
          <w:rPr>
            <w:noProof/>
            <w:webHidden/>
          </w:rPr>
          <w:t>187</w:t>
        </w:r>
        <w:r w:rsidR="00A32597">
          <w:rPr>
            <w:noProof/>
            <w:webHidden/>
          </w:rPr>
          <w:fldChar w:fldCharType="end"/>
        </w:r>
      </w:hyperlink>
    </w:p>
    <w:p w14:paraId="0285F50D" w14:textId="4B6F5758"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59" w:history="1">
        <w:r w:rsidR="00A32597" w:rsidRPr="009556AA">
          <w:rPr>
            <w:rStyle w:val="Hyperlink"/>
            <w:noProof/>
          </w:rPr>
          <w:t>4.7 Navigation functions</w:t>
        </w:r>
        <w:r w:rsidR="00A32597">
          <w:rPr>
            <w:noProof/>
            <w:webHidden/>
          </w:rPr>
          <w:tab/>
        </w:r>
        <w:r w:rsidR="00A32597">
          <w:rPr>
            <w:noProof/>
            <w:webHidden/>
          </w:rPr>
          <w:fldChar w:fldCharType="begin"/>
        </w:r>
        <w:r w:rsidR="00A32597">
          <w:rPr>
            <w:noProof/>
            <w:webHidden/>
          </w:rPr>
          <w:instrText xml:space="preserve"> PAGEREF _Toc26969459 \h </w:instrText>
        </w:r>
        <w:r w:rsidR="00A32597">
          <w:rPr>
            <w:noProof/>
            <w:webHidden/>
          </w:rPr>
        </w:r>
        <w:r w:rsidR="00A32597">
          <w:rPr>
            <w:noProof/>
            <w:webHidden/>
          </w:rPr>
          <w:fldChar w:fldCharType="separate"/>
        </w:r>
        <w:r w:rsidR="00A37CB1">
          <w:rPr>
            <w:noProof/>
            <w:webHidden/>
          </w:rPr>
          <w:t>187</w:t>
        </w:r>
        <w:r w:rsidR="00A32597">
          <w:rPr>
            <w:noProof/>
            <w:webHidden/>
          </w:rPr>
          <w:fldChar w:fldCharType="end"/>
        </w:r>
      </w:hyperlink>
    </w:p>
    <w:p w14:paraId="6816B309" w14:textId="26475A43"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60" w:history="1">
        <w:r w:rsidR="00A32597" w:rsidRPr="009556AA">
          <w:rPr>
            <w:rStyle w:val="Hyperlink"/>
            <w:noProof/>
          </w:rPr>
          <w:t>4.8 Artifact functions</w:t>
        </w:r>
        <w:r w:rsidR="00A32597">
          <w:rPr>
            <w:noProof/>
            <w:webHidden/>
          </w:rPr>
          <w:tab/>
        </w:r>
        <w:r w:rsidR="00A32597">
          <w:rPr>
            <w:noProof/>
            <w:webHidden/>
          </w:rPr>
          <w:fldChar w:fldCharType="begin"/>
        </w:r>
        <w:r w:rsidR="00A32597">
          <w:rPr>
            <w:noProof/>
            <w:webHidden/>
          </w:rPr>
          <w:instrText xml:space="preserve"> PAGEREF _Toc26969460 \h </w:instrText>
        </w:r>
        <w:r w:rsidR="00A32597">
          <w:rPr>
            <w:noProof/>
            <w:webHidden/>
          </w:rPr>
        </w:r>
        <w:r w:rsidR="00A32597">
          <w:rPr>
            <w:noProof/>
            <w:webHidden/>
          </w:rPr>
          <w:fldChar w:fldCharType="separate"/>
        </w:r>
        <w:r w:rsidR="00A37CB1">
          <w:rPr>
            <w:noProof/>
            <w:webHidden/>
          </w:rPr>
          <w:t>188</w:t>
        </w:r>
        <w:r w:rsidR="00A32597">
          <w:rPr>
            <w:noProof/>
            <w:webHidden/>
          </w:rPr>
          <w:fldChar w:fldCharType="end"/>
        </w:r>
      </w:hyperlink>
    </w:p>
    <w:p w14:paraId="49DF4CC5" w14:textId="3863E384"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61" w:history="1">
        <w:r w:rsidR="00A32597" w:rsidRPr="009556AA">
          <w:rPr>
            <w:rStyle w:val="Hyperlink"/>
            <w:noProof/>
          </w:rPr>
          <w:t>4.9 Context-based Entity names (global)</w:t>
        </w:r>
        <w:r w:rsidR="00A32597">
          <w:rPr>
            <w:noProof/>
            <w:webHidden/>
          </w:rPr>
          <w:tab/>
        </w:r>
        <w:r w:rsidR="00A32597">
          <w:rPr>
            <w:noProof/>
            <w:webHidden/>
          </w:rPr>
          <w:fldChar w:fldCharType="begin"/>
        </w:r>
        <w:r w:rsidR="00A32597">
          <w:rPr>
            <w:noProof/>
            <w:webHidden/>
          </w:rPr>
          <w:instrText xml:space="preserve"> PAGEREF _Toc26969461 \h </w:instrText>
        </w:r>
        <w:r w:rsidR="00A32597">
          <w:rPr>
            <w:noProof/>
            <w:webHidden/>
          </w:rPr>
        </w:r>
        <w:r w:rsidR="00A32597">
          <w:rPr>
            <w:noProof/>
            <w:webHidden/>
          </w:rPr>
          <w:fldChar w:fldCharType="separate"/>
        </w:r>
        <w:r w:rsidR="00A37CB1">
          <w:rPr>
            <w:noProof/>
            <w:webHidden/>
          </w:rPr>
          <w:t>191</w:t>
        </w:r>
        <w:r w:rsidR="00A32597">
          <w:rPr>
            <w:noProof/>
            <w:webHidden/>
          </w:rPr>
          <w:fldChar w:fldCharType="end"/>
        </w:r>
      </w:hyperlink>
    </w:p>
    <w:p w14:paraId="1690ECA6" w14:textId="2D6372C7"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62" w:history="1">
        <w:r w:rsidR="00A32597" w:rsidRPr="009556AA">
          <w:rPr>
            <w:rStyle w:val="Hyperlink"/>
            <w:noProof/>
          </w:rPr>
          <w:t>5</w:t>
        </w:r>
        <w:r w:rsidR="00A32597">
          <w:rPr>
            <w:rFonts w:asciiTheme="minorHAnsi" w:eastAsiaTheme="minorEastAsia" w:hAnsiTheme="minorHAnsi" w:cstheme="minorBidi"/>
            <w:noProof/>
            <w:sz w:val="22"/>
            <w:szCs w:val="22"/>
          </w:rPr>
          <w:tab/>
        </w:r>
        <w:r w:rsidR="00A32597" w:rsidRPr="009556AA">
          <w:rPr>
            <w:rStyle w:val="Hyperlink"/>
            <w:noProof/>
          </w:rPr>
          <w:t>TOSCA normative type definitions</w:t>
        </w:r>
        <w:r w:rsidR="00A32597">
          <w:rPr>
            <w:noProof/>
            <w:webHidden/>
          </w:rPr>
          <w:tab/>
        </w:r>
        <w:r w:rsidR="00A32597">
          <w:rPr>
            <w:noProof/>
            <w:webHidden/>
          </w:rPr>
          <w:fldChar w:fldCharType="begin"/>
        </w:r>
        <w:r w:rsidR="00A32597">
          <w:rPr>
            <w:noProof/>
            <w:webHidden/>
          </w:rPr>
          <w:instrText xml:space="preserve"> PAGEREF _Toc26969462 \h </w:instrText>
        </w:r>
        <w:r w:rsidR="00A32597">
          <w:rPr>
            <w:noProof/>
            <w:webHidden/>
          </w:rPr>
        </w:r>
        <w:r w:rsidR="00A32597">
          <w:rPr>
            <w:noProof/>
            <w:webHidden/>
          </w:rPr>
          <w:fldChar w:fldCharType="separate"/>
        </w:r>
        <w:r w:rsidR="00A37CB1">
          <w:rPr>
            <w:noProof/>
            <w:webHidden/>
          </w:rPr>
          <w:t>192</w:t>
        </w:r>
        <w:r w:rsidR="00A32597">
          <w:rPr>
            <w:noProof/>
            <w:webHidden/>
          </w:rPr>
          <w:fldChar w:fldCharType="end"/>
        </w:r>
      </w:hyperlink>
    </w:p>
    <w:p w14:paraId="50D34FEE" w14:textId="67C11168"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63" w:history="1">
        <w:r w:rsidR="00A32597" w:rsidRPr="009556AA">
          <w:rPr>
            <w:rStyle w:val="Hyperlink"/>
            <w:noProof/>
          </w:rPr>
          <w:t>5.1 Assumptions</w:t>
        </w:r>
        <w:r w:rsidR="00A32597">
          <w:rPr>
            <w:noProof/>
            <w:webHidden/>
          </w:rPr>
          <w:tab/>
        </w:r>
        <w:r w:rsidR="00A32597">
          <w:rPr>
            <w:noProof/>
            <w:webHidden/>
          </w:rPr>
          <w:fldChar w:fldCharType="begin"/>
        </w:r>
        <w:r w:rsidR="00A32597">
          <w:rPr>
            <w:noProof/>
            <w:webHidden/>
          </w:rPr>
          <w:instrText xml:space="preserve"> PAGEREF _Toc26969463 \h </w:instrText>
        </w:r>
        <w:r w:rsidR="00A32597">
          <w:rPr>
            <w:noProof/>
            <w:webHidden/>
          </w:rPr>
        </w:r>
        <w:r w:rsidR="00A32597">
          <w:rPr>
            <w:noProof/>
            <w:webHidden/>
          </w:rPr>
          <w:fldChar w:fldCharType="separate"/>
        </w:r>
        <w:r w:rsidR="00A37CB1">
          <w:rPr>
            <w:noProof/>
            <w:webHidden/>
          </w:rPr>
          <w:t>192</w:t>
        </w:r>
        <w:r w:rsidR="00A32597">
          <w:rPr>
            <w:noProof/>
            <w:webHidden/>
          </w:rPr>
          <w:fldChar w:fldCharType="end"/>
        </w:r>
      </w:hyperlink>
    </w:p>
    <w:p w14:paraId="55AE3D12" w14:textId="5E2CF961"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64" w:history="1">
        <w:r w:rsidR="00A32597" w:rsidRPr="009556AA">
          <w:rPr>
            <w:rStyle w:val="Hyperlink"/>
            <w:noProof/>
          </w:rPr>
          <w:t>5.2 TOSCA normative type names</w:t>
        </w:r>
        <w:r w:rsidR="00A32597">
          <w:rPr>
            <w:noProof/>
            <w:webHidden/>
          </w:rPr>
          <w:tab/>
        </w:r>
        <w:r w:rsidR="00A32597">
          <w:rPr>
            <w:noProof/>
            <w:webHidden/>
          </w:rPr>
          <w:fldChar w:fldCharType="begin"/>
        </w:r>
        <w:r w:rsidR="00A32597">
          <w:rPr>
            <w:noProof/>
            <w:webHidden/>
          </w:rPr>
          <w:instrText xml:space="preserve"> PAGEREF _Toc26969464 \h </w:instrText>
        </w:r>
        <w:r w:rsidR="00A32597">
          <w:rPr>
            <w:noProof/>
            <w:webHidden/>
          </w:rPr>
        </w:r>
        <w:r w:rsidR="00A32597">
          <w:rPr>
            <w:noProof/>
            <w:webHidden/>
          </w:rPr>
          <w:fldChar w:fldCharType="separate"/>
        </w:r>
        <w:r w:rsidR="00A37CB1">
          <w:rPr>
            <w:noProof/>
            <w:webHidden/>
          </w:rPr>
          <w:t>192</w:t>
        </w:r>
        <w:r w:rsidR="00A32597">
          <w:rPr>
            <w:noProof/>
            <w:webHidden/>
          </w:rPr>
          <w:fldChar w:fldCharType="end"/>
        </w:r>
      </w:hyperlink>
    </w:p>
    <w:p w14:paraId="1869ACB0" w14:textId="70E4C86B"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65" w:history="1">
        <w:r w:rsidR="00A32597" w:rsidRPr="009556AA">
          <w:rPr>
            <w:rStyle w:val="Hyperlink"/>
            <w:noProof/>
          </w:rPr>
          <w:t>5.3 Data Types</w:t>
        </w:r>
        <w:r w:rsidR="00A32597">
          <w:rPr>
            <w:noProof/>
            <w:webHidden/>
          </w:rPr>
          <w:tab/>
        </w:r>
        <w:r w:rsidR="00A32597">
          <w:rPr>
            <w:noProof/>
            <w:webHidden/>
          </w:rPr>
          <w:fldChar w:fldCharType="begin"/>
        </w:r>
        <w:r w:rsidR="00A32597">
          <w:rPr>
            <w:noProof/>
            <w:webHidden/>
          </w:rPr>
          <w:instrText xml:space="preserve"> PAGEREF _Toc26969465 \h </w:instrText>
        </w:r>
        <w:r w:rsidR="00A32597">
          <w:rPr>
            <w:noProof/>
            <w:webHidden/>
          </w:rPr>
        </w:r>
        <w:r w:rsidR="00A32597">
          <w:rPr>
            <w:noProof/>
            <w:webHidden/>
          </w:rPr>
          <w:fldChar w:fldCharType="separate"/>
        </w:r>
        <w:r w:rsidR="00A37CB1">
          <w:rPr>
            <w:noProof/>
            <w:webHidden/>
          </w:rPr>
          <w:t>192</w:t>
        </w:r>
        <w:r w:rsidR="00A32597">
          <w:rPr>
            <w:noProof/>
            <w:webHidden/>
          </w:rPr>
          <w:fldChar w:fldCharType="end"/>
        </w:r>
      </w:hyperlink>
    </w:p>
    <w:p w14:paraId="2912AAEA" w14:textId="04B7149F"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66" w:history="1">
        <w:r w:rsidR="00A32597" w:rsidRPr="009556AA">
          <w:rPr>
            <w:rStyle w:val="Hyperlink"/>
            <w:noProof/>
          </w:rPr>
          <w:t>5.4 Artifact Types</w:t>
        </w:r>
        <w:r w:rsidR="00A32597">
          <w:rPr>
            <w:noProof/>
            <w:webHidden/>
          </w:rPr>
          <w:tab/>
        </w:r>
        <w:r w:rsidR="00A32597">
          <w:rPr>
            <w:noProof/>
            <w:webHidden/>
          </w:rPr>
          <w:fldChar w:fldCharType="begin"/>
        </w:r>
        <w:r w:rsidR="00A32597">
          <w:rPr>
            <w:noProof/>
            <w:webHidden/>
          </w:rPr>
          <w:instrText xml:space="preserve"> PAGEREF _Toc26969466 \h </w:instrText>
        </w:r>
        <w:r w:rsidR="00A32597">
          <w:rPr>
            <w:noProof/>
            <w:webHidden/>
          </w:rPr>
        </w:r>
        <w:r w:rsidR="00A32597">
          <w:rPr>
            <w:noProof/>
            <w:webHidden/>
          </w:rPr>
          <w:fldChar w:fldCharType="separate"/>
        </w:r>
        <w:r w:rsidR="00A37CB1">
          <w:rPr>
            <w:noProof/>
            <w:webHidden/>
          </w:rPr>
          <w:t>204</w:t>
        </w:r>
        <w:r w:rsidR="00A32597">
          <w:rPr>
            <w:noProof/>
            <w:webHidden/>
          </w:rPr>
          <w:fldChar w:fldCharType="end"/>
        </w:r>
      </w:hyperlink>
    </w:p>
    <w:p w14:paraId="4C3397B7" w14:textId="2E3DC572"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67" w:history="1">
        <w:r w:rsidR="00A32597" w:rsidRPr="009556AA">
          <w:rPr>
            <w:rStyle w:val="Hyperlink"/>
            <w:noProof/>
          </w:rPr>
          <w:t>5.5 Capabilities Types</w:t>
        </w:r>
        <w:r w:rsidR="00A32597">
          <w:rPr>
            <w:noProof/>
            <w:webHidden/>
          </w:rPr>
          <w:tab/>
        </w:r>
        <w:r w:rsidR="00A32597">
          <w:rPr>
            <w:noProof/>
            <w:webHidden/>
          </w:rPr>
          <w:fldChar w:fldCharType="begin"/>
        </w:r>
        <w:r w:rsidR="00A32597">
          <w:rPr>
            <w:noProof/>
            <w:webHidden/>
          </w:rPr>
          <w:instrText xml:space="preserve"> PAGEREF _Toc26969467 \h </w:instrText>
        </w:r>
        <w:r w:rsidR="00A32597">
          <w:rPr>
            <w:noProof/>
            <w:webHidden/>
          </w:rPr>
        </w:r>
        <w:r w:rsidR="00A32597">
          <w:rPr>
            <w:noProof/>
            <w:webHidden/>
          </w:rPr>
          <w:fldChar w:fldCharType="separate"/>
        </w:r>
        <w:r w:rsidR="00A37CB1">
          <w:rPr>
            <w:noProof/>
            <w:webHidden/>
          </w:rPr>
          <w:t>207</w:t>
        </w:r>
        <w:r w:rsidR="00A32597">
          <w:rPr>
            <w:noProof/>
            <w:webHidden/>
          </w:rPr>
          <w:fldChar w:fldCharType="end"/>
        </w:r>
      </w:hyperlink>
    </w:p>
    <w:p w14:paraId="725036F9" w14:textId="45D203CB"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68" w:history="1">
        <w:r w:rsidR="00A32597" w:rsidRPr="009556AA">
          <w:rPr>
            <w:rStyle w:val="Hyperlink"/>
            <w:noProof/>
          </w:rPr>
          <w:t>5.6 Requirement Types</w:t>
        </w:r>
        <w:r w:rsidR="00A32597">
          <w:rPr>
            <w:noProof/>
            <w:webHidden/>
          </w:rPr>
          <w:tab/>
        </w:r>
        <w:r w:rsidR="00A32597">
          <w:rPr>
            <w:noProof/>
            <w:webHidden/>
          </w:rPr>
          <w:fldChar w:fldCharType="begin"/>
        </w:r>
        <w:r w:rsidR="00A32597">
          <w:rPr>
            <w:noProof/>
            <w:webHidden/>
          </w:rPr>
          <w:instrText xml:space="preserve"> PAGEREF _Toc26969468 \h </w:instrText>
        </w:r>
        <w:r w:rsidR="00A32597">
          <w:rPr>
            <w:noProof/>
            <w:webHidden/>
          </w:rPr>
        </w:r>
        <w:r w:rsidR="00A32597">
          <w:rPr>
            <w:noProof/>
            <w:webHidden/>
          </w:rPr>
          <w:fldChar w:fldCharType="separate"/>
        </w:r>
        <w:r w:rsidR="00A37CB1">
          <w:rPr>
            <w:noProof/>
            <w:webHidden/>
          </w:rPr>
          <w:t>218</w:t>
        </w:r>
        <w:r w:rsidR="00A32597">
          <w:rPr>
            <w:noProof/>
            <w:webHidden/>
          </w:rPr>
          <w:fldChar w:fldCharType="end"/>
        </w:r>
      </w:hyperlink>
    </w:p>
    <w:p w14:paraId="0A59D317" w14:textId="7EEA528B"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69" w:history="1">
        <w:r w:rsidR="00A32597" w:rsidRPr="009556AA">
          <w:rPr>
            <w:rStyle w:val="Hyperlink"/>
            <w:noProof/>
          </w:rPr>
          <w:t>5.7 Relationship Types</w:t>
        </w:r>
        <w:r w:rsidR="00A32597">
          <w:rPr>
            <w:noProof/>
            <w:webHidden/>
          </w:rPr>
          <w:tab/>
        </w:r>
        <w:r w:rsidR="00A32597">
          <w:rPr>
            <w:noProof/>
            <w:webHidden/>
          </w:rPr>
          <w:fldChar w:fldCharType="begin"/>
        </w:r>
        <w:r w:rsidR="00A32597">
          <w:rPr>
            <w:noProof/>
            <w:webHidden/>
          </w:rPr>
          <w:instrText xml:space="preserve"> PAGEREF _Toc26969469 \h </w:instrText>
        </w:r>
        <w:r w:rsidR="00A32597">
          <w:rPr>
            <w:noProof/>
            <w:webHidden/>
          </w:rPr>
        </w:r>
        <w:r w:rsidR="00A32597">
          <w:rPr>
            <w:noProof/>
            <w:webHidden/>
          </w:rPr>
          <w:fldChar w:fldCharType="separate"/>
        </w:r>
        <w:r w:rsidR="00A37CB1">
          <w:rPr>
            <w:noProof/>
            <w:webHidden/>
          </w:rPr>
          <w:t>218</w:t>
        </w:r>
        <w:r w:rsidR="00A32597">
          <w:rPr>
            <w:noProof/>
            <w:webHidden/>
          </w:rPr>
          <w:fldChar w:fldCharType="end"/>
        </w:r>
      </w:hyperlink>
    </w:p>
    <w:p w14:paraId="3303CABC" w14:textId="4DDE513D"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70" w:history="1">
        <w:r w:rsidR="00A32597" w:rsidRPr="009556AA">
          <w:rPr>
            <w:rStyle w:val="Hyperlink"/>
            <w:rFonts w:eastAsiaTheme="majorEastAsia"/>
            <w:noProof/>
          </w:rPr>
          <w:t>5.8 Interface Types</w:t>
        </w:r>
        <w:r w:rsidR="00A32597">
          <w:rPr>
            <w:noProof/>
            <w:webHidden/>
          </w:rPr>
          <w:tab/>
        </w:r>
        <w:r w:rsidR="00A32597">
          <w:rPr>
            <w:noProof/>
            <w:webHidden/>
          </w:rPr>
          <w:fldChar w:fldCharType="begin"/>
        </w:r>
        <w:r w:rsidR="00A32597">
          <w:rPr>
            <w:noProof/>
            <w:webHidden/>
          </w:rPr>
          <w:instrText xml:space="preserve"> PAGEREF _Toc26969470 \h </w:instrText>
        </w:r>
        <w:r w:rsidR="00A32597">
          <w:rPr>
            <w:noProof/>
            <w:webHidden/>
          </w:rPr>
        </w:r>
        <w:r w:rsidR="00A32597">
          <w:rPr>
            <w:noProof/>
            <w:webHidden/>
          </w:rPr>
          <w:fldChar w:fldCharType="separate"/>
        </w:r>
        <w:r w:rsidR="00A37CB1">
          <w:rPr>
            <w:noProof/>
            <w:webHidden/>
          </w:rPr>
          <w:t>221</w:t>
        </w:r>
        <w:r w:rsidR="00A32597">
          <w:rPr>
            <w:noProof/>
            <w:webHidden/>
          </w:rPr>
          <w:fldChar w:fldCharType="end"/>
        </w:r>
      </w:hyperlink>
    </w:p>
    <w:p w14:paraId="33855CAC" w14:textId="6D37CCB8"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71" w:history="1">
        <w:r w:rsidR="00A32597" w:rsidRPr="009556AA">
          <w:rPr>
            <w:rStyle w:val="Hyperlink"/>
            <w:noProof/>
          </w:rPr>
          <w:t>5.9 Node Types</w:t>
        </w:r>
        <w:r w:rsidR="00A32597">
          <w:rPr>
            <w:noProof/>
            <w:webHidden/>
          </w:rPr>
          <w:tab/>
        </w:r>
        <w:r w:rsidR="00A32597">
          <w:rPr>
            <w:noProof/>
            <w:webHidden/>
          </w:rPr>
          <w:fldChar w:fldCharType="begin"/>
        </w:r>
        <w:r w:rsidR="00A32597">
          <w:rPr>
            <w:noProof/>
            <w:webHidden/>
          </w:rPr>
          <w:instrText xml:space="preserve"> PAGEREF _Toc26969471 \h </w:instrText>
        </w:r>
        <w:r w:rsidR="00A32597">
          <w:rPr>
            <w:noProof/>
            <w:webHidden/>
          </w:rPr>
        </w:r>
        <w:r w:rsidR="00A32597">
          <w:rPr>
            <w:noProof/>
            <w:webHidden/>
          </w:rPr>
          <w:fldChar w:fldCharType="separate"/>
        </w:r>
        <w:r w:rsidR="00A37CB1">
          <w:rPr>
            <w:noProof/>
            <w:webHidden/>
          </w:rPr>
          <w:t>228</w:t>
        </w:r>
        <w:r w:rsidR="00A32597">
          <w:rPr>
            <w:noProof/>
            <w:webHidden/>
          </w:rPr>
          <w:fldChar w:fldCharType="end"/>
        </w:r>
      </w:hyperlink>
    </w:p>
    <w:p w14:paraId="1E410C2D" w14:textId="20016B0C"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72" w:history="1">
        <w:r w:rsidR="00A32597" w:rsidRPr="009556AA">
          <w:rPr>
            <w:rStyle w:val="Hyperlink"/>
            <w:noProof/>
          </w:rPr>
          <w:t>5.10 Group Types</w:t>
        </w:r>
        <w:r w:rsidR="00A32597">
          <w:rPr>
            <w:noProof/>
            <w:webHidden/>
          </w:rPr>
          <w:tab/>
        </w:r>
        <w:r w:rsidR="00A32597">
          <w:rPr>
            <w:noProof/>
            <w:webHidden/>
          </w:rPr>
          <w:fldChar w:fldCharType="begin"/>
        </w:r>
        <w:r w:rsidR="00A32597">
          <w:rPr>
            <w:noProof/>
            <w:webHidden/>
          </w:rPr>
          <w:instrText xml:space="preserve"> PAGEREF _Toc26969472 \h </w:instrText>
        </w:r>
        <w:r w:rsidR="00A32597">
          <w:rPr>
            <w:noProof/>
            <w:webHidden/>
          </w:rPr>
        </w:r>
        <w:r w:rsidR="00A32597">
          <w:rPr>
            <w:noProof/>
            <w:webHidden/>
          </w:rPr>
          <w:fldChar w:fldCharType="separate"/>
        </w:r>
        <w:r w:rsidR="00A37CB1">
          <w:rPr>
            <w:noProof/>
            <w:webHidden/>
          </w:rPr>
          <w:t>242</w:t>
        </w:r>
        <w:r w:rsidR="00A32597">
          <w:rPr>
            <w:noProof/>
            <w:webHidden/>
          </w:rPr>
          <w:fldChar w:fldCharType="end"/>
        </w:r>
      </w:hyperlink>
    </w:p>
    <w:p w14:paraId="407CDE15" w14:textId="1A1915E3"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73" w:history="1">
        <w:r w:rsidR="00A32597" w:rsidRPr="009556AA">
          <w:rPr>
            <w:rStyle w:val="Hyperlink"/>
            <w:noProof/>
          </w:rPr>
          <w:t>5.11 Policy Types</w:t>
        </w:r>
        <w:r w:rsidR="00A32597">
          <w:rPr>
            <w:noProof/>
            <w:webHidden/>
          </w:rPr>
          <w:tab/>
        </w:r>
        <w:r w:rsidR="00A32597">
          <w:rPr>
            <w:noProof/>
            <w:webHidden/>
          </w:rPr>
          <w:fldChar w:fldCharType="begin"/>
        </w:r>
        <w:r w:rsidR="00A32597">
          <w:rPr>
            <w:noProof/>
            <w:webHidden/>
          </w:rPr>
          <w:instrText xml:space="preserve"> PAGEREF _Toc26969473 \h </w:instrText>
        </w:r>
        <w:r w:rsidR="00A32597">
          <w:rPr>
            <w:noProof/>
            <w:webHidden/>
          </w:rPr>
        </w:r>
        <w:r w:rsidR="00A32597">
          <w:rPr>
            <w:noProof/>
            <w:webHidden/>
          </w:rPr>
          <w:fldChar w:fldCharType="separate"/>
        </w:r>
        <w:r w:rsidR="00A37CB1">
          <w:rPr>
            <w:noProof/>
            <w:webHidden/>
          </w:rPr>
          <w:t>243</w:t>
        </w:r>
        <w:r w:rsidR="00A32597">
          <w:rPr>
            <w:noProof/>
            <w:webHidden/>
          </w:rPr>
          <w:fldChar w:fldCharType="end"/>
        </w:r>
      </w:hyperlink>
    </w:p>
    <w:p w14:paraId="1160AD43" w14:textId="1BF27445"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74" w:history="1">
        <w:r w:rsidR="00A32597" w:rsidRPr="009556AA">
          <w:rPr>
            <w:rStyle w:val="Hyperlink"/>
            <w:noProof/>
          </w:rPr>
          <w:t>6</w:t>
        </w:r>
        <w:r w:rsidR="00A32597">
          <w:rPr>
            <w:rFonts w:asciiTheme="minorHAnsi" w:eastAsiaTheme="minorEastAsia" w:hAnsiTheme="minorHAnsi" w:cstheme="minorBidi"/>
            <w:noProof/>
            <w:sz w:val="22"/>
            <w:szCs w:val="22"/>
          </w:rPr>
          <w:tab/>
        </w:r>
        <w:r w:rsidR="00A32597" w:rsidRPr="009556AA">
          <w:rPr>
            <w:rStyle w:val="Hyperlink"/>
            <w:noProof/>
          </w:rPr>
          <w:t>TOSCA Cloud Service Archive (CSAR) format</w:t>
        </w:r>
        <w:r w:rsidR="00A32597">
          <w:rPr>
            <w:noProof/>
            <w:webHidden/>
          </w:rPr>
          <w:tab/>
        </w:r>
        <w:r w:rsidR="00A32597">
          <w:rPr>
            <w:noProof/>
            <w:webHidden/>
          </w:rPr>
          <w:fldChar w:fldCharType="begin"/>
        </w:r>
        <w:r w:rsidR="00A32597">
          <w:rPr>
            <w:noProof/>
            <w:webHidden/>
          </w:rPr>
          <w:instrText xml:space="preserve"> PAGEREF _Toc26969474 \h </w:instrText>
        </w:r>
        <w:r w:rsidR="00A32597">
          <w:rPr>
            <w:noProof/>
            <w:webHidden/>
          </w:rPr>
        </w:r>
        <w:r w:rsidR="00A32597">
          <w:rPr>
            <w:noProof/>
            <w:webHidden/>
          </w:rPr>
          <w:fldChar w:fldCharType="separate"/>
        </w:r>
        <w:r w:rsidR="00A37CB1">
          <w:rPr>
            <w:noProof/>
            <w:webHidden/>
          </w:rPr>
          <w:t>245</w:t>
        </w:r>
        <w:r w:rsidR="00A32597">
          <w:rPr>
            <w:noProof/>
            <w:webHidden/>
          </w:rPr>
          <w:fldChar w:fldCharType="end"/>
        </w:r>
      </w:hyperlink>
    </w:p>
    <w:p w14:paraId="44E3B0D1" w14:textId="5ECEB032"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75" w:history="1">
        <w:r w:rsidR="00A32597" w:rsidRPr="009556AA">
          <w:rPr>
            <w:rStyle w:val="Hyperlink"/>
            <w:noProof/>
          </w:rPr>
          <w:t>6.1 Overall Structure of a CSAR</w:t>
        </w:r>
        <w:r w:rsidR="00A32597">
          <w:rPr>
            <w:noProof/>
            <w:webHidden/>
          </w:rPr>
          <w:tab/>
        </w:r>
        <w:r w:rsidR="00A32597">
          <w:rPr>
            <w:noProof/>
            <w:webHidden/>
          </w:rPr>
          <w:fldChar w:fldCharType="begin"/>
        </w:r>
        <w:r w:rsidR="00A32597">
          <w:rPr>
            <w:noProof/>
            <w:webHidden/>
          </w:rPr>
          <w:instrText xml:space="preserve"> PAGEREF _Toc26969475 \h </w:instrText>
        </w:r>
        <w:r w:rsidR="00A32597">
          <w:rPr>
            <w:noProof/>
            <w:webHidden/>
          </w:rPr>
        </w:r>
        <w:r w:rsidR="00A32597">
          <w:rPr>
            <w:noProof/>
            <w:webHidden/>
          </w:rPr>
          <w:fldChar w:fldCharType="separate"/>
        </w:r>
        <w:r w:rsidR="00A37CB1">
          <w:rPr>
            <w:noProof/>
            <w:webHidden/>
          </w:rPr>
          <w:t>245</w:t>
        </w:r>
        <w:r w:rsidR="00A32597">
          <w:rPr>
            <w:noProof/>
            <w:webHidden/>
          </w:rPr>
          <w:fldChar w:fldCharType="end"/>
        </w:r>
      </w:hyperlink>
    </w:p>
    <w:p w14:paraId="6E0314B8" w14:textId="51654141"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76" w:history="1">
        <w:r w:rsidR="00A32597" w:rsidRPr="009556AA">
          <w:rPr>
            <w:rStyle w:val="Hyperlink"/>
            <w:noProof/>
          </w:rPr>
          <w:t>6.2 TOSCA Meta File</w:t>
        </w:r>
        <w:r w:rsidR="00A32597">
          <w:rPr>
            <w:noProof/>
            <w:webHidden/>
          </w:rPr>
          <w:tab/>
        </w:r>
        <w:r w:rsidR="00A32597">
          <w:rPr>
            <w:noProof/>
            <w:webHidden/>
          </w:rPr>
          <w:fldChar w:fldCharType="begin"/>
        </w:r>
        <w:r w:rsidR="00A32597">
          <w:rPr>
            <w:noProof/>
            <w:webHidden/>
          </w:rPr>
          <w:instrText xml:space="preserve"> PAGEREF _Toc26969476 \h </w:instrText>
        </w:r>
        <w:r w:rsidR="00A32597">
          <w:rPr>
            <w:noProof/>
            <w:webHidden/>
          </w:rPr>
        </w:r>
        <w:r w:rsidR="00A32597">
          <w:rPr>
            <w:noProof/>
            <w:webHidden/>
          </w:rPr>
          <w:fldChar w:fldCharType="separate"/>
        </w:r>
        <w:r w:rsidR="00A37CB1">
          <w:rPr>
            <w:noProof/>
            <w:webHidden/>
          </w:rPr>
          <w:t>245</w:t>
        </w:r>
        <w:r w:rsidR="00A32597">
          <w:rPr>
            <w:noProof/>
            <w:webHidden/>
          </w:rPr>
          <w:fldChar w:fldCharType="end"/>
        </w:r>
      </w:hyperlink>
    </w:p>
    <w:p w14:paraId="073ECC09" w14:textId="77A6FBE0"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77" w:history="1">
        <w:r w:rsidR="00A32597" w:rsidRPr="009556AA">
          <w:rPr>
            <w:rStyle w:val="Hyperlink"/>
            <w:noProof/>
          </w:rPr>
          <w:t>6.3 Archive without TOSCA-Metadata</w:t>
        </w:r>
        <w:r w:rsidR="00A32597">
          <w:rPr>
            <w:noProof/>
            <w:webHidden/>
          </w:rPr>
          <w:tab/>
        </w:r>
        <w:r w:rsidR="00A32597">
          <w:rPr>
            <w:noProof/>
            <w:webHidden/>
          </w:rPr>
          <w:fldChar w:fldCharType="begin"/>
        </w:r>
        <w:r w:rsidR="00A32597">
          <w:rPr>
            <w:noProof/>
            <w:webHidden/>
          </w:rPr>
          <w:instrText xml:space="preserve"> PAGEREF _Toc26969477 \h </w:instrText>
        </w:r>
        <w:r w:rsidR="00A32597">
          <w:rPr>
            <w:noProof/>
            <w:webHidden/>
          </w:rPr>
        </w:r>
        <w:r w:rsidR="00A32597">
          <w:rPr>
            <w:noProof/>
            <w:webHidden/>
          </w:rPr>
          <w:fldChar w:fldCharType="separate"/>
        </w:r>
        <w:r w:rsidR="00A37CB1">
          <w:rPr>
            <w:noProof/>
            <w:webHidden/>
          </w:rPr>
          <w:t>246</w:t>
        </w:r>
        <w:r w:rsidR="00A32597">
          <w:rPr>
            <w:noProof/>
            <w:webHidden/>
          </w:rPr>
          <w:fldChar w:fldCharType="end"/>
        </w:r>
      </w:hyperlink>
    </w:p>
    <w:p w14:paraId="0F262C0C" w14:textId="61C18DBD"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78" w:history="1">
        <w:r w:rsidR="00A32597" w:rsidRPr="009556AA">
          <w:rPr>
            <w:rStyle w:val="Hyperlink"/>
            <w:noProof/>
          </w:rPr>
          <w:t>7</w:t>
        </w:r>
        <w:r w:rsidR="00A32597">
          <w:rPr>
            <w:rFonts w:asciiTheme="minorHAnsi" w:eastAsiaTheme="minorEastAsia" w:hAnsiTheme="minorHAnsi" w:cstheme="minorBidi"/>
            <w:noProof/>
            <w:sz w:val="22"/>
            <w:szCs w:val="22"/>
          </w:rPr>
          <w:tab/>
        </w:r>
        <w:r w:rsidR="00A32597" w:rsidRPr="009556AA">
          <w:rPr>
            <w:rStyle w:val="Hyperlink"/>
            <w:noProof/>
          </w:rPr>
          <w:t>TOSCA workflows</w:t>
        </w:r>
        <w:r w:rsidR="00A32597">
          <w:rPr>
            <w:noProof/>
            <w:webHidden/>
          </w:rPr>
          <w:tab/>
        </w:r>
        <w:r w:rsidR="00A32597">
          <w:rPr>
            <w:noProof/>
            <w:webHidden/>
          </w:rPr>
          <w:fldChar w:fldCharType="begin"/>
        </w:r>
        <w:r w:rsidR="00A32597">
          <w:rPr>
            <w:noProof/>
            <w:webHidden/>
          </w:rPr>
          <w:instrText xml:space="preserve"> PAGEREF _Toc26969478 \h </w:instrText>
        </w:r>
        <w:r w:rsidR="00A32597">
          <w:rPr>
            <w:noProof/>
            <w:webHidden/>
          </w:rPr>
        </w:r>
        <w:r w:rsidR="00A32597">
          <w:rPr>
            <w:noProof/>
            <w:webHidden/>
          </w:rPr>
          <w:fldChar w:fldCharType="separate"/>
        </w:r>
        <w:r w:rsidR="00A37CB1">
          <w:rPr>
            <w:noProof/>
            <w:webHidden/>
          </w:rPr>
          <w:t>248</w:t>
        </w:r>
        <w:r w:rsidR="00A32597">
          <w:rPr>
            <w:noProof/>
            <w:webHidden/>
          </w:rPr>
          <w:fldChar w:fldCharType="end"/>
        </w:r>
      </w:hyperlink>
    </w:p>
    <w:p w14:paraId="4674735E" w14:textId="6E999213"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79" w:history="1">
        <w:r w:rsidR="00A32597" w:rsidRPr="009556AA">
          <w:rPr>
            <w:rStyle w:val="Hyperlink"/>
            <w:noProof/>
          </w:rPr>
          <w:t>7.1 Normative workflows</w:t>
        </w:r>
        <w:r w:rsidR="00A32597">
          <w:rPr>
            <w:noProof/>
            <w:webHidden/>
          </w:rPr>
          <w:tab/>
        </w:r>
        <w:r w:rsidR="00A32597">
          <w:rPr>
            <w:noProof/>
            <w:webHidden/>
          </w:rPr>
          <w:fldChar w:fldCharType="begin"/>
        </w:r>
        <w:r w:rsidR="00A32597">
          <w:rPr>
            <w:noProof/>
            <w:webHidden/>
          </w:rPr>
          <w:instrText xml:space="preserve"> PAGEREF _Toc26969479 \h </w:instrText>
        </w:r>
        <w:r w:rsidR="00A32597">
          <w:rPr>
            <w:noProof/>
            <w:webHidden/>
          </w:rPr>
        </w:r>
        <w:r w:rsidR="00A32597">
          <w:rPr>
            <w:noProof/>
            <w:webHidden/>
          </w:rPr>
          <w:fldChar w:fldCharType="separate"/>
        </w:r>
        <w:r w:rsidR="00A37CB1">
          <w:rPr>
            <w:noProof/>
            <w:webHidden/>
          </w:rPr>
          <w:t>248</w:t>
        </w:r>
        <w:r w:rsidR="00A32597">
          <w:rPr>
            <w:noProof/>
            <w:webHidden/>
          </w:rPr>
          <w:fldChar w:fldCharType="end"/>
        </w:r>
      </w:hyperlink>
    </w:p>
    <w:p w14:paraId="7C7AC106" w14:textId="6DE805D4"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80" w:history="1">
        <w:r w:rsidR="00A32597" w:rsidRPr="009556AA">
          <w:rPr>
            <w:rStyle w:val="Hyperlink"/>
            <w:noProof/>
          </w:rPr>
          <w:t>7.2 Declarative workflows</w:t>
        </w:r>
        <w:r w:rsidR="00A32597">
          <w:rPr>
            <w:noProof/>
            <w:webHidden/>
          </w:rPr>
          <w:tab/>
        </w:r>
        <w:r w:rsidR="00A32597">
          <w:rPr>
            <w:noProof/>
            <w:webHidden/>
          </w:rPr>
          <w:fldChar w:fldCharType="begin"/>
        </w:r>
        <w:r w:rsidR="00A32597">
          <w:rPr>
            <w:noProof/>
            <w:webHidden/>
          </w:rPr>
          <w:instrText xml:space="preserve"> PAGEREF _Toc26969480 \h </w:instrText>
        </w:r>
        <w:r w:rsidR="00A32597">
          <w:rPr>
            <w:noProof/>
            <w:webHidden/>
          </w:rPr>
        </w:r>
        <w:r w:rsidR="00A32597">
          <w:rPr>
            <w:noProof/>
            <w:webHidden/>
          </w:rPr>
          <w:fldChar w:fldCharType="separate"/>
        </w:r>
        <w:r w:rsidR="00A37CB1">
          <w:rPr>
            <w:noProof/>
            <w:webHidden/>
          </w:rPr>
          <w:t>248</w:t>
        </w:r>
        <w:r w:rsidR="00A32597">
          <w:rPr>
            <w:noProof/>
            <w:webHidden/>
          </w:rPr>
          <w:fldChar w:fldCharType="end"/>
        </w:r>
      </w:hyperlink>
    </w:p>
    <w:p w14:paraId="0C4C0841" w14:textId="6F5FEC17"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81" w:history="1">
        <w:r w:rsidR="00A32597" w:rsidRPr="009556AA">
          <w:rPr>
            <w:rStyle w:val="Hyperlink"/>
            <w:noProof/>
          </w:rPr>
          <w:t>7.3 Imperative workflows</w:t>
        </w:r>
        <w:r w:rsidR="00A32597">
          <w:rPr>
            <w:noProof/>
            <w:webHidden/>
          </w:rPr>
          <w:tab/>
        </w:r>
        <w:r w:rsidR="00A32597">
          <w:rPr>
            <w:noProof/>
            <w:webHidden/>
          </w:rPr>
          <w:fldChar w:fldCharType="begin"/>
        </w:r>
        <w:r w:rsidR="00A32597">
          <w:rPr>
            <w:noProof/>
            <w:webHidden/>
          </w:rPr>
          <w:instrText xml:space="preserve"> PAGEREF _Toc26969481 \h </w:instrText>
        </w:r>
        <w:r w:rsidR="00A32597">
          <w:rPr>
            <w:noProof/>
            <w:webHidden/>
          </w:rPr>
        </w:r>
        <w:r w:rsidR="00A32597">
          <w:rPr>
            <w:noProof/>
            <w:webHidden/>
          </w:rPr>
          <w:fldChar w:fldCharType="separate"/>
        </w:r>
        <w:r w:rsidR="00A37CB1">
          <w:rPr>
            <w:noProof/>
            <w:webHidden/>
          </w:rPr>
          <w:t>252</w:t>
        </w:r>
        <w:r w:rsidR="00A32597">
          <w:rPr>
            <w:noProof/>
            <w:webHidden/>
          </w:rPr>
          <w:fldChar w:fldCharType="end"/>
        </w:r>
      </w:hyperlink>
    </w:p>
    <w:p w14:paraId="5BE56FDE" w14:textId="3421A8E9"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82" w:history="1">
        <w:r w:rsidR="00A32597" w:rsidRPr="009556AA">
          <w:rPr>
            <w:rStyle w:val="Hyperlink"/>
            <w:noProof/>
          </w:rPr>
          <w:t>8</w:t>
        </w:r>
        <w:r w:rsidR="00A32597">
          <w:rPr>
            <w:rFonts w:asciiTheme="minorHAnsi" w:eastAsiaTheme="minorEastAsia" w:hAnsiTheme="minorHAnsi" w:cstheme="minorBidi"/>
            <w:noProof/>
            <w:sz w:val="22"/>
            <w:szCs w:val="22"/>
          </w:rPr>
          <w:tab/>
        </w:r>
        <w:r w:rsidR="00A32597" w:rsidRPr="009556AA">
          <w:rPr>
            <w:rStyle w:val="Hyperlink"/>
            <w:noProof/>
          </w:rPr>
          <w:t>TOSCA networking</w:t>
        </w:r>
        <w:r w:rsidR="00A32597">
          <w:rPr>
            <w:noProof/>
            <w:webHidden/>
          </w:rPr>
          <w:tab/>
        </w:r>
        <w:r w:rsidR="00A32597">
          <w:rPr>
            <w:noProof/>
            <w:webHidden/>
          </w:rPr>
          <w:fldChar w:fldCharType="begin"/>
        </w:r>
        <w:r w:rsidR="00A32597">
          <w:rPr>
            <w:noProof/>
            <w:webHidden/>
          </w:rPr>
          <w:instrText xml:space="preserve"> PAGEREF _Toc26969482 \h </w:instrText>
        </w:r>
        <w:r w:rsidR="00A32597">
          <w:rPr>
            <w:noProof/>
            <w:webHidden/>
          </w:rPr>
        </w:r>
        <w:r w:rsidR="00A32597">
          <w:rPr>
            <w:noProof/>
            <w:webHidden/>
          </w:rPr>
          <w:fldChar w:fldCharType="separate"/>
        </w:r>
        <w:r w:rsidR="00A37CB1">
          <w:rPr>
            <w:noProof/>
            <w:webHidden/>
          </w:rPr>
          <w:t>268</w:t>
        </w:r>
        <w:r w:rsidR="00A32597">
          <w:rPr>
            <w:noProof/>
            <w:webHidden/>
          </w:rPr>
          <w:fldChar w:fldCharType="end"/>
        </w:r>
      </w:hyperlink>
    </w:p>
    <w:p w14:paraId="0C0171B7" w14:textId="305A35FD"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83" w:history="1">
        <w:r w:rsidR="00A32597" w:rsidRPr="009556AA">
          <w:rPr>
            <w:rStyle w:val="Hyperlink"/>
            <w:noProof/>
          </w:rPr>
          <w:t>8.1 Networking and Service Template Portability</w:t>
        </w:r>
        <w:r w:rsidR="00A32597">
          <w:rPr>
            <w:noProof/>
            <w:webHidden/>
          </w:rPr>
          <w:tab/>
        </w:r>
        <w:r w:rsidR="00A32597">
          <w:rPr>
            <w:noProof/>
            <w:webHidden/>
          </w:rPr>
          <w:fldChar w:fldCharType="begin"/>
        </w:r>
        <w:r w:rsidR="00A32597">
          <w:rPr>
            <w:noProof/>
            <w:webHidden/>
          </w:rPr>
          <w:instrText xml:space="preserve"> PAGEREF _Toc26969483 \h </w:instrText>
        </w:r>
        <w:r w:rsidR="00A32597">
          <w:rPr>
            <w:noProof/>
            <w:webHidden/>
          </w:rPr>
        </w:r>
        <w:r w:rsidR="00A32597">
          <w:rPr>
            <w:noProof/>
            <w:webHidden/>
          </w:rPr>
          <w:fldChar w:fldCharType="separate"/>
        </w:r>
        <w:r w:rsidR="00A37CB1">
          <w:rPr>
            <w:noProof/>
            <w:webHidden/>
          </w:rPr>
          <w:t>268</w:t>
        </w:r>
        <w:r w:rsidR="00A32597">
          <w:rPr>
            <w:noProof/>
            <w:webHidden/>
          </w:rPr>
          <w:fldChar w:fldCharType="end"/>
        </w:r>
      </w:hyperlink>
    </w:p>
    <w:p w14:paraId="2E7439B2" w14:textId="20786BD0"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84" w:history="1">
        <w:r w:rsidR="00A32597" w:rsidRPr="009556AA">
          <w:rPr>
            <w:rStyle w:val="Hyperlink"/>
            <w:noProof/>
          </w:rPr>
          <w:t>8.2 Connectivity semantics</w:t>
        </w:r>
        <w:r w:rsidR="00A32597">
          <w:rPr>
            <w:noProof/>
            <w:webHidden/>
          </w:rPr>
          <w:tab/>
        </w:r>
        <w:r w:rsidR="00A32597">
          <w:rPr>
            <w:noProof/>
            <w:webHidden/>
          </w:rPr>
          <w:fldChar w:fldCharType="begin"/>
        </w:r>
        <w:r w:rsidR="00A32597">
          <w:rPr>
            <w:noProof/>
            <w:webHidden/>
          </w:rPr>
          <w:instrText xml:space="preserve"> PAGEREF _Toc26969484 \h </w:instrText>
        </w:r>
        <w:r w:rsidR="00A32597">
          <w:rPr>
            <w:noProof/>
            <w:webHidden/>
          </w:rPr>
        </w:r>
        <w:r w:rsidR="00A32597">
          <w:rPr>
            <w:noProof/>
            <w:webHidden/>
          </w:rPr>
          <w:fldChar w:fldCharType="separate"/>
        </w:r>
        <w:r w:rsidR="00A37CB1">
          <w:rPr>
            <w:noProof/>
            <w:webHidden/>
          </w:rPr>
          <w:t>268</w:t>
        </w:r>
        <w:r w:rsidR="00A32597">
          <w:rPr>
            <w:noProof/>
            <w:webHidden/>
          </w:rPr>
          <w:fldChar w:fldCharType="end"/>
        </w:r>
      </w:hyperlink>
    </w:p>
    <w:p w14:paraId="3BD62EB1" w14:textId="396C62BE"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85" w:history="1">
        <w:r w:rsidR="00A32597" w:rsidRPr="009556AA">
          <w:rPr>
            <w:rStyle w:val="Hyperlink"/>
            <w:noProof/>
          </w:rPr>
          <w:t>8.3 Expressing connectivity semantics</w:t>
        </w:r>
        <w:r w:rsidR="00A32597">
          <w:rPr>
            <w:noProof/>
            <w:webHidden/>
          </w:rPr>
          <w:tab/>
        </w:r>
        <w:r w:rsidR="00A32597">
          <w:rPr>
            <w:noProof/>
            <w:webHidden/>
          </w:rPr>
          <w:fldChar w:fldCharType="begin"/>
        </w:r>
        <w:r w:rsidR="00A32597">
          <w:rPr>
            <w:noProof/>
            <w:webHidden/>
          </w:rPr>
          <w:instrText xml:space="preserve"> PAGEREF _Toc26969485 \h </w:instrText>
        </w:r>
        <w:r w:rsidR="00A32597">
          <w:rPr>
            <w:noProof/>
            <w:webHidden/>
          </w:rPr>
        </w:r>
        <w:r w:rsidR="00A32597">
          <w:rPr>
            <w:noProof/>
            <w:webHidden/>
          </w:rPr>
          <w:fldChar w:fldCharType="separate"/>
        </w:r>
        <w:r w:rsidR="00A37CB1">
          <w:rPr>
            <w:noProof/>
            <w:webHidden/>
          </w:rPr>
          <w:t>269</w:t>
        </w:r>
        <w:r w:rsidR="00A32597">
          <w:rPr>
            <w:noProof/>
            <w:webHidden/>
          </w:rPr>
          <w:fldChar w:fldCharType="end"/>
        </w:r>
      </w:hyperlink>
    </w:p>
    <w:p w14:paraId="22CA0BA7" w14:textId="53489209"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86" w:history="1">
        <w:r w:rsidR="00A32597" w:rsidRPr="009556AA">
          <w:rPr>
            <w:rStyle w:val="Hyperlink"/>
            <w:noProof/>
          </w:rPr>
          <w:t>8.4 Network provisioning</w:t>
        </w:r>
        <w:r w:rsidR="00A32597">
          <w:rPr>
            <w:noProof/>
            <w:webHidden/>
          </w:rPr>
          <w:tab/>
        </w:r>
        <w:r w:rsidR="00A32597">
          <w:rPr>
            <w:noProof/>
            <w:webHidden/>
          </w:rPr>
          <w:fldChar w:fldCharType="begin"/>
        </w:r>
        <w:r w:rsidR="00A32597">
          <w:rPr>
            <w:noProof/>
            <w:webHidden/>
          </w:rPr>
          <w:instrText xml:space="preserve"> PAGEREF _Toc26969486 \h </w:instrText>
        </w:r>
        <w:r w:rsidR="00A32597">
          <w:rPr>
            <w:noProof/>
            <w:webHidden/>
          </w:rPr>
        </w:r>
        <w:r w:rsidR="00A32597">
          <w:rPr>
            <w:noProof/>
            <w:webHidden/>
          </w:rPr>
          <w:fldChar w:fldCharType="separate"/>
        </w:r>
        <w:r w:rsidR="00A37CB1">
          <w:rPr>
            <w:noProof/>
            <w:webHidden/>
          </w:rPr>
          <w:t>271</w:t>
        </w:r>
        <w:r w:rsidR="00A32597">
          <w:rPr>
            <w:noProof/>
            <w:webHidden/>
          </w:rPr>
          <w:fldChar w:fldCharType="end"/>
        </w:r>
      </w:hyperlink>
    </w:p>
    <w:p w14:paraId="3C2DC6DB" w14:textId="70C6CA62"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87" w:history="1">
        <w:r w:rsidR="00A32597" w:rsidRPr="009556AA">
          <w:rPr>
            <w:rStyle w:val="Hyperlink"/>
            <w:noProof/>
          </w:rPr>
          <w:t>8.5 Network Types</w:t>
        </w:r>
        <w:r w:rsidR="00A32597">
          <w:rPr>
            <w:noProof/>
            <w:webHidden/>
          </w:rPr>
          <w:tab/>
        </w:r>
        <w:r w:rsidR="00A32597">
          <w:rPr>
            <w:noProof/>
            <w:webHidden/>
          </w:rPr>
          <w:fldChar w:fldCharType="begin"/>
        </w:r>
        <w:r w:rsidR="00A32597">
          <w:rPr>
            <w:noProof/>
            <w:webHidden/>
          </w:rPr>
          <w:instrText xml:space="preserve"> PAGEREF _Toc26969487 \h </w:instrText>
        </w:r>
        <w:r w:rsidR="00A32597">
          <w:rPr>
            <w:noProof/>
            <w:webHidden/>
          </w:rPr>
        </w:r>
        <w:r w:rsidR="00A32597">
          <w:rPr>
            <w:noProof/>
            <w:webHidden/>
          </w:rPr>
          <w:fldChar w:fldCharType="separate"/>
        </w:r>
        <w:r w:rsidR="00A37CB1">
          <w:rPr>
            <w:noProof/>
            <w:webHidden/>
          </w:rPr>
          <w:t>275</w:t>
        </w:r>
        <w:r w:rsidR="00A32597">
          <w:rPr>
            <w:noProof/>
            <w:webHidden/>
          </w:rPr>
          <w:fldChar w:fldCharType="end"/>
        </w:r>
      </w:hyperlink>
    </w:p>
    <w:p w14:paraId="43329A72" w14:textId="151D4101"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88" w:history="1">
        <w:r w:rsidR="00A32597" w:rsidRPr="009556AA">
          <w:rPr>
            <w:rStyle w:val="Hyperlink"/>
            <w:noProof/>
          </w:rPr>
          <w:t>8.6 Network modeling approaches</w:t>
        </w:r>
        <w:r w:rsidR="00A32597">
          <w:rPr>
            <w:noProof/>
            <w:webHidden/>
          </w:rPr>
          <w:tab/>
        </w:r>
        <w:r w:rsidR="00A32597">
          <w:rPr>
            <w:noProof/>
            <w:webHidden/>
          </w:rPr>
          <w:fldChar w:fldCharType="begin"/>
        </w:r>
        <w:r w:rsidR="00A32597">
          <w:rPr>
            <w:noProof/>
            <w:webHidden/>
          </w:rPr>
          <w:instrText xml:space="preserve"> PAGEREF _Toc26969488 \h </w:instrText>
        </w:r>
        <w:r w:rsidR="00A32597">
          <w:rPr>
            <w:noProof/>
            <w:webHidden/>
          </w:rPr>
        </w:r>
        <w:r w:rsidR="00A32597">
          <w:rPr>
            <w:noProof/>
            <w:webHidden/>
          </w:rPr>
          <w:fldChar w:fldCharType="separate"/>
        </w:r>
        <w:r w:rsidR="00A37CB1">
          <w:rPr>
            <w:noProof/>
            <w:webHidden/>
          </w:rPr>
          <w:t>281</w:t>
        </w:r>
        <w:r w:rsidR="00A32597">
          <w:rPr>
            <w:noProof/>
            <w:webHidden/>
          </w:rPr>
          <w:fldChar w:fldCharType="end"/>
        </w:r>
      </w:hyperlink>
    </w:p>
    <w:p w14:paraId="075BEDEB" w14:textId="025F0F27"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89" w:history="1">
        <w:r w:rsidR="00A32597" w:rsidRPr="009556AA">
          <w:rPr>
            <w:rStyle w:val="Hyperlink"/>
            <w:noProof/>
          </w:rPr>
          <w:t>9</w:t>
        </w:r>
        <w:r w:rsidR="00A32597">
          <w:rPr>
            <w:rFonts w:asciiTheme="minorHAnsi" w:eastAsiaTheme="minorEastAsia" w:hAnsiTheme="minorHAnsi" w:cstheme="minorBidi"/>
            <w:noProof/>
            <w:sz w:val="22"/>
            <w:szCs w:val="22"/>
          </w:rPr>
          <w:tab/>
        </w:r>
        <w:r w:rsidR="00A32597" w:rsidRPr="009556AA">
          <w:rPr>
            <w:rStyle w:val="Hyperlink"/>
            <w:noProof/>
          </w:rPr>
          <w:t>Non-normative type definitions</w:t>
        </w:r>
        <w:r w:rsidR="00A32597">
          <w:rPr>
            <w:noProof/>
            <w:webHidden/>
          </w:rPr>
          <w:tab/>
        </w:r>
        <w:r w:rsidR="00A32597">
          <w:rPr>
            <w:noProof/>
            <w:webHidden/>
          </w:rPr>
          <w:fldChar w:fldCharType="begin"/>
        </w:r>
        <w:r w:rsidR="00A32597">
          <w:rPr>
            <w:noProof/>
            <w:webHidden/>
          </w:rPr>
          <w:instrText xml:space="preserve"> PAGEREF _Toc26969489 \h </w:instrText>
        </w:r>
        <w:r w:rsidR="00A32597">
          <w:rPr>
            <w:noProof/>
            <w:webHidden/>
          </w:rPr>
        </w:r>
        <w:r w:rsidR="00A32597">
          <w:rPr>
            <w:noProof/>
            <w:webHidden/>
          </w:rPr>
          <w:fldChar w:fldCharType="separate"/>
        </w:r>
        <w:r w:rsidR="00A37CB1">
          <w:rPr>
            <w:noProof/>
            <w:webHidden/>
          </w:rPr>
          <w:t>286</w:t>
        </w:r>
        <w:r w:rsidR="00A32597">
          <w:rPr>
            <w:noProof/>
            <w:webHidden/>
          </w:rPr>
          <w:fldChar w:fldCharType="end"/>
        </w:r>
      </w:hyperlink>
    </w:p>
    <w:p w14:paraId="6CC3166D" w14:textId="6DDDAA3E"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90" w:history="1">
        <w:r w:rsidR="00A32597" w:rsidRPr="009556AA">
          <w:rPr>
            <w:rStyle w:val="Hyperlink"/>
            <w:noProof/>
          </w:rPr>
          <w:t>9.1 Artifact Types</w:t>
        </w:r>
        <w:r w:rsidR="00A32597">
          <w:rPr>
            <w:noProof/>
            <w:webHidden/>
          </w:rPr>
          <w:tab/>
        </w:r>
        <w:r w:rsidR="00A32597">
          <w:rPr>
            <w:noProof/>
            <w:webHidden/>
          </w:rPr>
          <w:fldChar w:fldCharType="begin"/>
        </w:r>
        <w:r w:rsidR="00A32597">
          <w:rPr>
            <w:noProof/>
            <w:webHidden/>
          </w:rPr>
          <w:instrText xml:space="preserve"> PAGEREF _Toc26969490 \h </w:instrText>
        </w:r>
        <w:r w:rsidR="00A32597">
          <w:rPr>
            <w:noProof/>
            <w:webHidden/>
          </w:rPr>
        </w:r>
        <w:r w:rsidR="00A32597">
          <w:rPr>
            <w:noProof/>
            <w:webHidden/>
          </w:rPr>
          <w:fldChar w:fldCharType="separate"/>
        </w:r>
        <w:r w:rsidR="00A37CB1">
          <w:rPr>
            <w:noProof/>
            <w:webHidden/>
          </w:rPr>
          <w:t>286</w:t>
        </w:r>
        <w:r w:rsidR="00A32597">
          <w:rPr>
            <w:noProof/>
            <w:webHidden/>
          </w:rPr>
          <w:fldChar w:fldCharType="end"/>
        </w:r>
      </w:hyperlink>
    </w:p>
    <w:p w14:paraId="13404D6F" w14:textId="7DB670C0"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91" w:history="1">
        <w:r w:rsidR="00A32597" w:rsidRPr="009556AA">
          <w:rPr>
            <w:rStyle w:val="Hyperlink"/>
            <w:noProof/>
          </w:rPr>
          <w:t>9.2 Capability Types</w:t>
        </w:r>
        <w:r w:rsidR="00A32597">
          <w:rPr>
            <w:noProof/>
            <w:webHidden/>
          </w:rPr>
          <w:tab/>
        </w:r>
        <w:r w:rsidR="00A32597">
          <w:rPr>
            <w:noProof/>
            <w:webHidden/>
          </w:rPr>
          <w:fldChar w:fldCharType="begin"/>
        </w:r>
        <w:r w:rsidR="00A32597">
          <w:rPr>
            <w:noProof/>
            <w:webHidden/>
          </w:rPr>
          <w:instrText xml:space="preserve"> PAGEREF _Toc26969491 \h </w:instrText>
        </w:r>
        <w:r w:rsidR="00A32597">
          <w:rPr>
            <w:noProof/>
            <w:webHidden/>
          </w:rPr>
        </w:r>
        <w:r w:rsidR="00A32597">
          <w:rPr>
            <w:noProof/>
            <w:webHidden/>
          </w:rPr>
          <w:fldChar w:fldCharType="separate"/>
        </w:r>
        <w:r w:rsidR="00A37CB1">
          <w:rPr>
            <w:noProof/>
            <w:webHidden/>
          </w:rPr>
          <w:t>288</w:t>
        </w:r>
        <w:r w:rsidR="00A32597">
          <w:rPr>
            <w:noProof/>
            <w:webHidden/>
          </w:rPr>
          <w:fldChar w:fldCharType="end"/>
        </w:r>
      </w:hyperlink>
    </w:p>
    <w:p w14:paraId="24E75C4A" w14:textId="1F453D83"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92" w:history="1">
        <w:r w:rsidR="00A32597" w:rsidRPr="009556AA">
          <w:rPr>
            <w:rStyle w:val="Hyperlink"/>
            <w:noProof/>
          </w:rPr>
          <w:t>9.3 Node Types</w:t>
        </w:r>
        <w:r w:rsidR="00A32597">
          <w:rPr>
            <w:noProof/>
            <w:webHidden/>
          </w:rPr>
          <w:tab/>
        </w:r>
        <w:r w:rsidR="00A32597">
          <w:rPr>
            <w:noProof/>
            <w:webHidden/>
          </w:rPr>
          <w:fldChar w:fldCharType="begin"/>
        </w:r>
        <w:r w:rsidR="00A32597">
          <w:rPr>
            <w:noProof/>
            <w:webHidden/>
          </w:rPr>
          <w:instrText xml:space="preserve"> PAGEREF _Toc26969492 \h </w:instrText>
        </w:r>
        <w:r w:rsidR="00A32597">
          <w:rPr>
            <w:noProof/>
            <w:webHidden/>
          </w:rPr>
        </w:r>
        <w:r w:rsidR="00A32597">
          <w:rPr>
            <w:noProof/>
            <w:webHidden/>
          </w:rPr>
          <w:fldChar w:fldCharType="separate"/>
        </w:r>
        <w:r w:rsidR="00A37CB1">
          <w:rPr>
            <w:noProof/>
            <w:webHidden/>
          </w:rPr>
          <w:t>289</w:t>
        </w:r>
        <w:r w:rsidR="00A32597">
          <w:rPr>
            <w:noProof/>
            <w:webHidden/>
          </w:rPr>
          <w:fldChar w:fldCharType="end"/>
        </w:r>
      </w:hyperlink>
    </w:p>
    <w:p w14:paraId="5ACC48DD" w14:textId="75D14A4B"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93" w:history="1">
        <w:r w:rsidR="00A32597" w:rsidRPr="009556AA">
          <w:rPr>
            <w:rStyle w:val="Hyperlink"/>
            <w:noProof/>
          </w:rPr>
          <w:t>10</w:t>
        </w:r>
        <w:r w:rsidR="00A32597">
          <w:rPr>
            <w:rFonts w:asciiTheme="minorHAnsi" w:eastAsiaTheme="minorEastAsia" w:hAnsiTheme="minorHAnsi" w:cstheme="minorBidi"/>
            <w:noProof/>
            <w:sz w:val="22"/>
            <w:szCs w:val="22"/>
          </w:rPr>
          <w:tab/>
        </w:r>
        <w:r w:rsidR="00A32597" w:rsidRPr="009556AA">
          <w:rPr>
            <w:rStyle w:val="Hyperlink"/>
            <w:noProof/>
          </w:rPr>
          <w:t>Component Modeling Use Cases</w:t>
        </w:r>
        <w:r w:rsidR="00A32597">
          <w:rPr>
            <w:noProof/>
            <w:webHidden/>
          </w:rPr>
          <w:tab/>
        </w:r>
        <w:r w:rsidR="00A32597">
          <w:rPr>
            <w:noProof/>
            <w:webHidden/>
          </w:rPr>
          <w:fldChar w:fldCharType="begin"/>
        </w:r>
        <w:r w:rsidR="00A32597">
          <w:rPr>
            <w:noProof/>
            <w:webHidden/>
          </w:rPr>
          <w:instrText xml:space="preserve"> PAGEREF _Toc26969493 \h </w:instrText>
        </w:r>
        <w:r w:rsidR="00A32597">
          <w:rPr>
            <w:noProof/>
            <w:webHidden/>
          </w:rPr>
        </w:r>
        <w:r w:rsidR="00A32597">
          <w:rPr>
            <w:noProof/>
            <w:webHidden/>
          </w:rPr>
          <w:fldChar w:fldCharType="separate"/>
        </w:r>
        <w:r w:rsidR="00A37CB1">
          <w:rPr>
            <w:noProof/>
            <w:webHidden/>
          </w:rPr>
          <w:t>293</w:t>
        </w:r>
        <w:r w:rsidR="00A32597">
          <w:rPr>
            <w:noProof/>
            <w:webHidden/>
          </w:rPr>
          <w:fldChar w:fldCharType="end"/>
        </w:r>
      </w:hyperlink>
    </w:p>
    <w:p w14:paraId="6A143926" w14:textId="48006450"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94" w:history="1">
        <w:r w:rsidR="00A32597" w:rsidRPr="009556AA">
          <w:rPr>
            <w:rStyle w:val="Hyperlink"/>
            <w:noProof/>
          </w:rPr>
          <w:t>11</w:t>
        </w:r>
        <w:r w:rsidR="00A32597">
          <w:rPr>
            <w:rFonts w:asciiTheme="minorHAnsi" w:eastAsiaTheme="minorEastAsia" w:hAnsiTheme="minorHAnsi" w:cstheme="minorBidi"/>
            <w:noProof/>
            <w:sz w:val="22"/>
            <w:szCs w:val="22"/>
          </w:rPr>
          <w:tab/>
        </w:r>
        <w:r w:rsidR="00A32597" w:rsidRPr="009556AA">
          <w:rPr>
            <w:rStyle w:val="Hyperlink"/>
            <w:noProof/>
          </w:rPr>
          <w:t>Application Modeling Use Cases</w:t>
        </w:r>
        <w:r w:rsidR="00A32597">
          <w:rPr>
            <w:noProof/>
            <w:webHidden/>
          </w:rPr>
          <w:tab/>
        </w:r>
        <w:r w:rsidR="00A32597">
          <w:rPr>
            <w:noProof/>
            <w:webHidden/>
          </w:rPr>
          <w:fldChar w:fldCharType="begin"/>
        </w:r>
        <w:r w:rsidR="00A32597">
          <w:rPr>
            <w:noProof/>
            <w:webHidden/>
          </w:rPr>
          <w:instrText xml:space="preserve"> PAGEREF _Toc26969494 \h </w:instrText>
        </w:r>
        <w:r w:rsidR="00A32597">
          <w:rPr>
            <w:noProof/>
            <w:webHidden/>
          </w:rPr>
        </w:r>
        <w:r w:rsidR="00A32597">
          <w:rPr>
            <w:noProof/>
            <w:webHidden/>
          </w:rPr>
          <w:fldChar w:fldCharType="separate"/>
        </w:r>
        <w:r w:rsidR="00A37CB1">
          <w:rPr>
            <w:noProof/>
            <w:webHidden/>
          </w:rPr>
          <w:t>300</w:t>
        </w:r>
        <w:r w:rsidR="00A32597">
          <w:rPr>
            <w:noProof/>
            <w:webHidden/>
          </w:rPr>
          <w:fldChar w:fldCharType="end"/>
        </w:r>
      </w:hyperlink>
    </w:p>
    <w:p w14:paraId="24E1521B" w14:textId="11F627C4"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95" w:history="1">
        <w:r w:rsidR="00A32597" w:rsidRPr="009556AA">
          <w:rPr>
            <w:rStyle w:val="Hyperlink"/>
            <w:noProof/>
          </w:rPr>
          <w:t>11.1 Use cases</w:t>
        </w:r>
        <w:r w:rsidR="00A32597">
          <w:rPr>
            <w:noProof/>
            <w:webHidden/>
          </w:rPr>
          <w:tab/>
        </w:r>
        <w:r w:rsidR="00A32597">
          <w:rPr>
            <w:noProof/>
            <w:webHidden/>
          </w:rPr>
          <w:fldChar w:fldCharType="begin"/>
        </w:r>
        <w:r w:rsidR="00A32597">
          <w:rPr>
            <w:noProof/>
            <w:webHidden/>
          </w:rPr>
          <w:instrText xml:space="preserve"> PAGEREF _Toc26969495 \h </w:instrText>
        </w:r>
        <w:r w:rsidR="00A32597">
          <w:rPr>
            <w:noProof/>
            <w:webHidden/>
          </w:rPr>
        </w:r>
        <w:r w:rsidR="00A32597">
          <w:rPr>
            <w:noProof/>
            <w:webHidden/>
          </w:rPr>
          <w:fldChar w:fldCharType="separate"/>
        </w:r>
        <w:r w:rsidR="00A37CB1">
          <w:rPr>
            <w:noProof/>
            <w:webHidden/>
          </w:rPr>
          <w:t>300</w:t>
        </w:r>
        <w:r w:rsidR="00A32597">
          <w:rPr>
            <w:noProof/>
            <w:webHidden/>
          </w:rPr>
          <w:fldChar w:fldCharType="end"/>
        </w:r>
      </w:hyperlink>
    </w:p>
    <w:p w14:paraId="73178D7A" w14:textId="25285986"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496" w:history="1">
        <w:r w:rsidR="00A32597" w:rsidRPr="009556AA">
          <w:rPr>
            <w:rStyle w:val="Hyperlink"/>
            <w:noProof/>
          </w:rPr>
          <w:t>12</w:t>
        </w:r>
        <w:r w:rsidR="00A32597">
          <w:rPr>
            <w:rFonts w:asciiTheme="minorHAnsi" w:eastAsiaTheme="minorEastAsia" w:hAnsiTheme="minorHAnsi" w:cstheme="minorBidi"/>
            <w:noProof/>
            <w:sz w:val="22"/>
            <w:szCs w:val="22"/>
          </w:rPr>
          <w:tab/>
        </w:r>
        <w:r w:rsidR="00A32597" w:rsidRPr="009556AA">
          <w:rPr>
            <w:rStyle w:val="Hyperlink"/>
            <w:noProof/>
          </w:rPr>
          <w:t>TOSCA Policies</w:t>
        </w:r>
        <w:r w:rsidR="00A32597">
          <w:rPr>
            <w:noProof/>
            <w:webHidden/>
          </w:rPr>
          <w:tab/>
        </w:r>
        <w:r w:rsidR="00A32597">
          <w:rPr>
            <w:noProof/>
            <w:webHidden/>
          </w:rPr>
          <w:fldChar w:fldCharType="begin"/>
        </w:r>
        <w:r w:rsidR="00A32597">
          <w:rPr>
            <w:noProof/>
            <w:webHidden/>
          </w:rPr>
          <w:instrText xml:space="preserve"> PAGEREF _Toc26969496 \h </w:instrText>
        </w:r>
        <w:r w:rsidR="00A32597">
          <w:rPr>
            <w:noProof/>
            <w:webHidden/>
          </w:rPr>
        </w:r>
        <w:r w:rsidR="00A32597">
          <w:rPr>
            <w:noProof/>
            <w:webHidden/>
          </w:rPr>
          <w:fldChar w:fldCharType="separate"/>
        </w:r>
        <w:r w:rsidR="00A37CB1">
          <w:rPr>
            <w:noProof/>
            <w:webHidden/>
          </w:rPr>
          <w:t>349</w:t>
        </w:r>
        <w:r w:rsidR="00A32597">
          <w:rPr>
            <w:noProof/>
            <w:webHidden/>
          </w:rPr>
          <w:fldChar w:fldCharType="end"/>
        </w:r>
      </w:hyperlink>
    </w:p>
    <w:p w14:paraId="699B7FF2" w14:textId="34D42DC0"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97" w:history="1">
        <w:r w:rsidR="00A32597" w:rsidRPr="009556AA">
          <w:rPr>
            <w:rStyle w:val="Hyperlink"/>
            <w:noProof/>
          </w:rPr>
          <w:t>12.1 A declarative approach</w:t>
        </w:r>
        <w:r w:rsidR="00A32597">
          <w:rPr>
            <w:noProof/>
            <w:webHidden/>
          </w:rPr>
          <w:tab/>
        </w:r>
        <w:r w:rsidR="00A32597">
          <w:rPr>
            <w:noProof/>
            <w:webHidden/>
          </w:rPr>
          <w:fldChar w:fldCharType="begin"/>
        </w:r>
        <w:r w:rsidR="00A32597">
          <w:rPr>
            <w:noProof/>
            <w:webHidden/>
          </w:rPr>
          <w:instrText xml:space="preserve"> PAGEREF _Toc26969497 \h </w:instrText>
        </w:r>
        <w:r w:rsidR="00A32597">
          <w:rPr>
            <w:noProof/>
            <w:webHidden/>
          </w:rPr>
        </w:r>
        <w:r w:rsidR="00A32597">
          <w:rPr>
            <w:noProof/>
            <w:webHidden/>
          </w:rPr>
          <w:fldChar w:fldCharType="separate"/>
        </w:r>
        <w:r w:rsidR="00A37CB1">
          <w:rPr>
            <w:noProof/>
            <w:webHidden/>
          </w:rPr>
          <w:t>349</w:t>
        </w:r>
        <w:r w:rsidR="00A32597">
          <w:rPr>
            <w:noProof/>
            <w:webHidden/>
          </w:rPr>
          <w:fldChar w:fldCharType="end"/>
        </w:r>
      </w:hyperlink>
    </w:p>
    <w:p w14:paraId="0D886638" w14:textId="59115182"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98" w:history="1">
        <w:r w:rsidR="00A32597" w:rsidRPr="009556AA">
          <w:rPr>
            <w:rStyle w:val="Hyperlink"/>
            <w:noProof/>
          </w:rPr>
          <w:t>12.2 Consideration of Event, Condition and Action</w:t>
        </w:r>
        <w:r w:rsidR="00A32597">
          <w:rPr>
            <w:noProof/>
            <w:webHidden/>
          </w:rPr>
          <w:tab/>
        </w:r>
        <w:r w:rsidR="00A32597">
          <w:rPr>
            <w:noProof/>
            <w:webHidden/>
          </w:rPr>
          <w:fldChar w:fldCharType="begin"/>
        </w:r>
        <w:r w:rsidR="00A32597">
          <w:rPr>
            <w:noProof/>
            <w:webHidden/>
          </w:rPr>
          <w:instrText xml:space="preserve"> PAGEREF _Toc26969498 \h </w:instrText>
        </w:r>
        <w:r w:rsidR="00A32597">
          <w:rPr>
            <w:noProof/>
            <w:webHidden/>
          </w:rPr>
        </w:r>
        <w:r w:rsidR="00A32597">
          <w:rPr>
            <w:noProof/>
            <w:webHidden/>
          </w:rPr>
          <w:fldChar w:fldCharType="separate"/>
        </w:r>
        <w:r w:rsidR="00A37CB1">
          <w:rPr>
            <w:noProof/>
            <w:webHidden/>
          </w:rPr>
          <w:t>349</w:t>
        </w:r>
        <w:r w:rsidR="00A32597">
          <w:rPr>
            <w:noProof/>
            <w:webHidden/>
          </w:rPr>
          <w:fldChar w:fldCharType="end"/>
        </w:r>
      </w:hyperlink>
    </w:p>
    <w:p w14:paraId="44C63D1F" w14:textId="6D5B2399"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499" w:history="1">
        <w:r w:rsidR="00A32597" w:rsidRPr="009556AA">
          <w:rPr>
            <w:rStyle w:val="Hyperlink"/>
            <w:noProof/>
          </w:rPr>
          <w:t>12.3 Types of policies</w:t>
        </w:r>
        <w:r w:rsidR="00A32597">
          <w:rPr>
            <w:noProof/>
            <w:webHidden/>
          </w:rPr>
          <w:tab/>
        </w:r>
        <w:r w:rsidR="00A32597">
          <w:rPr>
            <w:noProof/>
            <w:webHidden/>
          </w:rPr>
          <w:fldChar w:fldCharType="begin"/>
        </w:r>
        <w:r w:rsidR="00A32597">
          <w:rPr>
            <w:noProof/>
            <w:webHidden/>
          </w:rPr>
          <w:instrText xml:space="preserve"> PAGEREF _Toc26969499 \h </w:instrText>
        </w:r>
        <w:r w:rsidR="00A32597">
          <w:rPr>
            <w:noProof/>
            <w:webHidden/>
          </w:rPr>
        </w:r>
        <w:r w:rsidR="00A32597">
          <w:rPr>
            <w:noProof/>
            <w:webHidden/>
          </w:rPr>
          <w:fldChar w:fldCharType="separate"/>
        </w:r>
        <w:r w:rsidR="00A37CB1">
          <w:rPr>
            <w:noProof/>
            <w:webHidden/>
          </w:rPr>
          <w:t>349</w:t>
        </w:r>
        <w:r w:rsidR="00A32597">
          <w:rPr>
            <w:noProof/>
            <w:webHidden/>
          </w:rPr>
          <w:fldChar w:fldCharType="end"/>
        </w:r>
      </w:hyperlink>
    </w:p>
    <w:p w14:paraId="0423B2BF" w14:textId="0C6FDFEE"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00" w:history="1">
        <w:r w:rsidR="00A32597" w:rsidRPr="009556AA">
          <w:rPr>
            <w:rStyle w:val="Hyperlink"/>
            <w:noProof/>
          </w:rPr>
          <w:t>12.4 Policy relationship considerations</w:t>
        </w:r>
        <w:r w:rsidR="00A32597">
          <w:rPr>
            <w:noProof/>
            <w:webHidden/>
          </w:rPr>
          <w:tab/>
        </w:r>
        <w:r w:rsidR="00A32597">
          <w:rPr>
            <w:noProof/>
            <w:webHidden/>
          </w:rPr>
          <w:fldChar w:fldCharType="begin"/>
        </w:r>
        <w:r w:rsidR="00A32597">
          <w:rPr>
            <w:noProof/>
            <w:webHidden/>
          </w:rPr>
          <w:instrText xml:space="preserve"> PAGEREF _Toc26969500 \h </w:instrText>
        </w:r>
        <w:r w:rsidR="00A32597">
          <w:rPr>
            <w:noProof/>
            <w:webHidden/>
          </w:rPr>
        </w:r>
        <w:r w:rsidR="00A32597">
          <w:rPr>
            <w:noProof/>
            <w:webHidden/>
          </w:rPr>
          <w:fldChar w:fldCharType="separate"/>
        </w:r>
        <w:r w:rsidR="00A37CB1">
          <w:rPr>
            <w:noProof/>
            <w:webHidden/>
          </w:rPr>
          <w:t>350</w:t>
        </w:r>
        <w:r w:rsidR="00A32597">
          <w:rPr>
            <w:noProof/>
            <w:webHidden/>
          </w:rPr>
          <w:fldChar w:fldCharType="end"/>
        </w:r>
      </w:hyperlink>
    </w:p>
    <w:p w14:paraId="688CECC0" w14:textId="647A1AD5"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01" w:history="1">
        <w:r w:rsidR="00A32597" w:rsidRPr="009556AA">
          <w:rPr>
            <w:rStyle w:val="Hyperlink"/>
            <w:noProof/>
          </w:rPr>
          <w:t>12.5 Use Cases</w:t>
        </w:r>
        <w:r w:rsidR="00A32597">
          <w:rPr>
            <w:noProof/>
            <w:webHidden/>
          </w:rPr>
          <w:tab/>
        </w:r>
        <w:r w:rsidR="00A32597">
          <w:rPr>
            <w:noProof/>
            <w:webHidden/>
          </w:rPr>
          <w:fldChar w:fldCharType="begin"/>
        </w:r>
        <w:r w:rsidR="00A32597">
          <w:rPr>
            <w:noProof/>
            <w:webHidden/>
          </w:rPr>
          <w:instrText xml:space="preserve"> PAGEREF _Toc26969501 \h </w:instrText>
        </w:r>
        <w:r w:rsidR="00A32597">
          <w:rPr>
            <w:noProof/>
            <w:webHidden/>
          </w:rPr>
        </w:r>
        <w:r w:rsidR="00A32597">
          <w:rPr>
            <w:noProof/>
            <w:webHidden/>
          </w:rPr>
          <w:fldChar w:fldCharType="separate"/>
        </w:r>
        <w:r w:rsidR="00A37CB1">
          <w:rPr>
            <w:noProof/>
            <w:webHidden/>
          </w:rPr>
          <w:t>351</w:t>
        </w:r>
        <w:r w:rsidR="00A32597">
          <w:rPr>
            <w:noProof/>
            <w:webHidden/>
          </w:rPr>
          <w:fldChar w:fldCharType="end"/>
        </w:r>
      </w:hyperlink>
    </w:p>
    <w:p w14:paraId="016377C4" w14:textId="13F1141B"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502" w:history="1">
        <w:r w:rsidR="00A32597" w:rsidRPr="009556AA">
          <w:rPr>
            <w:rStyle w:val="Hyperlink"/>
            <w:rFonts w:eastAsiaTheme="majorEastAsia"/>
            <w:noProof/>
          </w:rPr>
          <w:t>13</w:t>
        </w:r>
        <w:r w:rsidR="00A32597">
          <w:rPr>
            <w:rFonts w:asciiTheme="minorHAnsi" w:eastAsiaTheme="minorEastAsia" w:hAnsiTheme="minorHAnsi" w:cstheme="minorBidi"/>
            <w:noProof/>
            <w:sz w:val="22"/>
            <w:szCs w:val="22"/>
          </w:rPr>
          <w:tab/>
        </w:r>
        <w:r w:rsidR="00A32597" w:rsidRPr="009556AA">
          <w:rPr>
            <w:rStyle w:val="Hyperlink"/>
            <w:rFonts w:eastAsiaTheme="majorEastAsia"/>
            <w:noProof/>
          </w:rPr>
          <w:t>Artifact Processing and creating Portable Service Templates</w:t>
        </w:r>
        <w:r w:rsidR="00A32597">
          <w:rPr>
            <w:noProof/>
            <w:webHidden/>
          </w:rPr>
          <w:tab/>
        </w:r>
        <w:r w:rsidR="00A32597">
          <w:rPr>
            <w:noProof/>
            <w:webHidden/>
          </w:rPr>
          <w:fldChar w:fldCharType="begin"/>
        </w:r>
        <w:r w:rsidR="00A32597">
          <w:rPr>
            <w:noProof/>
            <w:webHidden/>
          </w:rPr>
          <w:instrText xml:space="preserve"> PAGEREF _Toc26969502 \h </w:instrText>
        </w:r>
        <w:r w:rsidR="00A32597">
          <w:rPr>
            <w:noProof/>
            <w:webHidden/>
          </w:rPr>
        </w:r>
        <w:r w:rsidR="00A32597">
          <w:rPr>
            <w:noProof/>
            <w:webHidden/>
          </w:rPr>
          <w:fldChar w:fldCharType="separate"/>
        </w:r>
        <w:r w:rsidR="00A37CB1">
          <w:rPr>
            <w:noProof/>
            <w:webHidden/>
          </w:rPr>
          <w:t>354</w:t>
        </w:r>
        <w:r w:rsidR="00A32597">
          <w:rPr>
            <w:noProof/>
            <w:webHidden/>
          </w:rPr>
          <w:fldChar w:fldCharType="end"/>
        </w:r>
      </w:hyperlink>
    </w:p>
    <w:p w14:paraId="5FF650E6" w14:textId="7ED59F32"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03" w:history="1">
        <w:r w:rsidR="00A32597" w:rsidRPr="009556AA">
          <w:rPr>
            <w:rStyle w:val="Hyperlink"/>
            <w:noProof/>
          </w:rPr>
          <w:t>13.1 CSAR Onboarding</w:t>
        </w:r>
        <w:r w:rsidR="00A32597">
          <w:rPr>
            <w:noProof/>
            <w:webHidden/>
          </w:rPr>
          <w:tab/>
        </w:r>
        <w:r w:rsidR="00A32597">
          <w:rPr>
            <w:noProof/>
            <w:webHidden/>
          </w:rPr>
          <w:fldChar w:fldCharType="begin"/>
        </w:r>
        <w:r w:rsidR="00A32597">
          <w:rPr>
            <w:noProof/>
            <w:webHidden/>
          </w:rPr>
          <w:instrText xml:space="preserve"> PAGEREF _Toc26969503 \h </w:instrText>
        </w:r>
        <w:r w:rsidR="00A32597">
          <w:rPr>
            <w:noProof/>
            <w:webHidden/>
          </w:rPr>
        </w:r>
        <w:r w:rsidR="00A32597">
          <w:rPr>
            <w:noProof/>
            <w:webHidden/>
          </w:rPr>
          <w:fldChar w:fldCharType="separate"/>
        </w:r>
        <w:r w:rsidR="00A37CB1">
          <w:rPr>
            <w:noProof/>
            <w:webHidden/>
          </w:rPr>
          <w:t>354</w:t>
        </w:r>
        <w:r w:rsidR="00A32597">
          <w:rPr>
            <w:noProof/>
            <w:webHidden/>
          </w:rPr>
          <w:fldChar w:fldCharType="end"/>
        </w:r>
      </w:hyperlink>
    </w:p>
    <w:p w14:paraId="078A7854" w14:textId="65E54CEE"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04" w:history="1">
        <w:r w:rsidR="00A32597" w:rsidRPr="009556AA">
          <w:rPr>
            <w:rStyle w:val="Hyperlink"/>
            <w:noProof/>
          </w:rPr>
          <w:t>13.2 Artifacts Processing</w:t>
        </w:r>
        <w:r w:rsidR="00A32597">
          <w:rPr>
            <w:noProof/>
            <w:webHidden/>
          </w:rPr>
          <w:tab/>
        </w:r>
        <w:r w:rsidR="00A32597">
          <w:rPr>
            <w:noProof/>
            <w:webHidden/>
          </w:rPr>
          <w:fldChar w:fldCharType="begin"/>
        </w:r>
        <w:r w:rsidR="00A32597">
          <w:rPr>
            <w:noProof/>
            <w:webHidden/>
          </w:rPr>
          <w:instrText xml:space="preserve"> PAGEREF _Toc26969504 \h </w:instrText>
        </w:r>
        <w:r w:rsidR="00A32597">
          <w:rPr>
            <w:noProof/>
            <w:webHidden/>
          </w:rPr>
        </w:r>
        <w:r w:rsidR="00A32597">
          <w:rPr>
            <w:noProof/>
            <w:webHidden/>
          </w:rPr>
          <w:fldChar w:fldCharType="separate"/>
        </w:r>
        <w:r w:rsidR="00A37CB1">
          <w:rPr>
            <w:noProof/>
            <w:webHidden/>
          </w:rPr>
          <w:t>355</w:t>
        </w:r>
        <w:r w:rsidR="00A32597">
          <w:rPr>
            <w:noProof/>
            <w:webHidden/>
          </w:rPr>
          <w:fldChar w:fldCharType="end"/>
        </w:r>
      </w:hyperlink>
    </w:p>
    <w:p w14:paraId="6636D540" w14:textId="3096F790"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05" w:history="1">
        <w:r w:rsidR="00A32597" w:rsidRPr="009556AA">
          <w:rPr>
            <w:rStyle w:val="Hyperlink"/>
            <w:noProof/>
          </w:rPr>
          <w:t>13.3 Dynamic Artifacts</w:t>
        </w:r>
        <w:r w:rsidR="00A32597">
          <w:rPr>
            <w:noProof/>
            <w:webHidden/>
          </w:rPr>
          <w:tab/>
        </w:r>
        <w:r w:rsidR="00A32597">
          <w:rPr>
            <w:noProof/>
            <w:webHidden/>
          </w:rPr>
          <w:fldChar w:fldCharType="begin"/>
        </w:r>
        <w:r w:rsidR="00A32597">
          <w:rPr>
            <w:noProof/>
            <w:webHidden/>
          </w:rPr>
          <w:instrText xml:space="preserve"> PAGEREF _Toc26969505 \h </w:instrText>
        </w:r>
        <w:r w:rsidR="00A32597">
          <w:rPr>
            <w:noProof/>
            <w:webHidden/>
          </w:rPr>
        </w:r>
        <w:r w:rsidR="00A32597">
          <w:rPr>
            <w:noProof/>
            <w:webHidden/>
          </w:rPr>
          <w:fldChar w:fldCharType="separate"/>
        </w:r>
        <w:r w:rsidR="00A37CB1">
          <w:rPr>
            <w:noProof/>
            <w:webHidden/>
          </w:rPr>
          <w:t>359</w:t>
        </w:r>
        <w:r w:rsidR="00A32597">
          <w:rPr>
            <w:noProof/>
            <w:webHidden/>
          </w:rPr>
          <w:fldChar w:fldCharType="end"/>
        </w:r>
      </w:hyperlink>
    </w:p>
    <w:p w14:paraId="609FF4EE" w14:textId="76E56DAC"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06" w:history="1">
        <w:r w:rsidR="00A32597" w:rsidRPr="009556AA">
          <w:rPr>
            <w:rStyle w:val="Hyperlink"/>
            <w:noProof/>
          </w:rPr>
          <w:t>13.4 Discussion of Examples</w:t>
        </w:r>
        <w:r w:rsidR="00A32597">
          <w:rPr>
            <w:noProof/>
            <w:webHidden/>
          </w:rPr>
          <w:tab/>
        </w:r>
        <w:r w:rsidR="00A32597">
          <w:rPr>
            <w:noProof/>
            <w:webHidden/>
          </w:rPr>
          <w:fldChar w:fldCharType="begin"/>
        </w:r>
        <w:r w:rsidR="00A32597">
          <w:rPr>
            <w:noProof/>
            <w:webHidden/>
          </w:rPr>
          <w:instrText xml:space="preserve"> PAGEREF _Toc26969506 \h </w:instrText>
        </w:r>
        <w:r w:rsidR="00A32597">
          <w:rPr>
            <w:noProof/>
            <w:webHidden/>
          </w:rPr>
        </w:r>
        <w:r w:rsidR="00A32597">
          <w:rPr>
            <w:noProof/>
            <w:webHidden/>
          </w:rPr>
          <w:fldChar w:fldCharType="separate"/>
        </w:r>
        <w:r w:rsidR="00A37CB1">
          <w:rPr>
            <w:noProof/>
            <w:webHidden/>
          </w:rPr>
          <w:t>359</w:t>
        </w:r>
        <w:r w:rsidR="00A32597">
          <w:rPr>
            <w:noProof/>
            <w:webHidden/>
          </w:rPr>
          <w:fldChar w:fldCharType="end"/>
        </w:r>
      </w:hyperlink>
    </w:p>
    <w:p w14:paraId="738431E3" w14:textId="485C5356"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07" w:history="1">
        <w:r w:rsidR="00A32597" w:rsidRPr="009556AA">
          <w:rPr>
            <w:rStyle w:val="Hyperlink"/>
            <w:noProof/>
          </w:rPr>
          <w:t>13.5 Artifact Types and Metadata</w:t>
        </w:r>
        <w:r w:rsidR="00A32597">
          <w:rPr>
            <w:noProof/>
            <w:webHidden/>
          </w:rPr>
          <w:tab/>
        </w:r>
        <w:r w:rsidR="00A32597">
          <w:rPr>
            <w:noProof/>
            <w:webHidden/>
          </w:rPr>
          <w:fldChar w:fldCharType="begin"/>
        </w:r>
        <w:r w:rsidR="00A32597">
          <w:rPr>
            <w:noProof/>
            <w:webHidden/>
          </w:rPr>
          <w:instrText xml:space="preserve"> PAGEREF _Toc26969507 \h </w:instrText>
        </w:r>
        <w:r w:rsidR="00A32597">
          <w:rPr>
            <w:noProof/>
            <w:webHidden/>
          </w:rPr>
        </w:r>
        <w:r w:rsidR="00A32597">
          <w:rPr>
            <w:noProof/>
            <w:webHidden/>
          </w:rPr>
          <w:fldChar w:fldCharType="separate"/>
        </w:r>
        <w:r w:rsidR="00A37CB1">
          <w:rPr>
            <w:noProof/>
            <w:webHidden/>
          </w:rPr>
          <w:t>366</w:t>
        </w:r>
        <w:r w:rsidR="00A32597">
          <w:rPr>
            <w:noProof/>
            <w:webHidden/>
          </w:rPr>
          <w:fldChar w:fldCharType="end"/>
        </w:r>
      </w:hyperlink>
    </w:p>
    <w:p w14:paraId="317AD318" w14:textId="2D35E00D" w:rsidR="00A32597" w:rsidRDefault="001C4EBF">
      <w:pPr>
        <w:pStyle w:val="TOC1"/>
        <w:tabs>
          <w:tab w:val="left" w:pos="480"/>
          <w:tab w:val="right" w:leader="dot" w:pos="9350"/>
        </w:tabs>
        <w:rPr>
          <w:rFonts w:asciiTheme="minorHAnsi" w:eastAsiaTheme="minorEastAsia" w:hAnsiTheme="minorHAnsi" w:cstheme="minorBidi"/>
          <w:noProof/>
          <w:sz w:val="22"/>
          <w:szCs w:val="22"/>
        </w:rPr>
      </w:pPr>
      <w:hyperlink w:anchor="_Toc26969508" w:history="1">
        <w:r w:rsidR="00A32597" w:rsidRPr="009556AA">
          <w:rPr>
            <w:rStyle w:val="Hyperlink"/>
            <w:noProof/>
          </w:rPr>
          <w:t>14</w:t>
        </w:r>
        <w:r w:rsidR="00A32597">
          <w:rPr>
            <w:rFonts w:asciiTheme="minorHAnsi" w:eastAsiaTheme="minorEastAsia" w:hAnsiTheme="minorHAnsi" w:cstheme="minorBidi"/>
            <w:noProof/>
            <w:sz w:val="22"/>
            <w:szCs w:val="22"/>
          </w:rPr>
          <w:tab/>
        </w:r>
        <w:r w:rsidR="00A32597" w:rsidRPr="009556AA">
          <w:rPr>
            <w:rStyle w:val="Hyperlink"/>
            <w:noProof/>
          </w:rPr>
          <w:t>Conformance</w:t>
        </w:r>
        <w:r w:rsidR="00A32597">
          <w:rPr>
            <w:noProof/>
            <w:webHidden/>
          </w:rPr>
          <w:tab/>
        </w:r>
        <w:r w:rsidR="00A32597">
          <w:rPr>
            <w:noProof/>
            <w:webHidden/>
          </w:rPr>
          <w:fldChar w:fldCharType="begin"/>
        </w:r>
        <w:r w:rsidR="00A32597">
          <w:rPr>
            <w:noProof/>
            <w:webHidden/>
          </w:rPr>
          <w:instrText xml:space="preserve"> PAGEREF _Toc26969508 \h </w:instrText>
        </w:r>
        <w:r w:rsidR="00A32597">
          <w:rPr>
            <w:noProof/>
            <w:webHidden/>
          </w:rPr>
        </w:r>
        <w:r w:rsidR="00A32597">
          <w:rPr>
            <w:noProof/>
            <w:webHidden/>
          </w:rPr>
          <w:fldChar w:fldCharType="separate"/>
        </w:r>
        <w:r w:rsidR="00A37CB1">
          <w:rPr>
            <w:noProof/>
            <w:webHidden/>
          </w:rPr>
          <w:t>367</w:t>
        </w:r>
        <w:r w:rsidR="00A32597">
          <w:rPr>
            <w:noProof/>
            <w:webHidden/>
          </w:rPr>
          <w:fldChar w:fldCharType="end"/>
        </w:r>
      </w:hyperlink>
    </w:p>
    <w:p w14:paraId="5000FC7C" w14:textId="056959A8"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09" w:history="1">
        <w:r w:rsidR="00A32597" w:rsidRPr="009556AA">
          <w:rPr>
            <w:rStyle w:val="Hyperlink"/>
            <w:noProof/>
          </w:rPr>
          <w:t>14.1 Conformance Targets</w:t>
        </w:r>
        <w:r w:rsidR="00A32597">
          <w:rPr>
            <w:noProof/>
            <w:webHidden/>
          </w:rPr>
          <w:tab/>
        </w:r>
        <w:r w:rsidR="00A32597">
          <w:rPr>
            <w:noProof/>
            <w:webHidden/>
          </w:rPr>
          <w:fldChar w:fldCharType="begin"/>
        </w:r>
        <w:r w:rsidR="00A32597">
          <w:rPr>
            <w:noProof/>
            <w:webHidden/>
          </w:rPr>
          <w:instrText xml:space="preserve"> PAGEREF _Toc26969509 \h </w:instrText>
        </w:r>
        <w:r w:rsidR="00A32597">
          <w:rPr>
            <w:noProof/>
            <w:webHidden/>
          </w:rPr>
        </w:r>
        <w:r w:rsidR="00A32597">
          <w:rPr>
            <w:noProof/>
            <w:webHidden/>
          </w:rPr>
          <w:fldChar w:fldCharType="separate"/>
        </w:r>
        <w:r w:rsidR="00A37CB1">
          <w:rPr>
            <w:noProof/>
            <w:webHidden/>
          </w:rPr>
          <w:t>367</w:t>
        </w:r>
        <w:r w:rsidR="00A32597">
          <w:rPr>
            <w:noProof/>
            <w:webHidden/>
          </w:rPr>
          <w:fldChar w:fldCharType="end"/>
        </w:r>
      </w:hyperlink>
    </w:p>
    <w:p w14:paraId="50E306CC" w14:textId="0286454F"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10" w:history="1">
        <w:r w:rsidR="00A32597" w:rsidRPr="009556AA">
          <w:rPr>
            <w:rStyle w:val="Hyperlink"/>
            <w:noProof/>
          </w:rPr>
          <w:t>14.2 Conformance Clause 1: TOSCA YAML service template</w:t>
        </w:r>
        <w:r w:rsidR="00A32597">
          <w:rPr>
            <w:noProof/>
            <w:webHidden/>
          </w:rPr>
          <w:tab/>
        </w:r>
        <w:r w:rsidR="00A32597">
          <w:rPr>
            <w:noProof/>
            <w:webHidden/>
          </w:rPr>
          <w:fldChar w:fldCharType="begin"/>
        </w:r>
        <w:r w:rsidR="00A32597">
          <w:rPr>
            <w:noProof/>
            <w:webHidden/>
          </w:rPr>
          <w:instrText xml:space="preserve"> PAGEREF _Toc26969510 \h </w:instrText>
        </w:r>
        <w:r w:rsidR="00A32597">
          <w:rPr>
            <w:noProof/>
            <w:webHidden/>
          </w:rPr>
        </w:r>
        <w:r w:rsidR="00A32597">
          <w:rPr>
            <w:noProof/>
            <w:webHidden/>
          </w:rPr>
          <w:fldChar w:fldCharType="separate"/>
        </w:r>
        <w:r w:rsidR="00A37CB1">
          <w:rPr>
            <w:noProof/>
            <w:webHidden/>
          </w:rPr>
          <w:t>367</w:t>
        </w:r>
        <w:r w:rsidR="00A32597">
          <w:rPr>
            <w:noProof/>
            <w:webHidden/>
          </w:rPr>
          <w:fldChar w:fldCharType="end"/>
        </w:r>
      </w:hyperlink>
    </w:p>
    <w:p w14:paraId="3088B393" w14:textId="31522271"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11" w:history="1">
        <w:r w:rsidR="00A32597" w:rsidRPr="009556AA">
          <w:rPr>
            <w:rStyle w:val="Hyperlink"/>
            <w:noProof/>
          </w:rPr>
          <w:t>14.3 Conformance Clause 2: TOSCA processor</w:t>
        </w:r>
        <w:r w:rsidR="00A32597">
          <w:rPr>
            <w:noProof/>
            <w:webHidden/>
          </w:rPr>
          <w:tab/>
        </w:r>
        <w:r w:rsidR="00A32597">
          <w:rPr>
            <w:noProof/>
            <w:webHidden/>
          </w:rPr>
          <w:fldChar w:fldCharType="begin"/>
        </w:r>
        <w:r w:rsidR="00A32597">
          <w:rPr>
            <w:noProof/>
            <w:webHidden/>
          </w:rPr>
          <w:instrText xml:space="preserve"> PAGEREF _Toc26969511 \h </w:instrText>
        </w:r>
        <w:r w:rsidR="00A32597">
          <w:rPr>
            <w:noProof/>
            <w:webHidden/>
          </w:rPr>
        </w:r>
        <w:r w:rsidR="00A32597">
          <w:rPr>
            <w:noProof/>
            <w:webHidden/>
          </w:rPr>
          <w:fldChar w:fldCharType="separate"/>
        </w:r>
        <w:r w:rsidR="00A37CB1">
          <w:rPr>
            <w:noProof/>
            <w:webHidden/>
          </w:rPr>
          <w:t>367</w:t>
        </w:r>
        <w:r w:rsidR="00A32597">
          <w:rPr>
            <w:noProof/>
            <w:webHidden/>
          </w:rPr>
          <w:fldChar w:fldCharType="end"/>
        </w:r>
      </w:hyperlink>
    </w:p>
    <w:p w14:paraId="075DE4B9" w14:textId="1A672097"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12" w:history="1">
        <w:r w:rsidR="00A32597" w:rsidRPr="009556AA">
          <w:rPr>
            <w:rStyle w:val="Hyperlink"/>
            <w:noProof/>
          </w:rPr>
          <w:t>14.4 Conformance Clause 3: TOSCA orchestrator</w:t>
        </w:r>
        <w:r w:rsidR="00A32597">
          <w:rPr>
            <w:noProof/>
            <w:webHidden/>
          </w:rPr>
          <w:tab/>
        </w:r>
        <w:r w:rsidR="00A32597">
          <w:rPr>
            <w:noProof/>
            <w:webHidden/>
          </w:rPr>
          <w:fldChar w:fldCharType="begin"/>
        </w:r>
        <w:r w:rsidR="00A32597">
          <w:rPr>
            <w:noProof/>
            <w:webHidden/>
          </w:rPr>
          <w:instrText xml:space="preserve"> PAGEREF _Toc26969512 \h </w:instrText>
        </w:r>
        <w:r w:rsidR="00A32597">
          <w:rPr>
            <w:noProof/>
            <w:webHidden/>
          </w:rPr>
        </w:r>
        <w:r w:rsidR="00A32597">
          <w:rPr>
            <w:noProof/>
            <w:webHidden/>
          </w:rPr>
          <w:fldChar w:fldCharType="separate"/>
        </w:r>
        <w:r w:rsidR="00A37CB1">
          <w:rPr>
            <w:noProof/>
            <w:webHidden/>
          </w:rPr>
          <w:t>367</w:t>
        </w:r>
        <w:r w:rsidR="00A32597">
          <w:rPr>
            <w:noProof/>
            <w:webHidden/>
          </w:rPr>
          <w:fldChar w:fldCharType="end"/>
        </w:r>
      </w:hyperlink>
    </w:p>
    <w:p w14:paraId="381C4A46" w14:textId="751B9A3C"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13" w:history="1">
        <w:r w:rsidR="00A32597" w:rsidRPr="009556AA">
          <w:rPr>
            <w:rStyle w:val="Hyperlink"/>
            <w:noProof/>
          </w:rPr>
          <w:t>14.5 Conformance Clause 4: TOSCA generator</w:t>
        </w:r>
        <w:r w:rsidR="00A32597">
          <w:rPr>
            <w:noProof/>
            <w:webHidden/>
          </w:rPr>
          <w:tab/>
        </w:r>
        <w:r w:rsidR="00A32597">
          <w:rPr>
            <w:noProof/>
            <w:webHidden/>
          </w:rPr>
          <w:fldChar w:fldCharType="begin"/>
        </w:r>
        <w:r w:rsidR="00A32597">
          <w:rPr>
            <w:noProof/>
            <w:webHidden/>
          </w:rPr>
          <w:instrText xml:space="preserve"> PAGEREF _Toc26969513 \h </w:instrText>
        </w:r>
        <w:r w:rsidR="00A32597">
          <w:rPr>
            <w:noProof/>
            <w:webHidden/>
          </w:rPr>
        </w:r>
        <w:r w:rsidR="00A32597">
          <w:rPr>
            <w:noProof/>
            <w:webHidden/>
          </w:rPr>
          <w:fldChar w:fldCharType="separate"/>
        </w:r>
        <w:r w:rsidR="00A37CB1">
          <w:rPr>
            <w:noProof/>
            <w:webHidden/>
          </w:rPr>
          <w:t>368</w:t>
        </w:r>
        <w:r w:rsidR="00A32597">
          <w:rPr>
            <w:noProof/>
            <w:webHidden/>
          </w:rPr>
          <w:fldChar w:fldCharType="end"/>
        </w:r>
      </w:hyperlink>
    </w:p>
    <w:p w14:paraId="305A3AB2" w14:textId="6DEB5AFE"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14" w:history="1">
        <w:r w:rsidR="00A32597" w:rsidRPr="009556AA">
          <w:rPr>
            <w:rStyle w:val="Hyperlink"/>
            <w:noProof/>
          </w:rPr>
          <w:t>14.6 Conformance Clause 5: TOSCA archive</w:t>
        </w:r>
        <w:r w:rsidR="00A32597">
          <w:rPr>
            <w:noProof/>
            <w:webHidden/>
          </w:rPr>
          <w:tab/>
        </w:r>
        <w:r w:rsidR="00A32597">
          <w:rPr>
            <w:noProof/>
            <w:webHidden/>
          </w:rPr>
          <w:fldChar w:fldCharType="begin"/>
        </w:r>
        <w:r w:rsidR="00A32597">
          <w:rPr>
            <w:noProof/>
            <w:webHidden/>
          </w:rPr>
          <w:instrText xml:space="preserve"> PAGEREF _Toc26969514 \h </w:instrText>
        </w:r>
        <w:r w:rsidR="00A32597">
          <w:rPr>
            <w:noProof/>
            <w:webHidden/>
          </w:rPr>
        </w:r>
        <w:r w:rsidR="00A32597">
          <w:rPr>
            <w:noProof/>
            <w:webHidden/>
          </w:rPr>
          <w:fldChar w:fldCharType="separate"/>
        </w:r>
        <w:r w:rsidR="00A37CB1">
          <w:rPr>
            <w:noProof/>
            <w:webHidden/>
          </w:rPr>
          <w:t>368</w:t>
        </w:r>
        <w:r w:rsidR="00A32597">
          <w:rPr>
            <w:noProof/>
            <w:webHidden/>
          </w:rPr>
          <w:fldChar w:fldCharType="end"/>
        </w:r>
      </w:hyperlink>
    </w:p>
    <w:p w14:paraId="108A7B49" w14:textId="4392D34F" w:rsidR="00A32597" w:rsidRDefault="001C4EBF">
      <w:pPr>
        <w:pStyle w:val="TOC1"/>
        <w:tabs>
          <w:tab w:val="right" w:leader="dot" w:pos="9350"/>
        </w:tabs>
        <w:rPr>
          <w:rFonts w:asciiTheme="minorHAnsi" w:eastAsiaTheme="minorEastAsia" w:hAnsiTheme="minorHAnsi" w:cstheme="minorBidi"/>
          <w:noProof/>
          <w:sz w:val="22"/>
          <w:szCs w:val="22"/>
        </w:rPr>
      </w:pPr>
      <w:hyperlink w:anchor="_Toc26969515" w:history="1">
        <w:r w:rsidR="00A32597" w:rsidRPr="009556AA">
          <w:rPr>
            <w:rStyle w:val="Hyperlink"/>
            <w:noProof/>
          </w:rPr>
          <w:t>Appendix A. Known Extensions to TOSCA v1.0</w:t>
        </w:r>
        <w:r w:rsidR="00A32597">
          <w:rPr>
            <w:noProof/>
            <w:webHidden/>
          </w:rPr>
          <w:tab/>
        </w:r>
        <w:r w:rsidR="00A32597">
          <w:rPr>
            <w:noProof/>
            <w:webHidden/>
          </w:rPr>
          <w:fldChar w:fldCharType="begin"/>
        </w:r>
        <w:r w:rsidR="00A32597">
          <w:rPr>
            <w:noProof/>
            <w:webHidden/>
          </w:rPr>
          <w:instrText xml:space="preserve"> PAGEREF _Toc26969515 \h </w:instrText>
        </w:r>
        <w:r w:rsidR="00A32597">
          <w:rPr>
            <w:noProof/>
            <w:webHidden/>
          </w:rPr>
        </w:r>
        <w:r w:rsidR="00A32597">
          <w:rPr>
            <w:noProof/>
            <w:webHidden/>
          </w:rPr>
          <w:fldChar w:fldCharType="separate"/>
        </w:r>
        <w:r w:rsidR="00A37CB1">
          <w:rPr>
            <w:noProof/>
            <w:webHidden/>
          </w:rPr>
          <w:t>369</w:t>
        </w:r>
        <w:r w:rsidR="00A32597">
          <w:rPr>
            <w:noProof/>
            <w:webHidden/>
          </w:rPr>
          <w:fldChar w:fldCharType="end"/>
        </w:r>
      </w:hyperlink>
    </w:p>
    <w:p w14:paraId="2BA850F9" w14:textId="7FAC8AC4"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16" w:history="1">
        <w:r w:rsidR="00A32597" w:rsidRPr="009556AA">
          <w:rPr>
            <w:rStyle w:val="Hyperlink"/>
            <w:noProof/>
          </w:rPr>
          <w:t>A.1 Model Changes</w:t>
        </w:r>
        <w:r w:rsidR="00A32597">
          <w:rPr>
            <w:noProof/>
            <w:webHidden/>
          </w:rPr>
          <w:tab/>
        </w:r>
        <w:r w:rsidR="00A32597">
          <w:rPr>
            <w:noProof/>
            <w:webHidden/>
          </w:rPr>
          <w:fldChar w:fldCharType="begin"/>
        </w:r>
        <w:r w:rsidR="00A32597">
          <w:rPr>
            <w:noProof/>
            <w:webHidden/>
          </w:rPr>
          <w:instrText xml:space="preserve"> PAGEREF _Toc26969516 \h </w:instrText>
        </w:r>
        <w:r w:rsidR="00A32597">
          <w:rPr>
            <w:noProof/>
            <w:webHidden/>
          </w:rPr>
        </w:r>
        <w:r w:rsidR="00A32597">
          <w:rPr>
            <w:noProof/>
            <w:webHidden/>
          </w:rPr>
          <w:fldChar w:fldCharType="separate"/>
        </w:r>
        <w:r w:rsidR="00A37CB1">
          <w:rPr>
            <w:noProof/>
            <w:webHidden/>
          </w:rPr>
          <w:t>369</w:t>
        </w:r>
        <w:r w:rsidR="00A32597">
          <w:rPr>
            <w:noProof/>
            <w:webHidden/>
          </w:rPr>
          <w:fldChar w:fldCharType="end"/>
        </w:r>
      </w:hyperlink>
    </w:p>
    <w:p w14:paraId="733735CC" w14:textId="58125A41" w:rsidR="00A32597" w:rsidRDefault="001C4EBF">
      <w:pPr>
        <w:pStyle w:val="TOC2"/>
        <w:tabs>
          <w:tab w:val="right" w:leader="dot" w:pos="9350"/>
        </w:tabs>
        <w:rPr>
          <w:rFonts w:asciiTheme="minorHAnsi" w:eastAsiaTheme="minorEastAsia" w:hAnsiTheme="minorHAnsi" w:cstheme="minorBidi"/>
          <w:noProof/>
          <w:sz w:val="22"/>
          <w:szCs w:val="22"/>
        </w:rPr>
      </w:pPr>
      <w:hyperlink w:anchor="_Toc26969517" w:history="1">
        <w:r w:rsidR="00A32597" w:rsidRPr="009556AA">
          <w:rPr>
            <w:rStyle w:val="Hyperlink"/>
            <w:noProof/>
          </w:rPr>
          <w:t>A.2 Normative Types</w:t>
        </w:r>
        <w:r w:rsidR="00A32597">
          <w:rPr>
            <w:noProof/>
            <w:webHidden/>
          </w:rPr>
          <w:tab/>
        </w:r>
        <w:r w:rsidR="00A32597">
          <w:rPr>
            <w:noProof/>
            <w:webHidden/>
          </w:rPr>
          <w:fldChar w:fldCharType="begin"/>
        </w:r>
        <w:r w:rsidR="00A32597">
          <w:rPr>
            <w:noProof/>
            <w:webHidden/>
          </w:rPr>
          <w:instrText xml:space="preserve"> PAGEREF _Toc26969517 \h </w:instrText>
        </w:r>
        <w:r w:rsidR="00A32597">
          <w:rPr>
            <w:noProof/>
            <w:webHidden/>
          </w:rPr>
        </w:r>
        <w:r w:rsidR="00A32597">
          <w:rPr>
            <w:noProof/>
            <w:webHidden/>
          </w:rPr>
          <w:fldChar w:fldCharType="separate"/>
        </w:r>
        <w:r w:rsidR="00A37CB1">
          <w:rPr>
            <w:noProof/>
            <w:webHidden/>
          </w:rPr>
          <w:t>369</w:t>
        </w:r>
        <w:r w:rsidR="00A32597">
          <w:rPr>
            <w:noProof/>
            <w:webHidden/>
          </w:rPr>
          <w:fldChar w:fldCharType="end"/>
        </w:r>
      </w:hyperlink>
    </w:p>
    <w:p w14:paraId="2817CF0B" w14:textId="26D6CA76" w:rsidR="00A32597" w:rsidRDefault="001C4EBF">
      <w:pPr>
        <w:pStyle w:val="TOC1"/>
        <w:tabs>
          <w:tab w:val="right" w:leader="dot" w:pos="9350"/>
        </w:tabs>
        <w:rPr>
          <w:rFonts w:asciiTheme="minorHAnsi" w:eastAsiaTheme="minorEastAsia" w:hAnsiTheme="minorHAnsi" w:cstheme="minorBidi"/>
          <w:noProof/>
          <w:sz w:val="22"/>
          <w:szCs w:val="22"/>
        </w:rPr>
      </w:pPr>
      <w:hyperlink w:anchor="_Toc26969518" w:history="1">
        <w:r w:rsidR="00A32597" w:rsidRPr="009556AA">
          <w:rPr>
            <w:rStyle w:val="Hyperlink"/>
            <w:noProof/>
          </w:rPr>
          <w:t>Appendix B. Acknowledgments</w:t>
        </w:r>
        <w:r w:rsidR="00A32597">
          <w:rPr>
            <w:noProof/>
            <w:webHidden/>
          </w:rPr>
          <w:tab/>
        </w:r>
        <w:r w:rsidR="00A32597">
          <w:rPr>
            <w:noProof/>
            <w:webHidden/>
          </w:rPr>
          <w:fldChar w:fldCharType="begin"/>
        </w:r>
        <w:r w:rsidR="00A32597">
          <w:rPr>
            <w:noProof/>
            <w:webHidden/>
          </w:rPr>
          <w:instrText xml:space="preserve"> PAGEREF _Toc26969518 \h </w:instrText>
        </w:r>
        <w:r w:rsidR="00A32597">
          <w:rPr>
            <w:noProof/>
            <w:webHidden/>
          </w:rPr>
        </w:r>
        <w:r w:rsidR="00A32597">
          <w:rPr>
            <w:noProof/>
            <w:webHidden/>
          </w:rPr>
          <w:fldChar w:fldCharType="separate"/>
        </w:r>
        <w:r w:rsidR="00A37CB1">
          <w:rPr>
            <w:noProof/>
            <w:webHidden/>
          </w:rPr>
          <w:t>371</w:t>
        </w:r>
        <w:r w:rsidR="00A32597">
          <w:rPr>
            <w:noProof/>
            <w:webHidden/>
          </w:rPr>
          <w:fldChar w:fldCharType="end"/>
        </w:r>
      </w:hyperlink>
    </w:p>
    <w:p w14:paraId="346E9D42" w14:textId="3FD51160" w:rsidR="00A32597" w:rsidRDefault="001C4EBF">
      <w:pPr>
        <w:pStyle w:val="TOC1"/>
        <w:tabs>
          <w:tab w:val="right" w:leader="dot" w:pos="9350"/>
        </w:tabs>
        <w:rPr>
          <w:rFonts w:asciiTheme="minorHAnsi" w:eastAsiaTheme="minorEastAsia" w:hAnsiTheme="minorHAnsi" w:cstheme="minorBidi"/>
          <w:noProof/>
          <w:sz w:val="22"/>
          <w:szCs w:val="22"/>
        </w:rPr>
      </w:pPr>
      <w:hyperlink w:anchor="_Toc26969519" w:history="1">
        <w:r w:rsidR="00A32597" w:rsidRPr="009556AA">
          <w:rPr>
            <w:rStyle w:val="Hyperlink"/>
            <w:noProof/>
          </w:rPr>
          <w:t>Appendix C. Revision History</w:t>
        </w:r>
        <w:r w:rsidR="00A32597">
          <w:rPr>
            <w:noProof/>
            <w:webHidden/>
          </w:rPr>
          <w:tab/>
        </w:r>
        <w:r w:rsidR="00A32597">
          <w:rPr>
            <w:noProof/>
            <w:webHidden/>
          </w:rPr>
          <w:fldChar w:fldCharType="begin"/>
        </w:r>
        <w:r w:rsidR="00A32597">
          <w:rPr>
            <w:noProof/>
            <w:webHidden/>
          </w:rPr>
          <w:instrText xml:space="preserve"> PAGEREF _Toc26969519 \h </w:instrText>
        </w:r>
        <w:r w:rsidR="00A32597">
          <w:rPr>
            <w:noProof/>
            <w:webHidden/>
          </w:rPr>
        </w:r>
        <w:r w:rsidR="00A32597">
          <w:rPr>
            <w:noProof/>
            <w:webHidden/>
          </w:rPr>
          <w:fldChar w:fldCharType="separate"/>
        </w:r>
        <w:r w:rsidR="00A37CB1">
          <w:rPr>
            <w:noProof/>
            <w:webHidden/>
          </w:rPr>
          <w:t>373</w:t>
        </w:r>
        <w:r w:rsidR="00A32597">
          <w:rPr>
            <w:noProof/>
            <w:webHidden/>
          </w:rPr>
          <w:fldChar w:fldCharType="end"/>
        </w:r>
      </w:hyperlink>
    </w:p>
    <w:p w14:paraId="672B9E89" w14:textId="1293B2AA" w:rsidR="00177DED" w:rsidRDefault="00A0557C" w:rsidP="008C100C">
      <w:pPr>
        <w:pStyle w:val="TextBody"/>
      </w:pPr>
      <w:r>
        <w:rPr>
          <w:szCs w:val="24"/>
        </w:rPr>
        <w:fldChar w:fldCharType="end"/>
      </w:r>
    </w:p>
    <w:p w14:paraId="0F6DD027" w14:textId="77777777" w:rsidR="00177DED" w:rsidRDefault="00177DED" w:rsidP="008C100C">
      <w:pPr>
        <w:pStyle w:val="TextBody"/>
      </w:pPr>
    </w:p>
    <w:p w14:paraId="02D72E9B" w14:textId="77777777" w:rsidR="00177DED" w:rsidRPr="00177DED" w:rsidRDefault="00177DED" w:rsidP="008C100C">
      <w:pPr>
        <w:pStyle w:val="TextBody"/>
        <w:sectPr w:rsidR="00177DED" w:rsidRPr="00177DED" w:rsidSect="000307A3">
          <w:headerReference w:type="even" r:id="rId44"/>
          <w:footerReference w:type="default" r:id="rId45"/>
          <w:footerReference w:type="first" r:id="rId46"/>
          <w:pgSz w:w="12240" w:h="15840" w:code="1"/>
          <w:pgMar w:top="1440" w:right="1440" w:bottom="720" w:left="1440" w:header="720" w:footer="508" w:gutter="0"/>
          <w:cols w:space="720"/>
          <w:docGrid w:linePitch="360"/>
        </w:sectPr>
      </w:pPr>
    </w:p>
    <w:p w14:paraId="51BDC62C" w14:textId="77777777" w:rsidR="00A0557C" w:rsidRPr="007E1EAE" w:rsidRDefault="00A0557C" w:rsidP="00A0557C">
      <w:pPr>
        <w:pStyle w:val="Notices"/>
        <w:outlineLvl w:val="0"/>
      </w:pPr>
      <w:bookmarkStart w:id="2" w:name="_Toc322703132"/>
      <w:bookmarkStart w:id="3" w:name="_Toc454457668"/>
      <w:bookmarkStart w:id="4" w:name="_Toc454458467"/>
      <w:bookmarkStart w:id="5" w:name="_Toc16506563"/>
      <w:bookmarkStart w:id="6" w:name="_Toc26969408"/>
      <w:bookmarkStart w:id="7" w:name="_Toc302251661"/>
      <w:bookmarkStart w:id="8" w:name="_Toc310749055"/>
      <w:bookmarkStart w:id="9" w:name="_Toc313780889"/>
      <w:bookmarkStart w:id="10" w:name="_Toc322703133"/>
      <w:bookmarkStart w:id="11" w:name="_Toc454457669"/>
      <w:bookmarkStart w:id="12" w:name="_Toc454458468"/>
      <w:bookmarkStart w:id="13" w:name="_Toc16506565"/>
      <w:bookmarkStart w:id="14" w:name="_Toc373867835"/>
      <w:bookmarkStart w:id="15" w:name="_Toc379455001"/>
      <w:bookmarkStart w:id="16" w:name="_Toc397688775"/>
      <w:r w:rsidRPr="007E1EAE">
        <w:lastRenderedPageBreak/>
        <w:t>Table of Examples</w:t>
      </w:r>
      <w:bookmarkEnd w:id="2"/>
      <w:bookmarkEnd w:id="3"/>
      <w:bookmarkEnd w:id="4"/>
      <w:bookmarkEnd w:id="5"/>
      <w:bookmarkEnd w:id="6"/>
    </w:p>
    <w:p w14:paraId="3431D4D1" w14:textId="4F23F69D" w:rsidR="00A32597" w:rsidRDefault="00A0557C">
      <w:pPr>
        <w:pStyle w:val="TableofFigures"/>
        <w:tabs>
          <w:tab w:val="right" w:leader="dot" w:pos="9350"/>
        </w:tabs>
        <w:rPr>
          <w:rFonts w:asciiTheme="minorHAnsi" w:eastAsiaTheme="minorEastAsia" w:hAnsiTheme="minorHAnsi"/>
          <w:noProof/>
          <w:sz w:val="22"/>
        </w:rPr>
      </w:pPr>
      <w:r w:rsidRPr="007E1EAE">
        <w:rPr>
          <w:sz w:val="30"/>
        </w:rPr>
        <w:fldChar w:fldCharType="begin"/>
      </w:r>
      <w:r w:rsidRPr="007E1EAE">
        <w:instrText xml:space="preserve"> TOC \h \z \c "Example" </w:instrText>
      </w:r>
      <w:r w:rsidRPr="007E1EAE">
        <w:rPr>
          <w:sz w:val="30"/>
        </w:rPr>
        <w:fldChar w:fldCharType="separate"/>
      </w:r>
      <w:hyperlink w:anchor="_Toc26969520" w:history="1">
        <w:r w:rsidR="00A32597" w:rsidRPr="00BF4998">
          <w:rPr>
            <w:rStyle w:val="Hyperlink"/>
            <w:noProof/>
          </w:rPr>
          <w:t>Example 1 - TOSCA Simple "Hello World"</w:t>
        </w:r>
        <w:r w:rsidR="00A32597">
          <w:rPr>
            <w:noProof/>
            <w:webHidden/>
          </w:rPr>
          <w:tab/>
        </w:r>
        <w:r w:rsidR="00A32597">
          <w:rPr>
            <w:noProof/>
            <w:webHidden/>
          </w:rPr>
          <w:fldChar w:fldCharType="begin"/>
        </w:r>
        <w:r w:rsidR="00A32597">
          <w:rPr>
            <w:noProof/>
            <w:webHidden/>
          </w:rPr>
          <w:instrText xml:space="preserve"> PAGEREF _Toc26969520 \h </w:instrText>
        </w:r>
        <w:r w:rsidR="00A32597">
          <w:rPr>
            <w:noProof/>
            <w:webHidden/>
          </w:rPr>
        </w:r>
        <w:r w:rsidR="00A32597">
          <w:rPr>
            <w:noProof/>
            <w:webHidden/>
          </w:rPr>
          <w:fldChar w:fldCharType="separate"/>
        </w:r>
        <w:r w:rsidR="00A37CB1">
          <w:rPr>
            <w:noProof/>
            <w:webHidden/>
          </w:rPr>
          <w:t>13</w:t>
        </w:r>
        <w:r w:rsidR="00A32597">
          <w:rPr>
            <w:noProof/>
            <w:webHidden/>
          </w:rPr>
          <w:fldChar w:fldCharType="end"/>
        </w:r>
      </w:hyperlink>
    </w:p>
    <w:p w14:paraId="76BE1BFB" w14:textId="1A5C6812" w:rsidR="00A32597" w:rsidRDefault="001C4EBF">
      <w:pPr>
        <w:pStyle w:val="TableofFigures"/>
        <w:tabs>
          <w:tab w:val="right" w:leader="dot" w:pos="9350"/>
        </w:tabs>
        <w:rPr>
          <w:rFonts w:asciiTheme="minorHAnsi" w:eastAsiaTheme="minorEastAsia" w:hAnsiTheme="minorHAnsi"/>
          <w:noProof/>
          <w:sz w:val="22"/>
        </w:rPr>
      </w:pPr>
      <w:hyperlink w:anchor="_Toc26969521" w:history="1">
        <w:r w:rsidR="00A32597" w:rsidRPr="00BF4998">
          <w:rPr>
            <w:rStyle w:val="Hyperlink"/>
            <w:noProof/>
          </w:rPr>
          <w:t>Example 2 - Template with input and output parameter sections</w:t>
        </w:r>
        <w:r w:rsidR="00A32597">
          <w:rPr>
            <w:noProof/>
            <w:webHidden/>
          </w:rPr>
          <w:tab/>
        </w:r>
        <w:r w:rsidR="00A32597">
          <w:rPr>
            <w:noProof/>
            <w:webHidden/>
          </w:rPr>
          <w:fldChar w:fldCharType="begin"/>
        </w:r>
        <w:r w:rsidR="00A32597">
          <w:rPr>
            <w:noProof/>
            <w:webHidden/>
          </w:rPr>
          <w:instrText xml:space="preserve"> PAGEREF _Toc26969521 \h </w:instrText>
        </w:r>
        <w:r w:rsidR="00A32597">
          <w:rPr>
            <w:noProof/>
            <w:webHidden/>
          </w:rPr>
        </w:r>
        <w:r w:rsidR="00A32597">
          <w:rPr>
            <w:noProof/>
            <w:webHidden/>
          </w:rPr>
          <w:fldChar w:fldCharType="separate"/>
        </w:r>
        <w:r w:rsidR="00A37CB1">
          <w:rPr>
            <w:noProof/>
            <w:webHidden/>
          </w:rPr>
          <w:t>14</w:t>
        </w:r>
        <w:r w:rsidR="00A32597">
          <w:rPr>
            <w:noProof/>
            <w:webHidden/>
          </w:rPr>
          <w:fldChar w:fldCharType="end"/>
        </w:r>
      </w:hyperlink>
    </w:p>
    <w:p w14:paraId="76446604" w14:textId="3F8BD9AE" w:rsidR="00A32597" w:rsidRDefault="001C4EBF">
      <w:pPr>
        <w:pStyle w:val="TableofFigures"/>
        <w:tabs>
          <w:tab w:val="right" w:leader="dot" w:pos="9350"/>
        </w:tabs>
        <w:rPr>
          <w:rFonts w:asciiTheme="minorHAnsi" w:eastAsiaTheme="minorEastAsia" w:hAnsiTheme="minorHAnsi"/>
          <w:noProof/>
          <w:sz w:val="22"/>
        </w:rPr>
      </w:pPr>
      <w:hyperlink w:anchor="_Toc26969522" w:history="1">
        <w:r w:rsidR="00A32597" w:rsidRPr="00BF4998">
          <w:rPr>
            <w:rStyle w:val="Hyperlink"/>
            <w:noProof/>
          </w:rPr>
          <w:t>Example 3 - Simple (MySQL) software installation on a TOSCA Compute node</w:t>
        </w:r>
        <w:r w:rsidR="00A32597">
          <w:rPr>
            <w:noProof/>
            <w:webHidden/>
          </w:rPr>
          <w:tab/>
        </w:r>
        <w:r w:rsidR="00A32597">
          <w:rPr>
            <w:noProof/>
            <w:webHidden/>
          </w:rPr>
          <w:fldChar w:fldCharType="begin"/>
        </w:r>
        <w:r w:rsidR="00A32597">
          <w:rPr>
            <w:noProof/>
            <w:webHidden/>
          </w:rPr>
          <w:instrText xml:space="preserve"> PAGEREF _Toc26969522 \h </w:instrText>
        </w:r>
        <w:r w:rsidR="00A32597">
          <w:rPr>
            <w:noProof/>
            <w:webHidden/>
          </w:rPr>
        </w:r>
        <w:r w:rsidR="00A32597">
          <w:rPr>
            <w:noProof/>
            <w:webHidden/>
          </w:rPr>
          <w:fldChar w:fldCharType="separate"/>
        </w:r>
        <w:r w:rsidR="00A37CB1">
          <w:rPr>
            <w:noProof/>
            <w:webHidden/>
          </w:rPr>
          <w:t>16</w:t>
        </w:r>
        <w:r w:rsidR="00A32597">
          <w:rPr>
            <w:noProof/>
            <w:webHidden/>
          </w:rPr>
          <w:fldChar w:fldCharType="end"/>
        </w:r>
      </w:hyperlink>
    </w:p>
    <w:p w14:paraId="390A8EC8" w14:textId="4BADCF86" w:rsidR="00A32597" w:rsidRDefault="001C4EBF">
      <w:pPr>
        <w:pStyle w:val="TableofFigures"/>
        <w:tabs>
          <w:tab w:val="right" w:leader="dot" w:pos="9350"/>
        </w:tabs>
        <w:rPr>
          <w:rFonts w:asciiTheme="minorHAnsi" w:eastAsiaTheme="minorEastAsia" w:hAnsiTheme="minorHAnsi"/>
          <w:noProof/>
          <w:sz w:val="22"/>
        </w:rPr>
      </w:pPr>
      <w:hyperlink w:anchor="_Toc26969523" w:history="1">
        <w:r w:rsidR="00A32597" w:rsidRPr="00BF4998">
          <w:rPr>
            <w:rStyle w:val="Hyperlink"/>
            <w:noProof/>
          </w:rPr>
          <w:t>Example 4 - Node Template overriding its Node Type's "configure" interface</w:t>
        </w:r>
        <w:r w:rsidR="00A32597">
          <w:rPr>
            <w:noProof/>
            <w:webHidden/>
          </w:rPr>
          <w:tab/>
        </w:r>
        <w:r w:rsidR="00A32597">
          <w:rPr>
            <w:noProof/>
            <w:webHidden/>
          </w:rPr>
          <w:fldChar w:fldCharType="begin"/>
        </w:r>
        <w:r w:rsidR="00A32597">
          <w:rPr>
            <w:noProof/>
            <w:webHidden/>
          </w:rPr>
          <w:instrText xml:space="preserve"> PAGEREF _Toc26969523 \h </w:instrText>
        </w:r>
        <w:r w:rsidR="00A32597">
          <w:rPr>
            <w:noProof/>
            <w:webHidden/>
          </w:rPr>
        </w:r>
        <w:r w:rsidR="00A32597">
          <w:rPr>
            <w:noProof/>
            <w:webHidden/>
          </w:rPr>
          <w:fldChar w:fldCharType="separate"/>
        </w:r>
        <w:r w:rsidR="00A37CB1">
          <w:rPr>
            <w:noProof/>
            <w:webHidden/>
          </w:rPr>
          <w:t>18</w:t>
        </w:r>
        <w:r w:rsidR="00A32597">
          <w:rPr>
            <w:noProof/>
            <w:webHidden/>
          </w:rPr>
          <w:fldChar w:fldCharType="end"/>
        </w:r>
      </w:hyperlink>
    </w:p>
    <w:p w14:paraId="651454B6" w14:textId="059F150C" w:rsidR="00A32597" w:rsidRDefault="001C4EBF">
      <w:pPr>
        <w:pStyle w:val="TableofFigures"/>
        <w:tabs>
          <w:tab w:val="right" w:leader="dot" w:pos="9350"/>
        </w:tabs>
        <w:rPr>
          <w:rFonts w:asciiTheme="minorHAnsi" w:eastAsiaTheme="minorEastAsia" w:hAnsiTheme="minorHAnsi"/>
          <w:noProof/>
          <w:sz w:val="22"/>
        </w:rPr>
      </w:pPr>
      <w:hyperlink w:anchor="_Toc26969524" w:history="1">
        <w:r w:rsidR="00A32597" w:rsidRPr="00BF4998">
          <w:rPr>
            <w:rStyle w:val="Hyperlink"/>
            <w:noProof/>
          </w:rPr>
          <w:t>Example 5 - Template for deploying database content on-top of MySQL DBMS middleware</w:t>
        </w:r>
        <w:r w:rsidR="00A32597">
          <w:rPr>
            <w:noProof/>
            <w:webHidden/>
          </w:rPr>
          <w:tab/>
        </w:r>
        <w:r w:rsidR="00A32597">
          <w:rPr>
            <w:noProof/>
            <w:webHidden/>
          </w:rPr>
          <w:fldChar w:fldCharType="begin"/>
        </w:r>
        <w:r w:rsidR="00A32597">
          <w:rPr>
            <w:noProof/>
            <w:webHidden/>
          </w:rPr>
          <w:instrText xml:space="preserve"> PAGEREF _Toc26969524 \h </w:instrText>
        </w:r>
        <w:r w:rsidR="00A32597">
          <w:rPr>
            <w:noProof/>
            <w:webHidden/>
          </w:rPr>
        </w:r>
        <w:r w:rsidR="00A32597">
          <w:rPr>
            <w:noProof/>
            <w:webHidden/>
          </w:rPr>
          <w:fldChar w:fldCharType="separate"/>
        </w:r>
        <w:r w:rsidR="00A37CB1">
          <w:rPr>
            <w:noProof/>
            <w:webHidden/>
          </w:rPr>
          <w:t>19</w:t>
        </w:r>
        <w:r w:rsidR="00A32597">
          <w:rPr>
            <w:noProof/>
            <w:webHidden/>
          </w:rPr>
          <w:fldChar w:fldCharType="end"/>
        </w:r>
      </w:hyperlink>
    </w:p>
    <w:p w14:paraId="5802C3F3" w14:textId="1D85857C" w:rsidR="00A32597" w:rsidRDefault="001C4EBF">
      <w:pPr>
        <w:pStyle w:val="TableofFigures"/>
        <w:tabs>
          <w:tab w:val="right" w:leader="dot" w:pos="9350"/>
        </w:tabs>
        <w:rPr>
          <w:rFonts w:asciiTheme="minorHAnsi" w:eastAsiaTheme="minorEastAsia" w:hAnsiTheme="minorHAnsi"/>
          <w:noProof/>
          <w:sz w:val="22"/>
        </w:rPr>
      </w:pPr>
      <w:hyperlink w:anchor="_Toc26969525" w:history="1">
        <w:r w:rsidR="00A32597" w:rsidRPr="00BF4998">
          <w:rPr>
            <w:rStyle w:val="Hyperlink"/>
            <w:noProof/>
          </w:rPr>
          <w:t>Example 6 - Basic two-tier application (web application and database server tiers)</w:t>
        </w:r>
        <w:r w:rsidR="00A32597">
          <w:rPr>
            <w:noProof/>
            <w:webHidden/>
          </w:rPr>
          <w:tab/>
        </w:r>
        <w:r w:rsidR="00A32597">
          <w:rPr>
            <w:noProof/>
            <w:webHidden/>
          </w:rPr>
          <w:fldChar w:fldCharType="begin"/>
        </w:r>
        <w:r w:rsidR="00A32597">
          <w:rPr>
            <w:noProof/>
            <w:webHidden/>
          </w:rPr>
          <w:instrText xml:space="preserve"> PAGEREF _Toc26969525 \h </w:instrText>
        </w:r>
        <w:r w:rsidR="00A32597">
          <w:rPr>
            <w:noProof/>
            <w:webHidden/>
          </w:rPr>
        </w:r>
        <w:r w:rsidR="00A32597">
          <w:rPr>
            <w:noProof/>
            <w:webHidden/>
          </w:rPr>
          <w:fldChar w:fldCharType="separate"/>
        </w:r>
        <w:r w:rsidR="00A37CB1">
          <w:rPr>
            <w:noProof/>
            <w:webHidden/>
          </w:rPr>
          <w:t>21</w:t>
        </w:r>
        <w:r w:rsidR="00A32597">
          <w:rPr>
            <w:noProof/>
            <w:webHidden/>
          </w:rPr>
          <w:fldChar w:fldCharType="end"/>
        </w:r>
      </w:hyperlink>
    </w:p>
    <w:p w14:paraId="7D242873" w14:textId="1A450C8A" w:rsidR="00A32597" w:rsidRDefault="001C4EBF">
      <w:pPr>
        <w:pStyle w:val="TableofFigures"/>
        <w:tabs>
          <w:tab w:val="right" w:leader="dot" w:pos="9350"/>
        </w:tabs>
        <w:rPr>
          <w:rFonts w:asciiTheme="minorHAnsi" w:eastAsiaTheme="minorEastAsia" w:hAnsiTheme="minorHAnsi"/>
          <w:noProof/>
          <w:sz w:val="22"/>
        </w:rPr>
      </w:pPr>
      <w:hyperlink w:anchor="_Toc26969526" w:history="1">
        <w:r w:rsidR="00A32597" w:rsidRPr="00BF4998">
          <w:rPr>
            <w:rStyle w:val="Hyperlink"/>
            <w:noProof/>
          </w:rPr>
          <w:t>Example 7 - Providing a custom relationship script to establish a connection</w:t>
        </w:r>
        <w:r w:rsidR="00A32597">
          <w:rPr>
            <w:noProof/>
            <w:webHidden/>
          </w:rPr>
          <w:tab/>
        </w:r>
        <w:r w:rsidR="00A32597">
          <w:rPr>
            <w:noProof/>
            <w:webHidden/>
          </w:rPr>
          <w:fldChar w:fldCharType="begin"/>
        </w:r>
        <w:r w:rsidR="00A32597">
          <w:rPr>
            <w:noProof/>
            <w:webHidden/>
          </w:rPr>
          <w:instrText xml:space="preserve"> PAGEREF _Toc26969526 \h </w:instrText>
        </w:r>
        <w:r w:rsidR="00A32597">
          <w:rPr>
            <w:noProof/>
            <w:webHidden/>
          </w:rPr>
        </w:r>
        <w:r w:rsidR="00A32597">
          <w:rPr>
            <w:noProof/>
            <w:webHidden/>
          </w:rPr>
          <w:fldChar w:fldCharType="separate"/>
        </w:r>
        <w:r w:rsidR="00A37CB1">
          <w:rPr>
            <w:noProof/>
            <w:webHidden/>
          </w:rPr>
          <w:t>23</w:t>
        </w:r>
        <w:r w:rsidR="00A32597">
          <w:rPr>
            <w:noProof/>
            <w:webHidden/>
          </w:rPr>
          <w:fldChar w:fldCharType="end"/>
        </w:r>
      </w:hyperlink>
    </w:p>
    <w:p w14:paraId="6F30C88C" w14:textId="7952549E" w:rsidR="00A32597" w:rsidRDefault="001C4EBF">
      <w:pPr>
        <w:pStyle w:val="TableofFigures"/>
        <w:tabs>
          <w:tab w:val="right" w:leader="dot" w:pos="9350"/>
        </w:tabs>
        <w:rPr>
          <w:rFonts w:asciiTheme="minorHAnsi" w:eastAsiaTheme="minorEastAsia" w:hAnsiTheme="minorHAnsi"/>
          <w:noProof/>
          <w:sz w:val="22"/>
        </w:rPr>
      </w:pPr>
      <w:hyperlink w:anchor="_Toc26969527" w:history="1">
        <w:r w:rsidR="00A32597" w:rsidRPr="00BF4998">
          <w:rPr>
            <w:rStyle w:val="Hyperlink"/>
            <w:noProof/>
          </w:rPr>
          <w:t>Example 8 - A web application Node Template requiring a custom database connection type</w:t>
        </w:r>
        <w:r w:rsidR="00A32597">
          <w:rPr>
            <w:noProof/>
            <w:webHidden/>
          </w:rPr>
          <w:tab/>
        </w:r>
        <w:r w:rsidR="00A32597">
          <w:rPr>
            <w:noProof/>
            <w:webHidden/>
          </w:rPr>
          <w:fldChar w:fldCharType="begin"/>
        </w:r>
        <w:r w:rsidR="00A32597">
          <w:rPr>
            <w:noProof/>
            <w:webHidden/>
          </w:rPr>
          <w:instrText xml:space="preserve"> PAGEREF _Toc26969527 \h </w:instrText>
        </w:r>
        <w:r w:rsidR="00A32597">
          <w:rPr>
            <w:noProof/>
            <w:webHidden/>
          </w:rPr>
        </w:r>
        <w:r w:rsidR="00A32597">
          <w:rPr>
            <w:noProof/>
            <w:webHidden/>
          </w:rPr>
          <w:fldChar w:fldCharType="separate"/>
        </w:r>
        <w:r w:rsidR="00A37CB1">
          <w:rPr>
            <w:noProof/>
            <w:webHidden/>
          </w:rPr>
          <w:t>25</w:t>
        </w:r>
        <w:r w:rsidR="00A32597">
          <w:rPr>
            <w:noProof/>
            <w:webHidden/>
          </w:rPr>
          <w:fldChar w:fldCharType="end"/>
        </w:r>
      </w:hyperlink>
    </w:p>
    <w:p w14:paraId="3D8A9DF8" w14:textId="1B5D1A45" w:rsidR="00A32597" w:rsidRDefault="001C4EBF">
      <w:pPr>
        <w:pStyle w:val="TableofFigures"/>
        <w:tabs>
          <w:tab w:val="right" w:leader="dot" w:pos="9350"/>
        </w:tabs>
        <w:rPr>
          <w:rFonts w:asciiTheme="minorHAnsi" w:eastAsiaTheme="minorEastAsia" w:hAnsiTheme="minorHAnsi"/>
          <w:noProof/>
          <w:sz w:val="22"/>
        </w:rPr>
      </w:pPr>
      <w:hyperlink w:anchor="_Toc26969528" w:history="1">
        <w:r w:rsidR="00A32597" w:rsidRPr="00BF4998">
          <w:rPr>
            <w:rStyle w:val="Hyperlink"/>
            <w:noProof/>
          </w:rPr>
          <w:t>Example 9 - Defining a custom relationship type</w:t>
        </w:r>
        <w:r w:rsidR="00A32597">
          <w:rPr>
            <w:noProof/>
            <w:webHidden/>
          </w:rPr>
          <w:tab/>
        </w:r>
        <w:r w:rsidR="00A32597">
          <w:rPr>
            <w:noProof/>
            <w:webHidden/>
          </w:rPr>
          <w:fldChar w:fldCharType="begin"/>
        </w:r>
        <w:r w:rsidR="00A32597">
          <w:rPr>
            <w:noProof/>
            <w:webHidden/>
          </w:rPr>
          <w:instrText xml:space="preserve"> PAGEREF _Toc26969528 \h </w:instrText>
        </w:r>
        <w:r w:rsidR="00A32597">
          <w:rPr>
            <w:noProof/>
            <w:webHidden/>
          </w:rPr>
        </w:r>
        <w:r w:rsidR="00A32597">
          <w:rPr>
            <w:noProof/>
            <w:webHidden/>
          </w:rPr>
          <w:fldChar w:fldCharType="separate"/>
        </w:r>
        <w:r w:rsidR="00A37CB1">
          <w:rPr>
            <w:noProof/>
            <w:webHidden/>
          </w:rPr>
          <w:t>26</w:t>
        </w:r>
        <w:r w:rsidR="00A32597">
          <w:rPr>
            <w:noProof/>
            <w:webHidden/>
          </w:rPr>
          <w:fldChar w:fldCharType="end"/>
        </w:r>
      </w:hyperlink>
    </w:p>
    <w:p w14:paraId="09DAF75B" w14:textId="7C840F73" w:rsidR="00A32597" w:rsidRDefault="001C4EBF">
      <w:pPr>
        <w:pStyle w:val="TableofFigures"/>
        <w:tabs>
          <w:tab w:val="right" w:leader="dot" w:pos="9350"/>
        </w:tabs>
        <w:rPr>
          <w:rFonts w:asciiTheme="minorHAnsi" w:eastAsiaTheme="minorEastAsia" w:hAnsiTheme="minorHAnsi"/>
          <w:noProof/>
          <w:sz w:val="22"/>
        </w:rPr>
      </w:pPr>
      <w:hyperlink w:anchor="_Toc26969529" w:history="1">
        <w:r w:rsidR="00A32597" w:rsidRPr="00BF4998">
          <w:rPr>
            <w:rStyle w:val="Hyperlink"/>
            <w:noProof/>
          </w:rPr>
          <w:t>Example 10 - Simple dependency relationship between two nodes</w:t>
        </w:r>
        <w:r w:rsidR="00A32597">
          <w:rPr>
            <w:noProof/>
            <w:webHidden/>
          </w:rPr>
          <w:tab/>
        </w:r>
        <w:r w:rsidR="00A32597">
          <w:rPr>
            <w:noProof/>
            <w:webHidden/>
          </w:rPr>
          <w:fldChar w:fldCharType="begin"/>
        </w:r>
        <w:r w:rsidR="00A32597">
          <w:rPr>
            <w:noProof/>
            <w:webHidden/>
          </w:rPr>
          <w:instrText xml:space="preserve"> PAGEREF _Toc26969529 \h </w:instrText>
        </w:r>
        <w:r w:rsidR="00A32597">
          <w:rPr>
            <w:noProof/>
            <w:webHidden/>
          </w:rPr>
        </w:r>
        <w:r w:rsidR="00A32597">
          <w:rPr>
            <w:noProof/>
            <w:webHidden/>
          </w:rPr>
          <w:fldChar w:fldCharType="separate"/>
        </w:r>
        <w:r w:rsidR="00A37CB1">
          <w:rPr>
            <w:noProof/>
            <w:webHidden/>
          </w:rPr>
          <w:t>26</w:t>
        </w:r>
        <w:r w:rsidR="00A32597">
          <w:rPr>
            <w:noProof/>
            <w:webHidden/>
          </w:rPr>
          <w:fldChar w:fldCharType="end"/>
        </w:r>
      </w:hyperlink>
    </w:p>
    <w:p w14:paraId="305023BE" w14:textId="6428D6B9" w:rsidR="00A32597" w:rsidRDefault="001C4EBF">
      <w:pPr>
        <w:pStyle w:val="TableofFigures"/>
        <w:tabs>
          <w:tab w:val="right" w:leader="dot" w:pos="9350"/>
        </w:tabs>
        <w:rPr>
          <w:rFonts w:asciiTheme="minorHAnsi" w:eastAsiaTheme="minorEastAsia" w:hAnsiTheme="minorHAnsi"/>
          <w:noProof/>
          <w:sz w:val="22"/>
        </w:rPr>
      </w:pPr>
      <w:hyperlink w:anchor="_Toc26969530" w:history="1">
        <w:r w:rsidR="00A32597" w:rsidRPr="00BF4998">
          <w:rPr>
            <w:rStyle w:val="Hyperlink"/>
            <w:noProof/>
          </w:rPr>
          <w:t>Example 11 - An abstract "host" requirement using a node filter</w:t>
        </w:r>
        <w:r w:rsidR="00A32597">
          <w:rPr>
            <w:noProof/>
            <w:webHidden/>
          </w:rPr>
          <w:tab/>
        </w:r>
        <w:r w:rsidR="00A32597">
          <w:rPr>
            <w:noProof/>
            <w:webHidden/>
          </w:rPr>
          <w:fldChar w:fldCharType="begin"/>
        </w:r>
        <w:r w:rsidR="00A32597">
          <w:rPr>
            <w:noProof/>
            <w:webHidden/>
          </w:rPr>
          <w:instrText xml:space="preserve"> PAGEREF _Toc26969530 \h </w:instrText>
        </w:r>
        <w:r w:rsidR="00A32597">
          <w:rPr>
            <w:noProof/>
            <w:webHidden/>
          </w:rPr>
        </w:r>
        <w:r w:rsidR="00A32597">
          <w:rPr>
            <w:noProof/>
            <w:webHidden/>
          </w:rPr>
          <w:fldChar w:fldCharType="separate"/>
        </w:r>
        <w:r w:rsidR="00A37CB1">
          <w:rPr>
            <w:noProof/>
            <w:webHidden/>
          </w:rPr>
          <w:t>28</w:t>
        </w:r>
        <w:r w:rsidR="00A32597">
          <w:rPr>
            <w:noProof/>
            <w:webHidden/>
          </w:rPr>
          <w:fldChar w:fldCharType="end"/>
        </w:r>
      </w:hyperlink>
    </w:p>
    <w:p w14:paraId="0D780705" w14:textId="7313865F" w:rsidR="00A32597" w:rsidRDefault="001C4EBF">
      <w:pPr>
        <w:pStyle w:val="TableofFigures"/>
        <w:tabs>
          <w:tab w:val="right" w:leader="dot" w:pos="9350"/>
        </w:tabs>
        <w:rPr>
          <w:rFonts w:asciiTheme="minorHAnsi" w:eastAsiaTheme="minorEastAsia" w:hAnsiTheme="minorHAnsi"/>
          <w:noProof/>
          <w:sz w:val="22"/>
        </w:rPr>
      </w:pPr>
      <w:hyperlink w:anchor="_Toc26969531" w:history="1">
        <w:r w:rsidR="00A32597" w:rsidRPr="00BF4998">
          <w:rPr>
            <w:rStyle w:val="Hyperlink"/>
            <w:noProof/>
          </w:rPr>
          <w:t>Example 12 - An abstract Compute node template with a node filter</w:t>
        </w:r>
        <w:r w:rsidR="00A32597">
          <w:rPr>
            <w:noProof/>
            <w:webHidden/>
          </w:rPr>
          <w:tab/>
        </w:r>
        <w:r w:rsidR="00A32597">
          <w:rPr>
            <w:noProof/>
            <w:webHidden/>
          </w:rPr>
          <w:fldChar w:fldCharType="begin"/>
        </w:r>
        <w:r w:rsidR="00A32597">
          <w:rPr>
            <w:noProof/>
            <w:webHidden/>
          </w:rPr>
          <w:instrText xml:space="preserve"> PAGEREF _Toc26969531 \h </w:instrText>
        </w:r>
        <w:r w:rsidR="00A32597">
          <w:rPr>
            <w:noProof/>
            <w:webHidden/>
          </w:rPr>
        </w:r>
        <w:r w:rsidR="00A32597">
          <w:rPr>
            <w:noProof/>
            <w:webHidden/>
          </w:rPr>
          <w:fldChar w:fldCharType="separate"/>
        </w:r>
        <w:r w:rsidR="00A37CB1">
          <w:rPr>
            <w:noProof/>
            <w:webHidden/>
          </w:rPr>
          <w:t>29</w:t>
        </w:r>
        <w:r w:rsidR="00A32597">
          <w:rPr>
            <w:noProof/>
            <w:webHidden/>
          </w:rPr>
          <w:fldChar w:fldCharType="end"/>
        </w:r>
      </w:hyperlink>
    </w:p>
    <w:p w14:paraId="50B1F9DF" w14:textId="3DE97836" w:rsidR="00A32597" w:rsidRDefault="001C4EBF">
      <w:pPr>
        <w:pStyle w:val="TableofFigures"/>
        <w:tabs>
          <w:tab w:val="right" w:leader="dot" w:pos="9350"/>
        </w:tabs>
        <w:rPr>
          <w:rFonts w:asciiTheme="minorHAnsi" w:eastAsiaTheme="minorEastAsia" w:hAnsiTheme="minorHAnsi"/>
          <w:noProof/>
          <w:sz w:val="22"/>
        </w:rPr>
      </w:pPr>
      <w:hyperlink w:anchor="_Toc26969532" w:history="1">
        <w:r w:rsidR="00A32597" w:rsidRPr="00BF4998">
          <w:rPr>
            <w:rStyle w:val="Hyperlink"/>
            <w:noProof/>
          </w:rPr>
          <w:t>Example 13 - An abstract database requirement using a node filter</w:t>
        </w:r>
        <w:r w:rsidR="00A32597">
          <w:rPr>
            <w:noProof/>
            <w:webHidden/>
          </w:rPr>
          <w:tab/>
        </w:r>
        <w:r w:rsidR="00A32597">
          <w:rPr>
            <w:noProof/>
            <w:webHidden/>
          </w:rPr>
          <w:fldChar w:fldCharType="begin"/>
        </w:r>
        <w:r w:rsidR="00A32597">
          <w:rPr>
            <w:noProof/>
            <w:webHidden/>
          </w:rPr>
          <w:instrText xml:space="preserve"> PAGEREF _Toc26969532 \h </w:instrText>
        </w:r>
        <w:r w:rsidR="00A32597">
          <w:rPr>
            <w:noProof/>
            <w:webHidden/>
          </w:rPr>
        </w:r>
        <w:r w:rsidR="00A32597">
          <w:rPr>
            <w:noProof/>
            <w:webHidden/>
          </w:rPr>
          <w:fldChar w:fldCharType="separate"/>
        </w:r>
        <w:r w:rsidR="00A37CB1">
          <w:rPr>
            <w:noProof/>
            <w:webHidden/>
          </w:rPr>
          <w:t>30</w:t>
        </w:r>
        <w:r w:rsidR="00A32597">
          <w:rPr>
            <w:noProof/>
            <w:webHidden/>
          </w:rPr>
          <w:fldChar w:fldCharType="end"/>
        </w:r>
      </w:hyperlink>
    </w:p>
    <w:p w14:paraId="56CBBC8C" w14:textId="0C959FA4" w:rsidR="00A32597" w:rsidRDefault="001C4EBF">
      <w:pPr>
        <w:pStyle w:val="TableofFigures"/>
        <w:tabs>
          <w:tab w:val="right" w:leader="dot" w:pos="9350"/>
        </w:tabs>
        <w:rPr>
          <w:rFonts w:asciiTheme="minorHAnsi" w:eastAsiaTheme="minorEastAsia" w:hAnsiTheme="minorHAnsi"/>
          <w:noProof/>
          <w:sz w:val="22"/>
        </w:rPr>
      </w:pPr>
      <w:hyperlink w:anchor="_Toc26969533" w:history="1">
        <w:r w:rsidR="00A32597" w:rsidRPr="00BF4998">
          <w:rPr>
            <w:rStyle w:val="Hyperlink"/>
            <w:noProof/>
          </w:rPr>
          <w:t>Example 14 - An abstract database node template</w:t>
        </w:r>
        <w:r w:rsidR="00A32597">
          <w:rPr>
            <w:noProof/>
            <w:webHidden/>
          </w:rPr>
          <w:tab/>
        </w:r>
        <w:r w:rsidR="00A32597">
          <w:rPr>
            <w:noProof/>
            <w:webHidden/>
          </w:rPr>
          <w:fldChar w:fldCharType="begin"/>
        </w:r>
        <w:r w:rsidR="00A32597">
          <w:rPr>
            <w:noProof/>
            <w:webHidden/>
          </w:rPr>
          <w:instrText xml:space="preserve"> PAGEREF _Toc26969533 \h </w:instrText>
        </w:r>
        <w:r w:rsidR="00A32597">
          <w:rPr>
            <w:noProof/>
            <w:webHidden/>
          </w:rPr>
        </w:r>
        <w:r w:rsidR="00A32597">
          <w:rPr>
            <w:noProof/>
            <w:webHidden/>
          </w:rPr>
          <w:fldChar w:fldCharType="separate"/>
        </w:r>
        <w:r w:rsidR="00A37CB1">
          <w:rPr>
            <w:noProof/>
            <w:webHidden/>
          </w:rPr>
          <w:t>31</w:t>
        </w:r>
        <w:r w:rsidR="00A32597">
          <w:rPr>
            <w:noProof/>
            <w:webHidden/>
          </w:rPr>
          <w:fldChar w:fldCharType="end"/>
        </w:r>
      </w:hyperlink>
    </w:p>
    <w:p w14:paraId="610D2D36" w14:textId="78B8AFFD" w:rsidR="00A32597" w:rsidRDefault="001C4EBF">
      <w:pPr>
        <w:pStyle w:val="TableofFigures"/>
        <w:tabs>
          <w:tab w:val="right" w:leader="dot" w:pos="9350"/>
        </w:tabs>
        <w:rPr>
          <w:rFonts w:asciiTheme="minorHAnsi" w:eastAsiaTheme="minorEastAsia" w:hAnsiTheme="minorHAnsi"/>
          <w:noProof/>
          <w:sz w:val="22"/>
        </w:rPr>
      </w:pPr>
      <w:hyperlink w:anchor="_Toc26969534" w:history="1">
        <w:r w:rsidR="00A32597" w:rsidRPr="00BF4998">
          <w:rPr>
            <w:rStyle w:val="Hyperlink"/>
            <w:noProof/>
          </w:rPr>
          <w:t>Example 15 - Referencing an abstract database node template</w:t>
        </w:r>
        <w:r w:rsidR="00A32597">
          <w:rPr>
            <w:noProof/>
            <w:webHidden/>
          </w:rPr>
          <w:tab/>
        </w:r>
        <w:r w:rsidR="00A32597">
          <w:rPr>
            <w:noProof/>
            <w:webHidden/>
          </w:rPr>
          <w:fldChar w:fldCharType="begin"/>
        </w:r>
        <w:r w:rsidR="00A32597">
          <w:rPr>
            <w:noProof/>
            <w:webHidden/>
          </w:rPr>
          <w:instrText xml:space="preserve"> PAGEREF _Toc26969534 \h </w:instrText>
        </w:r>
        <w:r w:rsidR="00A32597">
          <w:rPr>
            <w:noProof/>
            <w:webHidden/>
          </w:rPr>
        </w:r>
        <w:r w:rsidR="00A32597">
          <w:rPr>
            <w:noProof/>
            <w:webHidden/>
          </w:rPr>
          <w:fldChar w:fldCharType="separate"/>
        </w:r>
        <w:r w:rsidR="00A37CB1">
          <w:rPr>
            <w:noProof/>
            <w:webHidden/>
          </w:rPr>
          <w:t>33</w:t>
        </w:r>
        <w:r w:rsidR="00A32597">
          <w:rPr>
            <w:noProof/>
            <w:webHidden/>
          </w:rPr>
          <w:fldChar w:fldCharType="end"/>
        </w:r>
      </w:hyperlink>
    </w:p>
    <w:p w14:paraId="518C4F1A" w14:textId="3CA088CE" w:rsidR="00A32597" w:rsidRDefault="001C4EBF">
      <w:pPr>
        <w:pStyle w:val="TableofFigures"/>
        <w:tabs>
          <w:tab w:val="right" w:leader="dot" w:pos="9350"/>
        </w:tabs>
        <w:rPr>
          <w:rFonts w:asciiTheme="minorHAnsi" w:eastAsiaTheme="minorEastAsia" w:hAnsiTheme="minorHAnsi"/>
          <w:noProof/>
          <w:sz w:val="22"/>
        </w:rPr>
      </w:pPr>
      <w:hyperlink w:anchor="_Toc26969535" w:history="1">
        <w:r w:rsidR="00A32597" w:rsidRPr="00BF4998">
          <w:rPr>
            <w:rStyle w:val="Hyperlink"/>
            <w:noProof/>
          </w:rPr>
          <w:t>Example 16 - Using substitution mappings to export a database implementation</w:t>
        </w:r>
        <w:r w:rsidR="00A32597">
          <w:rPr>
            <w:noProof/>
            <w:webHidden/>
          </w:rPr>
          <w:tab/>
        </w:r>
        <w:r w:rsidR="00A32597">
          <w:rPr>
            <w:noProof/>
            <w:webHidden/>
          </w:rPr>
          <w:fldChar w:fldCharType="begin"/>
        </w:r>
        <w:r w:rsidR="00A32597">
          <w:rPr>
            <w:noProof/>
            <w:webHidden/>
          </w:rPr>
          <w:instrText xml:space="preserve"> PAGEREF _Toc26969535 \h </w:instrText>
        </w:r>
        <w:r w:rsidR="00A32597">
          <w:rPr>
            <w:noProof/>
            <w:webHidden/>
          </w:rPr>
        </w:r>
        <w:r w:rsidR="00A32597">
          <w:rPr>
            <w:noProof/>
            <w:webHidden/>
          </w:rPr>
          <w:fldChar w:fldCharType="separate"/>
        </w:r>
        <w:r w:rsidR="00A37CB1">
          <w:rPr>
            <w:noProof/>
            <w:webHidden/>
          </w:rPr>
          <w:t>35</w:t>
        </w:r>
        <w:r w:rsidR="00A32597">
          <w:rPr>
            <w:noProof/>
            <w:webHidden/>
          </w:rPr>
          <w:fldChar w:fldCharType="end"/>
        </w:r>
      </w:hyperlink>
    </w:p>
    <w:p w14:paraId="0EC37429" w14:textId="0D61034F" w:rsidR="00A32597" w:rsidRDefault="001C4EBF">
      <w:pPr>
        <w:pStyle w:val="TableofFigures"/>
        <w:tabs>
          <w:tab w:val="right" w:leader="dot" w:pos="9350"/>
        </w:tabs>
        <w:rPr>
          <w:rFonts w:asciiTheme="minorHAnsi" w:eastAsiaTheme="minorEastAsia" w:hAnsiTheme="minorHAnsi"/>
          <w:noProof/>
          <w:sz w:val="22"/>
        </w:rPr>
      </w:pPr>
      <w:hyperlink w:anchor="_Toc26969536" w:history="1">
        <w:r w:rsidR="00A32597" w:rsidRPr="00BF4998">
          <w:rPr>
            <w:rStyle w:val="Hyperlink"/>
            <w:noProof/>
          </w:rPr>
          <w:t>Example 17 - Declaring a transaction subsystem as a chain of substitutable node templates</w:t>
        </w:r>
        <w:r w:rsidR="00A32597">
          <w:rPr>
            <w:noProof/>
            <w:webHidden/>
          </w:rPr>
          <w:tab/>
        </w:r>
        <w:r w:rsidR="00A32597">
          <w:rPr>
            <w:noProof/>
            <w:webHidden/>
          </w:rPr>
          <w:fldChar w:fldCharType="begin"/>
        </w:r>
        <w:r w:rsidR="00A32597">
          <w:rPr>
            <w:noProof/>
            <w:webHidden/>
          </w:rPr>
          <w:instrText xml:space="preserve"> PAGEREF _Toc26969536 \h </w:instrText>
        </w:r>
        <w:r w:rsidR="00A32597">
          <w:rPr>
            <w:noProof/>
            <w:webHidden/>
          </w:rPr>
        </w:r>
        <w:r w:rsidR="00A32597">
          <w:rPr>
            <w:noProof/>
            <w:webHidden/>
          </w:rPr>
          <w:fldChar w:fldCharType="separate"/>
        </w:r>
        <w:r w:rsidR="00A37CB1">
          <w:rPr>
            <w:noProof/>
            <w:webHidden/>
          </w:rPr>
          <w:t>37</w:t>
        </w:r>
        <w:r w:rsidR="00A32597">
          <w:rPr>
            <w:noProof/>
            <w:webHidden/>
          </w:rPr>
          <w:fldChar w:fldCharType="end"/>
        </w:r>
      </w:hyperlink>
    </w:p>
    <w:p w14:paraId="7B4C08F4" w14:textId="74A84F58" w:rsidR="00A32597" w:rsidRDefault="001C4EBF">
      <w:pPr>
        <w:pStyle w:val="TableofFigures"/>
        <w:tabs>
          <w:tab w:val="right" w:leader="dot" w:pos="9350"/>
        </w:tabs>
        <w:rPr>
          <w:rFonts w:asciiTheme="minorHAnsi" w:eastAsiaTheme="minorEastAsia" w:hAnsiTheme="minorHAnsi"/>
          <w:noProof/>
          <w:sz w:val="22"/>
        </w:rPr>
      </w:pPr>
      <w:hyperlink w:anchor="_Toc26969537" w:history="1">
        <w:r w:rsidR="00A32597" w:rsidRPr="00BF4998">
          <w:rPr>
            <w:rStyle w:val="Hyperlink"/>
            <w:noProof/>
          </w:rPr>
          <w:t>Example 18 - Defining a TransactionSubsystem node type</w:t>
        </w:r>
        <w:r w:rsidR="00A32597">
          <w:rPr>
            <w:noProof/>
            <w:webHidden/>
          </w:rPr>
          <w:tab/>
        </w:r>
        <w:r w:rsidR="00A32597">
          <w:rPr>
            <w:noProof/>
            <w:webHidden/>
          </w:rPr>
          <w:fldChar w:fldCharType="begin"/>
        </w:r>
        <w:r w:rsidR="00A32597">
          <w:rPr>
            <w:noProof/>
            <w:webHidden/>
          </w:rPr>
          <w:instrText xml:space="preserve"> PAGEREF _Toc26969537 \h </w:instrText>
        </w:r>
        <w:r w:rsidR="00A32597">
          <w:rPr>
            <w:noProof/>
            <w:webHidden/>
          </w:rPr>
        </w:r>
        <w:r w:rsidR="00A32597">
          <w:rPr>
            <w:noProof/>
            <w:webHidden/>
          </w:rPr>
          <w:fldChar w:fldCharType="separate"/>
        </w:r>
        <w:r w:rsidR="00A37CB1">
          <w:rPr>
            <w:noProof/>
            <w:webHidden/>
          </w:rPr>
          <w:t>39</w:t>
        </w:r>
        <w:r w:rsidR="00A32597">
          <w:rPr>
            <w:noProof/>
            <w:webHidden/>
          </w:rPr>
          <w:fldChar w:fldCharType="end"/>
        </w:r>
      </w:hyperlink>
    </w:p>
    <w:p w14:paraId="2F008475" w14:textId="21BCE5E8" w:rsidR="00A32597" w:rsidRDefault="001C4EBF">
      <w:pPr>
        <w:pStyle w:val="TableofFigures"/>
        <w:tabs>
          <w:tab w:val="right" w:leader="dot" w:pos="9350"/>
        </w:tabs>
        <w:rPr>
          <w:rFonts w:asciiTheme="minorHAnsi" w:eastAsiaTheme="minorEastAsia" w:hAnsiTheme="minorHAnsi"/>
          <w:noProof/>
          <w:sz w:val="22"/>
        </w:rPr>
      </w:pPr>
      <w:hyperlink w:anchor="_Toc26969538" w:history="1">
        <w:r w:rsidR="00A32597" w:rsidRPr="00BF4998">
          <w:rPr>
            <w:rStyle w:val="Hyperlink"/>
            <w:noProof/>
          </w:rPr>
          <w:t>Example 19 - Implementation of a TransactionSubsytem node type using substitution mappings</w:t>
        </w:r>
        <w:r w:rsidR="00A32597">
          <w:rPr>
            <w:noProof/>
            <w:webHidden/>
          </w:rPr>
          <w:tab/>
        </w:r>
        <w:r w:rsidR="00A32597">
          <w:rPr>
            <w:noProof/>
            <w:webHidden/>
          </w:rPr>
          <w:fldChar w:fldCharType="begin"/>
        </w:r>
        <w:r w:rsidR="00A32597">
          <w:rPr>
            <w:noProof/>
            <w:webHidden/>
          </w:rPr>
          <w:instrText xml:space="preserve"> PAGEREF _Toc26969538 \h </w:instrText>
        </w:r>
        <w:r w:rsidR="00A32597">
          <w:rPr>
            <w:noProof/>
            <w:webHidden/>
          </w:rPr>
        </w:r>
        <w:r w:rsidR="00A32597">
          <w:rPr>
            <w:noProof/>
            <w:webHidden/>
          </w:rPr>
          <w:fldChar w:fldCharType="separate"/>
        </w:r>
        <w:r w:rsidR="00A37CB1">
          <w:rPr>
            <w:noProof/>
            <w:webHidden/>
          </w:rPr>
          <w:t>40</w:t>
        </w:r>
        <w:r w:rsidR="00A32597">
          <w:rPr>
            <w:noProof/>
            <w:webHidden/>
          </w:rPr>
          <w:fldChar w:fldCharType="end"/>
        </w:r>
      </w:hyperlink>
    </w:p>
    <w:p w14:paraId="41E6543F" w14:textId="5724CD1C" w:rsidR="00A32597" w:rsidRDefault="001C4EBF">
      <w:pPr>
        <w:pStyle w:val="TableofFigures"/>
        <w:tabs>
          <w:tab w:val="right" w:leader="dot" w:pos="9350"/>
        </w:tabs>
        <w:rPr>
          <w:rFonts w:asciiTheme="minorHAnsi" w:eastAsiaTheme="minorEastAsia" w:hAnsiTheme="minorHAnsi"/>
          <w:noProof/>
          <w:sz w:val="22"/>
        </w:rPr>
      </w:pPr>
      <w:hyperlink w:anchor="_Toc26969539" w:history="1">
        <w:r w:rsidR="00A32597" w:rsidRPr="00BF4998">
          <w:rPr>
            <w:rStyle w:val="Hyperlink"/>
            <w:noProof/>
          </w:rPr>
          <w:t>Example 20 - Grouping Node Templates for possible policy application</w:t>
        </w:r>
        <w:r w:rsidR="00A32597">
          <w:rPr>
            <w:noProof/>
            <w:webHidden/>
          </w:rPr>
          <w:tab/>
        </w:r>
        <w:r w:rsidR="00A32597">
          <w:rPr>
            <w:noProof/>
            <w:webHidden/>
          </w:rPr>
          <w:fldChar w:fldCharType="begin"/>
        </w:r>
        <w:r w:rsidR="00A32597">
          <w:rPr>
            <w:noProof/>
            <w:webHidden/>
          </w:rPr>
          <w:instrText xml:space="preserve"> PAGEREF _Toc26969539 \h </w:instrText>
        </w:r>
        <w:r w:rsidR="00A32597">
          <w:rPr>
            <w:noProof/>
            <w:webHidden/>
          </w:rPr>
        </w:r>
        <w:r w:rsidR="00A32597">
          <w:rPr>
            <w:noProof/>
            <w:webHidden/>
          </w:rPr>
          <w:fldChar w:fldCharType="separate"/>
        </w:r>
        <w:r w:rsidR="00A37CB1">
          <w:rPr>
            <w:noProof/>
            <w:webHidden/>
          </w:rPr>
          <w:t>46</w:t>
        </w:r>
        <w:r w:rsidR="00A32597">
          <w:rPr>
            <w:noProof/>
            <w:webHidden/>
          </w:rPr>
          <w:fldChar w:fldCharType="end"/>
        </w:r>
      </w:hyperlink>
    </w:p>
    <w:p w14:paraId="3C3AC343" w14:textId="0375480F" w:rsidR="00A32597" w:rsidRDefault="001C4EBF">
      <w:pPr>
        <w:pStyle w:val="TableofFigures"/>
        <w:tabs>
          <w:tab w:val="right" w:leader="dot" w:pos="9350"/>
        </w:tabs>
        <w:rPr>
          <w:rFonts w:asciiTheme="minorHAnsi" w:eastAsiaTheme="minorEastAsia" w:hAnsiTheme="minorHAnsi"/>
          <w:noProof/>
          <w:sz w:val="22"/>
        </w:rPr>
      </w:pPr>
      <w:hyperlink w:anchor="_Toc26969540" w:history="1">
        <w:r w:rsidR="00A32597" w:rsidRPr="00BF4998">
          <w:rPr>
            <w:rStyle w:val="Hyperlink"/>
            <w:noProof/>
          </w:rPr>
          <w:t>Example 21 - Grouping nodes for anti-colocation policy application</w:t>
        </w:r>
        <w:r w:rsidR="00A32597">
          <w:rPr>
            <w:noProof/>
            <w:webHidden/>
          </w:rPr>
          <w:tab/>
        </w:r>
        <w:r w:rsidR="00A32597">
          <w:rPr>
            <w:noProof/>
            <w:webHidden/>
          </w:rPr>
          <w:fldChar w:fldCharType="begin"/>
        </w:r>
        <w:r w:rsidR="00A32597">
          <w:rPr>
            <w:noProof/>
            <w:webHidden/>
          </w:rPr>
          <w:instrText xml:space="preserve"> PAGEREF _Toc26969540 \h </w:instrText>
        </w:r>
        <w:r w:rsidR="00A32597">
          <w:rPr>
            <w:noProof/>
            <w:webHidden/>
          </w:rPr>
        </w:r>
        <w:r w:rsidR="00A32597">
          <w:rPr>
            <w:noProof/>
            <w:webHidden/>
          </w:rPr>
          <w:fldChar w:fldCharType="separate"/>
        </w:r>
        <w:r w:rsidR="00A37CB1">
          <w:rPr>
            <w:noProof/>
            <w:webHidden/>
          </w:rPr>
          <w:t>47</w:t>
        </w:r>
        <w:r w:rsidR="00A32597">
          <w:rPr>
            <w:noProof/>
            <w:webHidden/>
          </w:rPr>
          <w:fldChar w:fldCharType="end"/>
        </w:r>
      </w:hyperlink>
    </w:p>
    <w:p w14:paraId="3561BB08" w14:textId="2A7D6227" w:rsidR="00A32597" w:rsidRDefault="001C4EBF">
      <w:pPr>
        <w:pStyle w:val="TableofFigures"/>
        <w:tabs>
          <w:tab w:val="right" w:leader="dot" w:pos="9350"/>
        </w:tabs>
        <w:rPr>
          <w:rFonts w:asciiTheme="minorHAnsi" w:eastAsiaTheme="minorEastAsia" w:hAnsiTheme="minorHAnsi"/>
          <w:noProof/>
          <w:sz w:val="22"/>
        </w:rPr>
      </w:pPr>
      <w:hyperlink w:anchor="_Toc26969541" w:history="1">
        <w:r w:rsidR="00A32597" w:rsidRPr="00BF4998">
          <w:rPr>
            <w:rStyle w:val="Hyperlink"/>
            <w:noProof/>
          </w:rPr>
          <w:t>Example 22 - Using YAML anchors in TOSCA templates</w:t>
        </w:r>
        <w:r w:rsidR="00A32597">
          <w:rPr>
            <w:noProof/>
            <w:webHidden/>
          </w:rPr>
          <w:tab/>
        </w:r>
        <w:r w:rsidR="00A32597">
          <w:rPr>
            <w:noProof/>
            <w:webHidden/>
          </w:rPr>
          <w:fldChar w:fldCharType="begin"/>
        </w:r>
        <w:r w:rsidR="00A32597">
          <w:rPr>
            <w:noProof/>
            <w:webHidden/>
          </w:rPr>
          <w:instrText xml:space="preserve"> PAGEREF _Toc26969541 \h </w:instrText>
        </w:r>
        <w:r w:rsidR="00A32597">
          <w:rPr>
            <w:noProof/>
            <w:webHidden/>
          </w:rPr>
        </w:r>
        <w:r w:rsidR="00A32597">
          <w:rPr>
            <w:noProof/>
            <w:webHidden/>
          </w:rPr>
          <w:fldChar w:fldCharType="separate"/>
        </w:r>
        <w:r w:rsidR="00A37CB1">
          <w:rPr>
            <w:noProof/>
            <w:webHidden/>
          </w:rPr>
          <w:t>48</w:t>
        </w:r>
        <w:r w:rsidR="00A32597">
          <w:rPr>
            <w:noProof/>
            <w:webHidden/>
          </w:rPr>
          <w:fldChar w:fldCharType="end"/>
        </w:r>
      </w:hyperlink>
    </w:p>
    <w:p w14:paraId="0150E5A5" w14:textId="428000DD" w:rsidR="00A32597" w:rsidRDefault="001C4EBF">
      <w:pPr>
        <w:pStyle w:val="TableofFigures"/>
        <w:tabs>
          <w:tab w:val="right" w:leader="dot" w:pos="9350"/>
        </w:tabs>
        <w:rPr>
          <w:rFonts w:asciiTheme="minorHAnsi" w:eastAsiaTheme="minorEastAsia" w:hAnsiTheme="minorHAnsi"/>
          <w:noProof/>
          <w:sz w:val="22"/>
        </w:rPr>
      </w:pPr>
      <w:hyperlink w:anchor="_Toc26969542" w:history="1">
        <w:r w:rsidR="00A32597" w:rsidRPr="00BF4998">
          <w:rPr>
            <w:rStyle w:val="Hyperlink"/>
            <w:noProof/>
          </w:rPr>
          <w:t>Example 23 - Properties reflected as attributes</w:t>
        </w:r>
        <w:r w:rsidR="00A32597">
          <w:rPr>
            <w:noProof/>
            <w:webHidden/>
          </w:rPr>
          <w:tab/>
        </w:r>
        <w:r w:rsidR="00A32597">
          <w:rPr>
            <w:noProof/>
            <w:webHidden/>
          </w:rPr>
          <w:fldChar w:fldCharType="begin"/>
        </w:r>
        <w:r w:rsidR="00A32597">
          <w:rPr>
            <w:noProof/>
            <w:webHidden/>
          </w:rPr>
          <w:instrText xml:space="preserve"> PAGEREF _Toc26969542 \h </w:instrText>
        </w:r>
        <w:r w:rsidR="00A32597">
          <w:rPr>
            <w:noProof/>
            <w:webHidden/>
          </w:rPr>
        </w:r>
        <w:r w:rsidR="00A32597">
          <w:rPr>
            <w:noProof/>
            <w:webHidden/>
          </w:rPr>
          <w:fldChar w:fldCharType="separate"/>
        </w:r>
        <w:r w:rsidR="00A37CB1">
          <w:rPr>
            <w:noProof/>
            <w:webHidden/>
          </w:rPr>
          <w:t>53</w:t>
        </w:r>
        <w:r w:rsidR="00A32597">
          <w:rPr>
            <w:noProof/>
            <w:webHidden/>
          </w:rPr>
          <w:fldChar w:fldCharType="end"/>
        </w:r>
      </w:hyperlink>
    </w:p>
    <w:p w14:paraId="1786A636" w14:textId="06259D81" w:rsidR="00A32597" w:rsidRDefault="001C4EBF">
      <w:pPr>
        <w:pStyle w:val="TableofFigures"/>
        <w:tabs>
          <w:tab w:val="right" w:leader="dot" w:pos="9350"/>
        </w:tabs>
        <w:rPr>
          <w:rFonts w:asciiTheme="minorHAnsi" w:eastAsiaTheme="minorEastAsia" w:hAnsiTheme="minorHAnsi"/>
          <w:noProof/>
          <w:sz w:val="22"/>
        </w:rPr>
      </w:pPr>
      <w:hyperlink w:anchor="_Toc26969543" w:history="1">
        <w:r w:rsidR="00A32597" w:rsidRPr="00BF4998">
          <w:rPr>
            <w:rStyle w:val="Hyperlink"/>
            <w:noProof/>
          </w:rPr>
          <w:t>Example 24 – TOSCA SD-WAN Service Template</w:t>
        </w:r>
        <w:r w:rsidR="00A32597">
          <w:rPr>
            <w:noProof/>
            <w:webHidden/>
          </w:rPr>
          <w:tab/>
        </w:r>
        <w:r w:rsidR="00A32597">
          <w:rPr>
            <w:noProof/>
            <w:webHidden/>
          </w:rPr>
          <w:fldChar w:fldCharType="begin"/>
        </w:r>
        <w:r w:rsidR="00A32597">
          <w:rPr>
            <w:noProof/>
            <w:webHidden/>
          </w:rPr>
          <w:instrText xml:space="preserve"> PAGEREF _Toc26969543 \h </w:instrText>
        </w:r>
        <w:r w:rsidR="00A32597">
          <w:rPr>
            <w:noProof/>
            <w:webHidden/>
          </w:rPr>
        </w:r>
        <w:r w:rsidR="00A32597">
          <w:rPr>
            <w:noProof/>
            <w:webHidden/>
          </w:rPr>
          <w:fldChar w:fldCharType="separate"/>
        </w:r>
        <w:r w:rsidR="00A37CB1">
          <w:rPr>
            <w:noProof/>
            <w:webHidden/>
          </w:rPr>
          <w:t>55</w:t>
        </w:r>
        <w:r w:rsidR="00A32597">
          <w:rPr>
            <w:noProof/>
            <w:webHidden/>
          </w:rPr>
          <w:fldChar w:fldCharType="end"/>
        </w:r>
      </w:hyperlink>
    </w:p>
    <w:p w14:paraId="23A33319" w14:textId="73A5B988" w:rsidR="00A32597" w:rsidRDefault="001C4EBF">
      <w:pPr>
        <w:pStyle w:val="TableofFigures"/>
        <w:tabs>
          <w:tab w:val="right" w:leader="dot" w:pos="9350"/>
        </w:tabs>
        <w:rPr>
          <w:rFonts w:asciiTheme="minorHAnsi" w:eastAsiaTheme="minorEastAsia" w:hAnsiTheme="minorHAnsi"/>
          <w:noProof/>
          <w:sz w:val="22"/>
        </w:rPr>
      </w:pPr>
      <w:hyperlink w:anchor="_Toc26969544" w:history="1">
        <w:r w:rsidR="00A32597" w:rsidRPr="00BF4998">
          <w:rPr>
            <w:rStyle w:val="Hyperlink"/>
            <w:noProof/>
          </w:rPr>
          <w:t>Example 25 – TOSCA SD-WAN Service Template</w:t>
        </w:r>
        <w:r w:rsidR="00A32597">
          <w:rPr>
            <w:noProof/>
            <w:webHidden/>
          </w:rPr>
          <w:tab/>
        </w:r>
        <w:r w:rsidR="00A32597">
          <w:rPr>
            <w:noProof/>
            <w:webHidden/>
          </w:rPr>
          <w:fldChar w:fldCharType="begin"/>
        </w:r>
        <w:r w:rsidR="00A32597">
          <w:rPr>
            <w:noProof/>
            <w:webHidden/>
          </w:rPr>
          <w:instrText xml:space="preserve"> PAGEREF _Toc26969544 \h </w:instrText>
        </w:r>
        <w:r w:rsidR="00A32597">
          <w:rPr>
            <w:noProof/>
            <w:webHidden/>
          </w:rPr>
        </w:r>
        <w:r w:rsidR="00A32597">
          <w:rPr>
            <w:noProof/>
            <w:webHidden/>
          </w:rPr>
          <w:fldChar w:fldCharType="separate"/>
        </w:r>
        <w:r w:rsidR="00A37CB1">
          <w:rPr>
            <w:noProof/>
            <w:webHidden/>
          </w:rPr>
          <w:t>56</w:t>
        </w:r>
        <w:r w:rsidR="00A32597">
          <w:rPr>
            <w:noProof/>
            <w:webHidden/>
          </w:rPr>
          <w:fldChar w:fldCharType="end"/>
        </w:r>
      </w:hyperlink>
    </w:p>
    <w:p w14:paraId="46EBFE04" w14:textId="16E2417E" w:rsidR="00A32597" w:rsidRDefault="001C4EBF">
      <w:pPr>
        <w:pStyle w:val="TableofFigures"/>
        <w:tabs>
          <w:tab w:val="right" w:leader="dot" w:pos="9350"/>
        </w:tabs>
        <w:rPr>
          <w:rFonts w:asciiTheme="minorHAnsi" w:eastAsiaTheme="minorEastAsia" w:hAnsiTheme="minorHAnsi"/>
          <w:noProof/>
          <w:sz w:val="22"/>
        </w:rPr>
      </w:pPr>
      <w:hyperlink w:anchor="_Toc26969545" w:history="1">
        <w:r w:rsidR="00A32597" w:rsidRPr="00BF4998">
          <w:rPr>
            <w:rStyle w:val="Hyperlink"/>
            <w:noProof/>
          </w:rPr>
          <w:t>Example 26 – TOSCA SD-WAN Service Template</w:t>
        </w:r>
        <w:r w:rsidR="00A32597">
          <w:rPr>
            <w:noProof/>
            <w:webHidden/>
          </w:rPr>
          <w:tab/>
        </w:r>
        <w:r w:rsidR="00A32597">
          <w:rPr>
            <w:noProof/>
            <w:webHidden/>
          </w:rPr>
          <w:fldChar w:fldCharType="begin"/>
        </w:r>
        <w:r w:rsidR="00A32597">
          <w:rPr>
            <w:noProof/>
            <w:webHidden/>
          </w:rPr>
          <w:instrText xml:space="preserve"> PAGEREF _Toc26969545 \h </w:instrText>
        </w:r>
        <w:r w:rsidR="00A32597">
          <w:rPr>
            <w:noProof/>
            <w:webHidden/>
          </w:rPr>
        </w:r>
        <w:r w:rsidR="00A32597">
          <w:rPr>
            <w:noProof/>
            <w:webHidden/>
          </w:rPr>
          <w:fldChar w:fldCharType="separate"/>
        </w:r>
        <w:r w:rsidR="00A37CB1">
          <w:rPr>
            <w:noProof/>
            <w:webHidden/>
          </w:rPr>
          <w:t>57</w:t>
        </w:r>
        <w:r w:rsidR="00A32597">
          <w:rPr>
            <w:noProof/>
            <w:webHidden/>
          </w:rPr>
          <w:fldChar w:fldCharType="end"/>
        </w:r>
      </w:hyperlink>
    </w:p>
    <w:p w14:paraId="2430B76F" w14:textId="667CBCED" w:rsidR="00A0557C" w:rsidRPr="007E1EAE" w:rsidRDefault="00A0557C" w:rsidP="00A0557C">
      <w:r w:rsidRPr="007E1EAE">
        <w:fldChar w:fldCharType="end"/>
      </w:r>
    </w:p>
    <w:p w14:paraId="7BF9D285" w14:textId="77777777" w:rsidR="00A0557C" w:rsidRPr="007E1EAE" w:rsidRDefault="00A0557C" w:rsidP="00A0557C">
      <w:pPr>
        <w:pStyle w:val="Notices"/>
        <w:outlineLvl w:val="0"/>
      </w:pPr>
      <w:bookmarkStart w:id="17" w:name="_Toc16506564"/>
      <w:bookmarkStart w:id="18" w:name="_Toc26969409"/>
      <w:r w:rsidRPr="007E1EAE">
        <w:lastRenderedPageBreak/>
        <w:t>Table of Figures</w:t>
      </w:r>
      <w:bookmarkEnd w:id="17"/>
      <w:bookmarkEnd w:id="18"/>
    </w:p>
    <w:p w14:paraId="6CA63EC0" w14:textId="28521BC6" w:rsidR="00A32597" w:rsidRDefault="00546974">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26969546" w:history="1">
        <w:r w:rsidR="00A32597" w:rsidRPr="006E273C">
          <w:rPr>
            <w:rStyle w:val="Hyperlink"/>
            <w:noProof/>
          </w:rPr>
          <w:t>Figure 1: Using template substitution to implement a database tier</w:t>
        </w:r>
        <w:r w:rsidR="00A32597">
          <w:rPr>
            <w:noProof/>
            <w:webHidden/>
          </w:rPr>
          <w:tab/>
        </w:r>
        <w:r w:rsidR="00A32597">
          <w:rPr>
            <w:noProof/>
            <w:webHidden/>
          </w:rPr>
          <w:fldChar w:fldCharType="begin"/>
        </w:r>
        <w:r w:rsidR="00A32597">
          <w:rPr>
            <w:noProof/>
            <w:webHidden/>
          </w:rPr>
          <w:instrText xml:space="preserve"> PAGEREF _Toc26969546 \h </w:instrText>
        </w:r>
        <w:r w:rsidR="00A32597">
          <w:rPr>
            <w:noProof/>
            <w:webHidden/>
          </w:rPr>
        </w:r>
        <w:r w:rsidR="00A32597">
          <w:rPr>
            <w:noProof/>
            <w:webHidden/>
          </w:rPr>
          <w:fldChar w:fldCharType="separate"/>
        </w:r>
        <w:r w:rsidR="00A37CB1">
          <w:rPr>
            <w:noProof/>
            <w:webHidden/>
          </w:rPr>
          <w:t>33</w:t>
        </w:r>
        <w:r w:rsidR="00A32597">
          <w:rPr>
            <w:noProof/>
            <w:webHidden/>
          </w:rPr>
          <w:fldChar w:fldCharType="end"/>
        </w:r>
      </w:hyperlink>
    </w:p>
    <w:p w14:paraId="40C243C9" w14:textId="335F56A6" w:rsidR="00A32597" w:rsidRDefault="001C4EBF">
      <w:pPr>
        <w:pStyle w:val="TableofFigures"/>
        <w:tabs>
          <w:tab w:val="right" w:leader="dot" w:pos="9350"/>
        </w:tabs>
        <w:rPr>
          <w:rFonts w:asciiTheme="minorHAnsi" w:eastAsiaTheme="minorEastAsia" w:hAnsiTheme="minorHAnsi"/>
          <w:noProof/>
          <w:sz w:val="22"/>
        </w:rPr>
      </w:pPr>
      <w:hyperlink w:anchor="_Toc26969547" w:history="1">
        <w:r w:rsidR="00A32597" w:rsidRPr="006E273C">
          <w:rPr>
            <w:rStyle w:val="Hyperlink"/>
            <w:noProof/>
          </w:rPr>
          <w:t>Figure 2: Substitution mappings</w:t>
        </w:r>
        <w:r w:rsidR="00A32597">
          <w:rPr>
            <w:noProof/>
            <w:webHidden/>
          </w:rPr>
          <w:tab/>
        </w:r>
        <w:r w:rsidR="00A32597">
          <w:rPr>
            <w:noProof/>
            <w:webHidden/>
          </w:rPr>
          <w:fldChar w:fldCharType="begin"/>
        </w:r>
        <w:r w:rsidR="00A32597">
          <w:rPr>
            <w:noProof/>
            <w:webHidden/>
          </w:rPr>
          <w:instrText xml:space="preserve"> PAGEREF _Toc26969547 \h </w:instrText>
        </w:r>
        <w:r w:rsidR="00A32597">
          <w:rPr>
            <w:noProof/>
            <w:webHidden/>
          </w:rPr>
        </w:r>
        <w:r w:rsidR="00A32597">
          <w:rPr>
            <w:noProof/>
            <w:webHidden/>
          </w:rPr>
          <w:fldChar w:fldCharType="separate"/>
        </w:r>
        <w:r w:rsidR="00A37CB1">
          <w:rPr>
            <w:noProof/>
            <w:webHidden/>
          </w:rPr>
          <w:t>35</w:t>
        </w:r>
        <w:r w:rsidR="00A32597">
          <w:rPr>
            <w:noProof/>
            <w:webHidden/>
          </w:rPr>
          <w:fldChar w:fldCharType="end"/>
        </w:r>
      </w:hyperlink>
    </w:p>
    <w:p w14:paraId="77AF4F8E" w14:textId="715A1087" w:rsidR="00A32597" w:rsidRDefault="001C4EBF">
      <w:pPr>
        <w:pStyle w:val="TableofFigures"/>
        <w:tabs>
          <w:tab w:val="right" w:leader="dot" w:pos="9350"/>
        </w:tabs>
        <w:rPr>
          <w:rFonts w:asciiTheme="minorHAnsi" w:eastAsiaTheme="minorEastAsia" w:hAnsiTheme="minorHAnsi"/>
          <w:noProof/>
          <w:sz w:val="22"/>
        </w:rPr>
      </w:pPr>
      <w:hyperlink w:anchor="_Toc26969548" w:history="1">
        <w:r w:rsidR="00A32597" w:rsidRPr="006E273C">
          <w:rPr>
            <w:rStyle w:val="Hyperlink"/>
            <w:noProof/>
          </w:rPr>
          <w:t>Figure 3: Chaining of subsystems in a service template</w:t>
        </w:r>
        <w:r w:rsidR="00A32597">
          <w:rPr>
            <w:noProof/>
            <w:webHidden/>
          </w:rPr>
          <w:tab/>
        </w:r>
        <w:r w:rsidR="00A32597">
          <w:rPr>
            <w:noProof/>
            <w:webHidden/>
          </w:rPr>
          <w:fldChar w:fldCharType="begin"/>
        </w:r>
        <w:r w:rsidR="00A32597">
          <w:rPr>
            <w:noProof/>
            <w:webHidden/>
          </w:rPr>
          <w:instrText xml:space="preserve"> PAGEREF _Toc26969548 \h </w:instrText>
        </w:r>
        <w:r w:rsidR="00A32597">
          <w:rPr>
            <w:noProof/>
            <w:webHidden/>
          </w:rPr>
        </w:r>
        <w:r w:rsidR="00A32597">
          <w:rPr>
            <w:noProof/>
            <w:webHidden/>
          </w:rPr>
          <w:fldChar w:fldCharType="separate"/>
        </w:r>
        <w:r w:rsidR="00A37CB1">
          <w:rPr>
            <w:noProof/>
            <w:webHidden/>
          </w:rPr>
          <w:t>37</w:t>
        </w:r>
        <w:r w:rsidR="00A32597">
          <w:rPr>
            <w:noProof/>
            <w:webHidden/>
          </w:rPr>
          <w:fldChar w:fldCharType="end"/>
        </w:r>
      </w:hyperlink>
    </w:p>
    <w:p w14:paraId="1B8BFD1D" w14:textId="51185127" w:rsidR="00A32597" w:rsidRDefault="001C4EBF">
      <w:pPr>
        <w:pStyle w:val="TableofFigures"/>
        <w:tabs>
          <w:tab w:val="right" w:leader="dot" w:pos="9350"/>
        </w:tabs>
        <w:rPr>
          <w:rFonts w:asciiTheme="minorHAnsi" w:eastAsiaTheme="minorEastAsia" w:hAnsiTheme="minorHAnsi"/>
          <w:noProof/>
          <w:sz w:val="22"/>
        </w:rPr>
      </w:pPr>
      <w:hyperlink w:anchor="_Toc26969549" w:history="1">
        <w:r w:rsidR="00A32597" w:rsidRPr="006E273C">
          <w:rPr>
            <w:rStyle w:val="Hyperlink"/>
            <w:noProof/>
          </w:rPr>
          <w:t>Figure 4: Defining subsystem details in a service template</w:t>
        </w:r>
        <w:r w:rsidR="00A32597">
          <w:rPr>
            <w:noProof/>
            <w:webHidden/>
          </w:rPr>
          <w:tab/>
        </w:r>
        <w:r w:rsidR="00A32597">
          <w:rPr>
            <w:noProof/>
            <w:webHidden/>
          </w:rPr>
          <w:fldChar w:fldCharType="begin"/>
        </w:r>
        <w:r w:rsidR="00A32597">
          <w:rPr>
            <w:noProof/>
            <w:webHidden/>
          </w:rPr>
          <w:instrText xml:space="preserve"> PAGEREF _Toc26969549 \h </w:instrText>
        </w:r>
        <w:r w:rsidR="00A32597">
          <w:rPr>
            <w:noProof/>
            <w:webHidden/>
          </w:rPr>
        </w:r>
        <w:r w:rsidR="00A32597">
          <w:rPr>
            <w:noProof/>
            <w:webHidden/>
          </w:rPr>
          <w:fldChar w:fldCharType="separate"/>
        </w:r>
        <w:r w:rsidR="00A37CB1">
          <w:rPr>
            <w:noProof/>
            <w:webHidden/>
          </w:rPr>
          <w:t>40</w:t>
        </w:r>
        <w:r w:rsidR="00A32597">
          <w:rPr>
            <w:noProof/>
            <w:webHidden/>
          </w:rPr>
          <w:fldChar w:fldCharType="end"/>
        </w:r>
      </w:hyperlink>
    </w:p>
    <w:p w14:paraId="647A0532" w14:textId="46817D64" w:rsidR="00A32597" w:rsidRDefault="001C4EBF">
      <w:pPr>
        <w:pStyle w:val="TableofFigures"/>
        <w:tabs>
          <w:tab w:val="right" w:leader="dot" w:pos="9350"/>
        </w:tabs>
        <w:rPr>
          <w:rFonts w:asciiTheme="minorHAnsi" w:eastAsiaTheme="minorEastAsia" w:hAnsiTheme="minorHAnsi"/>
          <w:noProof/>
          <w:sz w:val="22"/>
        </w:rPr>
      </w:pPr>
      <w:hyperlink w:anchor="_Toc26969550" w:history="1">
        <w:r w:rsidR="00A32597" w:rsidRPr="006E273C">
          <w:rPr>
            <w:rStyle w:val="Hyperlink"/>
            <w:noProof/>
          </w:rPr>
          <w:t>Figure</w:t>
        </w:r>
        <w:r w:rsidR="00A32597" w:rsidRPr="006E273C">
          <w:rPr>
            <w:rStyle w:val="Hyperlink"/>
            <w:noProof/>
          </w:rPr>
          <w:noBreakHyphen/>
          <w:t>5: Typical 3-Tier Network</w:t>
        </w:r>
        <w:r w:rsidR="00A32597">
          <w:rPr>
            <w:noProof/>
            <w:webHidden/>
          </w:rPr>
          <w:tab/>
        </w:r>
        <w:r w:rsidR="00A32597">
          <w:rPr>
            <w:noProof/>
            <w:webHidden/>
          </w:rPr>
          <w:fldChar w:fldCharType="begin"/>
        </w:r>
        <w:r w:rsidR="00A32597">
          <w:rPr>
            <w:noProof/>
            <w:webHidden/>
          </w:rPr>
          <w:instrText xml:space="preserve"> PAGEREF _Toc26969550 \h </w:instrText>
        </w:r>
        <w:r w:rsidR="00A32597">
          <w:rPr>
            <w:noProof/>
            <w:webHidden/>
          </w:rPr>
        </w:r>
        <w:r w:rsidR="00A32597">
          <w:rPr>
            <w:noProof/>
            <w:webHidden/>
          </w:rPr>
          <w:fldChar w:fldCharType="separate"/>
        </w:r>
        <w:r w:rsidR="00A37CB1">
          <w:rPr>
            <w:noProof/>
            <w:webHidden/>
          </w:rPr>
          <w:t>272</w:t>
        </w:r>
        <w:r w:rsidR="00A32597">
          <w:rPr>
            <w:noProof/>
            <w:webHidden/>
          </w:rPr>
          <w:fldChar w:fldCharType="end"/>
        </w:r>
      </w:hyperlink>
    </w:p>
    <w:p w14:paraId="382629D4" w14:textId="4BF11CED" w:rsidR="00A32597" w:rsidRDefault="001C4EBF">
      <w:pPr>
        <w:pStyle w:val="TableofFigures"/>
        <w:tabs>
          <w:tab w:val="right" w:leader="dot" w:pos="9350"/>
        </w:tabs>
        <w:rPr>
          <w:rFonts w:asciiTheme="minorHAnsi" w:eastAsiaTheme="minorEastAsia" w:hAnsiTheme="minorHAnsi"/>
          <w:noProof/>
          <w:sz w:val="22"/>
        </w:rPr>
      </w:pPr>
      <w:hyperlink w:anchor="_Toc26969551" w:history="1">
        <w:r w:rsidR="00A32597" w:rsidRPr="006E273C">
          <w:rPr>
            <w:rStyle w:val="Hyperlink"/>
            <w:noProof/>
          </w:rPr>
          <w:t>Figure</w:t>
        </w:r>
        <w:r w:rsidR="00A32597" w:rsidRPr="006E273C">
          <w:rPr>
            <w:rStyle w:val="Hyperlink"/>
            <w:noProof/>
          </w:rPr>
          <w:noBreakHyphen/>
          <w:t>6: Generic Service Template</w:t>
        </w:r>
        <w:r w:rsidR="00A32597">
          <w:rPr>
            <w:noProof/>
            <w:webHidden/>
          </w:rPr>
          <w:tab/>
        </w:r>
        <w:r w:rsidR="00A32597">
          <w:rPr>
            <w:noProof/>
            <w:webHidden/>
          </w:rPr>
          <w:fldChar w:fldCharType="begin"/>
        </w:r>
        <w:r w:rsidR="00A32597">
          <w:rPr>
            <w:noProof/>
            <w:webHidden/>
          </w:rPr>
          <w:instrText xml:space="preserve"> PAGEREF _Toc26969551 \h </w:instrText>
        </w:r>
        <w:r w:rsidR="00A32597">
          <w:rPr>
            <w:noProof/>
            <w:webHidden/>
          </w:rPr>
        </w:r>
        <w:r w:rsidR="00A32597">
          <w:rPr>
            <w:noProof/>
            <w:webHidden/>
          </w:rPr>
          <w:fldChar w:fldCharType="separate"/>
        </w:r>
        <w:r w:rsidR="00A37CB1">
          <w:rPr>
            <w:noProof/>
            <w:webHidden/>
          </w:rPr>
          <w:t>281</w:t>
        </w:r>
        <w:r w:rsidR="00A32597">
          <w:rPr>
            <w:noProof/>
            <w:webHidden/>
          </w:rPr>
          <w:fldChar w:fldCharType="end"/>
        </w:r>
      </w:hyperlink>
    </w:p>
    <w:p w14:paraId="2B1F7B9D" w14:textId="2E551BD4" w:rsidR="00A32597" w:rsidRDefault="001C4EBF">
      <w:pPr>
        <w:pStyle w:val="TableofFigures"/>
        <w:tabs>
          <w:tab w:val="right" w:leader="dot" w:pos="9350"/>
        </w:tabs>
        <w:rPr>
          <w:rFonts w:asciiTheme="minorHAnsi" w:eastAsiaTheme="minorEastAsia" w:hAnsiTheme="minorHAnsi"/>
          <w:noProof/>
          <w:sz w:val="22"/>
        </w:rPr>
      </w:pPr>
      <w:hyperlink w:anchor="_Toc26969552" w:history="1">
        <w:r w:rsidR="00A32597" w:rsidRPr="006E273C">
          <w:rPr>
            <w:rStyle w:val="Hyperlink"/>
            <w:noProof/>
          </w:rPr>
          <w:t>Figure</w:t>
        </w:r>
        <w:r w:rsidR="00A32597" w:rsidRPr="006E273C">
          <w:rPr>
            <w:rStyle w:val="Hyperlink"/>
            <w:noProof/>
          </w:rPr>
          <w:noBreakHyphen/>
          <w:t>7: Service template with network template A</w:t>
        </w:r>
        <w:r w:rsidR="00A32597">
          <w:rPr>
            <w:noProof/>
            <w:webHidden/>
          </w:rPr>
          <w:tab/>
        </w:r>
        <w:r w:rsidR="00A32597">
          <w:rPr>
            <w:noProof/>
            <w:webHidden/>
          </w:rPr>
          <w:fldChar w:fldCharType="begin"/>
        </w:r>
        <w:r w:rsidR="00A32597">
          <w:rPr>
            <w:noProof/>
            <w:webHidden/>
          </w:rPr>
          <w:instrText xml:space="preserve"> PAGEREF _Toc26969552 \h </w:instrText>
        </w:r>
        <w:r w:rsidR="00A32597">
          <w:rPr>
            <w:noProof/>
            <w:webHidden/>
          </w:rPr>
        </w:r>
        <w:r w:rsidR="00A32597">
          <w:rPr>
            <w:noProof/>
            <w:webHidden/>
          </w:rPr>
          <w:fldChar w:fldCharType="separate"/>
        </w:r>
        <w:r w:rsidR="00A37CB1">
          <w:rPr>
            <w:noProof/>
            <w:webHidden/>
          </w:rPr>
          <w:t>282</w:t>
        </w:r>
        <w:r w:rsidR="00A32597">
          <w:rPr>
            <w:noProof/>
            <w:webHidden/>
          </w:rPr>
          <w:fldChar w:fldCharType="end"/>
        </w:r>
      </w:hyperlink>
    </w:p>
    <w:p w14:paraId="71D60874" w14:textId="72425721" w:rsidR="00A32597" w:rsidRDefault="001C4EBF">
      <w:pPr>
        <w:pStyle w:val="TableofFigures"/>
        <w:tabs>
          <w:tab w:val="right" w:leader="dot" w:pos="9350"/>
        </w:tabs>
        <w:rPr>
          <w:rFonts w:asciiTheme="minorHAnsi" w:eastAsiaTheme="minorEastAsia" w:hAnsiTheme="minorHAnsi"/>
          <w:noProof/>
          <w:sz w:val="22"/>
        </w:rPr>
      </w:pPr>
      <w:hyperlink w:anchor="_Toc26969553" w:history="1">
        <w:r w:rsidR="00A32597" w:rsidRPr="006E273C">
          <w:rPr>
            <w:rStyle w:val="Hyperlink"/>
            <w:noProof/>
          </w:rPr>
          <w:t>Figure</w:t>
        </w:r>
        <w:r w:rsidR="00A32597" w:rsidRPr="006E273C">
          <w:rPr>
            <w:rStyle w:val="Hyperlink"/>
            <w:noProof/>
          </w:rPr>
          <w:noBreakHyphen/>
          <w:t>8: Service template with network template B</w:t>
        </w:r>
        <w:r w:rsidR="00A32597">
          <w:rPr>
            <w:noProof/>
            <w:webHidden/>
          </w:rPr>
          <w:tab/>
        </w:r>
        <w:r w:rsidR="00A32597">
          <w:rPr>
            <w:noProof/>
            <w:webHidden/>
          </w:rPr>
          <w:fldChar w:fldCharType="begin"/>
        </w:r>
        <w:r w:rsidR="00A32597">
          <w:rPr>
            <w:noProof/>
            <w:webHidden/>
          </w:rPr>
          <w:instrText xml:space="preserve"> PAGEREF _Toc26969553 \h </w:instrText>
        </w:r>
        <w:r w:rsidR="00A32597">
          <w:rPr>
            <w:noProof/>
            <w:webHidden/>
          </w:rPr>
        </w:r>
        <w:r w:rsidR="00A32597">
          <w:rPr>
            <w:noProof/>
            <w:webHidden/>
          </w:rPr>
          <w:fldChar w:fldCharType="separate"/>
        </w:r>
        <w:r w:rsidR="00A37CB1">
          <w:rPr>
            <w:noProof/>
            <w:webHidden/>
          </w:rPr>
          <w:t>282</w:t>
        </w:r>
        <w:r w:rsidR="00A32597">
          <w:rPr>
            <w:noProof/>
            <w:webHidden/>
          </w:rPr>
          <w:fldChar w:fldCharType="end"/>
        </w:r>
      </w:hyperlink>
    </w:p>
    <w:p w14:paraId="4D11E400" w14:textId="3B0F42DA" w:rsidR="00A0557C" w:rsidRPr="007E1EAE" w:rsidRDefault="00546974" w:rsidP="00A0557C">
      <w:r>
        <w:rPr>
          <w:rFonts w:ascii="Arial" w:eastAsiaTheme="minorHAnsi" w:hAnsi="Arial" w:cstheme="minorBidi"/>
          <w:szCs w:val="22"/>
        </w:rPr>
        <w:fldChar w:fldCharType="end"/>
      </w:r>
    </w:p>
    <w:p w14:paraId="169A36D2" w14:textId="77777777" w:rsidR="00E13363" w:rsidRPr="007E1EAE" w:rsidRDefault="00E13363" w:rsidP="00C24D56">
      <w:pPr>
        <w:pStyle w:val="Heading1"/>
        <w:numPr>
          <w:ilvl w:val="0"/>
          <w:numId w:val="3"/>
        </w:numPr>
      </w:pPr>
      <w:bookmarkStart w:id="19" w:name="_Toc26969410"/>
      <w:r w:rsidRPr="007E1EAE">
        <w:lastRenderedPageBreak/>
        <w:t>Introduction</w:t>
      </w:r>
      <w:bookmarkEnd w:id="7"/>
      <w:bookmarkEnd w:id="8"/>
      <w:bookmarkEnd w:id="9"/>
      <w:bookmarkEnd w:id="10"/>
      <w:bookmarkEnd w:id="11"/>
      <w:bookmarkEnd w:id="12"/>
      <w:bookmarkEnd w:id="13"/>
      <w:bookmarkEnd w:id="19"/>
    </w:p>
    <w:p w14:paraId="2066F6F1" w14:textId="3FACA6E6" w:rsidR="00F26EE4" w:rsidRDefault="00F26EE4" w:rsidP="00C24D56">
      <w:pPr>
        <w:pStyle w:val="Heading2"/>
        <w:numPr>
          <w:ilvl w:val="1"/>
          <w:numId w:val="3"/>
        </w:numPr>
      </w:pPr>
      <w:bookmarkStart w:id="20" w:name="_Toc26969411"/>
      <w:bookmarkStart w:id="21" w:name="_Toc302251662"/>
      <w:bookmarkStart w:id="22" w:name="_Toc310749056"/>
      <w:bookmarkStart w:id="23" w:name="_Toc313780890"/>
      <w:bookmarkStart w:id="24" w:name="_Toc322703134"/>
      <w:bookmarkStart w:id="25" w:name="_Toc454457670"/>
      <w:bookmarkStart w:id="26" w:name="_Toc454458469"/>
      <w:bookmarkStart w:id="27" w:name="_Toc16506566"/>
      <w:bookmarkStart w:id="28" w:name="_Toc85472893"/>
      <w:bookmarkStart w:id="29" w:name="_Toc287332007"/>
      <w:bookmarkStart w:id="30" w:name="_Toc379800441"/>
      <w:bookmarkStart w:id="31" w:name="_Toc397688833"/>
      <w:bookmarkEnd w:id="14"/>
      <w:bookmarkEnd w:id="15"/>
      <w:bookmarkEnd w:id="16"/>
      <w:r>
        <w:t>IPR Policy</w:t>
      </w:r>
      <w:bookmarkEnd w:id="20"/>
    </w:p>
    <w:p w14:paraId="5D8B92A8" w14:textId="4E860D59" w:rsidR="00F26EE4" w:rsidRPr="00F26EE4" w:rsidRDefault="00F26EE4" w:rsidP="00F26EE4">
      <w:r>
        <w:t>This specification</w:t>
      </w:r>
      <w:r w:rsidRPr="009D6316">
        <w:t xml:space="preserve"> is provided under </w:t>
      </w:r>
      <w:r w:rsidRPr="004C3207">
        <w:t xml:space="preserve">the </w:t>
      </w:r>
      <w:hyperlink r:id="rId47" w:anchor="RF-on-Limited-Mode" w:history="1">
        <w:r w:rsidRPr="004C3207">
          <w:rPr>
            <w:rStyle w:val="Hyperlink"/>
          </w:rPr>
          <w:t>RF on Limited Terms</w:t>
        </w:r>
      </w:hyperlink>
      <w:r w:rsidRPr="004C3207">
        <w:t xml:space="preserve"> Mode of the </w:t>
      </w:r>
      <w:hyperlink r:id="rId48"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49" w:history="1">
        <w:r>
          <w:rPr>
            <w:rStyle w:val="Hyperlink"/>
          </w:rPr>
          <w:t>https://www.oasis-open.org/committees/tosca/ipr.php</w:t>
        </w:r>
      </w:hyperlink>
      <w:r w:rsidRPr="008A31C5">
        <w:rPr>
          <w:rStyle w:val="Hyperlink"/>
          <w:color w:val="000000"/>
        </w:rPr>
        <w:t>).</w:t>
      </w:r>
    </w:p>
    <w:p w14:paraId="3535C56C" w14:textId="193BA649" w:rsidR="00E13363" w:rsidRPr="007E1EAE" w:rsidRDefault="00E13363" w:rsidP="00C24D56">
      <w:pPr>
        <w:pStyle w:val="Heading2"/>
        <w:numPr>
          <w:ilvl w:val="1"/>
          <w:numId w:val="3"/>
        </w:numPr>
      </w:pPr>
      <w:bookmarkStart w:id="32" w:name="_Toc26969412"/>
      <w:r w:rsidRPr="007E1EAE">
        <w:t>Objective</w:t>
      </w:r>
      <w:bookmarkEnd w:id="21"/>
      <w:bookmarkEnd w:id="22"/>
      <w:bookmarkEnd w:id="23"/>
      <w:bookmarkEnd w:id="24"/>
      <w:bookmarkEnd w:id="25"/>
      <w:bookmarkEnd w:id="26"/>
      <w:bookmarkEnd w:id="27"/>
      <w:bookmarkEnd w:id="32"/>
    </w:p>
    <w:p w14:paraId="6AE37D60" w14:textId="77777777" w:rsidR="00E13363" w:rsidRPr="007E1EAE" w:rsidRDefault="00E13363" w:rsidP="00E13363">
      <w:r w:rsidRPr="007E1EAE">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344DAE1B" w14:textId="77777777" w:rsidR="00E13363" w:rsidRPr="007E1EAE" w:rsidRDefault="00E13363" w:rsidP="00E13363"/>
    <w:p w14:paraId="231D20BF" w14:textId="77777777" w:rsidR="00E13363" w:rsidRPr="007E1EAE" w:rsidRDefault="00E13363" w:rsidP="00E13363">
      <w:r w:rsidRPr="007E1EAE">
        <w:t>This proposal describes a YAML rendering for TOSCA. YAML is a human friendly data serialization standard (</w:t>
      </w:r>
      <w:hyperlink r:id="rId50" w:history="1">
        <w:r w:rsidRPr="007E1EAE">
          <w:rPr>
            <w:rStyle w:val="Hyperlink"/>
          </w:rPr>
          <w:t>http://yaml.org/</w:t>
        </w:r>
      </w:hyperlink>
      <w:r w:rsidRPr="007E1EAE">
        <w:t>) with a syntax much easier to read and edit than XML. As there are a number of DSLs encoded in YAML, a YAML encoding of the TOSCA DSL makes TOSCA more accessible by these communities.</w:t>
      </w:r>
    </w:p>
    <w:p w14:paraId="2F7DF82F" w14:textId="77777777" w:rsidR="00E13363" w:rsidRPr="007E1EAE" w:rsidRDefault="00E13363" w:rsidP="00E13363"/>
    <w:p w14:paraId="0EA6F0C7" w14:textId="77777777" w:rsidR="00E13363" w:rsidRPr="007E1EAE" w:rsidRDefault="00E13363" w:rsidP="00E13363">
      <w:r w:rsidRPr="007E1EAE">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356FC3A2" w14:textId="77777777" w:rsidR="00E13363" w:rsidRPr="007E1EAE" w:rsidRDefault="00E13363" w:rsidP="00C24D56">
      <w:pPr>
        <w:pStyle w:val="Heading2"/>
        <w:numPr>
          <w:ilvl w:val="1"/>
          <w:numId w:val="3"/>
        </w:numPr>
        <w:rPr>
          <w:rFonts w:eastAsiaTheme="majorEastAsia"/>
        </w:rPr>
      </w:pPr>
      <w:bookmarkStart w:id="33" w:name="_Toc379455002"/>
      <w:bookmarkStart w:id="34" w:name="_Toc397688776"/>
      <w:bookmarkStart w:id="35" w:name="_Toc302251663"/>
      <w:bookmarkStart w:id="36" w:name="_Toc310749057"/>
      <w:bookmarkStart w:id="37" w:name="_Toc313780891"/>
      <w:bookmarkStart w:id="38" w:name="_Toc322703135"/>
      <w:bookmarkStart w:id="39" w:name="_Toc454457671"/>
      <w:bookmarkStart w:id="40" w:name="_Toc454458470"/>
      <w:bookmarkStart w:id="41" w:name="_Toc16506567"/>
      <w:bookmarkStart w:id="42" w:name="_Toc26969413"/>
      <w:r w:rsidRPr="007E1EAE">
        <w:rPr>
          <w:rFonts w:eastAsiaTheme="majorEastAsia"/>
        </w:rPr>
        <w:t>Summary of key TOSCA concepts</w:t>
      </w:r>
      <w:bookmarkEnd w:id="33"/>
      <w:bookmarkEnd w:id="34"/>
      <w:bookmarkEnd w:id="35"/>
      <w:bookmarkEnd w:id="36"/>
      <w:bookmarkEnd w:id="37"/>
      <w:bookmarkEnd w:id="38"/>
      <w:bookmarkEnd w:id="39"/>
      <w:bookmarkEnd w:id="40"/>
      <w:bookmarkEnd w:id="41"/>
      <w:bookmarkEnd w:id="42"/>
    </w:p>
    <w:p w14:paraId="1BB0E051" w14:textId="77777777" w:rsidR="00E13363" w:rsidRPr="007E1EAE" w:rsidRDefault="00E13363" w:rsidP="00E13363">
      <w:pPr>
        <w:spacing w:after="200"/>
      </w:pPr>
      <w:r w:rsidRPr="007E1EAE">
        <w:t xml:space="preserve">The TOSCA metamodel uses the concept of service templates </w:t>
      </w:r>
      <w:r>
        <w:t xml:space="preserve">that </w:t>
      </w:r>
      <w:r w:rsidRPr="007E1EAE">
        <w:t xml:space="preserve">describe cloud workloads as a topology template, which is a graph of node templates modeling the components a workload is made up of and </w:t>
      </w:r>
      <w:r>
        <w:t>of</w:t>
      </w:r>
      <w:r w:rsidRPr="007E1EAE">
        <w:t xml:space="preserve"> relationship templates modeling the relations between those components. TOSCA further provides a type system of node types to describe the possible building blocks for constructing a service template, as well as relationship type</w:t>
      </w:r>
      <w:r>
        <w:t>s</w:t>
      </w:r>
      <w:r w:rsidRPr="007E1EAE">
        <w:t xml:space="preserv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w:t>
      </w:r>
      <w:proofErr w:type="gramStart"/>
      <w:r w:rsidRPr="007E1EAE">
        <w:t>recipes</w:t>
      </w:r>
      <w:proofErr w:type="gramEnd"/>
      <w:r w:rsidRPr="007E1EAE">
        <w:t xml:space="preserve"> that implement the actual behavior.</w:t>
      </w:r>
    </w:p>
    <w:p w14:paraId="6B9A3B52" w14:textId="77777777" w:rsidR="00E13363" w:rsidRPr="007E1EAE" w:rsidRDefault="00E13363" w:rsidP="00E13363">
      <w:pPr>
        <w:spacing w:after="200"/>
      </w:pPr>
      <w:r w:rsidRPr="007E1EAE">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6E2A5F6" w14:textId="77777777" w:rsidR="00E13363" w:rsidRPr="007E1EAE" w:rsidRDefault="00E13363" w:rsidP="00E13363">
      <w:pPr>
        <w:spacing w:after="200"/>
      </w:pPr>
      <w:r w:rsidRPr="007E1EAE">
        <w:t xml:space="preserve">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t>
      </w:r>
      <w:r w:rsidRPr="007E1EAE">
        <w:lastRenderedPageBreak/>
        <w:t>will not have to define types themselves but can simply start writing service templates that use existing types. In addition, the simple profile will provide means for easily customizing and extending existing types, for example by providing a customized ‘create’ script for some software.</w:t>
      </w:r>
    </w:p>
    <w:p w14:paraId="10059ADF" w14:textId="77777777" w:rsidR="00E13363" w:rsidRPr="007E1EAE" w:rsidRDefault="00E13363" w:rsidP="00C24D56">
      <w:pPr>
        <w:pStyle w:val="Heading2"/>
        <w:numPr>
          <w:ilvl w:val="1"/>
          <w:numId w:val="3"/>
        </w:numPr>
      </w:pPr>
      <w:bookmarkStart w:id="43" w:name="_Toc302251664"/>
      <w:bookmarkStart w:id="44" w:name="_Toc310749058"/>
      <w:bookmarkStart w:id="45" w:name="_Toc313780892"/>
      <w:bookmarkStart w:id="46" w:name="_Toc322703136"/>
      <w:bookmarkStart w:id="47" w:name="_Toc454457672"/>
      <w:bookmarkStart w:id="48" w:name="_Toc454458471"/>
      <w:bookmarkStart w:id="49" w:name="_Toc16506568"/>
      <w:bookmarkStart w:id="50" w:name="_Toc26969414"/>
      <w:r w:rsidRPr="007E1EAE">
        <w:t>Implementations</w:t>
      </w:r>
      <w:bookmarkEnd w:id="43"/>
      <w:bookmarkEnd w:id="44"/>
      <w:bookmarkEnd w:id="45"/>
      <w:bookmarkEnd w:id="46"/>
      <w:bookmarkEnd w:id="47"/>
      <w:bookmarkEnd w:id="48"/>
      <w:bookmarkEnd w:id="49"/>
      <w:bookmarkEnd w:id="50"/>
    </w:p>
    <w:p w14:paraId="421321F2" w14:textId="77777777" w:rsidR="00E13363" w:rsidRPr="007E1EAE" w:rsidRDefault="00E13363" w:rsidP="00E13363">
      <w:pPr>
        <w:spacing w:after="200"/>
      </w:pPr>
      <w:r w:rsidRPr="007E1EAE">
        <w:t>Different kinds of processors and artifacts qualify as implementations of the TOSCA simple profile. Those that this specification is explicitly mentioning or referring to fall into the following categories:</w:t>
      </w:r>
    </w:p>
    <w:p w14:paraId="730A1EF2" w14:textId="77777777" w:rsidR="00E13363" w:rsidRPr="007E1EAE" w:rsidRDefault="00E13363" w:rsidP="00C24D56">
      <w:pPr>
        <w:pStyle w:val="ListParagraph"/>
        <w:numPr>
          <w:ilvl w:val="0"/>
          <w:numId w:val="72"/>
        </w:numPr>
        <w:spacing w:after="200"/>
      </w:pPr>
      <w:r w:rsidRPr="007E1EAE">
        <w:t xml:space="preserve">TOSCA YAML service template (or “service template”): A YAML document artifact containing a (TOSCA) </w:t>
      </w:r>
      <w:r>
        <w:t>topology</w:t>
      </w:r>
      <w:r w:rsidRPr="007E1EAE">
        <w:t xml:space="preserve"> template (see sections 3.9 “Service template definition”) that represents a Cloud application. (see sections 3.8 “Topology template definition”)</w:t>
      </w:r>
    </w:p>
    <w:p w14:paraId="6652288A" w14:textId="77777777" w:rsidR="00E13363" w:rsidRPr="007E1EAE" w:rsidRDefault="00E13363" w:rsidP="00C24D56">
      <w:pPr>
        <w:pStyle w:val="ListParagraph"/>
        <w:numPr>
          <w:ilvl w:val="0"/>
          <w:numId w:val="72"/>
        </w:numPr>
        <w:spacing w:after="200"/>
      </w:pPr>
      <w:r w:rsidRPr="007E1EAE">
        <w:t>TOSCA processor (or “processor”): An engine or tool that is capable of parsing and interpreting a TOSCA service template for a particular purpose. For example, the purpose could be validation, translation or visual rendering.</w:t>
      </w:r>
    </w:p>
    <w:p w14:paraId="78EA356F" w14:textId="77777777" w:rsidR="00E13363" w:rsidRPr="007E1EAE" w:rsidRDefault="00E13363" w:rsidP="00C24D56">
      <w:pPr>
        <w:pStyle w:val="ListParagraph"/>
        <w:numPr>
          <w:ilvl w:val="0"/>
          <w:numId w:val="72"/>
        </w:numPr>
        <w:spacing w:after="200"/>
      </w:pPr>
      <w:r w:rsidRPr="007E1EAE">
        <w:t>TOSCA orchestrator (also called orchestration engine): A TOSCA processor that interprets a TOSCA service template or a TOSCA CSAR in order to instantiate</w:t>
      </w:r>
      <w:r>
        <w:t xml:space="preserve">, </w:t>
      </w:r>
      <w:r w:rsidRPr="007E1EAE">
        <w:t>deploy</w:t>
      </w:r>
      <w:r>
        <w:t>, and manage</w:t>
      </w:r>
      <w:r w:rsidRPr="007E1EAE">
        <w:t xml:space="preserve"> the described application in a Cloud.</w:t>
      </w:r>
    </w:p>
    <w:p w14:paraId="4C10D477" w14:textId="77777777" w:rsidR="00E13363" w:rsidRPr="007E1EAE" w:rsidRDefault="00E13363" w:rsidP="00C24D56">
      <w:pPr>
        <w:pStyle w:val="ListParagraph"/>
        <w:numPr>
          <w:ilvl w:val="0"/>
          <w:numId w:val="72"/>
        </w:numPr>
        <w:spacing w:after="200"/>
      </w:pPr>
      <w:r w:rsidRPr="007E1EAE">
        <w:t>TOSCA generator: A tool that generates a TOSCA service template. An example of generator is a modeling tool capable of generating or editing a TOSCA service template (often such a tool would also be a TOSCA processor).</w:t>
      </w:r>
    </w:p>
    <w:p w14:paraId="3CB3BDDC" w14:textId="77777777" w:rsidR="00E13363" w:rsidRPr="007E1EAE" w:rsidRDefault="00E13363" w:rsidP="00C24D56">
      <w:pPr>
        <w:pStyle w:val="ListParagraph"/>
        <w:numPr>
          <w:ilvl w:val="0"/>
          <w:numId w:val="72"/>
        </w:numPr>
        <w:spacing w:after="200"/>
      </w:pPr>
      <w:r w:rsidRPr="007E1EAE">
        <w:t>TOSCA archive (or TOSCA Cloud Service Archive, or “CSAR”): a package artifact that contains a TOSCA service template and other artifacts usable by a TOSCA orchestrator to deploy an application.</w:t>
      </w:r>
    </w:p>
    <w:p w14:paraId="56877896" w14:textId="77777777" w:rsidR="00E13363" w:rsidRPr="007E1EAE" w:rsidRDefault="00E13363" w:rsidP="00E13363">
      <w:pPr>
        <w:spacing w:after="200"/>
      </w:pPr>
      <w:r w:rsidRPr="007E1EAE">
        <w:t>The above list is not exclusive. The above definitions should be understood as referring to and implementing the TOSCA simple profile as described in this document (abbreviated here as “TOSCA” for simplicity).</w:t>
      </w:r>
    </w:p>
    <w:p w14:paraId="262A0044" w14:textId="77777777" w:rsidR="00E13363" w:rsidRPr="007E1EAE" w:rsidRDefault="00E13363" w:rsidP="00C24D56">
      <w:pPr>
        <w:pStyle w:val="Heading2"/>
        <w:numPr>
          <w:ilvl w:val="1"/>
          <w:numId w:val="3"/>
        </w:numPr>
      </w:pPr>
      <w:bookmarkStart w:id="51" w:name="_Toc302251665"/>
      <w:bookmarkStart w:id="52" w:name="_Toc310749059"/>
      <w:bookmarkStart w:id="53" w:name="_Toc313780893"/>
      <w:bookmarkStart w:id="54" w:name="_Toc322703137"/>
      <w:bookmarkStart w:id="55" w:name="_Toc454457673"/>
      <w:bookmarkStart w:id="56" w:name="_Toc454458472"/>
      <w:bookmarkStart w:id="57" w:name="_Toc16506569"/>
      <w:bookmarkStart w:id="58" w:name="_Toc26969415"/>
      <w:r w:rsidRPr="007E1EAE">
        <w:t>Terminology</w:t>
      </w:r>
      <w:bookmarkEnd w:id="28"/>
      <w:bookmarkEnd w:id="29"/>
      <w:bookmarkEnd w:id="30"/>
      <w:bookmarkEnd w:id="31"/>
      <w:bookmarkEnd w:id="51"/>
      <w:bookmarkEnd w:id="52"/>
      <w:bookmarkEnd w:id="53"/>
      <w:bookmarkEnd w:id="54"/>
      <w:bookmarkEnd w:id="55"/>
      <w:bookmarkEnd w:id="56"/>
      <w:bookmarkEnd w:id="57"/>
      <w:bookmarkEnd w:id="58"/>
    </w:p>
    <w:p w14:paraId="3458E827" w14:textId="77777777" w:rsidR="00E13363" w:rsidRPr="007E1EAE" w:rsidRDefault="00E13363" w:rsidP="00E13363">
      <w:r w:rsidRPr="007E1EAE">
        <w:t xml:space="preserve">The TOSCA language introduces a YAML grammar for describing service templates by means of Topology Templates and towards enablement of interaction with a TOSCA instance model perhaps by external APIs or plans. The primary </w:t>
      </w:r>
      <w:r>
        <w:t xml:space="preserve">focus </w:t>
      </w:r>
      <w:r w:rsidRPr="007E1EAE">
        <w:t xml:space="preserve">currently is on design time aspects, i.e. the description of services to ensure their exchange between Cloud providers, TOSCA Orchestrators and tooling. </w:t>
      </w:r>
    </w:p>
    <w:p w14:paraId="51CEE387" w14:textId="77777777" w:rsidR="00E13363" w:rsidRPr="007E1EAE" w:rsidRDefault="00E13363" w:rsidP="00E13363"/>
    <w:p w14:paraId="08FB9733" w14:textId="77777777" w:rsidR="00E13363" w:rsidRPr="007E1EAE" w:rsidRDefault="00E13363" w:rsidP="00E13363">
      <w:r w:rsidRPr="007E1EAE">
        <w:t xml:space="preserve">The language provides an extension mechanism that can be used to extend the definitions with additional vendor-specific or domain-specific information. </w:t>
      </w:r>
    </w:p>
    <w:p w14:paraId="36E43B3F" w14:textId="77777777" w:rsidR="00E13363" w:rsidRPr="007E1EAE" w:rsidRDefault="00E13363" w:rsidP="00C24D56">
      <w:pPr>
        <w:pStyle w:val="Heading2"/>
        <w:numPr>
          <w:ilvl w:val="1"/>
          <w:numId w:val="3"/>
        </w:numPr>
      </w:pPr>
      <w:bookmarkStart w:id="59" w:name="_Toc135718776"/>
      <w:bookmarkStart w:id="60" w:name="_Toc147732416"/>
      <w:bookmarkStart w:id="61" w:name="_Toc262047499"/>
      <w:bookmarkStart w:id="62" w:name="_Toc262047625"/>
      <w:bookmarkStart w:id="63" w:name="_Toc323909573"/>
      <w:bookmarkStart w:id="64" w:name="_Toc349667135"/>
      <w:bookmarkStart w:id="65" w:name="_Toc354322159"/>
      <w:bookmarkStart w:id="66" w:name="_Toc302251666"/>
      <w:bookmarkStart w:id="67" w:name="_Toc310749060"/>
      <w:bookmarkStart w:id="68" w:name="_Toc313780894"/>
      <w:bookmarkStart w:id="69" w:name="_Toc322703138"/>
      <w:bookmarkStart w:id="70" w:name="_Toc454457674"/>
      <w:bookmarkStart w:id="71" w:name="_Toc454458473"/>
      <w:bookmarkStart w:id="72" w:name="_Toc16506570"/>
      <w:bookmarkStart w:id="73" w:name="_Toc26969416"/>
      <w:r w:rsidRPr="007E1EAE">
        <w:t>Notational Conventions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6CC1B0CF" w14:textId="1E50E0CA" w:rsidR="00E13363" w:rsidRPr="007E1EAE" w:rsidRDefault="00E13363" w:rsidP="00E13363">
      <w:r w:rsidRPr="007E1EAE">
        <w:t>The key words “MUST”, “MUST NOT”, “REQUIRED”, “SHALL”, “SHALL NOT”, “SHOULD”, “SHOULD NOT”, “RECOMMENDED”, “MAY”, and “OPTIONAL” in this document are to be interpreted as described in [</w:t>
      </w:r>
      <w:r w:rsidRPr="007E1EAE">
        <w:fldChar w:fldCharType="begin"/>
      </w:r>
      <w:r w:rsidRPr="007E1EAE">
        <w:instrText xml:space="preserve"> REF rfc2119 \h  \* MERGEFORMAT </w:instrText>
      </w:r>
      <w:r w:rsidRPr="007E1EAE">
        <w:fldChar w:fldCharType="separate"/>
      </w:r>
      <w:r w:rsidR="00A37CB1" w:rsidRPr="00A37CB1">
        <w:t>RFC2119</w:t>
      </w:r>
      <w:r w:rsidRPr="007E1EAE">
        <w:fldChar w:fldCharType="end"/>
      </w:r>
      <w:r w:rsidRPr="007E1EAE">
        <w:t>].</w:t>
      </w:r>
    </w:p>
    <w:p w14:paraId="5DA8D5A1" w14:textId="77777777" w:rsidR="00E13363" w:rsidRPr="007E1EAE" w:rsidRDefault="00E13363" w:rsidP="00C24D56">
      <w:pPr>
        <w:pStyle w:val="Heading3"/>
        <w:numPr>
          <w:ilvl w:val="2"/>
          <w:numId w:val="3"/>
        </w:numPr>
      </w:pPr>
      <w:bookmarkStart w:id="74" w:name="_Toc454457675"/>
      <w:bookmarkStart w:id="75" w:name="_Toc454458474"/>
      <w:r w:rsidRPr="007E1EAE">
        <w:t>Notes</w:t>
      </w:r>
      <w:bookmarkEnd w:id="74"/>
      <w:bookmarkEnd w:id="75"/>
    </w:p>
    <w:p w14:paraId="31187900" w14:textId="77777777" w:rsidR="00E13363" w:rsidRDefault="00E13363" w:rsidP="00C24D56">
      <w:pPr>
        <w:pStyle w:val="ListParagraph"/>
        <w:numPr>
          <w:ilvl w:val="0"/>
          <w:numId w:val="78"/>
        </w:numPr>
      </w:pPr>
      <w:r w:rsidRPr="007E1EAE">
        <w:t>Sections that are titled “Example” throughout this document are considered non-normative.</w:t>
      </w:r>
    </w:p>
    <w:p w14:paraId="12E6C3FA" w14:textId="77777777" w:rsidR="00E13363" w:rsidRPr="007E1EAE" w:rsidRDefault="00E13363" w:rsidP="00C24D56">
      <w:pPr>
        <w:pStyle w:val="ListParagraph"/>
        <w:numPr>
          <w:ilvl w:val="0"/>
          <w:numId w:val="78"/>
        </w:numPr>
      </w:pPr>
      <w:r>
        <w:t xml:space="preserve">A feature marked as </w:t>
      </w:r>
      <w:r w:rsidRPr="00835C3D">
        <w:rPr>
          <w:rStyle w:val="Emphasis"/>
        </w:rPr>
        <w:t>deprecated</w:t>
      </w:r>
      <w:r w:rsidRPr="00835C3D">
        <w:t xml:space="preserve"> in a particular version will be removed in the subsequent version of the specification.</w:t>
      </w:r>
    </w:p>
    <w:p w14:paraId="39F91288" w14:textId="77777777" w:rsidR="00E13363" w:rsidRPr="007E1EAE" w:rsidRDefault="00E13363" w:rsidP="00C24D56">
      <w:pPr>
        <w:pStyle w:val="Heading2"/>
        <w:numPr>
          <w:ilvl w:val="1"/>
          <w:numId w:val="3"/>
        </w:numPr>
      </w:pPr>
      <w:bookmarkStart w:id="76" w:name="_Ref7502892"/>
      <w:bookmarkStart w:id="77" w:name="_Toc12011611"/>
      <w:bookmarkStart w:id="78" w:name="_Toc85472894"/>
      <w:bookmarkStart w:id="79" w:name="_Toc287332008"/>
      <w:bookmarkStart w:id="80" w:name="_Toc379800442"/>
      <w:bookmarkStart w:id="81" w:name="_Toc397688834"/>
      <w:bookmarkStart w:id="82" w:name="_Toc302251667"/>
      <w:bookmarkStart w:id="83" w:name="_Toc310749061"/>
      <w:bookmarkStart w:id="84" w:name="_Toc313780895"/>
      <w:bookmarkStart w:id="85" w:name="_Toc322703139"/>
      <w:bookmarkStart w:id="86" w:name="_Toc454457676"/>
      <w:bookmarkStart w:id="87" w:name="_Toc454458475"/>
      <w:bookmarkStart w:id="88" w:name="_Toc16506571"/>
      <w:bookmarkStart w:id="89" w:name="_Toc26969417"/>
      <w:r w:rsidRPr="007E1EAE">
        <w:lastRenderedPageBreak/>
        <w:t>Normative</w:t>
      </w:r>
      <w:bookmarkEnd w:id="76"/>
      <w:bookmarkEnd w:id="77"/>
      <w:r w:rsidRPr="007E1EAE">
        <w:t xml:space="preserve"> References</w:t>
      </w:r>
      <w:bookmarkEnd w:id="78"/>
      <w:bookmarkEnd w:id="79"/>
      <w:bookmarkEnd w:id="80"/>
      <w:bookmarkEnd w:id="81"/>
      <w:bookmarkEnd w:id="82"/>
      <w:bookmarkEnd w:id="83"/>
      <w:bookmarkEnd w:id="84"/>
      <w:bookmarkEnd w:id="85"/>
      <w:bookmarkEnd w:id="86"/>
      <w:bookmarkEnd w:id="87"/>
      <w:bookmarkEnd w:id="88"/>
      <w:bookmarkEnd w:id="89"/>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E13363" w:rsidRPr="007E1EAE" w14:paraId="1941B0B9" w14:textId="77777777" w:rsidTr="00A0557C">
        <w:tc>
          <w:tcPr>
            <w:tcW w:w="2532" w:type="dxa"/>
            <w:tcBorders>
              <w:top w:val="nil"/>
              <w:bottom w:val="single" w:sz="4" w:space="0" w:color="auto"/>
            </w:tcBorders>
            <w:shd w:val="pct15" w:color="auto" w:fill="auto"/>
          </w:tcPr>
          <w:p w14:paraId="2348B48A" w14:textId="77777777" w:rsidR="00E13363" w:rsidRPr="00C820D2" w:rsidRDefault="00E13363" w:rsidP="00A0557C">
            <w:pPr>
              <w:pStyle w:val="TableText-Heading"/>
            </w:pPr>
            <w:r w:rsidRPr="00C820D2">
              <w:t>Reference Tag</w:t>
            </w:r>
          </w:p>
        </w:tc>
        <w:tc>
          <w:tcPr>
            <w:tcW w:w="7062" w:type="dxa"/>
            <w:tcBorders>
              <w:top w:val="nil"/>
              <w:bottom w:val="single" w:sz="4" w:space="0" w:color="auto"/>
            </w:tcBorders>
            <w:shd w:val="pct15" w:color="auto" w:fill="auto"/>
          </w:tcPr>
          <w:p w14:paraId="3742D066" w14:textId="77777777" w:rsidR="00E13363" w:rsidRPr="00C820D2" w:rsidRDefault="00E13363" w:rsidP="00A0557C">
            <w:pPr>
              <w:pStyle w:val="TableText-Heading"/>
            </w:pPr>
            <w:r w:rsidRPr="00C820D2">
              <w:t>Description</w:t>
            </w:r>
          </w:p>
        </w:tc>
      </w:tr>
      <w:tr w:rsidR="00E13363" w:rsidRPr="00F1085F" w14:paraId="77528C31" w14:textId="77777777" w:rsidTr="00A0557C">
        <w:tc>
          <w:tcPr>
            <w:tcW w:w="2532" w:type="dxa"/>
            <w:tcBorders>
              <w:top w:val="single" w:sz="4" w:space="0" w:color="auto"/>
            </w:tcBorders>
          </w:tcPr>
          <w:p w14:paraId="0825709E" w14:textId="77777777" w:rsidR="00E13363" w:rsidRPr="007E1EAE" w:rsidRDefault="00E13363" w:rsidP="00A32597">
            <w:pPr>
              <w:pStyle w:val="Ref"/>
              <w:rPr>
                <w:rStyle w:val="Refterm"/>
              </w:rPr>
            </w:pPr>
            <w:r w:rsidRPr="007E1EAE">
              <w:rPr>
                <w:rStyle w:val="Refterm"/>
              </w:rPr>
              <w:t>[</w:t>
            </w:r>
            <w:bookmarkStart w:id="90" w:name="rfc2119"/>
            <w:r w:rsidRPr="007E1EAE">
              <w:rPr>
                <w:rStyle w:val="Refterm"/>
              </w:rPr>
              <w:t>RFC2119</w:t>
            </w:r>
            <w:bookmarkEnd w:id="90"/>
            <w:r w:rsidRPr="007E1EAE">
              <w:rPr>
                <w:rStyle w:val="Refterm"/>
              </w:rPr>
              <w:t>]</w:t>
            </w:r>
          </w:p>
        </w:tc>
        <w:tc>
          <w:tcPr>
            <w:tcW w:w="7062" w:type="dxa"/>
            <w:tcBorders>
              <w:top w:val="single" w:sz="4" w:space="0" w:color="auto"/>
            </w:tcBorders>
          </w:tcPr>
          <w:p w14:paraId="1F5E14D9" w14:textId="77777777" w:rsidR="00E13363" w:rsidRPr="007E1EAE" w:rsidRDefault="00E13363" w:rsidP="00A32597">
            <w:pPr>
              <w:pStyle w:val="Ref"/>
            </w:pPr>
            <w:r w:rsidRPr="007E1EAE">
              <w:t xml:space="preserve">S. Bradner, </w:t>
            </w:r>
            <w:r w:rsidRPr="007E1EAE">
              <w:rPr>
                <w:i/>
              </w:rPr>
              <w:t>Key words for use in RFCs to Indicate Requirement Levels</w:t>
            </w:r>
            <w:r w:rsidRPr="007E1EAE">
              <w:t xml:space="preserve">, </w:t>
            </w:r>
            <w:hyperlink r:id="rId51" w:history="1">
              <w:r w:rsidRPr="007E1EAE">
                <w:rPr>
                  <w:rStyle w:val="Hyperlink"/>
                </w:rPr>
                <w:t>http://www.ietf.org/rfc/rfc2119.txt</w:t>
              </w:r>
            </w:hyperlink>
            <w:r w:rsidRPr="007E1EAE">
              <w:t>, IETF RFC 2119, March 1997.</w:t>
            </w:r>
          </w:p>
        </w:tc>
      </w:tr>
      <w:tr w:rsidR="00E13363" w:rsidRPr="00F1085F" w14:paraId="003C8BE0" w14:textId="77777777" w:rsidTr="00A0557C">
        <w:tc>
          <w:tcPr>
            <w:tcW w:w="2532" w:type="dxa"/>
          </w:tcPr>
          <w:p w14:paraId="34D918F4" w14:textId="77777777" w:rsidR="00E13363" w:rsidRPr="007E1EAE" w:rsidRDefault="00E13363" w:rsidP="00A32597">
            <w:pPr>
              <w:pStyle w:val="Ref"/>
              <w:rPr>
                <w:rStyle w:val="Refterm"/>
              </w:rPr>
            </w:pPr>
            <w:r w:rsidRPr="007E1EAE">
              <w:rPr>
                <w:rStyle w:val="Refterm"/>
              </w:rPr>
              <w:t>[</w:t>
            </w:r>
            <w:bookmarkStart w:id="91" w:name="REF_TOSCA_1_0"/>
            <w:r w:rsidRPr="007E1EAE">
              <w:rPr>
                <w:rStyle w:val="Refterm"/>
              </w:rPr>
              <w:t>TOSCA-1.0</w:t>
            </w:r>
            <w:bookmarkEnd w:id="91"/>
            <w:r w:rsidRPr="007E1EAE">
              <w:rPr>
                <w:rStyle w:val="Refterm"/>
              </w:rPr>
              <w:t>]</w:t>
            </w:r>
          </w:p>
        </w:tc>
        <w:tc>
          <w:tcPr>
            <w:tcW w:w="7062" w:type="dxa"/>
          </w:tcPr>
          <w:p w14:paraId="079F2AE0" w14:textId="77777777" w:rsidR="00E13363" w:rsidRPr="007E1EAE" w:rsidRDefault="00E13363" w:rsidP="00A32597">
            <w:pPr>
              <w:pStyle w:val="Ref"/>
            </w:pPr>
            <w:r w:rsidRPr="007E1EAE">
              <w:t xml:space="preserve">Topology and Orchestration Topology and Orchestration Specification for Cloud Applications (TOSCA) Version 1.0, an OASIS Standard, 25 November 2013, </w:t>
            </w:r>
            <w:hyperlink r:id="rId52" w:history="1">
              <w:r w:rsidRPr="007E1EAE">
                <w:rPr>
                  <w:rStyle w:val="Hyperlink"/>
                </w:rPr>
                <w:t>http://docs.oasis-open.org/tosca/TOSCA/v1.0/os/TOSCA-v1.0-os.pdf</w:t>
              </w:r>
            </w:hyperlink>
          </w:p>
        </w:tc>
      </w:tr>
      <w:tr w:rsidR="00E13363" w:rsidRPr="00F1085F" w14:paraId="5B5D39D4" w14:textId="77777777" w:rsidTr="00A0557C">
        <w:tc>
          <w:tcPr>
            <w:tcW w:w="2532" w:type="dxa"/>
          </w:tcPr>
          <w:p w14:paraId="2DCEC234" w14:textId="77777777" w:rsidR="00E13363" w:rsidRPr="007E1EAE" w:rsidRDefault="00E13363" w:rsidP="00A32597">
            <w:pPr>
              <w:pStyle w:val="Ref"/>
              <w:rPr>
                <w:rStyle w:val="Refterm"/>
              </w:rPr>
            </w:pPr>
            <w:r w:rsidRPr="007E1EAE">
              <w:rPr>
                <w:rStyle w:val="Refterm"/>
              </w:rPr>
              <w:t>[</w:t>
            </w:r>
            <w:bookmarkStart w:id="92" w:name="REF_YAML_1_2"/>
            <w:r w:rsidRPr="007E1EAE">
              <w:rPr>
                <w:rStyle w:val="Refterm"/>
              </w:rPr>
              <w:t>YAML-1.2</w:t>
            </w:r>
            <w:bookmarkEnd w:id="92"/>
            <w:r w:rsidRPr="007E1EAE">
              <w:rPr>
                <w:rStyle w:val="Refterm"/>
              </w:rPr>
              <w:t>]</w:t>
            </w:r>
          </w:p>
        </w:tc>
        <w:tc>
          <w:tcPr>
            <w:tcW w:w="7062" w:type="dxa"/>
          </w:tcPr>
          <w:p w14:paraId="6FFD16B6" w14:textId="77777777" w:rsidR="00E13363" w:rsidRPr="007E1EAE" w:rsidRDefault="00E13363" w:rsidP="00A32597">
            <w:pPr>
              <w:pStyle w:val="Ref"/>
            </w:pPr>
            <w:r w:rsidRPr="007E1EAE">
              <w:t xml:space="preserve">YAML, Version 1.2, 3rd Edition, Patched at 2009-10-01, Oren Ben-Kiki, Clark Evans, Ingy döt Net </w:t>
            </w:r>
            <w:hyperlink r:id="rId53" w:history="1">
              <w:r w:rsidRPr="007E1EAE">
                <w:rPr>
                  <w:rStyle w:val="Hyperlink"/>
                </w:rPr>
                <w:t>http://www.yaml.org/spec/1.2/spec.html</w:t>
              </w:r>
            </w:hyperlink>
          </w:p>
        </w:tc>
      </w:tr>
      <w:tr w:rsidR="00E13363" w:rsidRPr="00F1085F" w14:paraId="44802EB5" w14:textId="77777777" w:rsidTr="00A0557C">
        <w:tc>
          <w:tcPr>
            <w:tcW w:w="2532" w:type="dxa"/>
          </w:tcPr>
          <w:p w14:paraId="228061A5" w14:textId="77777777" w:rsidR="00E13363" w:rsidRPr="007E1EAE" w:rsidRDefault="00E13363" w:rsidP="00A32597">
            <w:pPr>
              <w:pStyle w:val="Ref"/>
              <w:rPr>
                <w:rStyle w:val="Refterm"/>
              </w:rPr>
            </w:pPr>
            <w:r w:rsidRPr="007E1EAE">
              <w:rPr>
                <w:rStyle w:val="Refterm"/>
              </w:rPr>
              <w:t>[</w:t>
            </w:r>
            <w:bookmarkStart w:id="93" w:name="REF_YAML_TIMESTAMP_1_1"/>
            <w:r w:rsidRPr="007E1EAE">
              <w:rPr>
                <w:rStyle w:val="Refterm"/>
              </w:rPr>
              <w:t>YAML-TS-1.1</w:t>
            </w:r>
            <w:bookmarkEnd w:id="93"/>
            <w:r w:rsidRPr="007E1EAE">
              <w:rPr>
                <w:rStyle w:val="Refterm"/>
              </w:rPr>
              <w:t>]</w:t>
            </w:r>
          </w:p>
        </w:tc>
        <w:tc>
          <w:tcPr>
            <w:tcW w:w="7062" w:type="dxa"/>
          </w:tcPr>
          <w:p w14:paraId="322EB270" w14:textId="77777777" w:rsidR="00E13363" w:rsidRPr="007E1EAE" w:rsidRDefault="00E13363" w:rsidP="00A32597">
            <w:pPr>
              <w:pStyle w:val="Ref"/>
            </w:pPr>
            <w:r w:rsidRPr="007E1EAE">
              <w:t xml:space="preserve">Timestamp Language-Independent Type for YAML Version 1.1, Working Draft 2005-01-18, </w:t>
            </w:r>
            <w:hyperlink r:id="rId54" w:history="1">
              <w:r w:rsidRPr="007E1EAE">
                <w:rPr>
                  <w:rStyle w:val="Hyperlink"/>
                </w:rPr>
                <w:t>http://yaml.org/type/timestamp.html</w:t>
              </w:r>
            </w:hyperlink>
          </w:p>
        </w:tc>
      </w:tr>
    </w:tbl>
    <w:p w14:paraId="048C9C31" w14:textId="77777777" w:rsidR="00E13363" w:rsidRPr="007E1EAE" w:rsidRDefault="00E13363" w:rsidP="00C24D56">
      <w:pPr>
        <w:pStyle w:val="Heading2"/>
        <w:numPr>
          <w:ilvl w:val="1"/>
          <w:numId w:val="3"/>
        </w:numPr>
      </w:pPr>
      <w:bookmarkStart w:id="94" w:name="_Toc85472895"/>
      <w:bookmarkStart w:id="95" w:name="_Toc287332009"/>
      <w:bookmarkStart w:id="96" w:name="_Toc379800443"/>
      <w:bookmarkStart w:id="97" w:name="_Toc397688835"/>
      <w:bookmarkStart w:id="98" w:name="_Toc302251668"/>
      <w:bookmarkStart w:id="99" w:name="_Toc310749062"/>
      <w:bookmarkStart w:id="100" w:name="_Toc313780896"/>
      <w:bookmarkStart w:id="101" w:name="_Toc322703140"/>
      <w:bookmarkStart w:id="102" w:name="_Toc454457677"/>
      <w:bookmarkStart w:id="103" w:name="_Toc454458476"/>
      <w:bookmarkStart w:id="104" w:name="_Toc16506572"/>
      <w:bookmarkStart w:id="105" w:name="_Toc26969418"/>
      <w:r w:rsidRPr="007E1EAE">
        <w:t>Non-Normative References</w:t>
      </w:r>
      <w:bookmarkEnd w:id="94"/>
      <w:bookmarkEnd w:id="95"/>
      <w:bookmarkEnd w:id="96"/>
      <w:bookmarkEnd w:id="97"/>
      <w:bookmarkEnd w:id="98"/>
      <w:bookmarkEnd w:id="99"/>
      <w:bookmarkEnd w:id="100"/>
      <w:bookmarkEnd w:id="101"/>
      <w:bookmarkEnd w:id="102"/>
      <w:bookmarkEnd w:id="103"/>
      <w:bookmarkEnd w:id="104"/>
      <w:bookmarkEnd w:id="105"/>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78"/>
        <w:gridCol w:w="7200"/>
      </w:tblGrid>
      <w:tr w:rsidR="00E13363" w:rsidRPr="007E1EAE" w14:paraId="5A2E450D" w14:textId="77777777" w:rsidTr="00A32597">
        <w:tc>
          <w:tcPr>
            <w:tcW w:w="2178" w:type="dxa"/>
            <w:tcBorders>
              <w:top w:val="nil"/>
              <w:bottom w:val="single" w:sz="4" w:space="0" w:color="auto"/>
            </w:tcBorders>
            <w:shd w:val="pct15" w:color="auto" w:fill="auto"/>
          </w:tcPr>
          <w:p w14:paraId="2150AD63" w14:textId="77777777" w:rsidR="00E13363" w:rsidRPr="007E1EAE" w:rsidRDefault="00E13363" w:rsidP="00A0557C">
            <w:pPr>
              <w:pStyle w:val="TableText-Heading"/>
              <w:rPr>
                <w:rStyle w:val="Refterm"/>
              </w:rPr>
            </w:pPr>
            <w:r w:rsidRPr="00C820D2">
              <w:t>Reference Tag</w:t>
            </w:r>
          </w:p>
        </w:tc>
        <w:tc>
          <w:tcPr>
            <w:tcW w:w="7200" w:type="dxa"/>
            <w:tcBorders>
              <w:top w:val="nil"/>
              <w:bottom w:val="single" w:sz="4" w:space="0" w:color="auto"/>
            </w:tcBorders>
            <w:shd w:val="pct15" w:color="auto" w:fill="auto"/>
          </w:tcPr>
          <w:p w14:paraId="2F18818A" w14:textId="77777777" w:rsidR="00E13363" w:rsidRPr="007E1EAE" w:rsidRDefault="00E13363" w:rsidP="00A0557C">
            <w:pPr>
              <w:pStyle w:val="TableText-Heading"/>
            </w:pPr>
            <w:r w:rsidRPr="00C820D2">
              <w:t>Description</w:t>
            </w:r>
          </w:p>
        </w:tc>
      </w:tr>
      <w:tr w:rsidR="00E13363" w:rsidRPr="007E1EAE" w14:paraId="40354616" w14:textId="77777777" w:rsidTr="00A32597">
        <w:tc>
          <w:tcPr>
            <w:tcW w:w="2178" w:type="dxa"/>
            <w:tcBorders>
              <w:top w:val="single" w:sz="4" w:space="0" w:color="auto"/>
            </w:tcBorders>
          </w:tcPr>
          <w:p w14:paraId="3C1BED39" w14:textId="77777777" w:rsidR="00E13363" w:rsidRPr="007E1EAE" w:rsidRDefault="00E13363" w:rsidP="00A32597">
            <w:pPr>
              <w:pStyle w:val="Ref"/>
              <w:rPr>
                <w:rStyle w:val="Refterm"/>
              </w:rPr>
            </w:pPr>
            <w:r w:rsidRPr="007E1EAE">
              <w:rPr>
                <w:rStyle w:val="Refterm"/>
              </w:rPr>
              <w:t>[</w:t>
            </w:r>
            <w:bookmarkStart w:id="106" w:name="REF_APACHE"/>
            <w:r w:rsidRPr="007E1EAE">
              <w:rPr>
                <w:rStyle w:val="Refterm"/>
              </w:rPr>
              <w:t>Apache</w:t>
            </w:r>
            <w:bookmarkEnd w:id="106"/>
            <w:r w:rsidRPr="007E1EAE">
              <w:rPr>
                <w:rStyle w:val="Refterm"/>
              </w:rPr>
              <w:t>]</w:t>
            </w:r>
          </w:p>
        </w:tc>
        <w:tc>
          <w:tcPr>
            <w:tcW w:w="7200" w:type="dxa"/>
            <w:tcBorders>
              <w:top w:val="single" w:sz="4" w:space="0" w:color="auto"/>
            </w:tcBorders>
          </w:tcPr>
          <w:p w14:paraId="166873F5" w14:textId="77777777" w:rsidR="00E13363" w:rsidRPr="007E1EAE" w:rsidRDefault="00E13363" w:rsidP="00A32597">
            <w:pPr>
              <w:pStyle w:val="Ref"/>
            </w:pPr>
            <w:r w:rsidRPr="007E1EAE">
              <w:t xml:space="preserve">Apache Server, </w:t>
            </w:r>
            <w:hyperlink r:id="rId55" w:history="1">
              <w:r w:rsidRPr="007E1EAE">
                <w:rPr>
                  <w:rStyle w:val="Hyperlink"/>
                </w:rPr>
                <w:t>https://httpd.apache.org/</w:t>
              </w:r>
            </w:hyperlink>
          </w:p>
        </w:tc>
      </w:tr>
      <w:tr w:rsidR="00E13363" w:rsidRPr="007E1EAE" w14:paraId="3D3A72C4" w14:textId="77777777" w:rsidTr="00A32597">
        <w:tc>
          <w:tcPr>
            <w:tcW w:w="2178" w:type="dxa"/>
          </w:tcPr>
          <w:p w14:paraId="56CE89CA" w14:textId="77777777" w:rsidR="00E13363" w:rsidRPr="007E1EAE" w:rsidRDefault="00E13363" w:rsidP="00A32597">
            <w:pPr>
              <w:pStyle w:val="Ref"/>
              <w:rPr>
                <w:rStyle w:val="Refterm"/>
              </w:rPr>
            </w:pPr>
            <w:r w:rsidRPr="007E1EAE">
              <w:rPr>
                <w:rStyle w:val="Refterm"/>
              </w:rPr>
              <w:t>[</w:t>
            </w:r>
            <w:bookmarkStart w:id="107" w:name="REF_CHEF"/>
            <w:r w:rsidRPr="007E1EAE">
              <w:rPr>
                <w:rStyle w:val="Refterm"/>
              </w:rPr>
              <w:t>Chef</w:t>
            </w:r>
            <w:bookmarkEnd w:id="107"/>
            <w:r w:rsidRPr="007E1EAE">
              <w:rPr>
                <w:rStyle w:val="Refterm"/>
              </w:rPr>
              <w:t>]</w:t>
            </w:r>
          </w:p>
        </w:tc>
        <w:tc>
          <w:tcPr>
            <w:tcW w:w="7200" w:type="dxa"/>
          </w:tcPr>
          <w:p w14:paraId="4C88F561" w14:textId="77777777" w:rsidR="00E13363" w:rsidRPr="00B4127C" w:rsidRDefault="00E13363" w:rsidP="00A32597">
            <w:pPr>
              <w:pStyle w:val="Ref"/>
              <w:rPr>
                <w:lang w:val="sv-SE"/>
              </w:rPr>
            </w:pPr>
            <w:r w:rsidRPr="00B4127C">
              <w:rPr>
                <w:lang w:val="sv-SE"/>
              </w:rPr>
              <w:t xml:space="preserve">Chef, </w:t>
            </w:r>
            <w:hyperlink r:id="rId56" w:history="1">
              <w:r>
                <w:rPr>
                  <w:rStyle w:val="Hyperlink"/>
                  <w:lang w:val="fr-FR"/>
                </w:rPr>
                <w:t>https://chef.io</w:t>
              </w:r>
            </w:hyperlink>
          </w:p>
        </w:tc>
      </w:tr>
      <w:tr w:rsidR="00E13363" w:rsidRPr="007E1EAE" w14:paraId="196A37BC" w14:textId="77777777" w:rsidTr="00A32597">
        <w:tc>
          <w:tcPr>
            <w:tcW w:w="2178" w:type="dxa"/>
          </w:tcPr>
          <w:p w14:paraId="06518B98" w14:textId="77777777" w:rsidR="00E13363" w:rsidRPr="007E1EAE" w:rsidRDefault="00E13363" w:rsidP="00A32597">
            <w:pPr>
              <w:pStyle w:val="Ref"/>
              <w:rPr>
                <w:rStyle w:val="Refterm"/>
              </w:rPr>
            </w:pPr>
            <w:r w:rsidRPr="007E1EAE">
              <w:rPr>
                <w:rStyle w:val="Refterm"/>
              </w:rPr>
              <w:t>[</w:t>
            </w:r>
            <w:bookmarkStart w:id="108" w:name="REF_NODEJS"/>
            <w:r w:rsidRPr="007E1EAE">
              <w:rPr>
                <w:rStyle w:val="Refterm"/>
              </w:rPr>
              <w:t>NodeJS</w:t>
            </w:r>
            <w:bookmarkEnd w:id="108"/>
            <w:r w:rsidRPr="007E1EAE">
              <w:rPr>
                <w:rStyle w:val="Refterm"/>
              </w:rPr>
              <w:t>]</w:t>
            </w:r>
          </w:p>
        </w:tc>
        <w:tc>
          <w:tcPr>
            <w:tcW w:w="7200" w:type="dxa"/>
          </w:tcPr>
          <w:p w14:paraId="0164F727" w14:textId="77777777" w:rsidR="00E13363" w:rsidRPr="00B4127C" w:rsidRDefault="00E13363" w:rsidP="00A32597">
            <w:pPr>
              <w:pStyle w:val="Ref"/>
              <w:rPr>
                <w:lang w:val="sv-SE"/>
              </w:rPr>
            </w:pPr>
            <w:r w:rsidRPr="00B4127C">
              <w:rPr>
                <w:lang w:val="sv-SE"/>
              </w:rPr>
              <w:t xml:space="preserve">Node.js, </w:t>
            </w:r>
            <w:hyperlink r:id="rId57" w:history="1">
              <w:r w:rsidRPr="008231EB">
                <w:rPr>
                  <w:rStyle w:val="Hyperlink"/>
                  <w:lang w:val="sv-SE"/>
                </w:rPr>
                <w:t>https://nodejs.org/</w:t>
              </w:r>
            </w:hyperlink>
          </w:p>
        </w:tc>
      </w:tr>
      <w:tr w:rsidR="00E13363" w:rsidRPr="007E1EAE" w14:paraId="43D7689F" w14:textId="77777777" w:rsidTr="00A32597">
        <w:trPr>
          <w:trHeight w:val="332"/>
        </w:trPr>
        <w:tc>
          <w:tcPr>
            <w:tcW w:w="2178" w:type="dxa"/>
          </w:tcPr>
          <w:p w14:paraId="1AE8F35A" w14:textId="77777777" w:rsidR="00E13363" w:rsidRPr="007E1EAE" w:rsidRDefault="00E13363" w:rsidP="00A32597">
            <w:pPr>
              <w:pStyle w:val="Ref"/>
              <w:rPr>
                <w:rStyle w:val="Refterm"/>
              </w:rPr>
            </w:pPr>
            <w:r w:rsidRPr="007E1EAE">
              <w:rPr>
                <w:rStyle w:val="Refterm"/>
              </w:rPr>
              <w:t>[</w:t>
            </w:r>
            <w:bookmarkStart w:id="109" w:name="REF_PUPPET"/>
            <w:r w:rsidRPr="007E1EAE">
              <w:rPr>
                <w:rStyle w:val="Refterm"/>
              </w:rPr>
              <w:t>Puppet</w:t>
            </w:r>
            <w:bookmarkEnd w:id="109"/>
            <w:r w:rsidRPr="007E1EAE">
              <w:rPr>
                <w:rStyle w:val="Refterm"/>
              </w:rPr>
              <w:t>]</w:t>
            </w:r>
          </w:p>
        </w:tc>
        <w:tc>
          <w:tcPr>
            <w:tcW w:w="7200" w:type="dxa"/>
          </w:tcPr>
          <w:p w14:paraId="75CC90AE" w14:textId="77777777" w:rsidR="00E13363" w:rsidRPr="007E1EAE" w:rsidRDefault="00E13363" w:rsidP="00A32597">
            <w:pPr>
              <w:pStyle w:val="Ref"/>
            </w:pPr>
            <w:r w:rsidRPr="007E1EAE">
              <w:t xml:space="preserve">Puppet, </w:t>
            </w:r>
            <w:hyperlink r:id="rId58" w:history="1">
              <w:r w:rsidRPr="007E1EAE">
                <w:rPr>
                  <w:rStyle w:val="Hyperlink"/>
                </w:rPr>
                <w:t>http://puppetlabs.com/</w:t>
              </w:r>
            </w:hyperlink>
          </w:p>
        </w:tc>
      </w:tr>
      <w:tr w:rsidR="00E13363" w:rsidRPr="007E1EAE" w14:paraId="220C619A" w14:textId="77777777" w:rsidTr="00A32597">
        <w:tc>
          <w:tcPr>
            <w:tcW w:w="2178" w:type="dxa"/>
          </w:tcPr>
          <w:p w14:paraId="39D5724E" w14:textId="77777777" w:rsidR="00E13363" w:rsidRPr="007E1EAE" w:rsidRDefault="00E13363" w:rsidP="00A32597">
            <w:pPr>
              <w:pStyle w:val="Ref"/>
              <w:rPr>
                <w:rStyle w:val="Refterm"/>
              </w:rPr>
            </w:pPr>
            <w:r w:rsidRPr="007E1EAE">
              <w:rPr>
                <w:rStyle w:val="Refterm"/>
              </w:rPr>
              <w:t>[</w:t>
            </w:r>
            <w:bookmarkStart w:id="110" w:name="REF_WORDPRESS"/>
            <w:r w:rsidRPr="007E1EAE">
              <w:rPr>
                <w:rStyle w:val="Refterm"/>
              </w:rPr>
              <w:t>WordPress</w:t>
            </w:r>
            <w:bookmarkEnd w:id="110"/>
            <w:r w:rsidRPr="007E1EAE">
              <w:rPr>
                <w:rStyle w:val="Refterm"/>
              </w:rPr>
              <w:t>]</w:t>
            </w:r>
          </w:p>
        </w:tc>
        <w:tc>
          <w:tcPr>
            <w:tcW w:w="7200" w:type="dxa"/>
          </w:tcPr>
          <w:p w14:paraId="4C8EEC4F" w14:textId="77777777" w:rsidR="00E13363" w:rsidRPr="007E1EAE" w:rsidRDefault="00E13363" w:rsidP="00A32597">
            <w:pPr>
              <w:pStyle w:val="Ref"/>
            </w:pPr>
            <w:r w:rsidRPr="007E1EAE">
              <w:t xml:space="preserve">WordPress, </w:t>
            </w:r>
            <w:hyperlink r:id="rId59" w:history="1">
              <w:r w:rsidRPr="007E1EAE">
                <w:rPr>
                  <w:rStyle w:val="Hyperlink"/>
                </w:rPr>
                <w:t>https://wordpress.org/</w:t>
              </w:r>
            </w:hyperlink>
          </w:p>
        </w:tc>
      </w:tr>
      <w:tr w:rsidR="00E13363" w:rsidRPr="00F1085F" w14:paraId="080BA06D" w14:textId="77777777" w:rsidTr="00A32597">
        <w:tc>
          <w:tcPr>
            <w:tcW w:w="2178" w:type="dxa"/>
          </w:tcPr>
          <w:p w14:paraId="50090EB0" w14:textId="77777777" w:rsidR="00E13363" w:rsidRPr="007E1EAE" w:rsidRDefault="00E13363" w:rsidP="00A32597">
            <w:pPr>
              <w:pStyle w:val="Ref"/>
              <w:rPr>
                <w:rStyle w:val="Refterm"/>
              </w:rPr>
            </w:pPr>
            <w:r w:rsidRPr="007E1EAE">
              <w:rPr>
                <w:rStyle w:val="Refterm"/>
              </w:rPr>
              <w:t>[</w:t>
            </w:r>
            <w:bookmarkStart w:id="111" w:name="REF_MAVEN_VERSION"/>
            <w:r w:rsidRPr="007E1EAE">
              <w:rPr>
                <w:rStyle w:val="Refterm"/>
              </w:rPr>
              <w:t>Maven-Version</w:t>
            </w:r>
            <w:bookmarkEnd w:id="111"/>
            <w:r w:rsidRPr="007E1EAE">
              <w:rPr>
                <w:rStyle w:val="Refterm"/>
              </w:rPr>
              <w:t>]</w:t>
            </w:r>
          </w:p>
          <w:p w14:paraId="06854331" w14:textId="77777777" w:rsidR="00E13363" w:rsidRPr="007E1EAE" w:rsidRDefault="00E13363" w:rsidP="00A32597">
            <w:pPr>
              <w:pStyle w:val="Ref"/>
              <w:rPr>
                <w:rStyle w:val="Refterm"/>
              </w:rPr>
            </w:pPr>
          </w:p>
        </w:tc>
        <w:tc>
          <w:tcPr>
            <w:tcW w:w="7200" w:type="dxa"/>
          </w:tcPr>
          <w:p w14:paraId="416F6CB1" w14:textId="77777777" w:rsidR="00E13363" w:rsidRPr="007E1EAE" w:rsidRDefault="00E13363" w:rsidP="00A0557C">
            <w:pPr>
              <w:pStyle w:val="CommentText"/>
            </w:pPr>
            <w:r w:rsidRPr="007E1EAE">
              <w:t>Apache Maven version policy draft:</w:t>
            </w:r>
          </w:p>
          <w:p w14:paraId="6AA99D7C" w14:textId="77777777" w:rsidR="00E13363" w:rsidRPr="007E1EAE" w:rsidRDefault="001C4EBF" w:rsidP="00A32597">
            <w:pPr>
              <w:pStyle w:val="Ref"/>
            </w:pPr>
            <w:hyperlink r:id="rId60" w:history="1">
              <w:r w:rsidR="00E13363" w:rsidRPr="007E1EAE">
                <w:rPr>
                  <w:rStyle w:val="Hyperlink"/>
                </w:rPr>
                <w:t>https://cwiki.apache.org/confluence/display/MAVEN/Version+number+policy</w:t>
              </w:r>
            </w:hyperlink>
          </w:p>
        </w:tc>
      </w:tr>
      <w:tr w:rsidR="00E13363" w:rsidRPr="00F1085F" w14:paraId="5B6A0A8A" w14:textId="77777777" w:rsidTr="00A32597">
        <w:trPr>
          <w:trHeight w:val="998"/>
        </w:trPr>
        <w:tc>
          <w:tcPr>
            <w:tcW w:w="2178" w:type="dxa"/>
          </w:tcPr>
          <w:p w14:paraId="41162B2C" w14:textId="77777777" w:rsidR="00E13363" w:rsidRPr="00505B6F" w:rsidRDefault="00E13363" w:rsidP="00A0557C">
            <w:pPr>
              <w:rPr>
                <w:rStyle w:val="Refterm"/>
              </w:rPr>
            </w:pPr>
            <w:r w:rsidRPr="00505B6F">
              <w:rPr>
                <w:rStyle w:val="Refterm"/>
              </w:rPr>
              <w:t>[</w:t>
            </w:r>
            <w:bookmarkStart w:id="112" w:name="REF_JSON_SPEC"/>
            <w:r w:rsidRPr="00505B6F">
              <w:rPr>
                <w:rStyle w:val="Refterm"/>
              </w:rPr>
              <w:t>JSON-Spec</w:t>
            </w:r>
            <w:bookmarkEnd w:id="112"/>
            <w:r w:rsidRPr="00505B6F">
              <w:rPr>
                <w:rStyle w:val="Refterm"/>
              </w:rPr>
              <w:t>]</w:t>
            </w:r>
          </w:p>
        </w:tc>
        <w:tc>
          <w:tcPr>
            <w:tcW w:w="7200" w:type="dxa"/>
          </w:tcPr>
          <w:p w14:paraId="0A830BF5" w14:textId="77777777" w:rsidR="00E13363" w:rsidRDefault="00E13363" w:rsidP="00A0557C">
            <w:pPr>
              <w:pStyle w:val="CommentText"/>
            </w:pPr>
            <w:r w:rsidRPr="00DB05CC">
              <w:t>The JSON Data Interchange Format</w:t>
            </w:r>
            <w:r>
              <w:t xml:space="preserve"> (ECMA and IETF versions):</w:t>
            </w:r>
          </w:p>
          <w:p w14:paraId="606E68BB" w14:textId="77777777" w:rsidR="00E13363" w:rsidRDefault="001C4EBF" w:rsidP="00C24D56">
            <w:pPr>
              <w:pStyle w:val="CommentText"/>
              <w:numPr>
                <w:ilvl w:val="0"/>
                <w:numId w:val="78"/>
              </w:numPr>
            </w:pPr>
            <w:hyperlink r:id="rId61" w:history="1">
              <w:r w:rsidR="00E13363" w:rsidRPr="00DB05CC">
                <w:rPr>
                  <w:rStyle w:val="Hyperlink"/>
                </w:rPr>
                <w:t>http://www.ecma-international.org/publications/files/ECMA-ST/ECMA-404.pdf</w:t>
              </w:r>
            </w:hyperlink>
          </w:p>
          <w:p w14:paraId="06B4A6A7" w14:textId="77777777" w:rsidR="00E13363" w:rsidRPr="007E1EAE" w:rsidRDefault="001C4EBF" w:rsidP="00C24D56">
            <w:pPr>
              <w:pStyle w:val="CommentText"/>
              <w:numPr>
                <w:ilvl w:val="0"/>
                <w:numId w:val="78"/>
              </w:numPr>
            </w:pPr>
            <w:hyperlink r:id="rId62" w:history="1">
              <w:r w:rsidR="00E13363" w:rsidRPr="00BA7850">
                <w:rPr>
                  <w:rStyle w:val="Hyperlink"/>
                </w:rPr>
                <w:t>https://tools.ietf.org/html/rfc7158</w:t>
              </w:r>
            </w:hyperlink>
          </w:p>
        </w:tc>
      </w:tr>
      <w:tr w:rsidR="00E13363" w:rsidRPr="00F1085F" w14:paraId="4E66C3B6" w14:textId="77777777" w:rsidTr="00A32597">
        <w:trPr>
          <w:trHeight w:val="503"/>
        </w:trPr>
        <w:tc>
          <w:tcPr>
            <w:tcW w:w="2178" w:type="dxa"/>
          </w:tcPr>
          <w:p w14:paraId="0E2340FA" w14:textId="77777777" w:rsidR="00E13363" w:rsidRDefault="00E13363" w:rsidP="00A32597">
            <w:pPr>
              <w:pStyle w:val="Ref"/>
              <w:rPr>
                <w:rStyle w:val="Refterm"/>
              </w:rPr>
            </w:pPr>
            <w:r>
              <w:rPr>
                <w:rStyle w:val="Refterm"/>
              </w:rPr>
              <w:t>[</w:t>
            </w:r>
            <w:bookmarkStart w:id="113" w:name="REF_JSON_SCHEMA"/>
            <w:r>
              <w:rPr>
                <w:rStyle w:val="Refterm"/>
              </w:rPr>
              <w:t>JSON-Schema</w:t>
            </w:r>
            <w:bookmarkEnd w:id="113"/>
            <w:r>
              <w:rPr>
                <w:rStyle w:val="Refterm"/>
              </w:rPr>
              <w:t>]</w:t>
            </w:r>
          </w:p>
        </w:tc>
        <w:tc>
          <w:tcPr>
            <w:tcW w:w="7200" w:type="dxa"/>
          </w:tcPr>
          <w:p w14:paraId="79807F6C" w14:textId="77777777" w:rsidR="00E13363" w:rsidRDefault="00E13363" w:rsidP="00A0557C">
            <w:pPr>
              <w:pStyle w:val="CommentText"/>
            </w:pPr>
            <w:r>
              <w:t>JSON Schema specification:</w:t>
            </w:r>
          </w:p>
          <w:p w14:paraId="51A552D0" w14:textId="77777777" w:rsidR="00E13363" w:rsidRPr="00DB05CC" w:rsidRDefault="00E13363" w:rsidP="00C24D56">
            <w:pPr>
              <w:pStyle w:val="CommentText"/>
              <w:numPr>
                <w:ilvl w:val="0"/>
                <w:numId w:val="121"/>
              </w:numPr>
            </w:pPr>
            <w:r w:rsidRPr="00BA7850">
              <w:t>http://json-schema.org/documentation.html</w:t>
            </w:r>
          </w:p>
        </w:tc>
      </w:tr>
      <w:tr w:rsidR="00E13363" w:rsidRPr="00F1085F" w14:paraId="738AD607" w14:textId="77777777" w:rsidTr="00A32597">
        <w:trPr>
          <w:trHeight w:val="503"/>
        </w:trPr>
        <w:tc>
          <w:tcPr>
            <w:tcW w:w="2178" w:type="dxa"/>
          </w:tcPr>
          <w:p w14:paraId="576F0843" w14:textId="77777777" w:rsidR="00E13363" w:rsidRPr="004E3373" w:rsidRDefault="00E13363" w:rsidP="00A32597">
            <w:pPr>
              <w:pStyle w:val="Ref"/>
              <w:rPr>
                <w:rStyle w:val="Refterm"/>
              </w:rPr>
            </w:pPr>
            <w:r w:rsidRPr="004E3373">
              <w:rPr>
                <w:rStyle w:val="Refterm"/>
              </w:rPr>
              <w:t>[</w:t>
            </w:r>
            <w:bookmarkStart w:id="114" w:name="REF_XML_SPEC"/>
            <w:r w:rsidRPr="004E3373">
              <w:rPr>
                <w:rStyle w:val="Refterm"/>
              </w:rPr>
              <w:t>XMLSpec</w:t>
            </w:r>
            <w:bookmarkEnd w:id="114"/>
            <w:r w:rsidRPr="004E3373">
              <w:rPr>
                <w:rStyle w:val="Refterm"/>
              </w:rPr>
              <w:t xml:space="preserve">] </w:t>
            </w:r>
          </w:p>
          <w:p w14:paraId="599CE8CD" w14:textId="77777777" w:rsidR="00E13363" w:rsidRPr="004E3373" w:rsidRDefault="00E13363" w:rsidP="00A32597">
            <w:pPr>
              <w:pStyle w:val="Ref"/>
              <w:rPr>
                <w:rStyle w:val="Refterm"/>
              </w:rPr>
            </w:pPr>
          </w:p>
        </w:tc>
        <w:tc>
          <w:tcPr>
            <w:tcW w:w="7200" w:type="dxa"/>
          </w:tcPr>
          <w:p w14:paraId="739BE0FA" w14:textId="77777777" w:rsidR="00E13363" w:rsidRPr="004E3373" w:rsidRDefault="00E13363" w:rsidP="00A32597">
            <w:pPr>
              <w:pStyle w:val="Ref"/>
            </w:pPr>
            <w:r w:rsidRPr="004E3373">
              <w:t xml:space="preserve">XML Specification, W3C Recommendation, February 1998, </w:t>
            </w:r>
          </w:p>
          <w:p w14:paraId="3E12D53A" w14:textId="77777777" w:rsidR="00E13363" w:rsidRPr="004E3373" w:rsidRDefault="00E13363" w:rsidP="00A32597">
            <w:pPr>
              <w:pStyle w:val="Ref"/>
            </w:pPr>
            <w:r w:rsidRPr="004E3373">
              <w:t xml:space="preserve">http://www.w3.org/TR/1998/REC-xml-19980210 </w:t>
            </w:r>
          </w:p>
        </w:tc>
      </w:tr>
      <w:tr w:rsidR="00E13363" w:rsidRPr="007E1EAE" w14:paraId="7060D2F4" w14:textId="77777777" w:rsidTr="00A32597">
        <w:trPr>
          <w:trHeight w:val="683"/>
        </w:trPr>
        <w:tc>
          <w:tcPr>
            <w:tcW w:w="2178" w:type="dxa"/>
          </w:tcPr>
          <w:p w14:paraId="3041C115" w14:textId="77777777" w:rsidR="00E13363" w:rsidRPr="004E3373" w:rsidRDefault="00E13363" w:rsidP="00A32597">
            <w:pPr>
              <w:pStyle w:val="Ref"/>
              <w:rPr>
                <w:rStyle w:val="Refterm"/>
              </w:rPr>
            </w:pPr>
            <w:r w:rsidRPr="004E3373">
              <w:rPr>
                <w:rStyle w:val="Refterm"/>
              </w:rPr>
              <w:t>[</w:t>
            </w:r>
            <w:bookmarkStart w:id="115" w:name="REF_XML_SCHEMA_STRUCTURES"/>
            <w:r w:rsidRPr="004E3373">
              <w:rPr>
                <w:rStyle w:val="Refterm"/>
              </w:rPr>
              <w:t>XML Schema Part 1</w:t>
            </w:r>
            <w:bookmarkEnd w:id="115"/>
            <w:r w:rsidRPr="004E3373">
              <w:rPr>
                <w:rStyle w:val="Refterm"/>
              </w:rPr>
              <w:t>]</w:t>
            </w:r>
          </w:p>
        </w:tc>
        <w:tc>
          <w:tcPr>
            <w:tcW w:w="7200" w:type="dxa"/>
          </w:tcPr>
          <w:p w14:paraId="659903E4" w14:textId="77777777" w:rsidR="00E13363" w:rsidRPr="004E3373" w:rsidRDefault="00E13363" w:rsidP="00A32597">
            <w:pPr>
              <w:pStyle w:val="Ref"/>
            </w:pPr>
            <w:r w:rsidRPr="004E3373">
              <w:t xml:space="preserve">XML Schema Part 1: Structures, W3C Recommendation, October 2004, </w:t>
            </w:r>
            <w:r w:rsidRPr="004E3373">
              <w:rPr>
                <w:rFonts w:ascii="MS Mincho" w:eastAsia="MS Mincho" w:hAnsi="MS Mincho" w:cs="MS Mincho"/>
              </w:rPr>
              <w:t> </w:t>
            </w:r>
          </w:p>
          <w:p w14:paraId="3A3723AF" w14:textId="77777777" w:rsidR="00E13363" w:rsidRPr="004E3373" w:rsidRDefault="00E13363" w:rsidP="00A32597">
            <w:pPr>
              <w:pStyle w:val="Ref"/>
            </w:pPr>
            <w:r w:rsidRPr="004E3373">
              <w:t>http://www.w3.org/TR/xmlschema-1/</w:t>
            </w:r>
          </w:p>
        </w:tc>
      </w:tr>
      <w:tr w:rsidR="00E13363" w:rsidRPr="007E1EAE" w14:paraId="36AA1D4E" w14:textId="77777777" w:rsidTr="00A32597">
        <w:trPr>
          <w:trHeight w:val="620"/>
        </w:trPr>
        <w:tc>
          <w:tcPr>
            <w:tcW w:w="2178" w:type="dxa"/>
          </w:tcPr>
          <w:p w14:paraId="4D89C770" w14:textId="77777777" w:rsidR="00E13363" w:rsidRPr="004E3373" w:rsidRDefault="00E13363" w:rsidP="00A32597">
            <w:pPr>
              <w:pStyle w:val="Ref"/>
              <w:rPr>
                <w:rStyle w:val="Refterm"/>
              </w:rPr>
            </w:pPr>
            <w:r w:rsidRPr="004E3373">
              <w:rPr>
                <w:rStyle w:val="Refterm"/>
              </w:rPr>
              <w:t>[</w:t>
            </w:r>
            <w:bookmarkStart w:id="116" w:name="REF_XML_SCHEMA_DATATYPES"/>
            <w:r w:rsidRPr="004E3373">
              <w:rPr>
                <w:rStyle w:val="Refterm"/>
              </w:rPr>
              <w:t>XML Schema Part 2</w:t>
            </w:r>
            <w:bookmarkEnd w:id="116"/>
            <w:r w:rsidRPr="004E3373">
              <w:rPr>
                <w:rStyle w:val="Refterm"/>
              </w:rPr>
              <w:t>]</w:t>
            </w:r>
          </w:p>
        </w:tc>
        <w:tc>
          <w:tcPr>
            <w:tcW w:w="7200" w:type="dxa"/>
          </w:tcPr>
          <w:p w14:paraId="39B4E3A3" w14:textId="77777777" w:rsidR="00E13363" w:rsidRPr="004E3373" w:rsidRDefault="00E13363" w:rsidP="00A32597">
            <w:pPr>
              <w:pStyle w:val="Ref"/>
            </w:pPr>
            <w:r w:rsidRPr="004E3373">
              <w:t xml:space="preserve">XML Schema Part 2: Datatypes, W3C Recommendation, October 2004, </w:t>
            </w:r>
            <w:r w:rsidRPr="004E3373">
              <w:rPr>
                <w:rFonts w:ascii="MS Mincho" w:eastAsia="MS Mincho" w:hAnsi="MS Mincho" w:cs="MS Mincho"/>
              </w:rPr>
              <w:t> </w:t>
            </w:r>
          </w:p>
          <w:p w14:paraId="6B8DB6C9" w14:textId="77777777" w:rsidR="00E13363" w:rsidRPr="004E3373" w:rsidRDefault="001C4EBF" w:rsidP="00A32597">
            <w:pPr>
              <w:pStyle w:val="Ref"/>
            </w:pPr>
            <w:hyperlink r:id="rId63" w:history="1">
              <w:r w:rsidR="00E13363" w:rsidRPr="00C73210">
                <w:rPr>
                  <w:rStyle w:val="Hyperlink"/>
                </w:rPr>
                <w:t>http://www.w3.org/TR/xmlschema-2/</w:t>
              </w:r>
            </w:hyperlink>
            <w:r w:rsidR="00E13363" w:rsidRPr="004E3373">
              <w:t xml:space="preserve"> </w:t>
            </w:r>
          </w:p>
        </w:tc>
      </w:tr>
      <w:tr w:rsidR="00E13363" w:rsidRPr="007E1EAE" w14:paraId="7A98E939" w14:textId="77777777" w:rsidTr="00A32597">
        <w:trPr>
          <w:trHeight w:val="620"/>
        </w:trPr>
        <w:tc>
          <w:tcPr>
            <w:tcW w:w="2178" w:type="dxa"/>
          </w:tcPr>
          <w:p w14:paraId="3732FC8C" w14:textId="77777777" w:rsidR="00E13363" w:rsidRPr="004E3373" w:rsidRDefault="00E13363" w:rsidP="00A32597">
            <w:pPr>
              <w:pStyle w:val="Ref"/>
              <w:rPr>
                <w:rStyle w:val="Refterm"/>
              </w:rPr>
            </w:pPr>
            <w:r>
              <w:rPr>
                <w:rStyle w:val="Refterm"/>
              </w:rPr>
              <w:t>[</w:t>
            </w:r>
            <w:r w:rsidRPr="00CC5704">
              <w:rPr>
                <w:rStyle w:val="Refterm"/>
              </w:rPr>
              <w:t>IANA register for Hash Function Textual Names</w:t>
            </w:r>
            <w:r>
              <w:rPr>
                <w:rStyle w:val="Refterm"/>
              </w:rPr>
              <w:t>]</w:t>
            </w:r>
          </w:p>
        </w:tc>
        <w:tc>
          <w:tcPr>
            <w:tcW w:w="7200" w:type="dxa"/>
          </w:tcPr>
          <w:p w14:paraId="3A0F5E14" w14:textId="77777777" w:rsidR="00E13363" w:rsidRPr="004E3373" w:rsidRDefault="001C4EBF" w:rsidP="00A32597">
            <w:pPr>
              <w:pStyle w:val="Ref"/>
            </w:pPr>
            <w:hyperlink r:id="rId64" w:history="1">
              <w:r w:rsidR="00E13363" w:rsidRPr="00807AAD">
                <w:rPr>
                  <w:rStyle w:val="Hyperlink"/>
                </w:rPr>
                <w:t>https://www.iana.org/assignments/hash-function-text-names/hash-function-text-names.xhtml</w:t>
              </w:r>
            </w:hyperlink>
          </w:p>
        </w:tc>
      </w:tr>
      <w:tr w:rsidR="00E13363" w:rsidRPr="007E1EAE" w14:paraId="06B293AA" w14:textId="77777777" w:rsidTr="00A32597">
        <w:trPr>
          <w:trHeight w:val="620"/>
        </w:trPr>
        <w:tc>
          <w:tcPr>
            <w:tcW w:w="2178" w:type="dxa"/>
          </w:tcPr>
          <w:p w14:paraId="5738263E" w14:textId="77777777" w:rsidR="00E13363" w:rsidRDefault="00E13363" w:rsidP="00A32597">
            <w:pPr>
              <w:pStyle w:val="Ref"/>
              <w:rPr>
                <w:rStyle w:val="Refterm"/>
              </w:rPr>
            </w:pPr>
            <w:r>
              <w:rPr>
                <w:rStyle w:val="Refterm"/>
              </w:rPr>
              <w:t>[Jinja2]</w:t>
            </w:r>
          </w:p>
        </w:tc>
        <w:tc>
          <w:tcPr>
            <w:tcW w:w="7200" w:type="dxa"/>
          </w:tcPr>
          <w:p w14:paraId="20200027" w14:textId="77777777" w:rsidR="00E13363" w:rsidRDefault="00E13363" w:rsidP="00A0557C">
            <w:r w:rsidRPr="00E17F12">
              <w:rPr>
                <w:bCs/>
                <w:color w:val="000000"/>
              </w:rPr>
              <w:t>Jinja2,</w:t>
            </w:r>
            <w:r>
              <w:t xml:space="preserve"> </w:t>
            </w:r>
            <w:hyperlink r:id="rId65" w:history="1">
              <w:r w:rsidRPr="00C92EA9">
                <w:rPr>
                  <w:rStyle w:val="Hyperlink"/>
                </w:rPr>
                <w:t>jinja.pocoo.org/</w:t>
              </w:r>
            </w:hyperlink>
          </w:p>
        </w:tc>
      </w:tr>
      <w:tr w:rsidR="00E13363" w:rsidRPr="007E1EAE" w14:paraId="2AA76385" w14:textId="77777777" w:rsidTr="00A32597">
        <w:trPr>
          <w:trHeight w:val="620"/>
        </w:trPr>
        <w:tc>
          <w:tcPr>
            <w:tcW w:w="2178" w:type="dxa"/>
          </w:tcPr>
          <w:p w14:paraId="0BD79CC7" w14:textId="77777777" w:rsidR="00E13363" w:rsidRDefault="00E13363" w:rsidP="00A32597">
            <w:pPr>
              <w:pStyle w:val="Ref"/>
            </w:pPr>
            <w:r>
              <w:rPr>
                <w:rStyle w:val="Refterm"/>
              </w:rPr>
              <w:t>[Twig]</w:t>
            </w:r>
          </w:p>
        </w:tc>
        <w:tc>
          <w:tcPr>
            <w:tcW w:w="7200" w:type="dxa"/>
          </w:tcPr>
          <w:p w14:paraId="69A644B9" w14:textId="77777777" w:rsidR="00E13363" w:rsidRPr="00E17F12" w:rsidRDefault="00E13363" w:rsidP="00A0557C">
            <w:pPr>
              <w:rPr>
                <w:bCs/>
                <w:color w:val="000000"/>
              </w:rPr>
            </w:pPr>
            <w:r w:rsidRPr="004500B8">
              <w:t xml:space="preserve">Twig, </w:t>
            </w:r>
            <w:hyperlink r:id="rId66" w:history="1">
              <w:r w:rsidRPr="00C92EA9">
                <w:rPr>
                  <w:rStyle w:val="Hyperlink"/>
                </w:rPr>
                <w:t>https://twig.symfony.com</w:t>
              </w:r>
            </w:hyperlink>
          </w:p>
        </w:tc>
      </w:tr>
    </w:tbl>
    <w:p w14:paraId="72A1B7E2" w14:textId="77777777" w:rsidR="00E13363" w:rsidRPr="007E1EAE" w:rsidRDefault="00E13363" w:rsidP="00C24D56">
      <w:pPr>
        <w:pStyle w:val="Heading2"/>
        <w:numPr>
          <w:ilvl w:val="1"/>
          <w:numId w:val="3"/>
        </w:numPr>
      </w:pPr>
      <w:bookmarkStart w:id="117" w:name="_Toc302251669"/>
      <w:bookmarkStart w:id="118" w:name="_Toc310749063"/>
      <w:bookmarkStart w:id="119" w:name="_Toc313780897"/>
      <w:bookmarkStart w:id="120" w:name="_Toc322703141"/>
      <w:bookmarkStart w:id="121" w:name="_Toc454457678"/>
      <w:bookmarkStart w:id="122" w:name="_Toc454458477"/>
      <w:bookmarkStart w:id="123" w:name="_Toc16506573"/>
      <w:bookmarkStart w:id="124" w:name="_Toc26969419"/>
      <w:r w:rsidRPr="007E1EAE">
        <w:t>Glossary</w:t>
      </w:r>
      <w:bookmarkEnd w:id="117"/>
      <w:bookmarkEnd w:id="118"/>
      <w:bookmarkEnd w:id="119"/>
      <w:bookmarkEnd w:id="120"/>
      <w:bookmarkEnd w:id="121"/>
      <w:bookmarkEnd w:id="122"/>
      <w:bookmarkEnd w:id="123"/>
      <w:bookmarkEnd w:id="124"/>
    </w:p>
    <w:p w14:paraId="41185FBF" w14:textId="77777777" w:rsidR="00E13363" w:rsidRPr="007E1EAE" w:rsidRDefault="00E13363" w:rsidP="00E13363">
      <w:pPr>
        <w:pStyle w:val="NormalaroundTable"/>
      </w:pPr>
      <w:r w:rsidRPr="007E1EAE">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E13363" w:rsidRPr="00D03D89" w14:paraId="6E9F4573" w14:textId="77777777" w:rsidTr="00A0557C">
        <w:tc>
          <w:tcPr>
            <w:tcW w:w="2057" w:type="dxa"/>
            <w:tcBorders>
              <w:top w:val="nil"/>
              <w:bottom w:val="single" w:sz="4" w:space="0" w:color="auto"/>
            </w:tcBorders>
            <w:shd w:val="pct15" w:color="auto" w:fill="auto"/>
          </w:tcPr>
          <w:p w14:paraId="5F1E0BF6" w14:textId="77777777" w:rsidR="00E13363" w:rsidRPr="00D03D89" w:rsidRDefault="00E13363" w:rsidP="00A0557C">
            <w:pPr>
              <w:pStyle w:val="TableText-Heading"/>
            </w:pPr>
            <w:r w:rsidRPr="00D03D89">
              <w:lastRenderedPageBreak/>
              <w:t>Term</w:t>
            </w:r>
          </w:p>
        </w:tc>
        <w:tc>
          <w:tcPr>
            <w:tcW w:w="7303" w:type="dxa"/>
            <w:tcBorders>
              <w:top w:val="nil"/>
              <w:bottom w:val="single" w:sz="4" w:space="0" w:color="auto"/>
            </w:tcBorders>
            <w:shd w:val="pct15" w:color="auto" w:fill="auto"/>
          </w:tcPr>
          <w:p w14:paraId="1EBDB396" w14:textId="77777777" w:rsidR="00E13363" w:rsidRPr="00D03D89" w:rsidRDefault="00E13363" w:rsidP="00A0557C">
            <w:pPr>
              <w:pStyle w:val="TableText-Heading"/>
            </w:pPr>
            <w:r w:rsidRPr="00D03D89">
              <w:t>Definition</w:t>
            </w:r>
          </w:p>
        </w:tc>
      </w:tr>
      <w:tr w:rsidR="00E13363" w:rsidRPr="00F1085F" w14:paraId="7EADB0DE" w14:textId="77777777" w:rsidTr="00A0557C">
        <w:tc>
          <w:tcPr>
            <w:tcW w:w="2057" w:type="dxa"/>
            <w:tcBorders>
              <w:top w:val="single" w:sz="4" w:space="0" w:color="auto"/>
            </w:tcBorders>
          </w:tcPr>
          <w:p w14:paraId="6F384350" w14:textId="77777777" w:rsidR="00E13363" w:rsidRPr="007E1EAE" w:rsidRDefault="00E13363" w:rsidP="00A0557C">
            <w:pPr>
              <w:rPr>
                <w:rStyle w:val="Refterm"/>
              </w:rPr>
            </w:pPr>
            <w:r w:rsidRPr="007E1EAE">
              <w:rPr>
                <w:rStyle w:val="Refterm"/>
              </w:rPr>
              <w:t>Instance Model</w:t>
            </w:r>
          </w:p>
        </w:tc>
        <w:tc>
          <w:tcPr>
            <w:tcW w:w="7303" w:type="dxa"/>
            <w:tcBorders>
              <w:top w:val="single" w:sz="4" w:space="0" w:color="auto"/>
            </w:tcBorders>
          </w:tcPr>
          <w:p w14:paraId="5C7B3BB0" w14:textId="77777777" w:rsidR="00E13363" w:rsidRPr="007E1EAE" w:rsidRDefault="00E13363" w:rsidP="00A0557C">
            <w:pPr>
              <w:rPr>
                <w:rFonts w:cs="Arial"/>
                <w:szCs w:val="20"/>
              </w:rPr>
            </w:pPr>
            <w:r w:rsidRPr="007E1EAE">
              <w:rPr>
                <w:rFonts w:cs="Arial"/>
                <w:szCs w:val="20"/>
              </w:rPr>
              <w:t xml:space="preserve">A deployed service is a running instance of a Service Template. More precisely, the instance is derived by instantiating the Topology Template of its Service Template, most often by running a </w:t>
            </w:r>
            <w:r>
              <w:rPr>
                <w:rFonts w:cs="Arial"/>
                <w:szCs w:val="20"/>
              </w:rPr>
              <w:t>declarative workflow that is automatically generated based on the node templates and relationship templates defined in the Topology Template.</w:t>
            </w:r>
          </w:p>
        </w:tc>
      </w:tr>
      <w:tr w:rsidR="00E13363" w:rsidRPr="007E1EAE" w14:paraId="4FA99520" w14:textId="77777777" w:rsidTr="00A0557C">
        <w:tc>
          <w:tcPr>
            <w:tcW w:w="2057" w:type="dxa"/>
          </w:tcPr>
          <w:p w14:paraId="68671DFF" w14:textId="77777777" w:rsidR="00E13363" w:rsidRPr="007E1EAE" w:rsidRDefault="00E13363" w:rsidP="00A0557C">
            <w:pPr>
              <w:rPr>
                <w:rStyle w:val="Refterm"/>
              </w:rPr>
            </w:pPr>
            <w:r w:rsidRPr="007E1EAE">
              <w:rPr>
                <w:rStyle w:val="Refterm"/>
              </w:rPr>
              <w:t>Node Template</w:t>
            </w:r>
          </w:p>
        </w:tc>
        <w:tc>
          <w:tcPr>
            <w:tcW w:w="7303" w:type="dxa"/>
          </w:tcPr>
          <w:p w14:paraId="56F6A876" w14:textId="77777777" w:rsidR="00E13363" w:rsidRPr="007E1EAE" w:rsidRDefault="00E13363" w:rsidP="00A0557C">
            <w:pPr>
              <w:rPr>
                <w:rFonts w:cs="Arial"/>
                <w:szCs w:val="20"/>
              </w:rPr>
            </w:pPr>
            <w:r w:rsidRPr="007E1EAE">
              <w:rPr>
                <w:rFonts w:cs="Arial"/>
                <w:szCs w:val="20"/>
              </w:rPr>
              <w:t xml:space="preserve">A </w:t>
            </w:r>
            <w:r w:rsidRPr="007E1EAE">
              <w:rPr>
                <w:rFonts w:cs="Arial"/>
                <w:i/>
                <w:szCs w:val="20"/>
              </w:rPr>
              <w:t>Node Template</w:t>
            </w:r>
            <w:r w:rsidRPr="007E1EAE">
              <w:rPr>
                <w:rFonts w:cs="Arial"/>
                <w:szCs w:val="20"/>
              </w:rPr>
              <w:t xml:space="preserve"> specifies the occurrence of a component node as part of a Topology Template. Each Node Template refers to a Node Type that defines the semantics of the node (e.g., properties, attributes, requirements, capabilities, interfaces). Node Types are defined separately for reuse purposes.</w:t>
            </w:r>
          </w:p>
        </w:tc>
      </w:tr>
      <w:tr w:rsidR="00E13363" w:rsidRPr="007E1EAE" w14:paraId="614FF319" w14:textId="77777777" w:rsidTr="00A0557C">
        <w:tc>
          <w:tcPr>
            <w:tcW w:w="2057" w:type="dxa"/>
          </w:tcPr>
          <w:p w14:paraId="37CAD9CC" w14:textId="77777777" w:rsidR="00E13363" w:rsidRPr="007E1EAE" w:rsidRDefault="00E13363" w:rsidP="00A0557C">
            <w:pPr>
              <w:rPr>
                <w:rStyle w:val="Refterm"/>
              </w:rPr>
            </w:pPr>
            <w:r w:rsidRPr="007E1EAE">
              <w:rPr>
                <w:rStyle w:val="Refterm"/>
              </w:rPr>
              <w:t>Relationship Template</w:t>
            </w:r>
          </w:p>
        </w:tc>
        <w:tc>
          <w:tcPr>
            <w:tcW w:w="7303" w:type="dxa"/>
          </w:tcPr>
          <w:p w14:paraId="7C123388" w14:textId="77777777" w:rsidR="00E13363" w:rsidRPr="007E1EAE" w:rsidRDefault="00E13363" w:rsidP="00A0557C">
            <w:pPr>
              <w:rPr>
                <w:rFonts w:cs="Arial"/>
                <w:szCs w:val="20"/>
              </w:rPr>
            </w:pPr>
            <w:r w:rsidRPr="007E1EAE">
              <w:rPr>
                <w:rFonts w:cs="Arial"/>
                <w:szCs w:val="20"/>
              </w:rPr>
              <w:t xml:space="preserve">A </w:t>
            </w:r>
            <w:r w:rsidRPr="007E1EAE">
              <w:rPr>
                <w:rFonts w:cs="Arial"/>
                <w:i/>
                <w:szCs w:val="20"/>
              </w:rPr>
              <w:t>Relationship Template</w:t>
            </w:r>
            <w:r w:rsidRPr="007E1EAE">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E13363" w:rsidRPr="00F1085F" w14:paraId="5A6AD802" w14:textId="77777777" w:rsidTr="00A0557C">
        <w:tc>
          <w:tcPr>
            <w:tcW w:w="2057" w:type="dxa"/>
          </w:tcPr>
          <w:p w14:paraId="532DE850" w14:textId="77777777" w:rsidR="00E13363" w:rsidRPr="007E1EAE" w:rsidRDefault="00E13363" w:rsidP="00A0557C">
            <w:pPr>
              <w:rPr>
                <w:rStyle w:val="Refterm"/>
              </w:rPr>
            </w:pPr>
            <w:bookmarkStart w:id="125" w:name="TERM_SERVICE_TEMPLATE"/>
            <w:r w:rsidRPr="007E1EAE">
              <w:rPr>
                <w:rStyle w:val="Refterm"/>
              </w:rPr>
              <w:t>Service Template</w:t>
            </w:r>
            <w:bookmarkEnd w:id="125"/>
          </w:p>
        </w:tc>
        <w:tc>
          <w:tcPr>
            <w:tcW w:w="7303" w:type="dxa"/>
          </w:tcPr>
          <w:p w14:paraId="233623EC" w14:textId="77777777" w:rsidR="00E13363" w:rsidRPr="007E1EAE" w:rsidRDefault="00E13363" w:rsidP="00A32597">
            <w:pPr>
              <w:pStyle w:val="Ref"/>
            </w:pPr>
            <w:r w:rsidRPr="007E1EAE">
              <w:t xml:space="preserve">A </w:t>
            </w:r>
            <w:r w:rsidRPr="007E1EAE">
              <w:rPr>
                <w:i/>
              </w:rPr>
              <w:t>Service Template</w:t>
            </w:r>
            <w:r w:rsidRPr="007E1EAE">
              <w:t xml:space="preserve"> is typically used to specify the “topology” (or structure) and “orchestration” (or invocation of management behavior) of IT services so that they can be provisioned and managed in accordance with constraints and policies.</w:t>
            </w:r>
          </w:p>
          <w:p w14:paraId="6F0CECEC" w14:textId="77777777" w:rsidR="00E13363" w:rsidRPr="007E1EAE" w:rsidRDefault="00E13363" w:rsidP="00A32597">
            <w:pPr>
              <w:pStyle w:val="Ref"/>
            </w:pPr>
          </w:p>
          <w:p w14:paraId="5DEA11EB" w14:textId="77777777" w:rsidR="00E13363" w:rsidRPr="007E1EAE" w:rsidRDefault="00E13363" w:rsidP="00A32597">
            <w:pPr>
              <w:pStyle w:val="Ref"/>
            </w:pPr>
            <w:r w:rsidRPr="007E1EAE">
              <w:t xml:space="preserve">Specifically, TOSCA Service Templates optionally allow definitions of a TOSCA </w:t>
            </w:r>
            <w:hyperlink w:anchor="TERM_TOPOLOGY_TEMPLATE" w:history="1">
              <w:r w:rsidRPr="007E1EAE">
                <w:rPr>
                  <w:rStyle w:val="Hyperlink"/>
                  <w:rFonts w:cs="Arial"/>
                  <w:szCs w:val="20"/>
                </w:rPr>
                <w:t>Topology Template</w:t>
              </w:r>
            </w:hyperlink>
            <w:r w:rsidRPr="007E1EAE">
              <w:t>, TOSCA types (e.g., Node, Relationship, Capability, Artifact, etc.), groupings, policies and constraints along with any input or output declarations.</w:t>
            </w:r>
          </w:p>
          <w:p w14:paraId="77BE4BB2" w14:textId="77777777" w:rsidR="00E13363" w:rsidRPr="007E1EAE" w:rsidRDefault="00E13363" w:rsidP="00A32597">
            <w:pPr>
              <w:pStyle w:val="Ref"/>
            </w:pPr>
          </w:p>
        </w:tc>
      </w:tr>
      <w:tr w:rsidR="00E13363" w:rsidRPr="00F1085F" w14:paraId="651114FB" w14:textId="77777777" w:rsidTr="00A0557C">
        <w:tc>
          <w:tcPr>
            <w:tcW w:w="2057" w:type="dxa"/>
          </w:tcPr>
          <w:p w14:paraId="4FEDB7BE" w14:textId="77777777" w:rsidR="00E13363" w:rsidRPr="007E1EAE" w:rsidRDefault="00E13363" w:rsidP="00A0557C">
            <w:pPr>
              <w:rPr>
                <w:rStyle w:val="Refterm"/>
              </w:rPr>
            </w:pPr>
            <w:bookmarkStart w:id="126" w:name="TERM_TOPOLOGY_MODEL"/>
            <w:r w:rsidRPr="007E1EAE">
              <w:rPr>
                <w:rStyle w:val="Refterm"/>
              </w:rPr>
              <w:t>Topology Model</w:t>
            </w:r>
            <w:bookmarkEnd w:id="126"/>
          </w:p>
        </w:tc>
        <w:tc>
          <w:tcPr>
            <w:tcW w:w="7303" w:type="dxa"/>
          </w:tcPr>
          <w:p w14:paraId="6DAEC6E4" w14:textId="77777777" w:rsidR="00E13363" w:rsidRPr="007E1EAE" w:rsidRDefault="00E13363" w:rsidP="00A32597">
            <w:pPr>
              <w:pStyle w:val="Ref"/>
            </w:pPr>
            <w:r w:rsidRPr="007E1EAE">
              <w:t xml:space="preserve">The term Topology Model is often used synonymously with the term </w:t>
            </w:r>
            <w:hyperlink w:anchor="TERM_TOPOLOGY_TEMPLATE" w:history="1">
              <w:r w:rsidRPr="007E1EAE">
                <w:rPr>
                  <w:rStyle w:val="Hyperlink"/>
                </w:rPr>
                <w:t>Topology Template</w:t>
              </w:r>
            </w:hyperlink>
            <w:r w:rsidRPr="007E1EAE">
              <w:t xml:space="preserve"> with the use of “model” being prevalent when considering a Service Template’s topology definition as an </w:t>
            </w:r>
            <w:r w:rsidRPr="007E1EAE">
              <w:rPr>
                <w:b/>
                <w:i/>
              </w:rPr>
              <w:t>abstract</w:t>
            </w:r>
            <w:r w:rsidRPr="007E1EAE">
              <w:rPr>
                <w:i/>
              </w:rPr>
              <w:t xml:space="preserve"> </w:t>
            </w:r>
            <w:r w:rsidRPr="007E1EAE">
              <w:rPr>
                <w:b/>
                <w:i/>
              </w:rPr>
              <w:t>representation</w:t>
            </w:r>
            <w:r w:rsidRPr="007E1EAE">
              <w:t xml:space="preserve"> of an application or service to facilitate understanding of its functional components and by eliminating unnecessary </w:t>
            </w:r>
            <w:r w:rsidRPr="007E1EAE">
              <w:rPr>
                <w:rFonts w:asciiTheme="minorHAnsi" w:hAnsiTheme="minorHAnsi"/>
              </w:rPr>
              <w:t>details</w:t>
            </w:r>
            <w:r w:rsidRPr="007E1EAE">
              <w:t>.</w:t>
            </w:r>
          </w:p>
        </w:tc>
      </w:tr>
      <w:tr w:rsidR="00E13363" w:rsidRPr="00F1085F" w14:paraId="68D677B2" w14:textId="77777777" w:rsidTr="00A0557C">
        <w:tc>
          <w:tcPr>
            <w:tcW w:w="2057" w:type="dxa"/>
          </w:tcPr>
          <w:p w14:paraId="5B5EE0A3" w14:textId="77777777" w:rsidR="00E13363" w:rsidRPr="007E1EAE" w:rsidRDefault="00E13363" w:rsidP="00A0557C">
            <w:bookmarkStart w:id="127" w:name="TERM_TOPOLOGY_TEMPLATE"/>
            <w:r w:rsidRPr="007E1EAE">
              <w:rPr>
                <w:rStyle w:val="Refterm"/>
              </w:rPr>
              <w:t>Topology Template</w:t>
            </w:r>
            <w:bookmarkEnd w:id="127"/>
          </w:p>
        </w:tc>
        <w:tc>
          <w:tcPr>
            <w:tcW w:w="7303" w:type="dxa"/>
          </w:tcPr>
          <w:p w14:paraId="61DCA5EE" w14:textId="77777777" w:rsidR="00E13363" w:rsidRPr="007E1EAE" w:rsidRDefault="00E13363" w:rsidP="00A32597">
            <w:pPr>
              <w:pStyle w:val="Ref"/>
            </w:pPr>
            <w:r w:rsidRPr="007E1EAE">
              <w:t xml:space="preserve">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graph.The term Topology Template is often used synonymously with the term </w:t>
            </w:r>
            <w:hyperlink w:anchor="TERM_TOPOLOGY_MODEL" w:history="1">
              <w:r w:rsidRPr="007E1EAE">
                <w:rPr>
                  <w:rStyle w:val="Hyperlink"/>
                </w:rPr>
                <w:t>Topology Model</w:t>
              </w:r>
            </w:hyperlink>
            <w:r w:rsidRPr="007E1EAE">
              <w:t xml:space="preserve">.  The distinction is that a topology template can be used to instantiate and orchestrate the model as a </w:t>
            </w:r>
            <w:r w:rsidRPr="007E1EAE">
              <w:rPr>
                <w:b/>
                <w:i/>
              </w:rPr>
              <w:t>reusable pattern</w:t>
            </w:r>
            <w:r w:rsidRPr="007E1EAE">
              <w:t xml:space="preserve"> and includes all details necessary to accomplish it.</w:t>
            </w:r>
          </w:p>
        </w:tc>
      </w:tr>
      <w:tr w:rsidR="00E13363" w:rsidRPr="00F1085F" w14:paraId="2202B498" w14:textId="77777777" w:rsidTr="00A0557C">
        <w:tc>
          <w:tcPr>
            <w:tcW w:w="2057" w:type="dxa"/>
          </w:tcPr>
          <w:p w14:paraId="06BAD883" w14:textId="77777777" w:rsidR="00E13363" w:rsidRPr="007E1EAE" w:rsidRDefault="00E13363" w:rsidP="00A0557C">
            <w:pPr>
              <w:rPr>
                <w:rStyle w:val="Refterm"/>
              </w:rPr>
            </w:pPr>
            <w:r w:rsidRPr="007E1EAE">
              <w:rPr>
                <w:rStyle w:val="Refterm"/>
              </w:rPr>
              <w:t>Abstract Node Template</w:t>
            </w:r>
          </w:p>
        </w:tc>
        <w:tc>
          <w:tcPr>
            <w:tcW w:w="7303" w:type="dxa"/>
          </w:tcPr>
          <w:p w14:paraId="4910BBD5" w14:textId="77777777" w:rsidR="00E13363" w:rsidRPr="007E1EAE" w:rsidRDefault="00E13363" w:rsidP="00A32597">
            <w:pPr>
              <w:pStyle w:val="Ref"/>
            </w:pPr>
            <w:r w:rsidRPr="007E1EAE">
              <w:t>An abstract node template is a node</w:t>
            </w:r>
            <w:r>
              <w:t xml:space="preserve"> template</w:t>
            </w:r>
            <w:r w:rsidRPr="007E1EAE">
              <w:t xml:space="preserve"> that doesn’t define an</w:t>
            </w:r>
            <w:r>
              <w:t>y</w:t>
            </w:r>
            <w:r w:rsidRPr="007E1EAE">
              <w:t xml:space="preserve"> implementation</w:t>
            </w:r>
            <w:r>
              <w:t>s</w:t>
            </w:r>
            <w:r w:rsidRPr="007E1EAE">
              <w:t xml:space="preserve"> </w:t>
            </w:r>
            <w:r>
              <w:t xml:space="preserve">for </w:t>
            </w:r>
            <w:r w:rsidRPr="007E1EAE">
              <w:t>the TOSCA lifecycle</w:t>
            </w:r>
            <w:r>
              <w:t xml:space="preserve"> management operations</w:t>
            </w:r>
            <w:r w:rsidRPr="007E1EAE">
              <w:t>.</w:t>
            </w:r>
            <w:r>
              <w:t xml:space="preserve"> Service designers explicitly mark node templates as abstract using the </w:t>
            </w:r>
            <w:r w:rsidRPr="00E12960">
              <w:rPr>
                <w:rStyle w:val="CodeSnippet"/>
              </w:rPr>
              <w:t>substitute</w:t>
            </w:r>
            <w:r>
              <w:t xml:space="preserve"> directive. TOSCA orchestrators provide implementations for abstract node templates by finding substituting templates for those node templates. </w:t>
            </w:r>
          </w:p>
        </w:tc>
      </w:tr>
      <w:tr w:rsidR="00E13363" w:rsidRPr="00F1085F" w14:paraId="57AC11B5" w14:textId="77777777" w:rsidTr="00A0557C">
        <w:tc>
          <w:tcPr>
            <w:tcW w:w="2057" w:type="dxa"/>
          </w:tcPr>
          <w:p w14:paraId="5CD6F95E" w14:textId="77777777" w:rsidR="00E13363" w:rsidRPr="007E1EAE" w:rsidRDefault="00E13363" w:rsidP="00A0557C">
            <w:pPr>
              <w:rPr>
                <w:rStyle w:val="Refterm"/>
              </w:rPr>
            </w:pPr>
            <w:r w:rsidRPr="007E1EAE">
              <w:rPr>
                <w:rStyle w:val="Refterm"/>
              </w:rPr>
              <w:t>No-Op Node Template</w:t>
            </w:r>
          </w:p>
        </w:tc>
        <w:tc>
          <w:tcPr>
            <w:tcW w:w="7303" w:type="dxa"/>
          </w:tcPr>
          <w:p w14:paraId="3E29764C" w14:textId="77777777" w:rsidR="00E13363" w:rsidRPr="007E1EAE" w:rsidRDefault="00E13363" w:rsidP="00A32597">
            <w:pPr>
              <w:pStyle w:val="Ref"/>
            </w:pPr>
            <w:r w:rsidRPr="007E1EAE">
              <w:t>A No-Op node template is a node template that does not specify implementation</w:t>
            </w:r>
            <w:r>
              <w:t>s</w:t>
            </w:r>
            <w:r w:rsidRPr="007E1EAE">
              <w:t xml:space="preserve"> for any</w:t>
            </w:r>
            <w:r>
              <w:t xml:space="preserve"> of its</w:t>
            </w:r>
            <w:r w:rsidRPr="007E1EAE">
              <w:t xml:space="preserve"> operation</w:t>
            </w:r>
            <w:r>
              <w:t>s, but is not marked as abstract. No-op templates only act as placeholders for information to be used by other node templates and do not need to be orchestrated.</w:t>
            </w:r>
          </w:p>
        </w:tc>
      </w:tr>
    </w:tbl>
    <w:p w14:paraId="7F302D42" w14:textId="77777777" w:rsidR="00E13363" w:rsidRPr="007E1EAE" w:rsidRDefault="00E13363" w:rsidP="00C24D56">
      <w:pPr>
        <w:pStyle w:val="Heading1"/>
        <w:numPr>
          <w:ilvl w:val="0"/>
          <w:numId w:val="3"/>
        </w:numPr>
        <w:rPr>
          <w:rFonts w:eastAsiaTheme="majorEastAsia"/>
        </w:rPr>
      </w:pPr>
      <w:bookmarkStart w:id="128" w:name="_A_“hello_world”"/>
      <w:bookmarkStart w:id="129" w:name="_Toc302251670"/>
      <w:bookmarkStart w:id="130" w:name="_Toc310749064"/>
      <w:bookmarkStart w:id="131" w:name="_Toc313780898"/>
      <w:bookmarkStart w:id="132" w:name="_Toc322703142"/>
      <w:bookmarkStart w:id="133" w:name="_Toc454457679"/>
      <w:bookmarkStart w:id="134" w:name="_Toc454458478"/>
      <w:bookmarkStart w:id="135" w:name="_Toc16506574"/>
      <w:bookmarkStart w:id="136" w:name="_Toc26969420"/>
      <w:bookmarkStart w:id="137" w:name="_Ref377651701"/>
      <w:bookmarkStart w:id="138" w:name="_Toc379455003"/>
      <w:bookmarkStart w:id="139" w:name="_Toc397688777"/>
      <w:bookmarkEnd w:id="128"/>
      <w:r w:rsidRPr="007E1EAE">
        <w:rPr>
          <w:rFonts w:eastAsiaTheme="majorEastAsia"/>
        </w:rPr>
        <w:lastRenderedPageBreak/>
        <w:t>TOSCA by example</w:t>
      </w:r>
      <w:bookmarkEnd w:id="129"/>
      <w:bookmarkEnd w:id="130"/>
      <w:bookmarkEnd w:id="131"/>
      <w:bookmarkEnd w:id="132"/>
      <w:bookmarkEnd w:id="133"/>
      <w:bookmarkEnd w:id="134"/>
      <w:bookmarkEnd w:id="135"/>
      <w:bookmarkEnd w:id="136"/>
    </w:p>
    <w:p w14:paraId="76453B61" w14:textId="77777777" w:rsidR="00E13363" w:rsidRPr="007E1EAE" w:rsidRDefault="00E13363" w:rsidP="00E13363">
      <w:r w:rsidRPr="007E1EAE">
        <w:t xml:space="preserve">This </w:t>
      </w:r>
      <w:r w:rsidRPr="007E1EAE">
        <w:rPr>
          <w:b/>
        </w:rPr>
        <w:t>non-normative</w:t>
      </w:r>
      <w:r w:rsidRPr="007E1EAE">
        <w:t xml:space="preserve"> section contains several sections that show how to model applications with TOSCA Simple Profile using YAML by example starting with a “Hello World” template up through examples that show complex composition modeling.</w:t>
      </w:r>
    </w:p>
    <w:p w14:paraId="5903E28F" w14:textId="77777777" w:rsidR="00E13363" w:rsidRPr="007E1EAE" w:rsidRDefault="00E13363" w:rsidP="00C24D56">
      <w:pPr>
        <w:pStyle w:val="Heading2"/>
        <w:numPr>
          <w:ilvl w:val="1"/>
          <w:numId w:val="3"/>
        </w:numPr>
        <w:rPr>
          <w:rFonts w:eastAsiaTheme="majorEastAsia"/>
        </w:rPr>
      </w:pPr>
      <w:bookmarkStart w:id="140" w:name="_A_“hello_world”_1"/>
      <w:bookmarkStart w:id="141" w:name="_A_“hello_world”_2"/>
      <w:bookmarkStart w:id="142" w:name="_A_“hello_world”_3"/>
      <w:bookmarkStart w:id="143" w:name="_Toc302251671"/>
      <w:bookmarkStart w:id="144" w:name="_Toc310749065"/>
      <w:bookmarkStart w:id="145" w:name="_Toc313780899"/>
      <w:bookmarkStart w:id="146" w:name="_Toc322703143"/>
      <w:bookmarkStart w:id="147" w:name="_Toc454457680"/>
      <w:bookmarkStart w:id="148" w:name="_Toc454458479"/>
      <w:bookmarkStart w:id="149" w:name="_Toc16506575"/>
      <w:bookmarkStart w:id="150" w:name="_Toc26969421"/>
      <w:bookmarkEnd w:id="140"/>
      <w:bookmarkEnd w:id="141"/>
      <w:bookmarkEnd w:id="142"/>
      <w:r w:rsidRPr="007E1EAE">
        <w:rPr>
          <w:rFonts w:eastAsiaTheme="majorEastAsia"/>
        </w:rPr>
        <w:t>A “hello world” template for TOSCA Simple</w:t>
      </w:r>
      <w:bookmarkEnd w:id="137"/>
      <w:bookmarkEnd w:id="138"/>
      <w:r w:rsidRPr="007E1EAE">
        <w:rPr>
          <w:rFonts w:eastAsiaTheme="majorEastAsia"/>
        </w:rPr>
        <w:t xml:space="preserve"> Profile in YAML</w:t>
      </w:r>
      <w:bookmarkEnd w:id="139"/>
      <w:bookmarkEnd w:id="143"/>
      <w:bookmarkEnd w:id="144"/>
      <w:bookmarkEnd w:id="145"/>
      <w:bookmarkEnd w:id="146"/>
      <w:bookmarkEnd w:id="147"/>
      <w:bookmarkEnd w:id="148"/>
      <w:bookmarkEnd w:id="149"/>
      <w:bookmarkEnd w:id="150"/>
    </w:p>
    <w:p w14:paraId="05177E91" w14:textId="77777777" w:rsidR="00E13363" w:rsidRPr="007E1EAE" w:rsidRDefault="00E13363" w:rsidP="00E13363">
      <w:pPr>
        <w:spacing w:after="200"/>
      </w:pPr>
      <w:r w:rsidRPr="007E1EAE">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w:t>
      </w:r>
      <w:r>
        <w:t>.</w:t>
      </w:r>
      <w:r w:rsidRPr="007E1EAE">
        <w:t xml:space="preserve"> </w:t>
      </w:r>
      <w:r>
        <w:t>S</w:t>
      </w:r>
      <w:r w:rsidRPr="007E1EAE">
        <w:t>ome may be published as profiles that build upon the TOSCA Simple Profile specification. Using the normative TOSCA Compute node type, a very basic “Hello World” TOSCA template for deploying just a single server would look as follows:</w:t>
      </w:r>
    </w:p>
    <w:p w14:paraId="715F2264" w14:textId="3E60D17C" w:rsidR="00E13363" w:rsidRPr="007E1EAE" w:rsidRDefault="00E13363" w:rsidP="00E13363">
      <w:pPr>
        <w:pStyle w:val="Caption"/>
        <w:keepNext/>
      </w:pPr>
      <w:bookmarkStart w:id="151" w:name="_Ref377651792"/>
      <w:bookmarkStart w:id="152" w:name="_Toc397688838"/>
      <w:bookmarkStart w:id="153" w:name="_Toc302293207"/>
      <w:bookmarkStart w:id="154" w:name="_Toc310749147"/>
      <w:bookmarkStart w:id="155" w:name="_Toc313780866"/>
      <w:bookmarkStart w:id="156" w:name="_Toc26969520"/>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w:t>
      </w:r>
      <w:r>
        <w:rPr>
          <w:noProof/>
        </w:rPr>
        <w:fldChar w:fldCharType="end"/>
      </w:r>
      <w:r w:rsidRPr="007E1EAE">
        <w:t xml:space="preserve"> </w:t>
      </w:r>
      <w:bookmarkStart w:id="157" w:name="_Ref377651807"/>
      <w:r w:rsidRPr="007E1EAE">
        <w:t>- TOSCA Simple "Hello World"</w:t>
      </w:r>
      <w:bookmarkEnd w:id="151"/>
      <w:bookmarkEnd w:id="152"/>
      <w:bookmarkEnd w:id="153"/>
      <w:bookmarkEnd w:id="154"/>
      <w:bookmarkEnd w:id="155"/>
      <w:bookmarkEnd w:id="156"/>
      <w:bookmarkEnd w:id="15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D05412F" w14:textId="77777777" w:rsidTr="00A0557C">
        <w:tc>
          <w:tcPr>
            <w:tcW w:w="9576" w:type="dxa"/>
            <w:shd w:val="clear" w:color="auto" w:fill="D9D9D9" w:themeFill="background1" w:themeFillShade="D9"/>
          </w:tcPr>
          <w:p w14:paraId="69B74C7D"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tosca_simple_yaml_1_3tosca_simple_yaml_1_3</w:t>
            </w:r>
          </w:p>
          <w:p w14:paraId="37FE427C" w14:textId="77777777" w:rsidR="00E13363" w:rsidRPr="007E1EAE" w:rsidRDefault="00E13363" w:rsidP="00A0557C">
            <w:pPr>
              <w:rPr>
                <w:rStyle w:val="CodeSnippet"/>
                <w:noProof/>
              </w:rPr>
            </w:pPr>
          </w:p>
          <w:p w14:paraId="3049582E" w14:textId="77777777" w:rsidR="00E13363" w:rsidRPr="007E1EAE" w:rsidRDefault="00E13363" w:rsidP="00A0557C">
            <w:pPr>
              <w:rPr>
                <w:rStyle w:val="CodeSnippet"/>
                <w:noProof/>
              </w:rPr>
            </w:pPr>
            <w:r w:rsidRPr="007E1EAE">
              <w:rPr>
                <w:rStyle w:val="CodeSnippet"/>
                <w:noProof/>
              </w:rPr>
              <w:t>description: Template for deploying a single server with predefined properties.</w:t>
            </w:r>
          </w:p>
          <w:p w14:paraId="08C89AFB" w14:textId="77777777" w:rsidR="00E13363" w:rsidRPr="007E1EAE" w:rsidRDefault="00E13363" w:rsidP="00A0557C">
            <w:pPr>
              <w:rPr>
                <w:rStyle w:val="CodeSnippet"/>
                <w:noProof/>
              </w:rPr>
            </w:pPr>
          </w:p>
          <w:p w14:paraId="12EE407D" w14:textId="77777777" w:rsidR="00E13363" w:rsidRPr="007E1EAE" w:rsidRDefault="00E13363" w:rsidP="00A0557C">
            <w:pPr>
              <w:rPr>
                <w:rStyle w:val="CodeSnippet"/>
                <w:noProof/>
              </w:rPr>
            </w:pPr>
            <w:r w:rsidRPr="007E1EAE">
              <w:rPr>
                <w:rStyle w:val="CodeSnippet"/>
                <w:noProof/>
              </w:rPr>
              <w:t>topology_template:</w:t>
            </w:r>
          </w:p>
          <w:p w14:paraId="592CC2D1" w14:textId="77777777" w:rsidR="00E13363" w:rsidRPr="007E1EAE" w:rsidRDefault="00E13363" w:rsidP="00A0557C">
            <w:pPr>
              <w:rPr>
                <w:rStyle w:val="CodeSnippet"/>
                <w:noProof/>
              </w:rPr>
            </w:pPr>
            <w:r w:rsidRPr="007E1EAE">
              <w:rPr>
                <w:rStyle w:val="CodeSnippet"/>
                <w:noProof/>
              </w:rPr>
              <w:t xml:space="preserve">  node_templates:</w:t>
            </w:r>
          </w:p>
          <w:p w14:paraId="253AA9BD" w14:textId="77777777" w:rsidR="00E13363" w:rsidRPr="007E1EAE" w:rsidRDefault="00E13363" w:rsidP="00A0557C">
            <w:pPr>
              <w:rPr>
                <w:rStyle w:val="CodeSnippet"/>
                <w:noProof/>
              </w:rPr>
            </w:pPr>
            <w:r w:rsidRPr="007E1EAE">
              <w:rPr>
                <w:rStyle w:val="CodeSnippet"/>
                <w:noProof/>
              </w:rPr>
              <w:t xml:space="preserve">    </w:t>
            </w:r>
            <w:r>
              <w:rPr>
                <w:rStyle w:val="CodeSnippet"/>
                <w:noProof/>
              </w:rPr>
              <w:t>db</w:t>
            </w:r>
            <w:r w:rsidRPr="007E1EAE">
              <w:rPr>
                <w:rStyle w:val="CodeSnippet"/>
                <w:noProof/>
              </w:rPr>
              <w:t>_server:</w:t>
            </w:r>
          </w:p>
          <w:p w14:paraId="568E7B05" w14:textId="77777777" w:rsidR="00E13363" w:rsidRPr="007E1EAE" w:rsidRDefault="00E13363" w:rsidP="00A0557C">
            <w:pPr>
              <w:rPr>
                <w:rStyle w:val="CodeSnippet"/>
                <w:noProof/>
              </w:rPr>
            </w:pPr>
            <w:r w:rsidRPr="007E1EAE">
              <w:rPr>
                <w:rStyle w:val="CodeSnippet"/>
                <w:noProof/>
              </w:rPr>
              <w:t xml:space="preserve">      type: tosca.nodes.Compute</w:t>
            </w:r>
          </w:p>
          <w:p w14:paraId="331253F9"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612C332C" w14:textId="77777777" w:rsidR="00E13363" w:rsidRPr="007E1EAE" w:rsidRDefault="00E13363" w:rsidP="00A0557C">
            <w:pPr>
              <w:autoSpaceDE w:val="0"/>
              <w:autoSpaceDN w:val="0"/>
              <w:adjustRightInd w:val="0"/>
              <w:rPr>
                <w:rStyle w:val="CodeSnippet"/>
              </w:rPr>
            </w:pPr>
            <w:r w:rsidRPr="007E1EAE">
              <w:rPr>
                <w:rStyle w:val="CodeSnippet"/>
              </w:rPr>
              <w:t xml:space="preserve">        # Host container properties</w:t>
            </w:r>
          </w:p>
          <w:p w14:paraId="77B41644" w14:textId="77777777" w:rsidR="00E13363" w:rsidRPr="007E1EAE" w:rsidRDefault="00E13363" w:rsidP="00A0557C">
            <w:pPr>
              <w:autoSpaceDE w:val="0"/>
              <w:autoSpaceDN w:val="0"/>
              <w:adjustRightInd w:val="0"/>
              <w:rPr>
                <w:rStyle w:val="CodeSnippet"/>
              </w:rPr>
            </w:pPr>
            <w:r w:rsidRPr="007E1EAE">
              <w:rPr>
                <w:rStyle w:val="CodeSnippet"/>
              </w:rPr>
              <w:t xml:space="preserve">        host:</w:t>
            </w:r>
          </w:p>
          <w:p w14:paraId="52C73580" w14:textId="77777777" w:rsidR="00E13363" w:rsidRPr="007E1EAE" w:rsidRDefault="00E13363" w:rsidP="00A0557C">
            <w:pPr>
              <w:rPr>
                <w:rStyle w:val="CodeSnippet"/>
              </w:rPr>
            </w:pPr>
            <w:r w:rsidRPr="007E1EAE">
              <w:rPr>
                <w:rStyle w:val="CodeSnippet"/>
              </w:rPr>
              <w:t xml:space="preserve">         properties:</w:t>
            </w:r>
          </w:p>
          <w:p w14:paraId="3F5C40A6" w14:textId="77777777" w:rsidR="00E13363" w:rsidRPr="007E1EAE" w:rsidRDefault="00E13363" w:rsidP="00A0557C">
            <w:pPr>
              <w:autoSpaceDE w:val="0"/>
              <w:autoSpaceDN w:val="0"/>
              <w:adjustRightInd w:val="0"/>
              <w:rPr>
                <w:rStyle w:val="CodeSnippet"/>
              </w:rPr>
            </w:pPr>
            <w:r w:rsidRPr="007E1EAE">
              <w:rPr>
                <w:rStyle w:val="CodeSnippet"/>
              </w:rPr>
              <w:t xml:space="preserve">           num_cpus: 1 </w:t>
            </w:r>
          </w:p>
          <w:p w14:paraId="5128EF47" w14:textId="77777777" w:rsidR="00E13363" w:rsidRPr="007E1EAE" w:rsidRDefault="00E13363" w:rsidP="00A0557C">
            <w:pPr>
              <w:rPr>
                <w:rStyle w:val="CodeSnippet"/>
              </w:rPr>
            </w:pPr>
            <w:r w:rsidRPr="007E1EAE">
              <w:rPr>
                <w:rStyle w:val="CodeSnippet"/>
              </w:rPr>
              <w:t xml:space="preserve">           disk_size: 10 GB</w:t>
            </w:r>
          </w:p>
          <w:p w14:paraId="2A7061DE" w14:textId="77777777" w:rsidR="00E13363" w:rsidRPr="007E1EAE" w:rsidRDefault="00E13363" w:rsidP="00A0557C">
            <w:pPr>
              <w:autoSpaceDE w:val="0"/>
              <w:autoSpaceDN w:val="0"/>
              <w:adjustRightInd w:val="0"/>
              <w:rPr>
                <w:rStyle w:val="CodeSnippet"/>
              </w:rPr>
            </w:pPr>
            <w:r w:rsidRPr="007E1EAE">
              <w:rPr>
                <w:rStyle w:val="CodeSnippet"/>
              </w:rPr>
              <w:t xml:space="preserve">           mem_size: 4096 MB</w:t>
            </w:r>
          </w:p>
          <w:p w14:paraId="34674AC8" w14:textId="77777777" w:rsidR="00E13363" w:rsidRPr="007E1EAE" w:rsidRDefault="00E13363" w:rsidP="00A0557C">
            <w:pPr>
              <w:autoSpaceDE w:val="0"/>
              <w:autoSpaceDN w:val="0"/>
              <w:adjustRightInd w:val="0"/>
              <w:rPr>
                <w:rStyle w:val="CodeSnippet"/>
              </w:rPr>
            </w:pPr>
            <w:r w:rsidRPr="007E1EAE">
              <w:rPr>
                <w:rStyle w:val="CodeSnippet"/>
              </w:rPr>
              <w:t xml:space="preserve">        # Guest Operating System properties</w:t>
            </w:r>
          </w:p>
          <w:p w14:paraId="79AC98EB" w14:textId="77777777" w:rsidR="00E13363" w:rsidRPr="007E1EAE" w:rsidRDefault="00E13363" w:rsidP="00A0557C">
            <w:pPr>
              <w:autoSpaceDE w:val="0"/>
              <w:autoSpaceDN w:val="0"/>
              <w:adjustRightInd w:val="0"/>
              <w:rPr>
                <w:rStyle w:val="CodeSnippet"/>
              </w:rPr>
            </w:pPr>
            <w:r w:rsidRPr="007E1EAE">
              <w:rPr>
                <w:rStyle w:val="CodeSnippet"/>
              </w:rPr>
              <w:t xml:space="preserve">        os:</w:t>
            </w:r>
          </w:p>
          <w:p w14:paraId="6D736D66"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0038CFFB" w14:textId="77777777" w:rsidR="00E13363" w:rsidRPr="007E1EAE" w:rsidRDefault="00E13363" w:rsidP="00A0557C">
            <w:pPr>
              <w:autoSpaceDE w:val="0"/>
              <w:autoSpaceDN w:val="0"/>
              <w:adjustRightInd w:val="0"/>
              <w:rPr>
                <w:rStyle w:val="CodeSnippet"/>
              </w:rPr>
            </w:pPr>
            <w:r w:rsidRPr="007E1EAE">
              <w:rPr>
                <w:rStyle w:val="CodeSnippet"/>
              </w:rPr>
              <w:t xml:space="preserve">            # host Operating System image properties</w:t>
            </w:r>
          </w:p>
          <w:p w14:paraId="1E8F6F48" w14:textId="77777777" w:rsidR="00E13363" w:rsidRPr="001A0A40" w:rsidRDefault="00E13363" w:rsidP="00A0557C">
            <w:pPr>
              <w:autoSpaceDE w:val="0"/>
              <w:autoSpaceDN w:val="0"/>
              <w:adjustRightInd w:val="0"/>
              <w:rPr>
                <w:rStyle w:val="CodeSnippet"/>
              </w:rPr>
            </w:pPr>
            <w:r w:rsidRPr="007E1EAE">
              <w:rPr>
                <w:rStyle w:val="CodeSnippet"/>
              </w:rPr>
              <w:t xml:space="preserve">            </w:t>
            </w:r>
            <w:r w:rsidRPr="001A0A40">
              <w:rPr>
                <w:rStyle w:val="CodeSnippet"/>
              </w:rPr>
              <w:t xml:space="preserve">architecture: x86_64 </w:t>
            </w:r>
          </w:p>
          <w:p w14:paraId="7FACDF3E" w14:textId="77777777" w:rsidR="00E13363" w:rsidRPr="001A0A40" w:rsidRDefault="00E13363" w:rsidP="00A0557C">
            <w:pPr>
              <w:autoSpaceDE w:val="0"/>
              <w:autoSpaceDN w:val="0"/>
              <w:adjustRightInd w:val="0"/>
              <w:rPr>
                <w:rStyle w:val="CodeSnippet"/>
              </w:rPr>
            </w:pPr>
            <w:r w:rsidRPr="001A0A40">
              <w:rPr>
                <w:rStyle w:val="CodeSnippet"/>
              </w:rPr>
              <w:t xml:space="preserve">            type: linux  </w:t>
            </w:r>
          </w:p>
          <w:p w14:paraId="25FD3DB1" w14:textId="77777777" w:rsidR="00E13363" w:rsidRPr="001A0A40" w:rsidRDefault="00E13363" w:rsidP="00A0557C">
            <w:pPr>
              <w:autoSpaceDE w:val="0"/>
              <w:autoSpaceDN w:val="0"/>
              <w:adjustRightInd w:val="0"/>
              <w:rPr>
                <w:rStyle w:val="CodeSnippet"/>
              </w:rPr>
            </w:pPr>
            <w:r w:rsidRPr="001A0A40">
              <w:rPr>
                <w:rStyle w:val="CodeSnippet"/>
              </w:rPr>
              <w:t xml:space="preserve">            distribution: rhel  </w:t>
            </w:r>
          </w:p>
          <w:p w14:paraId="7F3485FD" w14:textId="77777777" w:rsidR="00E13363" w:rsidRPr="001A0A40" w:rsidRDefault="00E13363" w:rsidP="00A0557C">
            <w:pPr>
              <w:autoSpaceDE w:val="0"/>
              <w:autoSpaceDN w:val="0"/>
              <w:adjustRightInd w:val="0"/>
              <w:rPr>
                <w:noProof/>
              </w:rPr>
            </w:pPr>
            <w:r w:rsidRPr="001A0A40">
              <w:rPr>
                <w:rStyle w:val="CodeSnippet"/>
              </w:rPr>
              <w:t xml:space="preserve">            version: 6.5</w:t>
            </w:r>
            <w:r w:rsidRPr="001A0A40">
              <w:rPr>
                <w:noProof/>
              </w:rPr>
              <w:t xml:space="preserve">  </w:t>
            </w:r>
          </w:p>
        </w:tc>
      </w:tr>
    </w:tbl>
    <w:p w14:paraId="6DA26EBB" w14:textId="77777777" w:rsidR="00E13363" w:rsidRPr="007E1EAE" w:rsidRDefault="00E13363" w:rsidP="00E13363">
      <w:pPr>
        <w:pStyle w:val="NormalaroundTable"/>
      </w:pPr>
      <w:r w:rsidRPr="007E1EAE">
        <w:t>The template above contains a very simple topology template</w:t>
      </w:r>
      <w:r>
        <w:t>”</w:t>
      </w:r>
      <w:r w:rsidRPr="007E1EAE">
        <w:t xml:space="preserve"> with only a single ‘Compute’ node template </w:t>
      </w:r>
      <w:r>
        <w:t>named “</w:t>
      </w:r>
      <w:r w:rsidRPr="00196FE2">
        <w:rPr>
          <w:rStyle w:val="CodeSnippetHighlight"/>
        </w:rPr>
        <w:t>db_server</w:t>
      </w:r>
      <w:r>
        <w:rPr>
          <w:rStyle w:val="CodeSnippetHighlight"/>
        </w:rPr>
        <w:t xml:space="preserve"> </w:t>
      </w:r>
      <w:r w:rsidRPr="007E1EAE">
        <w:t xml:space="preserve">that declares some basic values for properties within two of the several capabilities that are built into the Compute node type definition.  All TOSCA Orchestrators are expected to know how to instantiate a Compute node since it is normative and expected to represent a well-known </w:t>
      </w:r>
      <w:r w:rsidRPr="007E1EAE">
        <w:lastRenderedPageBreak/>
        <w:t>function that is portable 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0B7EE0CA" w14:textId="77777777" w:rsidR="00E13363" w:rsidRPr="007E1EAE" w:rsidRDefault="00E13363" w:rsidP="00E13363">
      <w:r w:rsidRPr="007E1EAE">
        <w:t>In the above example, the “</w:t>
      </w:r>
      <w:r w:rsidRPr="007E1EAE">
        <w:rPr>
          <w:rStyle w:val="CodeSnippetHighlight"/>
        </w:rPr>
        <w:t>host</w:t>
      </w:r>
      <w:r w:rsidRPr="007E1EAE">
        <w:t>” capability contains properties that allow application developers to optionally supply the number of CPUs, memory size and disk size they believe they need when the Compute node is instantiated in order to run their applications. Similarly, the “</w:t>
      </w:r>
      <w:r w:rsidRPr="007E1EAE">
        <w:rPr>
          <w:rStyle w:val="CodeSnippetHighlight"/>
        </w:rPr>
        <w:t>os</w:t>
      </w:r>
      <w:r w:rsidRPr="007E1EAE">
        <w:t xml:space="preserve">” capability is used to provide values to indicate what host operating system the Compute node should have when it is instantiated. </w:t>
      </w:r>
    </w:p>
    <w:p w14:paraId="1D826BBE" w14:textId="77777777" w:rsidR="00E13363" w:rsidRPr="007E1EAE" w:rsidRDefault="00E13363" w:rsidP="00E13363"/>
    <w:p w14:paraId="2F6C2101" w14:textId="77777777" w:rsidR="00E13363" w:rsidRPr="007E1EAE" w:rsidRDefault="00E13363" w:rsidP="00E13363">
      <w:r w:rsidRPr="007E1EAE">
        <w:t>The logical diagram of the “hello world” Compute node would look as follows:</w:t>
      </w:r>
    </w:p>
    <w:p w14:paraId="623AFA0E" w14:textId="77777777" w:rsidR="00E13363" w:rsidRPr="007E1EAE" w:rsidRDefault="00E13363" w:rsidP="00E13363">
      <w:pPr>
        <w:jc w:val="center"/>
      </w:pPr>
      <w:r w:rsidRPr="007E1EAE">
        <w:rPr>
          <w:noProof/>
        </w:rPr>
        <w:drawing>
          <wp:inline distT="0" distB="0" distL="0" distR="0" wp14:anchorId="551D93B6" wp14:editId="6AB88A53">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67">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0B97CAFF" w14:textId="77777777" w:rsidR="00E13363" w:rsidRPr="007E1EAE" w:rsidRDefault="00E13363" w:rsidP="00E13363"/>
    <w:p w14:paraId="59535F4B" w14:textId="77777777" w:rsidR="00E13363" w:rsidRPr="007E1EAE" w:rsidRDefault="00E13363" w:rsidP="00E13363">
      <w:r w:rsidRPr="007E1EAE">
        <w:t xml:space="preserve">As you can see, the </w:t>
      </w:r>
      <w:r w:rsidRPr="007E1EAE">
        <w:rPr>
          <w:rStyle w:val="CodeSnippetHighlight"/>
        </w:rPr>
        <w:t>Compute</w:t>
      </w:r>
      <w:r w:rsidRPr="007E1EAE">
        <w:t xml:space="preserve"> node also has attributes and other built-in capabilities, such as </w:t>
      </w:r>
      <w:r w:rsidRPr="007E1EAE">
        <w:rPr>
          <w:rStyle w:val="CodeSnippetHighlight"/>
        </w:rPr>
        <w:t>Bindable</w:t>
      </w:r>
      <w:r w:rsidRPr="007E1EAE">
        <w:t xml:space="preserve"> and </w:t>
      </w:r>
      <w:r w:rsidRPr="007E1EAE">
        <w:rPr>
          <w:rStyle w:val="CodeSnippetHighlight"/>
        </w:rPr>
        <w:t>Endpoint,</w:t>
      </w:r>
      <w:r w:rsidRPr="007E1EAE">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7E1EAE">
        <w:rPr>
          <w:rStyle w:val="CodeSnippetHighlight"/>
        </w:rPr>
        <w:t xml:space="preserve">tosca_definitions_version </w:t>
      </w:r>
      <w:r w:rsidRPr="007E1EAE">
        <w:t xml:space="preserve">keyname in the TOSCA service template identifies the versioned set of normative TOSCA type definitions to use for validating those types defined in the TOSCA Simple Profile including the Compute node type. Specifically, the value </w:t>
      </w:r>
      <w:r>
        <w:rPr>
          <w:rStyle w:val="CodeSnippetHighlight"/>
        </w:rPr>
        <w:t>tosca_simple_yaml_1_3</w:t>
      </w:r>
      <w:r w:rsidRPr="007E1EAE">
        <w:t xml:space="preserve"> indicates Simple Profile v1.</w:t>
      </w:r>
      <w:r>
        <w:t>3</w:t>
      </w:r>
      <w:r w:rsidRPr="007E1EAE">
        <w:t xml:space="preserve">.0 definitions would be used for validation.  Other type definitions may be imported from other service templates using the </w:t>
      </w:r>
      <w:r w:rsidRPr="007E1EAE">
        <w:rPr>
          <w:rStyle w:val="CodeSnippetHighlight"/>
        </w:rPr>
        <w:t>import</w:t>
      </w:r>
      <w:r w:rsidRPr="007E1EAE">
        <w:t xml:space="preserve"> keyword discussed later.</w:t>
      </w:r>
    </w:p>
    <w:p w14:paraId="6E7BA519" w14:textId="77777777" w:rsidR="00E13363" w:rsidRPr="007E1EAE" w:rsidRDefault="00E13363" w:rsidP="00C24D56">
      <w:pPr>
        <w:pStyle w:val="Heading3"/>
        <w:numPr>
          <w:ilvl w:val="2"/>
          <w:numId w:val="3"/>
        </w:numPr>
        <w:rPr>
          <w:rFonts w:eastAsiaTheme="majorEastAsia"/>
        </w:rPr>
      </w:pPr>
      <w:bookmarkStart w:id="158" w:name="_Ref377651715"/>
      <w:bookmarkStart w:id="159" w:name="_Toc379455004"/>
      <w:bookmarkStart w:id="160" w:name="_Toc397688778"/>
      <w:bookmarkStart w:id="161" w:name="_Toc454457681"/>
      <w:bookmarkStart w:id="162" w:name="_Toc454458480"/>
      <w:r w:rsidRPr="007E1EAE">
        <w:rPr>
          <w:rFonts w:eastAsiaTheme="majorEastAsia"/>
        </w:rPr>
        <w:t>Requesting input parameters and providing output</w:t>
      </w:r>
      <w:bookmarkEnd w:id="158"/>
      <w:bookmarkEnd w:id="159"/>
      <w:bookmarkEnd w:id="160"/>
      <w:bookmarkEnd w:id="161"/>
      <w:bookmarkEnd w:id="162"/>
    </w:p>
    <w:p w14:paraId="18799CA8" w14:textId="77777777" w:rsidR="00E13363" w:rsidRPr="007E1EAE" w:rsidRDefault="00E13363" w:rsidP="00E13363">
      <w:pPr>
        <w:spacing w:after="200"/>
      </w:pPr>
      <w:r w:rsidRPr="007E1EAE">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7E1EAE">
        <w:rPr>
          <w:rStyle w:val="CodeSnippetHighlight"/>
        </w:rPr>
        <w:t>inputs</w:t>
      </w:r>
      <w:r w:rsidRPr="007E1EAE">
        <w:t xml:space="preserve"> and </w:t>
      </w:r>
      <w:r w:rsidRPr="007E1EAE">
        <w:rPr>
          <w:rStyle w:val="CodeSnippetHighlight"/>
        </w:rPr>
        <w:t>outputs</w:t>
      </w:r>
      <w:r w:rsidRPr="007E1EAE">
        <w:t xml:space="preserve"> sections is shown below.</w:t>
      </w:r>
    </w:p>
    <w:p w14:paraId="0C7B9427" w14:textId="4FDB92E4" w:rsidR="00E13363" w:rsidRPr="007E1EAE" w:rsidRDefault="00E13363" w:rsidP="00E13363">
      <w:pPr>
        <w:pStyle w:val="Caption"/>
        <w:keepNext/>
      </w:pPr>
      <w:bookmarkStart w:id="163" w:name="_Toc397688839"/>
      <w:bookmarkStart w:id="164" w:name="_Toc302293208"/>
      <w:bookmarkStart w:id="165" w:name="_Toc310749148"/>
      <w:bookmarkStart w:id="166" w:name="_Toc313780867"/>
      <w:bookmarkStart w:id="167" w:name="_Toc26969521"/>
      <w:r w:rsidRPr="007E1EAE">
        <w:lastRenderedPageBreak/>
        <w:t xml:space="preserve">Example </w:t>
      </w:r>
      <w:r>
        <w:rPr>
          <w:noProof/>
        </w:rPr>
        <w:fldChar w:fldCharType="begin"/>
      </w:r>
      <w:r>
        <w:rPr>
          <w:noProof/>
        </w:rPr>
        <w:instrText xml:space="preserve"> SEQ Example \* ARABIC </w:instrText>
      </w:r>
      <w:r>
        <w:rPr>
          <w:noProof/>
        </w:rPr>
        <w:fldChar w:fldCharType="separate"/>
      </w:r>
      <w:r w:rsidR="00A37CB1">
        <w:rPr>
          <w:noProof/>
        </w:rPr>
        <w:t>2</w:t>
      </w:r>
      <w:r>
        <w:rPr>
          <w:noProof/>
        </w:rPr>
        <w:fldChar w:fldCharType="end"/>
      </w:r>
      <w:r w:rsidRPr="007E1EAE">
        <w:t xml:space="preserve"> </w:t>
      </w:r>
      <w:bookmarkStart w:id="168" w:name="_Ref377652043"/>
      <w:r w:rsidRPr="007E1EAE">
        <w:t>- Template with input and output parameter</w:t>
      </w:r>
      <w:bookmarkEnd w:id="168"/>
      <w:r w:rsidRPr="007E1EAE">
        <w:t xml:space="preserve"> sections</w:t>
      </w:r>
      <w:bookmarkEnd w:id="163"/>
      <w:bookmarkEnd w:id="164"/>
      <w:bookmarkEnd w:id="165"/>
      <w:bookmarkEnd w:id="166"/>
      <w:bookmarkEnd w:id="16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6A27398" w14:textId="77777777" w:rsidTr="00A0557C">
        <w:tc>
          <w:tcPr>
            <w:tcW w:w="9576" w:type="dxa"/>
            <w:shd w:val="clear" w:color="auto" w:fill="D9D9D9" w:themeFill="background1" w:themeFillShade="D9"/>
          </w:tcPr>
          <w:p w14:paraId="7BEF5BB4"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289E09CB" w14:textId="77777777" w:rsidR="00E13363" w:rsidRPr="007E1EAE" w:rsidRDefault="00E13363" w:rsidP="00A0557C">
            <w:pPr>
              <w:rPr>
                <w:rStyle w:val="CodeSnippet"/>
                <w:noProof/>
              </w:rPr>
            </w:pPr>
          </w:p>
          <w:p w14:paraId="51EA7EE5" w14:textId="77777777" w:rsidR="00E13363" w:rsidRPr="007E1EAE" w:rsidRDefault="00E13363" w:rsidP="00A0557C">
            <w:pPr>
              <w:rPr>
                <w:rStyle w:val="CodeSnippet"/>
                <w:noProof/>
              </w:rPr>
            </w:pPr>
            <w:r w:rsidRPr="007E1EAE">
              <w:rPr>
                <w:rStyle w:val="CodeSnippet"/>
                <w:noProof/>
              </w:rPr>
              <w:t>description: Template for deploying a single server with predefined properties.</w:t>
            </w:r>
          </w:p>
          <w:p w14:paraId="2C130257" w14:textId="77777777" w:rsidR="00E13363" w:rsidRPr="007E1EAE" w:rsidRDefault="00E13363" w:rsidP="00A0557C">
            <w:pPr>
              <w:rPr>
                <w:rStyle w:val="CodeSnippet"/>
                <w:noProof/>
              </w:rPr>
            </w:pPr>
          </w:p>
          <w:p w14:paraId="704D93B4" w14:textId="77777777" w:rsidR="00E13363" w:rsidRPr="007E1EAE" w:rsidRDefault="00E13363" w:rsidP="00A0557C">
            <w:pPr>
              <w:rPr>
                <w:rStyle w:val="CodeSnippet"/>
                <w:noProof/>
              </w:rPr>
            </w:pPr>
            <w:r w:rsidRPr="007E1EAE">
              <w:rPr>
                <w:rStyle w:val="CodeSnippet"/>
                <w:noProof/>
              </w:rPr>
              <w:t>topology_template:</w:t>
            </w:r>
          </w:p>
          <w:p w14:paraId="6B2840E5"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024E8F99" w14:textId="77777777" w:rsidR="00E13363" w:rsidRPr="00C44D9F" w:rsidRDefault="00E13363" w:rsidP="00A0557C">
            <w:pPr>
              <w:rPr>
                <w:rStyle w:val="CodeSnippet"/>
                <w:b/>
                <w:noProof/>
              </w:rPr>
            </w:pPr>
            <w:r w:rsidRPr="00C44D9F">
              <w:rPr>
                <w:rStyle w:val="CodeSnippet"/>
                <w:b/>
                <w:noProof/>
              </w:rPr>
              <w:t xml:space="preserve">    </w:t>
            </w:r>
            <w:r w:rsidRPr="00C44D9F">
              <w:rPr>
                <w:b/>
              </w:rPr>
              <w:t xml:space="preserve"> </w:t>
            </w:r>
            <w:r w:rsidRPr="00C44D9F">
              <w:rPr>
                <w:rStyle w:val="CodeSnippet"/>
                <w:b/>
                <w:noProof/>
              </w:rPr>
              <w:t>db_server_num_cpus:</w:t>
            </w:r>
          </w:p>
          <w:p w14:paraId="1AE7A48B" w14:textId="77777777" w:rsidR="00E13363" w:rsidRPr="00C44D9F" w:rsidRDefault="00E13363" w:rsidP="00A0557C">
            <w:pPr>
              <w:rPr>
                <w:rStyle w:val="CodeSnippet"/>
                <w:b/>
                <w:noProof/>
              </w:rPr>
            </w:pPr>
            <w:r w:rsidRPr="00C44D9F">
              <w:rPr>
                <w:rStyle w:val="CodeSnippet"/>
                <w:b/>
                <w:noProof/>
              </w:rPr>
              <w:t xml:space="preserve">      type: integer</w:t>
            </w:r>
          </w:p>
          <w:p w14:paraId="43A038AC" w14:textId="77777777" w:rsidR="00E13363" w:rsidRPr="00C44D9F" w:rsidRDefault="00E13363" w:rsidP="00A0557C">
            <w:pPr>
              <w:rPr>
                <w:rStyle w:val="CodeSnippet"/>
                <w:b/>
                <w:noProof/>
              </w:rPr>
            </w:pPr>
            <w:r w:rsidRPr="00C44D9F">
              <w:rPr>
                <w:rStyle w:val="CodeSnippet"/>
                <w:b/>
                <w:noProof/>
              </w:rPr>
              <w:t xml:space="preserve">      description: Number of CPUs for the server.</w:t>
            </w:r>
          </w:p>
          <w:p w14:paraId="74AAF699" w14:textId="77777777" w:rsidR="00E13363" w:rsidRPr="00C44D9F" w:rsidRDefault="00E13363" w:rsidP="00A0557C">
            <w:pPr>
              <w:rPr>
                <w:rStyle w:val="CodeSnippet"/>
                <w:b/>
                <w:noProof/>
              </w:rPr>
            </w:pPr>
            <w:r w:rsidRPr="00C44D9F">
              <w:rPr>
                <w:rStyle w:val="CodeSnippet"/>
                <w:b/>
                <w:noProof/>
              </w:rPr>
              <w:t xml:space="preserve">      constraints:</w:t>
            </w:r>
          </w:p>
          <w:p w14:paraId="5DC33CCC" w14:textId="77777777" w:rsidR="00E13363" w:rsidRPr="00C44D9F" w:rsidRDefault="00E13363" w:rsidP="00A0557C">
            <w:pPr>
              <w:rPr>
                <w:rStyle w:val="CodeSnippet"/>
                <w:b/>
                <w:noProof/>
              </w:rPr>
            </w:pPr>
            <w:r w:rsidRPr="00C44D9F">
              <w:rPr>
                <w:rStyle w:val="CodeSnippet"/>
                <w:b/>
                <w:noProof/>
              </w:rPr>
              <w:t xml:space="preserve">        - valid_values: [ 1, 2, 4, 8 ]</w:t>
            </w:r>
          </w:p>
          <w:p w14:paraId="260049A2" w14:textId="77777777" w:rsidR="00E13363" w:rsidRPr="007E1EAE" w:rsidRDefault="00E13363" w:rsidP="00A0557C">
            <w:pPr>
              <w:rPr>
                <w:rStyle w:val="CodeSnippet"/>
                <w:noProof/>
              </w:rPr>
            </w:pPr>
          </w:p>
          <w:p w14:paraId="7415986D" w14:textId="77777777" w:rsidR="00E13363" w:rsidRPr="007E1EAE" w:rsidRDefault="00E13363" w:rsidP="00A0557C">
            <w:pPr>
              <w:rPr>
                <w:rStyle w:val="CodeSnippet"/>
                <w:noProof/>
              </w:rPr>
            </w:pPr>
            <w:r w:rsidRPr="007E1EAE">
              <w:rPr>
                <w:rStyle w:val="CodeSnippet"/>
                <w:noProof/>
              </w:rPr>
              <w:t xml:space="preserve">  node_templates:</w:t>
            </w:r>
          </w:p>
          <w:p w14:paraId="7B857FDC" w14:textId="77777777" w:rsidR="00E13363" w:rsidRPr="007E1EAE" w:rsidRDefault="00E13363" w:rsidP="00A0557C">
            <w:pPr>
              <w:rPr>
                <w:rStyle w:val="CodeSnippet"/>
                <w:noProof/>
              </w:rPr>
            </w:pPr>
            <w:r w:rsidRPr="007E1EAE">
              <w:rPr>
                <w:rStyle w:val="CodeSnippet"/>
                <w:noProof/>
              </w:rPr>
              <w:t xml:space="preserve">    </w:t>
            </w:r>
            <w:r>
              <w:rPr>
                <w:rStyle w:val="CodeSnippet"/>
                <w:noProof/>
              </w:rPr>
              <w:t>db</w:t>
            </w:r>
            <w:r w:rsidRPr="007E1EAE">
              <w:rPr>
                <w:rStyle w:val="CodeSnippet"/>
                <w:noProof/>
              </w:rPr>
              <w:t>_server:</w:t>
            </w:r>
          </w:p>
          <w:p w14:paraId="4B871B46" w14:textId="77777777" w:rsidR="00E13363" w:rsidRPr="007E1EAE" w:rsidRDefault="00E13363" w:rsidP="00A0557C">
            <w:pPr>
              <w:rPr>
                <w:rStyle w:val="CodeSnippet"/>
                <w:noProof/>
              </w:rPr>
            </w:pPr>
            <w:r w:rsidRPr="007E1EAE">
              <w:rPr>
                <w:rStyle w:val="CodeSnippet"/>
                <w:noProof/>
              </w:rPr>
              <w:t xml:space="preserve">      type: tosca.nodes.Compute</w:t>
            </w:r>
          </w:p>
          <w:p w14:paraId="192E2C1E" w14:textId="77777777" w:rsidR="00E13363" w:rsidRPr="007E1EAE" w:rsidRDefault="00E13363" w:rsidP="00A0557C">
            <w:pPr>
              <w:rPr>
                <w:rStyle w:val="CodeSnippet"/>
                <w:noProof/>
              </w:rPr>
            </w:pPr>
            <w:r w:rsidRPr="007E1EAE">
              <w:rPr>
                <w:rStyle w:val="CodeSnippet"/>
                <w:noProof/>
              </w:rPr>
              <w:t xml:space="preserve">      capabilities:</w:t>
            </w:r>
          </w:p>
          <w:p w14:paraId="1B5F2CA7" w14:textId="77777777" w:rsidR="00E13363" w:rsidRPr="007E1EAE" w:rsidRDefault="00E13363" w:rsidP="00A0557C">
            <w:pPr>
              <w:rPr>
                <w:rStyle w:val="CodeSnippet"/>
                <w:noProof/>
              </w:rPr>
            </w:pPr>
            <w:r w:rsidRPr="007E1EAE">
              <w:rPr>
                <w:rStyle w:val="CodeSnippet"/>
                <w:noProof/>
              </w:rPr>
              <w:t xml:space="preserve">        # Host container properties</w:t>
            </w:r>
          </w:p>
          <w:p w14:paraId="2D40CD86" w14:textId="77777777" w:rsidR="00E13363" w:rsidRPr="007E1EAE" w:rsidRDefault="00E13363" w:rsidP="00A0557C">
            <w:pPr>
              <w:rPr>
                <w:rStyle w:val="CodeSnippet"/>
                <w:noProof/>
              </w:rPr>
            </w:pPr>
            <w:r w:rsidRPr="007E1EAE">
              <w:rPr>
                <w:rStyle w:val="CodeSnippet"/>
                <w:noProof/>
              </w:rPr>
              <w:t xml:space="preserve">        host:</w:t>
            </w:r>
          </w:p>
          <w:p w14:paraId="2A1952C4" w14:textId="77777777" w:rsidR="00E13363" w:rsidRPr="007E1EAE" w:rsidRDefault="00E13363" w:rsidP="00A0557C">
            <w:pPr>
              <w:rPr>
                <w:rStyle w:val="CodeSnippet"/>
                <w:noProof/>
              </w:rPr>
            </w:pPr>
            <w:r w:rsidRPr="007E1EAE">
              <w:rPr>
                <w:rStyle w:val="CodeSnippet"/>
                <w:noProof/>
              </w:rPr>
              <w:t xml:space="preserve">          properties:</w:t>
            </w:r>
          </w:p>
          <w:p w14:paraId="2888EED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Compute properties</w:t>
            </w:r>
          </w:p>
          <w:p w14:paraId="283E7196" w14:textId="77777777" w:rsidR="00E13363" w:rsidRPr="00E97A0F" w:rsidRDefault="00E13363" w:rsidP="00A0557C">
            <w:pPr>
              <w:rPr>
                <w:rStyle w:val="CodeSnippet"/>
                <w:b/>
                <w:noProof/>
              </w:rPr>
            </w:pPr>
            <w:r w:rsidRPr="007E1EAE">
              <w:rPr>
                <w:rStyle w:val="CodeSnippet"/>
                <w:noProof/>
              </w:rPr>
              <w:t xml:space="preserve">            </w:t>
            </w:r>
            <w:r w:rsidRPr="00E97A0F">
              <w:rPr>
                <w:rStyle w:val="CodeSnippet"/>
                <w:b/>
                <w:noProof/>
              </w:rPr>
              <w:t>num_cpus: { get_input: db_server_num_cpus }</w:t>
            </w:r>
          </w:p>
          <w:p w14:paraId="7E986107" w14:textId="77777777" w:rsidR="00E13363" w:rsidRPr="007E1EAE" w:rsidRDefault="00E13363" w:rsidP="00A0557C">
            <w:pPr>
              <w:rPr>
                <w:rStyle w:val="CodeSnippet"/>
                <w:noProof/>
              </w:rPr>
            </w:pPr>
            <w:r w:rsidRPr="007E1EAE">
              <w:rPr>
                <w:rStyle w:val="CodeSnippet"/>
                <w:noProof/>
              </w:rPr>
              <w:t xml:space="preserve">            mem_size: 2048  MB</w:t>
            </w:r>
          </w:p>
          <w:p w14:paraId="36CF4C12" w14:textId="77777777" w:rsidR="00E13363" w:rsidRPr="007E1EAE" w:rsidRDefault="00E13363" w:rsidP="00A0557C">
            <w:pPr>
              <w:rPr>
                <w:rStyle w:val="CodeSnippet"/>
                <w:noProof/>
              </w:rPr>
            </w:pPr>
            <w:r w:rsidRPr="007E1EAE">
              <w:rPr>
                <w:rStyle w:val="CodeSnippet"/>
                <w:noProof/>
              </w:rPr>
              <w:t xml:space="preserve">            disk_size: 10 GB</w:t>
            </w:r>
          </w:p>
          <w:p w14:paraId="49A61233" w14:textId="77777777" w:rsidR="00E13363" w:rsidRPr="001E37D8" w:rsidRDefault="00E13363" w:rsidP="00A0557C">
            <w:pPr>
              <w:rPr>
                <w:rStyle w:val="CodeSnippet"/>
                <w:noProof/>
              </w:rPr>
            </w:pPr>
            <w:r w:rsidRPr="001E37D8">
              <w:rPr>
                <w:rStyle w:val="CodeSnippet"/>
                <w:noProof/>
              </w:rPr>
              <w:t xml:space="preserve">            mem_size: 4096 MB</w:t>
            </w:r>
          </w:p>
          <w:p w14:paraId="03150932" w14:textId="77777777" w:rsidR="00E13363" w:rsidRPr="001E37D8" w:rsidRDefault="00E13363" w:rsidP="00A0557C">
            <w:pPr>
              <w:rPr>
                <w:rStyle w:val="CodeSnippet"/>
                <w:noProof/>
              </w:rPr>
            </w:pPr>
            <w:r w:rsidRPr="001E37D8">
              <w:rPr>
                <w:rStyle w:val="CodeSnippet"/>
                <w:noProof/>
              </w:rPr>
              <w:t xml:space="preserve">        # Guest Operating System properties</w:t>
            </w:r>
          </w:p>
          <w:p w14:paraId="590E6E66" w14:textId="77777777" w:rsidR="00E13363" w:rsidRPr="001E37D8" w:rsidRDefault="00E13363" w:rsidP="00A0557C">
            <w:pPr>
              <w:rPr>
                <w:rStyle w:val="CodeSnippet"/>
                <w:noProof/>
              </w:rPr>
            </w:pPr>
            <w:r w:rsidRPr="001E37D8">
              <w:rPr>
                <w:rStyle w:val="CodeSnippet"/>
                <w:noProof/>
              </w:rPr>
              <w:t xml:space="preserve">        os:</w:t>
            </w:r>
          </w:p>
          <w:p w14:paraId="19AE117B" w14:textId="77777777" w:rsidR="00E13363" w:rsidRDefault="00E13363" w:rsidP="00A0557C">
            <w:pPr>
              <w:rPr>
                <w:rStyle w:val="CodeSnippet"/>
                <w:noProof/>
              </w:rPr>
            </w:pPr>
            <w:r w:rsidRPr="001E37D8">
              <w:rPr>
                <w:rStyle w:val="CodeSnippet"/>
                <w:noProof/>
              </w:rPr>
              <w:t xml:space="preserve">          # omitted for brevity </w:t>
            </w:r>
          </w:p>
          <w:p w14:paraId="45E15EAB" w14:textId="77777777" w:rsidR="00E13363" w:rsidRPr="007E1EAE" w:rsidRDefault="00E13363" w:rsidP="00A0557C">
            <w:pPr>
              <w:rPr>
                <w:rStyle w:val="CodeSnippet"/>
                <w:noProof/>
              </w:rPr>
            </w:pPr>
          </w:p>
          <w:p w14:paraId="71F9AECB"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outputs</w:t>
            </w:r>
            <w:r w:rsidRPr="007E1EAE">
              <w:rPr>
                <w:rStyle w:val="CodeSnippet"/>
                <w:noProof/>
              </w:rPr>
              <w:t>:</w:t>
            </w:r>
          </w:p>
          <w:p w14:paraId="12B39870" w14:textId="77777777" w:rsidR="00E13363" w:rsidRPr="001E37D8" w:rsidRDefault="00E13363" w:rsidP="00A0557C">
            <w:pPr>
              <w:rPr>
                <w:rStyle w:val="CodeSnippet"/>
                <w:b/>
                <w:noProof/>
              </w:rPr>
            </w:pPr>
            <w:r w:rsidRPr="001E37D8">
              <w:rPr>
                <w:rStyle w:val="CodeSnippet"/>
                <w:b/>
                <w:noProof/>
              </w:rPr>
              <w:t xml:space="preserve">    server_ip:</w:t>
            </w:r>
          </w:p>
          <w:p w14:paraId="0EEBA960" w14:textId="77777777" w:rsidR="00E13363" w:rsidRPr="001E37D8" w:rsidRDefault="00E13363" w:rsidP="00A0557C">
            <w:pPr>
              <w:rPr>
                <w:rStyle w:val="CodeSnippet"/>
                <w:b/>
                <w:noProof/>
              </w:rPr>
            </w:pPr>
            <w:r w:rsidRPr="001E37D8">
              <w:rPr>
                <w:rStyle w:val="CodeSnippet"/>
                <w:b/>
                <w:noProof/>
              </w:rPr>
              <w:t xml:space="preserve">      description: The private IP address of the provisioned server.</w:t>
            </w:r>
          </w:p>
          <w:p w14:paraId="01CD938F" w14:textId="77777777" w:rsidR="00E13363" w:rsidRPr="007E1EAE" w:rsidRDefault="00E13363" w:rsidP="00A0557C">
            <w:pPr>
              <w:rPr>
                <w:rStyle w:val="CodeSnippet"/>
              </w:rPr>
            </w:pPr>
            <w:r w:rsidRPr="001E37D8">
              <w:rPr>
                <w:rStyle w:val="CodeSnippet"/>
                <w:b/>
                <w:noProof/>
              </w:rPr>
              <w:t xml:space="preserve">      value: { get_attribute: [ db_server, private_address ] }</w:t>
            </w:r>
          </w:p>
        </w:tc>
      </w:tr>
    </w:tbl>
    <w:p w14:paraId="61397339" w14:textId="77777777" w:rsidR="00E13363" w:rsidRPr="007E1EAE" w:rsidRDefault="00E13363" w:rsidP="00E13363">
      <w:pPr>
        <w:pStyle w:val="NormalaroundTable"/>
      </w:pPr>
      <w:r w:rsidRPr="007E1EAE">
        <w:t xml:space="preserve">The </w:t>
      </w:r>
      <w:r w:rsidRPr="007E1EAE">
        <w:rPr>
          <w:rStyle w:val="CodeSnippetHighlight"/>
        </w:rPr>
        <w:t>inputs</w:t>
      </w:r>
      <w:r w:rsidRPr="007E1EAE">
        <w:t xml:space="preserve"> and </w:t>
      </w:r>
      <w:r w:rsidRPr="007E1EAE">
        <w:rPr>
          <w:rStyle w:val="CodeSnippetHighlight"/>
        </w:rPr>
        <w:t>outputs</w:t>
      </w:r>
      <w:r w:rsidRPr="007E1EAE">
        <w:t xml:space="preserve"> sections are contained in the </w:t>
      </w:r>
      <w:r w:rsidRPr="007E1EAE">
        <w:rPr>
          <w:rStyle w:val="CodeSnippetHighlight"/>
        </w:rPr>
        <w:t>topology_template</w:t>
      </w:r>
      <w:r w:rsidRPr="007E1EAE">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74063CDA" w14:textId="77777777" w:rsidR="00E13363" w:rsidRPr="007E1EAE" w:rsidRDefault="00E13363" w:rsidP="00E13363">
      <w:pPr>
        <w:pStyle w:val="NormalaroundTable"/>
      </w:pPr>
      <w:r w:rsidRPr="007E1EAE">
        <w:t xml:space="preserve">Note that the </w:t>
      </w:r>
      <w:r w:rsidRPr="007E1EAE">
        <w:rPr>
          <w:rStyle w:val="CodeSnippetHighlight"/>
        </w:rPr>
        <w:t>inputs</w:t>
      </w:r>
      <w:r w:rsidRPr="007E1EAE">
        <w:t xml:space="preserve"> section of a TOSCA template allows for defining optional constraints on each input parameter to restrict possible user input. Further note that TOSCA provides for a set of intrinsic functions like </w:t>
      </w:r>
      <w:r w:rsidRPr="007E1EAE">
        <w:rPr>
          <w:rStyle w:val="CodeSnippetHighlight"/>
        </w:rPr>
        <w:t>get_input</w:t>
      </w:r>
      <w:r w:rsidRPr="007E1EAE">
        <w:t xml:space="preserve">, </w:t>
      </w:r>
      <w:r w:rsidRPr="007E1EAE">
        <w:rPr>
          <w:rStyle w:val="CodeSnippetHighlight"/>
        </w:rPr>
        <w:t>get_property</w:t>
      </w:r>
      <w:r w:rsidRPr="007E1EAE">
        <w:t xml:space="preserve"> or </w:t>
      </w:r>
      <w:r w:rsidRPr="007E1EAE">
        <w:rPr>
          <w:rStyle w:val="CodeSnippetHighlight"/>
        </w:rPr>
        <w:t>get_attribute</w:t>
      </w:r>
      <w:r w:rsidRPr="007E1EAE">
        <w:t xml:space="preserve"> to reference elements within the template or to retrieve runtime values. </w:t>
      </w:r>
    </w:p>
    <w:p w14:paraId="2E596DA9" w14:textId="77777777" w:rsidR="00E13363" w:rsidRPr="007E1EAE" w:rsidRDefault="00E13363" w:rsidP="00C24D56">
      <w:pPr>
        <w:pStyle w:val="Heading2"/>
        <w:numPr>
          <w:ilvl w:val="1"/>
          <w:numId w:val="3"/>
        </w:numPr>
        <w:rPr>
          <w:rFonts w:eastAsiaTheme="majorEastAsia"/>
        </w:rPr>
      </w:pPr>
      <w:bookmarkStart w:id="169" w:name="_TOSCA_template_for"/>
      <w:bookmarkStart w:id="170" w:name="_Ref372875912"/>
      <w:bookmarkStart w:id="171" w:name="_Toc379455005"/>
      <w:bookmarkStart w:id="172" w:name="_Toc397688779"/>
      <w:bookmarkStart w:id="173" w:name="_Toc302251672"/>
      <w:bookmarkStart w:id="174" w:name="_Toc310749066"/>
      <w:bookmarkStart w:id="175" w:name="_Toc313780900"/>
      <w:bookmarkStart w:id="176" w:name="_Toc322703144"/>
      <w:bookmarkStart w:id="177" w:name="_Toc454457682"/>
      <w:bookmarkStart w:id="178" w:name="_Toc454458481"/>
      <w:bookmarkStart w:id="179" w:name="_Toc16506576"/>
      <w:bookmarkStart w:id="180" w:name="_Toc26969422"/>
      <w:bookmarkEnd w:id="169"/>
      <w:r w:rsidRPr="007E1EAE">
        <w:rPr>
          <w:rFonts w:eastAsiaTheme="majorEastAsia"/>
        </w:rPr>
        <w:lastRenderedPageBreak/>
        <w:t>TOSCA template for a simple software installation</w:t>
      </w:r>
      <w:bookmarkEnd w:id="170"/>
      <w:bookmarkEnd w:id="171"/>
      <w:bookmarkEnd w:id="172"/>
      <w:bookmarkEnd w:id="173"/>
      <w:bookmarkEnd w:id="174"/>
      <w:bookmarkEnd w:id="175"/>
      <w:bookmarkEnd w:id="176"/>
      <w:bookmarkEnd w:id="177"/>
      <w:bookmarkEnd w:id="178"/>
      <w:bookmarkEnd w:id="179"/>
      <w:bookmarkEnd w:id="180"/>
    </w:p>
    <w:p w14:paraId="37D0A69D" w14:textId="77777777" w:rsidR="00E13363" w:rsidRPr="007E1EAE" w:rsidRDefault="00E13363" w:rsidP="00E13363">
      <w:r w:rsidRPr="007E1EAE">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14:paraId="5A94B40B" w14:textId="2E913000" w:rsidR="00E13363" w:rsidRPr="007E1EAE" w:rsidRDefault="00E13363" w:rsidP="00E13363">
      <w:pPr>
        <w:pStyle w:val="Caption"/>
        <w:keepNext/>
      </w:pPr>
      <w:bookmarkStart w:id="181" w:name="_Toc397688840"/>
      <w:bookmarkStart w:id="182" w:name="_Toc302293209"/>
      <w:bookmarkStart w:id="183" w:name="_Toc310749149"/>
      <w:bookmarkStart w:id="184" w:name="_Toc313780868"/>
      <w:bookmarkStart w:id="185" w:name="_Toc26969522"/>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3</w:t>
      </w:r>
      <w:r>
        <w:rPr>
          <w:noProof/>
        </w:rPr>
        <w:fldChar w:fldCharType="end"/>
      </w:r>
      <w:r w:rsidRPr="007E1EAE">
        <w:t xml:space="preserve"> - Simple (MySQL) software installation on a TOSCA Compute node</w:t>
      </w:r>
      <w:bookmarkEnd w:id="181"/>
      <w:bookmarkEnd w:id="182"/>
      <w:bookmarkEnd w:id="183"/>
      <w:bookmarkEnd w:id="184"/>
      <w:bookmarkEnd w:id="18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65BAF25B" w14:textId="77777777" w:rsidTr="00A0557C">
        <w:tc>
          <w:tcPr>
            <w:tcW w:w="9576" w:type="dxa"/>
            <w:shd w:val="clear" w:color="auto" w:fill="D9D9D9" w:themeFill="background1" w:themeFillShade="D9"/>
          </w:tcPr>
          <w:p w14:paraId="15CBF020" w14:textId="77777777" w:rsidR="00E13363"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BC7C534" w14:textId="77777777" w:rsidR="00E13363" w:rsidRPr="007E1EAE" w:rsidRDefault="00E13363" w:rsidP="00A0557C">
            <w:pPr>
              <w:rPr>
                <w:rStyle w:val="CodeSnippet"/>
                <w:noProof/>
              </w:rPr>
            </w:pPr>
          </w:p>
          <w:p w14:paraId="49E543F7" w14:textId="77777777" w:rsidR="00E13363" w:rsidRPr="007E1EAE" w:rsidRDefault="00E13363" w:rsidP="00A0557C">
            <w:pPr>
              <w:rPr>
                <w:rStyle w:val="CodeSnippet"/>
                <w:noProof/>
              </w:rPr>
            </w:pPr>
            <w:r w:rsidRPr="007E1EAE">
              <w:rPr>
                <w:rStyle w:val="CodeSnippet"/>
                <w:noProof/>
              </w:rPr>
              <w:t>description: Template for deploying a single server with MySQL software on top.</w:t>
            </w:r>
          </w:p>
          <w:p w14:paraId="7B6D4008" w14:textId="77777777" w:rsidR="00E13363" w:rsidRPr="007E1EAE" w:rsidRDefault="00E13363" w:rsidP="00A0557C">
            <w:pPr>
              <w:rPr>
                <w:rStyle w:val="CodeSnippet"/>
                <w:noProof/>
              </w:rPr>
            </w:pPr>
          </w:p>
          <w:p w14:paraId="293E62ED" w14:textId="77777777" w:rsidR="00E13363" w:rsidRPr="007E1EAE" w:rsidRDefault="00E13363" w:rsidP="00A0557C">
            <w:pPr>
              <w:rPr>
                <w:rStyle w:val="CodeSnippet"/>
                <w:noProof/>
              </w:rPr>
            </w:pPr>
            <w:r w:rsidRPr="007E1EAE">
              <w:rPr>
                <w:rStyle w:val="CodeSnippet"/>
                <w:noProof/>
              </w:rPr>
              <w:t>topology_template:</w:t>
            </w:r>
          </w:p>
          <w:p w14:paraId="5965E6DA" w14:textId="77777777" w:rsidR="00E13363" w:rsidRPr="007E1EAE" w:rsidRDefault="00E13363" w:rsidP="00A0557C">
            <w:pPr>
              <w:rPr>
                <w:rStyle w:val="CodeSnippet"/>
                <w:noProof/>
              </w:rPr>
            </w:pPr>
            <w:r w:rsidRPr="007E1EAE">
              <w:rPr>
                <w:rStyle w:val="CodeSnippet"/>
                <w:noProof/>
              </w:rPr>
              <w:t xml:space="preserve">  inputs:</w:t>
            </w:r>
          </w:p>
          <w:p w14:paraId="35562159" w14:textId="77777777" w:rsidR="00E13363" w:rsidRPr="00585E92" w:rsidRDefault="00E13363" w:rsidP="00A0557C">
            <w:pPr>
              <w:rPr>
                <w:rStyle w:val="CodeSnippet"/>
                <w:noProof/>
              </w:rPr>
            </w:pPr>
            <w:r w:rsidRPr="00585E92">
              <w:rPr>
                <w:rStyle w:val="CodeSnippet"/>
                <w:noProof/>
              </w:rPr>
              <w:t xml:space="preserve">    mysql_rootpw:</w:t>
            </w:r>
          </w:p>
          <w:p w14:paraId="444A193D" w14:textId="77777777" w:rsidR="00E13363" w:rsidRPr="00184F4F" w:rsidRDefault="00E13363" w:rsidP="00A0557C">
            <w:pPr>
              <w:rPr>
                <w:rStyle w:val="CodeSnippet"/>
                <w:noProof/>
                <w:lang w:val="sv-SE"/>
              </w:rPr>
            </w:pPr>
            <w:r w:rsidRPr="00585E92">
              <w:rPr>
                <w:rStyle w:val="CodeSnippet"/>
                <w:noProof/>
              </w:rPr>
              <w:t xml:space="preserve">      </w:t>
            </w:r>
            <w:r w:rsidRPr="00184F4F">
              <w:rPr>
                <w:rStyle w:val="CodeSnippet"/>
                <w:noProof/>
                <w:lang w:val="sv-SE"/>
              </w:rPr>
              <w:t>type: string</w:t>
            </w:r>
          </w:p>
          <w:p w14:paraId="69B7250E" w14:textId="77777777" w:rsidR="00E13363" w:rsidRPr="00184F4F" w:rsidRDefault="00E13363" w:rsidP="00A0557C">
            <w:pPr>
              <w:rPr>
                <w:rStyle w:val="CodeSnippet"/>
                <w:noProof/>
                <w:lang w:val="sv-SE"/>
              </w:rPr>
            </w:pPr>
            <w:r w:rsidRPr="00184F4F">
              <w:rPr>
                <w:rStyle w:val="CodeSnippet"/>
                <w:noProof/>
                <w:lang w:val="sv-SE"/>
              </w:rPr>
              <w:t xml:space="preserve">    mysql_port:</w:t>
            </w:r>
          </w:p>
          <w:p w14:paraId="32157981" w14:textId="77777777" w:rsidR="00E13363" w:rsidRPr="00184F4F" w:rsidRDefault="00E13363" w:rsidP="00A0557C">
            <w:pPr>
              <w:rPr>
                <w:rStyle w:val="CodeSnippet"/>
                <w:noProof/>
                <w:lang w:val="sv-SE"/>
              </w:rPr>
            </w:pPr>
            <w:r w:rsidRPr="00184F4F">
              <w:rPr>
                <w:rStyle w:val="CodeSnippet"/>
                <w:noProof/>
                <w:lang w:val="sv-SE"/>
              </w:rPr>
              <w:t xml:space="preserve">      type: integer</w:t>
            </w:r>
          </w:p>
          <w:p w14:paraId="7CE32785" w14:textId="77777777" w:rsidR="00E13363" w:rsidRPr="007E1EAE" w:rsidRDefault="00E13363" w:rsidP="00A0557C">
            <w:pPr>
              <w:rPr>
                <w:rStyle w:val="CodeSnippet"/>
                <w:noProof/>
              </w:rPr>
            </w:pPr>
            <w:r w:rsidRPr="00184F4F">
              <w:rPr>
                <w:rStyle w:val="CodeSnippet"/>
                <w:noProof/>
                <w:lang w:val="sv-SE"/>
              </w:rPr>
              <w:t xml:space="preserve">    </w:t>
            </w:r>
            <w:r w:rsidRPr="00585E92">
              <w:rPr>
                <w:rStyle w:val="CodeSnippet"/>
                <w:noProof/>
              </w:rPr>
              <w:t># rest omitted here for brevity</w:t>
            </w:r>
          </w:p>
          <w:p w14:paraId="31701B78" w14:textId="77777777" w:rsidR="00E13363" w:rsidRPr="007E1EAE" w:rsidRDefault="00E13363" w:rsidP="00A0557C">
            <w:pPr>
              <w:rPr>
                <w:rStyle w:val="CodeSnippet"/>
                <w:noProof/>
              </w:rPr>
            </w:pPr>
          </w:p>
          <w:p w14:paraId="34DA91B4" w14:textId="77777777" w:rsidR="00E13363" w:rsidRPr="007E1EAE" w:rsidRDefault="00E13363" w:rsidP="00A0557C">
            <w:pPr>
              <w:rPr>
                <w:rStyle w:val="CodeSnippet"/>
                <w:noProof/>
              </w:rPr>
            </w:pPr>
            <w:r w:rsidRPr="007E1EAE">
              <w:rPr>
                <w:rStyle w:val="CodeSnippet"/>
                <w:noProof/>
              </w:rPr>
              <w:t xml:space="preserve">  node_templates:</w:t>
            </w:r>
          </w:p>
          <w:p w14:paraId="40146854" w14:textId="77777777" w:rsidR="00E13363" w:rsidRPr="00585E92" w:rsidRDefault="00E13363" w:rsidP="00A0557C">
            <w:pPr>
              <w:rPr>
                <w:rStyle w:val="CodeSnippet"/>
                <w:noProof/>
              </w:rPr>
            </w:pPr>
            <w:r w:rsidRPr="00585E92">
              <w:rPr>
                <w:rStyle w:val="CodeSnippet"/>
                <w:noProof/>
              </w:rPr>
              <w:t xml:space="preserve">    db_server:</w:t>
            </w:r>
          </w:p>
          <w:p w14:paraId="69F3325C" w14:textId="77777777" w:rsidR="00E13363" w:rsidRPr="00585E92" w:rsidRDefault="00E13363" w:rsidP="00A0557C">
            <w:pPr>
              <w:rPr>
                <w:rStyle w:val="CodeSnippet"/>
                <w:noProof/>
              </w:rPr>
            </w:pPr>
            <w:r w:rsidRPr="00585E92">
              <w:rPr>
                <w:rStyle w:val="CodeSnippet"/>
                <w:noProof/>
              </w:rPr>
              <w:t xml:space="preserve">      type: tosca.nodes.Compute</w:t>
            </w:r>
          </w:p>
          <w:p w14:paraId="31DFD714" w14:textId="77777777" w:rsidR="00E13363" w:rsidRPr="00585E92" w:rsidRDefault="00E13363" w:rsidP="00A0557C">
            <w:pPr>
              <w:rPr>
                <w:rStyle w:val="CodeSnippet"/>
                <w:noProof/>
              </w:rPr>
            </w:pPr>
            <w:r w:rsidRPr="00585E92">
              <w:rPr>
                <w:rStyle w:val="CodeSnippet"/>
                <w:noProof/>
              </w:rPr>
              <w:t xml:space="preserve">      # rest omitted here for brevity</w:t>
            </w:r>
          </w:p>
          <w:p w14:paraId="734AE411" w14:textId="77777777" w:rsidR="00E13363" w:rsidRDefault="00E13363" w:rsidP="00A0557C">
            <w:pPr>
              <w:rPr>
                <w:rStyle w:val="CodeSnippet"/>
                <w:noProof/>
              </w:rPr>
            </w:pPr>
          </w:p>
          <w:p w14:paraId="1B1C5D29" w14:textId="77777777" w:rsidR="00E13363" w:rsidRPr="000D4A94" w:rsidRDefault="00E13363" w:rsidP="00A0557C">
            <w:pPr>
              <w:rPr>
                <w:rStyle w:val="CodeSnippet"/>
                <w:b/>
                <w:noProof/>
              </w:rPr>
            </w:pPr>
            <w:r w:rsidRPr="000D4A94">
              <w:rPr>
                <w:rStyle w:val="CodeSnippet"/>
                <w:b/>
                <w:noProof/>
              </w:rPr>
              <w:t xml:space="preserve">    mysql:</w:t>
            </w:r>
          </w:p>
          <w:p w14:paraId="2A2EA079" w14:textId="77777777" w:rsidR="00E13363" w:rsidRPr="000D4A94" w:rsidRDefault="00E13363" w:rsidP="00A0557C">
            <w:pPr>
              <w:rPr>
                <w:rStyle w:val="CodeSnippet"/>
                <w:b/>
                <w:noProof/>
              </w:rPr>
            </w:pPr>
            <w:r w:rsidRPr="000D4A94">
              <w:rPr>
                <w:rStyle w:val="CodeSnippet"/>
                <w:b/>
                <w:noProof/>
              </w:rPr>
              <w:t xml:space="preserve">      type: tosca.nodes.DBMS.MySQL</w:t>
            </w:r>
          </w:p>
          <w:p w14:paraId="59CF0CBC" w14:textId="77777777" w:rsidR="00E13363" w:rsidRPr="000D4A94" w:rsidRDefault="00E13363" w:rsidP="00A0557C">
            <w:pPr>
              <w:rPr>
                <w:rStyle w:val="CodeSnippet"/>
                <w:b/>
                <w:noProof/>
              </w:rPr>
            </w:pPr>
            <w:r w:rsidRPr="000D4A94">
              <w:rPr>
                <w:rStyle w:val="CodeSnippet"/>
                <w:b/>
                <w:noProof/>
              </w:rPr>
              <w:t xml:space="preserve">      properties:</w:t>
            </w:r>
          </w:p>
          <w:p w14:paraId="77286CC6" w14:textId="77777777" w:rsidR="00E13363" w:rsidRPr="000D4A94" w:rsidRDefault="00E13363" w:rsidP="00A0557C">
            <w:pPr>
              <w:rPr>
                <w:rStyle w:val="CodeSnippet"/>
                <w:b/>
                <w:noProof/>
              </w:rPr>
            </w:pPr>
            <w:r w:rsidRPr="000D4A94">
              <w:rPr>
                <w:rStyle w:val="CodeSnippet"/>
                <w:b/>
                <w:noProof/>
              </w:rPr>
              <w:t xml:space="preserve">        root_password: { get_input: mysql_rootpw }</w:t>
            </w:r>
          </w:p>
          <w:p w14:paraId="64E1D805" w14:textId="77777777" w:rsidR="00E13363" w:rsidRDefault="00E13363" w:rsidP="00A0557C">
            <w:pPr>
              <w:rPr>
                <w:rStyle w:val="CodeSnippet"/>
                <w:b/>
                <w:noProof/>
              </w:rPr>
            </w:pPr>
            <w:r w:rsidRPr="000D4A94">
              <w:rPr>
                <w:rStyle w:val="CodeSnippet"/>
                <w:b/>
                <w:noProof/>
              </w:rPr>
              <w:t xml:space="preserve">        port: { get_input: mysql_port }</w:t>
            </w:r>
          </w:p>
          <w:p w14:paraId="47292DD4" w14:textId="77777777" w:rsidR="00E13363" w:rsidRPr="000D4A94" w:rsidRDefault="00E13363" w:rsidP="00A0557C">
            <w:pPr>
              <w:rPr>
                <w:rStyle w:val="CodeSnippet"/>
                <w:b/>
                <w:noProof/>
              </w:rPr>
            </w:pPr>
            <w:r w:rsidRPr="000D4A94">
              <w:rPr>
                <w:rStyle w:val="CodeSnippet"/>
                <w:b/>
                <w:noProof/>
              </w:rPr>
              <w:t xml:space="preserve">      requirements:</w:t>
            </w:r>
          </w:p>
          <w:p w14:paraId="11CFFB14" w14:textId="77777777" w:rsidR="00E13363" w:rsidRPr="000D4A94" w:rsidRDefault="00E13363" w:rsidP="00A0557C">
            <w:pPr>
              <w:rPr>
                <w:rStyle w:val="CodeSnippet"/>
                <w:b/>
                <w:noProof/>
              </w:rPr>
            </w:pPr>
            <w:r w:rsidRPr="000D4A94">
              <w:rPr>
                <w:rStyle w:val="CodeSnippet"/>
                <w:b/>
                <w:noProof/>
              </w:rPr>
              <w:t xml:space="preserve">        - host: db_server</w:t>
            </w:r>
          </w:p>
          <w:p w14:paraId="72DFF8AB" w14:textId="77777777" w:rsidR="00E13363" w:rsidRDefault="00E13363" w:rsidP="00A0557C">
            <w:pPr>
              <w:rPr>
                <w:rStyle w:val="CodeSnippet"/>
                <w:noProof/>
              </w:rPr>
            </w:pPr>
          </w:p>
          <w:p w14:paraId="1553A020" w14:textId="77777777" w:rsidR="00E13363" w:rsidRPr="00DA4354" w:rsidRDefault="00E13363" w:rsidP="00A0557C">
            <w:pPr>
              <w:rPr>
                <w:rStyle w:val="CodeSnippet"/>
                <w:noProof/>
              </w:rPr>
            </w:pPr>
            <w:r w:rsidRPr="00DA4354">
              <w:rPr>
                <w:rStyle w:val="CodeSnippet"/>
                <w:noProof/>
              </w:rPr>
              <w:t xml:space="preserve">  outputs:</w:t>
            </w:r>
          </w:p>
          <w:p w14:paraId="4432A399" w14:textId="77777777" w:rsidR="00E13363" w:rsidRPr="007E1EAE" w:rsidRDefault="00E13363" w:rsidP="00A0557C">
            <w:pPr>
              <w:rPr>
                <w:rStyle w:val="CodeSnippet"/>
              </w:rPr>
            </w:pPr>
            <w:r w:rsidRPr="00DA4354">
              <w:rPr>
                <w:rStyle w:val="CodeSnippet"/>
                <w:noProof/>
              </w:rPr>
              <w:t xml:space="preserve">    # omitted here for brevity</w:t>
            </w:r>
          </w:p>
        </w:tc>
      </w:tr>
    </w:tbl>
    <w:p w14:paraId="4FF07BBA" w14:textId="77777777" w:rsidR="00E13363" w:rsidRPr="007E1EAE" w:rsidRDefault="00E13363" w:rsidP="00E13363">
      <w:pPr>
        <w:pStyle w:val="NormalaroundTable"/>
      </w:pPr>
      <w:r w:rsidRPr="007E1EAE">
        <w:t xml:space="preserve">The example above makes use of a node type </w:t>
      </w:r>
      <w:r w:rsidRPr="007E1EAE">
        <w:rPr>
          <w:rStyle w:val="CodeSnippetHighlight"/>
        </w:rPr>
        <w:t>tosca.nodes.DBMS.MySQL</w:t>
      </w:r>
      <w:r w:rsidRPr="007E1EAE">
        <w:t xml:space="preserve"> for the </w:t>
      </w:r>
      <w:r w:rsidRPr="007E1EAE">
        <w:rPr>
          <w:rStyle w:val="CodeSnippetHighlight"/>
        </w:rPr>
        <w:t>mysql</w:t>
      </w:r>
      <w:r w:rsidRPr="007E1EAE">
        <w:t xml:space="preserve"> node template to install MySQL on a server. This node type allows for setting a property </w:t>
      </w:r>
      <w:r w:rsidRPr="007E1EAE">
        <w:rPr>
          <w:rStyle w:val="CodeSnippetHighlight"/>
        </w:rPr>
        <w:t xml:space="preserve">root_password </w:t>
      </w:r>
      <w:r w:rsidRPr="007E1EAE">
        <w:t xml:space="preserve">to adapt the password of the MySQL root user at deployment. The set of properties and their schema has been defined in the node type definition. By means of the </w:t>
      </w:r>
      <w:r w:rsidRPr="007E1EAE">
        <w:rPr>
          <w:rFonts w:ascii="Consolas" w:hAnsi="Consolas" w:cs="Consolas"/>
          <w:b/>
          <w:szCs w:val="20"/>
        </w:rPr>
        <w:t>get_input</w:t>
      </w:r>
      <w:r w:rsidRPr="007E1EAE">
        <w:t xml:space="preserve"> function, a value provided by the user at deployment time is used as </w:t>
      </w:r>
      <w:r>
        <w:t xml:space="preserve">the </w:t>
      </w:r>
      <w:r w:rsidRPr="007E1EAE">
        <w:t xml:space="preserve">value for the </w:t>
      </w:r>
      <w:r w:rsidRPr="007E1EAE">
        <w:rPr>
          <w:rFonts w:ascii="Consolas" w:hAnsi="Consolas" w:cs="Consolas"/>
          <w:b/>
          <w:szCs w:val="20"/>
        </w:rPr>
        <w:t>root_password</w:t>
      </w:r>
      <w:r w:rsidRPr="007E1EAE">
        <w:t xml:space="preserve"> property. The same is true for the </w:t>
      </w:r>
      <w:r w:rsidRPr="007E1EAE">
        <w:rPr>
          <w:rFonts w:ascii="Consolas" w:hAnsi="Consolas" w:cs="Consolas"/>
          <w:b/>
          <w:szCs w:val="20"/>
        </w:rPr>
        <w:t>port</w:t>
      </w:r>
      <w:r w:rsidRPr="007E1EAE">
        <w:t xml:space="preserve"> property.</w:t>
      </w:r>
    </w:p>
    <w:p w14:paraId="57C77346" w14:textId="77777777" w:rsidR="00E13363" w:rsidRPr="007E1EAE" w:rsidRDefault="00E13363" w:rsidP="00E13363">
      <w:pPr>
        <w:spacing w:after="200"/>
      </w:pPr>
      <w:r w:rsidRPr="007E1EAE">
        <w:t xml:space="preserve">The </w:t>
      </w:r>
      <w:r w:rsidRPr="007E1EAE">
        <w:rPr>
          <w:rFonts w:ascii="Consolas" w:hAnsi="Consolas" w:cs="Consolas"/>
          <w:b/>
          <w:szCs w:val="20"/>
        </w:rPr>
        <w:t>mysql</w:t>
      </w:r>
      <w:r w:rsidRPr="007E1EAE">
        <w:t xml:space="preserve"> node template is related to the </w:t>
      </w:r>
      <w:r w:rsidRPr="007E1EAE">
        <w:rPr>
          <w:rFonts w:ascii="Consolas" w:hAnsi="Consolas" w:cs="Consolas"/>
          <w:b/>
          <w:szCs w:val="20"/>
        </w:rPr>
        <w:t>db_server</w:t>
      </w:r>
      <w:r w:rsidRPr="007E1EAE">
        <w:t xml:space="preserve"> node template (of type </w:t>
      </w:r>
      <w:r w:rsidRPr="007E1EAE">
        <w:rPr>
          <w:rStyle w:val="CodeSnippetHighlight"/>
        </w:rPr>
        <w:t>tosca.nodes.Compute</w:t>
      </w:r>
      <w:r w:rsidRPr="007E1EAE">
        <w:t xml:space="preserve">) via the </w:t>
      </w:r>
      <w:r w:rsidRPr="007E1EAE">
        <w:rPr>
          <w:rFonts w:ascii="Consolas" w:hAnsi="Consolas" w:cs="Consolas"/>
          <w:b/>
          <w:szCs w:val="20"/>
        </w:rPr>
        <w:t>requirements</w:t>
      </w:r>
      <w:r w:rsidRPr="007E1EAE">
        <w:t xml:space="preserve"> section to indicate where MySQL is to be installed. In the TOSCA metamodel, nodes get related to each other when one node has a requirement against some </w:t>
      </w:r>
      <w:r>
        <w:t>capability</w:t>
      </w:r>
      <w:r w:rsidRPr="007E1EAE">
        <w:t xml:space="preserve"> provided by another node. What kinds of requirements exist is defined by the respective node type. In case of MySQL, which </w:t>
      </w:r>
      <w:r w:rsidRPr="007E1EAE">
        <w:lastRenderedPageBreak/>
        <w:t xml:space="preserve">is software that needs to be installed or hosted on a compute resource, the underlying node type named </w:t>
      </w:r>
      <w:r>
        <w:rPr>
          <w:rStyle w:val="CodeSnippetHighlight"/>
        </w:rPr>
        <w:t>tosca.nodes.SoftwareComponent</w:t>
      </w:r>
      <w:r w:rsidRPr="007E1EAE">
        <w:t xml:space="preserve"> has a predefined requirement called </w:t>
      </w:r>
      <w:r w:rsidRPr="007E1EAE">
        <w:rPr>
          <w:rFonts w:ascii="Consolas" w:hAnsi="Consolas" w:cs="Consolas"/>
          <w:b/>
          <w:szCs w:val="20"/>
        </w:rPr>
        <w:t>host</w:t>
      </w:r>
      <w:r w:rsidRPr="007E1EAE">
        <w:t xml:space="preserve">, which needs to be fulfilled by pointing to a node template of type </w:t>
      </w:r>
      <w:r w:rsidRPr="007E1EAE">
        <w:rPr>
          <w:rStyle w:val="CodeSnippetHighlight"/>
        </w:rPr>
        <w:t>tosca.nodes.Compute</w:t>
      </w:r>
      <w:r w:rsidRPr="007E1EAE">
        <w:t xml:space="preserve">. </w:t>
      </w:r>
    </w:p>
    <w:p w14:paraId="199E2311" w14:textId="77777777" w:rsidR="00E13363" w:rsidRPr="007E1EAE" w:rsidRDefault="00E13363" w:rsidP="00E13363">
      <w:pPr>
        <w:keepNext/>
        <w:spacing w:after="200"/>
      </w:pPr>
      <w:r w:rsidRPr="007E1EAE">
        <w:t xml:space="preserve">The logical relationship between the </w:t>
      </w:r>
      <w:r w:rsidRPr="007E1EAE">
        <w:rPr>
          <w:rStyle w:val="CodeSnippetHighlight"/>
        </w:rPr>
        <w:t>mysql</w:t>
      </w:r>
      <w:r w:rsidRPr="007E1EAE">
        <w:t xml:space="preserve"> node and its host </w:t>
      </w:r>
      <w:r w:rsidRPr="007E1EAE">
        <w:rPr>
          <w:rStyle w:val="CodeSnippetHighlight"/>
        </w:rPr>
        <w:t>db_server</w:t>
      </w:r>
      <w:r w:rsidRPr="007E1EAE">
        <w:t xml:space="preserve"> node would appear as follows:</w:t>
      </w:r>
    </w:p>
    <w:p w14:paraId="62B40676" w14:textId="77777777" w:rsidR="00E13363" w:rsidRPr="007E1EAE" w:rsidRDefault="00E13363" w:rsidP="00E13363">
      <w:pPr>
        <w:spacing w:after="200"/>
        <w:jc w:val="center"/>
      </w:pPr>
      <w:r w:rsidRPr="007E1EAE">
        <w:rPr>
          <w:noProof/>
        </w:rPr>
        <w:drawing>
          <wp:inline distT="0" distB="0" distL="0" distR="0" wp14:anchorId="449F90DB" wp14:editId="38850151">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8">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2F68BB0E" w14:textId="77777777" w:rsidR="00E13363" w:rsidRPr="007E1EAE" w:rsidRDefault="00E13363" w:rsidP="00E13363">
      <w:pPr>
        <w:spacing w:after="200"/>
      </w:pPr>
      <w:r w:rsidRPr="007E1EAE">
        <w:t>Within the</w:t>
      </w:r>
      <w:r>
        <w:t xml:space="preserve"> list of </w:t>
      </w:r>
      <w:r w:rsidRPr="007E1EAE">
        <w:rPr>
          <w:rStyle w:val="CodeSnippetHighlight"/>
        </w:rPr>
        <w:t>requirements</w:t>
      </w:r>
      <w:r w:rsidRPr="007E1EAE">
        <w:t xml:space="preserve">, </w:t>
      </w:r>
      <w:r>
        <w:t>each list entry is</w:t>
      </w:r>
      <w:r w:rsidRPr="007E1EAE">
        <w:t xml:space="preserve"> a map </w:t>
      </w:r>
      <w:r>
        <w:t>that</w:t>
      </w:r>
      <w:r w:rsidRPr="007E1EAE">
        <w:t xml:space="preserve"> contains </w:t>
      </w:r>
      <w:r>
        <w:t xml:space="preserve">a single key/value pair where </w:t>
      </w:r>
      <w:r w:rsidRPr="007E1EAE">
        <w:t xml:space="preserve">the symbolic name of a requirement definition </w:t>
      </w:r>
      <w:r>
        <w:t>is</w:t>
      </w:r>
      <w:r w:rsidRPr="007E1EAE">
        <w:t xml:space="preserve"> the </w:t>
      </w:r>
      <w:r w:rsidRPr="007E1EAE">
        <w:rPr>
          <w:i/>
        </w:rPr>
        <w:t>key</w:t>
      </w:r>
      <w:r w:rsidRPr="007E1EAE">
        <w:t xml:space="preserve"> and the identifier of the fulfilling node </w:t>
      </w:r>
      <w:r>
        <w:t>is</w:t>
      </w:r>
      <w:r w:rsidRPr="007E1EAE">
        <w:t xml:space="preserve"> the </w:t>
      </w:r>
      <w:r w:rsidRPr="007E1EAE">
        <w:rPr>
          <w:i/>
        </w:rPr>
        <w:t xml:space="preserve">value. </w:t>
      </w:r>
      <w:r w:rsidRPr="007E1EAE">
        <w:t xml:space="preserve">The value is essentially the symbolic name of the other node template; specifically, or the example above, the </w:t>
      </w:r>
      <w:r w:rsidRPr="007E1EAE">
        <w:rPr>
          <w:rFonts w:ascii="Consolas" w:hAnsi="Consolas" w:cs="Consolas"/>
          <w:b/>
          <w:szCs w:val="20"/>
        </w:rPr>
        <w:t>host</w:t>
      </w:r>
      <w:r w:rsidRPr="007E1EAE">
        <w:t xml:space="preserve"> requirement is fulfilled by referencing the </w:t>
      </w:r>
      <w:r w:rsidRPr="007E1EAE">
        <w:rPr>
          <w:rStyle w:val="CodeSnippetHighlight"/>
        </w:rPr>
        <w:t>db_server</w:t>
      </w:r>
      <w:r w:rsidRPr="007E1EAE">
        <w:t xml:space="preserve"> node template.  The underlying TOSCA </w:t>
      </w:r>
      <w:r w:rsidRPr="007E1EAE">
        <w:rPr>
          <w:rStyle w:val="CodeSnippetHighlight"/>
        </w:rPr>
        <w:t>DBMS</w:t>
      </w:r>
      <w:r w:rsidRPr="007E1EAE">
        <w:t xml:space="preserve"> node type already </w:t>
      </w:r>
      <w:r>
        <w:t>has</w:t>
      </w:r>
      <w:r w:rsidRPr="007E1EAE">
        <w:t xml:space="preserve"> a complete requirement definition for the </w:t>
      </w:r>
      <w:r w:rsidRPr="007E1EAE">
        <w:rPr>
          <w:rStyle w:val="CodeSnippetHighlight"/>
        </w:rPr>
        <w:t>host</w:t>
      </w:r>
      <w:r w:rsidRPr="007E1EAE">
        <w:t xml:space="preserve"> requirement of type </w:t>
      </w:r>
      <w:r>
        <w:rPr>
          <w:rStyle w:val="CodeSnippetHighlight"/>
        </w:rPr>
        <w:t>Compute</w:t>
      </w:r>
      <w:r w:rsidRPr="007E1EAE">
        <w:t xml:space="preserve"> and assures that a </w:t>
      </w:r>
      <w:r w:rsidRPr="007E1EAE">
        <w:rPr>
          <w:rStyle w:val="CodeSnippetHighlight"/>
        </w:rPr>
        <w:t>HostedOn</w:t>
      </w:r>
      <w:r w:rsidRPr="007E1EAE">
        <w:t xml:space="preserve"> TOSCA relationship will automatically be created and will only allow a valid target host node is of type </w:t>
      </w:r>
      <w:r w:rsidRPr="007E1EAE">
        <w:rPr>
          <w:rStyle w:val="CodeSnippetHighlight"/>
        </w:rPr>
        <w:t>Compute</w:t>
      </w:r>
      <w:r w:rsidRPr="007E1EAE">
        <w:t xml:space="preserve">.  This approach allows the template author to simply provide the name of a valid </w:t>
      </w:r>
      <w:r w:rsidRPr="007E1EAE">
        <w:rPr>
          <w:rStyle w:val="CodeSnippetHighlight"/>
        </w:rPr>
        <w:t>Compute</w:t>
      </w:r>
      <w:r w:rsidRPr="007E1EAE">
        <w:t xml:space="preserve"> node (i.e., </w:t>
      </w:r>
      <w:r w:rsidRPr="007E1EAE">
        <w:rPr>
          <w:rStyle w:val="CodeSnippetHighlight"/>
        </w:rPr>
        <w:t>db_server</w:t>
      </w:r>
      <w:r w:rsidRPr="007E1EAE">
        <w:t xml:space="preserve">) as the value for the </w:t>
      </w:r>
      <w:r w:rsidRPr="007E1EAE">
        <w:rPr>
          <w:rStyle w:val="CodeSnippetHighlight"/>
        </w:rPr>
        <w:t>mysql</w:t>
      </w:r>
      <w:r w:rsidRPr="007E1EAE">
        <w:t xml:space="preserve"> node’s </w:t>
      </w:r>
      <w:r w:rsidRPr="007E1EAE">
        <w:rPr>
          <w:rStyle w:val="CodeSnippetHighlight"/>
        </w:rPr>
        <w:t>host</w:t>
      </w:r>
      <w:r w:rsidRPr="007E1EAE">
        <w:t xml:space="preserve"> requirement and not worry about defining anything more complex if they do not want to.</w:t>
      </w:r>
    </w:p>
    <w:p w14:paraId="5FDCC7EC" w14:textId="77777777" w:rsidR="00E13363" w:rsidRPr="007E1EAE" w:rsidRDefault="00E13363" w:rsidP="00C24D56">
      <w:pPr>
        <w:pStyle w:val="Heading2"/>
        <w:numPr>
          <w:ilvl w:val="1"/>
          <w:numId w:val="3"/>
        </w:numPr>
        <w:rPr>
          <w:rFonts w:eastAsiaTheme="majorEastAsia"/>
        </w:rPr>
      </w:pPr>
      <w:bookmarkStart w:id="186" w:name="_Toc379455006"/>
      <w:bookmarkStart w:id="187" w:name="_Toc397688780"/>
      <w:bookmarkStart w:id="188" w:name="_Toc302251673"/>
      <w:bookmarkStart w:id="189" w:name="_Toc310749067"/>
      <w:bookmarkStart w:id="190" w:name="_Toc313780901"/>
      <w:bookmarkStart w:id="191" w:name="_Toc322703145"/>
      <w:bookmarkStart w:id="192" w:name="_Toc454457683"/>
      <w:bookmarkStart w:id="193" w:name="_Toc454458482"/>
      <w:bookmarkStart w:id="194" w:name="_Toc16506577"/>
      <w:bookmarkStart w:id="195" w:name="_Toc26969423"/>
      <w:r w:rsidRPr="007E1EAE">
        <w:rPr>
          <w:rFonts w:eastAsiaTheme="majorEastAsia"/>
        </w:rPr>
        <w:t>Overriding behavior of predefined node types</w:t>
      </w:r>
      <w:bookmarkEnd w:id="186"/>
      <w:bookmarkEnd w:id="187"/>
      <w:bookmarkEnd w:id="188"/>
      <w:bookmarkEnd w:id="189"/>
      <w:bookmarkEnd w:id="190"/>
      <w:bookmarkEnd w:id="191"/>
      <w:bookmarkEnd w:id="192"/>
      <w:bookmarkEnd w:id="193"/>
      <w:bookmarkEnd w:id="194"/>
      <w:bookmarkEnd w:id="195"/>
    </w:p>
    <w:p w14:paraId="33EE9FA6" w14:textId="77777777" w:rsidR="00E13363" w:rsidRPr="007E1EAE" w:rsidRDefault="00E13363" w:rsidP="00E13363">
      <w:pPr>
        <w:spacing w:after="200"/>
      </w:pPr>
      <w:r w:rsidRPr="007E1EAE">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7E1EAE">
        <w:rPr>
          <w:rStyle w:val="CodeSnippetHighlight"/>
        </w:rPr>
        <w:t>configure</w:t>
      </w:r>
      <w:r w:rsidRPr="007E1EAE">
        <w:t xml:space="preserve">, </w:t>
      </w:r>
      <w:r w:rsidRPr="007E1EAE">
        <w:rPr>
          <w:rStyle w:val="CodeSnippetHighlight"/>
        </w:rPr>
        <w:t>start</w:t>
      </w:r>
      <w:r w:rsidRPr="007E1EAE">
        <w:t xml:space="preserve">, or </w:t>
      </w:r>
      <w:r w:rsidRPr="007E1EAE">
        <w:rPr>
          <w:rStyle w:val="CodeSnippetHighlight"/>
        </w:rPr>
        <w:t>stop</w:t>
      </w:r>
      <w:r w:rsidRPr="007E1EAE">
        <w:t xml:space="preserve"> to manage the state of MySQL at runtime.</w:t>
      </w:r>
    </w:p>
    <w:p w14:paraId="646F60E5" w14:textId="77777777" w:rsidR="00E13363" w:rsidRPr="007E1EAE" w:rsidRDefault="00E13363" w:rsidP="00E13363">
      <w:pPr>
        <w:spacing w:after="200"/>
      </w:pPr>
      <w:r w:rsidRPr="007E1EAE">
        <w:t>Many node types may already come with a set of operational scripts that contain basic commands that can manage the state of that specific node. If it is desired, template authors can provide a custom script for one or more of the operation</w:t>
      </w:r>
      <w:r>
        <w:t>s</w:t>
      </w:r>
      <w:r w:rsidRPr="007E1EAE">
        <w:t xml:space="preserve"> defined by a node type in their node template which will override the default implementation in the type.  The following example shows a </w:t>
      </w:r>
      <w:r w:rsidRPr="007E1EAE">
        <w:rPr>
          <w:rStyle w:val="CodeSnippetHighlight"/>
        </w:rPr>
        <w:t>mysql</w:t>
      </w:r>
      <w:r w:rsidRPr="007E1EAE">
        <w:t xml:space="preserve"> node template where the template author provides their own configure script:</w:t>
      </w:r>
    </w:p>
    <w:p w14:paraId="1FE516DF" w14:textId="38CE2016" w:rsidR="00E13363" w:rsidRPr="007E1EAE" w:rsidRDefault="00E13363" w:rsidP="00E13363">
      <w:pPr>
        <w:pStyle w:val="Caption"/>
        <w:keepNext/>
      </w:pPr>
      <w:bookmarkStart w:id="196" w:name="_Toc397688841"/>
      <w:bookmarkStart w:id="197" w:name="_Toc302293210"/>
      <w:bookmarkStart w:id="198" w:name="_Toc310749150"/>
      <w:bookmarkStart w:id="199" w:name="_Toc313780869"/>
      <w:bookmarkStart w:id="200" w:name="_Toc26969523"/>
      <w:r w:rsidRPr="007E1EAE">
        <w:lastRenderedPageBreak/>
        <w:t xml:space="preserve">Example </w:t>
      </w:r>
      <w:r>
        <w:rPr>
          <w:noProof/>
        </w:rPr>
        <w:fldChar w:fldCharType="begin"/>
      </w:r>
      <w:r>
        <w:rPr>
          <w:noProof/>
        </w:rPr>
        <w:instrText xml:space="preserve"> SEQ Example \* ARABIC </w:instrText>
      </w:r>
      <w:r>
        <w:rPr>
          <w:noProof/>
        </w:rPr>
        <w:fldChar w:fldCharType="separate"/>
      </w:r>
      <w:r w:rsidR="00A37CB1">
        <w:rPr>
          <w:noProof/>
        </w:rPr>
        <w:t>4</w:t>
      </w:r>
      <w:r>
        <w:rPr>
          <w:noProof/>
        </w:rPr>
        <w:fldChar w:fldCharType="end"/>
      </w:r>
      <w:r w:rsidRPr="007E1EAE">
        <w:t xml:space="preserve"> - Node Template overriding </w:t>
      </w:r>
      <w:r w:rsidRPr="007E1EAE">
        <w:rPr>
          <w:noProof/>
        </w:rPr>
        <w:t>its Node Type's "configure" interface</w:t>
      </w:r>
      <w:bookmarkEnd w:id="196"/>
      <w:bookmarkEnd w:id="197"/>
      <w:bookmarkEnd w:id="198"/>
      <w:bookmarkEnd w:id="199"/>
      <w:bookmarkEnd w:id="20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4AD8600" w14:textId="77777777" w:rsidTr="00A0557C">
        <w:tc>
          <w:tcPr>
            <w:tcW w:w="9576" w:type="dxa"/>
            <w:shd w:val="clear" w:color="auto" w:fill="D9D9D9" w:themeFill="background1" w:themeFillShade="D9"/>
          </w:tcPr>
          <w:p w14:paraId="32AB2F25"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C3C78E1" w14:textId="77777777" w:rsidR="00E13363" w:rsidRPr="007E1EAE" w:rsidRDefault="00E13363" w:rsidP="00A0557C">
            <w:pPr>
              <w:rPr>
                <w:rStyle w:val="CodeSnippet"/>
                <w:noProof/>
              </w:rPr>
            </w:pPr>
          </w:p>
          <w:p w14:paraId="66F632CB" w14:textId="77777777" w:rsidR="00E13363" w:rsidRPr="007E1EAE" w:rsidRDefault="00E13363" w:rsidP="00A0557C">
            <w:pPr>
              <w:rPr>
                <w:rStyle w:val="CodeSnippet"/>
                <w:noProof/>
              </w:rPr>
            </w:pPr>
            <w:r w:rsidRPr="007E1EAE">
              <w:rPr>
                <w:rStyle w:val="CodeSnippet"/>
                <w:noProof/>
              </w:rPr>
              <w:t>description: Template for deploying a single server with MySQL software on top.</w:t>
            </w:r>
          </w:p>
          <w:p w14:paraId="0E0774AF" w14:textId="77777777" w:rsidR="00E13363" w:rsidRPr="007E1EAE" w:rsidRDefault="00E13363" w:rsidP="00A0557C">
            <w:pPr>
              <w:rPr>
                <w:rStyle w:val="CodeSnippet"/>
                <w:noProof/>
              </w:rPr>
            </w:pPr>
          </w:p>
          <w:p w14:paraId="4F14165F" w14:textId="77777777" w:rsidR="00E13363" w:rsidRPr="007E1EAE" w:rsidRDefault="00E13363" w:rsidP="00A0557C">
            <w:pPr>
              <w:rPr>
                <w:rStyle w:val="CodeSnippet"/>
                <w:noProof/>
              </w:rPr>
            </w:pPr>
            <w:r w:rsidRPr="007E1EAE">
              <w:rPr>
                <w:rStyle w:val="CodeSnippet"/>
                <w:noProof/>
              </w:rPr>
              <w:t>topology_template:</w:t>
            </w:r>
          </w:p>
          <w:p w14:paraId="50AB0836" w14:textId="77777777" w:rsidR="00E13363" w:rsidRPr="007E1EAE" w:rsidRDefault="00E13363" w:rsidP="00A0557C">
            <w:pPr>
              <w:rPr>
                <w:rStyle w:val="CodeSnippet"/>
                <w:noProof/>
              </w:rPr>
            </w:pPr>
            <w:r w:rsidRPr="007E1EAE">
              <w:rPr>
                <w:rStyle w:val="CodeSnippet"/>
                <w:noProof/>
              </w:rPr>
              <w:t xml:space="preserve">  inputs:</w:t>
            </w:r>
          </w:p>
          <w:p w14:paraId="4C66E751" w14:textId="77777777" w:rsidR="00E13363" w:rsidRPr="007E1EAE" w:rsidRDefault="00E13363" w:rsidP="00A0557C">
            <w:pPr>
              <w:rPr>
                <w:rStyle w:val="CodeSnippet"/>
                <w:noProof/>
              </w:rPr>
            </w:pPr>
            <w:r w:rsidRPr="007E1EAE">
              <w:rPr>
                <w:rStyle w:val="CodeSnippet"/>
                <w:noProof/>
              </w:rPr>
              <w:t xml:space="preserve">    # omitted here for brevity</w:t>
            </w:r>
          </w:p>
          <w:p w14:paraId="22C4F741" w14:textId="77777777" w:rsidR="00E13363" w:rsidRPr="007E1EAE" w:rsidRDefault="00E13363" w:rsidP="00A0557C">
            <w:pPr>
              <w:rPr>
                <w:rStyle w:val="CodeSnippet"/>
                <w:noProof/>
              </w:rPr>
            </w:pPr>
          </w:p>
          <w:p w14:paraId="794E3082" w14:textId="77777777" w:rsidR="00E13363" w:rsidRPr="007E1EAE" w:rsidRDefault="00E13363" w:rsidP="00A0557C">
            <w:pPr>
              <w:rPr>
                <w:rStyle w:val="CodeSnippet"/>
                <w:noProof/>
              </w:rPr>
            </w:pPr>
            <w:r w:rsidRPr="007E1EAE">
              <w:rPr>
                <w:rStyle w:val="CodeSnippet"/>
                <w:noProof/>
              </w:rPr>
              <w:t xml:space="preserve">  node_templates:</w:t>
            </w:r>
          </w:p>
          <w:p w14:paraId="47A7D866" w14:textId="77777777" w:rsidR="00E13363" w:rsidRPr="003448DE" w:rsidRDefault="00E13363" w:rsidP="00A0557C">
            <w:pPr>
              <w:rPr>
                <w:rStyle w:val="CodeSnippet"/>
                <w:noProof/>
              </w:rPr>
            </w:pPr>
            <w:r w:rsidRPr="003448DE">
              <w:rPr>
                <w:rStyle w:val="CodeSnippet"/>
                <w:noProof/>
              </w:rPr>
              <w:t xml:space="preserve">    db_server:</w:t>
            </w:r>
          </w:p>
          <w:p w14:paraId="0D258D8F" w14:textId="77777777" w:rsidR="00E13363" w:rsidRPr="003448DE" w:rsidRDefault="00E13363" w:rsidP="00A0557C">
            <w:pPr>
              <w:rPr>
                <w:rStyle w:val="CodeSnippet"/>
                <w:noProof/>
              </w:rPr>
            </w:pPr>
            <w:r w:rsidRPr="003448DE">
              <w:rPr>
                <w:rStyle w:val="CodeSnippet"/>
                <w:noProof/>
              </w:rPr>
              <w:t xml:space="preserve">      type: tosca.nodes.Compute</w:t>
            </w:r>
          </w:p>
          <w:p w14:paraId="74B46BE1" w14:textId="77777777" w:rsidR="00E13363" w:rsidRDefault="00E13363" w:rsidP="00A0557C">
            <w:pPr>
              <w:rPr>
                <w:rStyle w:val="CodeSnippet"/>
                <w:noProof/>
              </w:rPr>
            </w:pPr>
            <w:r w:rsidRPr="003448DE">
              <w:rPr>
                <w:rStyle w:val="CodeSnippet"/>
                <w:noProof/>
              </w:rPr>
              <w:t xml:space="preserve">      # rest omitted here for brevity</w:t>
            </w:r>
          </w:p>
          <w:p w14:paraId="489B9B23" w14:textId="77777777" w:rsidR="00E13363" w:rsidRDefault="00E13363" w:rsidP="00A0557C">
            <w:pPr>
              <w:rPr>
                <w:rStyle w:val="CodeSnippet"/>
                <w:noProof/>
              </w:rPr>
            </w:pPr>
          </w:p>
          <w:p w14:paraId="149B660F" w14:textId="77777777" w:rsidR="00E13363" w:rsidRPr="007E1EAE" w:rsidRDefault="00E13363" w:rsidP="00A0557C">
            <w:pPr>
              <w:rPr>
                <w:rStyle w:val="CodeSnippet"/>
                <w:noProof/>
              </w:rPr>
            </w:pPr>
            <w:r w:rsidRPr="007E1EAE">
              <w:rPr>
                <w:rStyle w:val="CodeSnippet"/>
                <w:noProof/>
              </w:rPr>
              <w:t xml:space="preserve">    mysql:</w:t>
            </w:r>
          </w:p>
          <w:p w14:paraId="28A706D9" w14:textId="77777777" w:rsidR="00E13363" w:rsidRPr="007E1EAE" w:rsidRDefault="00E13363" w:rsidP="00A0557C">
            <w:pPr>
              <w:rPr>
                <w:rStyle w:val="CodeSnippet"/>
                <w:noProof/>
              </w:rPr>
            </w:pPr>
            <w:r w:rsidRPr="007E1EAE">
              <w:rPr>
                <w:rStyle w:val="CodeSnippet"/>
                <w:noProof/>
              </w:rPr>
              <w:t xml:space="preserve">      type: tosca.nodes.DBMS.MySQL</w:t>
            </w:r>
          </w:p>
          <w:p w14:paraId="2ABE6B8E" w14:textId="77777777" w:rsidR="00E13363" w:rsidRPr="007E1EAE" w:rsidRDefault="00E13363" w:rsidP="00A0557C">
            <w:pPr>
              <w:rPr>
                <w:rStyle w:val="CodeSnippet"/>
                <w:noProof/>
              </w:rPr>
            </w:pPr>
            <w:r w:rsidRPr="007E1EAE">
              <w:rPr>
                <w:rStyle w:val="CodeSnippet"/>
                <w:noProof/>
              </w:rPr>
              <w:t xml:space="preserve">      properties:</w:t>
            </w:r>
          </w:p>
          <w:p w14:paraId="6630ED51" w14:textId="77777777" w:rsidR="00E13363" w:rsidRPr="007E1EAE" w:rsidRDefault="00E13363" w:rsidP="00A0557C">
            <w:pPr>
              <w:rPr>
                <w:rStyle w:val="CodeSnippet"/>
                <w:noProof/>
              </w:rPr>
            </w:pPr>
            <w:r w:rsidRPr="007E1EAE">
              <w:rPr>
                <w:rStyle w:val="CodeSnippet"/>
                <w:noProof/>
              </w:rPr>
              <w:t xml:space="preserve">        root_password: { get_input: mysql_rootpw }</w:t>
            </w:r>
          </w:p>
          <w:p w14:paraId="7E0D283E" w14:textId="77777777" w:rsidR="00E13363" w:rsidRPr="007E1EAE" w:rsidRDefault="00E13363" w:rsidP="00A0557C">
            <w:pPr>
              <w:rPr>
                <w:rStyle w:val="CodeSnippet"/>
                <w:noProof/>
              </w:rPr>
            </w:pPr>
            <w:r w:rsidRPr="007E1EAE">
              <w:rPr>
                <w:rStyle w:val="CodeSnippet"/>
                <w:noProof/>
              </w:rPr>
              <w:t xml:space="preserve">        port: { get_input: mysql_port }</w:t>
            </w:r>
          </w:p>
          <w:p w14:paraId="59CDE156" w14:textId="77777777" w:rsidR="00E13363" w:rsidRPr="007E1EAE" w:rsidRDefault="00E13363" w:rsidP="00A0557C">
            <w:pPr>
              <w:rPr>
                <w:rStyle w:val="CodeSnippet"/>
                <w:noProof/>
              </w:rPr>
            </w:pPr>
            <w:r w:rsidRPr="007E1EAE">
              <w:rPr>
                <w:rStyle w:val="CodeSnippet"/>
                <w:noProof/>
              </w:rPr>
              <w:t xml:space="preserve">      requirements:</w:t>
            </w:r>
          </w:p>
          <w:p w14:paraId="4A4A822C" w14:textId="77777777" w:rsidR="00E13363" w:rsidRPr="007E1EAE" w:rsidRDefault="00E13363" w:rsidP="00A0557C">
            <w:pPr>
              <w:rPr>
                <w:rStyle w:val="CodeSnippet"/>
                <w:noProof/>
              </w:rPr>
            </w:pPr>
            <w:r w:rsidRPr="007E1EAE">
              <w:rPr>
                <w:rStyle w:val="CodeSnippet"/>
                <w:noProof/>
              </w:rPr>
              <w:t xml:space="preserve">        - host: db_server</w:t>
            </w:r>
          </w:p>
          <w:p w14:paraId="2770BB56" w14:textId="77777777" w:rsidR="00E13363" w:rsidRPr="00985CF0" w:rsidRDefault="00E13363" w:rsidP="00A0557C">
            <w:pPr>
              <w:rPr>
                <w:rStyle w:val="CodeSnippet"/>
                <w:b/>
                <w:noProof/>
              </w:rPr>
            </w:pPr>
            <w:r w:rsidRPr="00985CF0">
              <w:rPr>
                <w:rStyle w:val="CodeSnippet"/>
                <w:b/>
                <w:noProof/>
              </w:rPr>
              <w:t xml:space="preserve">      interfaces:</w:t>
            </w:r>
          </w:p>
          <w:p w14:paraId="2ACF948E" w14:textId="77777777" w:rsidR="00E13363" w:rsidRPr="00985CF0" w:rsidRDefault="00E13363" w:rsidP="00A0557C">
            <w:pPr>
              <w:rPr>
                <w:rStyle w:val="CodeSnippet"/>
                <w:b/>
                <w:noProof/>
              </w:rPr>
            </w:pPr>
            <w:r w:rsidRPr="00985CF0">
              <w:rPr>
                <w:rStyle w:val="CodeSnippet"/>
                <w:b/>
                <w:noProof/>
              </w:rPr>
              <w:t xml:space="preserve">        Standard:</w:t>
            </w:r>
          </w:p>
          <w:p w14:paraId="7882DBE8" w14:textId="77777777" w:rsidR="00E13363" w:rsidRPr="00985CF0" w:rsidRDefault="00E13363" w:rsidP="00A0557C">
            <w:pPr>
              <w:rPr>
                <w:rStyle w:val="CodeSnippet"/>
                <w:b/>
                <w:noProof/>
              </w:rPr>
            </w:pPr>
            <w:r w:rsidRPr="00985CF0">
              <w:rPr>
                <w:rStyle w:val="CodeSnippet"/>
                <w:b/>
                <w:noProof/>
              </w:rPr>
              <w:t xml:space="preserve">          </w:t>
            </w:r>
            <w:r w:rsidRPr="00985CF0">
              <w:rPr>
                <w:rStyle w:val="CodeSnippetHighlight"/>
                <w:noProof/>
                <w:highlight w:val="yellow"/>
              </w:rPr>
              <w:t>configure</w:t>
            </w:r>
            <w:r w:rsidRPr="00985CF0">
              <w:rPr>
                <w:rStyle w:val="CodeSnippet"/>
                <w:b/>
                <w:noProof/>
              </w:rPr>
              <w:t xml:space="preserve">: </w:t>
            </w:r>
            <w:r w:rsidRPr="00985CF0">
              <w:rPr>
                <w:rStyle w:val="CodeSnippet"/>
                <w:b/>
                <w:noProof/>
                <w:highlight w:val="yellow"/>
              </w:rPr>
              <w:t>scripts/my_own_configure.sh</w:t>
            </w:r>
          </w:p>
          <w:p w14:paraId="4F3B48B1" w14:textId="77777777" w:rsidR="00E13363" w:rsidRDefault="00E13363" w:rsidP="00A0557C">
            <w:pPr>
              <w:rPr>
                <w:rStyle w:val="CodeSnippet"/>
                <w:noProof/>
              </w:rPr>
            </w:pPr>
          </w:p>
          <w:p w14:paraId="3060A06B" w14:textId="77777777" w:rsidR="00E13363" w:rsidRPr="00193E41" w:rsidRDefault="00E13363" w:rsidP="00A0557C">
            <w:pPr>
              <w:rPr>
                <w:rStyle w:val="CodeSnippet"/>
                <w:noProof/>
              </w:rPr>
            </w:pPr>
            <w:r w:rsidRPr="00193E41">
              <w:rPr>
                <w:rStyle w:val="CodeSnippet"/>
                <w:noProof/>
              </w:rPr>
              <w:t xml:space="preserve">  outputs:</w:t>
            </w:r>
          </w:p>
          <w:p w14:paraId="05F6F4DA" w14:textId="77777777" w:rsidR="00E13363" w:rsidRPr="007E1EAE" w:rsidRDefault="00E13363" w:rsidP="00A0557C">
            <w:pPr>
              <w:rPr>
                <w:rStyle w:val="CodeSnippet"/>
                <w:noProof/>
              </w:rPr>
            </w:pPr>
            <w:r w:rsidRPr="00193E41">
              <w:rPr>
                <w:rStyle w:val="CodeSnippet"/>
                <w:noProof/>
              </w:rPr>
              <w:t xml:space="preserve">    # omitted here for brevity</w:t>
            </w:r>
          </w:p>
          <w:p w14:paraId="6E1C09B6" w14:textId="77777777" w:rsidR="00E13363" w:rsidRPr="007E1EAE" w:rsidRDefault="00E13363" w:rsidP="00A0557C">
            <w:pPr>
              <w:rPr>
                <w:rStyle w:val="CodeSnippet"/>
              </w:rPr>
            </w:pPr>
          </w:p>
        </w:tc>
      </w:tr>
    </w:tbl>
    <w:p w14:paraId="4FFA83A4" w14:textId="77777777" w:rsidR="00E13363" w:rsidRPr="007E1EAE" w:rsidRDefault="00E13363" w:rsidP="00E13363">
      <w:pPr>
        <w:pStyle w:val="NormalaroundTable"/>
      </w:pPr>
      <w:r w:rsidRPr="007E1EAE">
        <w:t xml:space="preserve">In the example above, the </w:t>
      </w:r>
      <w:r w:rsidRPr="007E1EAE">
        <w:rPr>
          <w:rStyle w:val="CodeSnippetHighlight"/>
        </w:rPr>
        <w:t>my_own_configure.sh</w:t>
      </w:r>
      <w:r w:rsidRPr="007E1EAE">
        <w:t xml:space="preserve"> script is provided for the </w:t>
      </w:r>
      <w:r w:rsidRPr="007E1EAE">
        <w:rPr>
          <w:rStyle w:val="CodeSnippetHighlight"/>
        </w:rPr>
        <w:t>configure</w:t>
      </w:r>
      <w:r w:rsidRPr="007E1EAE">
        <w:t xml:space="preserve"> operation of the MySQL node type’s </w:t>
      </w:r>
      <w:r w:rsidRPr="007E1EAE">
        <w:rPr>
          <w:rStyle w:val="CodeSnippetHighlight"/>
        </w:rPr>
        <w:t>Standard</w:t>
      </w:r>
      <w:r w:rsidRPr="007E1EAE">
        <w:t xml:space="preserve"> lifecycle interface. The path given in the example above (i.e., ‘scripts/’) is interpreted relative to the template file, but it would also be possible to provide an absolute URI to the location of the script.</w:t>
      </w:r>
    </w:p>
    <w:p w14:paraId="58991C05" w14:textId="77777777" w:rsidR="00E13363" w:rsidRPr="007E1EAE" w:rsidRDefault="00E13363" w:rsidP="00E13363">
      <w:pPr>
        <w:spacing w:after="200"/>
      </w:pPr>
      <w:r w:rsidRPr="007E1EAE">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04D4C5CF" w14:textId="77777777" w:rsidR="00E13363" w:rsidRPr="007E1EAE" w:rsidRDefault="00E13363" w:rsidP="00C24D56">
      <w:pPr>
        <w:pStyle w:val="Heading2"/>
        <w:numPr>
          <w:ilvl w:val="1"/>
          <w:numId w:val="3"/>
        </w:numPr>
        <w:rPr>
          <w:rFonts w:eastAsiaTheme="majorEastAsia"/>
        </w:rPr>
      </w:pPr>
      <w:bookmarkStart w:id="201" w:name="_Ref383081796"/>
      <w:bookmarkStart w:id="202" w:name="_Toc397688781"/>
      <w:bookmarkStart w:id="203" w:name="_Toc302251674"/>
      <w:bookmarkStart w:id="204" w:name="_Toc310749068"/>
      <w:bookmarkStart w:id="205" w:name="_Toc313780902"/>
      <w:bookmarkStart w:id="206" w:name="_Toc322703146"/>
      <w:bookmarkStart w:id="207" w:name="_Toc454457684"/>
      <w:bookmarkStart w:id="208" w:name="_Toc454458483"/>
      <w:bookmarkStart w:id="209" w:name="_Toc16506578"/>
      <w:bookmarkStart w:id="210" w:name="_Toc26969424"/>
      <w:r w:rsidRPr="007E1EAE">
        <w:rPr>
          <w:rFonts w:eastAsiaTheme="majorEastAsia"/>
        </w:rPr>
        <w:t>TOSCA template for database content deployment</w:t>
      </w:r>
      <w:bookmarkEnd w:id="201"/>
      <w:bookmarkEnd w:id="202"/>
      <w:bookmarkEnd w:id="203"/>
      <w:bookmarkEnd w:id="204"/>
      <w:bookmarkEnd w:id="205"/>
      <w:bookmarkEnd w:id="206"/>
      <w:bookmarkEnd w:id="207"/>
      <w:bookmarkEnd w:id="208"/>
      <w:bookmarkEnd w:id="209"/>
      <w:bookmarkEnd w:id="210"/>
    </w:p>
    <w:p w14:paraId="71B54F71" w14:textId="77777777" w:rsidR="00E13363" w:rsidRPr="007E1EAE" w:rsidRDefault="00E13363" w:rsidP="00E13363">
      <w:pPr>
        <w:spacing w:after="200"/>
      </w:pPr>
      <w:r w:rsidRPr="007E1EAE">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53B5998F" w14:textId="58677C7F" w:rsidR="00E13363" w:rsidRPr="007E1EAE" w:rsidRDefault="00E13363" w:rsidP="00E13363">
      <w:pPr>
        <w:pStyle w:val="Caption"/>
        <w:keepNext/>
      </w:pPr>
      <w:bookmarkStart w:id="211" w:name="_Toc397688842"/>
      <w:bookmarkStart w:id="212" w:name="_Toc302293211"/>
      <w:bookmarkStart w:id="213" w:name="_Toc310749151"/>
      <w:bookmarkStart w:id="214" w:name="_Toc313780870"/>
      <w:bookmarkStart w:id="215" w:name="_Toc26969524"/>
      <w:r w:rsidRPr="007E1EAE">
        <w:lastRenderedPageBreak/>
        <w:t xml:space="preserve">Example </w:t>
      </w:r>
      <w:r>
        <w:rPr>
          <w:noProof/>
        </w:rPr>
        <w:fldChar w:fldCharType="begin"/>
      </w:r>
      <w:r>
        <w:rPr>
          <w:noProof/>
        </w:rPr>
        <w:instrText xml:space="preserve"> SEQ Example \* ARABIC </w:instrText>
      </w:r>
      <w:r>
        <w:rPr>
          <w:noProof/>
        </w:rPr>
        <w:fldChar w:fldCharType="separate"/>
      </w:r>
      <w:r w:rsidR="00A37CB1">
        <w:rPr>
          <w:noProof/>
        </w:rPr>
        <w:t>5</w:t>
      </w:r>
      <w:r>
        <w:rPr>
          <w:noProof/>
        </w:rPr>
        <w:fldChar w:fldCharType="end"/>
      </w:r>
      <w:r w:rsidRPr="007E1EAE">
        <w:t xml:space="preserve"> - Template for deploying database content on-top of MySQL DBMS middleware</w:t>
      </w:r>
      <w:bookmarkEnd w:id="211"/>
      <w:bookmarkEnd w:id="212"/>
      <w:bookmarkEnd w:id="213"/>
      <w:bookmarkEnd w:id="214"/>
      <w:bookmarkEnd w:id="21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2100BE83" w14:textId="77777777" w:rsidTr="00A0557C">
        <w:tc>
          <w:tcPr>
            <w:tcW w:w="9576" w:type="dxa"/>
            <w:shd w:val="clear" w:color="auto" w:fill="D9D9D9" w:themeFill="background1" w:themeFillShade="D9"/>
          </w:tcPr>
          <w:p w14:paraId="78D0F85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3D4D377" w14:textId="77777777" w:rsidR="00E13363" w:rsidRPr="007E1EAE" w:rsidRDefault="00E13363" w:rsidP="00A0557C">
            <w:pPr>
              <w:rPr>
                <w:rStyle w:val="CodeSnippet"/>
                <w:noProof/>
              </w:rPr>
            </w:pPr>
          </w:p>
          <w:p w14:paraId="16C14164" w14:textId="77777777" w:rsidR="00E13363" w:rsidRPr="007E1EAE" w:rsidRDefault="00E13363" w:rsidP="00A0557C">
            <w:pPr>
              <w:rPr>
                <w:rStyle w:val="CodeSnippet"/>
                <w:noProof/>
              </w:rPr>
            </w:pPr>
            <w:r w:rsidRPr="007E1EAE">
              <w:rPr>
                <w:rStyle w:val="CodeSnippet"/>
                <w:noProof/>
              </w:rPr>
              <w:t xml:space="preserve">description: Template for deploying </w:t>
            </w:r>
            <w:r w:rsidRPr="00E16BC3">
              <w:rPr>
                <w:rStyle w:val="CodeSnippet"/>
                <w:noProof/>
              </w:rPr>
              <w:t>a single server with predefined properties</w:t>
            </w:r>
            <w:r w:rsidRPr="007E1EAE">
              <w:rPr>
                <w:rStyle w:val="CodeSnippet"/>
                <w:noProof/>
              </w:rPr>
              <w:t xml:space="preserve">. </w:t>
            </w:r>
          </w:p>
          <w:p w14:paraId="0EF665E8" w14:textId="77777777" w:rsidR="00E13363" w:rsidRPr="007E1EAE" w:rsidRDefault="00E13363" w:rsidP="00A0557C">
            <w:pPr>
              <w:rPr>
                <w:rStyle w:val="CodeSnippet"/>
                <w:noProof/>
              </w:rPr>
            </w:pPr>
          </w:p>
          <w:p w14:paraId="1DB04130" w14:textId="77777777" w:rsidR="00E13363" w:rsidRPr="007E1EAE" w:rsidRDefault="00E13363" w:rsidP="00A0557C">
            <w:pPr>
              <w:rPr>
                <w:rStyle w:val="CodeSnippet"/>
                <w:noProof/>
              </w:rPr>
            </w:pPr>
            <w:r w:rsidRPr="007E1EAE">
              <w:rPr>
                <w:rStyle w:val="CodeSnippet"/>
                <w:noProof/>
              </w:rPr>
              <w:t>topology_template:</w:t>
            </w:r>
          </w:p>
          <w:p w14:paraId="0DC181FE" w14:textId="77777777" w:rsidR="00E13363" w:rsidRPr="007E1EAE" w:rsidRDefault="00E13363" w:rsidP="00A0557C">
            <w:pPr>
              <w:rPr>
                <w:rStyle w:val="CodeSnippet"/>
                <w:noProof/>
              </w:rPr>
            </w:pPr>
            <w:r w:rsidRPr="007E1EAE">
              <w:rPr>
                <w:rStyle w:val="CodeSnippet"/>
                <w:noProof/>
              </w:rPr>
              <w:t xml:space="preserve">  inputs:</w:t>
            </w:r>
          </w:p>
          <w:p w14:paraId="53A49F8D" w14:textId="77777777" w:rsidR="00E13363" w:rsidRPr="00900D0C" w:rsidRDefault="00E13363" w:rsidP="00A0557C">
            <w:pPr>
              <w:rPr>
                <w:rStyle w:val="CodeSnippet"/>
                <w:noProof/>
              </w:rPr>
            </w:pPr>
            <w:r w:rsidRPr="00900D0C">
              <w:rPr>
                <w:rStyle w:val="CodeSnippet"/>
                <w:noProof/>
              </w:rPr>
              <w:t xml:space="preserve">    wordpress_db_name:</w:t>
            </w:r>
          </w:p>
          <w:p w14:paraId="6D89B97D" w14:textId="77777777" w:rsidR="00E13363" w:rsidRPr="00900D0C" w:rsidRDefault="00E13363" w:rsidP="00A0557C">
            <w:pPr>
              <w:rPr>
                <w:rStyle w:val="CodeSnippet"/>
                <w:noProof/>
              </w:rPr>
            </w:pPr>
            <w:r w:rsidRPr="00900D0C">
              <w:rPr>
                <w:rStyle w:val="CodeSnippet"/>
                <w:noProof/>
              </w:rPr>
              <w:t xml:space="preserve">      type: string</w:t>
            </w:r>
          </w:p>
          <w:p w14:paraId="579DE55F" w14:textId="77777777" w:rsidR="00E13363" w:rsidRPr="00900D0C" w:rsidRDefault="00E13363" w:rsidP="00A0557C">
            <w:pPr>
              <w:rPr>
                <w:rStyle w:val="CodeSnippet"/>
                <w:noProof/>
              </w:rPr>
            </w:pPr>
            <w:r w:rsidRPr="00900D0C">
              <w:rPr>
                <w:rStyle w:val="CodeSnippet"/>
                <w:noProof/>
              </w:rPr>
              <w:t xml:space="preserve">    wordpress_db_user:</w:t>
            </w:r>
          </w:p>
          <w:p w14:paraId="5F755C2E" w14:textId="77777777" w:rsidR="00E13363" w:rsidRPr="00900D0C" w:rsidRDefault="00E13363" w:rsidP="00A0557C">
            <w:pPr>
              <w:rPr>
                <w:rStyle w:val="CodeSnippet"/>
                <w:noProof/>
              </w:rPr>
            </w:pPr>
            <w:r w:rsidRPr="00900D0C">
              <w:rPr>
                <w:rStyle w:val="CodeSnippet"/>
                <w:noProof/>
              </w:rPr>
              <w:t xml:space="preserve">      type: string</w:t>
            </w:r>
          </w:p>
          <w:p w14:paraId="345E356A" w14:textId="77777777" w:rsidR="00E13363" w:rsidRPr="00900D0C" w:rsidRDefault="00E13363" w:rsidP="00A0557C">
            <w:pPr>
              <w:rPr>
                <w:rStyle w:val="CodeSnippet"/>
                <w:noProof/>
              </w:rPr>
            </w:pPr>
            <w:r w:rsidRPr="00900D0C">
              <w:rPr>
                <w:rStyle w:val="CodeSnippet"/>
                <w:noProof/>
              </w:rPr>
              <w:t xml:space="preserve">    wordpress_db_password:</w:t>
            </w:r>
          </w:p>
          <w:p w14:paraId="1D340225" w14:textId="77777777" w:rsidR="00E13363" w:rsidRPr="00900D0C" w:rsidRDefault="00E13363" w:rsidP="00A0557C">
            <w:pPr>
              <w:rPr>
                <w:rStyle w:val="CodeSnippet"/>
                <w:noProof/>
              </w:rPr>
            </w:pPr>
            <w:r w:rsidRPr="00900D0C">
              <w:rPr>
                <w:rStyle w:val="CodeSnippet"/>
                <w:noProof/>
              </w:rPr>
              <w:t xml:space="preserve">      type: string</w:t>
            </w:r>
          </w:p>
          <w:p w14:paraId="6F4308B9" w14:textId="77777777" w:rsidR="00E13363" w:rsidRDefault="00E13363" w:rsidP="00A0557C">
            <w:pPr>
              <w:rPr>
                <w:rStyle w:val="CodeSnippet"/>
                <w:noProof/>
              </w:rPr>
            </w:pPr>
            <w:r w:rsidRPr="00900D0C">
              <w:rPr>
                <w:rStyle w:val="CodeSnippet"/>
                <w:noProof/>
              </w:rPr>
              <w:t xml:space="preserve">    # rest omitted here for brevity</w:t>
            </w:r>
          </w:p>
          <w:p w14:paraId="79B2A5C1" w14:textId="77777777" w:rsidR="00E13363" w:rsidRPr="007E1EAE" w:rsidRDefault="00E13363" w:rsidP="00A0557C">
            <w:pPr>
              <w:rPr>
                <w:rStyle w:val="CodeSnippet"/>
                <w:noProof/>
              </w:rPr>
            </w:pPr>
          </w:p>
          <w:p w14:paraId="558DC364" w14:textId="77777777" w:rsidR="00E13363" w:rsidRPr="007E1EAE" w:rsidRDefault="00E13363" w:rsidP="00A0557C">
            <w:pPr>
              <w:rPr>
                <w:rStyle w:val="CodeSnippet"/>
                <w:noProof/>
              </w:rPr>
            </w:pPr>
            <w:r w:rsidRPr="007E1EAE">
              <w:rPr>
                <w:rStyle w:val="CodeSnippet"/>
                <w:noProof/>
              </w:rPr>
              <w:t xml:space="preserve">  node_templates:</w:t>
            </w:r>
          </w:p>
          <w:p w14:paraId="3A8DAAEC" w14:textId="77777777" w:rsidR="00E13363" w:rsidRPr="00150282" w:rsidRDefault="00E13363" w:rsidP="00A0557C">
            <w:pPr>
              <w:rPr>
                <w:rStyle w:val="CodeSnippet"/>
                <w:noProof/>
              </w:rPr>
            </w:pPr>
            <w:r w:rsidRPr="00150282">
              <w:rPr>
                <w:rStyle w:val="CodeSnippet"/>
                <w:noProof/>
              </w:rPr>
              <w:t xml:space="preserve">    db_server:</w:t>
            </w:r>
          </w:p>
          <w:p w14:paraId="67E2E02C" w14:textId="77777777" w:rsidR="00E13363" w:rsidRPr="00150282" w:rsidRDefault="00E13363" w:rsidP="00A0557C">
            <w:pPr>
              <w:rPr>
                <w:rStyle w:val="CodeSnippet"/>
                <w:noProof/>
              </w:rPr>
            </w:pPr>
            <w:r w:rsidRPr="00150282">
              <w:rPr>
                <w:rStyle w:val="CodeSnippet"/>
                <w:noProof/>
              </w:rPr>
              <w:t xml:space="preserve">      type: tosca.nodes.Compute</w:t>
            </w:r>
          </w:p>
          <w:p w14:paraId="05BED9EB" w14:textId="77777777" w:rsidR="00E13363" w:rsidRDefault="00E13363" w:rsidP="00A0557C">
            <w:pPr>
              <w:rPr>
                <w:rStyle w:val="CodeSnippet"/>
                <w:noProof/>
              </w:rPr>
            </w:pPr>
            <w:r w:rsidRPr="00150282">
              <w:rPr>
                <w:rStyle w:val="CodeSnippet"/>
                <w:noProof/>
              </w:rPr>
              <w:t xml:space="preserve">      # rest omitted here for brevity</w:t>
            </w:r>
          </w:p>
          <w:p w14:paraId="05BACF5C" w14:textId="77777777" w:rsidR="00E13363" w:rsidRDefault="00E13363" w:rsidP="00A0557C">
            <w:pPr>
              <w:rPr>
                <w:rStyle w:val="CodeSnippet"/>
                <w:noProof/>
              </w:rPr>
            </w:pPr>
          </w:p>
          <w:p w14:paraId="6AB1BEBB" w14:textId="77777777" w:rsidR="00E13363" w:rsidRPr="00310F56" w:rsidRDefault="00E13363" w:rsidP="00A0557C">
            <w:pPr>
              <w:rPr>
                <w:rStyle w:val="CodeSnippet"/>
                <w:noProof/>
              </w:rPr>
            </w:pPr>
            <w:r w:rsidRPr="00310F56">
              <w:rPr>
                <w:rStyle w:val="CodeSnippet"/>
                <w:noProof/>
              </w:rPr>
              <w:t xml:space="preserve">    mysql:</w:t>
            </w:r>
          </w:p>
          <w:p w14:paraId="3FEF029F" w14:textId="77777777" w:rsidR="00E13363" w:rsidRPr="00310F56" w:rsidRDefault="00E13363" w:rsidP="00A0557C">
            <w:pPr>
              <w:rPr>
                <w:rStyle w:val="CodeSnippet"/>
                <w:noProof/>
              </w:rPr>
            </w:pPr>
            <w:r w:rsidRPr="00310F56">
              <w:rPr>
                <w:rStyle w:val="CodeSnippet"/>
                <w:noProof/>
              </w:rPr>
              <w:t xml:space="preserve">      type: tosca.nodes.DBMS.MySQL</w:t>
            </w:r>
          </w:p>
          <w:p w14:paraId="4F445CCF" w14:textId="77777777" w:rsidR="00E13363" w:rsidRPr="00310F56" w:rsidRDefault="00E13363" w:rsidP="00A0557C">
            <w:pPr>
              <w:rPr>
                <w:rStyle w:val="CodeSnippet"/>
                <w:noProof/>
              </w:rPr>
            </w:pPr>
            <w:r w:rsidRPr="00310F56">
              <w:rPr>
                <w:rStyle w:val="CodeSnippet"/>
                <w:noProof/>
              </w:rPr>
              <w:t xml:space="preserve">      # rest omitted here for brevity</w:t>
            </w:r>
          </w:p>
          <w:p w14:paraId="0CA9633E" w14:textId="77777777" w:rsidR="00E13363" w:rsidRDefault="00E13363" w:rsidP="00A0557C">
            <w:pPr>
              <w:rPr>
                <w:rStyle w:val="CodeSnippet"/>
                <w:noProof/>
              </w:rPr>
            </w:pPr>
          </w:p>
          <w:p w14:paraId="59510688" w14:textId="77777777" w:rsidR="00E13363" w:rsidRPr="00BC57D9" w:rsidRDefault="00E13363" w:rsidP="00A0557C">
            <w:pPr>
              <w:rPr>
                <w:rStyle w:val="CodeSnippet"/>
                <w:b/>
                <w:noProof/>
              </w:rPr>
            </w:pPr>
            <w:r w:rsidRPr="00BC57D9">
              <w:rPr>
                <w:rStyle w:val="CodeSnippet"/>
                <w:b/>
                <w:noProof/>
              </w:rPr>
              <w:t xml:space="preserve">    wordpress_db:</w:t>
            </w:r>
          </w:p>
          <w:p w14:paraId="1474746A" w14:textId="77777777" w:rsidR="00E13363" w:rsidRPr="00BC57D9" w:rsidRDefault="00E13363" w:rsidP="00A0557C">
            <w:pPr>
              <w:rPr>
                <w:rStyle w:val="CodeSnippet"/>
                <w:b/>
                <w:noProof/>
              </w:rPr>
            </w:pPr>
            <w:r w:rsidRPr="00BC57D9">
              <w:rPr>
                <w:rStyle w:val="CodeSnippet"/>
                <w:b/>
                <w:noProof/>
              </w:rPr>
              <w:t xml:space="preserve">      type: tosca.nodes.Database.MySQL</w:t>
            </w:r>
          </w:p>
          <w:p w14:paraId="52A2B44A" w14:textId="77777777" w:rsidR="00E13363" w:rsidRPr="00BC57D9" w:rsidRDefault="00E13363" w:rsidP="00A0557C">
            <w:pPr>
              <w:rPr>
                <w:rStyle w:val="CodeSnippet"/>
                <w:b/>
                <w:noProof/>
              </w:rPr>
            </w:pPr>
            <w:r w:rsidRPr="00BC57D9">
              <w:rPr>
                <w:rStyle w:val="CodeSnippet"/>
                <w:b/>
                <w:noProof/>
              </w:rPr>
              <w:t xml:space="preserve">      properties:</w:t>
            </w:r>
          </w:p>
          <w:p w14:paraId="46EB540C" w14:textId="77777777" w:rsidR="00E13363" w:rsidRPr="00BC57D9" w:rsidRDefault="00E13363" w:rsidP="00A0557C">
            <w:pPr>
              <w:rPr>
                <w:rStyle w:val="CodeSnippet"/>
                <w:b/>
                <w:noProof/>
              </w:rPr>
            </w:pPr>
            <w:r w:rsidRPr="00BC57D9">
              <w:rPr>
                <w:rStyle w:val="CodeSnippet"/>
                <w:b/>
                <w:noProof/>
              </w:rPr>
              <w:t xml:space="preserve">        name: { get_input: wordpress_db_name }</w:t>
            </w:r>
          </w:p>
          <w:p w14:paraId="4D04300B" w14:textId="77777777" w:rsidR="00E13363" w:rsidRPr="00BC57D9" w:rsidRDefault="00E13363" w:rsidP="00A0557C">
            <w:pPr>
              <w:rPr>
                <w:rStyle w:val="CodeSnippet"/>
                <w:b/>
                <w:noProof/>
              </w:rPr>
            </w:pPr>
            <w:r w:rsidRPr="00BC57D9">
              <w:rPr>
                <w:rStyle w:val="CodeSnippet"/>
                <w:b/>
                <w:noProof/>
              </w:rPr>
              <w:t xml:space="preserve">        user: { get_input: wordpress_db_user }</w:t>
            </w:r>
          </w:p>
          <w:p w14:paraId="34B3EE1D" w14:textId="77777777" w:rsidR="00E13363" w:rsidRPr="00BC57D9" w:rsidRDefault="00E13363" w:rsidP="00A0557C">
            <w:pPr>
              <w:rPr>
                <w:rStyle w:val="CodeSnippet"/>
                <w:b/>
                <w:noProof/>
              </w:rPr>
            </w:pPr>
            <w:r w:rsidRPr="00BC57D9">
              <w:rPr>
                <w:rStyle w:val="CodeSnippet"/>
                <w:b/>
                <w:noProof/>
              </w:rPr>
              <w:t xml:space="preserve">        password: { get_input: wordpress_db_password }</w:t>
            </w:r>
          </w:p>
          <w:p w14:paraId="75C29963" w14:textId="77777777" w:rsidR="00E13363" w:rsidRPr="00BC57D9" w:rsidRDefault="00E13363" w:rsidP="00A0557C">
            <w:pPr>
              <w:rPr>
                <w:rStyle w:val="CodeSnippet"/>
                <w:b/>
                <w:noProof/>
              </w:rPr>
            </w:pPr>
            <w:r w:rsidRPr="00BC57D9">
              <w:rPr>
                <w:rStyle w:val="CodeSnippet"/>
                <w:b/>
                <w:noProof/>
              </w:rPr>
              <w:t xml:space="preserve">      artifacts:</w:t>
            </w:r>
          </w:p>
          <w:p w14:paraId="45835669" w14:textId="77777777" w:rsidR="00E13363" w:rsidRPr="00BC57D9" w:rsidRDefault="00E13363" w:rsidP="00A0557C">
            <w:pPr>
              <w:rPr>
                <w:rStyle w:val="CodeSnippet"/>
                <w:b/>
                <w:noProof/>
              </w:rPr>
            </w:pPr>
            <w:r w:rsidRPr="00BC57D9">
              <w:rPr>
                <w:rStyle w:val="CodeSnippet"/>
                <w:b/>
                <w:noProof/>
              </w:rPr>
              <w:t xml:space="preserve">        </w:t>
            </w:r>
            <w:r w:rsidRPr="00BC57D9">
              <w:rPr>
                <w:rStyle w:val="CodeSnippetHighlight"/>
                <w:noProof/>
              </w:rPr>
              <w:t>db_content</w:t>
            </w:r>
            <w:r w:rsidRPr="00BC57D9">
              <w:rPr>
                <w:rStyle w:val="CodeSnippet"/>
                <w:b/>
                <w:noProof/>
              </w:rPr>
              <w:t>:</w:t>
            </w:r>
          </w:p>
          <w:p w14:paraId="5A96E644" w14:textId="77777777" w:rsidR="00E13363" w:rsidRPr="00BC57D9" w:rsidRDefault="00E13363" w:rsidP="00A0557C">
            <w:pPr>
              <w:rPr>
                <w:rStyle w:val="CodeSnippet"/>
                <w:b/>
                <w:noProof/>
              </w:rPr>
            </w:pPr>
            <w:r w:rsidRPr="00BC57D9">
              <w:rPr>
                <w:rStyle w:val="CodeSnippet"/>
                <w:b/>
                <w:noProof/>
              </w:rPr>
              <w:t xml:space="preserve">          file: </w:t>
            </w:r>
            <w:r w:rsidRPr="00BC57D9">
              <w:rPr>
                <w:rStyle w:val="CodeSnippet"/>
                <w:b/>
                <w:noProof/>
                <w:highlight w:val="yellow"/>
              </w:rPr>
              <w:t>files/</w:t>
            </w:r>
            <w:r>
              <w:rPr>
                <w:rStyle w:val="CodeSnippet"/>
                <w:b/>
                <w:noProof/>
                <w:highlight w:val="yellow"/>
              </w:rPr>
              <w:t>wordpress_db</w:t>
            </w:r>
            <w:r w:rsidRPr="00BC57D9">
              <w:rPr>
                <w:rStyle w:val="CodeSnippet"/>
                <w:b/>
                <w:noProof/>
                <w:highlight w:val="yellow"/>
              </w:rPr>
              <w:t>_content.txt</w:t>
            </w:r>
          </w:p>
          <w:p w14:paraId="6A0C9CA9" w14:textId="77777777" w:rsidR="00E13363" w:rsidRPr="00BC57D9" w:rsidRDefault="00E13363" w:rsidP="00A0557C">
            <w:pPr>
              <w:rPr>
                <w:rStyle w:val="CodeSnippet"/>
                <w:b/>
                <w:noProof/>
              </w:rPr>
            </w:pPr>
            <w:r w:rsidRPr="00BC57D9">
              <w:rPr>
                <w:rStyle w:val="CodeSnippet"/>
                <w:b/>
                <w:noProof/>
              </w:rPr>
              <w:t xml:space="preserve">          type: tosca.artifacts.File </w:t>
            </w:r>
          </w:p>
          <w:p w14:paraId="00E2F70F" w14:textId="77777777" w:rsidR="00E13363" w:rsidRPr="00BC57D9" w:rsidRDefault="00E13363" w:rsidP="00A0557C">
            <w:pPr>
              <w:rPr>
                <w:rStyle w:val="CodeSnippet"/>
                <w:b/>
                <w:noProof/>
              </w:rPr>
            </w:pPr>
            <w:r w:rsidRPr="00BC57D9">
              <w:rPr>
                <w:rStyle w:val="CodeSnippet"/>
                <w:b/>
                <w:noProof/>
              </w:rPr>
              <w:t xml:space="preserve">      requirements:</w:t>
            </w:r>
          </w:p>
          <w:p w14:paraId="1E2CB100" w14:textId="77777777" w:rsidR="00E13363" w:rsidRPr="00BC57D9" w:rsidRDefault="00E13363" w:rsidP="00A0557C">
            <w:pPr>
              <w:rPr>
                <w:rStyle w:val="CodeSnippet"/>
                <w:b/>
                <w:noProof/>
              </w:rPr>
            </w:pPr>
            <w:r w:rsidRPr="00BC57D9">
              <w:rPr>
                <w:rStyle w:val="CodeSnippet"/>
                <w:b/>
                <w:noProof/>
              </w:rPr>
              <w:t xml:space="preserve">        - host: mysql</w:t>
            </w:r>
          </w:p>
          <w:p w14:paraId="338F0978" w14:textId="77777777" w:rsidR="00E13363" w:rsidRPr="00BC57D9" w:rsidRDefault="00E13363" w:rsidP="00A0557C">
            <w:pPr>
              <w:rPr>
                <w:rStyle w:val="CodeSnippet"/>
                <w:b/>
                <w:noProof/>
              </w:rPr>
            </w:pPr>
            <w:r w:rsidRPr="00BC57D9">
              <w:rPr>
                <w:rStyle w:val="CodeSnippet"/>
                <w:b/>
                <w:noProof/>
              </w:rPr>
              <w:t xml:space="preserve">      interfaces:</w:t>
            </w:r>
          </w:p>
          <w:p w14:paraId="116B15FA" w14:textId="77777777" w:rsidR="00E13363" w:rsidRPr="00BC57D9" w:rsidRDefault="00E13363" w:rsidP="00A0557C">
            <w:pPr>
              <w:rPr>
                <w:rStyle w:val="CodeSnippet"/>
                <w:b/>
                <w:noProof/>
              </w:rPr>
            </w:pPr>
            <w:r w:rsidRPr="00BC57D9">
              <w:rPr>
                <w:rStyle w:val="CodeSnippet"/>
                <w:b/>
                <w:noProof/>
              </w:rPr>
              <w:t xml:space="preserve">        Standard:</w:t>
            </w:r>
          </w:p>
          <w:p w14:paraId="5436DDB1" w14:textId="77777777" w:rsidR="00E13363" w:rsidRPr="00BC57D9" w:rsidRDefault="00E13363" w:rsidP="00A0557C">
            <w:pPr>
              <w:rPr>
                <w:rStyle w:val="CodeSnippet"/>
                <w:b/>
                <w:noProof/>
              </w:rPr>
            </w:pPr>
            <w:r w:rsidRPr="00BC57D9">
              <w:rPr>
                <w:rStyle w:val="CodeSnippet"/>
                <w:b/>
                <w:noProof/>
              </w:rPr>
              <w:t xml:space="preserve">          create:</w:t>
            </w:r>
          </w:p>
          <w:p w14:paraId="57E3A488" w14:textId="77777777" w:rsidR="00E13363" w:rsidRPr="00BC57D9" w:rsidRDefault="00E13363" w:rsidP="00A0557C">
            <w:pPr>
              <w:rPr>
                <w:rStyle w:val="CodeSnippet"/>
                <w:b/>
                <w:noProof/>
              </w:rPr>
            </w:pPr>
            <w:r w:rsidRPr="00BC57D9">
              <w:rPr>
                <w:rStyle w:val="CodeSnippet"/>
                <w:b/>
                <w:noProof/>
              </w:rPr>
              <w:t xml:space="preserve">            implementation: db_create.sh </w:t>
            </w:r>
          </w:p>
          <w:p w14:paraId="532BD3AA" w14:textId="77777777" w:rsidR="00E13363" w:rsidRPr="00BC57D9" w:rsidRDefault="00E13363" w:rsidP="00A0557C">
            <w:pPr>
              <w:rPr>
                <w:rStyle w:val="CodeSnippet"/>
                <w:b/>
                <w:noProof/>
              </w:rPr>
            </w:pPr>
            <w:r w:rsidRPr="00BC57D9">
              <w:rPr>
                <w:rStyle w:val="CodeSnippet"/>
                <w:b/>
                <w:noProof/>
              </w:rPr>
              <w:t xml:space="preserve">            inputs:</w:t>
            </w:r>
          </w:p>
          <w:p w14:paraId="53640DED" w14:textId="77777777" w:rsidR="00E13363" w:rsidRPr="00BC57D9" w:rsidRDefault="00E13363" w:rsidP="00A0557C">
            <w:pPr>
              <w:rPr>
                <w:rStyle w:val="CodeSnippet"/>
                <w:b/>
                <w:noProof/>
              </w:rPr>
            </w:pPr>
            <w:r w:rsidRPr="00BC57D9">
              <w:rPr>
                <w:rStyle w:val="CodeSnippet"/>
                <w:b/>
                <w:noProof/>
              </w:rPr>
              <w:lastRenderedPageBreak/>
              <w:t xml:space="preserve">              # Copy DB file artifact to server’s staging area</w:t>
            </w:r>
          </w:p>
          <w:p w14:paraId="40772FE3" w14:textId="77777777" w:rsidR="00E13363" w:rsidRPr="00BC57D9" w:rsidRDefault="00E13363" w:rsidP="00A0557C">
            <w:pPr>
              <w:rPr>
                <w:rStyle w:val="CodeSnippet"/>
                <w:b/>
                <w:noProof/>
              </w:rPr>
            </w:pPr>
            <w:r w:rsidRPr="00BC57D9">
              <w:rPr>
                <w:rStyle w:val="CodeSnippet"/>
                <w:b/>
                <w:noProof/>
              </w:rPr>
              <w:t xml:space="preserve">              db_data: { </w:t>
            </w:r>
            <w:r w:rsidRPr="00BC57D9">
              <w:rPr>
                <w:rStyle w:val="CodeSnippetHighlight"/>
                <w:noProof/>
              </w:rPr>
              <w:t>get_artifact</w:t>
            </w:r>
            <w:r w:rsidRPr="00BC57D9">
              <w:rPr>
                <w:rStyle w:val="CodeSnippet"/>
                <w:b/>
                <w:noProof/>
              </w:rPr>
              <w:t xml:space="preserve">: [ SELF, </w:t>
            </w:r>
            <w:r w:rsidRPr="00BC57D9">
              <w:rPr>
                <w:rStyle w:val="CodeSnippetHighlight"/>
                <w:noProof/>
              </w:rPr>
              <w:t>db_content</w:t>
            </w:r>
            <w:r w:rsidRPr="00BC57D9">
              <w:rPr>
                <w:rStyle w:val="CodeSnippet"/>
                <w:b/>
                <w:noProof/>
              </w:rPr>
              <w:t xml:space="preserve"> ] }</w:t>
            </w:r>
          </w:p>
          <w:p w14:paraId="3774FBCB" w14:textId="77777777" w:rsidR="00E13363" w:rsidRPr="00094625" w:rsidRDefault="00E13363" w:rsidP="00A0557C">
            <w:pPr>
              <w:rPr>
                <w:rStyle w:val="CodeSnippet"/>
                <w:noProof/>
              </w:rPr>
            </w:pPr>
          </w:p>
          <w:p w14:paraId="1DEC7CE8" w14:textId="77777777" w:rsidR="00E13363" w:rsidRPr="00094625" w:rsidRDefault="00E13363" w:rsidP="00A0557C">
            <w:pPr>
              <w:rPr>
                <w:rStyle w:val="CodeSnippet"/>
                <w:noProof/>
              </w:rPr>
            </w:pPr>
            <w:r w:rsidRPr="00094625">
              <w:rPr>
                <w:rStyle w:val="CodeSnippet"/>
                <w:noProof/>
              </w:rPr>
              <w:t xml:space="preserve">  outputs:</w:t>
            </w:r>
          </w:p>
          <w:p w14:paraId="148081D0" w14:textId="77777777" w:rsidR="00E13363" w:rsidRPr="007E1EAE" w:rsidRDefault="00E13363" w:rsidP="00A0557C">
            <w:pPr>
              <w:rPr>
                <w:rStyle w:val="CodeSnippet"/>
              </w:rPr>
            </w:pPr>
            <w:r w:rsidRPr="00094625">
              <w:rPr>
                <w:rStyle w:val="CodeSnippet"/>
                <w:noProof/>
              </w:rPr>
              <w:t xml:space="preserve">    # omitted here for brevity</w:t>
            </w:r>
          </w:p>
        </w:tc>
      </w:tr>
    </w:tbl>
    <w:p w14:paraId="3499790A" w14:textId="77777777" w:rsidR="00E13363" w:rsidRPr="007E1EAE" w:rsidRDefault="00E13363" w:rsidP="00E13363">
      <w:pPr>
        <w:pStyle w:val="NormalaroundTable"/>
      </w:pPr>
      <w:r w:rsidRPr="007E1EAE">
        <w:lastRenderedPageBreak/>
        <w:t xml:space="preserve">In the example above, the </w:t>
      </w:r>
      <w:r>
        <w:rPr>
          <w:rStyle w:val="CodeSnippetHighlight"/>
        </w:rPr>
        <w:t>wordpress_db</w:t>
      </w:r>
      <w:r w:rsidRPr="007E1EAE">
        <w:t xml:space="preserve"> node template </w:t>
      </w:r>
      <w:r>
        <w:t>of</w:t>
      </w:r>
      <w:r w:rsidRPr="007E1EAE">
        <w:t xml:space="preserve"> type </w:t>
      </w:r>
      <w:r w:rsidRPr="007E1EAE">
        <w:rPr>
          <w:rStyle w:val="CodeSnippetHighlight"/>
        </w:rPr>
        <w:t>tosca.nodes.Database.MySQL</w:t>
      </w:r>
      <w:r w:rsidRPr="007E1EAE">
        <w:t xml:space="preserve"> represents an actual MySQL database instance managed by a MySQL DBMS installation. The </w:t>
      </w:r>
      <w:r w:rsidRPr="007E1EAE">
        <w:rPr>
          <w:rStyle w:val="CodeSnippetHighlight"/>
        </w:rPr>
        <w:t>requirements</w:t>
      </w:r>
      <w:r w:rsidRPr="007E1EAE">
        <w:t xml:space="preserve"> section of the </w:t>
      </w:r>
      <w:r>
        <w:rPr>
          <w:rStyle w:val="CodeSnippetHighlight"/>
        </w:rPr>
        <w:t>wordpress_db</w:t>
      </w:r>
      <w:r w:rsidRPr="007E1EAE">
        <w:t xml:space="preserve"> node template expresses that the database it represents is to be hosted on a MySQL DBMS node template named </w:t>
      </w:r>
      <w:r w:rsidRPr="007E1EAE">
        <w:rPr>
          <w:rStyle w:val="CodeSnippetHighlight"/>
        </w:rPr>
        <w:t>mysql</w:t>
      </w:r>
      <w:r w:rsidRPr="007E1EAE">
        <w:rPr>
          <w:b/>
        </w:rPr>
        <w:t xml:space="preserve"> </w:t>
      </w:r>
      <w:r w:rsidRPr="007E1EAE">
        <w:t>which is also declared in this template.</w:t>
      </w:r>
    </w:p>
    <w:p w14:paraId="7EC5391D" w14:textId="77777777" w:rsidR="00E13363" w:rsidRPr="007E1EAE" w:rsidRDefault="00E13363" w:rsidP="00E13363">
      <w:pPr>
        <w:pStyle w:val="NormalaroundTable"/>
      </w:pPr>
      <w:r w:rsidRPr="007E1EAE">
        <w:t xml:space="preserve">In </w:t>
      </w:r>
      <w:r>
        <w:t>the</w:t>
      </w:r>
      <w:r w:rsidRPr="007E1EAE">
        <w:t xml:space="preserve"> </w:t>
      </w:r>
      <w:r w:rsidRPr="007E1EAE">
        <w:rPr>
          <w:b/>
        </w:rPr>
        <w:t>artifacts</w:t>
      </w:r>
      <w:r w:rsidRPr="007E1EAE">
        <w:t xml:space="preserve"> section of the </w:t>
      </w:r>
      <w:r>
        <w:rPr>
          <w:rStyle w:val="CodeSnippetHighlight"/>
        </w:rPr>
        <w:t>wordpress_db</w:t>
      </w:r>
      <w:r w:rsidRPr="007E1EAE">
        <w:t xml:space="preserve"> the node template, there is an artifact definition named </w:t>
      </w:r>
      <w:r w:rsidRPr="007E1EAE">
        <w:rPr>
          <w:rStyle w:val="CodeSnippetHighlight"/>
        </w:rPr>
        <w:t>db_content</w:t>
      </w:r>
      <w:r w:rsidRPr="007E1EAE">
        <w:t xml:space="preserve"> which represents a text file  </w:t>
      </w:r>
      <w:r>
        <w:rPr>
          <w:rStyle w:val="CodeSnippetHighlight"/>
        </w:rPr>
        <w:t>wordpress_db</w:t>
      </w:r>
      <w:r w:rsidRPr="007E1EAE">
        <w:rPr>
          <w:rStyle w:val="CodeSnippetHighlight"/>
        </w:rPr>
        <w:t>_content.txt</w:t>
      </w:r>
      <w:r w:rsidRPr="007E1EAE">
        <w:t xml:space="preserve"> which in turn will be used to add content to the SQL database as part of the </w:t>
      </w:r>
      <w:r w:rsidRPr="007E1EAE">
        <w:rPr>
          <w:rStyle w:val="CodeSnippetHighlight"/>
        </w:rPr>
        <w:t>create</w:t>
      </w:r>
      <w:r w:rsidRPr="007E1EAE">
        <w:t xml:space="preserve"> operation. </w:t>
      </w:r>
    </w:p>
    <w:p w14:paraId="6F2D0E7C" w14:textId="77777777" w:rsidR="00E13363" w:rsidRPr="007E1EAE" w:rsidRDefault="00E13363" w:rsidP="00E13363">
      <w:r w:rsidRPr="007E1EAE">
        <w:t xml:space="preserve">As you can see above, a script is associated with the create operation with the name </w:t>
      </w:r>
      <w:r w:rsidRPr="007E1EAE">
        <w:rPr>
          <w:rStyle w:val="CodeSnippetHighlight"/>
        </w:rPr>
        <w:t>db_create.sh</w:t>
      </w:r>
      <w:r w:rsidRPr="007E1EAE">
        <w:t xml:space="preserve">.  The TOSCA Orchestrator sees that this is not a named artifact declared in the node’s artifact section, but instead a filename for a normative TOSCA implementation artifact script type (i.e., </w:t>
      </w:r>
      <w:r w:rsidRPr="007E1EAE">
        <w:rPr>
          <w:rStyle w:val="CodeSnippetHighlight"/>
        </w:rPr>
        <w:t>tosca.artifacts.Implementation.Bash</w:t>
      </w:r>
      <w:r w:rsidRPr="007E1EAE">
        <w:t xml:space="preserve">). Since this is an implementation type for TOSCA, the orchestrator will execute the script automatically to create the node on </w:t>
      </w:r>
      <w:r w:rsidRPr="007E1EAE">
        <w:rPr>
          <w:rStyle w:val="CodeSnippetHighlight"/>
        </w:rPr>
        <w:t>db_server</w:t>
      </w:r>
      <w:r w:rsidRPr="007E1EAE">
        <w:t xml:space="preserve">, but first it will prepare the local environment with the declared inputs for the operation. In this case, the orchestrator would see that the </w:t>
      </w:r>
      <w:r w:rsidRPr="007E1EAE">
        <w:rPr>
          <w:rStyle w:val="CodeSnippetHighlight"/>
        </w:rPr>
        <w:t>db_data</w:t>
      </w:r>
      <w:r w:rsidRPr="007E1EAE">
        <w:t xml:space="preserve"> input is using the </w:t>
      </w:r>
      <w:r w:rsidRPr="007E1EAE">
        <w:rPr>
          <w:rStyle w:val="CodeSnippetHighlight"/>
        </w:rPr>
        <w:t>get_artifact</w:t>
      </w:r>
      <w:r w:rsidRPr="007E1EAE">
        <w:t xml:space="preserve"> function to retrieve the file (</w:t>
      </w:r>
      <w:r>
        <w:rPr>
          <w:rStyle w:val="CodeSnippetHighlight"/>
        </w:rPr>
        <w:t>wordpress_db</w:t>
      </w:r>
      <w:r w:rsidRPr="007E1EAE">
        <w:rPr>
          <w:rStyle w:val="CodeSnippetHighlight"/>
        </w:rPr>
        <w:t>_content.txt</w:t>
      </w:r>
      <w:r w:rsidRPr="007E1EAE">
        <w:t xml:space="preserve">) which is associated with the </w:t>
      </w:r>
      <w:r w:rsidRPr="007E1EAE">
        <w:rPr>
          <w:rStyle w:val="CodeSnippetHighlight"/>
        </w:rPr>
        <w:t>db_content</w:t>
      </w:r>
      <w:r w:rsidRPr="007E1EAE">
        <w:t xml:space="preserve"> artifact name prior to executing the </w:t>
      </w:r>
      <w:r w:rsidRPr="007E1EAE">
        <w:rPr>
          <w:rStyle w:val="CodeSnippetHighlight"/>
        </w:rPr>
        <w:t>db_create.sh</w:t>
      </w:r>
      <w:r w:rsidRPr="007E1EAE">
        <w:t xml:space="preserve"> script.</w:t>
      </w:r>
    </w:p>
    <w:p w14:paraId="2E919C1D" w14:textId="77777777" w:rsidR="00E13363" w:rsidRPr="007E1EAE" w:rsidRDefault="00E13363" w:rsidP="00E13363">
      <w:pPr>
        <w:pStyle w:val="NormalaroundTable"/>
      </w:pPr>
      <w:r w:rsidRPr="007E1EAE">
        <w:t>The logical diagram for this example would appear as follows:</w:t>
      </w:r>
    </w:p>
    <w:p w14:paraId="231EE21F" w14:textId="77777777" w:rsidR="00E13363" w:rsidRPr="007E1EAE" w:rsidRDefault="00E13363" w:rsidP="00E13363">
      <w:pPr>
        <w:ind w:left="810"/>
      </w:pPr>
      <w:r w:rsidRPr="007E1EAE">
        <w:rPr>
          <w:noProof/>
        </w:rPr>
        <w:drawing>
          <wp:inline distT="0" distB="0" distL="0" distR="0" wp14:anchorId="61905F82" wp14:editId="7AACEB52">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9">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72D59414" w14:textId="77777777" w:rsidR="00E13363" w:rsidRPr="007E1EAE" w:rsidRDefault="00E13363" w:rsidP="00E13363">
      <w:pPr>
        <w:spacing w:after="200"/>
      </w:pPr>
      <w:r w:rsidRPr="007E1EAE">
        <w:lastRenderedPageBreak/>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069EB4C9" w14:textId="77777777" w:rsidR="00E13363" w:rsidRPr="007E1EAE" w:rsidRDefault="00E13363" w:rsidP="00C24D56">
      <w:pPr>
        <w:pStyle w:val="Heading2"/>
        <w:numPr>
          <w:ilvl w:val="1"/>
          <w:numId w:val="3"/>
        </w:numPr>
      </w:pPr>
      <w:bookmarkStart w:id="216" w:name="_Toc397688782"/>
      <w:bookmarkStart w:id="217" w:name="_Toc302251675"/>
      <w:bookmarkStart w:id="218" w:name="_Toc310749069"/>
      <w:bookmarkStart w:id="219" w:name="_Toc313780903"/>
      <w:bookmarkStart w:id="220" w:name="_Toc322703147"/>
      <w:bookmarkStart w:id="221" w:name="_Toc454457685"/>
      <w:bookmarkStart w:id="222" w:name="_Toc454458484"/>
      <w:bookmarkStart w:id="223" w:name="_Toc16506579"/>
      <w:bookmarkStart w:id="224" w:name="_Toc26969425"/>
      <w:r w:rsidRPr="007E1EAE">
        <w:t>TOSCA template for a two-tier application</w:t>
      </w:r>
      <w:bookmarkEnd w:id="216"/>
      <w:bookmarkEnd w:id="217"/>
      <w:bookmarkEnd w:id="218"/>
      <w:bookmarkEnd w:id="219"/>
      <w:bookmarkEnd w:id="220"/>
      <w:bookmarkEnd w:id="221"/>
      <w:bookmarkEnd w:id="222"/>
      <w:bookmarkEnd w:id="223"/>
      <w:bookmarkEnd w:id="224"/>
    </w:p>
    <w:p w14:paraId="118A3DB1" w14:textId="742EDA3A" w:rsidR="00E13363" w:rsidRPr="007E1EAE" w:rsidRDefault="00E13363" w:rsidP="00E13363">
      <w:pPr>
        <w:spacing w:after="200"/>
      </w:pPr>
      <w:r w:rsidRPr="007E1EAE">
        <w:t xml:space="preserve">The definition of multi-tier applications in TOSCA is quite similar to the example shown in section </w:t>
      </w:r>
      <w:r w:rsidRPr="007E1EAE">
        <w:fldChar w:fldCharType="begin"/>
      </w:r>
      <w:r w:rsidRPr="007E1EAE">
        <w:instrText xml:space="preserve"> REF _Ref372875912 \r \h </w:instrText>
      </w:r>
      <w:r w:rsidRPr="007E1EAE">
        <w:fldChar w:fldCharType="separate"/>
      </w:r>
      <w:r w:rsidR="00A37CB1">
        <w:t>2.2</w:t>
      </w:r>
      <w:r w:rsidRPr="007E1EAE">
        <w:fldChar w:fldCharType="end"/>
      </w:r>
      <w:r w:rsidRPr="007E1EAE">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7E1EAE">
        <w:rPr>
          <w:rFonts w:ascii="Consolas" w:hAnsi="Consolas" w:cs="Consolas"/>
          <w:b/>
          <w:szCs w:val="20"/>
        </w:rPr>
        <w:t>web_server</w:t>
      </w:r>
      <w:r w:rsidRPr="007E1EAE">
        <w:t xml:space="preserve"> “compute” resource, and a database software stack similar to the one shown earlier in section 6 hosted on the </w:t>
      </w:r>
      <w:r w:rsidRPr="007E1EAE">
        <w:rPr>
          <w:rFonts w:ascii="Consolas" w:hAnsi="Consolas" w:cs="Consolas"/>
          <w:b/>
          <w:szCs w:val="20"/>
        </w:rPr>
        <w:t>db_server</w:t>
      </w:r>
      <w:r w:rsidRPr="007E1EAE">
        <w:t xml:space="preserve"> compute resource.</w:t>
      </w:r>
    </w:p>
    <w:p w14:paraId="7F6D6B64" w14:textId="5FC54DB3" w:rsidR="00E13363" w:rsidRPr="007E1EAE" w:rsidRDefault="00E13363" w:rsidP="00E13363">
      <w:pPr>
        <w:pStyle w:val="Caption"/>
        <w:keepNext/>
      </w:pPr>
      <w:bookmarkStart w:id="225" w:name="_Toc397688843"/>
      <w:bookmarkStart w:id="226" w:name="_Toc302293212"/>
      <w:bookmarkStart w:id="227" w:name="_Toc310749152"/>
      <w:bookmarkStart w:id="228" w:name="_Toc313780871"/>
      <w:bookmarkStart w:id="229" w:name="_Toc26969525"/>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6</w:t>
      </w:r>
      <w:r>
        <w:rPr>
          <w:noProof/>
        </w:rPr>
        <w:fldChar w:fldCharType="end"/>
      </w:r>
      <w:r w:rsidRPr="007E1EAE">
        <w:t xml:space="preserve"> - Basic two-tier application (web application and database server tiers)</w:t>
      </w:r>
      <w:bookmarkEnd w:id="225"/>
      <w:bookmarkEnd w:id="226"/>
      <w:bookmarkEnd w:id="227"/>
      <w:bookmarkEnd w:id="228"/>
      <w:bookmarkEnd w:id="22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BBBCD4E" w14:textId="77777777" w:rsidTr="00A0557C">
        <w:tc>
          <w:tcPr>
            <w:tcW w:w="9576" w:type="dxa"/>
            <w:shd w:val="clear" w:color="auto" w:fill="D9D9D9" w:themeFill="background1" w:themeFillShade="D9"/>
          </w:tcPr>
          <w:p w14:paraId="23BDCF18"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3BE979F" w14:textId="77777777" w:rsidR="00E13363" w:rsidRPr="007E1EAE" w:rsidRDefault="00E13363" w:rsidP="00A0557C">
            <w:pPr>
              <w:rPr>
                <w:rStyle w:val="CodeSnippet"/>
              </w:rPr>
            </w:pPr>
          </w:p>
          <w:p w14:paraId="01CB88AE" w14:textId="77777777" w:rsidR="00E13363" w:rsidRPr="007E1EAE" w:rsidRDefault="00E13363" w:rsidP="00A0557C">
            <w:pPr>
              <w:rPr>
                <w:rStyle w:val="CodeSnippet"/>
              </w:rPr>
            </w:pPr>
            <w:proofErr w:type="gramStart"/>
            <w:r w:rsidRPr="007E1EAE">
              <w:rPr>
                <w:rStyle w:val="CodeSnippet"/>
              </w:rPr>
              <w:t>description</w:t>
            </w:r>
            <w:proofErr w:type="gramEnd"/>
            <w:r w:rsidRPr="007E1EAE">
              <w:rPr>
                <w:rStyle w:val="CodeSnippet"/>
              </w:rPr>
              <w:t xml:space="preserve">: Template for deploying a two-tier application servers on </w:t>
            </w:r>
            <w:r>
              <w:rPr>
                <w:rStyle w:val="CodeSnippet"/>
              </w:rPr>
              <w:t>2</w:t>
            </w:r>
            <w:r w:rsidRPr="007E1EAE">
              <w:rPr>
                <w:rStyle w:val="CodeSnippet"/>
              </w:rPr>
              <w:t xml:space="preserve"> </w:t>
            </w:r>
            <w:r>
              <w:rPr>
                <w:rStyle w:val="CodeSnippet"/>
              </w:rPr>
              <w:t>servers.</w:t>
            </w:r>
          </w:p>
          <w:p w14:paraId="78472D7C" w14:textId="77777777" w:rsidR="00E13363" w:rsidRPr="007E1EAE" w:rsidRDefault="00E13363" w:rsidP="00A0557C">
            <w:pPr>
              <w:rPr>
                <w:rStyle w:val="CodeSnippet"/>
              </w:rPr>
            </w:pPr>
          </w:p>
          <w:p w14:paraId="5DA8E9AE" w14:textId="77777777" w:rsidR="00E13363" w:rsidRPr="007E1EAE" w:rsidRDefault="00E13363" w:rsidP="00A0557C">
            <w:pPr>
              <w:rPr>
                <w:rStyle w:val="CodeSnippet"/>
              </w:rPr>
            </w:pPr>
            <w:r w:rsidRPr="007E1EAE">
              <w:rPr>
                <w:rStyle w:val="CodeSnippet"/>
              </w:rPr>
              <w:t>topology_template:</w:t>
            </w:r>
          </w:p>
          <w:p w14:paraId="34199DE4" w14:textId="77777777" w:rsidR="00E13363" w:rsidRPr="007E1EAE" w:rsidRDefault="00E13363" w:rsidP="00A0557C">
            <w:pPr>
              <w:rPr>
                <w:rStyle w:val="CodeSnippet"/>
              </w:rPr>
            </w:pPr>
            <w:r w:rsidRPr="007E1EAE">
              <w:rPr>
                <w:rStyle w:val="CodeSnippet"/>
              </w:rPr>
              <w:t xml:space="preserve">  inputs:</w:t>
            </w:r>
          </w:p>
          <w:p w14:paraId="55CAF9F6" w14:textId="77777777" w:rsidR="00E13363" w:rsidRPr="007E1EAE" w:rsidRDefault="00E13363" w:rsidP="00A0557C">
            <w:pPr>
              <w:rPr>
                <w:rStyle w:val="CodeSnippet"/>
              </w:rPr>
            </w:pPr>
            <w:r w:rsidRPr="007E1EAE">
              <w:rPr>
                <w:rStyle w:val="CodeSnippet"/>
              </w:rPr>
              <w:t xml:space="preserve">    # Admin user name and password to use with the WordPress application</w:t>
            </w:r>
          </w:p>
          <w:p w14:paraId="66E42CCE" w14:textId="77777777" w:rsidR="00E13363" w:rsidRPr="007E1EAE" w:rsidRDefault="00E13363" w:rsidP="00A0557C">
            <w:pPr>
              <w:rPr>
                <w:rStyle w:val="CodeSnippet"/>
              </w:rPr>
            </w:pPr>
            <w:r w:rsidRPr="007E1EAE">
              <w:rPr>
                <w:rStyle w:val="CodeSnippet"/>
              </w:rPr>
              <w:t xml:space="preserve">    wp_admin_username:</w:t>
            </w:r>
          </w:p>
          <w:p w14:paraId="5A97BDE4" w14:textId="77777777" w:rsidR="00E13363" w:rsidRPr="007E1EAE" w:rsidRDefault="00E13363" w:rsidP="00A0557C">
            <w:pPr>
              <w:rPr>
                <w:rStyle w:val="CodeSnippet"/>
              </w:rPr>
            </w:pPr>
            <w:r w:rsidRPr="007E1EAE">
              <w:rPr>
                <w:rStyle w:val="CodeSnippet"/>
              </w:rPr>
              <w:t xml:space="preserve">      type: string</w:t>
            </w:r>
          </w:p>
          <w:p w14:paraId="0A5CB29E" w14:textId="77777777" w:rsidR="00E13363" w:rsidRPr="007E1EAE" w:rsidRDefault="00E13363" w:rsidP="00A0557C">
            <w:pPr>
              <w:rPr>
                <w:rStyle w:val="CodeSnippet"/>
              </w:rPr>
            </w:pPr>
            <w:r w:rsidRPr="007E1EAE">
              <w:rPr>
                <w:rStyle w:val="CodeSnippet"/>
              </w:rPr>
              <w:t xml:space="preserve">    wp_admin_password:</w:t>
            </w:r>
          </w:p>
          <w:p w14:paraId="213D0242" w14:textId="77777777" w:rsidR="00E13363" w:rsidRPr="007E1EAE" w:rsidRDefault="00E13363" w:rsidP="00A0557C">
            <w:pPr>
              <w:rPr>
                <w:rStyle w:val="CodeSnippet"/>
              </w:rPr>
            </w:pPr>
            <w:r w:rsidRPr="007E1EAE">
              <w:rPr>
                <w:rStyle w:val="CodeSnippet"/>
              </w:rPr>
              <w:t xml:space="preserve">      type: string</w:t>
            </w:r>
          </w:p>
          <w:p w14:paraId="3C8C73EB" w14:textId="77777777" w:rsidR="00E13363" w:rsidRPr="007E1EAE" w:rsidRDefault="00E13363" w:rsidP="00A0557C">
            <w:pPr>
              <w:rPr>
                <w:rStyle w:val="CodeSnippet"/>
              </w:rPr>
            </w:pPr>
            <w:r w:rsidRPr="007E1EAE">
              <w:rPr>
                <w:rStyle w:val="CodeSnippet"/>
              </w:rPr>
              <w:t xml:space="preserve">    mysql_root_password:</w:t>
            </w:r>
          </w:p>
          <w:p w14:paraId="7347E552" w14:textId="77777777" w:rsidR="00E13363" w:rsidRPr="007E1EAE" w:rsidRDefault="00E13363" w:rsidP="00A0557C">
            <w:pPr>
              <w:rPr>
                <w:rStyle w:val="CodeSnippet"/>
              </w:rPr>
            </w:pPr>
            <w:r w:rsidRPr="007E1EAE">
              <w:rPr>
                <w:rStyle w:val="CodeSnippet"/>
              </w:rPr>
              <w:t xml:space="preserve">      type: string</w:t>
            </w:r>
          </w:p>
          <w:p w14:paraId="28356AA9" w14:textId="77777777" w:rsidR="00E13363" w:rsidRPr="007E1EAE" w:rsidRDefault="00E13363" w:rsidP="00A0557C">
            <w:pPr>
              <w:rPr>
                <w:rStyle w:val="CodeSnippet"/>
              </w:rPr>
            </w:pPr>
            <w:r w:rsidRPr="007E1EAE">
              <w:rPr>
                <w:rStyle w:val="CodeSnippet"/>
              </w:rPr>
              <w:t xml:space="preserve">    context_root:</w:t>
            </w:r>
          </w:p>
          <w:p w14:paraId="24499037" w14:textId="77777777" w:rsidR="00E13363" w:rsidRPr="007E1EAE" w:rsidRDefault="00E13363" w:rsidP="00A0557C">
            <w:pPr>
              <w:rPr>
                <w:rStyle w:val="CodeSnippet"/>
              </w:rPr>
            </w:pPr>
            <w:r w:rsidRPr="007E1EAE">
              <w:rPr>
                <w:rStyle w:val="CodeSnippet"/>
              </w:rPr>
              <w:t xml:space="preserve">      type: string</w:t>
            </w:r>
          </w:p>
          <w:p w14:paraId="352E5803" w14:textId="77777777" w:rsidR="00E13363" w:rsidRDefault="00E13363" w:rsidP="00A0557C">
            <w:pPr>
              <w:rPr>
                <w:rStyle w:val="CodeSnippet"/>
              </w:rPr>
            </w:pPr>
            <w:r w:rsidRPr="00BC4301">
              <w:rPr>
                <w:rStyle w:val="CodeSnippet"/>
              </w:rPr>
              <w:t xml:space="preserve">    # rest omitted here for brevity</w:t>
            </w:r>
          </w:p>
          <w:p w14:paraId="4DF33040" w14:textId="77777777" w:rsidR="00E13363" w:rsidRDefault="00E13363" w:rsidP="00A0557C">
            <w:pPr>
              <w:rPr>
                <w:rStyle w:val="CodeSnippet"/>
              </w:rPr>
            </w:pPr>
          </w:p>
          <w:p w14:paraId="058ED3D5" w14:textId="77777777" w:rsidR="00E13363" w:rsidRPr="007E1EAE" w:rsidRDefault="00E13363" w:rsidP="00A0557C">
            <w:pPr>
              <w:rPr>
                <w:rStyle w:val="CodeSnippet"/>
              </w:rPr>
            </w:pPr>
          </w:p>
          <w:p w14:paraId="536137EB" w14:textId="77777777" w:rsidR="00E13363" w:rsidRDefault="00E13363" w:rsidP="00A0557C">
            <w:pPr>
              <w:rPr>
                <w:rStyle w:val="CodeSnippet"/>
              </w:rPr>
            </w:pPr>
            <w:r w:rsidRPr="007E1EAE">
              <w:rPr>
                <w:rStyle w:val="CodeSnippet"/>
              </w:rPr>
              <w:t xml:space="preserve">  node_templates:</w:t>
            </w:r>
          </w:p>
          <w:p w14:paraId="53AB0C49" w14:textId="77777777" w:rsidR="00E13363" w:rsidRPr="00BC4301" w:rsidRDefault="00E13363" w:rsidP="00A0557C">
            <w:pPr>
              <w:rPr>
                <w:rStyle w:val="CodeSnippet"/>
              </w:rPr>
            </w:pPr>
            <w:r w:rsidRPr="00BC4301">
              <w:rPr>
                <w:rStyle w:val="CodeSnippet"/>
              </w:rPr>
              <w:t xml:space="preserve">    db_server:</w:t>
            </w:r>
          </w:p>
          <w:p w14:paraId="64032528" w14:textId="77777777" w:rsidR="00E13363" w:rsidRPr="00BC4301" w:rsidRDefault="00E13363" w:rsidP="00A0557C">
            <w:pPr>
              <w:rPr>
                <w:rStyle w:val="CodeSnippet"/>
              </w:rPr>
            </w:pPr>
            <w:r w:rsidRPr="00BC4301">
              <w:rPr>
                <w:rStyle w:val="CodeSnippet"/>
              </w:rPr>
              <w:t xml:space="preserve">      type: tosca.nodes.Compute</w:t>
            </w:r>
          </w:p>
          <w:p w14:paraId="67B56B29" w14:textId="77777777" w:rsidR="00E13363" w:rsidRPr="00BC4301" w:rsidRDefault="00E13363" w:rsidP="00A0557C">
            <w:pPr>
              <w:rPr>
                <w:rStyle w:val="CodeSnippet"/>
              </w:rPr>
            </w:pPr>
            <w:r w:rsidRPr="00BC4301">
              <w:rPr>
                <w:rStyle w:val="CodeSnippet"/>
              </w:rPr>
              <w:t xml:space="preserve">      # rest omitted here for brevity</w:t>
            </w:r>
          </w:p>
          <w:p w14:paraId="35DCF8DC" w14:textId="77777777" w:rsidR="00E13363" w:rsidRPr="00BC4301" w:rsidRDefault="00E13363" w:rsidP="00A0557C">
            <w:pPr>
              <w:rPr>
                <w:rStyle w:val="CodeSnippet"/>
              </w:rPr>
            </w:pPr>
          </w:p>
          <w:p w14:paraId="7943D826" w14:textId="77777777" w:rsidR="00E13363" w:rsidRPr="00BC4301" w:rsidRDefault="00E13363" w:rsidP="00A0557C">
            <w:pPr>
              <w:rPr>
                <w:rStyle w:val="CodeSnippet"/>
              </w:rPr>
            </w:pPr>
            <w:r w:rsidRPr="00BC4301">
              <w:rPr>
                <w:rStyle w:val="CodeSnippet"/>
              </w:rPr>
              <w:t xml:space="preserve">    mysql:</w:t>
            </w:r>
          </w:p>
          <w:p w14:paraId="3AC82DE7" w14:textId="77777777" w:rsidR="00E13363" w:rsidRPr="00BC4301" w:rsidRDefault="00E13363" w:rsidP="00A0557C">
            <w:pPr>
              <w:rPr>
                <w:rStyle w:val="CodeSnippet"/>
              </w:rPr>
            </w:pPr>
            <w:r w:rsidRPr="00BC4301">
              <w:rPr>
                <w:rStyle w:val="CodeSnippet"/>
              </w:rPr>
              <w:t xml:space="preserve">      type: tosca.nodes.DBMS.MySQL</w:t>
            </w:r>
          </w:p>
          <w:p w14:paraId="2C95D9C0" w14:textId="77777777" w:rsidR="00E13363" w:rsidRPr="00BC4301" w:rsidRDefault="00E13363" w:rsidP="00A0557C">
            <w:pPr>
              <w:rPr>
                <w:rStyle w:val="CodeSnippet"/>
              </w:rPr>
            </w:pPr>
            <w:r w:rsidRPr="00BC4301">
              <w:rPr>
                <w:rStyle w:val="CodeSnippet"/>
              </w:rPr>
              <w:t xml:space="preserve">      # rest omitted here for brevity</w:t>
            </w:r>
          </w:p>
          <w:p w14:paraId="0BCF64A2" w14:textId="77777777" w:rsidR="00E13363" w:rsidRPr="00BC4301" w:rsidRDefault="00E13363" w:rsidP="00A0557C">
            <w:pPr>
              <w:rPr>
                <w:rStyle w:val="CodeSnippet"/>
              </w:rPr>
            </w:pPr>
          </w:p>
          <w:p w14:paraId="2E545213" w14:textId="77777777" w:rsidR="00E13363" w:rsidRPr="00BC4301" w:rsidRDefault="00E13363" w:rsidP="00A0557C">
            <w:pPr>
              <w:rPr>
                <w:rStyle w:val="CodeSnippet"/>
              </w:rPr>
            </w:pPr>
            <w:r w:rsidRPr="00BC4301">
              <w:rPr>
                <w:rStyle w:val="CodeSnippet"/>
              </w:rPr>
              <w:t xml:space="preserve">    wordpress_db:</w:t>
            </w:r>
          </w:p>
          <w:p w14:paraId="73DD77B8" w14:textId="77777777" w:rsidR="00E13363" w:rsidRPr="00BC4301" w:rsidRDefault="00E13363" w:rsidP="00A0557C">
            <w:pPr>
              <w:rPr>
                <w:rStyle w:val="CodeSnippet"/>
              </w:rPr>
            </w:pPr>
            <w:r w:rsidRPr="00BC4301">
              <w:rPr>
                <w:rStyle w:val="CodeSnippet"/>
              </w:rPr>
              <w:lastRenderedPageBreak/>
              <w:t xml:space="preserve">      type: tosca.nodes.Database.MySQL</w:t>
            </w:r>
          </w:p>
          <w:p w14:paraId="1246BF5D" w14:textId="77777777" w:rsidR="00E13363" w:rsidRPr="00BC4301" w:rsidRDefault="00E13363" w:rsidP="00A0557C">
            <w:pPr>
              <w:rPr>
                <w:rStyle w:val="CodeSnippet"/>
              </w:rPr>
            </w:pPr>
            <w:r w:rsidRPr="00BC4301">
              <w:rPr>
                <w:rStyle w:val="CodeSnippet"/>
              </w:rPr>
              <w:t xml:space="preserve">      # rest omitted here for brevity</w:t>
            </w:r>
          </w:p>
          <w:p w14:paraId="3F280D74" w14:textId="77777777" w:rsidR="00E13363" w:rsidRPr="00BC4301" w:rsidRDefault="00E13363" w:rsidP="00A0557C">
            <w:pPr>
              <w:rPr>
                <w:rStyle w:val="CodeSnippet"/>
              </w:rPr>
            </w:pPr>
          </w:p>
          <w:p w14:paraId="7E98FD98" w14:textId="77777777" w:rsidR="00E13363" w:rsidRPr="00BC4301" w:rsidRDefault="00E13363" w:rsidP="00A0557C">
            <w:pPr>
              <w:rPr>
                <w:rStyle w:val="CodeSnippet"/>
                <w:b/>
              </w:rPr>
            </w:pPr>
            <w:r w:rsidRPr="00BC4301">
              <w:rPr>
                <w:rStyle w:val="CodeSnippet"/>
                <w:b/>
              </w:rPr>
              <w:t xml:space="preserve">    web_server:</w:t>
            </w:r>
          </w:p>
          <w:p w14:paraId="4E45A3FB" w14:textId="77777777" w:rsidR="00E13363" w:rsidRPr="00BC4301" w:rsidRDefault="00E13363" w:rsidP="00A0557C">
            <w:pPr>
              <w:rPr>
                <w:rStyle w:val="CodeSnippet"/>
                <w:b/>
              </w:rPr>
            </w:pPr>
            <w:r w:rsidRPr="00BC4301">
              <w:rPr>
                <w:rStyle w:val="CodeSnippet"/>
                <w:b/>
              </w:rPr>
              <w:t xml:space="preserve">      type: tosca.nodes.Compute</w:t>
            </w:r>
          </w:p>
          <w:p w14:paraId="60B0C673" w14:textId="77777777" w:rsidR="00E13363" w:rsidRPr="00BC4301" w:rsidRDefault="00E13363" w:rsidP="00A0557C">
            <w:pPr>
              <w:rPr>
                <w:rStyle w:val="CodeSnippet"/>
                <w:b/>
              </w:rPr>
            </w:pPr>
            <w:r w:rsidRPr="00BC4301">
              <w:rPr>
                <w:rStyle w:val="CodeSnippet"/>
                <w:b/>
              </w:rPr>
              <w:t xml:space="preserve">      # rest omitted here for brevity</w:t>
            </w:r>
          </w:p>
          <w:p w14:paraId="78BA03B0" w14:textId="77777777" w:rsidR="00E13363" w:rsidRPr="00BC4301" w:rsidRDefault="00E13363" w:rsidP="00A0557C">
            <w:pPr>
              <w:rPr>
                <w:rStyle w:val="CodeSnippet"/>
                <w:b/>
              </w:rPr>
            </w:pPr>
          </w:p>
          <w:p w14:paraId="132C75F2" w14:textId="77777777" w:rsidR="00E13363" w:rsidRPr="00BC4301" w:rsidRDefault="00E13363" w:rsidP="00A0557C">
            <w:pPr>
              <w:rPr>
                <w:rStyle w:val="CodeSnippet"/>
                <w:b/>
              </w:rPr>
            </w:pPr>
            <w:r w:rsidRPr="00BC4301">
              <w:rPr>
                <w:rStyle w:val="CodeSnippet"/>
                <w:b/>
              </w:rPr>
              <w:t xml:space="preserve">    apache:</w:t>
            </w:r>
          </w:p>
          <w:p w14:paraId="2BB573E5" w14:textId="77777777" w:rsidR="00E13363" w:rsidRPr="00BC4301" w:rsidRDefault="00E13363" w:rsidP="00A0557C">
            <w:pPr>
              <w:rPr>
                <w:rStyle w:val="CodeSnippet"/>
                <w:b/>
              </w:rPr>
            </w:pPr>
            <w:r w:rsidRPr="00BC4301">
              <w:rPr>
                <w:rStyle w:val="CodeSnippet"/>
                <w:b/>
              </w:rPr>
              <w:t xml:space="preserve">      type: tosca.nodes.WebServer.Apache</w:t>
            </w:r>
          </w:p>
          <w:p w14:paraId="6B2BEDC2" w14:textId="77777777" w:rsidR="00E13363" w:rsidRPr="00BC4301" w:rsidRDefault="00E13363" w:rsidP="00A0557C">
            <w:pPr>
              <w:rPr>
                <w:rStyle w:val="CodeSnippet"/>
                <w:b/>
              </w:rPr>
            </w:pPr>
            <w:r w:rsidRPr="00BC4301">
              <w:rPr>
                <w:rStyle w:val="CodeSnippet"/>
                <w:b/>
              </w:rPr>
              <w:t xml:space="preserve">      requirements:</w:t>
            </w:r>
          </w:p>
          <w:p w14:paraId="0F4D15F4" w14:textId="77777777" w:rsidR="00E13363" w:rsidRPr="00BC4301" w:rsidRDefault="00E13363" w:rsidP="00A0557C">
            <w:pPr>
              <w:rPr>
                <w:rStyle w:val="CodeSnippet"/>
                <w:b/>
              </w:rPr>
            </w:pPr>
            <w:r w:rsidRPr="00BC4301">
              <w:rPr>
                <w:rStyle w:val="CodeSnippet"/>
                <w:b/>
              </w:rPr>
              <w:t xml:space="preserve">        - host: web_server</w:t>
            </w:r>
          </w:p>
          <w:p w14:paraId="1B4FE977" w14:textId="77777777" w:rsidR="00E13363" w:rsidRPr="00BC4301" w:rsidRDefault="00E13363" w:rsidP="00A0557C">
            <w:pPr>
              <w:rPr>
                <w:rStyle w:val="CodeSnippet"/>
                <w:b/>
              </w:rPr>
            </w:pPr>
            <w:r w:rsidRPr="00BC4301">
              <w:rPr>
                <w:rStyle w:val="CodeSnippet"/>
                <w:b/>
              </w:rPr>
              <w:t xml:space="preserve">      # rest omitted here for brevity</w:t>
            </w:r>
          </w:p>
          <w:p w14:paraId="63BC3A11" w14:textId="77777777" w:rsidR="00E13363" w:rsidRPr="00BC4301" w:rsidRDefault="00E13363" w:rsidP="00A0557C">
            <w:pPr>
              <w:rPr>
                <w:rStyle w:val="CodeSnippet"/>
                <w:b/>
              </w:rPr>
            </w:pPr>
          </w:p>
          <w:p w14:paraId="470C9516" w14:textId="77777777" w:rsidR="00E13363" w:rsidRPr="00BC4301" w:rsidRDefault="00E13363" w:rsidP="00A0557C">
            <w:pPr>
              <w:rPr>
                <w:rStyle w:val="CodeSnippet"/>
                <w:b/>
              </w:rPr>
            </w:pPr>
            <w:r w:rsidRPr="00BC4301">
              <w:rPr>
                <w:rStyle w:val="CodeSnippet"/>
                <w:b/>
              </w:rPr>
              <w:t xml:space="preserve">    wordpress:</w:t>
            </w:r>
          </w:p>
          <w:p w14:paraId="48C050F2" w14:textId="77777777" w:rsidR="00E13363" w:rsidRPr="00BC4301" w:rsidRDefault="00E13363" w:rsidP="00A0557C">
            <w:pPr>
              <w:rPr>
                <w:rStyle w:val="CodeSnippet"/>
                <w:b/>
              </w:rPr>
            </w:pPr>
            <w:r w:rsidRPr="00BC4301">
              <w:rPr>
                <w:rStyle w:val="CodeSnippet"/>
                <w:b/>
              </w:rPr>
              <w:t xml:space="preserve">      type: tosca.nodes.WebApplication.WordPress</w:t>
            </w:r>
          </w:p>
          <w:p w14:paraId="14EE3998" w14:textId="77777777" w:rsidR="00E13363" w:rsidRPr="00BC4301" w:rsidRDefault="00E13363" w:rsidP="00A0557C">
            <w:pPr>
              <w:rPr>
                <w:rStyle w:val="CodeSnippet"/>
                <w:b/>
              </w:rPr>
            </w:pPr>
            <w:r w:rsidRPr="00BC4301">
              <w:rPr>
                <w:rStyle w:val="CodeSnippet"/>
                <w:b/>
              </w:rPr>
              <w:t xml:space="preserve">      properties:</w:t>
            </w:r>
          </w:p>
          <w:p w14:paraId="1224425B" w14:textId="77777777" w:rsidR="00E13363" w:rsidRPr="00BC4301" w:rsidRDefault="00E13363" w:rsidP="00A0557C">
            <w:pPr>
              <w:rPr>
                <w:rStyle w:val="CodeSnippet"/>
                <w:b/>
              </w:rPr>
            </w:pPr>
            <w:r w:rsidRPr="00BC4301">
              <w:rPr>
                <w:rStyle w:val="CodeSnippet"/>
                <w:b/>
              </w:rPr>
              <w:t xml:space="preserve">        context_root: { get_input: context_root }</w:t>
            </w:r>
          </w:p>
          <w:p w14:paraId="14125123" w14:textId="77777777" w:rsidR="00E13363" w:rsidRPr="00BC4301" w:rsidRDefault="00E13363" w:rsidP="00A0557C">
            <w:pPr>
              <w:rPr>
                <w:rStyle w:val="CodeSnippet"/>
                <w:b/>
              </w:rPr>
            </w:pPr>
            <w:r w:rsidRPr="00BC4301">
              <w:rPr>
                <w:rStyle w:val="CodeSnippet"/>
                <w:b/>
              </w:rPr>
              <w:t xml:space="preserve">        admin_user: { get_input: wp_admin_username }</w:t>
            </w:r>
          </w:p>
          <w:p w14:paraId="1DBF6869" w14:textId="77777777" w:rsidR="00E13363" w:rsidRPr="00BC4301" w:rsidRDefault="00E13363" w:rsidP="00A0557C">
            <w:pPr>
              <w:rPr>
                <w:rStyle w:val="CodeSnippet"/>
                <w:b/>
              </w:rPr>
            </w:pPr>
            <w:r w:rsidRPr="00BC4301">
              <w:rPr>
                <w:rStyle w:val="CodeSnippet"/>
                <w:b/>
              </w:rPr>
              <w:t xml:space="preserve">        admin_password: { get_input: wp_admin_password }</w:t>
            </w:r>
          </w:p>
          <w:p w14:paraId="53153C91" w14:textId="77777777" w:rsidR="00E13363" w:rsidRPr="00BC4301" w:rsidRDefault="00E13363" w:rsidP="00A0557C">
            <w:pPr>
              <w:rPr>
                <w:rStyle w:val="CodeSnippet"/>
                <w:b/>
              </w:rPr>
            </w:pPr>
            <w:r w:rsidRPr="00BC4301">
              <w:rPr>
                <w:rStyle w:val="CodeSnippet"/>
                <w:b/>
              </w:rPr>
              <w:t xml:space="preserve">        </w:t>
            </w:r>
            <w:r w:rsidRPr="00BC4301">
              <w:rPr>
                <w:rStyle w:val="CodeSnippetHighlight"/>
              </w:rPr>
              <w:t>db_host</w:t>
            </w:r>
            <w:r w:rsidRPr="00BC4301">
              <w:rPr>
                <w:rStyle w:val="CodeSnippet"/>
                <w:b/>
              </w:rPr>
              <w:t>: { get_attribute: [ db_server, private_address ] }</w:t>
            </w:r>
          </w:p>
          <w:p w14:paraId="70C157E5" w14:textId="77777777" w:rsidR="00E13363" w:rsidRPr="00BC4301" w:rsidRDefault="00E13363" w:rsidP="00A0557C">
            <w:pPr>
              <w:rPr>
                <w:rStyle w:val="CodeSnippet"/>
                <w:b/>
              </w:rPr>
            </w:pPr>
            <w:r w:rsidRPr="00BC4301">
              <w:rPr>
                <w:rStyle w:val="CodeSnippet"/>
                <w:b/>
              </w:rPr>
              <w:t xml:space="preserve">      requirements:</w:t>
            </w:r>
          </w:p>
          <w:p w14:paraId="4455E87F" w14:textId="77777777" w:rsidR="00E13363" w:rsidRPr="00BC4301" w:rsidRDefault="00E13363" w:rsidP="00A0557C">
            <w:pPr>
              <w:rPr>
                <w:rStyle w:val="CodeSnippet"/>
                <w:b/>
              </w:rPr>
            </w:pPr>
            <w:r w:rsidRPr="00BC4301">
              <w:rPr>
                <w:rStyle w:val="CodeSnippet"/>
                <w:b/>
              </w:rPr>
              <w:t xml:space="preserve">        - host: apache</w:t>
            </w:r>
          </w:p>
          <w:p w14:paraId="2EC5372A" w14:textId="77777777" w:rsidR="00E13363" w:rsidRPr="00BC4301" w:rsidRDefault="00E13363" w:rsidP="00A0557C">
            <w:pPr>
              <w:rPr>
                <w:rStyle w:val="CodeSnippet"/>
                <w:b/>
              </w:rPr>
            </w:pPr>
            <w:r w:rsidRPr="00BC4301">
              <w:rPr>
                <w:rStyle w:val="CodeSnippet"/>
                <w:b/>
              </w:rPr>
              <w:t xml:space="preserve">        - database_endpoint: wordpress_db</w:t>
            </w:r>
          </w:p>
          <w:p w14:paraId="5EE216BB" w14:textId="77777777" w:rsidR="00E13363" w:rsidRPr="00BC4301" w:rsidRDefault="00E13363" w:rsidP="00A0557C">
            <w:pPr>
              <w:rPr>
                <w:rStyle w:val="CodeSnippet"/>
                <w:b/>
              </w:rPr>
            </w:pPr>
            <w:r w:rsidRPr="00BC4301">
              <w:rPr>
                <w:rStyle w:val="CodeSnippet"/>
                <w:b/>
              </w:rPr>
              <w:t xml:space="preserve">      interfaces:</w:t>
            </w:r>
          </w:p>
          <w:p w14:paraId="228EE0EC" w14:textId="77777777" w:rsidR="00E13363" w:rsidRPr="00BC4301" w:rsidRDefault="00E13363" w:rsidP="00A0557C">
            <w:pPr>
              <w:rPr>
                <w:rStyle w:val="CodeSnippet"/>
                <w:b/>
              </w:rPr>
            </w:pPr>
            <w:r w:rsidRPr="00BC4301">
              <w:rPr>
                <w:rStyle w:val="CodeSnippet"/>
                <w:b/>
              </w:rPr>
              <w:t xml:space="preserve">        Standard:</w:t>
            </w:r>
          </w:p>
          <w:p w14:paraId="5E57812B" w14:textId="77777777" w:rsidR="00E13363" w:rsidRPr="00BC4301" w:rsidRDefault="00E13363" w:rsidP="00A0557C">
            <w:pPr>
              <w:rPr>
                <w:rStyle w:val="CodeSnippet"/>
                <w:b/>
              </w:rPr>
            </w:pPr>
            <w:r w:rsidRPr="00BC4301">
              <w:rPr>
                <w:rStyle w:val="CodeSnippet"/>
                <w:b/>
              </w:rPr>
              <w:t xml:space="preserve">          inputs:</w:t>
            </w:r>
          </w:p>
          <w:p w14:paraId="5E033ABE" w14:textId="77777777" w:rsidR="00E13363" w:rsidRPr="00BC4301" w:rsidRDefault="00E13363" w:rsidP="00A0557C">
            <w:pPr>
              <w:rPr>
                <w:rStyle w:val="CodeSnippet"/>
                <w:b/>
              </w:rPr>
            </w:pPr>
            <w:r w:rsidRPr="00BC4301">
              <w:rPr>
                <w:rStyle w:val="CodeSnippet"/>
                <w:b/>
              </w:rPr>
              <w:t xml:space="preserve">            db_host: { get_attribute: [ db_server, private_address ] }</w:t>
            </w:r>
          </w:p>
          <w:p w14:paraId="3CF168FC" w14:textId="77777777" w:rsidR="00E13363" w:rsidRPr="00BC4301" w:rsidRDefault="00E13363" w:rsidP="00A0557C">
            <w:pPr>
              <w:rPr>
                <w:rStyle w:val="CodeSnippet"/>
                <w:b/>
              </w:rPr>
            </w:pPr>
            <w:r w:rsidRPr="00BC4301">
              <w:rPr>
                <w:rStyle w:val="CodeSnippet"/>
                <w:b/>
              </w:rPr>
              <w:t xml:space="preserve">            db_port: { get_property: [ mysql, port ] }</w:t>
            </w:r>
          </w:p>
          <w:p w14:paraId="14555CD9" w14:textId="77777777" w:rsidR="00E13363" w:rsidRPr="00BC4301" w:rsidRDefault="00E13363" w:rsidP="00A0557C">
            <w:pPr>
              <w:rPr>
                <w:rStyle w:val="CodeSnippet"/>
                <w:b/>
              </w:rPr>
            </w:pPr>
            <w:r w:rsidRPr="00BC4301">
              <w:rPr>
                <w:rStyle w:val="CodeSnippet"/>
                <w:b/>
              </w:rPr>
              <w:t xml:space="preserve">            db_name: { get_property: [ wordpress_db, name ] }</w:t>
            </w:r>
          </w:p>
          <w:p w14:paraId="29D7A762" w14:textId="77777777" w:rsidR="00E13363" w:rsidRPr="00BC4301" w:rsidRDefault="00E13363" w:rsidP="00A0557C">
            <w:pPr>
              <w:rPr>
                <w:rStyle w:val="CodeSnippet"/>
                <w:b/>
              </w:rPr>
            </w:pPr>
            <w:r w:rsidRPr="00BC4301">
              <w:rPr>
                <w:rStyle w:val="CodeSnippet"/>
                <w:b/>
              </w:rPr>
              <w:t xml:space="preserve">            db_user: { get_property: [ wordpress_db, user ] }</w:t>
            </w:r>
          </w:p>
          <w:p w14:paraId="513D1711" w14:textId="77777777" w:rsidR="00E13363" w:rsidRPr="007E1EAE" w:rsidRDefault="00E13363" w:rsidP="00A0557C">
            <w:pPr>
              <w:rPr>
                <w:rStyle w:val="CodeSnippet"/>
              </w:rPr>
            </w:pPr>
            <w:r w:rsidRPr="00BC4301">
              <w:rPr>
                <w:rStyle w:val="CodeSnippet"/>
                <w:b/>
              </w:rPr>
              <w:t xml:space="preserve">            db_password: { get_property: [ wordpress_db, password ] }</w:t>
            </w:r>
          </w:p>
          <w:p w14:paraId="2FAAD76B" w14:textId="77777777" w:rsidR="00E13363" w:rsidRPr="00BC4301" w:rsidRDefault="00E13363" w:rsidP="00A0557C">
            <w:pPr>
              <w:rPr>
                <w:rStyle w:val="CodeSnippet"/>
              </w:rPr>
            </w:pPr>
          </w:p>
          <w:p w14:paraId="48170175" w14:textId="77777777" w:rsidR="00E13363" w:rsidRPr="00BC4301" w:rsidRDefault="00E13363" w:rsidP="00A0557C">
            <w:pPr>
              <w:rPr>
                <w:rStyle w:val="CodeSnippet"/>
              </w:rPr>
            </w:pPr>
            <w:r w:rsidRPr="00BC4301">
              <w:rPr>
                <w:rStyle w:val="CodeSnippet"/>
              </w:rPr>
              <w:t xml:space="preserve">  outputs:</w:t>
            </w:r>
          </w:p>
          <w:p w14:paraId="359FBA53" w14:textId="77777777" w:rsidR="00E13363" w:rsidRPr="007E1EAE" w:rsidRDefault="00E13363" w:rsidP="00A0557C">
            <w:pPr>
              <w:rPr>
                <w:rStyle w:val="CodeSnippet"/>
              </w:rPr>
            </w:pPr>
            <w:r w:rsidRPr="00BC4301">
              <w:rPr>
                <w:rStyle w:val="CodeSnippet"/>
              </w:rPr>
              <w:t xml:space="preserve">    # omitted here for brevity</w:t>
            </w:r>
          </w:p>
        </w:tc>
      </w:tr>
    </w:tbl>
    <w:p w14:paraId="7EC00A4A" w14:textId="77777777" w:rsidR="00E13363" w:rsidRPr="007E1EAE" w:rsidRDefault="00E13363" w:rsidP="00E13363">
      <w:pPr>
        <w:pStyle w:val="NormalaroundTable"/>
      </w:pPr>
      <w:bookmarkStart w:id="230" w:name="_Toc379455008"/>
      <w:r w:rsidRPr="007E1EAE">
        <w:lastRenderedPageBreak/>
        <w:t xml:space="preserve">The web application stack consists of the </w:t>
      </w:r>
      <w:r w:rsidRPr="007E1EAE">
        <w:rPr>
          <w:b/>
        </w:rPr>
        <w:t>wordpress</w:t>
      </w:r>
      <w:r w:rsidRPr="007E1EAE">
        <w:t xml:space="preserve"> [</w:t>
      </w:r>
      <w:hyperlink w:anchor="REF_WORDPRESS" w:history="1">
        <w:r w:rsidRPr="007E1EAE">
          <w:rPr>
            <w:rStyle w:val="Hyperlink"/>
          </w:rPr>
          <w:t>WordPress</w:t>
        </w:r>
      </w:hyperlink>
      <w:r w:rsidRPr="007E1EAE">
        <w:t xml:space="preserve">], the </w:t>
      </w:r>
      <w:r w:rsidRPr="007E1EAE">
        <w:rPr>
          <w:b/>
        </w:rPr>
        <w:t>apache</w:t>
      </w:r>
      <w:r w:rsidRPr="007E1EAE">
        <w:t xml:space="preserve"> [</w:t>
      </w:r>
      <w:hyperlink w:anchor="REF_APACHE" w:history="1">
        <w:r w:rsidRPr="007E1EAE">
          <w:rPr>
            <w:rStyle w:val="Hyperlink"/>
          </w:rPr>
          <w:t>Apache</w:t>
        </w:r>
      </w:hyperlink>
      <w:r w:rsidRPr="007E1EAE">
        <w:t xml:space="preserve">] and the </w:t>
      </w:r>
      <w:r w:rsidRPr="007E1EAE">
        <w:rPr>
          <w:b/>
        </w:rPr>
        <w:t>web_server</w:t>
      </w:r>
      <w:r w:rsidRPr="007E1EAE">
        <w:t xml:space="preserve"> node templates. The </w:t>
      </w:r>
      <w:r w:rsidRPr="007E1EAE">
        <w:rPr>
          <w:b/>
        </w:rPr>
        <w:t>wordpress</w:t>
      </w:r>
      <w:r w:rsidRPr="007E1EAE">
        <w:t xml:space="preserve"> node template represents a custom web application of type </w:t>
      </w:r>
      <w:r w:rsidRPr="007E1EAE">
        <w:rPr>
          <w:b/>
        </w:rPr>
        <w:t>tosca.nodes.WebApplication.WordPress</w:t>
      </w:r>
      <w:r w:rsidRPr="007E1EAE">
        <w:t xml:space="preserve"> which is hosted on an Apache web server represented by the </w:t>
      </w:r>
      <w:r w:rsidRPr="007E1EAE">
        <w:rPr>
          <w:b/>
        </w:rPr>
        <w:t>apache</w:t>
      </w:r>
      <w:r w:rsidRPr="007E1EAE">
        <w:t xml:space="preserve"> node template. This hosting relationship is expressed via the </w:t>
      </w:r>
      <w:r w:rsidRPr="007E1EAE">
        <w:rPr>
          <w:b/>
        </w:rPr>
        <w:t>host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 The </w:t>
      </w:r>
      <w:r w:rsidRPr="007E1EAE">
        <w:rPr>
          <w:b/>
        </w:rPr>
        <w:t>apache</w:t>
      </w:r>
      <w:r w:rsidRPr="007E1EAE">
        <w:t xml:space="preserve"> node template, finally, is hosted on the </w:t>
      </w:r>
      <w:r w:rsidRPr="007E1EAE">
        <w:rPr>
          <w:b/>
        </w:rPr>
        <w:t>web_server</w:t>
      </w:r>
      <w:r w:rsidRPr="007E1EAE">
        <w:t xml:space="preserve"> compute node.</w:t>
      </w:r>
    </w:p>
    <w:p w14:paraId="2857BABC" w14:textId="77777777" w:rsidR="00E13363" w:rsidRPr="007E1EAE" w:rsidRDefault="00E13363" w:rsidP="00E13363">
      <w:r w:rsidRPr="007E1EAE">
        <w:t xml:space="preserve">The database stack consists of the </w:t>
      </w:r>
      <w:r w:rsidRPr="007E1EAE">
        <w:rPr>
          <w:b/>
        </w:rPr>
        <w:t>wordpress_db</w:t>
      </w:r>
      <w:r w:rsidRPr="007E1EAE">
        <w:t xml:space="preserve">, the </w:t>
      </w:r>
      <w:r w:rsidRPr="007E1EAE">
        <w:rPr>
          <w:b/>
        </w:rPr>
        <w:t>mysql</w:t>
      </w:r>
      <w:r w:rsidRPr="007E1EAE">
        <w:t xml:space="preserve"> and the </w:t>
      </w:r>
      <w:r w:rsidRPr="007E1EAE">
        <w:rPr>
          <w:b/>
        </w:rPr>
        <w:t>db_server</w:t>
      </w:r>
      <w:r w:rsidRPr="007E1EAE">
        <w:t xml:space="preserve"> node templates. The </w:t>
      </w:r>
      <w:r w:rsidRPr="007E1EAE">
        <w:rPr>
          <w:b/>
        </w:rPr>
        <w:t>wordpress_db</w:t>
      </w:r>
      <w:r w:rsidRPr="007E1EAE">
        <w:t xml:space="preserve"> node represents a custom database of type </w:t>
      </w:r>
      <w:r w:rsidRPr="007E1EAE">
        <w:rPr>
          <w:b/>
        </w:rPr>
        <w:t>tosca.nodes.Database.MySQL</w:t>
      </w:r>
      <w:r w:rsidRPr="007E1EAE">
        <w:t xml:space="preserve"> which is </w:t>
      </w:r>
      <w:r w:rsidRPr="007E1EAE">
        <w:lastRenderedPageBreak/>
        <w:t xml:space="preserve">hosted on a MySQL DBMS represented by the </w:t>
      </w:r>
      <w:r w:rsidRPr="007E1EAE">
        <w:rPr>
          <w:b/>
        </w:rPr>
        <w:t>mysql</w:t>
      </w:r>
      <w:r w:rsidRPr="007E1EAE">
        <w:t xml:space="preserve"> node template. This node, in turn, is hosted on the </w:t>
      </w:r>
      <w:r w:rsidRPr="007E1EAE">
        <w:rPr>
          <w:b/>
        </w:rPr>
        <w:t>db_server</w:t>
      </w:r>
      <w:r w:rsidRPr="007E1EAE">
        <w:t xml:space="preserve"> compute node.</w:t>
      </w:r>
    </w:p>
    <w:p w14:paraId="48A38FE5" w14:textId="77777777" w:rsidR="00E13363" w:rsidRPr="007E1EAE" w:rsidRDefault="00E13363" w:rsidP="00E13363">
      <w:pPr>
        <w:pStyle w:val="NormalaroundTable"/>
      </w:pPr>
      <w:r w:rsidRPr="007E1EAE">
        <w:t xml:space="preserve">The </w:t>
      </w:r>
      <w:r w:rsidRPr="007E1EAE">
        <w:rPr>
          <w:b/>
        </w:rPr>
        <w:t>wordpress</w:t>
      </w:r>
      <w:r w:rsidRPr="007E1EAE">
        <w:t xml:space="preserve"> node requires a connection to the </w:t>
      </w:r>
      <w:r w:rsidRPr="007E1EAE">
        <w:rPr>
          <w:b/>
        </w:rPr>
        <w:t>wordpress_db</w:t>
      </w:r>
      <w:r w:rsidRPr="007E1EAE">
        <w:t xml:space="preserve"> node, since the WordPress application needs a database to store its data in. This relationship is established through the </w:t>
      </w:r>
      <w:r w:rsidRPr="007E1EAE">
        <w:rPr>
          <w:b/>
        </w:rPr>
        <w:t>database</w:t>
      </w:r>
      <w:r w:rsidRPr="007E1EAE">
        <w:rPr>
          <w:rStyle w:val="CodeSnippetHighlight"/>
        </w:rPr>
        <w:t>_endpoint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template’s declared node type. For configuring the WordPress web application, information about the database to connect to is required as input to the </w:t>
      </w:r>
      <w:r w:rsidRPr="007E1EAE">
        <w:rPr>
          <w:b/>
        </w:rPr>
        <w:t>configure</w:t>
      </w:r>
      <w:r w:rsidRPr="007E1EAE">
        <w:t xml:space="preserve"> operation. Therefore, the input parameters are defined and values for them are retrieved from the properties and attributes of the </w:t>
      </w:r>
      <w:r w:rsidRPr="007E1EAE">
        <w:rPr>
          <w:b/>
        </w:rPr>
        <w:t>wordpress_db</w:t>
      </w:r>
      <w:r w:rsidRPr="007E1EAE">
        <w:t xml:space="preserve"> node via the </w:t>
      </w:r>
      <w:r w:rsidRPr="007E1EAE">
        <w:rPr>
          <w:b/>
        </w:rPr>
        <w:t>get_property</w:t>
      </w:r>
      <w:r w:rsidRPr="007E1EAE">
        <w:t xml:space="preserve"> and </w:t>
      </w:r>
      <w:r w:rsidRPr="007E1EAE">
        <w:rPr>
          <w:rStyle w:val="CodeSnippetHighlight"/>
        </w:rPr>
        <w:t>get_attribute</w:t>
      </w:r>
      <w:r w:rsidRPr="007E1EAE">
        <w:t xml:space="preserve"> functions. In the above example, these inputs are defined at the interface-level and would be available to all operations of the </w:t>
      </w:r>
      <w:r w:rsidRPr="007E1EAE">
        <w:rPr>
          <w:rStyle w:val="CodeSnippetHighlight"/>
        </w:rPr>
        <w:t>Standard</w:t>
      </w:r>
      <w:r w:rsidRPr="007E1EAE">
        <w:t xml:space="preserve"> interface (i.e., the </w:t>
      </w:r>
      <w:r w:rsidRPr="007E1EAE">
        <w:rPr>
          <w:rStyle w:val="CodeSnippetHighlight"/>
        </w:rPr>
        <w:t>tosca.interfaces.node.lifecycle.Standard</w:t>
      </w:r>
      <w:r w:rsidRPr="007E1EAE">
        <w:t xml:space="preserve"> interface) within the </w:t>
      </w:r>
      <w:r w:rsidRPr="007E1EAE">
        <w:rPr>
          <w:rStyle w:val="CodeSnippetHighlight"/>
        </w:rPr>
        <w:t>wordpress</w:t>
      </w:r>
      <w:r w:rsidRPr="007E1EAE">
        <w:t xml:space="preserve"> node template and not just the </w:t>
      </w:r>
      <w:r w:rsidRPr="007E1EAE">
        <w:rPr>
          <w:rStyle w:val="CodeSnippetHighlight"/>
        </w:rPr>
        <w:t>configure</w:t>
      </w:r>
      <w:r w:rsidRPr="007E1EAE">
        <w:t xml:space="preserve"> operation.</w:t>
      </w:r>
    </w:p>
    <w:p w14:paraId="45D4169D" w14:textId="77777777" w:rsidR="00E13363" w:rsidRPr="007E1EAE" w:rsidRDefault="00E13363" w:rsidP="00C24D56">
      <w:pPr>
        <w:pStyle w:val="Heading2"/>
        <w:numPr>
          <w:ilvl w:val="1"/>
          <w:numId w:val="3"/>
        </w:numPr>
      </w:pPr>
      <w:bookmarkStart w:id="231" w:name="_Ref383082016"/>
      <w:bookmarkStart w:id="232" w:name="_Toc397688783"/>
      <w:bookmarkStart w:id="233" w:name="_Toc302251676"/>
      <w:bookmarkStart w:id="234" w:name="_Toc310749070"/>
      <w:bookmarkStart w:id="235" w:name="_Toc313780904"/>
      <w:bookmarkStart w:id="236" w:name="_Toc322703148"/>
      <w:bookmarkStart w:id="237" w:name="_Toc454457686"/>
      <w:bookmarkStart w:id="238" w:name="_Toc454458485"/>
      <w:bookmarkStart w:id="239" w:name="_Toc16506580"/>
      <w:bookmarkStart w:id="240" w:name="_Toc26969426"/>
      <w:r w:rsidRPr="007E1EAE">
        <w:t>Using a custom script to establish a relationship in a template</w:t>
      </w:r>
      <w:bookmarkEnd w:id="231"/>
      <w:bookmarkEnd w:id="232"/>
      <w:bookmarkEnd w:id="233"/>
      <w:bookmarkEnd w:id="234"/>
      <w:bookmarkEnd w:id="235"/>
      <w:bookmarkEnd w:id="236"/>
      <w:bookmarkEnd w:id="237"/>
      <w:bookmarkEnd w:id="238"/>
      <w:bookmarkEnd w:id="239"/>
      <w:bookmarkEnd w:id="240"/>
    </w:p>
    <w:p w14:paraId="74745761" w14:textId="77777777" w:rsidR="00E13363" w:rsidRPr="007E1EAE" w:rsidRDefault="00E13363" w:rsidP="00E13363">
      <w:pPr>
        <w:spacing w:after="200"/>
      </w:pPr>
      <w:r w:rsidRPr="007E1EAE">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7E1EAE">
        <w:rPr>
          <w:rFonts w:ascii="Consolas" w:hAnsi="Consolas" w:cs="Courier New"/>
          <w:b/>
          <w:noProof/>
          <w:szCs w:val="18"/>
        </w:rPr>
        <w:t>host</w:t>
      </w:r>
      <w:r w:rsidRPr="007E1EAE">
        <w:t xml:space="preserve"> requirement in previous examples just pointed to another node template and based on metadata in the corresponding node type definition the relationship type to be established is implicitly given.</w:t>
      </w:r>
    </w:p>
    <w:p w14:paraId="2E4915FB" w14:textId="77777777" w:rsidR="00E13363" w:rsidRPr="007E1EAE" w:rsidRDefault="00E13363" w:rsidP="00E13363">
      <w:pPr>
        <w:spacing w:after="200"/>
      </w:pPr>
      <w:r w:rsidRPr="007E1EAE">
        <w:t>In some cases, it might be necessary to provide special processing logic to be executed when establishing relationships between nodes at runtime. For example, when connecting the WordPress 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44DD0DD5" w14:textId="18394ABB" w:rsidR="00E13363" w:rsidRPr="007E1EAE" w:rsidRDefault="00E13363" w:rsidP="00E13363">
      <w:pPr>
        <w:pStyle w:val="Caption"/>
        <w:keepNext/>
      </w:pPr>
      <w:bookmarkStart w:id="241" w:name="_Toc397688844"/>
      <w:bookmarkStart w:id="242" w:name="_Toc302293213"/>
      <w:bookmarkStart w:id="243" w:name="_Toc310749153"/>
      <w:bookmarkStart w:id="244" w:name="_Toc313780872"/>
      <w:bookmarkStart w:id="245" w:name="_Toc26969526"/>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7</w:t>
      </w:r>
      <w:r>
        <w:rPr>
          <w:noProof/>
        </w:rPr>
        <w:fldChar w:fldCharType="end"/>
      </w:r>
      <w:r w:rsidRPr="007E1EAE">
        <w:t xml:space="preserve"> - Providing a custom relationship script to establish a connection</w:t>
      </w:r>
      <w:bookmarkEnd w:id="241"/>
      <w:bookmarkEnd w:id="242"/>
      <w:bookmarkEnd w:id="243"/>
      <w:bookmarkEnd w:id="244"/>
      <w:bookmarkEnd w:id="24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19E6EFD8" w14:textId="77777777" w:rsidTr="00A0557C">
        <w:tc>
          <w:tcPr>
            <w:tcW w:w="9576" w:type="dxa"/>
            <w:shd w:val="clear" w:color="auto" w:fill="D9D9D9" w:themeFill="background1" w:themeFillShade="D9"/>
          </w:tcPr>
          <w:p w14:paraId="6F688170" w14:textId="77777777" w:rsidR="00E13363" w:rsidRPr="007E1EAE" w:rsidRDefault="00E13363" w:rsidP="00A0557C">
            <w:pPr>
              <w:autoSpaceDE w:val="0"/>
              <w:autoSpaceDN w:val="0"/>
              <w:adjustRightInd w:val="0"/>
              <w:rPr>
                <w:rStyle w:val="CodeSnippet"/>
              </w:rPr>
            </w:pPr>
            <w:r w:rsidRPr="007E1EAE">
              <w:rPr>
                <w:rStyle w:val="CodeSnippet"/>
              </w:rPr>
              <w:t xml:space="preserve">tosca_definitions_version: </w:t>
            </w:r>
            <w:r>
              <w:rPr>
                <w:rStyle w:val="CodeSnippet"/>
              </w:rPr>
              <w:t>tosca_simple_yaml_1_3</w:t>
            </w:r>
          </w:p>
          <w:p w14:paraId="173A9675" w14:textId="77777777" w:rsidR="00E13363" w:rsidRPr="007E1EAE" w:rsidRDefault="00E13363" w:rsidP="00A0557C">
            <w:pPr>
              <w:autoSpaceDE w:val="0"/>
              <w:autoSpaceDN w:val="0"/>
              <w:adjustRightInd w:val="0"/>
              <w:rPr>
                <w:rStyle w:val="CodeSnippet"/>
              </w:rPr>
            </w:pPr>
          </w:p>
          <w:p w14:paraId="3DAAC837" w14:textId="77777777" w:rsidR="00E13363" w:rsidRPr="007E1EAE" w:rsidRDefault="00E13363" w:rsidP="00A0557C">
            <w:pPr>
              <w:autoSpaceDE w:val="0"/>
              <w:autoSpaceDN w:val="0"/>
              <w:adjustRightInd w:val="0"/>
              <w:rPr>
                <w:rStyle w:val="CodeSnippet"/>
              </w:rPr>
            </w:pPr>
            <w:proofErr w:type="gramStart"/>
            <w:r w:rsidRPr="007E1EAE">
              <w:rPr>
                <w:rStyle w:val="CodeSnippet"/>
              </w:rPr>
              <w:t>description</w:t>
            </w:r>
            <w:proofErr w:type="gramEnd"/>
            <w:r w:rsidRPr="007E1EAE">
              <w:rPr>
                <w:rStyle w:val="CodeSnippet"/>
              </w:rPr>
              <w:t>: Template for deploying a two-tier application on two servers.</w:t>
            </w:r>
          </w:p>
          <w:p w14:paraId="5BCFCB48" w14:textId="77777777" w:rsidR="00E13363" w:rsidRPr="007E1EAE" w:rsidRDefault="00E13363" w:rsidP="00A0557C">
            <w:pPr>
              <w:autoSpaceDE w:val="0"/>
              <w:autoSpaceDN w:val="0"/>
              <w:adjustRightInd w:val="0"/>
              <w:rPr>
                <w:rStyle w:val="CodeSnippet"/>
              </w:rPr>
            </w:pPr>
          </w:p>
          <w:p w14:paraId="4DB6792C" w14:textId="77777777" w:rsidR="00E13363" w:rsidRPr="007E1EAE" w:rsidRDefault="00E13363" w:rsidP="00A0557C">
            <w:pPr>
              <w:autoSpaceDE w:val="0"/>
              <w:autoSpaceDN w:val="0"/>
              <w:adjustRightInd w:val="0"/>
              <w:rPr>
                <w:rStyle w:val="CodeSnippet"/>
              </w:rPr>
            </w:pPr>
            <w:r w:rsidRPr="007E1EAE">
              <w:rPr>
                <w:rStyle w:val="CodeSnippet"/>
              </w:rPr>
              <w:t>topology_template:</w:t>
            </w:r>
          </w:p>
          <w:p w14:paraId="6C537C07" w14:textId="77777777" w:rsidR="00E13363" w:rsidRPr="007E1EAE" w:rsidRDefault="00E13363" w:rsidP="00A0557C">
            <w:pPr>
              <w:autoSpaceDE w:val="0"/>
              <w:autoSpaceDN w:val="0"/>
              <w:adjustRightInd w:val="0"/>
              <w:rPr>
                <w:rStyle w:val="CodeSnippet"/>
              </w:rPr>
            </w:pPr>
            <w:r w:rsidRPr="007E1EAE">
              <w:rPr>
                <w:rStyle w:val="CodeSnippet"/>
              </w:rPr>
              <w:t xml:space="preserve">  inputs:</w:t>
            </w:r>
          </w:p>
          <w:p w14:paraId="59C9F9B9" w14:textId="77777777" w:rsidR="00E13363" w:rsidRPr="007E1EAE" w:rsidRDefault="00E13363" w:rsidP="00A0557C">
            <w:pPr>
              <w:autoSpaceDE w:val="0"/>
              <w:autoSpaceDN w:val="0"/>
              <w:adjustRightInd w:val="0"/>
              <w:rPr>
                <w:rStyle w:val="CodeSnippet"/>
              </w:rPr>
            </w:pPr>
            <w:r w:rsidRPr="007E1EAE">
              <w:rPr>
                <w:rStyle w:val="CodeSnippet"/>
              </w:rPr>
              <w:t xml:space="preserve">    # omitted here for brevity</w:t>
            </w:r>
          </w:p>
          <w:p w14:paraId="347E1EAD" w14:textId="77777777" w:rsidR="00E13363" w:rsidRPr="007E1EAE" w:rsidRDefault="00E13363" w:rsidP="00A0557C">
            <w:pPr>
              <w:autoSpaceDE w:val="0"/>
              <w:autoSpaceDN w:val="0"/>
              <w:adjustRightInd w:val="0"/>
              <w:rPr>
                <w:rStyle w:val="CodeSnippet"/>
              </w:rPr>
            </w:pPr>
          </w:p>
          <w:p w14:paraId="656B9EF9" w14:textId="77777777" w:rsidR="00E13363" w:rsidRPr="007E1EAE" w:rsidRDefault="00E13363" w:rsidP="00A0557C">
            <w:pPr>
              <w:autoSpaceDE w:val="0"/>
              <w:autoSpaceDN w:val="0"/>
              <w:adjustRightInd w:val="0"/>
              <w:rPr>
                <w:rStyle w:val="CodeSnippet"/>
              </w:rPr>
            </w:pPr>
            <w:r w:rsidRPr="007E1EAE">
              <w:rPr>
                <w:rStyle w:val="CodeSnippet"/>
              </w:rPr>
              <w:t xml:space="preserve">  node_templates:</w:t>
            </w:r>
          </w:p>
          <w:p w14:paraId="6CBEA546" w14:textId="77777777" w:rsidR="00E13363" w:rsidRPr="00845630" w:rsidRDefault="00E13363" w:rsidP="00A0557C">
            <w:pPr>
              <w:autoSpaceDE w:val="0"/>
              <w:autoSpaceDN w:val="0"/>
              <w:adjustRightInd w:val="0"/>
              <w:rPr>
                <w:rStyle w:val="CodeSnippet"/>
              </w:rPr>
            </w:pPr>
            <w:r w:rsidRPr="00845630">
              <w:rPr>
                <w:rStyle w:val="CodeSnippet"/>
              </w:rPr>
              <w:t xml:space="preserve">    db_server:</w:t>
            </w:r>
          </w:p>
          <w:p w14:paraId="68D76111"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tosca.nodes.Compute</w:t>
            </w:r>
          </w:p>
          <w:p w14:paraId="29B3C615"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70C2E599" w14:textId="77777777" w:rsidR="00E13363" w:rsidRPr="00845630" w:rsidRDefault="00E13363" w:rsidP="00A0557C">
            <w:pPr>
              <w:autoSpaceDE w:val="0"/>
              <w:autoSpaceDN w:val="0"/>
              <w:adjustRightInd w:val="0"/>
              <w:rPr>
                <w:rStyle w:val="CodeSnippet"/>
              </w:rPr>
            </w:pPr>
          </w:p>
          <w:p w14:paraId="7FEF13D7" w14:textId="77777777" w:rsidR="00E13363" w:rsidRPr="00845630" w:rsidRDefault="00E13363" w:rsidP="00A0557C">
            <w:pPr>
              <w:autoSpaceDE w:val="0"/>
              <w:autoSpaceDN w:val="0"/>
              <w:adjustRightInd w:val="0"/>
              <w:rPr>
                <w:rStyle w:val="CodeSnippet"/>
              </w:rPr>
            </w:pPr>
            <w:r w:rsidRPr="00845630">
              <w:rPr>
                <w:rStyle w:val="CodeSnippet"/>
              </w:rPr>
              <w:t xml:space="preserve">    mysql:</w:t>
            </w:r>
          </w:p>
          <w:p w14:paraId="11D929A7"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tosca.nodes.DBMS.MySQL</w:t>
            </w:r>
          </w:p>
          <w:p w14:paraId="531F9999"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7E5469AE" w14:textId="77777777" w:rsidR="00E13363" w:rsidRPr="00845630" w:rsidRDefault="00E13363" w:rsidP="00A0557C">
            <w:pPr>
              <w:autoSpaceDE w:val="0"/>
              <w:autoSpaceDN w:val="0"/>
              <w:adjustRightInd w:val="0"/>
              <w:rPr>
                <w:rStyle w:val="CodeSnippet"/>
              </w:rPr>
            </w:pPr>
          </w:p>
          <w:p w14:paraId="07673605" w14:textId="77777777" w:rsidR="00E13363" w:rsidRPr="00845630" w:rsidRDefault="00E13363" w:rsidP="00A0557C">
            <w:pPr>
              <w:autoSpaceDE w:val="0"/>
              <w:autoSpaceDN w:val="0"/>
              <w:adjustRightInd w:val="0"/>
              <w:rPr>
                <w:rStyle w:val="CodeSnippet"/>
              </w:rPr>
            </w:pPr>
            <w:r w:rsidRPr="00845630">
              <w:rPr>
                <w:rStyle w:val="CodeSnippet"/>
              </w:rPr>
              <w:t xml:space="preserve">    wordpress_db:</w:t>
            </w:r>
          </w:p>
          <w:p w14:paraId="1D901065"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tosca.nodes.Database.MySQL</w:t>
            </w:r>
          </w:p>
          <w:p w14:paraId="3AD1BD78"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1B5E8913" w14:textId="77777777" w:rsidR="00E13363" w:rsidRPr="00845630" w:rsidRDefault="00E13363" w:rsidP="00A0557C">
            <w:pPr>
              <w:autoSpaceDE w:val="0"/>
              <w:autoSpaceDN w:val="0"/>
              <w:adjustRightInd w:val="0"/>
              <w:rPr>
                <w:rStyle w:val="CodeSnippet"/>
              </w:rPr>
            </w:pPr>
          </w:p>
          <w:p w14:paraId="14BD67A2" w14:textId="77777777" w:rsidR="00E13363" w:rsidRPr="00845630" w:rsidRDefault="00E13363" w:rsidP="00A0557C">
            <w:pPr>
              <w:autoSpaceDE w:val="0"/>
              <w:autoSpaceDN w:val="0"/>
              <w:adjustRightInd w:val="0"/>
              <w:rPr>
                <w:rStyle w:val="CodeSnippet"/>
              </w:rPr>
            </w:pPr>
            <w:r w:rsidRPr="00845630">
              <w:rPr>
                <w:rStyle w:val="CodeSnippet"/>
              </w:rPr>
              <w:t xml:space="preserve">    web_server:</w:t>
            </w:r>
          </w:p>
          <w:p w14:paraId="413D8180"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tosca.nodes.Compute</w:t>
            </w:r>
          </w:p>
          <w:p w14:paraId="6F9DE88F"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17EFA6B8" w14:textId="77777777" w:rsidR="00E13363" w:rsidRPr="00845630" w:rsidRDefault="00E13363" w:rsidP="00A0557C">
            <w:pPr>
              <w:autoSpaceDE w:val="0"/>
              <w:autoSpaceDN w:val="0"/>
              <w:adjustRightInd w:val="0"/>
              <w:rPr>
                <w:rStyle w:val="CodeSnippet"/>
              </w:rPr>
            </w:pPr>
          </w:p>
          <w:p w14:paraId="5FDBA28E" w14:textId="77777777" w:rsidR="00E13363" w:rsidRPr="00845630" w:rsidRDefault="00E13363" w:rsidP="00A0557C">
            <w:pPr>
              <w:autoSpaceDE w:val="0"/>
              <w:autoSpaceDN w:val="0"/>
              <w:adjustRightInd w:val="0"/>
              <w:rPr>
                <w:rStyle w:val="CodeSnippet"/>
              </w:rPr>
            </w:pPr>
            <w:r w:rsidRPr="00845630">
              <w:rPr>
                <w:rStyle w:val="CodeSnippet"/>
              </w:rPr>
              <w:t xml:space="preserve">    apache:</w:t>
            </w:r>
          </w:p>
          <w:p w14:paraId="07F806E5" w14:textId="77777777" w:rsidR="00E13363" w:rsidRPr="00845630" w:rsidRDefault="00E13363" w:rsidP="00A0557C">
            <w:pPr>
              <w:autoSpaceDE w:val="0"/>
              <w:autoSpaceDN w:val="0"/>
              <w:adjustRightInd w:val="0"/>
              <w:rPr>
                <w:rStyle w:val="CodeSnippet"/>
              </w:rPr>
            </w:pPr>
            <w:r w:rsidRPr="00845630">
              <w:rPr>
                <w:rStyle w:val="CodeSnippet"/>
              </w:rPr>
              <w:t xml:space="preserve">      type: tosca.nodes.WebServer.Apache</w:t>
            </w:r>
          </w:p>
          <w:p w14:paraId="512D227B" w14:textId="77777777" w:rsidR="00E13363" w:rsidRPr="00845630" w:rsidRDefault="00E13363" w:rsidP="00A0557C">
            <w:pPr>
              <w:autoSpaceDE w:val="0"/>
              <w:autoSpaceDN w:val="0"/>
              <w:adjustRightInd w:val="0"/>
              <w:rPr>
                <w:rStyle w:val="CodeSnippet"/>
              </w:rPr>
            </w:pPr>
            <w:r w:rsidRPr="00845630">
              <w:rPr>
                <w:rStyle w:val="CodeSnippet"/>
              </w:rPr>
              <w:t xml:space="preserve">      requirements:</w:t>
            </w:r>
          </w:p>
          <w:p w14:paraId="4B90B7BA" w14:textId="77777777" w:rsidR="00E13363" w:rsidRPr="00845630" w:rsidRDefault="00E13363" w:rsidP="00A0557C">
            <w:pPr>
              <w:autoSpaceDE w:val="0"/>
              <w:autoSpaceDN w:val="0"/>
              <w:adjustRightInd w:val="0"/>
              <w:rPr>
                <w:rStyle w:val="CodeSnippet"/>
              </w:rPr>
            </w:pPr>
            <w:r w:rsidRPr="00845630">
              <w:rPr>
                <w:rStyle w:val="CodeSnippet"/>
              </w:rPr>
              <w:t xml:space="preserve">        - host: web_server</w:t>
            </w:r>
          </w:p>
          <w:p w14:paraId="09E53BC2" w14:textId="77777777" w:rsidR="00E13363" w:rsidRDefault="00E13363" w:rsidP="00A0557C">
            <w:pPr>
              <w:autoSpaceDE w:val="0"/>
              <w:autoSpaceDN w:val="0"/>
              <w:adjustRightInd w:val="0"/>
              <w:rPr>
                <w:rStyle w:val="CodeSnippet"/>
              </w:rPr>
            </w:pPr>
            <w:r w:rsidRPr="00845630">
              <w:rPr>
                <w:rStyle w:val="CodeSnippet"/>
              </w:rPr>
              <w:t xml:space="preserve">      # rest omitted here for brevity</w:t>
            </w:r>
          </w:p>
          <w:p w14:paraId="3A322525" w14:textId="77777777" w:rsidR="00E13363" w:rsidRDefault="00E13363" w:rsidP="00A0557C">
            <w:pPr>
              <w:autoSpaceDE w:val="0"/>
              <w:autoSpaceDN w:val="0"/>
              <w:adjustRightInd w:val="0"/>
              <w:rPr>
                <w:rStyle w:val="CodeSnippet"/>
              </w:rPr>
            </w:pPr>
          </w:p>
          <w:p w14:paraId="30C7C19A" w14:textId="77777777" w:rsidR="00E13363" w:rsidRPr="007E1EAE" w:rsidRDefault="00E13363" w:rsidP="00A0557C">
            <w:pPr>
              <w:autoSpaceDE w:val="0"/>
              <w:autoSpaceDN w:val="0"/>
              <w:adjustRightInd w:val="0"/>
              <w:rPr>
                <w:rStyle w:val="CodeSnippet"/>
              </w:rPr>
            </w:pPr>
            <w:r w:rsidRPr="007E1EAE">
              <w:rPr>
                <w:rStyle w:val="CodeSnippet"/>
              </w:rPr>
              <w:t xml:space="preserve">    wordpress:</w:t>
            </w:r>
          </w:p>
          <w:p w14:paraId="7A5AFD85" w14:textId="77777777" w:rsidR="00E13363" w:rsidRPr="007E1EAE" w:rsidRDefault="00E13363" w:rsidP="00A0557C">
            <w:pPr>
              <w:autoSpaceDE w:val="0"/>
              <w:autoSpaceDN w:val="0"/>
              <w:adjustRightInd w:val="0"/>
              <w:rPr>
                <w:rStyle w:val="CodeSnippet"/>
              </w:rPr>
            </w:pPr>
            <w:r w:rsidRPr="007E1EAE">
              <w:rPr>
                <w:rStyle w:val="CodeSnippet"/>
              </w:rPr>
              <w:t xml:space="preserve">      type: tosca.nodes.WebApplication.WordPress</w:t>
            </w:r>
          </w:p>
          <w:p w14:paraId="0FBCC996"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88E331E" w14:textId="77777777" w:rsidR="00E13363" w:rsidRPr="007E1EAE" w:rsidRDefault="00E13363" w:rsidP="00A0557C">
            <w:pPr>
              <w:autoSpaceDE w:val="0"/>
              <w:autoSpaceDN w:val="0"/>
              <w:adjustRightInd w:val="0"/>
              <w:rPr>
                <w:rStyle w:val="CodeSnippet"/>
              </w:rPr>
            </w:pPr>
            <w:r w:rsidRPr="007E1EAE">
              <w:rPr>
                <w:rStyle w:val="CodeSnippet"/>
              </w:rPr>
              <w:t xml:space="preserve">        # omitted here for brevity</w:t>
            </w:r>
          </w:p>
          <w:p w14:paraId="624BE581" w14:textId="77777777" w:rsidR="00E13363" w:rsidRPr="007E1EAE" w:rsidRDefault="00E13363" w:rsidP="00A0557C">
            <w:pPr>
              <w:autoSpaceDE w:val="0"/>
              <w:autoSpaceDN w:val="0"/>
              <w:adjustRightInd w:val="0"/>
              <w:rPr>
                <w:rStyle w:val="CodeSnippet"/>
              </w:rPr>
            </w:pPr>
            <w:r w:rsidRPr="007E1EAE">
              <w:rPr>
                <w:rStyle w:val="CodeSnippet"/>
              </w:rPr>
              <w:t xml:space="preserve">      requirements:</w:t>
            </w:r>
          </w:p>
          <w:p w14:paraId="14B07D60" w14:textId="77777777" w:rsidR="00E13363" w:rsidRPr="007E1EAE" w:rsidRDefault="00E13363" w:rsidP="00A0557C">
            <w:pPr>
              <w:autoSpaceDE w:val="0"/>
              <w:autoSpaceDN w:val="0"/>
              <w:adjustRightInd w:val="0"/>
              <w:rPr>
                <w:rStyle w:val="CodeSnippet"/>
              </w:rPr>
            </w:pPr>
            <w:r w:rsidRPr="007E1EAE">
              <w:rPr>
                <w:rStyle w:val="CodeSnippet"/>
              </w:rPr>
              <w:t xml:space="preserve">        - host: apache</w:t>
            </w:r>
          </w:p>
          <w:p w14:paraId="51C69AD9" w14:textId="77777777" w:rsidR="00E13363" w:rsidRPr="00845630" w:rsidRDefault="00E13363" w:rsidP="00A0557C">
            <w:pPr>
              <w:autoSpaceDE w:val="0"/>
              <w:autoSpaceDN w:val="0"/>
              <w:adjustRightInd w:val="0"/>
              <w:rPr>
                <w:rStyle w:val="CodeSnippet"/>
                <w:b/>
              </w:rPr>
            </w:pPr>
            <w:r w:rsidRPr="00845630">
              <w:rPr>
                <w:rStyle w:val="CodeSnippet"/>
                <w:b/>
              </w:rPr>
              <w:t xml:space="preserve">        - database_endpoint: </w:t>
            </w:r>
          </w:p>
          <w:p w14:paraId="4B2F61E7" w14:textId="77777777" w:rsidR="00E13363" w:rsidRPr="00845630" w:rsidRDefault="00E13363" w:rsidP="00A0557C">
            <w:pPr>
              <w:autoSpaceDE w:val="0"/>
              <w:autoSpaceDN w:val="0"/>
              <w:adjustRightInd w:val="0"/>
              <w:rPr>
                <w:rStyle w:val="CodeSnippet"/>
                <w:b/>
              </w:rPr>
            </w:pPr>
            <w:r w:rsidRPr="00845630">
              <w:rPr>
                <w:rStyle w:val="CodeSnippet"/>
                <w:b/>
              </w:rPr>
              <w:t xml:space="preserve">            node: wordpress_db</w:t>
            </w:r>
          </w:p>
          <w:p w14:paraId="73CBCA69" w14:textId="77777777" w:rsidR="00E13363" w:rsidRPr="007E1EAE" w:rsidRDefault="00E13363" w:rsidP="00A0557C">
            <w:pPr>
              <w:autoSpaceDE w:val="0"/>
              <w:autoSpaceDN w:val="0"/>
              <w:adjustRightInd w:val="0"/>
              <w:rPr>
                <w:rStyle w:val="CodeSnippet"/>
              </w:rPr>
            </w:pPr>
            <w:r w:rsidRPr="007E1EAE">
              <w:rPr>
                <w:rStyle w:val="CodeSnippet"/>
              </w:rPr>
              <w:t xml:space="preserve">            </w:t>
            </w:r>
            <w:r w:rsidRPr="007E1EAE">
              <w:rPr>
                <w:rStyle w:val="CodeSnippetHighlight"/>
              </w:rPr>
              <w:t>relationship</w:t>
            </w:r>
            <w:r w:rsidRPr="007E1EAE">
              <w:rPr>
                <w:rStyle w:val="CodeSnippet"/>
              </w:rPr>
              <w:t>:</w:t>
            </w:r>
            <w:r w:rsidRPr="00845630">
              <w:rPr>
                <w:rStyle w:val="CodeSnippet"/>
                <w:b/>
              </w:rPr>
              <w:t xml:space="preserve"> </w:t>
            </w:r>
            <w:r w:rsidRPr="00845630">
              <w:rPr>
                <w:rStyle w:val="CodeSnippet"/>
                <w:b/>
                <w:highlight w:val="yellow"/>
              </w:rPr>
              <w:t>wp_db_connection</w:t>
            </w:r>
          </w:p>
          <w:p w14:paraId="6C2102C5" w14:textId="77777777" w:rsidR="00E13363" w:rsidRDefault="00E13363" w:rsidP="00A0557C">
            <w:pPr>
              <w:autoSpaceDE w:val="0"/>
              <w:autoSpaceDN w:val="0"/>
              <w:adjustRightInd w:val="0"/>
              <w:rPr>
                <w:rStyle w:val="CodeSnippet"/>
              </w:rPr>
            </w:pPr>
            <w:r w:rsidRPr="00845630">
              <w:rPr>
                <w:rStyle w:val="CodeSnippet"/>
              </w:rPr>
              <w:t xml:space="preserve">      # rest omitted here for brevity</w:t>
            </w:r>
          </w:p>
          <w:p w14:paraId="49743DAC" w14:textId="77777777" w:rsidR="00E13363" w:rsidRPr="007E1EAE" w:rsidRDefault="00E13363" w:rsidP="00A0557C">
            <w:pPr>
              <w:autoSpaceDE w:val="0"/>
              <w:autoSpaceDN w:val="0"/>
              <w:adjustRightInd w:val="0"/>
              <w:rPr>
                <w:rStyle w:val="CodeSnippet"/>
              </w:rPr>
            </w:pPr>
          </w:p>
          <w:p w14:paraId="0B6EBDF0" w14:textId="77777777" w:rsidR="00E13363" w:rsidRPr="007E1EAE" w:rsidRDefault="00E13363" w:rsidP="00A0557C">
            <w:pPr>
              <w:autoSpaceDE w:val="0"/>
              <w:autoSpaceDN w:val="0"/>
              <w:adjustRightInd w:val="0"/>
              <w:rPr>
                <w:rStyle w:val="CodeSnippet"/>
              </w:rPr>
            </w:pPr>
            <w:r w:rsidRPr="007E1EAE">
              <w:rPr>
                <w:rStyle w:val="CodeSnippet"/>
              </w:rPr>
              <w:t xml:space="preserve">    wordpress_db:</w:t>
            </w:r>
          </w:p>
          <w:p w14:paraId="32795A7C" w14:textId="77777777" w:rsidR="00E13363" w:rsidRPr="007E1EAE" w:rsidRDefault="00E13363" w:rsidP="00A0557C">
            <w:pPr>
              <w:autoSpaceDE w:val="0"/>
              <w:autoSpaceDN w:val="0"/>
              <w:adjustRightInd w:val="0"/>
              <w:rPr>
                <w:rStyle w:val="CodeSnippet"/>
              </w:rPr>
            </w:pPr>
            <w:r w:rsidRPr="007E1EAE">
              <w:rPr>
                <w:rStyle w:val="CodeSnippet"/>
              </w:rPr>
              <w:t xml:space="preserve">      type: tosca.nodes.Database.MySQL</w:t>
            </w:r>
          </w:p>
          <w:p w14:paraId="749106A8"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7AB96366" w14:textId="77777777" w:rsidR="00E13363" w:rsidRPr="007E1EAE" w:rsidRDefault="00E13363" w:rsidP="00A0557C">
            <w:pPr>
              <w:tabs>
                <w:tab w:val="left" w:pos="1920"/>
              </w:tabs>
              <w:autoSpaceDE w:val="0"/>
              <w:autoSpaceDN w:val="0"/>
              <w:adjustRightInd w:val="0"/>
              <w:rPr>
                <w:rStyle w:val="CodeSnippet"/>
              </w:rPr>
            </w:pPr>
            <w:r w:rsidRPr="007E1EAE">
              <w:rPr>
                <w:rStyle w:val="CodeSnippet"/>
              </w:rPr>
              <w:t xml:space="preserve">        # omitted here for the brevity</w:t>
            </w:r>
          </w:p>
          <w:p w14:paraId="35273060" w14:textId="77777777" w:rsidR="00E13363" w:rsidRPr="007E1EAE" w:rsidRDefault="00E13363" w:rsidP="00A0557C">
            <w:pPr>
              <w:autoSpaceDE w:val="0"/>
              <w:autoSpaceDN w:val="0"/>
              <w:adjustRightInd w:val="0"/>
              <w:rPr>
                <w:rStyle w:val="CodeSnippet"/>
              </w:rPr>
            </w:pPr>
            <w:r w:rsidRPr="007E1EAE">
              <w:rPr>
                <w:rStyle w:val="CodeSnippet"/>
              </w:rPr>
              <w:t xml:space="preserve">      requirements:</w:t>
            </w:r>
          </w:p>
          <w:p w14:paraId="3B779124" w14:textId="77777777" w:rsidR="00E13363" w:rsidRPr="007E1EAE" w:rsidRDefault="00E13363" w:rsidP="00A0557C">
            <w:pPr>
              <w:autoSpaceDE w:val="0"/>
              <w:autoSpaceDN w:val="0"/>
              <w:adjustRightInd w:val="0"/>
              <w:rPr>
                <w:rStyle w:val="CodeSnippet"/>
              </w:rPr>
            </w:pPr>
            <w:r w:rsidRPr="007E1EAE">
              <w:rPr>
                <w:rStyle w:val="CodeSnippet"/>
              </w:rPr>
              <w:t xml:space="preserve">        - host: mysql</w:t>
            </w:r>
          </w:p>
          <w:p w14:paraId="7507E9BE" w14:textId="77777777" w:rsidR="00E13363" w:rsidRPr="007E1EAE" w:rsidRDefault="00E13363" w:rsidP="00A0557C">
            <w:pPr>
              <w:autoSpaceDE w:val="0"/>
              <w:autoSpaceDN w:val="0"/>
              <w:adjustRightInd w:val="0"/>
              <w:rPr>
                <w:rStyle w:val="CodeSnippet"/>
              </w:rPr>
            </w:pPr>
          </w:p>
          <w:p w14:paraId="4B9F0BCB" w14:textId="77777777" w:rsidR="00E13363" w:rsidRPr="00845630" w:rsidRDefault="00E13363" w:rsidP="00A0557C">
            <w:pPr>
              <w:autoSpaceDE w:val="0"/>
              <w:autoSpaceDN w:val="0"/>
              <w:adjustRightInd w:val="0"/>
              <w:rPr>
                <w:rStyle w:val="CodeSnippet"/>
                <w:b/>
              </w:rPr>
            </w:pPr>
            <w:r w:rsidRPr="00845630">
              <w:rPr>
                <w:rStyle w:val="CodeSnippet"/>
                <w:b/>
              </w:rPr>
              <w:t xml:space="preserve">  relationship_templates:</w:t>
            </w:r>
          </w:p>
          <w:p w14:paraId="2F9448A2" w14:textId="77777777" w:rsidR="00E13363" w:rsidRPr="00845630" w:rsidRDefault="00E13363" w:rsidP="00A0557C">
            <w:pPr>
              <w:autoSpaceDE w:val="0"/>
              <w:autoSpaceDN w:val="0"/>
              <w:adjustRightInd w:val="0"/>
              <w:rPr>
                <w:rStyle w:val="CodeSnippet"/>
                <w:b/>
              </w:rPr>
            </w:pPr>
            <w:r w:rsidRPr="007E1EAE">
              <w:rPr>
                <w:rStyle w:val="CodeSnippet"/>
              </w:rPr>
              <w:t xml:space="preserve">    </w:t>
            </w:r>
            <w:r w:rsidRPr="00845630">
              <w:rPr>
                <w:rStyle w:val="CodeSnippet"/>
                <w:b/>
                <w:highlight w:val="yellow"/>
              </w:rPr>
              <w:t>wp_db_connection</w:t>
            </w:r>
            <w:r w:rsidRPr="00845630">
              <w:rPr>
                <w:rStyle w:val="CodeSnippet"/>
                <w:b/>
              </w:rPr>
              <w:t>:</w:t>
            </w:r>
          </w:p>
          <w:p w14:paraId="66B3392E" w14:textId="77777777" w:rsidR="00E13363" w:rsidRPr="00845630" w:rsidRDefault="00E13363" w:rsidP="00A0557C">
            <w:pPr>
              <w:autoSpaceDE w:val="0"/>
              <w:autoSpaceDN w:val="0"/>
              <w:adjustRightInd w:val="0"/>
              <w:rPr>
                <w:rStyle w:val="CodeSnippet"/>
                <w:b/>
              </w:rPr>
            </w:pPr>
            <w:r w:rsidRPr="00845630">
              <w:rPr>
                <w:rStyle w:val="CodeSnippet"/>
                <w:b/>
              </w:rPr>
              <w:t xml:space="preserve">      type: ConnectsTo</w:t>
            </w:r>
          </w:p>
          <w:p w14:paraId="04A57ABF" w14:textId="77777777" w:rsidR="00E13363" w:rsidRPr="00845630" w:rsidRDefault="00E13363" w:rsidP="00A0557C">
            <w:pPr>
              <w:autoSpaceDE w:val="0"/>
              <w:autoSpaceDN w:val="0"/>
              <w:adjustRightInd w:val="0"/>
              <w:rPr>
                <w:rStyle w:val="CodeSnippet"/>
                <w:b/>
              </w:rPr>
            </w:pPr>
            <w:r w:rsidRPr="00845630">
              <w:rPr>
                <w:rStyle w:val="CodeSnippet"/>
                <w:b/>
              </w:rPr>
              <w:t xml:space="preserve">      interfaces:</w:t>
            </w:r>
          </w:p>
          <w:p w14:paraId="5B62AD7A" w14:textId="77777777" w:rsidR="00E13363" w:rsidRPr="00845630" w:rsidRDefault="00E13363" w:rsidP="00A0557C">
            <w:pPr>
              <w:autoSpaceDE w:val="0"/>
              <w:autoSpaceDN w:val="0"/>
              <w:adjustRightInd w:val="0"/>
              <w:rPr>
                <w:rStyle w:val="CodeSnippet"/>
                <w:b/>
              </w:rPr>
            </w:pPr>
            <w:r w:rsidRPr="00845630">
              <w:rPr>
                <w:rStyle w:val="CodeSnippet"/>
                <w:b/>
              </w:rPr>
              <w:t xml:space="preserve">        Configure:</w:t>
            </w:r>
          </w:p>
          <w:p w14:paraId="73A61515" w14:textId="77777777" w:rsidR="00E13363" w:rsidRPr="007E1EAE" w:rsidRDefault="00E13363" w:rsidP="00A0557C">
            <w:pPr>
              <w:autoSpaceDE w:val="0"/>
              <w:autoSpaceDN w:val="0"/>
              <w:adjustRightInd w:val="0"/>
              <w:rPr>
                <w:rStyle w:val="CodeSnippet"/>
              </w:rPr>
            </w:pPr>
            <w:r w:rsidRPr="00845630">
              <w:rPr>
                <w:rStyle w:val="CodeSnippet"/>
                <w:b/>
              </w:rPr>
              <w:t xml:space="preserve">          pre_configure_source:</w:t>
            </w:r>
            <w:r w:rsidRPr="007E1EAE">
              <w:rPr>
                <w:rStyle w:val="CodeSnippet"/>
              </w:rPr>
              <w:t xml:space="preserve"> </w:t>
            </w:r>
            <w:r w:rsidRPr="007E1EAE">
              <w:rPr>
                <w:rStyle w:val="CodeSnippetHighlight"/>
              </w:rPr>
              <w:t>scripts/wp_db_configure.sh</w:t>
            </w:r>
          </w:p>
          <w:p w14:paraId="4583B8D2" w14:textId="77777777" w:rsidR="00E13363" w:rsidRPr="007E1EAE" w:rsidRDefault="00E13363" w:rsidP="00A0557C">
            <w:pPr>
              <w:autoSpaceDE w:val="0"/>
              <w:autoSpaceDN w:val="0"/>
              <w:adjustRightInd w:val="0"/>
              <w:rPr>
                <w:rStyle w:val="CodeSnippet"/>
              </w:rPr>
            </w:pPr>
          </w:p>
          <w:p w14:paraId="6956233C" w14:textId="77777777" w:rsidR="00E13363" w:rsidRPr="00845630" w:rsidRDefault="00E13363" w:rsidP="00A0557C">
            <w:pPr>
              <w:autoSpaceDE w:val="0"/>
              <w:autoSpaceDN w:val="0"/>
              <w:adjustRightInd w:val="0"/>
              <w:rPr>
                <w:rStyle w:val="CodeSnippet"/>
              </w:rPr>
            </w:pPr>
            <w:r w:rsidRPr="00845630">
              <w:rPr>
                <w:rStyle w:val="CodeSnippet"/>
              </w:rPr>
              <w:t xml:space="preserve">  outputs:</w:t>
            </w:r>
          </w:p>
          <w:p w14:paraId="2892918F" w14:textId="77777777" w:rsidR="00E13363" w:rsidRPr="007E1EAE" w:rsidRDefault="00E13363" w:rsidP="00A0557C">
            <w:pPr>
              <w:autoSpaceDE w:val="0"/>
              <w:autoSpaceDN w:val="0"/>
              <w:adjustRightInd w:val="0"/>
              <w:rPr>
                <w:rStyle w:val="CodeSnippet"/>
              </w:rPr>
            </w:pPr>
            <w:r w:rsidRPr="00845630">
              <w:rPr>
                <w:rStyle w:val="CodeSnippet"/>
              </w:rPr>
              <w:t xml:space="preserve">    # omitted here for brevity</w:t>
            </w:r>
          </w:p>
        </w:tc>
      </w:tr>
    </w:tbl>
    <w:p w14:paraId="4B8C0397" w14:textId="77777777" w:rsidR="00E13363" w:rsidRPr="007E1EAE" w:rsidRDefault="00E13363" w:rsidP="00E13363">
      <w:pPr>
        <w:pStyle w:val="NormalaroundTable"/>
      </w:pPr>
      <w:r w:rsidRPr="007E1EAE">
        <w:lastRenderedPageBreak/>
        <w:t xml:space="preserve">The node type definition for the </w:t>
      </w:r>
      <w:r w:rsidRPr="007E1EAE">
        <w:rPr>
          <w:rStyle w:val="CodeSnippetHighlight"/>
        </w:rPr>
        <w:t>wordpress</w:t>
      </w:r>
      <w:r w:rsidRPr="007E1EAE">
        <w:t xml:space="preserve"> node template is </w:t>
      </w:r>
      <w:r w:rsidRPr="007E1EAE">
        <w:rPr>
          <w:rStyle w:val="CodeSnippetHighlight"/>
        </w:rPr>
        <w:t>WordPress</w:t>
      </w:r>
      <w:r w:rsidRPr="007E1EAE">
        <w:t xml:space="preserve"> which declares the complete </w:t>
      </w:r>
      <w:r w:rsidRPr="007E1EAE">
        <w:rPr>
          <w:b/>
        </w:rPr>
        <w:t>database_endpoint</w:t>
      </w:r>
      <w:r w:rsidRPr="007E1EAE">
        <w:t xml:space="preserve"> requirement definition. This </w:t>
      </w:r>
      <w:r w:rsidRPr="007E1EAE">
        <w:rPr>
          <w:rStyle w:val="CodeSnippetHighlight"/>
        </w:rPr>
        <w:t>database_endpoint</w:t>
      </w:r>
      <w:r w:rsidRPr="007E1EAE">
        <w:t xml:space="preserve"> declaration indicates it must be fulfilled by any node template that provides an </w:t>
      </w:r>
      <w:r w:rsidRPr="007E1EAE">
        <w:rPr>
          <w:rStyle w:val="CodeSnippetHighlight"/>
        </w:rPr>
        <w:t>Endpoint.Database</w:t>
      </w:r>
      <w:r w:rsidRPr="007E1EAE">
        <w:t xml:space="preserve"> Capability Type using a ConnectsTo relationship. The </w:t>
      </w:r>
      <w:r w:rsidRPr="007E1EAE">
        <w:rPr>
          <w:rStyle w:val="CodeSnippetHighlight"/>
        </w:rPr>
        <w:t>wordpress_db</w:t>
      </w:r>
      <w:r w:rsidRPr="007E1EAE">
        <w:t xml:space="preserve"> node template’s underlying </w:t>
      </w:r>
      <w:r w:rsidRPr="007E1EAE">
        <w:rPr>
          <w:rStyle w:val="CodeSnippetHighlight"/>
        </w:rPr>
        <w:t>MySQL</w:t>
      </w:r>
      <w:r w:rsidRPr="007E1EAE">
        <w:t xml:space="preserve"> type definition indeed provides the </w:t>
      </w:r>
      <w:r w:rsidRPr="007E1EAE">
        <w:rPr>
          <w:rStyle w:val="CodeSnippetHighlight"/>
        </w:rPr>
        <w:lastRenderedPageBreak/>
        <w:t>Endpoint.Database</w:t>
      </w:r>
      <w:r w:rsidRPr="007E1EAE">
        <w:rPr>
          <w:b/>
        </w:rPr>
        <w:t xml:space="preserve"> </w:t>
      </w:r>
      <w:r w:rsidRPr="007E1EAE">
        <w:t xml:space="preserve">Capability type.  In this example however, no explicit relationship template is declared; therefore, TOSCA orchestrators would automatically create a ConnectsTo relationship to establish the link between the </w:t>
      </w:r>
      <w:r w:rsidRPr="007E1EAE">
        <w:rPr>
          <w:rStyle w:val="CodeSnippetHighlight"/>
        </w:rPr>
        <w:t>wordpress</w:t>
      </w:r>
      <w:r w:rsidRPr="007E1EAE">
        <w:t xml:space="preserve"> node and the </w:t>
      </w:r>
      <w:r w:rsidRPr="007E1EAE">
        <w:rPr>
          <w:rStyle w:val="CodeSnippetHighlight"/>
        </w:rPr>
        <w:t>wordpress_db</w:t>
      </w:r>
      <w:r w:rsidRPr="007E1EAE">
        <w:t xml:space="preserve"> node at runtime. </w:t>
      </w:r>
    </w:p>
    <w:p w14:paraId="557294B1" w14:textId="0D50C1EC" w:rsidR="00E13363" w:rsidRPr="007E1EAE" w:rsidRDefault="00E13363" w:rsidP="00E13363">
      <w:r w:rsidRPr="007E1EAE">
        <w:t xml:space="preserve">The </w:t>
      </w:r>
      <w:r w:rsidRPr="007E1EAE">
        <w:rPr>
          <w:rStyle w:val="CodeSnippetHighlight"/>
        </w:rPr>
        <w:t>ConnectsTo</w:t>
      </w:r>
      <w:r w:rsidRPr="007E1EAE">
        <w:t xml:space="preserve"> relationship (see </w:t>
      </w:r>
      <w:r w:rsidRPr="007E1EAE">
        <w:fldChar w:fldCharType="begin"/>
      </w:r>
      <w:r w:rsidRPr="007E1EAE">
        <w:instrText xml:space="preserve"> REF _Ref382834724 \r \h </w:instrText>
      </w:r>
      <w:r w:rsidRPr="007E1EAE">
        <w:fldChar w:fldCharType="separate"/>
      </w:r>
      <w:r w:rsidR="00A37CB1">
        <w:t>5.7.4</w:t>
      </w:r>
      <w:r w:rsidRPr="007E1EAE">
        <w:fldChar w:fldCharType="end"/>
      </w:r>
      <w:r w:rsidRPr="007E1EAE">
        <w:t xml:space="preserve">) also provides a default </w:t>
      </w:r>
      <w:r w:rsidRPr="007E1EAE">
        <w:rPr>
          <w:rStyle w:val="CodeSnippetHighlight"/>
        </w:rPr>
        <w:t>Configure</w:t>
      </w:r>
      <w:r w:rsidRPr="007E1EAE">
        <w:t xml:space="preserve"> interface with operations that optionally get executed when the orchestrator establishes the relationship. In the above example, the author has provided the custom script </w:t>
      </w:r>
      <w:r w:rsidRPr="007E1EAE">
        <w:rPr>
          <w:rStyle w:val="CodeSnippetHighlight"/>
        </w:rPr>
        <w:t>wp_db_configure.sh</w:t>
      </w:r>
      <w:r w:rsidRPr="007E1EAE">
        <w:t xml:space="preserve"> to be executed for the operation called</w:t>
      </w:r>
      <w:r w:rsidRPr="007E1EAE">
        <w:rPr>
          <w:rFonts w:ascii="Consolas" w:hAnsi="Consolas" w:cs="Courier New"/>
          <w:b/>
          <w:noProof/>
          <w:szCs w:val="18"/>
        </w:rPr>
        <w:t xml:space="preserve"> </w:t>
      </w:r>
      <w:r w:rsidRPr="007E1EAE">
        <w:rPr>
          <w:rStyle w:val="CodeSnippetHighlight"/>
        </w:rPr>
        <w:t>pre_configure_source</w:t>
      </w:r>
      <w:r w:rsidRPr="007E1EAE">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27BF262A" w14:textId="77777777" w:rsidR="00E13363" w:rsidRPr="007E1EAE" w:rsidRDefault="00E13363" w:rsidP="00C24D56">
      <w:pPr>
        <w:pStyle w:val="Heading2"/>
        <w:numPr>
          <w:ilvl w:val="1"/>
          <w:numId w:val="3"/>
        </w:numPr>
        <w:rPr>
          <w:rFonts w:eastAsiaTheme="majorEastAsia"/>
        </w:rPr>
      </w:pPr>
      <w:bookmarkStart w:id="246" w:name="_Toc397688784"/>
      <w:bookmarkStart w:id="247" w:name="_Toc302251677"/>
      <w:bookmarkStart w:id="248" w:name="_Toc310749071"/>
      <w:bookmarkStart w:id="249" w:name="_Toc313780905"/>
      <w:bookmarkStart w:id="250" w:name="_Toc322703149"/>
      <w:bookmarkStart w:id="251" w:name="_Toc454457687"/>
      <w:bookmarkStart w:id="252" w:name="_Toc454458486"/>
      <w:bookmarkStart w:id="253" w:name="_Toc16506581"/>
      <w:bookmarkStart w:id="254" w:name="_Toc26969427"/>
      <w:r w:rsidRPr="007E1EAE">
        <w:rPr>
          <w:rFonts w:eastAsiaTheme="majorEastAsia"/>
        </w:rPr>
        <w:t>Using custom relationship types in a TOSCA template</w:t>
      </w:r>
      <w:bookmarkEnd w:id="230"/>
      <w:bookmarkEnd w:id="246"/>
      <w:bookmarkEnd w:id="247"/>
      <w:bookmarkEnd w:id="248"/>
      <w:bookmarkEnd w:id="249"/>
      <w:bookmarkEnd w:id="250"/>
      <w:bookmarkEnd w:id="251"/>
      <w:bookmarkEnd w:id="252"/>
      <w:bookmarkEnd w:id="253"/>
      <w:bookmarkEnd w:id="254"/>
    </w:p>
    <w:p w14:paraId="6B27E741" w14:textId="77777777" w:rsidR="00E13363" w:rsidRPr="007E1EAE" w:rsidRDefault="00E13363" w:rsidP="00E13363">
      <w:pPr>
        <w:spacing w:after="200"/>
      </w:pPr>
      <w:r w:rsidRPr="007E1EAE">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74DFAC2F" w14:textId="77777777" w:rsidR="00E13363" w:rsidRPr="007E1EAE" w:rsidRDefault="00E13363" w:rsidP="00E13363">
      <w:pPr>
        <w:spacing w:after="200"/>
      </w:pPr>
      <w:r w:rsidRPr="007E1EAE">
        <w:t>Such a custom relationship type can then be used in templates as shown in the following example.</w:t>
      </w:r>
    </w:p>
    <w:p w14:paraId="43DD85C7" w14:textId="478EE50D" w:rsidR="00E13363" w:rsidRPr="007E1EAE" w:rsidRDefault="00E13363" w:rsidP="00E13363">
      <w:pPr>
        <w:pStyle w:val="Caption"/>
        <w:keepNext/>
      </w:pPr>
      <w:bookmarkStart w:id="255" w:name="_Toc397688845"/>
      <w:bookmarkStart w:id="256" w:name="_Toc302293214"/>
      <w:bookmarkStart w:id="257" w:name="_Toc310749154"/>
      <w:bookmarkStart w:id="258" w:name="_Toc313780873"/>
      <w:bookmarkStart w:id="259" w:name="_Toc26969527"/>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8</w:t>
      </w:r>
      <w:r>
        <w:rPr>
          <w:noProof/>
        </w:rPr>
        <w:fldChar w:fldCharType="end"/>
      </w:r>
      <w:r w:rsidRPr="007E1EAE">
        <w:t xml:space="preserve"> - A web application Node Template requiring a custom database connection type</w:t>
      </w:r>
      <w:bookmarkEnd w:id="255"/>
      <w:bookmarkEnd w:id="256"/>
      <w:bookmarkEnd w:id="257"/>
      <w:bookmarkEnd w:id="258"/>
      <w:bookmarkEnd w:id="25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00893E36" w14:textId="77777777" w:rsidTr="00A0557C">
        <w:tc>
          <w:tcPr>
            <w:tcW w:w="9576" w:type="dxa"/>
            <w:shd w:val="clear" w:color="auto" w:fill="D9D9D9" w:themeFill="background1" w:themeFillShade="D9"/>
          </w:tcPr>
          <w:p w14:paraId="24620321"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5F1EC8AD" w14:textId="77777777" w:rsidR="00E13363" w:rsidRPr="007E1EAE" w:rsidRDefault="00E13363" w:rsidP="00A0557C">
            <w:pPr>
              <w:rPr>
                <w:rStyle w:val="CodeSnippet"/>
              </w:rPr>
            </w:pPr>
          </w:p>
          <w:p w14:paraId="3B057DD3" w14:textId="77777777" w:rsidR="00E13363" w:rsidRPr="007E1EAE" w:rsidRDefault="00E13363" w:rsidP="00A0557C">
            <w:pPr>
              <w:rPr>
                <w:rStyle w:val="CodeSnippet"/>
              </w:rPr>
            </w:pPr>
            <w:proofErr w:type="gramStart"/>
            <w:r w:rsidRPr="007E1EAE">
              <w:rPr>
                <w:rStyle w:val="CodeSnippet"/>
              </w:rPr>
              <w:t>description</w:t>
            </w:r>
            <w:proofErr w:type="gramEnd"/>
            <w:r w:rsidRPr="007E1EAE">
              <w:rPr>
                <w:rStyle w:val="CodeSnippet"/>
              </w:rPr>
              <w:t>: Template for deploying a two-tier application on two servers.</w:t>
            </w:r>
          </w:p>
          <w:p w14:paraId="5CB8CD7C" w14:textId="77777777" w:rsidR="00E13363" w:rsidRPr="007E1EAE" w:rsidRDefault="00E13363" w:rsidP="00A0557C">
            <w:pPr>
              <w:rPr>
                <w:rStyle w:val="CodeSnippet"/>
              </w:rPr>
            </w:pPr>
          </w:p>
          <w:p w14:paraId="38AFF2FA" w14:textId="77777777" w:rsidR="00E13363" w:rsidRPr="007E1EAE" w:rsidRDefault="00E13363" w:rsidP="00A0557C">
            <w:pPr>
              <w:rPr>
                <w:rStyle w:val="CodeSnippet"/>
              </w:rPr>
            </w:pPr>
            <w:r w:rsidRPr="007E1EAE">
              <w:rPr>
                <w:rStyle w:val="CodeSnippet"/>
              </w:rPr>
              <w:t>topology_template:</w:t>
            </w:r>
          </w:p>
          <w:p w14:paraId="51092DFF" w14:textId="77777777" w:rsidR="00E13363" w:rsidRPr="007E1EAE" w:rsidRDefault="00E13363" w:rsidP="00A0557C">
            <w:pPr>
              <w:rPr>
                <w:rStyle w:val="CodeSnippet"/>
              </w:rPr>
            </w:pPr>
            <w:r w:rsidRPr="007E1EAE">
              <w:rPr>
                <w:rStyle w:val="CodeSnippet"/>
              </w:rPr>
              <w:t xml:space="preserve">  inputs:</w:t>
            </w:r>
          </w:p>
          <w:p w14:paraId="68366CEC" w14:textId="77777777" w:rsidR="00E13363" w:rsidRPr="007E1EAE" w:rsidRDefault="00E13363" w:rsidP="00A0557C">
            <w:pPr>
              <w:rPr>
                <w:rStyle w:val="CodeSnippet"/>
              </w:rPr>
            </w:pPr>
            <w:r w:rsidRPr="007E1EAE">
              <w:rPr>
                <w:rStyle w:val="CodeSnippet"/>
              </w:rPr>
              <w:t xml:space="preserve">    # omitted here for brevity</w:t>
            </w:r>
          </w:p>
          <w:p w14:paraId="0AFD790C" w14:textId="77777777" w:rsidR="00E13363" w:rsidRPr="007E1EAE" w:rsidRDefault="00E13363" w:rsidP="00A0557C">
            <w:pPr>
              <w:rPr>
                <w:rStyle w:val="CodeSnippet"/>
              </w:rPr>
            </w:pPr>
          </w:p>
          <w:p w14:paraId="391976A2" w14:textId="77777777" w:rsidR="00E13363" w:rsidRPr="007E1EAE" w:rsidRDefault="00E13363" w:rsidP="00A0557C">
            <w:pPr>
              <w:rPr>
                <w:rStyle w:val="CodeSnippet"/>
              </w:rPr>
            </w:pPr>
            <w:r w:rsidRPr="007E1EAE">
              <w:rPr>
                <w:rStyle w:val="CodeSnippet"/>
              </w:rPr>
              <w:t xml:space="preserve">  node_templates:</w:t>
            </w:r>
          </w:p>
          <w:p w14:paraId="20E90450" w14:textId="77777777" w:rsidR="00E13363" w:rsidRPr="007E1EAE" w:rsidRDefault="00E13363" w:rsidP="00A0557C">
            <w:pPr>
              <w:rPr>
                <w:rStyle w:val="CodeSnippet"/>
              </w:rPr>
            </w:pPr>
            <w:r w:rsidRPr="007E1EAE">
              <w:rPr>
                <w:rStyle w:val="CodeSnippet"/>
              </w:rPr>
              <w:t xml:space="preserve">    wordpress:</w:t>
            </w:r>
          </w:p>
          <w:p w14:paraId="26573446" w14:textId="77777777" w:rsidR="00E13363" w:rsidRPr="007E1EAE" w:rsidRDefault="00E13363" w:rsidP="00A0557C">
            <w:pPr>
              <w:rPr>
                <w:rStyle w:val="CodeSnippet"/>
              </w:rPr>
            </w:pPr>
            <w:r w:rsidRPr="007E1EAE">
              <w:rPr>
                <w:rStyle w:val="CodeSnippet"/>
              </w:rPr>
              <w:t xml:space="preserve">      type: tosca.nodes.WebApplication.WordPress</w:t>
            </w:r>
          </w:p>
          <w:p w14:paraId="7A7D38A5" w14:textId="77777777" w:rsidR="00E13363" w:rsidRPr="007E1EAE" w:rsidRDefault="00E13363" w:rsidP="00A0557C">
            <w:pPr>
              <w:rPr>
                <w:rStyle w:val="CodeSnippet"/>
              </w:rPr>
            </w:pPr>
            <w:r w:rsidRPr="007E1EAE">
              <w:rPr>
                <w:rStyle w:val="CodeSnippet"/>
              </w:rPr>
              <w:t xml:space="preserve">      properties:</w:t>
            </w:r>
          </w:p>
          <w:p w14:paraId="30F2FC44" w14:textId="77777777" w:rsidR="00E13363" w:rsidRPr="007E1EAE" w:rsidRDefault="00E13363" w:rsidP="00A0557C">
            <w:pPr>
              <w:rPr>
                <w:rStyle w:val="CodeSnippet"/>
              </w:rPr>
            </w:pPr>
            <w:r w:rsidRPr="007E1EAE">
              <w:rPr>
                <w:rStyle w:val="CodeSnippet"/>
              </w:rPr>
              <w:t xml:space="preserve">        # omitted here for brevity</w:t>
            </w:r>
          </w:p>
          <w:p w14:paraId="74C48CF3" w14:textId="77777777" w:rsidR="00E13363" w:rsidRPr="007E1EAE" w:rsidRDefault="00E13363" w:rsidP="00A0557C">
            <w:pPr>
              <w:rPr>
                <w:rStyle w:val="CodeSnippet"/>
              </w:rPr>
            </w:pPr>
            <w:r w:rsidRPr="007E1EAE">
              <w:rPr>
                <w:rStyle w:val="CodeSnippet"/>
              </w:rPr>
              <w:t xml:space="preserve">      requirements:</w:t>
            </w:r>
          </w:p>
          <w:p w14:paraId="336034B9" w14:textId="77777777" w:rsidR="00E13363" w:rsidRPr="007E1EAE" w:rsidRDefault="00E13363" w:rsidP="00A0557C">
            <w:pPr>
              <w:rPr>
                <w:rStyle w:val="CodeSnippet"/>
              </w:rPr>
            </w:pPr>
            <w:r w:rsidRPr="007E1EAE">
              <w:rPr>
                <w:rStyle w:val="CodeSnippet"/>
              </w:rPr>
              <w:t xml:space="preserve">        - host: apache</w:t>
            </w:r>
          </w:p>
          <w:p w14:paraId="0CD36D29" w14:textId="77777777" w:rsidR="00E13363" w:rsidRPr="007E1EAE" w:rsidRDefault="00E13363" w:rsidP="00A0557C">
            <w:pPr>
              <w:rPr>
                <w:rStyle w:val="CodeSnippet"/>
              </w:rPr>
            </w:pPr>
            <w:r w:rsidRPr="007E1EAE">
              <w:rPr>
                <w:rStyle w:val="CodeSnippet"/>
              </w:rPr>
              <w:t xml:space="preserve">        - database_endpoint: </w:t>
            </w:r>
          </w:p>
          <w:p w14:paraId="260F6A1B" w14:textId="77777777" w:rsidR="00E13363" w:rsidRPr="007E1EAE" w:rsidRDefault="00E13363" w:rsidP="00A0557C">
            <w:pPr>
              <w:rPr>
                <w:rStyle w:val="CodeSnippet"/>
              </w:rPr>
            </w:pPr>
            <w:r w:rsidRPr="007E1EAE">
              <w:rPr>
                <w:rStyle w:val="CodeSnippet"/>
              </w:rPr>
              <w:t xml:space="preserve">            node: wordpress_db</w:t>
            </w:r>
            <w:r w:rsidRPr="007E1EAE">
              <w:rPr>
                <w:rStyle w:val="CodeSnippet"/>
              </w:rPr>
              <w:br/>
              <w:t xml:space="preserve">            </w:t>
            </w:r>
            <w:r w:rsidRPr="007E1EAE">
              <w:rPr>
                <w:rStyle w:val="CodeSnippetHighlight"/>
              </w:rPr>
              <w:t>relationship</w:t>
            </w:r>
            <w:r w:rsidRPr="007E1EAE">
              <w:rPr>
                <w:rStyle w:val="CodeSnippet"/>
              </w:rPr>
              <w:t xml:space="preserve">: </w:t>
            </w:r>
            <w:r w:rsidRPr="007E1EAE">
              <w:rPr>
                <w:rStyle w:val="CodeSnippet"/>
                <w:highlight w:val="yellow"/>
              </w:rPr>
              <w:t>my.types.WordpressDbConnection</w:t>
            </w:r>
          </w:p>
          <w:p w14:paraId="386647BB" w14:textId="77777777" w:rsidR="00E13363" w:rsidRPr="007E1EAE" w:rsidRDefault="00E13363" w:rsidP="00A0557C">
            <w:pPr>
              <w:rPr>
                <w:rStyle w:val="CodeSnippet"/>
              </w:rPr>
            </w:pPr>
          </w:p>
          <w:p w14:paraId="46DA9412" w14:textId="77777777" w:rsidR="00E13363" w:rsidRPr="007E1EAE" w:rsidRDefault="00E13363" w:rsidP="00A0557C">
            <w:pPr>
              <w:rPr>
                <w:rStyle w:val="CodeSnippet"/>
              </w:rPr>
            </w:pPr>
            <w:r w:rsidRPr="007E1EAE">
              <w:rPr>
                <w:rStyle w:val="CodeSnippet"/>
              </w:rPr>
              <w:t xml:space="preserve">    wordpress_db:</w:t>
            </w:r>
          </w:p>
          <w:p w14:paraId="4A6F46C9" w14:textId="77777777" w:rsidR="00E13363" w:rsidRPr="007E1EAE" w:rsidRDefault="00E13363" w:rsidP="00A0557C">
            <w:pPr>
              <w:rPr>
                <w:rStyle w:val="CodeSnippet"/>
              </w:rPr>
            </w:pPr>
            <w:r w:rsidRPr="007E1EAE">
              <w:rPr>
                <w:rStyle w:val="CodeSnippet"/>
              </w:rPr>
              <w:t xml:space="preserve">      type: tosca.nodes.Database.MySQL</w:t>
            </w:r>
          </w:p>
          <w:p w14:paraId="29FB7B77" w14:textId="77777777" w:rsidR="00E13363" w:rsidRPr="007E1EAE" w:rsidRDefault="00E13363" w:rsidP="00A0557C">
            <w:pPr>
              <w:rPr>
                <w:rStyle w:val="CodeSnippet"/>
              </w:rPr>
            </w:pPr>
            <w:r w:rsidRPr="007E1EAE">
              <w:rPr>
                <w:rStyle w:val="CodeSnippet"/>
              </w:rPr>
              <w:t xml:space="preserve">      properties:</w:t>
            </w:r>
          </w:p>
          <w:p w14:paraId="2FBC5408" w14:textId="77777777" w:rsidR="00E13363" w:rsidRPr="007E1EAE" w:rsidRDefault="00E13363" w:rsidP="00A0557C">
            <w:pPr>
              <w:rPr>
                <w:rStyle w:val="CodeSnippet"/>
              </w:rPr>
            </w:pPr>
            <w:r w:rsidRPr="007E1EAE">
              <w:rPr>
                <w:rStyle w:val="CodeSnippet"/>
              </w:rPr>
              <w:t xml:space="preserve">        # omitted here for the brevity</w:t>
            </w:r>
          </w:p>
          <w:p w14:paraId="66F07B8A" w14:textId="77777777" w:rsidR="00E13363" w:rsidRPr="007E1EAE" w:rsidRDefault="00E13363" w:rsidP="00A0557C">
            <w:pPr>
              <w:rPr>
                <w:rStyle w:val="CodeSnippet"/>
              </w:rPr>
            </w:pPr>
            <w:r w:rsidRPr="007E1EAE">
              <w:rPr>
                <w:rStyle w:val="CodeSnippet"/>
              </w:rPr>
              <w:t xml:space="preserve">      requirements:</w:t>
            </w:r>
          </w:p>
          <w:p w14:paraId="32C045A9" w14:textId="77777777" w:rsidR="00E13363" w:rsidRPr="007E1EAE" w:rsidRDefault="00E13363" w:rsidP="00A0557C">
            <w:pPr>
              <w:rPr>
                <w:rStyle w:val="CodeSnippet"/>
              </w:rPr>
            </w:pPr>
            <w:r w:rsidRPr="007E1EAE">
              <w:rPr>
                <w:rStyle w:val="CodeSnippet"/>
              </w:rPr>
              <w:lastRenderedPageBreak/>
              <w:t xml:space="preserve">        - host: mysql</w:t>
            </w:r>
          </w:p>
          <w:p w14:paraId="153D26C9" w14:textId="77777777" w:rsidR="00E13363" w:rsidRPr="007E1EAE" w:rsidRDefault="00E13363" w:rsidP="00A0557C">
            <w:pPr>
              <w:rPr>
                <w:rStyle w:val="CodeSnippet"/>
              </w:rPr>
            </w:pPr>
          </w:p>
          <w:p w14:paraId="66059DF2" w14:textId="77777777" w:rsidR="00E13363" w:rsidRPr="007E1EAE" w:rsidRDefault="00E13363" w:rsidP="00A0557C">
            <w:pPr>
              <w:rPr>
                <w:rStyle w:val="CodeSnippet"/>
              </w:rPr>
            </w:pPr>
            <w:r w:rsidRPr="007E1EAE">
              <w:rPr>
                <w:rStyle w:val="CodeSnippet"/>
              </w:rPr>
              <w:t xml:space="preserve">   # other resources not shown here ...</w:t>
            </w:r>
          </w:p>
        </w:tc>
      </w:tr>
    </w:tbl>
    <w:p w14:paraId="2C24434F" w14:textId="77777777" w:rsidR="00E13363" w:rsidRPr="007E1EAE" w:rsidRDefault="00E13363" w:rsidP="00E13363">
      <w:pPr>
        <w:pStyle w:val="NormalaroundTable"/>
      </w:pPr>
      <w:r w:rsidRPr="007E1EAE">
        <w:lastRenderedPageBreak/>
        <w:t xml:space="preserve">In the example above, a special relationship type </w:t>
      </w:r>
      <w:r w:rsidRPr="007E1EAE">
        <w:rPr>
          <w:rFonts w:ascii="Consolas" w:hAnsi="Consolas" w:cs="Consolas"/>
          <w:b/>
          <w:szCs w:val="20"/>
        </w:rPr>
        <w:t>my.types.WordpressDbConnection</w:t>
      </w:r>
      <w:r w:rsidRPr="007E1EAE">
        <w:t xml:space="preserve"> is specified for establishing the link between the </w:t>
      </w:r>
      <w:r w:rsidRPr="007E1EAE">
        <w:rPr>
          <w:rFonts w:ascii="Consolas" w:hAnsi="Consolas" w:cs="Consolas"/>
          <w:b/>
          <w:szCs w:val="20"/>
        </w:rPr>
        <w:t>wordpress</w:t>
      </w:r>
      <w:r w:rsidRPr="007E1EAE">
        <w:t xml:space="preserve"> node and the </w:t>
      </w:r>
      <w:r w:rsidRPr="007E1EAE">
        <w:rPr>
          <w:rFonts w:ascii="Consolas" w:hAnsi="Consolas" w:cs="Consolas"/>
          <w:b/>
          <w:szCs w:val="20"/>
        </w:rPr>
        <w:t>wordpress_db</w:t>
      </w:r>
      <w:r w:rsidRPr="007E1EAE">
        <w:t xml:space="preserve"> node through the use of the </w:t>
      </w:r>
      <w:r w:rsidRPr="007E1EAE">
        <w:rPr>
          <w:rFonts w:ascii="Consolas" w:hAnsi="Consolas" w:cs="Consolas"/>
          <w:b/>
          <w:szCs w:val="20"/>
        </w:rPr>
        <w:t>relationship</w:t>
      </w:r>
      <w:r w:rsidRPr="007E1EAE">
        <w:t xml:space="preserve"> keyword</w:t>
      </w:r>
      <w:r>
        <w:t xml:space="preserve"> </w:t>
      </w:r>
      <w:r w:rsidRPr="007E1EAE">
        <w:t xml:space="preserve">in the </w:t>
      </w:r>
      <w:r w:rsidRPr="007E1EAE">
        <w:rPr>
          <w:rFonts w:ascii="Consolas" w:hAnsi="Consolas" w:cs="Consolas"/>
          <w:b/>
          <w:szCs w:val="20"/>
        </w:rPr>
        <w:t>database</w:t>
      </w:r>
      <w:r w:rsidRPr="007E1EAE">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0636EF31" w14:textId="77777777" w:rsidR="00E13363" w:rsidRPr="007E1EAE" w:rsidRDefault="00E13363" w:rsidP="00C24D56">
      <w:pPr>
        <w:pStyle w:val="Heading3"/>
        <w:numPr>
          <w:ilvl w:val="2"/>
          <w:numId w:val="3"/>
        </w:numPr>
      </w:pPr>
      <w:bookmarkStart w:id="260" w:name="_Toc397688785"/>
      <w:bookmarkStart w:id="261" w:name="_Toc454457688"/>
      <w:bookmarkStart w:id="262" w:name="_Toc454458487"/>
      <w:r w:rsidRPr="007E1EAE">
        <w:t>Definition of a custom relationship type</w:t>
      </w:r>
      <w:bookmarkEnd w:id="260"/>
      <w:bookmarkEnd w:id="261"/>
      <w:bookmarkEnd w:id="262"/>
    </w:p>
    <w:p w14:paraId="0482E057" w14:textId="77777777" w:rsidR="00E13363" w:rsidRPr="007E1EAE" w:rsidRDefault="00E13363" w:rsidP="00E13363">
      <w:pPr>
        <w:pStyle w:val="NormalaroundTable"/>
      </w:pPr>
      <w:r w:rsidRPr="007E1EAE">
        <w:t xml:space="preserve">The following YAML snippet shows the definition of the custom relationship type used in the previous section. This type derives from the base “ConnectsTo” and overrides one operation defined by that base relationship type. For the </w:t>
      </w:r>
      <w:r w:rsidRPr="007E1EAE">
        <w:rPr>
          <w:rStyle w:val="CodeSnippetHighlight"/>
        </w:rPr>
        <w:t>pre_configure_source</w:t>
      </w:r>
      <w:r w:rsidRPr="007E1EAE">
        <w:t xml:space="preserve"> operation defined in the </w:t>
      </w:r>
      <w:r w:rsidRPr="007E1EAE">
        <w:rPr>
          <w:rStyle w:val="CodeSnippetHighlight"/>
        </w:rPr>
        <w:t>Configure</w:t>
      </w:r>
      <w:r w:rsidRPr="007E1EAE">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2BE527E9" w14:textId="7A8AD84D" w:rsidR="00E13363" w:rsidRPr="007E1EAE" w:rsidRDefault="00E13363" w:rsidP="00E13363">
      <w:pPr>
        <w:pStyle w:val="Caption"/>
        <w:keepNext/>
      </w:pPr>
      <w:bookmarkStart w:id="263" w:name="_Toc397688846"/>
      <w:bookmarkStart w:id="264" w:name="_Toc302293215"/>
      <w:bookmarkStart w:id="265" w:name="_Toc310749155"/>
      <w:bookmarkStart w:id="266" w:name="_Toc313780874"/>
      <w:bookmarkStart w:id="267" w:name="_Toc26969528"/>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9</w:t>
      </w:r>
      <w:r>
        <w:rPr>
          <w:noProof/>
        </w:rPr>
        <w:fldChar w:fldCharType="end"/>
      </w:r>
      <w:r w:rsidRPr="007E1EAE">
        <w:t xml:space="preserve"> - Defining a custom relationship type</w:t>
      </w:r>
      <w:bookmarkEnd w:id="263"/>
      <w:bookmarkEnd w:id="264"/>
      <w:bookmarkEnd w:id="265"/>
      <w:bookmarkEnd w:id="266"/>
      <w:bookmarkEnd w:id="26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2E21A332" w14:textId="77777777" w:rsidTr="00A0557C">
        <w:tc>
          <w:tcPr>
            <w:tcW w:w="9576" w:type="dxa"/>
            <w:shd w:val="clear" w:color="auto" w:fill="D9D9D9" w:themeFill="background1" w:themeFillShade="D9"/>
          </w:tcPr>
          <w:p w14:paraId="1138DD9E"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D9AA890" w14:textId="77777777" w:rsidR="00E13363" w:rsidRPr="007E1EAE" w:rsidRDefault="00E13363" w:rsidP="00A0557C">
            <w:pPr>
              <w:rPr>
                <w:rStyle w:val="CodeSnippet"/>
              </w:rPr>
            </w:pPr>
          </w:p>
          <w:p w14:paraId="41417A4F" w14:textId="77777777" w:rsidR="00E13363" w:rsidRPr="007E1EAE" w:rsidRDefault="00E13363" w:rsidP="00A0557C">
            <w:pPr>
              <w:rPr>
                <w:rStyle w:val="CodeSnippet"/>
              </w:rPr>
            </w:pPr>
            <w:r w:rsidRPr="007E1EAE">
              <w:rPr>
                <w:rStyle w:val="CodeSnippet"/>
              </w:rPr>
              <w:t>description: Definition of custom WordpressDbConnection relationship type</w:t>
            </w:r>
          </w:p>
          <w:p w14:paraId="07FE10B4" w14:textId="77777777" w:rsidR="00E13363" w:rsidRPr="007E1EAE" w:rsidRDefault="00E13363" w:rsidP="00A0557C">
            <w:pPr>
              <w:rPr>
                <w:rStyle w:val="CodeSnippet"/>
              </w:rPr>
            </w:pPr>
          </w:p>
          <w:p w14:paraId="38D3815D" w14:textId="77777777" w:rsidR="00E13363" w:rsidRPr="007E1EAE" w:rsidRDefault="00E13363" w:rsidP="00A0557C">
            <w:pPr>
              <w:rPr>
                <w:rStyle w:val="CodeSnippet"/>
              </w:rPr>
            </w:pPr>
            <w:r w:rsidRPr="007E1EAE">
              <w:rPr>
                <w:rStyle w:val="CodeSnippetHighlight"/>
              </w:rPr>
              <w:t>relationship_types</w:t>
            </w:r>
            <w:r w:rsidRPr="007E1EAE">
              <w:rPr>
                <w:rStyle w:val="CodeSnippet"/>
              </w:rPr>
              <w:t>:</w:t>
            </w:r>
          </w:p>
          <w:p w14:paraId="25169A90" w14:textId="77777777" w:rsidR="00E13363" w:rsidRPr="007E1EAE" w:rsidRDefault="00E13363" w:rsidP="00A0557C">
            <w:pPr>
              <w:rPr>
                <w:rStyle w:val="CodeSnippet"/>
              </w:rPr>
            </w:pPr>
            <w:r w:rsidRPr="007E1EAE">
              <w:rPr>
                <w:rStyle w:val="CodeSnippet"/>
              </w:rPr>
              <w:t xml:space="preserve">  </w:t>
            </w:r>
            <w:r w:rsidRPr="007E1EAE">
              <w:rPr>
                <w:rStyle w:val="CodeSnippet"/>
                <w:highlight w:val="yellow"/>
              </w:rPr>
              <w:t>my.types.WordpressDbConnection</w:t>
            </w:r>
            <w:r w:rsidRPr="007E1EAE">
              <w:rPr>
                <w:rStyle w:val="CodeSnippet"/>
              </w:rPr>
              <w:t>:</w:t>
            </w:r>
          </w:p>
          <w:p w14:paraId="6F344E9E" w14:textId="77777777" w:rsidR="00E13363" w:rsidRPr="007E1EAE" w:rsidRDefault="00E13363" w:rsidP="00A0557C">
            <w:pPr>
              <w:rPr>
                <w:rStyle w:val="CodeSnippet"/>
              </w:rPr>
            </w:pPr>
            <w:r w:rsidRPr="007E1EAE">
              <w:rPr>
                <w:rStyle w:val="CodeSnippet"/>
              </w:rPr>
              <w:t xml:space="preserve">    derived_from: tosca.relationships.ConnectsTo</w:t>
            </w:r>
          </w:p>
          <w:p w14:paraId="44B8E81A" w14:textId="77777777" w:rsidR="00E13363" w:rsidRPr="007E1EAE" w:rsidRDefault="00E13363" w:rsidP="00A0557C">
            <w:pPr>
              <w:rPr>
                <w:rStyle w:val="CodeSnippet"/>
              </w:rPr>
            </w:pPr>
            <w:r w:rsidRPr="007E1EAE">
              <w:rPr>
                <w:rStyle w:val="CodeSnippet"/>
              </w:rPr>
              <w:t xml:space="preserve">    interfaces:</w:t>
            </w:r>
          </w:p>
          <w:p w14:paraId="04AD0C15" w14:textId="77777777" w:rsidR="00E13363" w:rsidRPr="007E1EAE" w:rsidRDefault="00E13363" w:rsidP="00A0557C">
            <w:pPr>
              <w:rPr>
                <w:rStyle w:val="CodeSnippet"/>
              </w:rPr>
            </w:pPr>
            <w:r w:rsidRPr="007E1EAE">
              <w:rPr>
                <w:rStyle w:val="CodeSnippet"/>
              </w:rPr>
              <w:t xml:space="preserve">      Configure:</w:t>
            </w:r>
          </w:p>
          <w:p w14:paraId="7DB544E9" w14:textId="77777777" w:rsidR="00E13363" w:rsidRPr="007E1EAE" w:rsidRDefault="00E13363" w:rsidP="00A0557C">
            <w:pPr>
              <w:rPr>
                <w:rStyle w:val="CodeSnippet"/>
              </w:rPr>
            </w:pPr>
            <w:r w:rsidRPr="007E1EAE">
              <w:rPr>
                <w:rStyle w:val="CodeSnippet"/>
              </w:rPr>
              <w:t xml:space="preserve">        pre_configure_source: scripts/wp_db_configure.sh</w:t>
            </w:r>
          </w:p>
        </w:tc>
      </w:tr>
    </w:tbl>
    <w:p w14:paraId="5B7E7514" w14:textId="77777777" w:rsidR="00E13363" w:rsidRPr="007E1EAE" w:rsidRDefault="00E13363" w:rsidP="00C24D56">
      <w:pPr>
        <w:pStyle w:val="Heading2"/>
        <w:numPr>
          <w:ilvl w:val="1"/>
          <w:numId w:val="3"/>
        </w:numPr>
        <w:rPr>
          <w:rFonts w:eastAsiaTheme="majorEastAsia"/>
        </w:rPr>
      </w:pPr>
      <w:bookmarkStart w:id="268" w:name="_Toc379455009"/>
      <w:bookmarkStart w:id="269" w:name="_Toc397688786"/>
      <w:bookmarkStart w:id="270" w:name="_Toc302251678"/>
      <w:bookmarkStart w:id="271" w:name="_Toc310749072"/>
      <w:bookmarkStart w:id="272" w:name="_Toc313780906"/>
      <w:bookmarkStart w:id="273" w:name="_Toc322703150"/>
      <w:bookmarkStart w:id="274" w:name="_Toc454457689"/>
      <w:bookmarkStart w:id="275" w:name="_Toc454458488"/>
      <w:bookmarkStart w:id="276" w:name="_Toc16506582"/>
      <w:bookmarkStart w:id="277" w:name="_Toc26969428"/>
      <w:r w:rsidRPr="007E1EAE">
        <w:rPr>
          <w:rFonts w:eastAsiaTheme="majorEastAsia"/>
        </w:rPr>
        <w:t>Defining generic dependencies between nodes in a template</w:t>
      </w:r>
      <w:bookmarkEnd w:id="268"/>
      <w:bookmarkEnd w:id="269"/>
      <w:bookmarkEnd w:id="270"/>
      <w:bookmarkEnd w:id="271"/>
      <w:bookmarkEnd w:id="272"/>
      <w:bookmarkEnd w:id="273"/>
      <w:bookmarkEnd w:id="274"/>
      <w:bookmarkEnd w:id="275"/>
      <w:bookmarkEnd w:id="276"/>
      <w:bookmarkEnd w:id="277"/>
    </w:p>
    <w:p w14:paraId="1D5E57C9" w14:textId="620D26A0" w:rsidR="00E13363" w:rsidRPr="007E1EAE" w:rsidRDefault="00E13363" w:rsidP="00E13363">
      <w:pPr>
        <w:spacing w:after="200"/>
      </w:pPr>
      <w:r w:rsidRPr="007E1EAE">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7E1EAE">
        <w:rPr>
          <w:rStyle w:val="CodeSnippetHighlight"/>
        </w:rPr>
        <w:t>dependency</w:t>
      </w:r>
      <w:r w:rsidRPr="007E1EAE">
        <w:t xml:space="preserve"> requirement which is defined by the </w:t>
      </w:r>
      <w:hyperlink w:anchor="DEFN_TYPE_NODES_ROOT" w:history="1">
        <w:r w:rsidRPr="007E1EAE">
          <w:rPr>
            <w:rStyle w:val="Hyperlink"/>
          </w:rPr>
          <w:t>TOSCA Root Node Type</w:t>
        </w:r>
      </w:hyperlink>
      <w:r w:rsidRPr="007E1EAE">
        <w:t xml:space="preserve"> and thus gets inherited by all other node types in TOSCA (see section </w:t>
      </w:r>
      <w:r w:rsidRPr="007E1EAE">
        <w:fldChar w:fldCharType="begin"/>
      </w:r>
      <w:r w:rsidRPr="007E1EAE">
        <w:instrText xml:space="preserve"> REF _Ref379544964 \r \h </w:instrText>
      </w:r>
      <w:r w:rsidRPr="007E1EAE">
        <w:fldChar w:fldCharType="separate"/>
      </w:r>
      <w:r w:rsidR="00A37CB1">
        <w:t>5.9.1</w:t>
      </w:r>
      <w:r w:rsidRPr="007E1EAE">
        <w:fldChar w:fldCharType="end"/>
      </w:r>
      <w:r w:rsidRPr="007E1EAE">
        <w:t>).</w:t>
      </w:r>
    </w:p>
    <w:p w14:paraId="475A737D" w14:textId="31E5F852" w:rsidR="00E13363" w:rsidRPr="007E1EAE" w:rsidRDefault="00E13363" w:rsidP="00E13363">
      <w:pPr>
        <w:pStyle w:val="Caption"/>
        <w:keepNext/>
      </w:pPr>
      <w:bookmarkStart w:id="278" w:name="_Toc397688847"/>
      <w:bookmarkStart w:id="279" w:name="_Toc302293216"/>
      <w:bookmarkStart w:id="280" w:name="_Toc310749156"/>
      <w:bookmarkStart w:id="281" w:name="_Toc313780875"/>
      <w:bookmarkStart w:id="282" w:name="_Toc26969529"/>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10</w:t>
      </w:r>
      <w:r>
        <w:rPr>
          <w:noProof/>
        </w:rPr>
        <w:fldChar w:fldCharType="end"/>
      </w:r>
      <w:r w:rsidRPr="007E1EAE">
        <w:t xml:space="preserve"> - Simple dependency relationship between two nodes</w:t>
      </w:r>
      <w:bookmarkEnd w:id="278"/>
      <w:bookmarkEnd w:id="279"/>
      <w:bookmarkEnd w:id="280"/>
      <w:bookmarkEnd w:id="281"/>
      <w:bookmarkEnd w:id="28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1D9B556D" w14:textId="77777777" w:rsidTr="00A0557C">
        <w:trPr>
          <w:trHeight w:val="1394"/>
        </w:trPr>
        <w:tc>
          <w:tcPr>
            <w:tcW w:w="9576" w:type="dxa"/>
            <w:shd w:val="clear" w:color="auto" w:fill="D9D9D9" w:themeFill="background1" w:themeFillShade="D9"/>
          </w:tcPr>
          <w:p w14:paraId="740D6876"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16D5FD8" w14:textId="77777777" w:rsidR="00E13363" w:rsidRPr="007E1EAE" w:rsidRDefault="00E13363" w:rsidP="00A0557C">
            <w:pPr>
              <w:rPr>
                <w:rStyle w:val="CodeSnippet"/>
              </w:rPr>
            </w:pPr>
          </w:p>
          <w:p w14:paraId="1C02A761" w14:textId="77777777" w:rsidR="00E13363" w:rsidRPr="007E1EAE" w:rsidRDefault="00E13363" w:rsidP="00A0557C">
            <w:pPr>
              <w:rPr>
                <w:rStyle w:val="CodeSnippet"/>
              </w:rPr>
            </w:pPr>
            <w:proofErr w:type="gramStart"/>
            <w:r w:rsidRPr="007E1EAE">
              <w:rPr>
                <w:rStyle w:val="CodeSnippet"/>
              </w:rPr>
              <w:t>description</w:t>
            </w:r>
            <w:proofErr w:type="gramEnd"/>
            <w:r w:rsidRPr="007E1EAE">
              <w:rPr>
                <w:rStyle w:val="CodeSnippet"/>
              </w:rPr>
              <w:t>: Template with a generic dependency between two nodes.</w:t>
            </w:r>
          </w:p>
          <w:p w14:paraId="2CDBF9C6" w14:textId="77777777" w:rsidR="00E13363" w:rsidRPr="007E1EAE" w:rsidRDefault="00E13363" w:rsidP="00A0557C">
            <w:pPr>
              <w:rPr>
                <w:rStyle w:val="CodeSnippet"/>
              </w:rPr>
            </w:pPr>
          </w:p>
          <w:p w14:paraId="0E09E9FD" w14:textId="77777777" w:rsidR="00E13363" w:rsidRPr="007E1EAE" w:rsidRDefault="00E13363" w:rsidP="00A0557C">
            <w:pPr>
              <w:rPr>
                <w:rStyle w:val="CodeSnippet"/>
              </w:rPr>
            </w:pPr>
            <w:r w:rsidRPr="007E1EAE">
              <w:rPr>
                <w:rStyle w:val="CodeSnippet"/>
              </w:rPr>
              <w:t>topology_template:</w:t>
            </w:r>
          </w:p>
          <w:p w14:paraId="2D624635" w14:textId="77777777" w:rsidR="00E13363" w:rsidRPr="007E1EAE" w:rsidRDefault="00E13363" w:rsidP="00A0557C">
            <w:pPr>
              <w:rPr>
                <w:rStyle w:val="CodeSnippet"/>
              </w:rPr>
            </w:pPr>
            <w:r w:rsidRPr="007E1EAE">
              <w:rPr>
                <w:rStyle w:val="CodeSnippet"/>
              </w:rPr>
              <w:t xml:space="preserve">  inputs:</w:t>
            </w:r>
          </w:p>
          <w:p w14:paraId="2E2C3B0B" w14:textId="77777777" w:rsidR="00E13363" w:rsidRPr="007E1EAE" w:rsidRDefault="00E13363" w:rsidP="00A0557C">
            <w:pPr>
              <w:rPr>
                <w:rStyle w:val="CodeSnippet"/>
              </w:rPr>
            </w:pPr>
            <w:r w:rsidRPr="007E1EAE">
              <w:rPr>
                <w:rStyle w:val="CodeSnippet"/>
              </w:rPr>
              <w:t xml:space="preserve">    # omitted here for brevity</w:t>
            </w:r>
          </w:p>
          <w:p w14:paraId="71E1DC07" w14:textId="77777777" w:rsidR="00E13363" w:rsidRPr="007E1EAE" w:rsidRDefault="00E13363" w:rsidP="00A0557C">
            <w:pPr>
              <w:rPr>
                <w:rStyle w:val="CodeSnippet"/>
              </w:rPr>
            </w:pPr>
          </w:p>
          <w:p w14:paraId="00C2D9E1" w14:textId="77777777" w:rsidR="00E13363" w:rsidRPr="007E1EAE" w:rsidRDefault="00E13363" w:rsidP="00A0557C">
            <w:pPr>
              <w:rPr>
                <w:rStyle w:val="CodeSnippet"/>
              </w:rPr>
            </w:pPr>
            <w:r w:rsidRPr="007E1EAE">
              <w:rPr>
                <w:rStyle w:val="CodeSnippet"/>
              </w:rPr>
              <w:t xml:space="preserve">  node_templates:</w:t>
            </w:r>
          </w:p>
          <w:p w14:paraId="4E2D3E6A" w14:textId="77777777" w:rsidR="00E13363" w:rsidRPr="007E1EAE" w:rsidRDefault="00E13363" w:rsidP="00A0557C">
            <w:pPr>
              <w:rPr>
                <w:rStyle w:val="CodeSnippet"/>
              </w:rPr>
            </w:pPr>
            <w:r w:rsidRPr="007E1EAE">
              <w:rPr>
                <w:rStyle w:val="CodeSnippet"/>
              </w:rPr>
              <w:t xml:space="preserve">    my_app:</w:t>
            </w:r>
          </w:p>
          <w:p w14:paraId="38C052C2" w14:textId="77777777" w:rsidR="00E13363" w:rsidRPr="007E1EAE" w:rsidRDefault="00E13363" w:rsidP="00A0557C">
            <w:pPr>
              <w:rPr>
                <w:rStyle w:val="CodeSnippet"/>
              </w:rPr>
            </w:pPr>
            <w:r w:rsidRPr="007E1EAE">
              <w:rPr>
                <w:rStyle w:val="CodeSnippet"/>
              </w:rPr>
              <w:t xml:space="preserve">      type: my.types.MyApplication</w:t>
            </w:r>
          </w:p>
          <w:p w14:paraId="4533B125" w14:textId="77777777" w:rsidR="00E13363" w:rsidRPr="007E1EAE" w:rsidRDefault="00E13363" w:rsidP="00A0557C">
            <w:pPr>
              <w:rPr>
                <w:rStyle w:val="CodeSnippet"/>
              </w:rPr>
            </w:pPr>
            <w:r w:rsidRPr="007E1EAE">
              <w:rPr>
                <w:rStyle w:val="CodeSnippet"/>
              </w:rPr>
              <w:t xml:space="preserve">      properties:</w:t>
            </w:r>
          </w:p>
          <w:p w14:paraId="6B1FBC05" w14:textId="77777777" w:rsidR="00E13363" w:rsidRPr="007E1EAE" w:rsidRDefault="00E13363" w:rsidP="00A0557C">
            <w:pPr>
              <w:rPr>
                <w:rStyle w:val="CodeSnippet"/>
              </w:rPr>
            </w:pPr>
            <w:r w:rsidRPr="007E1EAE">
              <w:rPr>
                <w:rStyle w:val="CodeSnippet"/>
              </w:rPr>
              <w:t xml:space="preserve">        # omitted here for brevity</w:t>
            </w:r>
          </w:p>
          <w:p w14:paraId="3B7CF504" w14:textId="77777777" w:rsidR="00E13363" w:rsidRPr="007E1EAE" w:rsidRDefault="00E13363" w:rsidP="00A0557C">
            <w:pPr>
              <w:rPr>
                <w:rStyle w:val="CodeSnippet"/>
              </w:rPr>
            </w:pPr>
            <w:r w:rsidRPr="007E1EAE">
              <w:rPr>
                <w:rStyle w:val="CodeSnippet"/>
              </w:rPr>
              <w:t xml:space="preserve">      </w:t>
            </w:r>
            <w:r w:rsidRPr="007E1EAE">
              <w:rPr>
                <w:rStyle w:val="CodeSnippetHighlight"/>
              </w:rPr>
              <w:t>requirements</w:t>
            </w:r>
            <w:r w:rsidRPr="007E1EAE">
              <w:rPr>
                <w:rStyle w:val="CodeSnippet"/>
              </w:rPr>
              <w:t>:</w:t>
            </w:r>
          </w:p>
          <w:p w14:paraId="43D07531" w14:textId="77777777" w:rsidR="00E13363" w:rsidRPr="007E1EAE" w:rsidRDefault="00E13363" w:rsidP="00A0557C">
            <w:pPr>
              <w:rPr>
                <w:rStyle w:val="CodeSnippet"/>
              </w:rPr>
            </w:pPr>
            <w:r w:rsidRPr="007E1EAE">
              <w:rPr>
                <w:rStyle w:val="CodeSnippet"/>
              </w:rPr>
              <w:t xml:space="preserve">        - dependency: </w:t>
            </w:r>
            <w:r w:rsidRPr="007E1EAE">
              <w:rPr>
                <w:rStyle w:val="CodeSnippet"/>
                <w:highlight w:val="yellow"/>
              </w:rPr>
              <w:t>some_service</w:t>
            </w:r>
          </w:p>
          <w:p w14:paraId="2F2CB15E" w14:textId="77777777" w:rsidR="00E13363" w:rsidRPr="007E1EAE" w:rsidRDefault="00E13363" w:rsidP="00A0557C">
            <w:pPr>
              <w:rPr>
                <w:rStyle w:val="CodeSnippet"/>
              </w:rPr>
            </w:pPr>
          </w:p>
          <w:p w14:paraId="609D3172" w14:textId="77777777" w:rsidR="00E13363" w:rsidRPr="007E1EAE" w:rsidRDefault="00E13363" w:rsidP="00A0557C">
            <w:pPr>
              <w:rPr>
                <w:rStyle w:val="CodeSnippet"/>
              </w:rPr>
            </w:pPr>
            <w:r w:rsidRPr="007E1EAE">
              <w:rPr>
                <w:rStyle w:val="CodeSnippet"/>
              </w:rPr>
              <w:t xml:space="preserve">    </w:t>
            </w:r>
            <w:r w:rsidRPr="007E1EAE">
              <w:rPr>
                <w:rStyle w:val="CodeSnippet"/>
                <w:highlight w:val="yellow"/>
              </w:rPr>
              <w:t>some_service</w:t>
            </w:r>
            <w:r w:rsidRPr="007E1EAE">
              <w:rPr>
                <w:rStyle w:val="CodeSnippet"/>
              </w:rPr>
              <w:t>:</w:t>
            </w:r>
          </w:p>
          <w:p w14:paraId="097EDB80" w14:textId="77777777" w:rsidR="00E13363" w:rsidRPr="007E1EAE" w:rsidRDefault="00E13363" w:rsidP="00A0557C">
            <w:pPr>
              <w:rPr>
                <w:rStyle w:val="CodeSnippet"/>
              </w:rPr>
            </w:pPr>
            <w:r w:rsidRPr="007E1EAE">
              <w:rPr>
                <w:rStyle w:val="CodeSnippet"/>
              </w:rPr>
              <w:t xml:space="preserve">      type: some.nodetype.SomeService</w:t>
            </w:r>
          </w:p>
          <w:p w14:paraId="62B7855B" w14:textId="77777777" w:rsidR="00E13363" w:rsidRPr="007E1EAE" w:rsidRDefault="00E13363" w:rsidP="00A0557C">
            <w:pPr>
              <w:rPr>
                <w:rStyle w:val="CodeSnippet"/>
              </w:rPr>
            </w:pPr>
            <w:r w:rsidRPr="007E1EAE">
              <w:rPr>
                <w:rStyle w:val="CodeSnippet"/>
              </w:rPr>
              <w:t xml:space="preserve">      properties:</w:t>
            </w:r>
          </w:p>
          <w:p w14:paraId="3583D551" w14:textId="77777777" w:rsidR="00E13363" w:rsidRPr="007E1EAE" w:rsidRDefault="00E13363" w:rsidP="00A0557C">
            <w:pPr>
              <w:rPr>
                <w:rStyle w:val="CodeSnippet"/>
              </w:rPr>
            </w:pPr>
            <w:r w:rsidRPr="007E1EAE">
              <w:rPr>
                <w:rStyle w:val="CodeSnippet"/>
              </w:rPr>
              <w:t xml:space="preserve">        # omitted here for brevity</w:t>
            </w:r>
          </w:p>
        </w:tc>
      </w:tr>
    </w:tbl>
    <w:p w14:paraId="6B28F7A2" w14:textId="52B2F551" w:rsidR="00E13363" w:rsidRPr="007E1EAE" w:rsidRDefault="00E13363" w:rsidP="00E13363">
      <w:pPr>
        <w:pStyle w:val="NormalaroundTable"/>
      </w:pPr>
      <w:r w:rsidRPr="007E1EAE">
        <w:lastRenderedPageBreak/>
        <w:t xml:space="preserve">As in previous examples, the relation that one node depends on another </w:t>
      </w:r>
      <w:proofErr w:type="gramStart"/>
      <w:r w:rsidRPr="007E1EAE">
        <w:t>node  is</w:t>
      </w:r>
      <w:proofErr w:type="gramEnd"/>
      <w:r w:rsidRPr="007E1EAE">
        <w:t xml:space="preserve"> expressed in the </w:t>
      </w:r>
      <w:r w:rsidRPr="007E1EAE">
        <w:rPr>
          <w:rStyle w:val="CodeSnippetHighlight"/>
        </w:rPr>
        <w:t>requirements</w:t>
      </w:r>
      <w:r w:rsidRPr="007E1EAE">
        <w:t xml:space="preserve"> section using the built-in requirement named </w:t>
      </w:r>
      <w:r w:rsidRPr="007E1EAE">
        <w:rPr>
          <w:rStyle w:val="CodeSnippetHighlight"/>
        </w:rPr>
        <w:t>dependency</w:t>
      </w:r>
      <w:r w:rsidRPr="007E1EAE">
        <w:t xml:space="preserve"> that exists for all node types in TOSCA. Even if the creator of the </w:t>
      </w:r>
      <w:r w:rsidRPr="007E1EAE">
        <w:rPr>
          <w:rStyle w:val="CodeSnippetHighlight"/>
        </w:rPr>
        <w:t>MyApplication</w:t>
      </w:r>
      <w:r w:rsidRPr="007E1EAE">
        <w:t xml:space="preserve"> node type did not define a specific requirement for </w:t>
      </w:r>
      <w:r w:rsidRPr="007E1EAE">
        <w:rPr>
          <w:rStyle w:val="CodeSnippetHighlight"/>
        </w:rPr>
        <w:t>SomeService</w:t>
      </w:r>
      <w:r w:rsidRPr="007E1EAE">
        <w:t xml:space="preserve"> (similar to the </w:t>
      </w:r>
      <w:r w:rsidRPr="007E1EAE">
        <w:rPr>
          <w:rStyle w:val="CodeSnippetHighlight"/>
        </w:rPr>
        <w:t>database</w:t>
      </w:r>
      <w:r w:rsidRPr="007E1EAE">
        <w:t xml:space="preserve"> requirement in the example in section </w:t>
      </w:r>
      <w:r w:rsidRPr="007E1EAE">
        <w:rPr>
          <w:b/>
          <w:bCs/>
        </w:rPr>
        <w:fldChar w:fldCharType="begin"/>
      </w:r>
      <w:r w:rsidRPr="007E1EAE">
        <w:instrText xml:space="preserve"> REF _Ref383082016 \r \h </w:instrText>
      </w:r>
      <w:r w:rsidRPr="007E1EAE">
        <w:rPr>
          <w:b/>
          <w:bCs/>
        </w:rPr>
      </w:r>
      <w:r w:rsidRPr="007E1EAE">
        <w:rPr>
          <w:b/>
          <w:bCs/>
        </w:rPr>
        <w:fldChar w:fldCharType="separate"/>
      </w:r>
      <w:r w:rsidR="00A37CB1">
        <w:t>2.6</w:t>
      </w:r>
      <w:r w:rsidRPr="007E1EAE">
        <w:rPr>
          <w:b/>
          <w:bCs/>
        </w:rPr>
        <w:fldChar w:fldCharType="end"/>
      </w:r>
      <w:r w:rsidRPr="007E1EAE">
        <w:t xml:space="preserve">), the template author who knows that there is a timing dependency and can use the generic </w:t>
      </w:r>
      <w:r w:rsidRPr="007E1EAE">
        <w:rPr>
          <w:rStyle w:val="CodeSnippetHighlight"/>
        </w:rPr>
        <w:t>dependency</w:t>
      </w:r>
      <w:r w:rsidRPr="007E1EAE">
        <w:t xml:space="preserve"> requirement to express that constraint using the very same syntax as used for all other references.</w:t>
      </w:r>
    </w:p>
    <w:p w14:paraId="1DB0F52B" w14:textId="77777777" w:rsidR="00E13363" w:rsidRPr="007E1EAE" w:rsidRDefault="00E13363" w:rsidP="00C24D56">
      <w:pPr>
        <w:pStyle w:val="Heading2"/>
        <w:numPr>
          <w:ilvl w:val="1"/>
          <w:numId w:val="3"/>
        </w:numPr>
        <w:rPr>
          <w:rFonts w:eastAsiaTheme="majorEastAsia"/>
        </w:rPr>
      </w:pPr>
      <w:bookmarkStart w:id="283" w:name="_Toc302251679"/>
      <w:bookmarkStart w:id="284" w:name="_Toc310749073"/>
      <w:bookmarkStart w:id="285" w:name="_Toc313780907"/>
      <w:bookmarkStart w:id="286" w:name="_Toc322703151"/>
      <w:bookmarkStart w:id="287" w:name="_Toc454457690"/>
      <w:bookmarkStart w:id="288" w:name="_Toc454458489"/>
      <w:bookmarkStart w:id="289" w:name="_Toc16506583"/>
      <w:bookmarkStart w:id="290" w:name="_Toc26969429"/>
      <w:bookmarkStart w:id="291" w:name="_Ref372888477"/>
      <w:bookmarkStart w:id="292" w:name="_Toc379455010"/>
      <w:bookmarkStart w:id="293" w:name="_Toc397688787"/>
      <w:r w:rsidRPr="007E1EAE">
        <w:rPr>
          <w:rFonts w:eastAsiaTheme="majorEastAsia"/>
        </w:rPr>
        <w:t>Describing abstract requirements for nodes and capabilities in a TOSCA template</w:t>
      </w:r>
      <w:bookmarkEnd w:id="283"/>
      <w:bookmarkEnd w:id="284"/>
      <w:bookmarkEnd w:id="285"/>
      <w:bookmarkEnd w:id="286"/>
      <w:bookmarkEnd w:id="287"/>
      <w:bookmarkEnd w:id="288"/>
      <w:bookmarkEnd w:id="289"/>
      <w:bookmarkEnd w:id="290"/>
    </w:p>
    <w:p w14:paraId="28BA3B14" w14:textId="77777777" w:rsidR="00E13363" w:rsidRPr="007E1EAE" w:rsidRDefault="00E13363" w:rsidP="00E13363">
      <w:pPr>
        <w:rPr>
          <w:rFonts w:eastAsiaTheme="majorEastAsia"/>
        </w:rPr>
      </w:pPr>
      <w:r w:rsidRPr="007E1EAE">
        <w:rPr>
          <w:rFonts w:eastAsiaTheme="majorEastAsia"/>
        </w:rPr>
        <w:t>In TOSCA templates, nodes are either:</w:t>
      </w:r>
    </w:p>
    <w:p w14:paraId="0B793A8C" w14:textId="77777777" w:rsidR="00E13363" w:rsidRPr="007E1EAE" w:rsidRDefault="00E13363" w:rsidP="00C24D56">
      <w:pPr>
        <w:pStyle w:val="ListParagraph"/>
        <w:numPr>
          <w:ilvl w:val="0"/>
          <w:numId w:val="78"/>
        </w:numPr>
      </w:pPr>
      <w:r w:rsidRPr="007E1EAE">
        <w:rPr>
          <w:b/>
        </w:rPr>
        <w:t>Concrete</w:t>
      </w:r>
      <w:r w:rsidRPr="007E1EAE">
        <w:t>: meaning that they have a deployment and/or one or more implementation artifacts that are declared on the “create” operation of the node’s Standard lifecycle interface, or they are</w:t>
      </w:r>
    </w:p>
    <w:p w14:paraId="44C7BCE3" w14:textId="77777777" w:rsidR="00E13363" w:rsidRPr="007E1EAE" w:rsidRDefault="00E13363" w:rsidP="00C24D56">
      <w:pPr>
        <w:pStyle w:val="ListParagraph"/>
        <w:numPr>
          <w:ilvl w:val="0"/>
          <w:numId w:val="63"/>
        </w:numPr>
        <w:rPr>
          <w:rFonts w:eastAsiaTheme="majorEastAsia"/>
        </w:rPr>
      </w:pPr>
      <w:r w:rsidRPr="007E1EAE">
        <w:rPr>
          <w:rFonts w:eastAsiaTheme="majorEastAsia"/>
          <w:b/>
        </w:rPr>
        <w:t>Abstract</w:t>
      </w:r>
      <w:r w:rsidRPr="007E1EAE">
        <w:rPr>
          <w:rFonts w:eastAsiaTheme="majorEastAsia"/>
        </w:rPr>
        <w:t xml:space="preserve">: where the template describes </w:t>
      </w:r>
      <w:r>
        <w:rPr>
          <w:rFonts w:eastAsiaTheme="majorEastAsia"/>
        </w:rPr>
        <w:t xml:space="preserve">only </w:t>
      </w:r>
      <w:r w:rsidRPr="007E1EAE">
        <w:rPr>
          <w:rFonts w:eastAsiaTheme="majorEastAsia"/>
        </w:rPr>
        <w:t>the node type along with its required capabilities and properties that must be satisfied.</w:t>
      </w:r>
    </w:p>
    <w:p w14:paraId="3DA63ADD" w14:textId="77777777" w:rsidR="00E13363" w:rsidRPr="007E1EAE" w:rsidRDefault="00E13363" w:rsidP="00E13363">
      <w:pPr>
        <w:pStyle w:val="ListParagraph"/>
        <w:rPr>
          <w:rFonts w:eastAsiaTheme="majorEastAsia"/>
        </w:rPr>
      </w:pPr>
    </w:p>
    <w:p w14:paraId="2D2D076E" w14:textId="77777777" w:rsidR="00E13363" w:rsidRPr="007E1EAE" w:rsidRDefault="00E13363" w:rsidP="00E13363">
      <w:pPr>
        <w:rPr>
          <w:rFonts w:eastAsiaTheme="majorEastAsia"/>
        </w:rPr>
      </w:pPr>
      <w:r w:rsidRPr="007E1EAE">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3382C3F4" w14:textId="77777777" w:rsidR="00E13363" w:rsidRPr="007E1EAE" w:rsidRDefault="00E13363" w:rsidP="00E13363">
      <w:pPr>
        <w:rPr>
          <w:rFonts w:eastAsiaTheme="majorEastAsia"/>
        </w:rPr>
      </w:pPr>
    </w:p>
    <w:p w14:paraId="3AA43BF0" w14:textId="77777777" w:rsidR="00E13363" w:rsidRPr="007E1EAE" w:rsidRDefault="00E13363" w:rsidP="00E13363">
      <w:r w:rsidRPr="007E1EAE">
        <w:t xml:space="preserve">TOSCA supports two methods for template authors to express requirements for an abstract node within a TOSCA service template.  </w:t>
      </w:r>
    </w:p>
    <w:p w14:paraId="499C26ED" w14:textId="77777777" w:rsidR="00E13363" w:rsidRPr="007E1EAE" w:rsidRDefault="00E13363" w:rsidP="00E13363"/>
    <w:p w14:paraId="068E298B" w14:textId="77777777" w:rsidR="00E13363" w:rsidRPr="007E1EAE" w:rsidRDefault="00E13363" w:rsidP="00C24D56">
      <w:pPr>
        <w:pStyle w:val="ListParagraph"/>
        <w:numPr>
          <w:ilvl w:val="0"/>
          <w:numId w:val="65"/>
        </w:numPr>
      </w:pPr>
      <w:r w:rsidRPr="007E1EAE">
        <w:rPr>
          <w:b/>
          <w:i/>
        </w:rPr>
        <w:t>Using a target node_filter</w:t>
      </w:r>
      <w:r w:rsidRPr="007E1EAE">
        <w:t xml:space="preserve">: where a node template can describe a requirement (relationship) for another node without including it in the topology. Instead, the node provides a </w:t>
      </w:r>
      <w:r w:rsidRPr="007E1EAE">
        <w:rPr>
          <w:rStyle w:val="CodeSnippet"/>
        </w:rPr>
        <w:t>node_filter</w:t>
      </w:r>
      <w:r w:rsidRPr="007E1EAE">
        <w:t xml:space="preserve"> to describe the target node type along with its capabilities and property constrains</w:t>
      </w:r>
    </w:p>
    <w:p w14:paraId="16DC6C00" w14:textId="77777777" w:rsidR="00E13363" w:rsidRPr="007E1EAE" w:rsidRDefault="00E13363" w:rsidP="00E13363">
      <w:pPr>
        <w:pStyle w:val="ListParagraph"/>
      </w:pPr>
    </w:p>
    <w:p w14:paraId="2127FFD0" w14:textId="77777777" w:rsidR="00E13363" w:rsidRPr="007E1EAE" w:rsidRDefault="00E13363" w:rsidP="00C24D56">
      <w:pPr>
        <w:pStyle w:val="ListParagraph"/>
        <w:numPr>
          <w:ilvl w:val="0"/>
          <w:numId w:val="65"/>
        </w:numPr>
      </w:pPr>
      <w:r w:rsidRPr="007E1EAE">
        <w:rPr>
          <w:b/>
          <w:i/>
        </w:rPr>
        <w:t>Using an abstract node template</w:t>
      </w:r>
      <w:r w:rsidRPr="007E1EAE">
        <w:t xml:space="preserve">: that describes the abstract node’s type along with its property constraints and any requirements and capabilities it also exports.  This first method you have </w:t>
      </w:r>
      <w:r w:rsidRPr="007E1EAE">
        <w:lastRenderedPageBreak/>
        <w:t xml:space="preserve">already seen in examples from previous chapters where the Compute node is abstract and selectable by the TOSCA Orchestrator using the supplied Container and </w:t>
      </w:r>
      <w:hyperlink w:anchor="DEFN_TYPE_CAPABILITIES_OPSYS" w:history="1">
        <w:r w:rsidRPr="007E1EAE">
          <w:rPr>
            <w:rStyle w:val="Hyperlink"/>
          </w:rPr>
          <w:t>OperatingSystem</w:t>
        </w:r>
      </w:hyperlink>
      <w:r w:rsidRPr="007E1EAE">
        <w:t xml:space="preserve"> capabilities property constraints.</w:t>
      </w:r>
    </w:p>
    <w:p w14:paraId="168D90CD" w14:textId="77777777" w:rsidR="00E13363" w:rsidRPr="007E1EAE" w:rsidRDefault="00E13363" w:rsidP="00E13363"/>
    <w:p w14:paraId="4FF8D1D4" w14:textId="77777777" w:rsidR="00E13363" w:rsidRDefault="00E13363" w:rsidP="00E13363">
      <w:r w:rsidRPr="007E1EAE">
        <w:t>These approaches allow architects and developers to create TOSCA service templates that are composable and can be reused by allowing flexible matching of one template’s requirements to another’s capabilities. Examples of both these approaches are shown below.</w:t>
      </w:r>
    </w:p>
    <w:p w14:paraId="17968530" w14:textId="77777777" w:rsidR="00E13363" w:rsidRDefault="00E13363" w:rsidP="00E13363"/>
    <w:p w14:paraId="04804DBF" w14:textId="77777777" w:rsidR="00E13363" w:rsidRPr="007E1EAE" w:rsidRDefault="00E13363" w:rsidP="00E13363">
      <w:r>
        <w:t xml:space="preserve">The following </w:t>
      </w:r>
      <w:proofErr w:type="gramStart"/>
      <w:r>
        <w:t>section describe</w:t>
      </w:r>
      <w:proofErr w:type="gramEnd"/>
      <w:r>
        <w:t xml:space="preserve"> how a user can define a requirement for an orchestrator to select an implementation and replace a node. For more details on how an orchestrator may perform matching and select a node from </w:t>
      </w:r>
      <w:proofErr w:type="gramStart"/>
      <w:r>
        <w:t>it’s</w:t>
      </w:r>
      <w:proofErr w:type="gramEnd"/>
      <w:r>
        <w:t xml:space="preserve"> catalog(s) you may look at section 14 of the specification.</w:t>
      </w:r>
    </w:p>
    <w:p w14:paraId="49333A8E" w14:textId="77777777" w:rsidR="00E13363" w:rsidRPr="007E1EAE" w:rsidRDefault="00E13363" w:rsidP="00C24D56">
      <w:pPr>
        <w:pStyle w:val="Heading3"/>
        <w:numPr>
          <w:ilvl w:val="2"/>
          <w:numId w:val="3"/>
        </w:numPr>
        <w:rPr>
          <w:rFonts w:eastAsiaTheme="majorEastAsia"/>
        </w:rPr>
      </w:pPr>
      <w:bookmarkStart w:id="294" w:name="_Toc454457691"/>
      <w:bookmarkStart w:id="295" w:name="_Toc454458490"/>
      <w:r w:rsidRPr="007E1EAE">
        <w:rPr>
          <w:rFonts w:eastAsiaTheme="majorEastAsia"/>
        </w:rPr>
        <w:t>Using a node_filter to define hosting infrastructure requirements for a software</w:t>
      </w:r>
      <w:bookmarkEnd w:id="294"/>
      <w:bookmarkEnd w:id="295"/>
      <w:r w:rsidRPr="007E1EAE">
        <w:rPr>
          <w:rFonts w:eastAsiaTheme="majorEastAsia"/>
        </w:rPr>
        <w:t xml:space="preserve"> </w:t>
      </w:r>
    </w:p>
    <w:p w14:paraId="4D5A2CD5" w14:textId="77777777" w:rsidR="00E13363" w:rsidRPr="007E1EAE" w:rsidRDefault="00E13363" w:rsidP="00E13363">
      <w:pPr>
        <w:spacing w:after="200"/>
      </w:pPr>
      <w:r w:rsidRPr="007E1EAE">
        <w:t xml:space="preserve">Using TOSCA, 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 </w:t>
      </w:r>
    </w:p>
    <w:p w14:paraId="1776B9A7" w14:textId="77777777" w:rsidR="00E13363" w:rsidRPr="007E1EAE" w:rsidRDefault="00E13363" w:rsidP="00E13363">
      <w:r w:rsidRPr="007E1EAE">
        <w:t xml:space="preserve">This example shows how a single software component (i.e., the mysql node template) can define its </w:t>
      </w:r>
      <w:r w:rsidRPr="007E1EAE">
        <w:rPr>
          <w:rStyle w:val="CodeSnippetHighlight"/>
        </w:rPr>
        <w:t>host</w:t>
      </w:r>
      <w:r w:rsidRPr="007E1EAE">
        <w:t xml:space="preserve"> requirements that the TOSCA Orchestrator and provider will use to select or allocate an appropriate host </w:t>
      </w:r>
      <w:r w:rsidRPr="007E1EAE">
        <w:rPr>
          <w:rStyle w:val="CodeSnippetHighlight"/>
        </w:rPr>
        <w:t>Compute</w:t>
      </w:r>
      <w:r w:rsidRPr="007E1EAE">
        <w:t xml:space="preserve"> node by using matching criteria provided on a </w:t>
      </w:r>
      <w:r w:rsidRPr="007E1EAE">
        <w:rPr>
          <w:rStyle w:val="CodeSnippetHighlight"/>
        </w:rPr>
        <w:t>node_filter</w:t>
      </w:r>
      <w:r w:rsidRPr="007E1EAE">
        <w:t xml:space="preserve">. </w:t>
      </w:r>
    </w:p>
    <w:p w14:paraId="40BD0014" w14:textId="2FF1DE49" w:rsidR="00E13363" w:rsidRPr="007E1EAE" w:rsidRDefault="00E13363" w:rsidP="00E13363">
      <w:pPr>
        <w:pStyle w:val="Caption"/>
        <w:keepNext/>
      </w:pPr>
      <w:bookmarkStart w:id="296" w:name="_Toc302293217"/>
      <w:bookmarkStart w:id="297" w:name="_Toc310749157"/>
      <w:bookmarkStart w:id="298" w:name="_Toc313780876"/>
      <w:bookmarkStart w:id="299" w:name="_Toc26969530"/>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11</w:t>
      </w:r>
      <w:r>
        <w:rPr>
          <w:noProof/>
        </w:rPr>
        <w:fldChar w:fldCharType="end"/>
      </w:r>
      <w:r w:rsidRPr="007E1EAE">
        <w:t xml:space="preserve"> - An abstract "host" requirement using a node filter</w:t>
      </w:r>
      <w:bookmarkEnd w:id="296"/>
      <w:bookmarkEnd w:id="297"/>
      <w:bookmarkEnd w:id="298"/>
      <w:bookmarkEnd w:id="29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07CC25C" w14:textId="77777777" w:rsidTr="00A0557C">
        <w:tc>
          <w:tcPr>
            <w:tcW w:w="9576" w:type="dxa"/>
            <w:shd w:val="clear" w:color="auto" w:fill="D9D9D9" w:themeFill="background1" w:themeFillShade="D9"/>
          </w:tcPr>
          <w:p w14:paraId="2DB8D2E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267F1D37" w14:textId="77777777" w:rsidR="00E13363" w:rsidRPr="007E1EAE" w:rsidRDefault="00E13363" w:rsidP="00A0557C">
            <w:pPr>
              <w:rPr>
                <w:rStyle w:val="CodeSnippet"/>
                <w:noProof/>
              </w:rPr>
            </w:pPr>
          </w:p>
          <w:p w14:paraId="75909D25" w14:textId="77777777" w:rsidR="00E13363" w:rsidRPr="007E1EAE" w:rsidRDefault="00E13363" w:rsidP="00A0557C">
            <w:pPr>
              <w:rPr>
                <w:rStyle w:val="CodeSnippet"/>
                <w:noProof/>
              </w:rPr>
            </w:pPr>
            <w:r w:rsidRPr="007E1EAE">
              <w:rPr>
                <w:rStyle w:val="CodeSnippet"/>
                <w:noProof/>
              </w:rPr>
              <w:t>description: Template with requirements against hosting infrastructure.</w:t>
            </w:r>
          </w:p>
          <w:p w14:paraId="47E9904C" w14:textId="77777777" w:rsidR="00E13363" w:rsidRPr="007E1EAE" w:rsidRDefault="00E13363" w:rsidP="00A0557C">
            <w:pPr>
              <w:rPr>
                <w:rStyle w:val="CodeSnippet"/>
                <w:noProof/>
              </w:rPr>
            </w:pPr>
          </w:p>
          <w:p w14:paraId="66519730" w14:textId="77777777" w:rsidR="00E13363" w:rsidRPr="007E1EAE" w:rsidRDefault="00E13363" w:rsidP="00A0557C">
            <w:pPr>
              <w:rPr>
                <w:rStyle w:val="CodeSnippet"/>
                <w:noProof/>
              </w:rPr>
            </w:pPr>
            <w:r w:rsidRPr="007E1EAE">
              <w:rPr>
                <w:rStyle w:val="CodeSnippet"/>
                <w:noProof/>
              </w:rPr>
              <w:t>topology_template:</w:t>
            </w:r>
          </w:p>
          <w:p w14:paraId="6321F5A3" w14:textId="77777777" w:rsidR="00E13363" w:rsidRPr="007E1EAE" w:rsidRDefault="00E13363" w:rsidP="00A0557C">
            <w:pPr>
              <w:rPr>
                <w:rStyle w:val="CodeSnippet"/>
                <w:noProof/>
              </w:rPr>
            </w:pPr>
            <w:r w:rsidRPr="007E1EAE">
              <w:rPr>
                <w:rStyle w:val="CodeSnippet"/>
                <w:noProof/>
              </w:rPr>
              <w:t xml:space="preserve">  inputs:</w:t>
            </w:r>
          </w:p>
          <w:p w14:paraId="28D948F4" w14:textId="77777777" w:rsidR="00E13363" w:rsidRPr="007E1EAE" w:rsidRDefault="00E13363" w:rsidP="00A0557C">
            <w:pPr>
              <w:rPr>
                <w:rStyle w:val="CodeSnippet"/>
                <w:noProof/>
              </w:rPr>
            </w:pPr>
            <w:r w:rsidRPr="007E1EAE">
              <w:rPr>
                <w:rStyle w:val="CodeSnippet"/>
                <w:noProof/>
              </w:rPr>
              <w:t xml:space="preserve">    # omitted here for brevity</w:t>
            </w:r>
          </w:p>
          <w:p w14:paraId="32D09135" w14:textId="77777777" w:rsidR="00E13363" w:rsidRPr="007E1EAE" w:rsidRDefault="00E13363" w:rsidP="00A0557C">
            <w:pPr>
              <w:rPr>
                <w:rStyle w:val="CodeSnippet"/>
                <w:noProof/>
              </w:rPr>
            </w:pPr>
          </w:p>
          <w:p w14:paraId="065F6C8F" w14:textId="77777777" w:rsidR="00E13363" w:rsidRPr="007E1EAE" w:rsidRDefault="00E13363" w:rsidP="00A0557C">
            <w:pPr>
              <w:rPr>
                <w:rStyle w:val="CodeSnippet"/>
                <w:noProof/>
              </w:rPr>
            </w:pPr>
            <w:r w:rsidRPr="007E1EAE">
              <w:rPr>
                <w:rStyle w:val="CodeSnippet"/>
                <w:noProof/>
              </w:rPr>
              <w:t xml:space="preserve">  node_templates:</w:t>
            </w:r>
          </w:p>
          <w:p w14:paraId="15D4564F" w14:textId="77777777" w:rsidR="00E13363" w:rsidRPr="007E1EAE" w:rsidRDefault="00E13363" w:rsidP="00A0557C">
            <w:pPr>
              <w:rPr>
                <w:rStyle w:val="CodeSnippet"/>
                <w:noProof/>
              </w:rPr>
            </w:pPr>
            <w:r w:rsidRPr="007E1EAE">
              <w:rPr>
                <w:rStyle w:val="CodeSnippet"/>
                <w:noProof/>
              </w:rPr>
              <w:t xml:space="preserve">    mysql:</w:t>
            </w:r>
          </w:p>
          <w:p w14:paraId="0DFFDC8F" w14:textId="77777777" w:rsidR="00E13363" w:rsidRPr="007E1EAE" w:rsidRDefault="00E13363" w:rsidP="00A0557C">
            <w:pPr>
              <w:rPr>
                <w:rStyle w:val="CodeSnippet"/>
                <w:noProof/>
              </w:rPr>
            </w:pPr>
            <w:r w:rsidRPr="007E1EAE">
              <w:rPr>
                <w:rStyle w:val="CodeSnippet"/>
                <w:noProof/>
              </w:rPr>
              <w:t xml:space="preserve">      type: tosca.nodes.DBMS.MySQL</w:t>
            </w:r>
          </w:p>
          <w:p w14:paraId="2BBD14D8" w14:textId="77777777" w:rsidR="00E13363" w:rsidRPr="007E1EAE" w:rsidRDefault="00E13363" w:rsidP="00A0557C">
            <w:pPr>
              <w:rPr>
                <w:rStyle w:val="CodeSnippet"/>
                <w:noProof/>
              </w:rPr>
            </w:pPr>
            <w:r w:rsidRPr="007E1EAE">
              <w:rPr>
                <w:rStyle w:val="CodeSnippet"/>
                <w:noProof/>
              </w:rPr>
              <w:t xml:space="preserve">      properties:</w:t>
            </w:r>
          </w:p>
          <w:p w14:paraId="0FD57378" w14:textId="77777777" w:rsidR="00E13363" w:rsidRPr="007E1EAE" w:rsidRDefault="00E13363" w:rsidP="00A0557C">
            <w:pPr>
              <w:rPr>
                <w:rStyle w:val="CodeSnippet"/>
                <w:noProof/>
              </w:rPr>
            </w:pPr>
            <w:r w:rsidRPr="007E1EAE">
              <w:rPr>
                <w:rStyle w:val="CodeSnippet"/>
                <w:noProof/>
              </w:rPr>
              <w:t xml:space="preserve">        # omitted here for brevity</w:t>
            </w:r>
          </w:p>
          <w:p w14:paraId="0ABB83A3" w14:textId="77777777" w:rsidR="00E13363" w:rsidRPr="007E1EAE" w:rsidRDefault="00E13363" w:rsidP="00A0557C">
            <w:pPr>
              <w:rPr>
                <w:rStyle w:val="CodeSnippet"/>
                <w:noProof/>
              </w:rPr>
            </w:pPr>
            <w:r w:rsidRPr="007E1EAE">
              <w:rPr>
                <w:rStyle w:val="CodeSnippet"/>
                <w:noProof/>
              </w:rPr>
              <w:t xml:space="preserve">      requirements:</w:t>
            </w:r>
          </w:p>
          <w:p w14:paraId="56B5AACD" w14:textId="77777777" w:rsidR="00E13363" w:rsidRPr="007E1EAE" w:rsidRDefault="00E13363" w:rsidP="00A0557C">
            <w:pPr>
              <w:rPr>
                <w:rStyle w:val="CodeSnippet"/>
                <w:noProof/>
              </w:rPr>
            </w:pPr>
            <w:r w:rsidRPr="007E1EAE">
              <w:rPr>
                <w:rStyle w:val="CodeSnippet"/>
                <w:noProof/>
              </w:rPr>
              <w:t xml:space="preserve">        - host: </w:t>
            </w:r>
          </w:p>
          <w:p w14:paraId="12666938"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node_filter</w:t>
            </w:r>
            <w:r w:rsidRPr="007E1EAE">
              <w:rPr>
                <w:rStyle w:val="CodeSnippet"/>
                <w:noProof/>
              </w:rPr>
              <w:t>:</w:t>
            </w:r>
          </w:p>
          <w:p w14:paraId="7DDF4EA6" w14:textId="77777777" w:rsidR="00E13363" w:rsidRPr="007E1EAE" w:rsidRDefault="00E13363" w:rsidP="00A0557C">
            <w:pPr>
              <w:rPr>
                <w:rStyle w:val="CodeSnippet"/>
                <w:noProof/>
              </w:rPr>
            </w:pPr>
            <w:r w:rsidRPr="007E1EAE">
              <w:rPr>
                <w:rStyle w:val="CodeSnippet"/>
                <w:noProof/>
              </w:rPr>
              <w:t xml:space="preserve">              capabilities:</w:t>
            </w:r>
          </w:p>
          <w:p w14:paraId="7AD9372E" w14:textId="77777777" w:rsidR="00E13363" w:rsidRPr="007E1EAE" w:rsidRDefault="00E13363" w:rsidP="00A0557C">
            <w:pPr>
              <w:rPr>
                <w:rStyle w:val="CodeSnippet"/>
                <w:noProof/>
              </w:rPr>
            </w:pPr>
            <w:r w:rsidRPr="007E1EAE">
              <w:rPr>
                <w:rStyle w:val="CodeSnippet"/>
                <w:noProof/>
              </w:rPr>
              <w:t xml:space="preserve">                # Constraints for selecting “host” (Container Capability)</w:t>
            </w:r>
          </w:p>
          <w:p w14:paraId="7A26C9BB" w14:textId="77777777" w:rsidR="00E13363" w:rsidRPr="007E1EAE" w:rsidRDefault="00E13363" w:rsidP="00A0557C">
            <w:pPr>
              <w:rPr>
                <w:rStyle w:val="CodeSnippet"/>
                <w:noProof/>
              </w:rPr>
            </w:pPr>
            <w:r w:rsidRPr="007E1EAE">
              <w:rPr>
                <w:rStyle w:val="CodeSnippet"/>
                <w:noProof/>
              </w:rPr>
              <w:t xml:space="preserve">                - host:</w:t>
            </w:r>
          </w:p>
          <w:p w14:paraId="3D160C09" w14:textId="77777777" w:rsidR="00E13363" w:rsidRPr="007E1EAE" w:rsidRDefault="00E13363" w:rsidP="00A0557C">
            <w:pPr>
              <w:rPr>
                <w:rStyle w:val="CodeSnippet"/>
                <w:noProof/>
              </w:rPr>
            </w:pPr>
            <w:r w:rsidRPr="007E1EAE">
              <w:rPr>
                <w:rStyle w:val="CodeSnippet"/>
                <w:noProof/>
              </w:rPr>
              <w:t xml:space="preserve">                    properties:</w:t>
            </w:r>
          </w:p>
          <w:p w14:paraId="11D88DEA" w14:textId="77777777" w:rsidR="00E13363" w:rsidRPr="007E1EAE" w:rsidRDefault="00E13363" w:rsidP="00A0557C">
            <w:pPr>
              <w:rPr>
                <w:rStyle w:val="CodeSnippet"/>
                <w:noProof/>
              </w:rPr>
            </w:pPr>
            <w:r w:rsidRPr="007E1EAE">
              <w:rPr>
                <w:rStyle w:val="CodeSnippet"/>
                <w:noProof/>
              </w:rPr>
              <w:t xml:space="preserve">                      - num_cpus: { in_range: [ 1, 4 ] }</w:t>
            </w:r>
          </w:p>
          <w:p w14:paraId="3BC8F8EA" w14:textId="77777777" w:rsidR="00E13363" w:rsidRPr="007E1EAE" w:rsidRDefault="00E13363" w:rsidP="00A0557C">
            <w:pPr>
              <w:rPr>
                <w:rStyle w:val="CodeSnippet"/>
                <w:noProof/>
              </w:rPr>
            </w:pPr>
            <w:r w:rsidRPr="007E1EAE">
              <w:rPr>
                <w:rStyle w:val="CodeSnippet"/>
                <w:noProof/>
              </w:rPr>
              <w:lastRenderedPageBreak/>
              <w:t xml:space="preserve">                      - mem_size: { greater_or_equal: 2 GB }</w:t>
            </w:r>
          </w:p>
          <w:p w14:paraId="2801F79C" w14:textId="77777777" w:rsidR="00E13363" w:rsidRPr="007E1EAE" w:rsidRDefault="00E13363" w:rsidP="00A0557C">
            <w:pPr>
              <w:rPr>
                <w:rStyle w:val="CodeSnippet"/>
                <w:noProof/>
              </w:rPr>
            </w:pPr>
            <w:r w:rsidRPr="007E1EAE">
              <w:rPr>
                <w:rStyle w:val="CodeSnippet"/>
                <w:noProof/>
              </w:rPr>
              <w:t xml:space="preserve">                # Constraints for selecting “os” (OperatingSystem Capability)</w:t>
            </w:r>
          </w:p>
          <w:p w14:paraId="6E84E3E6" w14:textId="77777777" w:rsidR="00E13363" w:rsidRPr="007E1EAE" w:rsidRDefault="00E13363" w:rsidP="00A0557C">
            <w:pPr>
              <w:rPr>
                <w:rStyle w:val="CodeSnippet"/>
                <w:noProof/>
              </w:rPr>
            </w:pPr>
            <w:r w:rsidRPr="007E1EAE">
              <w:rPr>
                <w:rStyle w:val="CodeSnippet"/>
                <w:noProof/>
              </w:rPr>
              <w:t xml:space="preserve">                - os:</w:t>
            </w:r>
          </w:p>
          <w:p w14:paraId="7B27F2A6" w14:textId="77777777" w:rsidR="00E13363" w:rsidRPr="007E1EAE" w:rsidRDefault="00E13363" w:rsidP="00A0557C">
            <w:pPr>
              <w:rPr>
                <w:rStyle w:val="CodeSnippet"/>
                <w:noProof/>
              </w:rPr>
            </w:pPr>
            <w:r w:rsidRPr="007E1EAE">
              <w:rPr>
                <w:rStyle w:val="CodeSnippet"/>
                <w:noProof/>
              </w:rPr>
              <w:t xml:space="preserve">                    properties:</w:t>
            </w:r>
          </w:p>
          <w:p w14:paraId="4694D380" w14:textId="77777777" w:rsidR="00E13363" w:rsidRPr="007E1EAE" w:rsidRDefault="00E13363" w:rsidP="00A0557C">
            <w:pPr>
              <w:rPr>
                <w:rStyle w:val="CodeSnippet"/>
                <w:noProof/>
              </w:rPr>
            </w:pPr>
            <w:r w:rsidRPr="007E1EAE">
              <w:rPr>
                <w:rStyle w:val="CodeSnippet"/>
                <w:noProof/>
              </w:rPr>
              <w:t xml:space="preserve">                      - architecture: { equal: x86_64 }</w:t>
            </w:r>
          </w:p>
          <w:p w14:paraId="56829F74" w14:textId="77777777" w:rsidR="00E13363" w:rsidRPr="007E1EAE" w:rsidRDefault="00E13363" w:rsidP="00A0557C">
            <w:pPr>
              <w:rPr>
                <w:rStyle w:val="CodeSnippet"/>
                <w:noProof/>
              </w:rPr>
            </w:pPr>
            <w:r w:rsidRPr="007E1EAE">
              <w:rPr>
                <w:rStyle w:val="CodeSnippet"/>
                <w:noProof/>
              </w:rPr>
              <w:t xml:space="preserve">                      - type: linux</w:t>
            </w:r>
          </w:p>
          <w:p w14:paraId="6C2C09B1" w14:textId="77777777" w:rsidR="00E13363" w:rsidRPr="007E1EAE" w:rsidRDefault="00E13363" w:rsidP="00A0557C">
            <w:pPr>
              <w:keepNext/>
              <w:rPr>
                <w:rStyle w:val="CodeSnippet"/>
              </w:rPr>
            </w:pPr>
            <w:r w:rsidRPr="007E1EAE">
              <w:rPr>
                <w:rStyle w:val="CodeSnippet"/>
                <w:noProof/>
              </w:rPr>
              <w:t xml:space="preserve">                      - distribution: ubuntu</w:t>
            </w:r>
          </w:p>
        </w:tc>
      </w:tr>
    </w:tbl>
    <w:p w14:paraId="7D393562" w14:textId="77777777" w:rsidR="00E13363" w:rsidRPr="007E1EAE" w:rsidRDefault="00E13363" w:rsidP="00E13363">
      <w:pPr>
        <w:pStyle w:val="NormalaroundTable"/>
      </w:pPr>
      <w:r w:rsidRPr="007E1EAE">
        <w:lastRenderedPageBreak/>
        <w:t xml:space="preserve">In the example above, the </w:t>
      </w:r>
      <w:r w:rsidRPr="007E1EAE">
        <w:rPr>
          <w:rFonts w:ascii="Consolas" w:hAnsi="Consolas" w:cs="Consolas"/>
          <w:b/>
          <w:szCs w:val="20"/>
        </w:rPr>
        <w:t>mysql</w:t>
      </w:r>
      <w:r w:rsidRPr="007E1EAE">
        <w:t xml:space="preserve"> component contains a </w:t>
      </w:r>
      <w:r w:rsidRPr="007E1EAE">
        <w:rPr>
          <w:rStyle w:val="CodeSnippetHighlight"/>
        </w:rPr>
        <w:t>host</w:t>
      </w:r>
      <w:r w:rsidRPr="007E1EAE">
        <w:t xml:space="preserve"> requirement for a node of type </w:t>
      </w:r>
      <w:r w:rsidRPr="007E1EAE">
        <w:rPr>
          <w:rFonts w:ascii="Consolas" w:hAnsi="Consolas" w:cs="Courier New"/>
          <w:b/>
          <w:noProof/>
          <w:szCs w:val="18"/>
        </w:rPr>
        <w:t>Compute</w:t>
      </w:r>
      <w:r w:rsidRPr="007E1EAE">
        <w:t xml:space="preserve"> which it inherits from its parent DBMS node type definition; however, there is no declaration or reference to any node template of type </w:t>
      </w:r>
      <w:r w:rsidRPr="007E1EAE">
        <w:rPr>
          <w:rStyle w:val="CodeSnippetHighlight"/>
        </w:rPr>
        <w:t>Compute</w:t>
      </w:r>
      <w:r w:rsidRPr="007E1EAE">
        <w:t xml:space="preserve">. Instead, the </w:t>
      </w:r>
      <w:r w:rsidRPr="007E1EAE">
        <w:rPr>
          <w:rStyle w:val="CodeSnippetHighlight"/>
        </w:rPr>
        <w:t>mysql</w:t>
      </w:r>
      <w:r w:rsidRPr="007E1EAE">
        <w:t xml:space="preserve"> node template augments the abstract “</w:t>
      </w:r>
      <w:r w:rsidRPr="007E1EAE">
        <w:rPr>
          <w:rStyle w:val="CodeSnippetHighlight"/>
        </w:rPr>
        <w:t>host</w:t>
      </w:r>
      <w:r w:rsidRPr="007E1EAE">
        <w:t xml:space="preserve">” requirement with a </w:t>
      </w:r>
      <w:r w:rsidRPr="007E1EAE">
        <w:rPr>
          <w:rStyle w:val="CodeSnippetHighlight"/>
        </w:rPr>
        <w:t>node_filter</w:t>
      </w:r>
      <w:r w:rsidRPr="007E1EAE">
        <w:t xml:space="preserve"> which contains additional selection criteria (in the form of property constraints that the provider must use when selecting or allocating a host </w:t>
      </w:r>
      <w:r w:rsidRPr="007E1EAE">
        <w:rPr>
          <w:rStyle w:val="CodeSnippetHighlight"/>
        </w:rPr>
        <w:t>Compute</w:t>
      </w:r>
      <w:r w:rsidRPr="007E1EAE">
        <w:t xml:space="preserve"> node.  </w:t>
      </w:r>
    </w:p>
    <w:p w14:paraId="16C1FB72" w14:textId="77777777" w:rsidR="00E13363" w:rsidRPr="007E1EAE" w:rsidRDefault="00E13363" w:rsidP="00E13363">
      <w:pPr>
        <w:pStyle w:val="NormalaroundTable"/>
      </w:pPr>
      <w:r w:rsidRPr="007E1EAE">
        <w:t xml:space="preserve">Some of the constraints shown above narrow down the boundaries of allowed values for certain properties such as </w:t>
      </w:r>
      <w:r w:rsidRPr="007E1EAE">
        <w:rPr>
          <w:rStyle w:val="CodeSnippetHighlight"/>
        </w:rPr>
        <w:t>mem_size</w:t>
      </w:r>
      <w:r w:rsidRPr="007E1EAE">
        <w:t xml:space="preserve"> or </w:t>
      </w:r>
      <w:r w:rsidRPr="007E1EAE">
        <w:rPr>
          <w:rStyle w:val="CodeSnippetHighlight"/>
        </w:rPr>
        <w:t>num_cpus</w:t>
      </w:r>
      <w:r w:rsidRPr="007E1EAE">
        <w:t xml:space="preserve"> for the “</w:t>
      </w:r>
      <w:r w:rsidRPr="007E1EAE">
        <w:rPr>
          <w:rStyle w:val="CodeSnippetHighlight"/>
        </w:rPr>
        <w:t>host</w:t>
      </w:r>
      <w:r w:rsidRPr="007E1EAE">
        <w:t xml:space="preserve">” capability by means of qualifier functions such as </w:t>
      </w:r>
      <w:r w:rsidRPr="007E1EAE">
        <w:rPr>
          <w:rFonts w:ascii="Consolas" w:hAnsi="Consolas" w:cs="Consolas"/>
          <w:b/>
          <w:szCs w:val="20"/>
        </w:rPr>
        <w:t>greater_or_equal</w:t>
      </w:r>
      <w:r w:rsidRPr="007E1EAE">
        <w:t xml:space="preserve">. Other constraints, express specific values such as for the </w:t>
      </w:r>
      <w:r w:rsidRPr="007E1EAE">
        <w:rPr>
          <w:rStyle w:val="CodeSnippetHighlight"/>
        </w:rPr>
        <w:t>architecture</w:t>
      </w:r>
      <w:r w:rsidRPr="007E1EAE">
        <w:t xml:space="preserve"> or</w:t>
      </w:r>
      <w:r w:rsidRPr="007E1EAE">
        <w:rPr>
          <w:rStyle w:val="CodeSnippetHighlight"/>
        </w:rPr>
        <w:t xml:space="preserve"> distribution</w:t>
      </w:r>
      <w:r w:rsidRPr="007E1EAE">
        <w:t xml:space="preserve"> properties of the “</w:t>
      </w:r>
      <w:r w:rsidRPr="007E1EAE">
        <w:rPr>
          <w:rStyle w:val="CodeSnippetHighlight"/>
        </w:rPr>
        <w:t>os</w:t>
      </w:r>
      <w:r w:rsidRPr="007E1EAE">
        <w:t xml:space="preserve">” capability which will require the provider to find a precise match.  </w:t>
      </w:r>
    </w:p>
    <w:p w14:paraId="2AD80E38" w14:textId="77777777" w:rsidR="00E13363" w:rsidRPr="007E1EAE" w:rsidRDefault="00E13363" w:rsidP="00E13363">
      <w:pPr>
        <w:spacing w:after="200"/>
      </w:pPr>
      <w:r w:rsidRPr="007E1EAE">
        <w:t xml:space="preserve">Note that when no qualifier function is provided for a property (filter), such as for the </w:t>
      </w:r>
      <w:r w:rsidRPr="007E1EAE">
        <w:rPr>
          <w:rStyle w:val="CodeSnippetHighlight"/>
        </w:rPr>
        <w:t>distribution</w:t>
      </w:r>
      <w:r w:rsidRPr="007E1EAE">
        <w:t xml:space="preserve"> property, it is interpreted to mean the </w:t>
      </w:r>
      <w:r w:rsidRPr="007E1EAE">
        <w:rPr>
          <w:rStyle w:val="CodeSnippetHighlight"/>
        </w:rPr>
        <w:t>equal</w:t>
      </w:r>
      <w:r w:rsidRPr="007E1EAE">
        <w:t xml:space="preserve"> operator as shown on the </w:t>
      </w:r>
      <w:r w:rsidRPr="007E1EAE">
        <w:rPr>
          <w:rStyle w:val="CodeSnippetHighlight"/>
        </w:rPr>
        <w:t>architecture</w:t>
      </w:r>
      <w:r w:rsidRPr="007E1EAE">
        <w:t xml:space="preserve"> property.</w:t>
      </w:r>
    </w:p>
    <w:p w14:paraId="3DA650F6" w14:textId="77777777" w:rsidR="00E13363" w:rsidRPr="007E1EAE" w:rsidRDefault="00E13363" w:rsidP="00C24D56">
      <w:pPr>
        <w:pStyle w:val="Heading3"/>
        <w:numPr>
          <w:ilvl w:val="2"/>
          <w:numId w:val="3"/>
        </w:numPr>
      </w:pPr>
      <w:bookmarkStart w:id="300" w:name="_Toc419307239"/>
      <w:bookmarkStart w:id="301" w:name="_Toc419307342"/>
      <w:bookmarkStart w:id="302" w:name="_Toc419359841"/>
      <w:bookmarkStart w:id="303" w:name="_Toc419359991"/>
      <w:bookmarkStart w:id="304" w:name="_Toc419307240"/>
      <w:bookmarkStart w:id="305" w:name="_Toc419307343"/>
      <w:bookmarkStart w:id="306" w:name="_Toc419359842"/>
      <w:bookmarkStart w:id="307" w:name="_Toc419359992"/>
      <w:bookmarkStart w:id="308" w:name="_Ref320287395"/>
      <w:bookmarkStart w:id="309" w:name="_Toc454457692"/>
      <w:bookmarkStart w:id="310" w:name="_Toc454458491"/>
      <w:bookmarkEnd w:id="300"/>
      <w:bookmarkEnd w:id="301"/>
      <w:bookmarkEnd w:id="302"/>
      <w:bookmarkEnd w:id="303"/>
      <w:bookmarkEnd w:id="304"/>
      <w:bookmarkEnd w:id="305"/>
      <w:bookmarkEnd w:id="306"/>
      <w:bookmarkEnd w:id="307"/>
      <w:r w:rsidRPr="007E1EAE">
        <w:t>Using an abstract node template to define infrastructure requirements for software</w:t>
      </w:r>
      <w:bookmarkEnd w:id="308"/>
      <w:bookmarkEnd w:id="309"/>
      <w:bookmarkEnd w:id="310"/>
    </w:p>
    <w:p w14:paraId="307CC64F" w14:textId="77777777" w:rsidR="00E13363" w:rsidRPr="007E1EAE" w:rsidRDefault="00E13363" w:rsidP="00E13363">
      <w:pPr>
        <w:pStyle w:val="NormalaroundTable"/>
      </w:pPr>
      <w:r w:rsidRPr="007E1EAE">
        <w:t xml:space="preserve">This previous approach works well if no other component (i.e., another node template) other than </w:t>
      </w:r>
      <w:r w:rsidRPr="007E1EAE">
        <w:rPr>
          <w:rStyle w:val="CodeSnippetHighlight"/>
        </w:rPr>
        <w:t>mysql</w:t>
      </w:r>
      <w:r w:rsidRPr="007E1EAE">
        <w:t xml:space="preserve"> node template wants to reference the same </w:t>
      </w:r>
      <w:r w:rsidRPr="007E1EAE">
        <w:rPr>
          <w:rStyle w:val="CodeSnippetHighlight"/>
        </w:rPr>
        <w:t>Compute</w:t>
      </w:r>
      <w:r w:rsidRPr="007E1EAE">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7E1EAE">
        <w:rPr>
          <w:rStyle w:val="CodeSnippetHighlight"/>
        </w:rPr>
        <w:t>Compute</w:t>
      </w:r>
      <w:r w:rsidRPr="007E1EAE">
        <w:t xml:space="preserve"> node in the topology as follows:</w:t>
      </w:r>
    </w:p>
    <w:p w14:paraId="3DD08F7A" w14:textId="5D5DE6CC" w:rsidR="00E13363" w:rsidRPr="007E1EAE" w:rsidRDefault="00E13363" w:rsidP="00E13363">
      <w:pPr>
        <w:pStyle w:val="Caption"/>
        <w:keepNext/>
      </w:pPr>
      <w:bookmarkStart w:id="311" w:name="_Toc302293218"/>
      <w:bookmarkStart w:id="312" w:name="_Toc310749158"/>
      <w:bookmarkStart w:id="313" w:name="_Toc313780877"/>
      <w:bookmarkStart w:id="314" w:name="_Toc26969531"/>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12</w:t>
      </w:r>
      <w:r>
        <w:rPr>
          <w:noProof/>
        </w:rPr>
        <w:fldChar w:fldCharType="end"/>
      </w:r>
      <w:r w:rsidRPr="007E1EAE">
        <w:t xml:space="preserve"> - An abstract Compute node template with a node filter</w:t>
      </w:r>
      <w:bookmarkEnd w:id="311"/>
      <w:bookmarkEnd w:id="312"/>
      <w:bookmarkEnd w:id="313"/>
      <w:bookmarkEnd w:id="31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CA4FDC7" w14:textId="77777777" w:rsidTr="00A0557C">
        <w:trPr>
          <w:trHeight w:val="1490"/>
        </w:trPr>
        <w:tc>
          <w:tcPr>
            <w:tcW w:w="9446" w:type="dxa"/>
            <w:shd w:val="clear" w:color="auto" w:fill="D9D9D9" w:themeFill="background1" w:themeFillShade="D9"/>
          </w:tcPr>
          <w:p w14:paraId="051D1FCE" w14:textId="77777777" w:rsidR="00E13363" w:rsidRPr="007E1EAE" w:rsidRDefault="00E13363" w:rsidP="00A0557C">
            <w:pPr>
              <w:pStyle w:val="NoSpacing"/>
              <w:rPr>
                <w:rStyle w:val="CodeSnippet"/>
              </w:rPr>
            </w:pPr>
            <w:r w:rsidRPr="007E1EAE">
              <w:rPr>
                <w:rStyle w:val="CodeSnippet"/>
              </w:rPr>
              <w:t xml:space="preserve">tosca_definitions_version: </w:t>
            </w:r>
            <w:r>
              <w:rPr>
                <w:rStyle w:val="CodeSnippet"/>
              </w:rPr>
              <w:t>tosca_simple_yaml_1_3</w:t>
            </w:r>
          </w:p>
          <w:p w14:paraId="4959C534" w14:textId="77777777" w:rsidR="00E13363" w:rsidRPr="007E1EAE" w:rsidRDefault="00E13363" w:rsidP="00A0557C">
            <w:pPr>
              <w:pStyle w:val="NoSpacing"/>
              <w:tabs>
                <w:tab w:val="left" w:pos="2004"/>
              </w:tabs>
              <w:rPr>
                <w:rStyle w:val="CodeSnippet"/>
              </w:rPr>
            </w:pPr>
            <w:r w:rsidRPr="007E1EAE">
              <w:rPr>
                <w:rStyle w:val="CodeSnippet"/>
              </w:rPr>
              <w:tab/>
            </w:r>
          </w:p>
          <w:p w14:paraId="13EF2B8B" w14:textId="77777777" w:rsidR="00E13363" w:rsidRPr="007E1EAE" w:rsidRDefault="00E13363" w:rsidP="00A0557C">
            <w:pPr>
              <w:pStyle w:val="NoSpacing"/>
              <w:rPr>
                <w:rStyle w:val="CodeSnippet"/>
              </w:rPr>
            </w:pPr>
            <w:proofErr w:type="gramStart"/>
            <w:r w:rsidRPr="007E1EAE">
              <w:rPr>
                <w:rStyle w:val="CodeSnippet"/>
              </w:rPr>
              <w:t>description</w:t>
            </w:r>
            <w:proofErr w:type="gramEnd"/>
            <w:r w:rsidRPr="007E1EAE">
              <w:rPr>
                <w:rStyle w:val="CodeSnippet"/>
              </w:rPr>
              <w:t>: Template with requirements against hosting infrastructure.</w:t>
            </w:r>
          </w:p>
          <w:p w14:paraId="59662A31" w14:textId="77777777" w:rsidR="00E13363" w:rsidRPr="007E1EAE" w:rsidRDefault="00E13363" w:rsidP="00A0557C">
            <w:pPr>
              <w:pStyle w:val="NoSpacing"/>
              <w:rPr>
                <w:rStyle w:val="CodeSnippet"/>
              </w:rPr>
            </w:pPr>
          </w:p>
          <w:p w14:paraId="3F6D8A91" w14:textId="77777777" w:rsidR="00E13363" w:rsidRPr="007E1EAE" w:rsidRDefault="00E13363" w:rsidP="00A0557C">
            <w:pPr>
              <w:pStyle w:val="NoSpacing"/>
              <w:rPr>
                <w:rStyle w:val="CodeSnippet"/>
              </w:rPr>
            </w:pPr>
            <w:r w:rsidRPr="007E1EAE">
              <w:rPr>
                <w:rStyle w:val="CodeSnippet"/>
              </w:rPr>
              <w:t>topology_template:</w:t>
            </w:r>
          </w:p>
          <w:p w14:paraId="6869C4AD" w14:textId="77777777" w:rsidR="00E13363" w:rsidRPr="007E1EAE" w:rsidRDefault="00E13363" w:rsidP="00A0557C">
            <w:pPr>
              <w:pStyle w:val="NoSpacing"/>
              <w:rPr>
                <w:rStyle w:val="CodeSnippet"/>
              </w:rPr>
            </w:pPr>
            <w:r w:rsidRPr="007E1EAE">
              <w:rPr>
                <w:rStyle w:val="CodeSnippet"/>
              </w:rPr>
              <w:t xml:space="preserve">  inputs:</w:t>
            </w:r>
          </w:p>
          <w:p w14:paraId="3CAAFF2F" w14:textId="77777777" w:rsidR="00E13363" w:rsidRPr="007E1EAE" w:rsidRDefault="00E13363" w:rsidP="00A0557C">
            <w:pPr>
              <w:pStyle w:val="NoSpacing"/>
              <w:rPr>
                <w:rStyle w:val="CodeSnippet"/>
              </w:rPr>
            </w:pPr>
            <w:r w:rsidRPr="007E1EAE">
              <w:rPr>
                <w:rStyle w:val="CodeSnippet"/>
              </w:rPr>
              <w:t xml:space="preserve">    # omitted here for brevity</w:t>
            </w:r>
          </w:p>
          <w:p w14:paraId="070C7BDB" w14:textId="77777777" w:rsidR="00E13363" w:rsidRPr="007E1EAE" w:rsidRDefault="00E13363" w:rsidP="00A0557C">
            <w:pPr>
              <w:pStyle w:val="NoSpacing"/>
              <w:rPr>
                <w:rStyle w:val="CodeSnippet"/>
              </w:rPr>
            </w:pPr>
          </w:p>
          <w:p w14:paraId="04F82281" w14:textId="77777777" w:rsidR="00E13363" w:rsidRPr="007E1EAE" w:rsidRDefault="00E13363" w:rsidP="00A0557C">
            <w:pPr>
              <w:pStyle w:val="NoSpacing"/>
              <w:rPr>
                <w:rStyle w:val="CodeSnippet"/>
              </w:rPr>
            </w:pPr>
            <w:r w:rsidRPr="007E1EAE">
              <w:rPr>
                <w:rStyle w:val="CodeSnippet"/>
              </w:rPr>
              <w:t xml:space="preserve">  node_templates:</w:t>
            </w:r>
          </w:p>
          <w:p w14:paraId="3E506D34" w14:textId="77777777" w:rsidR="00E13363" w:rsidRPr="007E1EAE" w:rsidRDefault="00E13363" w:rsidP="00A0557C">
            <w:pPr>
              <w:pStyle w:val="NoSpacing"/>
              <w:rPr>
                <w:rStyle w:val="CodeSnippet"/>
              </w:rPr>
            </w:pPr>
            <w:r w:rsidRPr="007E1EAE">
              <w:rPr>
                <w:rStyle w:val="CodeSnippet"/>
              </w:rPr>
              <w:t xml:space="preserve">    mysql:</w:t>
            </w:r>
          </w:p>
          <w:p w14:paraId="2E7A4287" w14:textId="77777777" w:rsidR="00E13363" w:rsidRPr="007E1EAE" w:rsidRDefault="00E13363" w:rsidP="00A0557C">
            <w:pPr>
              <w:pStyle w:val="NoSpacing"/>
              <w:rPr>
                <w:rStyle w:val="CodeSnippet"/>
              </w:rPr>
            </w:pPr>
            <w:r w:rsidRPr="007E1EAE">
              <w:rPr>
                <w:rStyle w:val="CodeSnippet"/>
              </w:rPr>
              <w:t xml:space="preserve">      type: </w:t>
            </w:r>
            <w:hyperlink w:anchor="DEFN_TYPE_NODES_DBMS_MYSQL" w:history="1">
              <w:r w:rsidRPr="007E1EAE">
                <w:rPr>
                  <w:rStyle w:val="CodeSnippet"/>
                </w:rPr>
                <w:t>tosca.nodes.DBMS.MySQL</w:t>
              </w:r>
            </w:hyperlink>
          </w:p>
          <w:p w14:paraId="2356F855" w14:textId="77777777" w:rsidR="00E13363" w:rsidRPr="007E1EAE" w:rsidRDefault="00E13363" w:rsidP="00A0557C">
            <w:pPr>
              <w:pStyle w:val="NoSpacing"/>
              <w:rPr>
                <w:rStyle w:val="CodeSnippet"/>
              </w:rPr>
            </w:pPr>
            <w:r w:rsidRPr="007E1EAE">
              <w:rPr>
                <w:rStyle w:val="CodeSnippet"/>
              </w:rPr>
              <w:t xml:space="preserve">      properties:</w:t>
            </w:r>
          </w:p>
          <w:p w14:paraId="5A818CB3" w14:textId="77777777" w:rsidR="00E13363" w:rsidRPr="007E1EAE" w:rsidRDefault="00E13363" w:rsidP="00A0557C">
            <w:pPr>
              <w:pStyle w:val="NoSpacing"/>
              <w:rPr>
                <w:rStyle w:val="CodeSnippet"/>
              </w:rPr>
            </w:pPr>
            <w:r w:rsidRPr="007E1EAE">
              <w:rPr>
                <w:rStyle w:val="CodeSnippet"/>
              </w:rPr>
              <w:t xml:space="preserve">        # omitted here for brevity</w:t>
            </w:r>
          </w:p>
          <w:p w14:paraId="36FF953B" w14:textId="77777777" w:rsidR="00E13363" w:rsidRPr="007E1EAE" w:rsidRDefault="00E13363" w:rsidP="00A0557C">
            <w:pPr>
              <w:pStyle w:val="NoSpacing"/>
              <w:rPr>
                <w:rStyle w:val="CodeSnippet"/>
              </w:rPr>
            </w:pPr>
            <w:r w:rsidRPr="007E1EAE">
              <w:rPr>
                <w:rStyle w:val="CodeSnippet"/>
              </w:rPr>
              <w:t xml:space="preserve">      requirements:</w:t>
            </w:r>
          </w:p>
          <w:p w14:paraId="060CC8FC" w14:textId="77777777" w:rsidR="00E13363" w:rsidRPr="007E1EAE" w:rsidRDefault="00E13363" w:rsidP="00A0557C">
            <w:pPr>
              <w:pStyle w:val="NoSpacing"/>
              <w:rPr>
                <w:rStyle w:val="CodeSnippet"/>
              </w:rPr>
            </w:pPr>
            <w:r w:rsidRPr="007E1EAE">
              <w:rPr>
                <w:rStyle w:val="CodeSnippet"/>
              </w:rPr>
              <w:t xml:space="preserve">        - </w:t>
            </w:r>
            <w:r w:rsidRPr="007E1EAE">
              <w:rPr>
                <w:rStyle w:val="CodeSnippetHighlight"/>
              </w:rPr>
              <w:t>host</w:t>
            </w:r>
            <w:r w:rsidRPr="007E1EAE">
              <w:rPr>
                <w:rStyle w:val="CodeSnippet"/>
              </w:rPr>
              <w:t xml:space="preserve">: </w:t>
            </w:r>
            <w:r w:rsidRPr="007E1EAE">
              <w:rPr>
                <w:rStyle w:val="CodeSnippet"/>
                <w:highlight w:val="yellow"/>
              </w:rPr>
              <w:t>mysql_compute</w:t>
            </w:r>
          </w:p>
          <w:p w14:paraId="33872924" w14:textId="77777777" w:rsidR="00E13363" w:rsidRPr="007E1EAE" w:rsidRDefault="00E13363" w:rsidP="00A0557C">
            <w:pPr>
              <w:pStyle w:val="NoSpacing"/>
              <w:rPr>
                <w:rStyle w:val="CodeSnippet"/>
              </w:rPr>
            </w:pPr>
          </w:p>
          <w:p w14:paraId="63420964" w14:textId="77777777" w:rsidR="00E13363" w:rsidRPr="007E1EAE" w:rsidRDefault="00E13363" w:rsidP="00A0557C">
            <w:pPr>
              <w:pStyle w:val="NoSpacing"/>
              <w:rPr>
                <w:rStyle w:val="CodeSnippet"/>
              </w:rPr>
            </w:pPr>
            <w:r w:rsidRPr="007E1EAE">
              <w:rPr>
                <w:rStyle w:val="CodeSnippet"/>
              </w:rPr>
              <w:t xml:space="preserve">    # Abstract node template (placeholder) to be selected by provider</w:t>
            </w:r>
          </w:p>
          <w:p w14:paraId="776F2DD2" w14:textId="77777777" w:rsidR="00E13363" w:rsidRPr="007E1EAE" w:rsidRDefault="00E13363" w:rsidP="00A0557C">
            <w:pPr>
              <w:pStyle w:val="NoSpacing"/>
              <w:rPr>
                <w:rStyle w:val="CodeSnippet"/>
              </w:rPr>
            </w:pPr>
            <w:r w:rsidRPr="007E1EAE">
              <w:rPr>
                <w:rStyle w:val="CodeSnippet"/>
              </w:rPr>
              <w:t xml:space="preserve">    </w:t>
            </w:r>
            <w:r w:rsidRPr="007E1EAE">
              <w:rPr>
                <w:rStyle w:val="CodeSnippet"/>
                <w:highlight w:val="yellow"/>
              </w:rPr>
              <w:t>mysql_compute:</w:t>
            </w:r>
          </w:p>
          <w:p w14:paraId="7F3DD216" w14:textId="77777777" w:rsidR="00E13363" w:rsidRDefault="00E13363" w:rsidP="00A0557C">
            <w:pPr>
              <w:pStyle w:val="NoSpacing"/>
              <w:rPr>
                <w:rStyle w:val="CodeSnippet"/>
              </w:rPr>
            </w:pPr>
            <w:r w:rsidRPr="007E1EAE">
              <w:rPr>
                <w:rStyle w:val="CodeSnippet"/>
              </w:rPr>
              <w:t xml:space="preserve">      type: Compute</w:t>
            </w:r>
          </w:p>
          <w:p w14:paraId="01B19F7D" w14:textId="77777777" w:rsidR="00E13363" w:rsidRPr="007E1EAE" w:rsidRDefault="00E13363" w:rsidP="00A0557C">
            <w:pPr>
              <w:pStyle w:val="NoSpacing"/>
              <w:rPr>
                <w:rStyle w:val="CodeSnippet"/>
              </w:rPr>
            </w:pPr>
            <w:r>
              <w:rPr>
                <w:rStyle w:val="CodeSnippet"/>
              </w:rPr>
              <w:t xml:space="preserve">      directives: [ select ]</w:t>
            </w:r>
          </w:p>
          <w:p w14:paraId="16403DE1" w14:textId="77777777" w:rsidR="00E13363" w:rsidRPr="007E1EAE" w:rsidRDefault="00E13363" w:rsidP="00A0557C">
            <w:pPr>
              <w:rPr>
                <w:rStyle w:val="CodeSnippet"/>
              </w:rPr>
            </w:pPr>
            <w:r w:rsidRPr="007E1EAE">
              <w:rPr>
                <w:rStyle w:val="CodeSnippet"/>
              </w:rPr>
              <w:t xml:space="preserve">      </w:t>
            </w:r>
            <w:r w:rsidRPr="007E1EAE">
              <w:rPr>
                <w:rStyle w:val="CodeSnippetHighlight"/>
              </w:rPr>
              <w:t>node_filter</w:t>
            </w:r>
            <w:r w:rsidRPr="007E1EAE">
              <w:rPr>
                <w:rStyle w:val="CodeSnippet"/>
              </w:rPr>
              <w:t>:</w:t>
            </w:r>
          </w:p>
          <w:p w14:paraId="39928E73" w14:textId="77777777" w:rsidR="00E13363" w:rsidRPr="007E1EAE" w:rsidRDefault="00E13363" w:rsidP="00A0557C">
            <w:pPr>
              <w:pStyle w:val="NoSpacing"/>
              <w:rPr>
                <w:rStyle w:val="CodeSnippet"/>
              </w:rPr>
            </w:pPr>
            <w:r w:rsidRPr="007E1EAE">
              <w:rPr>
                <w:rStyle w:val="CodeSnippet"/>
              </w:rPr>
              <w:lastRenderedPageBreak/>
              <w:t xml:space="preserve">        capabilities:</w:t>
            </w:r>
          </w:p>
          <w:p w14:paraId="466F949D" w14:textId="77777777" w:rsidR="00E13363" w:rsidRPr="007E1EAE" w:rsidRDefault="00E13363" w:rsidP="00A0557C">
            <w:pPr>
              <w:pStyle w:val="NoSpacing"/>
              <w:rPr>
                <w:rStyle w:val="CodeSnippet"/>
              </w:rPr>
            </w:pPr>
            <w:r w:rsidRPr="007E1EAE">
              <w:rPr>
                <w:rStyle w:val="CodeSnippet"/>
              </w:rPr>
              <w:t xml:space="preserve">          - host:</w:t>
            </w:r>
          </w:p>
          <w:p w14:paraId="41A525C6" w14:textId="77777777" w:rsidR="00E13363" w:rsidRPr="007E1EAE" w:rsidRDefault="00E13363" w:rsidP="00A0557C">
            <w:pPr>
              <w:pStyle w:val="NoSpacing"/>
              <w:rPr>
                <w:rStyle w:val="CodeSnippet"/>
              </w:rPr>
            </w:pPr>
            <w:r w:rsidRPr="007E1EAE">
              <w:rPr>
                <w:rStyle w:val="CodeSnippet"/>
              </w:rPr>
              <w:t xml:space="preserve">              properties:</w:t>
            </w:r>
          </w:p>
          <w:p w14:paraId="77A6F57E" w14:textId="77777777" w:rsidR="00E13363" w:rsidRPr="007E1EAE" w:rsidRDefault="00E13363" w:rsidP="00A0557C">
            <w:pPr>
              <w:pStyle w:val="NoSpacing"/>
              <w:rPr>
                <w:rStyle w:val="CodeSnippet"/>
              </w:rPr>
            </w:pPr>
            <w:r w:rsidRPr="007E1EAE">
              <w:rPr>
                <w:rStyle w:val="CodeSnippet"/>
              </w:rPr>
              <w:t xml:space="preserve">                num_cpus: { equal: 2 }</w:t>
            </w:r>
          </w:p>
          <w:p w14:paraId="5B24D76F" w14:textId="77777777" w:rsidR="00E13363" w:rsidRPr="007E1EAE" w:rsidRDefault="00E13363" w:rsidP="00A0557C">
            <w:pPr>
              <w:pStyle w:val="NoSpacing"/>
              <w:rPr>
                <w:rStyle w:val="CodeSnippet"/>
              </w:rPr>
            </w:pPr>
            <w:r w:rsidRPr="007E1EAE">
              <w:rPr>
                <w:rStyle w:val="CodeSnippet"/>
              </w:rPr>
              <w:t xml:space="preserve">                mem_size: { greater_or_equal: 2 GB }</w:t>
            </w:r>
          </w:p>
          <w:p w14:paraId="2F69B67C" w14:textId="77777777" w:rsidR="00E13363" w:rsidRPr="007E1EAE" w:rsidRDefault="00E13363" w:rsidP="00A0557C">
            <w:pPr>
              <w:pStyle w:val="NoSpacing"/>
              <w:rPr>
                <w:rStyle w:val="CodeSnippet"/>
              </w:rPr>
            </w:pPr>
            <w:r w:rsidRPr="007E1EAE">
              <w:rPr>
                <w:rStyle w:val="CodeSnippet"/>
              </w:rPr>
              <w:t xml:space="preserve">          - os:</w:t>
            </w:r>
          </w:p>
          <w:p w14:paraId="058A81E0" w14:textId="77777777" w:rsidR="00E13363" w:rsidRPr="007E1EAE" w:rsidRDefault="00E13363" w:rsidP="00A0557C">
            <w:pPr>
              <w:pStyle w:val="NoSpacing"/>
              <w:rPr>
                <w:rStyle w:val="CodeSnippet"/>
              </w:rPr>
            </w:pPr>
            <w:r w:rsidRPr="007E1EAE">
              <w:rPr>
                <w:rStyle w:val="CodeSnippet"/>
              </w:rPr>
              <w:t xml:space="preserve">              properties:</w:t>
            </w:r>
          </w:p>
          <w:p w14:paraId="2DA52526" w14:textId="77777777" w:rsidR="00E13363" w:rsidRPr="007E1EAE" w:rsidRDefault="00E13363" w:rsidP="00A0557C">
            <w:pPr>
              <w:pStyle w:val="NoSpacing"/>
              <w:rPr>
                <w:rStyle w:val="CodeSnippet"/>
              </w:rPr>
            </w:pPr>
            <w:r w:rsidRPr="007E1EAE">
              <w:rPr>
                <w:rStyle w:val="CodeSnippet"/>
              </w:rPr>
              <w:t xml:space="preserve">                architecture: { equal: x86_64 }</w:t>
            </w:r>
          </w:p>
          <w:p w14:paraId="338EF42E" w14:textId="77777777" w:rsidR="00E13363" w:rsidRPr="007E1EAE" w:rsidRDefault="00E13363" w:rsidP="00A0557C">
            <w:pPr>
              <w:pStyle w:val="NoSpacing"/>
              <w:rPr>
                <w:rStyle w:val="CodeSnippet"/>
              </w:rPr>
            </w:pPr>
            <w:r w:rsidRPr="007E1EAE">
              <w:rPr>
                <w:rStyle w:val="CodeSnippet"/>
              </w:rPr>
              <w:t xml:space="preserve">                type: linux</w:t>
            </w:r>
          </w:p>
          <w:p w14:paraId="0E3A463B" w14:textId="77777777" w:rsidR="00E13363" w:rsidRPr="007E1EAE" w:rsidRDefault="00E13363" w:rsidP="00A0557C">
            <w:pPr>
              <w:pStyle w:val="NoSpacing"/>
              <w:rPr>
                <w:rStyle w:val="CodeSnippet"/>
              </w:rPr>
            </w:pPr>
            <w:r w:rsidRPr="007E1EAE">
              <w:rPr>
                <w:rStyle w:val="CodeSnippet"/>
              </w:rPr>
              <w:t xml:space="preserve">                distribution: ubuntu</w:t>
            </w:r>
          </w:p>
        </w:tc>
      </w:tr>
    </w:tbl>
    <w:p w14:paraId="10A8ABEA" w14:textId="77777777" w:rsidR="00E13363" w:rsidRPr="007E1EAE" w:rsidRDefault="00E13363" w:rsidP="00E13363">
      <w:pPr>
        <w:pStyle w:val="NormalaroundTable"/>
      </w:pPr>
      <w:bookmarkStart w:id="315" w:name="_Toc379455011"/>
      <w:bookmarkStart w:id="316" w:name="_Toc397688788"/>
      <w:bookmarkStart w:id="317" w:name="_Ref279661369"/>
      <w:bookmarkEnd w:id="291"/>
      <w:bookmarkEnd w:id="292"/>
      <w:bookmarkEnd w:id="293"/>
      <w:r>
        <w:lastRenderedPageBreak/>
        <w:t xml:space="preserve">In this node template, the </w:t>
      </w:r>
      <w:r w:rsidRPr="00142C8C">
        <w:rPr>
          <w:rStyle w:val="CodeSnippet"/>
          <w:b/>
          <w:bCs/>
        </w:rPr>
        <w:t>msql_compute</w:t>
      </w:r>
      <w:r>
        <w:t xml:space="preserve"> node template is marked as abstract using the </w:t>
      </w:r>
      <w:r w:rsidRPr="00142C8C">
        <w:rPr>
          <w:rStyle w:val="CodeSnippet"/>
          <w:b/>
          <w:bCs/>
        </w:rPr>
        <w:t>select</w:t>
      </w:r>
      <w:r>
        <w:t xml:space="preserve"> directive. </w:t>
      </w:r>
      <w:r w:rsidRPr="007E1EAE">
        <w:t xml:space="preserve">As you can see the resulting </w:t>
      </w:r>
      <w:r w:rsidRPr="007E1EAE">
        <w:rPr>
          <w:rStyle w:val="CodeSnippetHighlight"/>
        </w:rPr>
        <w:t>mysql_compute</w:t>
      </w:r>
      <w:r w:rsidRPr="007E1EAE">
        <w:t xml:space="preserve"> node template looks very much like the “hello world” template as shown in </w:t>
      </w:r>
      <w:hyperlink r:id="rId70" w:anchor="_A_" w:history="1">
        <w:r w:rsidRPr="007E1EAE">
          <w:rPr>
            <w:rStyle w:val="Hyperlink"/>
          </w:rPr>
          <w:t>Chapter 2.1</w:t>
        </w:r>
      </w:hyperlink>
      <w:r>
        <w:t xml:space="preserve"> </w:t>
      </w:r>
      <w:r w:rsidRPr="007E1EAE">
        <w:t xml:space="preserve">but this one also allows the TOSCA orchestrator more flexibility when “selecting” a host </w:t>
      </w:r>
      <w:r w:rsidRPr="007E1EAE">
        <w:rPr>
          <w:rStyle w:val="CodeSnippetHighlight"/>
        </w:rPr>
        <w:t>Compute</w:t>
      </w:r>
      <w:r w:rsidRPr="007E1EAE">
        <w:t xml:space="preserve"> node by providing flexible constraints for properties like </w:t>
      </w:r>
      <w:r w:rsidRPr="007E1EAE">
        <w:rPr>
          <w:rStyle w:val="CodeSnippetHighlight"/>
        </w:rPr>
        <w:t>mem_size</w:t>
      </w:r>
      <w:r w:rsidRPr="007E1EAE">
        <w:t>.</w:t>
      </w:r>
    </w:p>
    <w:p w14:paraId="31D7E3C9" w14:textId="77777777" w:rsidR="00E13363" w:rsidRPr="007E1EAE" w:rsidRDefault="00E13363" w:rsidP="00E13363">
      <w:r w:rsidRPr="007E1EAE">
        <w:t xml:space="preserve">As we proceed, you will see that TOSCA provides many normative node types like </w:t>
      </w:r>
      <w:r w:rsidRPr="007E1EAE">
        <w:rPr>
          <w:rStyle w:val="CodeSnippetHighlight"/>
        </w:rPr>
        <w:t>Compute</w:t>
      </w:r>
      <w:r w:rsidRPr="007E1EAE">
        <w:t xml:space="preserve"> for commonly found services (e.g., </w:t>
      </w:r>
      <w:r w:rsidRPr="007E1EAE">
        <w:rPr>
          <w:rStyle w:val="CodeSnippetHighlight"/>
        </w:rPr>
        <w:t>BlockStorage</w:t>
      </w:r>
      <w:r w:rsidRPr="007E1EAE">
        <w:t xml:space="preserve">, </w:t>
      </w:r>
      <w:r w:rsidRPr="007E1EAE">
        <w:rPr>
          <w:rStyle w:val="CodeSnippetHighlight"/>
        </w:rPr>
        <w:t>WebServer</w:t>
      </w:r>
      <w:r w:rsidRPr="007E1EAE">
        <w:t xml:space="preserve">, </w:t>
      </w:r>
      <w:r w:rsidRPr="007E1EAE">
        <w:rPr>
          <w:rStyle w:val="CodeSnippetHighlight"/>
        </w:rPr>
        <w:t>Network</w:t>
      </w:r>
      <w:r w:rsidRPr="007E1EAE">
        <w:t>, etc.).  When these TOSCA normative node types are used in your application’s topology they are always assumed to be “</w:t>
      </w:r>
      <w:r>
        <w:t>implementable</w:t>
      </w:r>
      <w:r w:rsidRPr="007E1EAE">
        <w:t>” by TOSCA Orchestrators which work with target infrastructure providers to find or allocate the best match for them based upon your application’s requirements and constraints.</w:t>
      </w:r>
    </w:p>
    <w:p w14:paraId="424A5D34" w14:textId="77777777" w:rsidR="00E13363" w:rsidRPr="007E1EAE" w:rsidRDefault="00E13363" w:rsidP="00C24D56">
      <w:pPr>
        <w:pStyle w:val="Heading3"/>
        <w:numPr>
          <w:ilvl w:val="2"/>
          <w:numId w:val="3"/>
        </w:numPr>
        <w:rPr>
          <w:rFonts w:eastAsiaTheme="majorEastAsia"/>
        </w:rPr>
      </w:pPr>
      <w:bookmarkStart w:id="318" w:name="_Toc454457693"/>
      <w:bookmarkStart w:id="319" w:name="_Toc454458492"/>
      <w:r w:rsidRPr="007E1EAE">
        <w:rPr>
          <w:rFonts w:eastAsiaTheme="majorEastAsia"/>
        </w:rPr>
        <w:t>Using a node_filter to define requirements on a database for an application</w:t>
      </w:r>
      <w:bookmarkEnd w:id="315"/>
      <w:bookmarkEnd w:id="316"/>
      <w:bookmarkEnd w:id="317"/>
      <w:bookmarkEnd w:id="318"/>
      <w:bookmarkEnd w:id="319"/>
    </w:p>
    <w:p w14:paraId="39E65CCC" w14:textId="77777777" w:rsidR="00E13363" w:rsidRPr="007E1EAE" w:rsidRDefault="00E13363" w:rsidP="00E13363">
      <w:pPr>
        <w:spacing w:after="200"/>
      </w:pPr>
      <w:r w:rsidRPr="007E1EAE">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5582CDD5" w14:textId="12B050AC" w:rsidR="00E13363" w:rsidRPr="007E1EAE" w:rsidRDefault="00E13363" w:rsidP="00E13363">
      <w:pPr>
        <w:pStyle w:val="Caption"/>
        <w:keepNext/>
      </w:pPr>
      <w:bookmarkStart w:id="320" w:name="_Toc302293219"/>
      <w:bookmarkStart w:id="321" w:name="_Toc310749159"/>
      <w:bookmarkStart w:id="322" w:name="_Toc313780878"/>
      <w:bookmarkStart w:id="323" w:name="_Toc26969532"/>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13</w:t>
      </w:r>
      <w:r>
        <w:rPr>
          <w:noProof/>
        </w:rPr>
        <w:fldChar w:fldCharType="end"/>
      </w:r>
      <w:r w:rsidRPr="007E1EAE">
        <w:t xml:space="preserve"> - An abstract database requirement using a node filter</w:t>
      </w:r>
      <w:bookmarkEnd w:id="320"/>
      <w:bookmarkEnd w:id="321"/>
      <w:bookmarkEnd w:id="322"/>
      <w:bookmarkEnd w:id="3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3654D2AB" w14:textId="77777777" w:rsidTr="00A0557C">
        <w:tc>
          <w:tcPr>
            <w:tcW w:w="9576" w:type="dxa"/>
            <w:shd w:val="clear" w:color="auto" w:fill="D9D9D9" w:themeFill="background1" w:themeFillShade="D9"/>
          </w:tcPr>
          <w:p w14:paraId="161F4869"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929AA6D" w14:textId="77777777" w:rsidR="00E13363" w:rsidRPr="007E1EAE" w:rsidRDefault="00E13363" w:rsidP="00A0557C">
            <w:pPr>
              <w:rPr>
                <w:rStyle w:val="CodeSnippet"/>
                <w:noProof/>
              </w:rPr>
            </w:pPr>
          </w:p>
          <w:p w14:paraId="5E7BFFF9" w14:textId="77777777" w:rsidR="00E13363" w:rsidRPr="007E1EAE" w:rsidRDefault="00E13363" w:rsidP="00A0557C">
            <w:pPr>
              <w:rPr>
                <w:rStyle w:val="CodeSnippet"/>
                <w:noProof/>
              </w:rPr>
            </w:pPr>
            <w:r w:rsidRPr="007E1EAE">
              <w:rPr>
                <w:rStyle w:val="CodeSnippet"/>
                <w:noProof/>
              </w:rPr>
              <w:t>description: Template with a TOSCA Orchestrator selectable database requirement using a node_filter.</w:t>
            </w:r>
          </w:p>
          <w:p w14:paraId="5617CE45" w14:textId="77777777" w:rsidR="00E13363" w:rsidRPr="007E1EAE" w:rsidRDefault="00E13363" w:rsidP="00A0557C">
            <w:pPr>
              <w:rPr>
                <w:rStyle w:val="CodeSnippet"/>
                <w:noProof/>
              </w:rPr>
            </w:pPr>
          </w:p>
          <w:p w14:paraId="6A510C99" w14:textId="77777777" w:rsidR="00E13363" w:rsidRPr="007E1EAE" w:rsidRDefault="00E13363" w:rsidP="00A0557C">
            <w:pPr>
              <w:rPr>
                <w:rStyle w:val="CodeSnippet"/>
                <w:noProof/>
              </w:rPr>
            </w:pPr>
            <w:r w:rsidRPr="007E1EAE">
              <w:rPr>
                <w:rStyle w:val="CodeSnippet"/>
                <w:noProof/>
              </w:rPr>
              <w:t>topology_template:</w:t>
            </w:r>
          </w:p>
          <w:p w14:paraId="425D3A20" w14:textId="77777777" w:rsidR="00E13363" w:rsidRPr="007E1EAE" w:rsidRDefault="00E13363" w:rsidP="00A0557C">
            <w:pPr>
              <w:rPr>
                <w:rStyle w:val="CodeSnippet"/>
                <w:noProof/>
              </w:rPr>
            </w:pPr>
            <w:r w:rsidRPr="007E1EAE">
              <w:rPr>
                <w:rStyle w:val="CodeSnippet"/>
                <w:noProof/>
              </w:rPr>
              <w:t xml:space="preserve">  inputs:</w:t>
            </w:r>
          </w:p>
          <w:p w14:paraId="0D8BB0B9" w14:textId="77777777" w:rsidR="00E13363" w:rsidRPr="007E1EAE" w:rsidRDefault="00E13363" w:rsidP="00A0557C">
            <w:pPr>
              <w:rPr>
                <w:rStyle w:val="CodeSnippet"/>
                <w:noProof/>
              </w:rPr>
            </w:pPr>
            <w:r w:rsidRPr="007E1EAE">
              <w:rPr>
                <w:rStyle w:val="CodeSnippet"/>
                <w:noProof/>
              </w:rPr>
              <w:t xml:space="preserve">    # omitted here for brevity</w:t>
            </w:r>
          </w:p>
          <w:p w14:paraId="43076D8B" w14:textId="77777777" w:rsidR="00E13363" w:rsidRPr="007E1EAE" w:rsidRDefault="00E13363" w:rsidP="00A0557C">
            <w:pPr>
              <w:rPr>
                <w:rStyle w:val="CodeSnippet"/>
                <w:noProof/>
              </w:rPr>
            </w:pPr>
          </w:p>
          <w:p w14:paraId="0F023A27" w14:textId="77777777" w:rsidR="00E13363" w:rsidRPr="007E1EAE" w:rsidRDefault="00E13363" w:rsidP="00A0557C">
            <w:pPr>
              <w:rPr>
                <w:rStyle w:val="CodeSnippet"/>
                <w:noProof/>
              </w:rPr>
            </w:pPr>
            <w:r w:rsidRPr="007E1EAE">
              <w:rPr>
                <w:rStyle w:val="CodeSnippet"/>
                <w:noProof/>
              </w:rPr>
              <w:t xml:space="preserve">  node_templates:</w:t>
            </w:r>
          </w:p>
          <w:p w14:paraId="637D96AC" w14:textId="77777777" w:rsidR="00E13363" w:rsidRPr="007E1EAE" w:rsidRDefault="00E13363" w:rsidP="00A0557C">
            <w:pPr>
              <w:rPr>
                <w:rStyle w:val="CodeSnippet"/>
                <w:noProof/>
              </w:rPr>
            </w:pPr>
            <w:r w:rsidRPr="007E1EAE">
              <w:rPr>
                <w:rStyle w:val="CodeSnippet"/>
                <w:noProof/>
              </w:rPr>
              <w:t xml:space="preserve">    my_app:</w:t>
            </w:r>
          </w:p>
          <w:p w14:paraId="640A40A4" w14:textId="77777777" w:rsidR="00E13363" w:rsidRPr="007E1EAE" w:rsidRDefault="00E13363" w:rsidP="00A0557C">
            <w:pPr>
              <w:rPr>
                <w:rStyle w:val="CodeSnippet"/>
                <w:noProof/>
              </w:rPr>
            </w:pPr>
            <w:r w:rsidRPr="007E1EAE">
              <w:rPr>
                <w:rStyle w:val="CodeSnippet"/>
                <w:noProof/>
              </w:rPr>
              <w:t xml:space="preserve">      type: my.types.MyApplication</w:t>
            </w:r>
          </w:p>
          <w:p w14:paraId="785EAC97" w14:textId="77777777" w:rsidR="00E13363" w:rsidRPr="007E1EAE" w:rsidRDefault="00E13363" w:rsidP="00A0557C">
            <w:pPr>
              <w:rPr>
                <w:rStyle w:val="CodeSnippet"/>
                <w:noProof/>
              </w:rPr>
            </w:pPr>
            <w:r w:rsidRPr="007E1EAE">
              <w:rPr>
                <w:rStyle w:val="CodeSnippet"/>
                <w:noProof/>
              </w:rPr>
              <w:t xml:space="preserve">      properties:</w:t>
            </w:r>
          </w:p>
          <w:p w14:paraId="631014F7" w14:textId="77777777" w:rsidR="00E13363" w:rsidRPr="007E1EAE" w:rsidRDefault="00E13363" w:rsidP="00A0557C">
            <w:pPr>
              <w:rPr>
                <w:rStyle w:val="CodeSnippet"/>
                <w:noProof/>
              </w:rPr>
            </w:pPr>
            <w:r w:rsidRPr="007E1EAE">
              <w:rPr>
                <w:rStyle w:val="CodeSnippet"/>
                <w:noProof/>
              </w:rPr>
              <w:t xml:space="preserve">        admin_user: { get_input: admin_username }</w:t>
            </w:r>
          </w:p>
          <w:p w14:paraId="7B012829" w14:textId="77777777" w:rsidR="00E13363" w:rsidRPr="007E1EAE" w:rsidRDefault="00E13363" w:rsidP="00A0557C">
            <w:pPr>
              <w:rPr>
                <w:rStyle w:val="CodeSnippet"/>
                <w:noProof/>
              </w:rPr>
            </w:pPr>
            <w:r w:rsidRPr="007E1EAE">
              <w:rPr>
                <w:rStyle w:val="CodeSnippet"/>
                <w:noProof/>
              </w:rPr>
              <w:t xml:space="preserve">        admin_password: { get_input: admin_password }</w:t>
            </w:r>
          </w:p>
          <w:p w14:paraId="766EA454" w14:textId="77777777" w:rsidR="00E13363" w:rsidRPr="007E1EAE" w:rsidRDefault="00E13363" w:rsidP="00A0557C">
            <w:pPr>
              <w:rPr>
                <w:rStyle w:val="CodeSnippet"/>
                <w:noProof/>
              </w:rPr>
            </w:pPr>
            <w:r w:rsidRPr="007E1EAE">
              <w:rPr>
                <w:rStyle w:val="CodeSnippet"/>
                <w:noProof/>
              </w:rPr>
              <w:t xml:space="preserve">        db_endpoint_url: { get_property: [SELF, </w:t>
            </w:r>
            <w:r w:rsidRPr="007E1EAE">
              <w:rPr>
                <w:rStyle w:val="CodeSnippet"/>
                <w:noProof/>
                <w:highlight w:val="yellow"/>
              </w:rPr>
              <w:t>database_endpoint</w:t>
            </w:r>
            <w:r w:rsidRPr="007E1EAE">
              <w:rPr>
                <w:rStyle w:val="CodeSnippet"/>
                <w:noProof/>
              </w:rPr>
              <w:t xml:space="preserve">, url_path ] }         </w:t>
            </w:r>
          </w:p>
          <w:p w14:paraId="0DA3190A" w14:textId="77777777" w:rsidR="00E13363" w:rsidRPr="007E1EAE" w:rsidRDefault="00E13363" w:rsidP="00A0557C">
            <w:pPr>
              <w:rPr>
                <w:rStyle w:val="CodeSnippet"/>
                <w:noProof/>
              </w:rPr>
            </w:pPr>
            <w:r w:rsidRPr="007E1EAE">
              <w:rPr>
                <w:rStyle w:val="CodeSnippet"/>
                <w:noProof/>
              </w:rPr>
              <w:t xml:space="preserve">      requirements:</w:t>
            </w:r>
          </w:p>
          <w:p w14:paraId="4504451D" w14:textId="77777777" w:rsidR="00E13363" w:rsidRPr="007E1EAE" w:rsidRDefault="00E13363" w:rsidP="00A0557C">
            <w:pPr>
              <w:rPr>
                <w:rStyle w:val="CodeSnippet"/>
                <w:noProof/>
              </w:rPr>
            </w:pPr>
            <w:r w:rsidRPr="007E1EAE">
              <w:rPr>
                <w:rStyle w:val="CodeSnippet"/>
                <w:noProof/>
              </w:rPr>
              <w:t xml:space="preserve">        - </w:t>
            </w:r>
            <w:r w:rsidRPr="007E1EAE">
              <w:rPr>
                <w:rStyle w:val="CodeSnippetHighlight"/>
                <w:noProof/>
                <w:highlight w:val="yellow"/>
              </w:rPr>
              <w:t>database_endpoint</w:t>
            </w:r>
            <w:r w:rsidRPr="007E1EAE">
              <w:rPr>
                <w:rStyle w:val="CodeSnippet"/>
                <w:noProof/>
              </w:rPr>
              <w:t>:</w:t>
            </w:r>
          </w:p>
          <w:p w14:paraId="4FDC3104" w14:textId="77777777" w:rsidR="00E13363" w:rsidRPr="007E1EAE" w:rsidRDefault="00E13363" w:rsidP="00A0557C">
            <w:pPr>
              <w:rPr>
                <w:rStyle w:val="CodeSnippet"/>
                <w:noProof/>
              </w:rPr>
            </w:pPr>
            <w:r w:rsidRPr="007E1EAE">
              <w:rPr>
                <w:rStyle w:val="CodeSnippet"/>
                <w:noProof/>
              </w:rPr>
              <w:lastRenderedPageBreak/>
              <w:t xml:space="preserve">            node: my.types.nodes.MyDatabase</w:t>
            </w:r>
          </w:p>
          <w:p w14:paraId="4D514B3B" w14:textId="77777777" w:rsidR="00E13363" w:rsidRPr="007E1EAE" w:rsidRDefault="00E13363" w:rsidP="00A0557C">
            <w:pPr>
              <w:rPr>
                <w:rStyle w:val="CodeSnippet"/>
                <w:noProof/>
              </w:rPr>
            </w:pPr>
            <w:r w:rsidRPr="007E1EAE">
              <w:rPr>
                <w:rStyle w:val="CodeSnippet"/>
                <w:noProof/>
              </w:rPr>
              <w:t xml:space="preserve">            node_filter:</w:t>
            </w:r>
          </w:p>
          <w:p w14:paraId="42BFFC09" w14:textId="77777777" w:rsidR="00E13363" w:rsidRPr="007E1EAE" w:rsidRDefault="00E13363" w:rsidP="00A0557C">
            <w:pPr>
              <w:rPr>
                <w:rStyle w:val="CodeSnippet"/>
                <w:noProof/>
              </w:rPr>
            </w:pPr>
            <w:r w:rsidRPr="007E1EAE">
              <w:rPr>
                <w:rStyle w:val="CodeSnippet"/>
                <w:noProof/>
              </w:rPr>
              <w:t xml:space="preserve">              properties:</w:t>
            </w:r>
          </w:p>
          <w:p w14:paraId="5A34CACC" w14:textId="77777777" w:rsidR="00E13363" w:rsidRPr="007E1EAE" w:rsidRDefault="00E13363" w:rsidP="00A0557C">
            <w:pPr>
              <w:rPr>
                <w:rStyle w:val="CodeSnippet"/>
              </w:rPr>
            </w:pPr>
            <w:r w:rsidRPr="007E1EAE">
              <w:rPr>
                <w:rStyle w:val="CodeSnippet"/>
                <w:noProof/>
              </w:rPr>
              <w:t xml:space="preserve">                - db_version: { greater_or_equal: 5.5 }</w:t>
            </w:r>
          </w:p>
        </w:tc>
      </w:tr>
    </w:tbl>
    <w:p w14:paraId="6F22CCCD" w14:textId="77777777" w:rsidR="00E13363" w:rsidRPr="007E1EAE" w:rsidRDefault="00E13363" w:rsidP="00E13363">
      <w:pPr>
        <w:pStyle w:val="NormalaroundTable"/>
      </w:pPr>
      <w:r w:rsidRPr="007E1EAE">
        <w:lastRenderedPageBreak/>
        <w:t xml:space="preserve">In the example above, the application </w:t>
      </w:r>
      <w:r w:rsidRPr="007E1EAE">
        <w:rPr>
          <w:rStyle w:val="CodeSnippetHighlight"/>
        </w:rPr>
        <w:t>my_app</w:t>
      </w:r>
      <w:r w:rsidRPr="007E1EAE">
        <w:t xml:space="preserve"> requires a database node of type </w:t>
      </w:r>
      <w:r w:rsidRPr="007E1EAE">
        <w:rPr>
          <w:rStyle w:val="CodeSnippetHighlight"/>
        </w:rPr>
        <w:t>MyDatabase</w:t>
      </w:r>
      <w:r w:rsidRPr="007E1EAE">
        <w:t xml:space="preserve"> which has a </w:t>
      </w:r>
      <w:r w:rsidRPr="007E1EAE">
        <w:rPr>
          <w:rStyle w:val="CodeSnippetHighlight"/>
        </w:rPr>
        <w:t>db_version</w:t>
      </w:r>
      <w:r w:rsidRPr="007E1EAE">
        <w:t xml:space="preserve"> property value of </w:t>
      </w:r>
      <w:r w:rsidRPr="007E1EAE">
        <w:rPr>
          <w:rStyle w:val="CodeSnippetHighlight"/>
        </w:rPr>
        <w:t>greater_or_equal</w:t>
      </w:r>
      <w:r w:rsidRPr="007E1EAE">
        <w:t xml:space="preserve"> to the value 5.5. </w:t>
      </w:r>
    </w:p>
    <w:p w14:paraId="2517B6C8" w14:textId="77777777" w:rsidR="00E13363" w:rsidRPr="007E1EAE" w:rsidRDefault="00E13363" w:rsidP="00E13363">
      <w:pPr>
        <w:pStyle w:val="NormalaroundTable"/>
      </w:pPr>
      <w:r w:rsidRPr="007E1EAE">
        <w:t xml:space="preserve">This example also shows how the </w:t>
      </w:r>
      <w:r w:rsidRPr="007E1EAE">
        <w:rPr>
          <w:rStyle w:val="CodeSnippetHighlight"/>
        </w:rPr>
        <w:t>get_property</w:t>
      </w:r>
      <w:r w:rsidRPr="007E1EAE">
        <w:t xml:space="preserve"> intrinsic function can be used to retrieve the </w:t>
      </w:r>
      <w:r w:rsidRPr="007E1EAE">
        <w:rPr>
          <w:rStyle w:val="CodeSnippetHighlight"/>
        </w:rPr>
        <w:t>url_path</w:t>
      </w:r>
      <w:r w:rsidRPr="007E1EAE">
        <w:t xml:space="preserve"> property from the database node that will be selected by the provider and connected to </w:t>
      </w:r>
      <w:r w:rsidRPr="007E1EAE">
        <w:rPr>
          <w:rStyle w:val="CodeSnippetHighlight"/>
        </w:rPr>
        <w:t>my_app</w:t>
      </w:r>
      <w:r w:rsidRPr="007E1EAE">
        <w:t xml:space="preserve"> at runtime due to fulfillment of the </w:t>
      </w:r>
      <w:r w:rsidRPr="007E1EAE">
        <w:rPr>
          <w:rStyle w:val="CodeSnippetHighlight"/>
        </w:rPr>
        <w:t>database_endpoint</w:t>
      </w:r>
      <w:r w:rsidRPr="007E1EAE">
        <w:t xml:space="preserve"> requirement. To locate the property, the get_property’s first argument is set to the keyword </w:t>
      </w:r>
      <w:r w:rsidRPr="007E1EAE">
        <w:rPr>
          <w:rStyle w:val="CodeSnippetHighlight"/>
        </w:rPr>
        <w:t>SELF</w:t>
      </w:r>
      <w:r w:rsidRPr="007E1EAE">
        <w:t xml:space="preserve"> which indicates the property is being referenced from something in the node itself. The second parameter is the name of the requirement named </w:t>
      </w:r>
      <w:r w:rsidRPr="007E1EAE">
        <w:rPr>
          <w:rFonts w:ascii="Consolas" w:hAnsi="Consolas" w:cs="Consolas"/>
          <w:b/>
          <w:szCs w:val="20"/>
        </w:rPr>
        <w:t xml:space="preserve">database_endpoint </w:t>
      </w:r>
      <w:r w:rsidRPr="007E1EAE">
        <w:t xml:space="preserve">which contains the property we are looking for. The last argument is the name of the property itself (i.e., </w:t>
      </w:r>
      <w:r w:rsidRPr="007E1EAE">
        <w:rPr>
          <w:rStyle w:val="CodeSnippetHighlight"/>
        </w:rPr>
        <w:t>url_path)</w:t>
      </w:r>
      <w:r w:rsidRPr="007E1EAE">
        <w:t xml:space="preserve"> which contains </w:t>
      </w:r>
      <w:proofErr w:type="gramStart"/>
      <w:r w:rsidRPr="007E1EAE">
        <w:t>the  value</w:t>
      </w:r>
      <w:proofErr w:type="gramEnd"/>
      <w:r w:rsidRPr="007E1EAE">
        <w:t xml:space="preserve"> we want to retrieve and assign to </w:t>
      </w:r>
      <w:r w:rsidRPr="007E1EAE">
        <w:rPr>
          <w:rStyle w:val="CodeSnippetHighlight"/>
        </w:rPr>
        <w:t>db_endpoint_url</w:t>
      </w:r>
      <w:r w:rsidRPr="007E1EAE">
        <w:t>.</w:t>
      </w:r>
    </w:p>
    <w:p w14:paraId="19CBD620" w14:textId="77777777" w:rsidR="00E13363" w:rsidRPr="007E1EAE" w:rsidRDefault="00E13363" w:rsidP="00E13363">
      <w:pPr>
        <w:spacing w:after="200"/>
      </w:pPr>
      <w:r w:rsidRPr="007E1EAE">
        <w:t>The alternative representation, which includes a node template in the topology for database that is still selectable by the TOSCA orchestrator for the above example, is as follows:</w:t>
      </w:r>
    </w:p>
    <w:p w14:paraId="3BE23755" w14:textId="29E09A7F" w:rsidR="00E13363" w:rsidRPr="007E1EAE" w:rsidRDefault="00E13363" w:rsidP="00E13363">
      <w:pPr>
        <w:pStyle w:val="Caption"/>
        <w:keepNext/>
      </w:pPr>
      <w:bookmarkStart w:id="324" w:name="_Toc302293220"/>
      <w:bookmarkStart w:id="325" w:name="_Toc310749160"/>
      <w:bookmarkStart w:id="326" w:name="_Toc313780879"/>
      <w:bookmarkStart w:id="327" w:name="_Toc26969533"/>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14</w:t>
      </w:r>
      <w:r>
        <w:rPr>
          <w:noProof/>
        </w:rPr>
        <w:fldChar w:fldCharType="end"/>
      </w:r>
      <w:r w:rsidRPr="007E1EAE">
        <w:t xml:space="preserve"> - An abstract database node template</w:t>
      </w:r>
      <w:bookmarkEnd w:id="324"/>
      <w:bookmarkEnd w:id="325"/>
      <w:bookmarkEnd w:id="326"/>
      <w:bookmarkEnd w:id="32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7CAB8B1C" w14:textId="77777777" w:rsidTr="00A0557C">
        <w:tc>
          <w:tcPr>
            <w:tcW w:w="9576" w:type="dxa"/>
            <w:shd w:val="clear" w:color="auto" w:fill="D9D9D9" w:themeFill="background1" w:themeFillShade="D9"/>
          </w:tcPr>
          <w:p w14:paraId="70718A1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ECADEB5" w14:textId="77777777" w:rsidR="00E13363" w:rsidRPr="007E1EAE" w:rsidRDefault="00E13363" w:rsidP="00A0557C">
            <w:pPr>
              <w:rPr>
                <w:rStyle w:val="CodeSnippet"/>
                <w:noProof/>
              </w:rPr>
            </w:pPr>
          </w:p>
          <w:p w14:paraId="57CE9D7E" w14:textId="77777777" w:rsidR="00E13363" w:rsidRPr="007E1EAE" w:rsidRDefault="00E13363" w:rsidP="00A0557C">
            <w:pPr>
              <w:rPr>
                <w:rStyle w:val="CodeSnippet"/>
                <w:noProof/>
              </w:rPr>
            </w:pPr>
            <w:r w:rsidRPr="007E1EAE">
              <w:rPr>
                <w:rStyle w:val="CodeSnippet"/>
                <w:noProof/>
              </w:rPr>
              <w:t>description: Template with a TOSCA Orchestrator selectable database using node template.</w:t>
            </w:r>
          </w:p>
          <w:p w14:paraId="2C7CDF83" w14:textId="77777777" w:rsidR="00E13363" w:rsidRPr="007E1EAE" w:rsidRDefault="00E13363" w:rsidP="00A0557C">
            <w:pPr>
              <w:rPr>
                <w:rStyle w:val="CodeSnippet"/>
                <w:noProof/>
              </w:rPr>
            </w:pPr>
          </w:p>
          <w:p w14:paraId="4D977E47" w14:textId="77777777" w:rsidR="00E13363" w:rsidRPr="007E1EAE" w:rsidRDefault="00E13363" w:rsidP="00A0557C">
            <w:pPr>
              <w:rPr>
                <w:rStyle w:val="CodeSnippet"/>
                <w:noProof/>
              </w:rPr>
            </w:pPr>
            <w:r w:rsidRPr="007E1EAE">
              <w:rPr>
                <w:rStyle w:val="CodeSnippet"/>
                <w:noProof/>
              </w:rPr>
              <w:t>topology_template:</w:t>
            </w:r>
          </w:p>
          <w:p w14:paraId="47D453E4" w14:textId="77777777" w:rsidR="00E13363" w:rsidRPr="007E1EAE" w:rsidRDefault="00E13363" w:rsidP="00A0557C">
            <w:pPr>
              <w:rPr>
                <w:rStyle w:val="CodeSnippet"/>
                <w:noProof/>
              </w:rPr>
            </w:pPr>
            <w:r w:rsidRPr="007E1EAE">
              <w:rPr>
                <w:rStyle w:val="CodeSnippet"/>
                <w:noProof/>
              </w:rPr>
              <w:t xml:space="preserve">  inputs:</w:t>
            </w:r>
          </w:p>
          <w:p w14:paraId="37A33376" w14:textId="77777777" w:rsidR="00E13363" w:rsidRPr="007E1EAE" w:rsidRDefault="00E13363" w:rsidP="00A0557C">
            <w:pPr>
              <w:rPr>
                <w:rStyle w:val="CodeSnippet"/>
                <w:noProof/>
              </w:rPr>
            </w:pPr>
            <w:r w:rsidRPr="007E1EAE">
              <w:rPr>
                <w:rStyle w:val="CodeSnippet"/>
                <w:noProof/>
              </w:rPr>
              <w:t xml:space="preserve">    # omitted here for brevity</w:t>
            </w:r>
          </w:p>
          <w:p w14:paraId="0AFA0359" w14:textId="77777777" w:rsidR="00E13363" w:rsidRPr="007E1EAE" w:rsidRDefault="00E13363" w:rsidP="00A0557C">
            <w:pPr>
              <w:rPr>
                <w:rStyle w:val="CodeSnippet"/>
                <w:noProof/>
              </w:rPr>
            </w:pPr>
          </w:p>
          <w:p w14:paraId="345F19C4" w14:textId="77777777" w:rsidR="00E13363" w:rsidRPr="007E1EAE" w:rsidRDefault="00E13363" w:rsidP="00A0557C">
            <w:pPr>
              <w:rPr>
                <w:rStyle w:val="CodeSnippet"/>
                <w:noProof/>
              </w:rPr>
            </w:pPr>
            <w:r w:rsidRPr="007E1EAE">
              <w:rPr>
                <w:rStyle w:val="CodeSnippet"/>
                <w:noProof/>
              </w:rPr>
              <w:t xml:space="preserve">  node_templates:</w:t>
            </w:r>
          </w:p>
          <w:p w14:paraId="3F6C4307" w14:textId="77777777" w:rsidR="00E13363" w:rsidRPr="007E1EAE" w:rsidRDefault="00E13363" w:rsidP="00A0557C">
            <w:pPr>
              <w:rPr>
                <w:rStyle w:val="CodeSnippet"/>
                <w:noProof/>
              </w:rPr>
            </w:pPr>
            <w:r w:rsidRPr="007E1EAE">
              <w:rPr>
                <w:rStyle w:val="CodeSnippet"/>
                <w:noProof/>
              </w:rPr>
              <w:t xml:space="preserve">    my_app:</w:t>
            </w:r>
          </w:p>
          <w:p w14:paraId="375440AE" w14:textId="77777777" w:rsidR="00E13363" w:rsidRPr="007E1EAE" w:rsidRDefault="00E13363" w:rsidP="00A0557C">
            <w:pPr>
              <w:rPr>
                <w:rStyle w:val="CodeSnippet"/>
                <w:noProof/>
              </w:rPr>
            </w:pPr>
            <w:r w:rsidRPr="007E1EAE">
              <w:rPr>
                <w:rStyle w:val="CodeSnippet"/>
                <w:noProof/>
              </w:rPr>
              <w:t xml:space="preserve">      type: my.types.MyApplication</w:t>
            </w:r>
          </w:p>
          <w:p w14:paraId="36422495" w14:textId="77777777" w:rsidR="00E13363" w:rsidRPr="007E1EAE" w:rsidRDefault="00E13363" w:rsidP="00A0557C">
            <w:pPr>
              <w:rPr>
                <w:rStyle w:val="CodeSnippet"/>
                <w:noProof/>
              </w:rPr>
            </w:pPr>
            <w:r w:rsidRPr="007E1EAE">
              <w:rPr>
                <w:rStyle w:val="CodeSnippet"/>
                <w:noProof/>
              </w:rPr>
              <w:t xml:space="preserve">      properties:</w:t>
            </w:r>
          </w:p>
          <w:p w14:paraId="22824C03" w14:textId="77777777" w:rsidR="00E13363" w:rsidRPr="007E1EAE" w:rsidRDefault="00E13363" w:rsidP="00A0557C">
            <w:pPr>
              <w:rPr>
                <w:rStyle w:val="CodeSnippet"/>
                <w:noProof/>
              </w:rPr>
            </w:pPr>
            <w:r w:rsidRPr="007E1EAE">
              <w:rPr>
                <w:rStyle w:val="CodeSnippet"/>
                <w:noProof/>
              </w:rPr>
              <w:t xml:space="preserve">        admin_user: { get_input: admin_username }</w:t>
            </w:r>
          </w:p>
          <w:p w14:paraId="7BAAC76F" w14:textId="77777777" w:rsidR="00E13363" w:rsidRPr="007E1EAE" w:rsidRDefault="00E13363" w:rsidP="00A0557C">
            <w:pPr>
              <w:rPr>
                <w:rStyle w:val="CodeSnippet"/>
                <w:noProof/>
              </w:rPr>
            </w:pPr>
            <w:r w:rsidRPr="007E1EAE">
              <w:rPr>
                <w:rStyle w:val="CodeSnippet"/>
                <w:noProof/>
              </w:rPr>
              <w:t xml:space="preserve">        admin_password: { get_input: admin_password }</w:t>
            </w:r>
          </w:p>
          <w:p w14:paraId="61B1DDF1" w14:textId="77777777" w:rsidR="00E13363" w:rsidRPr="007E1EAE" w:rsidRDefault="00E13363" w:rsidP="00A0557C">
            <w:pPr>
              <w:rPr>
                <w:rStyle w:val="CodeSnippet"/>
                <w:noProof/>
              </w:rPr>
            </w:pPr>
            <w:r w:rsidRPr="007E1EAE">
              <w:rPr>
                <w:rStyle w:val="CodeSnippet"/>
                <w:noProof/>
              </w:rPr>
              <w:t xml:space="preserve">        db_endpoint_url: { get_property: [SELF, </w:t>
            </w:r>
            <w:r w:rsidRPr="007E1EAE">
              <w:rPr>
                <w:rStyle w:val="CodeSnippetHighlight"/>
                <w:highlight w:val="yellow"/>
              </w:rPr>
              <w:t>database_endpoint</w:t>
            </w:r>
            <w:r w:rsidRPr="007E1EAE">
              <w:rPr>
                <w:rStyle w:val="CodeSnippet"/>
                <w:noProof/>
              </w:rPr>
              <w:t xml:space="preserve">, url_path ] }         </w:t>
            </w:r>
          </w:p>
          <w:p w14:paraId="7F9C40B0" w14:textId="77777777" w:rsidR="00E13363" w:rsidRPr="007E1EAE" w:rsidRDefault="00E13363" w:rsidP="00A0557C">
            <w:pPr>
              <w:rPr>
                <w:rStyle w:val="CodeSnippet"/>
                <w:noProof/>
              </w:rPr>
            </w:pPr>
            <w:r w:rsidRPr="007E1EAE">
              <w:rPr>
                <w:rStyle w:val="CodeSnippet"/>
                <w:noProof/>
              </w:rPr>
              <w:t xml:space="preserve">      requirements:</w:t>
            </w:r>
          </w:p>
          <w:p w14:paraId="286A8D7C" w14:textId="77777777" w:rsidR="00E13363" w:rsidRPr="007E1EAE" w:rsidRDefault="00E13363" w:rsidP="00A0557C">
            <w:pPr>
              <w:rPr>
                <w:rStyle w:val="CodeSnippet"/>
                <w:noProof/>
              </w:rPr>
            </w:pPr>
            <w:r w:rsidRPr="007E1EAE">
              <w:rPr>
                <w:rStyle w:val="CodeSnippet"/>
                <w:noProof/>
              </w:rPr>
              <w:t xml:space="preserve">        - </w:t>
            </w:r>
            <w:r w:rsidRPr="007E1EAE">
              <w:rPr>
                <w:rStyle w:val="CodeSnippetHighlight"/>
                <w:highlight w:val="yellow"/>
              </w:rPr>
              <w:t>database_endpoint</w:t>
            </w:r>
            <w:r w:rsidRPr="007E1EAE">
              <w:rPr>
                <w:rStyle w:val="CodeSnippet"/>
                <w:noProof/>
              </w:rPr>
              <w:t>: my_abstract_database</w:t>
            </w:r>
          </w:p>
          <w:p w14:paraId="1AC2971B" w14:textId="77777777" w:rsidR="00E13363" w:rsidRPr="007E1EAE" w:rsidRDefault="00E13363" w:rsidP="00A0557C">
            <w:pPr>
              <w:rPr>
                <w:rStyle w:val="CodeSnippet"/>
                <w:noProof/>
              </w:rPr>
            </w:pPr>
          </w:p>
          <w:p w14:paraId="362B9E1B" w14:textId="77777777" w:rsidR="00E13363" w:rsidRPr="007E1EAE" w:rsidRDefault="00E13363" w:rsidP="00A0557C">
            <w:pPr>
              <w:rPr>
                <w:rStyle w:val="CodeSnippet"/>
                <w:noProof/>
              </w:rPr>
            </w:pPr>
            <w:r w:rsidRPr="007E1EAE">
              <w:rPr>
                <w:rStyle w:val="CodeSnippet"/>
                <w:noProof/>
              </w:rPr>
              <w:t xml:space="preserve">    my_abstract_database:</w:t>
            </w:r>
          </w:p>
          <w:p w14:paraId="425D4D99" w14:textId="77777777" w:rsidR="00E13363" w:rsidRPr="007E1EAE" w:rsidRDefault="00E13363" w:rsidP="00A0557C">
            <w:pPr>
              <w:rPr>
                <w:rStyle w:val="CodeSnippet"/>
                <w:noProof/>
              </w:rPr>
            </w:pPr>
            <w:r w:rsidRPr="007E1EAE">
              <w:rPr>
                <w:rStyle w:val="CodeSnippet"/>
                <w:noProof/>
              </w:rPr>
              <w:t xml:space="preserve">      type: my.types.nodes.MyDatabase</w:t>
            </w:r>
          </w:p>
          <w:p w14:paraId="1076AD9E" w14:textId="77777777" w:rsidR="00E13363" w:rsidRPr="007E1EAE" w:rsidRDefault="00E13363" w:rsidP="00A0557C">
            <w:pPr>
              <w:rPr>
                <w:rStyle w:val="CodeSnippet"/>
                <w:noProof/>
              </w:rPr>
            </w:pPr>
            <w:r w:rsidRPr="007E1EAE">
              <w:rPr>
                <w:rStyle w:val="CodeSnippet"/>
                <w:noProof/>
              </w:rPr>
              <w:t xml:space="preserve">      properties:</w:t>
            </w:r>
          </w:p>
          <w:p w14:paraId="33EF415E" w14:textId="77777777" w:rsidR="00E13363" w:rsidRPr="007E1EAE" w:rsidRDefault="00E13363" w:rsidP="00A0557C">
            <w:pPr>
              <w:rPr>
                <w:rStyle w:val="CodeSnippet"/>
                <w:noProof/>
              </w:rPr>
            </w:pPr>
            <w:r w:rsidRPr="007E1EAE">
              <w:rPr>
                <w:rStyle w:val="CodeSnippet"/>
                <w:noProof/>
              </w:rPr>
              <w:t xml:space="preserve">        - db_version: { greater_or_equal: 5.5 }</w:t>
            </w:r>
          </w:p>
        </w:tc>
      </w:tr>
    </w:tbl>
    <w:p w14:paraId="5C04BAD0" w14:textId="77777777" w:rsidR="00E13363" w:rsidRPr="007E1EAE" w:rsidRDefault="00E13363" w:rsidP="00C24D56">
      <w:pPr>
        <w:pStyle w:val="Heading2"/>
        <w:numPr>
          <w:ilvl w:val="1"/>
          <w:numId w:val="3"/>
        </w:numPr>
      </w:pPr>
      <w:bookmarkStart w:id="328" w:name="_Toc302251680"/>
      <w:bookmarkStart w:id="329" w:name="_Toc310749074"/>
      <w:bookmarkStart w:id="330" w:name="_Toc313780908"/>
      <w:bookmarkStart w:id="331" w:name="_Toc322703152"/>
      <w:bookmarkStart w:id="332" w:name="_Toc454457694"/>
      <w:bookmarkStart w:id="333" w:name="_Toc454458493"/>
      <w:bookmarkStart w:id="334" w:name="_Toc16506584"/>
      <w:bookmarkStart w:id="335" w:name="_Toc26969430"/>
      <w:bookmarkStart w:id="336" w:name="_Toc379455194"/>
      <w:bookmarkStart w:id="337" w:name="_Toc379455012"/>
      <w:bookmarkStart w:id="338" w:name="_Toc397688789"/>
      <w:r w:rsidRPr="007E1EAE">
        <w:lastRenderedPageBreak/>
        <w:t>Using node template substitution for model composition</w:t>
      </w:r>
      <w:bookmarkEnd w:id="328"/>
      <w:bookmarkEnd w:id="329"/>
      <w:bookmarkEnd w:id="330"/>
      <w:bookmarkEnd w:id="331"/>
      <w:bookmarkEnd w:id="332"/>
      <w:bookmarkEnd w:id="333"/>
      <w:bookmarkEnd w:id="334"/>
      <w:bookmarkEnd w:id="335"/>
    </w:p>
    <w:p w14:paraId="3C7FB154" w14:textId="77777777" w:rsidR="00E13363" w:rsidRPr="007E1EAE" w:rsidRDefault="00E13363" w:rsidP="00E13363">
      <w:r w:rsidRPr="007E1EAE">
        <w:t xml:space="preserve">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w:t>
      </w:r>
      <w:r>
        <w:t>and</w:t>
      </w:r>
      <w:r w:rsidRPr="007E1EAE">
        <w:t xml:space="preserve"> its configuration, can then be defined in separate template files that can be used for substituting the more abstract representations in the application level template file.</w:t>
      </w:r>
      <w:r>
        <w:t xml:space="preserve"> Service designers use the </w:t>
      </w:r>
      <w:r w:rsidRPr="000F544B">
        <w:rPr>
          <w:rStyle w:val="CodeSnippetHighlight"/>
        </w:rPr>
        <w:t>substitute</w:t>
      </w:r>
      <w:r>
        <w:t xml:space="preserve"> directive to declare node templates as abstract. At deployment time, TOSCA orchestrators are expected to </w:t>
      </w:r>
      <w:r w:rsidRPr="000F544B">
        <w:rPr>
          <w:rStyle w:val="Emphasis"/>
        </w:rPr>
        <w:t>substitute</w:t>
      </w:r>
      <w:r>
        <w:t xml:space="preserve"> abstract node templates in a service template before service orchestration can be performed.</w:t>
      </w:r>
    </w:p>
    <w:p w14:paraId="09C2AF59" w14:textId="77777777" w:rsidR="00E13363" w:rsidRPr="007E1EAE" w:rsidRDefault="00E13363" w:rsidP="00C24D56">
      <w:pPr>
        <w:pStyle w:val="Heading3"/>
        <w:numPr>
          <w:ilvl w:val="2"/>
          <w:numId w:val="3"/>
        </w:numPr>
        <w:rPr>
          <w:rFonts w:eastAsia="Calibri"/>
        </w:rPr>
      </w:pPr>
      <w:bookmarkStart w:id="339" w:name="_Toc454457695"/>
      <w:bookmarkStart w:id="340" w:name="_Toc454458494"/>
      <w:r w:rsidRPr="007E1EAE">
        <w:rPr>
          <w:rFonts w:eastAsia="Calibri"/>
        </w:rPr>
        <w:t>Understanding node template instantiation through a TOSCA Orchestrator</w:t>
      </w:r>
      <w:bookmarkEnd w:id="339"/>
      <w:bookmarkEnd w:id="340"/>
    </w:p>
    <w:p w14:paraId="0CCD95EB" w14:textId="77777777" w:rsidR="00E13363" w:rsidRPr="007E1EAE" w:rsidRDefault="00E13363" w:rsidP="00E13363">
      <w:r w:rsidRPr="007E1EAE">
        <w:t xml:space="preserve">When a topology template is instantiated by a TOSCA Orchestrator, the orchestrator has to </w:t>
      </w:r>
      <w:r>
        <w:t xml:space="preserve">first </w:t>
      </w:r>
      <w:r w:rsidRPr="007E1EAE">
        <w:t>look for abstract node</w:t>
      </w:r>
      <w:r>
        <w:t xml:space="preserve"> template</w:t>
      </w:r>
      <w:r w:rsidRPr="007E1EAE">
        <w:t>s in the topology template</w:t>
      </w:r>
      <w:r>
        <w:t xml:space="preserve">. Abstract node templates are node templates that include the </w:t>
      </w:r>
      <w:r w:rsidRPr="00F1476F">
        <w:rPr>
          <w:rStyle w:val="CodeSnippetHighlight"/>
        </w:rPr>
        <w:t>substitute</w:t>
      </w:r>
      <w:r>
        <w:t xml:space="preserve"> directive. </w:t>
      </w:r>
      <w:r w:rsidRPr="007E1EAE">
        <w:t xml:space="preserve"> </w:t>
      </w:r>
      <w:r>
        <w:t xml:space="preserve">These abstract node templates must then be realized using </w:t>
      </w:r>
      <w:r w:rsidRPr="00F1476F">
        <w:rPr>
          <w:rStyle w:val="Emphasis"/>
        </w:rPr>
        <w:t>substituting service templates</w:t>
      </w:r>
      <w:r>
        <w:t xml:space="preserve"> that are compatible </w:t>
      </w:r>
      <w:proofErr w:type="gramStart"/>
      <w:r>
        <w:t xml:space="preserve">with </w:t>
      </w:r>
      <w:r w:rsidRPr="007E1EAE">
        <w:t xml:space="preserve"> the</w:t>
      </w:r>
      <w:proofErr w:type="gramEnd"/>
      <w:r w:rsidRPr="007E1EAE">
        <w:t xml:space="preserve"> node types specified for each abstract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45FD0EC5" w14:textId="77777777" w:rsidR="00E13363" w:rsidRPr="007E1EAE" w:rsidRDefault="00E13363" w:rsidP="00E13363"/>
    <w:p w14:paraId="182C7077" w14:textId="77777777" w:rsidR="00E13363" w:rsidRPr="007E1EAE" w:rsidRDefault="00E13363" w:rsidP="00E13363">
      <w:r w:rsidRPr="007E1EAE">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7BE330FC" w14:textId="77777777" w:rsidR="00E13363" w:rsidRPr="007E1EAE" w:rsidRDefault="00E13363" w:rsidP="00E13363"/>
    <w:p w14:paraId="55DB36BF" w14:textId="77777777" w:rsidR="00E13363" w:rsidRPr="007E1EAE" w:rsidRDefault="00E13363" w:rsidP="00E13363">
      <w:r w:rsidRPr="007E1EAE">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55D01953" w14:textId="77777777" w:rsidR="00E13363" w:rsidRPr="007E1EAE" w:rsidRDefault="00E13363" w:rsidP="00C24D56">
      <w:pPr>
        <w:pStyle w:val="Heading3"/>
        <w:numPr>
          <w:ilvl w:val="2"/>
          <w:numId w:val="3"/>
        </w:numPr>
        <w:rPr>
          <w:rFonts w:eastAsia="Calibri"/>
        </w:rPr>
      </w:pPr>
      <w:bookmarkStart w:id="341" w:name="_Ref413160595"/>
      <w:bookmarkStart w:id="342" w:name="_Toc454457696"/>
      <w:bookmarkStart w:id="343" w:name="_Toc454458495"/>
      <w:r w:rsidRPr="007E1EAE">
        <w:rPr>
          <w:rFonts w:eastAsia="Calibri"/>
        </w:rPr>
        <w:t>Definition of the top-level service template</w:t>
      </w:r>
      <w:bookmarkEnd w:id="341"/>
      <w:bookmarkEnd w:id="342"/>
      <w:bookmarkEnd w:id="343"/>
    </w:p>
    <w:p w14:paraId="2B685A1F" w14:textId="77777777" w:rsidR="00E13363" w:rsidRPr="007E1EAE" w:rsidRDefault="00E13363" w:rsidP="00E13363">
      <w:pPr>
        <w:spacing w:after="200"/>
      </w:pPr>
      <w:r w:rsidRPr="00F54FAC">
        <w:t xml:space="preserve">The following sample defines a web application </w:t>
      </w:r>
      <w:r w:rsidRPr="007E1EAE">
        <w:rPr>
          <w:rStyle w:val="CodeSnippetHighlight"/>
        </w:rPr>
        <w:t>web_app</w:t>
      </w:r>
      <w:r w:rsidRPr="00F54FAC">
        <w:t xml:space="preserve"> connected to a database </w:t>
      </w:r>
      <w:r w:rsidRPr="007E1EAE">
        <w:rPr>
          <w:rStyle w:val="CodeSnippetHighlight"/>
        </w:rPr>
        <w:t>db</w:t>
      </w:r>
      <w:r w:rsidRPr="007E1EAE">
        <w:t xml:space="preserve">. In this example, the complete hosting stack for the application is defined within the same topology template: the web application is hosted on a web server </w:t>
      </w:r>
      <w:r w:rsidRPr="007E1EAE">
        <w:rPr>
          <w:rStyle w:val="CodeSnippetHighlight"/>
        </w:rPr>
        <w:t>web_server</w:t>
      </w:r>
      <w:r w:rsidRPr="007E1EAE">
        <w:t xml:space="preserve">, which in turn is installed (hosted) on a compute node </w:t>
      </w:r>
      <w:r w:rsidRPr="007E1EAE">
        <w:rPr>
          <w:rStyle w:val="CodeSnippetHighlight"/>
        </w:rPr>
        <w:t>server</w:t>
      </w:r>
      <w:r w:rsidRPr="007E1EAE">
        <w:t>.</w:t>
      </w:r>
    </w:p>
    <w:p w14:paraId="5D56305A" w14:textId="77777777" w:rsidR="00E13363" w:rsidRPr="007E1EAE" w:rsidRDefault="00E13363" w:rsidP="00E13363">
      <w:pPr>
        <w:spacing w:after="200"/>
      </w:pPr>
      <w:r w:rsidRPr="007E1EAE">
        <w:t xml:space="preserve">The hosting stack for the database </w:t>
      </w:r>
      <w:r w:rsidRPr="007E1EAE">
        <w:rPr>
          <w:rStyle w:val="CodeSnippetHighlight"/>
        </w:rPr>
        <w:t>db</w:t>
      </w:r>
      <w:r w:rsidRPr="007E1EAE">
        <w:t xml:space="preserve">, in contrast, is not defined within the same file but only the database is represented as a node template of type </w:t>
      </w:r>
      <w:r w:rsidRPr="007E1EAE">
        <w:rPr>
          <w:rStyle w:val="CodeSnippetHighlight"/>
        </w:rPr>
        <w:t>tosca.nodes.Database</w:t>
      </w:r>
      <w:r w:rsidRPr="007E1EAE">
        <w:t>. The underlying hosting stack for the database is defined in a separate template file, which is shown later in this section. Within the current template, only a number of properties (</w:t>
      </w:r>
      <w:r w:rsidRPr="007E1EAE">
        <w:rPr>
          <w:rStyle w:val="CodeSnippetHighlight"/>
        </w:rPr>
        <w:t>user</w:t>
      </w:r>
      <w:r w:rsidRPr="007E1EAE">
        <w:t xml:space="preserve">, </w:t>
      </w:r>
      <w:r w:rsidRPr="007E1EAE">
        <w:rPr>
          <w:rStyle w:val="CodeSnippetHighlight"/>
        </w:rPr>
        <w:t>password</w:t>
      </w:r>
      <w:r w:rsidRPr="007E1EAE">
        <w:t xml:space="preserve">, </w:t>
      </w:r>
      <w:proofErr w:type="gramStart"/>
      <w:r w:rsidRPr="007E1EAE">
        <w:rPr>
          <w:rStyle w:val="CodeSnippetHighlight"/>
        </w:rPr>
        <w:t>name</w:t>
      </w:r>
      <w:proofErr w:type="gramEnd"/>
      <w:r w:rsidRPr="007E1EAE">
        <w:t>) are assigned to the database using hardcoded values in this simple example.</w:t>
      </w:r>
    </w:p>
    <w:p w14:paraId="4E89C569" w14:textId="77777777" w:rsidR="00E13363" w:rsidRPr="007E1EAE" w:rsidRDefault="00E13363" w:rsidP="00E13363">
      <w:pPr>
        <w:keepNext/>
        <w:spacing w:after="200"/>
        <w:jc w:val="center"/>
      </w:pPr>
      <w:r w:rsidRPr="007E1EAE">
        <w:rPr>
          <w:noProof/>
        </w:rPr>
        <w:lastRenderedPageBreak/>
        <w:drawing>
          <wp:inline distT="0" distB="0" distL="0" distR="0" wp14:anchorId="56CC949C" wp14:editId="016E0D33">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71">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16672962" w14:textId="125A100D" w:rsidR="00E13363" w:rsidRPr="007E1EAE" w:rsidRDefault="00E13363" w:rsidP="00E13363">
      <w:pPr>
        <w:pStyle w:val="Caption"/>
        <w:jc w:val="center"/>
      </w:pPr>
      <w:bookmarkStart w:id="344" w:name="_Ref284666673"/>
      <w:bookmarkStart w:id="345" w:name="_Toc26969546"/>
      <w:r w:rsidRPr="007E1EAE">
        <w:t xml:space="preserve">Figure </w:t>
      </w:r>
      <w:r>
        <w:rPr>
          <w:noProof/>
        </w:rPr>
        <w:fldChar w:fldCharType="begin"/>
      </w:r>
      <w:r>
        <w:rPr>
          <w:noProof/>
        </w:rPr>
        <w:instrText xml:space="preserve"> SEQ Figure \* ARABIC </w:instrText>
      </w:r>
      <w:r>
        <w:rPr>
          <w:noProof/>
        </w:rPr>
        <w:fldChar w:fldCharType="separate"/>
      </w:r>
      <w:r w:rsidR="00A37CB1">
        <w:rPr>
          <w:noProof/>
        </w:rPr>
        <w:t>1</w:t>
      </w:r>
      <w:r>
        <w:rPr>
          <w:noProof/>
        </w:rPr>
        <w:fldChar w:fldCharType="end"/>
      </w:r>
      <w:bookmarkEnd w:id="344"/>
      <w:r w:rsidRPr="007E1EAE">
        <w:t>: Using template substitution to implement a database tier</w:t>
      </w:r>
      <w:bookmarkEnd w:id="345"/>
    </w:p>
    <w:p w14:paraId="0EAB5F15" w14:textId="77777777" w:rsidR="00E13363" w:rsidRDefault="00E13363" w:rsidP="00E13363">
      <w:r w:rsidRPr="007E1EAE">
        <w:t xml:space="preserve">When a node template is to be substituted by another service template, this has to be indicated to an orchestrator by </w:t>
      </w:r>
      <w:r>
        <w:t xml:space="preserve">marking </w:t>
      </w:r>
      <w:proofErr w:type="gramStart"/>
      <w:r>
        <w:t>he</w:t>
      </w:r>
      <w:proofErr w:type="gramEnd"/>
      <w:r>
        <w:t xml:space="preserve"> node template as abstract using the </w:t>
      </w:r>
      <w:r w:rsidRPr="007E20ED">
        <w:rPr>
          <w:rStyle w:val="CodeSnippet"/>
          <w:b/>
          <w:bCs/>
        </w:rPr>
        <w:t>substitute</w:t>
      </w:r>
      <w:r>
        <w:t xml:space="preserve"> directive. Orchestrators can only instantiate abstract node templates by substituting them with a service template that consists entirely of concrete nodes. Note that abstract node template substitution may need to happen recursively before a service template is obtained that consists only of concrete nodes. </w:t>
      </w:r>
    </w:p>
    <w:p w14:paraId="5F6B713C" w14:textId="70F92690" w:rsidR="00E13363" w:rsidRPr="007E1EAE" w:rsidRDefault="00E13363" w:rsidP="00E13363">
      <w:r w:rsidRPr="007E1EAE">
        <w:t xml:space="preserve">Note that in contrast to the use case described in section </w:t>
      </w:r>
      <w:r w:rsidRPr="007E1EAE">
        <w:fldChar w:fldCharType="begin"/>
      </w:r>
      <w:r w:rsidRPr="007E1EAE">
        <w:instrText xml:space="preserve"> REF _Ref320287395 \r \h </w:instrText>
      </w:r>
      <w:r w:rsidRPr="007E1EAE">
        <w:fldChar w:fldCharType="separate"/>
      </w:r>
      <w:r w:rsidR="00A37CB1">
        <w:t>2.9.2</w:t>
      </w:r>
      <w:r w:rsidRPr="007E1EAE">
        <w:fldChar w:fldCharType="end"/>
      </w:r>
      <w:r w:rsidRPr="007E1EAE">
        <w:t xml:space="preserve"> (where a database was abstractly referred to in the </w:t>
      </w:r>
      <w:r w:rsidRPr="007E1EAE">
        <w:rPr>
          <w:rStyle w:val="CodeSnippetHighlight"/>
        </w:rPr>
        <w:t>requirements</w:t>
      </w:r>
      <w:r w:rsidRPr="007E1EAE">
        <w:t xml:space="preserve"> section of a node and the database itself was not represented as a node template), the approach shown here allows for some additional modeling capabilities in cases where this is required.</w:t>
      </w:r>
    </w:p>
    <w:p w14:paraId="37E3E503" w14:textId="77777777" w:rsidR="00E13363" w:rsidRPr="007E1EAE" w:rsidRDefault="00E13363" w:rsidP="00E13363">
      <w:r w:rsidRPr="007E1EAE">
        <w:br/>
        <w:t xml:space="preserve">For example, if multiple components need to use the same database (or any other sub-system of the overall service), this can be expressed by means of normal relations between node templates, whereas such modeling would not be possible in </w:t>
      </w:r>
      <w:r w:rsidRPr="007E1EAE">
        <w:rPr>
          <w:rStyle w:val="CodeSnippetHighlight"/>
        </w:rPr>
        <w:t>requirements</w:t>
      </w:r>
      <w:r w:rsidRPr="007E1EAE">
        <w:t xml:space="preserve"> sections of disjoint node templates.</w:t>
      </w:r>
    </w:p>
    <w:p w14:paraId="3CD5723E" w14:textId="22FC2366" w:rsidR="00E13363" w:rsidRPr="007E1EAE" w:rsidRDefault="00E13363" w:rsidP="00E13363">
      <w:pPr>
        <w:pStyle w:val="Caption"/>
        <w:keepNext/>
      </w:pPr>
      <w:bookmarkStart w:id="346" w:name="_Toc302293221"/>
      <w:bookmarkStart w:id="347" w:name="_Toc310749161"/>
      <w:bookmarkStart w:id="348" w:name="_Toc313780880"/>
      <w:bookmarkStart w:id="349" w:name="_Toc26969534"/>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15</w:t>
      </w:r>
      <w:r>
        <w:rPr>
          <w:noProof/>
        </w:rPr>
        <w:fldChar w:fldCharType="end"/>
      </w:r>
      <w:r w:rsidRPr="007E1EAE">
        <w:t xml:space="preserve"> - Referencing an abstract database node template</w:t>
      </w:r>
      <w:bookmarkEnd w:id="346"/>
      <w:bookmarkEnd w:id="347"/>
      <w:bookmarkEnd w:id="348"/>
      <w:bookmarkEnd w:id="34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33089B5F" w14:textId="77777777" w:rsidTr="00A0557C">
        <w:tc>
          <w:tcPr>
            <w:tcW w:w="9576" w:type="dxa"/>
            <w:shd w:val="clear" w:color="auto" w:fill="D9D9D9" w:themeFill="background1" w:themeFillShade="D9"/>
          </w:tcPr>
          <w:p w14:paraId="638C794E" w14:textId="77777777" w:rsidR="00E13363" w:rsidRPr="007E1EAE" w:rsidRDefault="00E13363" w:rsidP="00A0557C">
            <w:pPr>
              <w:autoSpaceDE w:val="0"/>
              <w:autoSpaceDN w:val="0"/>
              <w:adjustRightInd w:val="0"/>
              <w:rPr>
                <w:rStyle w:val="CodeSnippet"/>
              </w:rPr>
            </w:pPr>
            <w:r w:rsidRPr="007E1EAE">
              <w:rPr>
                <w:rStyle w:val="CodeSnippet"/>
              </w:rPr>
              <w:t xml:space="preserve">tosca_definitions_version: </w:t>
            </w:r>
            <w:r>
              <w:rPr>
                <w:rStyle w:val="CodeSnippet"/>
              </w:rPr>
              <w:t>tosca_simple_yaml_1_3</w:t>
            </w:r>
          </w:p>
          <w:p w14:paraId="1F169BCD" w14:textId="77777777" w:rsidR="00E13363" w:rsidRPr="007E1EAE" w:rsidRDefault="00E13363" w:rsidP="00A0557C">
            <w:pPr>
              <w:autoSpaceDE w:val="0"/>
              <w:autoSpaceDN w:val="0"/>
              <w:adjustRightInd w:val="0"/>
              <w:rPr>
                <w:rStyle w:val="CodeSnippet"/>
                <w:noProof/>
              </w:rPr>
            </w:pPr>
          </w:p>
          <w:p w14:paraId="4163C19E" w14:textId="77777777" w:rsidR="00E13363" w:rsidRPr="007E1EAE" w:rsidRDefault="00E13363" w:rsidP="00A0557C">
            <w:pPr>
              <w:autoSpaceDE w:val="0"/>
              <w:autoSpaceDN w:val="0"/>
              <w:adjustRightInd w:val="0"/>
              <w:rPr>
                <w:rStyle w:val="CodeSnippet"/>
                <w:noProof/>
              </w:rPr>
            </w:pPr>
            <w:r w:rsidRPr="007E1EAE">
              <w:rPr>
                <w:rStyle w:val="CodeSnippet"/>
                <w:noProof/>
              </w:rPr>
              <w:t>topology_template:</w:t>
            </w:r>
          </w:p>
          <w:p w14:paraId="2B07A27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description: Template of an application connecting to a database.</w:t>
            </w:r>
          </w:p>
          <w:p w14:paraId="5EEF8CEF" w14:textId="77777777" w:rsidR="00E13363" w:rsidRPr="007E1EAE" w:rsidRDefault="00E13363" w:rsidP="00A0557C">
            <w:pPr>
              <w:autoSpaceDE w:val="0"/>
              <w:autoSpaceDN w:val="0"/>
              <w:adjustRightInd w:val="0"/>
              <w:rPr>
                <w:rStyle w:val="CodeSnippet"/>
                <w:noProof/>
              </w:rPr>
            </w:pPr>
          </w:p>
          <w:p w14:paraId="26FE9C6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10C293E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web_app:</w:t>
            </w:r>
          </w:p>
          <w:p w14:paraId="13B1BEA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tosca.nodes.WebApplication.MyWebApp</w:t>
            </w:r>
          </w:p>
          <w:p w14:paraId="24EB87B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7AC29E7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host: web_server</w:t>
            </w:r>
          </w:p>
          <w:p w14:paraId="1747434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w:t>
            </w:r>
            <w:r w:rsidRPr="007E1EAE">
              <w:rPr>
                <w:rStyle w:val="CodeSnippetHighlight"/>
              </w:rPr>
              <w:t>database_endpoint</w:t>
            </w:r>
            <w:r w:rsidRPr="007E1EAE">
              <w:rPr>
                <w:rStyle w:val="CodeSnippet"/>
                <w:noProof/>
              </w:rPr>
              <w:t xml:space="preserve">: </w:t>
            </w:r>
            <w:r w:rsidRPr="007E1EAE">
              <w:rPr>
                <w:rStyle w:val="CodeSnippet"/>
                <w:highlight w:val="yellow"/>
              </w:rPr>
              <w:t>db</w:t>
            </w:r>
          </w:p>
          <w:p w14:paraId="23EBFBA4" w14:textId="77777777" w:rsidR="00E13363" w:rsidRPr="007E1EAE" w:rsidRDefault="00E13363" w:rsidP="00A0557C">
            <w:pPr>
              <w:autoSpaceDE w:val="0"/>
              <w:autoSpaceDN w:val="0"/>
              <w:adjustRightInd w:val="0"/>
              <w:rPr>
                <w:rStyle w:val="CodeSnippet"/>
                <w:noProof/>
              </w:rPr>
            </w:pPr>
          </w:p>
          <w:p w14:paraId="2F21930D"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web_server:</w:t>
            </w:r>
          </w:p>
          <w:p w14:paraId="361336B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tosca.nodes.WebServer</w:t>
            </w:r>
          </w:p>
          <w:p w14:paraId="1A26A78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7F6B85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host: server</w:t>
            </w:r>
          </w:p>
          <w:p w14:paraId="2F0AE5EE" w14:textId="77777777" w:rsidR="00E13363" w:rsidRPr="007E1EAE" w:rsidRDefault="00E13363" w:rsidP="00A0557C">
            <w:pPr>
              <w:autoSpaceDE w:val="0"/>
              <w:autoSpaceDN w:val="0"/>
              <w:adjustRightInd w:val="0"/>
              <w:rPr>
                <w:rStyle w:val="CodeSnippet"/>
                <w:noProof/>
              </w:rPr>
            </w:pPr>
          </w:p>
          <w:p w14:paraId="5023ACC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server:</w:t>
            </w:r>
          </w:p>
          <w:p w14:paraId="03A76B6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tosca.nodes.Compute</w:t>
            </w:r>
          </w:p>
          <w:p w14:paraId="48CF97C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5EFF36FD" w14:textId="77777777" w:rsidR="00E13363" w:rsidRPr="007E1EAE" w:rsidRDefault="00E13363" w:rsidP="00A0557C">
            <w:pPr>
              <w:autoSpaceDE w:val="0"/>
              <w:autoSpaceDN w:val="0"/>
              <w:adjustRightInd w:val="0"/>
              <w:rPr>
                <w:rStyle w:val="CodeSnippet"/>
                <w:noProof/>
              </w:rPr>
            </w:pPr>
          </w:p>
          <w:p w14:paraId="7FED657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sidRPr="007E1EAE">
              <w:rPr>
                <w:rStyle w:val="CodeSnippet"/>
                <w:highlight w:val="yellow"/>
              </w:rPr>
              <w:t>db</w:t>
            </w:r>
            <w:r w:rsidRPr="007E1EAE">
              <w:rPr>
                <w:rStyle w:val="CodeSnippet"/>
                <w:noProof/>
              </w:rPr>
              <w:t>:</w:t>
            </w:r>
          </w:p>
          <w:p w14:paraId="515B8DF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This node is abstract</w:t>
            </w:r>
            <w:r>
              <w:rPr>
                <w:rStyle w:val="CodeSnippet"/>
                <w:noProof/>
              </w:rPr>
              <w:t xml:space="preserve"> as specified by the substitute directive</w:t>
            </w:r>
          </w:p>
          <w:p w14:paraId="4061BB2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and </w:t>
            </w:r>
            <w:r>
              <w:rPr>
                <w:rStyle w:val="CodeSnippet"/>
                <w:noProof/>
              </w:rPr>
              <w:t>must</w:t>
            </w:r>
            <w:r w:rsidRPr="007E1EAE">
              <w:rPr>
                <w:rStyle w:val="CodeSnippet"/>
                <w:noProof/>
              </w:rPr>
              <w:t xml:space="preserve"> be substituted with a topology provided by another template</w:t>
            </w:r>
          </w:p>
          <w:p w14:paraId="0055CE7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that exports a Database type’s capabilities.</w:t>
            </w:r>
          </w:p>
          <w:p w14:paraId="76DF6CE5" w14:textId="77777777" w:rsidR="00E13363" w:rsidRDefault="00E13363" w:rsidP="00A0557C">
            <w:pPr>
              <w:autoSpaceDE w:val="0"/>
              <w:autoSpaceDN w:val="0"/>
              <w:adjustRightInd w:val="0"/>
              <w:rPr>
                <w:rStyle w:val="CodeSnippet"/>
                <w:noProof/>
              </w:rPr>
            </w:pPr>
            <w:r w:rsidRPr="007E1EAE">
              <w:rPr>
                <w:rStyle w:val="CodeSnippet"/>
                <w:noProof/>
              </w:rPr>
              <w:t xml:space="preserve">      type: tosca.nodes.Database</w:t>
            </w:r>
          </w:p>
          <w:p w14:paraId="74618513" w14:textId="77777777" w:rsidR="00E13363" w:rsidRPr="008B33C8" w:rsidRDefault="00E13363" w:rsidP="00A0557C">
            <w:pPr>
              <w:autoSpaceDE w:val="0"/>
              <w:autoSpaceDN w:val="0"/>
              <w:adjustRightInd w:val="0"/>
              <w:rPr>
                <w:rStyle w:val="CodeSnippet"/>
                <w:b/>
                <w:noProof/>
              </w:rPr>
            </w:pPr>
            <w:r w:rsidRPr="008B33C8">
              <w:rPr>
                <w:rStyle w:val="CodeSnippet"/>
                <w:b/>
                <w:noProof/>
              </w:rPr>
              <w:t xml:space="preserve">      directives:</w:t>
            </w:r>
          </w:p>
          <w:p w14:paraId="5C3B2A1A" w14:textId="77777777" w:rsidR="00E13363" w:rsidRPr="008B33C8" w:rsidRDefault="00E13363" w:rsidP="00A0557C">
            <w:pPr>
              <w:autoSpaceDE w:val="0"/>
              <w:autoSpaceDN w:val="0"/>
              <w:adjustRightInd w:val="0"/>
              <w:rPr>
                <w:rStyle w:val="CodeSnippet"/>
                <w:b/>
                <w:noProof/>
              </w:rPr>
            </w:pPr>
            <w:r w:rsidRPr="008B33C8">
              <w:rPr>
                <w:rStyle w:val="CodeSnippet"/>
                <w:b/>
                <w:noProof/>
              </w:rPr>
              <w:t xml:space="preserve">        - substitute</w:t>
            </w:r>
          </w:p>
          <w:p w14:paraId="64CB1F8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5F866AF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user: my_db_user</w:t>
            </w:r>
          </w:p>
          <w:p w14:paraId="42C1900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password: secret</w:t>
            </w:r>
          </w:p>
          <w:p w14:paraId="16BEDBF2" w14:textId="77777777" w:rsidR="00E13363" w:rsidRPr="007E1EAE" w:rsidRDefault="00E13363" w:rsidP="00A0557C">
            <w:pPr>
              <w:autoSpaceDE w:val="0"/>
              <w:autoSpaceDN w:val="0"/>
              <w:adjustRightInd w:val="0"/>
              <w:rPr>
                <w:rFonts w:ascii="Consolas" w:eastAsia="Calibri" w:hAnsi="Consolas" w:cs="Courier New"/>
                <w:noProof/>
                <w:szCs w:val="18"/>
              </w:rPr>
            </w:pPr>
            <w:r w:rsidRPr="007E1EAE">
              <w:rPr>
                <w:rStyle w:val="CodeSnippet"/>
                <w:noProof/>
              </w:rPr>
              <w:t xml:space="preserve">        name: my_db_name </w:t>
            </w:r>
          </w:p>
        </w:tc>
      </w:tr>
    </w:tbl>
    <w:p w14:paraId="6C3D57C9" w14:textId="77777777" w:rsidR="00E13363" w:rsidRPr="007E1EAE" w:rsidRDefault="00E13363" w:rsidP="00C24D56">
      <w:pPr>
        <w:pStyle w:val="Heading3"/>
        <w:numPr>
          <w:ilvl w:val="2"/>
          <w:numId w:val="3"/>
        </w:numPr>
      </w:pPr>
      <w:bookmarkStart w:id="350" w:name="_Toc454457697"/>
      <w:bookmarkStart w:id="351" w:name="_Toc454458496"/>
      <w:r w:rsidRPr="007E1EAE">
        <w:lastRenderedPageBreak/>
        <w:t>Definition of the database stack in a service template</w:t>
      </w:r>
      <w:bookmarkEnd w:id="350"/>
      <w:bookmarkEnd w:id="351"/>
    </w:p>
    <w:p w14:paraId="085DB6C7" w14:textId="77777777" w:rsidR="00E13363" w:rsidRPr="007E1EAE" w:rsidRDefault="00E13363" w:rsidP="00E13363">
      <w:pPr>
        <w:pStyle w:val="NormalaroundTable"/>
      </w:pPr>
      <w:r w:rsidRPr="007E1EAE">
        <w:t xml:space="preserve">The following sample defines a template for a database including its complete hosting stack, i.e. the template includes a </w:t>
      </w:r>
      <w:r w:rsidRPr="007E1EAE">
        <w:rPr>
          <w:rStyle w:val="CodeSnippetHighlight"/>
        </w:rPr>
        <w:t>database</w:t>
      </w:r>
      <w:r w:rsidRPr="007E1EAE">
        <w:t xml:space="preserve"> node template, a template for the database management system (</w:t>
      </w:r>
      <w:r w:rsidRPr="007E1EAE">
        <w:rPr>
          <w:rStyle w:val="CodeSnippetHighlight"/>
        </w:rPr>
        <w:t>dbms</w:t>
      </w:r>
      <w:r w:rsidRPr="007E1EAE">
        <w:t xml:space="preserve">) hosting the database, as well as a computer node </w:t>
      </w:r>
      <w:r w:rsidRPr="007E1EAE">
        <w:rPr>
          <w:rStyle w:val="CodeSnippetHighlight"/>
        </w:rPr>
        <w:t>server</w:t>
      </w:r>
      <w:r w:rsidRPr="007E1EAE">
        <w:t xml:space="preserve"> on which the DBMS is installed.</w:t>
      </w:r>
    </w:p>
    <w:p w14:paraId="0E39B468" w14:textId="77777777" w:rsidR="00E13363" w:rsidRPr="007E1EAE" w:rsidRDefault="00E13363" w:rsidP="00E13363">
      <w:pPr>
        <w:spacing w:before="120" w:after="120"/>
      </w:pPr>
      <w:r w:rsidRPr="007E1EAE">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56CAB187" w14:textId="77777777" w:rsidR="00E13363" w:rsidRPr="007E1EAE" w:rsidRDefault="00E13363" w:rsidP="00E13363">
      <w:pPr>
        <w:spacing w:before="120" w:after="120"/>
      </w:pPr>
      <w:r w:rsidRPr="007E1EAE">
        <w:t xml:space="preserve">In order to enable such a substitution, an additional metadata section </w:t>
      </w:r>
      <w:r w:rsidRPr="007E1EAE">
        <w:rPr>
          <w:rStyle w:val="CodeSnippetHighlight"/>
        </w:rPr>
        <w:t>substitution_mappings</w:t>
      </w:r>
      <w:r w:rsidRPr="007E1EAE">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39096747" w14:textId="77777777" w:rsidR="00E13363" w:rsidRPr="007E1EAE" w:rsidRDefault="00E13363" w:rsidP="00E13363">
      <w:pPr>
        <w:spacing w:before="120" w:after="120"/>
      </w:pPr>
      <w:r w:rsidRPr="007E1EAE">
        <w:t xml:space="preserve">In short, the </w:t>
      </w:r>
      <w:r w:rsidRPr="007E1EAE">
        <w:rPr>
          <w:rStyle w:val="CodeSnippetHighlight"/>
        </w:rPr>
        <w:t>substitution_mappings</w:t>
      </w:r>
      <w:r w:rsidRPr="007E1EAE">
        <w:t xml:space="preserve"> section provides the following information:</w:t>
      </w:r>
    </w:p>
    <w:p w14:paraId="38CBE376" w14:textId="77777777" w:rsidR="00E13363" w:rsidRPr="007E1EAE" w:rsidRDefault="00E13363" w:rsidP="00C24D56">
      <w:pPr>
        <w:pStyle w:val="NormalaroundTable"/>
        <w:numPr>
          <w:ilvl w:val="0"/>
          <w:numId w:val="42"/>
        </w:numPr>
      </w:pPr>
      <w:r w:rsidRPr="007E1EAE">
        <w:t>It defines what node templates, i.e. node templates of which type, can be substituted by the topology template.</w:t>
      </w:r>
    </w:p>
    <w:p w14:paraId="00E20973" w14:textId="77777777" w:rsidR="00E13363" w:rsidRPr="007E1EAE" w:rsidRDefault="00E13363" w:rsidP="00C24D56">
      <w:pPr>
        <w:pStyle w:val="NormalaroundTable"/>
        <w:numPr>
          <w:ilvl w:val="0"/>
          <w:numId w:val="42"/>
        </w:numPr>
      </w:pPr>
      <w:r w:rsidRPr="007E1EAE">
        <w:t>It defines how capabilities of the substituted node (or the capabilities defined by the node type of the substituted node template, respectively) are bound to capabilities of node templates defined in the topology template.</w:t>
      </w:r>
    </w:p>
    <w:p w14:paraId="7A91439C" w14:textId="77777777" w:rsidR="00E13363" w:rsidRPr="007E1EAE" w:rsidRDefault="00E13363" w:rsidP="00C24D56">
      <w:pPr>
        <w:pStyle w:val="NormalaroundTable"/>
        <w:numPr>
          <w:ilvl w:val="0"/>
          <w:numId w:val="42"/>
        </w:numPr>
      </w:pPr>
      <w:r w:rsidRPr="007E1EAE">
        <w:t>It defines how requirements of the substituted node (or the requirements defined by the node type of the substituted node template, respectively) are bound to requirements of node templates defined in the topology template.</w:t>
      </w:r>
    </w:p>
    <w:p w14:paraId="31DBB8C7" w14:textId="77777777" w:rsidR="00E13363" w:rsidRPr="007E1EAE" w:rsidRDefault="00E13363" w:rsidP="00E13363">
      <w:pPr>
        <w:keepNext/>
        <w:spacing w:before="120" w:after="120"/>
        <w:jc w:val="center"/>
      </w:pPr>
      <w:r w:rsidRPr="007E1EAE">
        <w:rPr>
          <w:noProof/>
        </w:rPr>
        <w:lastRenderedPageBreak/>
        <w:drawing>
          <wp:inline distT="0" distB="0" distL="0" distR="0" wp14:anchorId="75FD1FE9" wp14:editId="0ABE2B4E">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72">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554C681C" w14:textId="57AEA839" w:rsidR="00E13363" w:rsidRPr="007E1EAE" w:rsidRDefault="00E13363" w:rsidP="00E13363">
      <w:pPr>
        <w:pStyle w:val="Caption"/>
        <w:jc w:val="center"/>
      </w:pPr>
      <w:bookmarkStart w:id="352" w:name="_Toc26969547"/>
      <w:r w:rsidRPr="007E1EAE">
        <w:t xml:space="preserve">Figure </w:t>
      </w:r>
      <w:r>
        <w:rPr>
          <w:noProof/>
        </w:rPr>
        <w:fldChar w:fldCharType="begin"/>
      </w:r>
      <w:r>
        <w:rPr>
          <w:noProof/>
        </w:rPr>
        <w:instrText xml:space="preserve"> SEQ Figure \* ARABIC </w:instrText>
      </w:r>
      <w:r>
        <w:rPr>
          <w:noProof/>
        </w:rPr>
        <w:fldChar w:fldCharType="separate"/>
      </w:r>
      <w:r w:rsidR="00A37CB1">
        <w:rPr>
          <w:noProof/>
        </w:rPr>
        <w:t>2</w:t>
      </w:r>
      <w:r>
        <w:rPr>
          <w:noProof/>
        </w:rPr>
        <w:fldChar w:fldCharType="end"/>
      </w:r>
      <w:r w:rsidRPr="007E1EAE">
        <w:t>: Substitution mappings</w:t>
      </w:r>
      <w:bookmarkEnd w:id="352"/>
    </w:p>
    <w:p w14:paraId="6F42CE64" w14:textId="77777777" w:rsidR="00E13363" w:rsidRPr="007E1EAE" w:rsidRDefault="00E13363" w:rsidP="00E13363">
      <w:pPr>
        <w:pStyle w:val="NormalaroundTable"/>
      </w:pPr>
      <w:r w:rsidRPr="007E1EAE">
        <w:t xml:space="preserve">The </w:t>
      </w:r>
      <w:r w:rsidRPr="007E1EAE">
        <w:rPr>
          <w:rStyle w:val="CodeSnippetHighlight"/>
        </w:rPr>
        <w:t>substitution_mappings</w:t>
      </w:r>
      <w:r w:rsidRPr="007E1EAE">
        <w:t xml:space="preserve"> section in the sample below denotes that this topology template can be used for substituting node templates of type </w:t>
      </w:r>
      <w:r w:rsidRPr="007E1EAE">
        <w:rPr>
          <w:rStyle w:val="CodeSnippetHighlight"/>
        </w:rPr>
        <w:t>tosca.nodes.Database</w:t>
      </w:r>
      <w:r w:rsidRPr="007E1EAE">
        <w:t xml:space="preserve">. It further denotes that the </w:t>
      </w:r>
      <w:r w:rsidRPr="007E1EAE">
        <w:rPr>
          <w:rStyle w:val="CodeSnippetHighlight"/>
        </w:rPr>
        <w:t>database_endpoint</w:t>
      </w:r>
      <w:r w:rsidRPr="007E1EAE">
        <w:t xml:space="preserve"> capability of the substituted node gets fulfilled by the </w:t>
      </w:r>
      <w:r w:rsidRPr="007E1EAE">
        <w:rPr>
          <w:rStyle w:val="CodeSnippetHighlight"/>
        </w:rPr>
        <w:t>database_endpoint</w:t>
      </w:r>
      <w:r w:rsidRPr="007E1EAE">
        <w:t xml:space="preserve"> capability of the </w:t>
      </w:r>
      <w:r w:rsidRPr="007E1EAE">
        <w:rPr>
          <w:rStyle w:val="CodeSnippetHighlight"/>
        </w:rPr>
        <w:t>database</w:t>
      </w:r>
      <w:r w:rsidRPr="007E1EAE">
        <w:t xml:space="preserve"> node contained in the topology template.</w:t>
      </w:r>
    </w:p>
    <w:p w14:paraId="70F4B275" w14:textId="2A68B656" w:rsidR="00E13363" w:rsidRPr="007E1EAE" w:rsidRDefault="00E13363" w:rsidP="00E13363">
      <w:pPr>
        <w:pStyle w:val="Caption"/>
        <w:keepNext/>
      </w:pPr>
      <w:bookmarkStart w:id="353" w:name="_Toc302293222"/>
      <w:bookmarkStart w:id="354" w:name="_Toc310749162"/>
      <w:bookmarkStart w:id="355" w:name="_Toc313780881"/>
      <w:bookmarkStart w:id="356" w:name="_Toc26969535"/>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16</w:t>
      </w:r>
      <w:r>
        <w:rPr>
          <w:noProof/>
        </w:rPr>
        <w:fldChar w:fldCharType="end"/>
      </w:r>
      <w:r w:rsidRPr="007E1EAE">
        <w:t xml:space="preserve"> - Using substitution mappings to export a database implementation</w:t>
      </w:r>
      <w:bookmarkEnd w:id="353"/>
      <w:bookmarkEnd w:id="354"/>
      <w:bookmarkEnd w:id="355"/>
      <w:bookmarkEnd w:id="35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74794CAA" w14:textId="77777777" w:rsidTr="00A0557C">
        <w:tc>
          <w:tcPr>
            <w:tcW w:w="9576" w:type="dxa"/>
            <w:shd w:val="clear" w:color="auto" w:fill="D9D9D9" w:themeFill="background1" w:themeFillShade="D9"/>
          </w:tcPr>
          <w:p w14:paraId="766F348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tosca_definitions_version: </w:t>
            </w:r>
            <w:r>
              <w:rPr>
                <w:rStyle w:val="CodeSnippet"/>
                <w:noProof/>
              </w:rPr>
              <w:t>tosca_simple_yaml_1_3</w:t>
            </w:r>
          </w:p>
          <w:p w14:paraId="233E1866" w14:textId="77777777" w:rsidR="00E13363" w:rsidRPr="007E1EAE" w:rsidRDefault="00E13363" w:rsidP="00A0557C">
            <w:pPr>
              <w:autoSpaceDE w:val="0"/>
              <w:autoSpaceDN w:val="0"/>
              <w:adjustRightInd w:val="0"/>
              <w:rPr>
                <w:rStyle w:val="CodeSnippet"/>
                <w:noProof/>
              </w:rPr>
            </w:pPr>
          </w:p>
          <w:p w14:paraId="203ACB50" w14:textId="77777777" w:rsidR="00E13363" w:rsidRPr="007E1EAE" w:rsidRDefault="00E13363" w:rsidP="00A0557C">
            <w:pPr>
              <w:autoSpaceDE w:val="0"/>
              <w:autoSpaceDN w:val="0"/>
              <w:adjustRightInd w:val="0"/>
              <w:rPr>
                <w:rStyle w:val="CodeSnippet"/>
                <w:noProof/>
              </w:rPr>
            </w:pPr>
            <w:r w:rsidRPr="007E1EAE">
              <w:rPr>
                <w:rStyle w:val="CodeSnippet"/>
                <w:noProof/>
              </w:rPr>
              <w:t>topology_template:</w:t>
            </w:r>
          </w:p>
          <w:p w14:paraId="0A966FC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description: Template of a database including its hosting stack.</w:t>
            </w:r>
          </w:p>
          <w:p w14:paraId="484A726B" w14:textId="77777777" w:rsidR="00E13363" w:rsidRPr="007E1EAE" w:rsidRDefault="00E13363" w:rsidP="00A0557C">
            <w:pPr>
              <w:autoSpaceDE w:val="0"/>
              <w:autoSpaceDN w:val="0"/>
              <w:adjustRightInd w:val="0"/>
              <w:rPr>
                <w:rStyle w:val="CodeSnippet"/>
                <w:noProof/>
              </w:rPr>
            </w:pPr>
          </w:p>
          <w:p w14:paraId="6B143FE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inputs:</w:t>
            </w:r>
          </w:p>
          <w:p w14:paraId="02E429E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db_user:</w:t>
            </w:r>
          </w:p>
          <w:p w14:paraId="06286A8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578C385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db_password:</w:t>
            </w:r>
          </w:p>
          <w:p w14:paraId="395ACE1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6BA05CF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other inputs omitted for brevity</w:t>
            </w:r>
          </w:p>
          <w:p w14:paraId="021BFE3A" w14:textId="77777777" w:rsidR="00E13363" w:rsidRPr="007E1EAE" w:rsidRDefault="00E13363" w:rsidP="00A0557C">
            <w:pPr>
              <w:autoSpaceDE w:val="0"/>
              <w:autoSpaceDN w:val="0"/>
              <w:adjustRightInd w:val="0"/>
              <w:rPr>
                <w:rStyle w:val="CodeSnippet"/>
                <w:noProof/>
              </w:rPr>
            </w:pPr>
          </w:p>
          <w:p w14:paraId="06F4A00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sidRPr="007E1EAE">
              <w:rPr>
                <w:rStyle w:val="CodeSnippetHighlight"/>
              </w:rPr>
              <w:t>substitution_mappings</w:t>
            </w:r>
            <w:r w:rsidRPr="007E1EAE">
              <w:rPr>
                <w:rStyle w:val="CodeSnippet"/>
                <w:noProof/>
              </w:rPr>
              <w:t>:</w:t>
            </w:r>
          </w:p>
          <w:p w14:paraId="71AD20A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node_type: tosca.nodes.Database</w:t>
            </w:r>
          </w:p>
          <w:p w14:paraId="19C9FF1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754C306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database_endpoint: [ database, database_endpoint ]</w:t>
            </w:r>
          </w:p>
          <w:p w14:paraId="06E8F254" w14:textId="77777777" w:rsidR="00E13363" w:rsidRPr="007E1EAE" w:rsidRDefault="00E13363" w:rsidP="00A0557C">
            <w:pPr>
              <w:autoSpaceDE w:val="0"/>
              <w:autoSpaceDN w:val="0"/>
              <w:adjustRightInd w:val="0"/>
              <w:rPr>
                <w:rStyle w:val="CodeSnippet"/>
                <w:noProof/>
              </w:rPr>
            </w:pPr>
          </w:p>
          <w:p w14:paraId="31A5220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271687FC"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database:</w:t>
            </w:r>
          </w:p>
          <w:p w14:paraId="266B9F8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tosca.nodes.Database</w:t>
            </w:r>
          </w:p>
          <w:p w14:paraId="09D47EE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38150A8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user: { get_input: db_user }</w:t>
            </w:r>
          </w:p>
          <w:p w14:paraId="1A40E59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other properties omitted for brevity</w:t>
            </w:r>
          </w:p>
          <w:p w14:paraId="46B556F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35D6B5B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host: dbms</w:t>
            </w:r>
          </w:p>
          <w:p w14:paraId="090557B1" w14:textId="77777777" w:rsidR="00E13363" w:rsidRPr="007E1EAE" w:rsidRDefault="00E13363" w:rsidP="00A0557C">
            <w:pPr>
              <w:autoSpaceDE w:val="0"/>
              <w:autoSpaceDN w:val="0"/>
              <w:adjustRightInd w:val="0"/>
              <w:rPr>
                <w:rStyle w:val="CodeSnippet"/>
                <w:noProof/>
              </w:rPr>
            </w:pPr>
          </w:p>
          <w:p w14:paraId="2D01D59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dbms:</w:t>
            </w:r>
          </w:p>
          <w:p w14:paraId="3A6C468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tosca.nodes.DBMS</w:t>
            </w:r>
          </w:p>
          <w:p w14:paraId="66DB14E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7DBE4DB7" w14:textId="77777777" w:rsidR="00E13363" w:rsidRPr="007E1EAE" w:rsidRDefault="00E13363" w:rsidP="00A0557C">
            <w:pPr>
              <w:autoSpaceDE w:val="0"/>
              <w:autoSpaceDN w:val="0"/>
              <w:adjustRightInd w:val="0"/>
              <w:rPr>
                <w:rStyle w:val="CodeSnippet"/>
                <w:noProof/>
              </w:rPr>
            </w:pPr>
          </w:p>
          <w:p w14:paraId="08B8573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server:</w:t>
            </w:r>
          </w:p>
          <w:p w14:paraId="22F6F55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tosca.nodes.Compute</w:t>
            </w:r>
          </w:p>
          <w:p w14:paraId="772F811E" w14:textId="77777777" w:rsidR="00E13363" w:rsidRPr="007E1EAE" w:rsidRDefault="00E13363" w:rsidP="00A0557C">
            <w:pPr>
              <w:autoSpaceDE w:val="0"/>
              <w:autoSpaceDN w:val="0"/>
              <w:adjustRightInd w:val="0"/>
              <w:rPr>
                <w:rFonts w:ascii="Consolas" w:hAnsi="Consolas"/>
              </w:rPr>
            </w:pPr>
            <w:r w:rsidRPr="007E1EAE">
              <w:rPr>
                <w:rStyle w:val="CodeSnippet"/>
                <w:noProof/>
              </w:rPr>
              <w:t xml:space="preserve">      # details omitted for brevity</w:t>
            </w:r>
          </w:p>
        </w:tc>
      </w:tr>
    </w:tbl>
    <w:p w14:paraId="6C7EFDD5" w14:textId="77777777" w:rsidR="00E13363" w:rsidRPr="007E1EAE" w:rsidRDefault="00E13363" w:rsidP="00E13363">
      <w:pPr>
        <w:pStyle w:val="NormalaroundTable"/>
      </w:pPr>
      <w:r w:rsidRPr="007E1EAE">
        <w:lastRenderedPageBreak/>
        <w:t xml:space="preserve">Note that the </w:t>
      </w:r>
      <w:r w:rsidRPr="007E1EAE">
        <w:rPr>
          <w:rStyle w:val="CodeSnippetHighlight"/>
        </w:rPr>
        <w:t>substitution_mappings</w:t>
      </w:r>
      <w:r w:rsidRPr="007E1EAE">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5EDCB9C1" w14:textId="77777777" w:rsidR="00E13363" w:rsidRPr="007E1EAE" w:rsidRDefault="00E13363" w:rsidP="00E13363">
      <w:r w:rsidRPr="007E1EAE">
        <w:t xml:space="preserve">Further note that no mappings for properties or attributes of the substituted node are defined. Instead, the inputs and outputs defined by the topology template </w:t>
      </w:r>
      <w:r>
        <w:t>are mapped to the appropriate</w:t>
      </w:r>
      <w:r w:rsidRPr="007E1EAE">
        <w:t xml:space="preserve"> properties and attributes or the substituted node. If there are more inputs than the substituted node has properties, default values must be defined for those inputs, since no values can be assigned through properties in a substitution case.</w:t>
      </w:r>
    </w:p>
    <w:p w14:paraId="54CF182C" w14:textId="77777777" w:rsidR="00E13363" w:rsidRPr="007E1EAE" w:rsidRDefault="00E13363" w:rsidP="00C24D56">
      <w:pPr>
        <w:pStyle w:val="Heading2"/>
        <w:numPr>
          <w:ilvl w:val="1"/>
          <w:numId w:val="3"/>
        </w:numPr>
      </w:pPr>
      <w:bookmarkStart w:id="357" w:name="_Toc302251681"/>
      <w:bookmarkStart w:id="358" w:name="_Toc310749075"/>
      <w:bookmarkStart w:id="359" w:name="_Toc313780909"/>
      <w:bookmarkStart w:id="360" w:name="_Toc322703153"/>
      <w:bookmarkStart w:id="361" w:name="_Toc454457698"/>
      <w:bookmarkStart w:id="362" w:name="_Toc454458497"/>
      <w:bookmarkStart w:id="363" w:name="_Toc16506585"/>
      <w:bookmarkStart w:id="364" w:name="_Toc26969431"/>
      <w:r w:rsidRPr="007E1EAE">
        <w:t>Using node template substitution for chaining subsystems</w:t>
      </w:r>
      <w:bookmarkEnd w:id="357"/>
      <w:bookmarkEnd w:id="358"/>
      <w:bookmarkEnd w:id="359"/>
      <w:bookmarkEnd w:id="360"/>
      <w:bookmarkEnd w:id="361"/>
      <w:bookmarkEnd w:id="362"/>
      <w:bookmarkEnd w:id="363"/>
      <w:bookmarkEnd w:id="364"/>
    </w:p>
    <w:p w14:paraId="27DF41E1" w14:textId="77777777" w:rsidR="00E13363" w:rsidRPr="007E1EAE" w:rsidRDefault="00E13363" w:rsidP="00E13363">
      <w:r w:rsidRPr="007E1EAE">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3AEF0BD0" w14:textId="77777777" w:rsidR="00E13363" w:rsidRPr="007E1EAE" w:rsidRDefault="00E13363" w:rsidP="00C24D56">
      <w:pPr>
        <w:pStyle w:val="Heading3"/>
        <w:numPr>
          <w:ilvl w:val="2"/>
          <w:numId w:val="3"/>
        </w:numPr>
      </w:pPr>
      <w:bookmarkStart w:id="365" w:name="_Ref284743862"/>
      <w:bookmarkStart w:id="366" w:name="_Toc454457699"/>
      <w:bookmarkStart w:id="367" w:name="_Toc454458498"/>
      <w:r w:rsidRPr="007E1EAE">
        <w:t>Defining the overall subsystem chain</w:t>
      </w:r>
      <w:bookmarkEnd w:id="365"/>
      <w:bookmarkEnd w:id="366"/>
      <w:bookmarkEnd w:id="367"/>
    </w:p>
    <w:p w14:paraId="7FA4F171" w14:textId="348B27B8" w:rsidR="00E13363" w:rsidRPr="007E1EAE" w:rsidRDefault="00E13363" w:rsidP="00E13363">
      <w:pPr>
        <w:pStyle w:val="NormalaroundTable"/>
      </w:pPr>
      <w:r w:rsidRPr="007E1EAE">
        <w:fldChar w:fldCharType="begin"/>
      </w:r>
      <w:r w:rsidRPr="007E1EAE">
        <w:instrText xml:space="preserve"> REF _Ref284687813 \h </w:instrText>
      </w:r>
      <w:r w:rsidRPr="007E1EAE">
        <w:fldChar w:fldCharType="separate"/>
      </w:r>
      <w:r w:rsidR="00A37CB1" w:rsidRPr="007E1EAE">
        <w:t xml:space="preserve">Figure </w:t>
      </w:r>
      <w:r w:rsidR="00A37CB1">
        <w:rPr>
          <w:noProof/>
        </w:rPr>
        <w:t>3</w:t>
      </w:r>
      <w:r w:rsidRPr="007E1EAE">
        <w:fldChar w:fldCharType="end"/>
      </w:r>
      <w:r w:rsidRPr="007E1EAE">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75CF75CE" w14:textId="77777777" w:rsidR="00E13363" w:rsidRPr="007E1EAE" w:rsidRDefault="00E13363" w:rsidP="00E13363">
      <w:pPr>
        <w:keepNext/>
        <w:jc w:val="center"/>
      </w:pPr>
      <w:r w:rsidRPr="007E1EAE">
        <w:rPr>
          <w:noProof/>
        </w:rPr>
        <w:lastRenderedPageBreak/>
        <w:drawing>
          <wp:inline distT="0" distB="0" distL="0" distR="0" wp14:anchorId="3C8FFF84" wp14:editId="7B4A3CEC">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73">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32E7667C" w14:textId="6999DD34" w:rsidR="00E13363" w:rsidRPr="007E1EAE" w:rsidRDefault="00E13363" w:rsidP="00E13363">
      <w:pPr>
        <w:pStyle w:val="Caption"/>
        <w:jc w:val="center"/>
      </w:pPr>
      <w:bookmarkStart w:id="368" w:name="_Ref284687813"/>
      <w:bookmarkStart w:id="369" w:name="_Toc26969548"/>
      <w:r w:rsidRPr="007E1EAE">
        <w:t xml:space="preserve">Figure </w:t>
      </w:r>
      <w:r>
        <w:rPr>
          <w:noProof/>
        </w:rPr>
        <w:fldChar w:fldCharType="begin"/>
      </w:r>
      <w:r>
        <w:rPr>
          <w:noProof/>
        </w:rPr>
        <w:instrText xml:space="preserve"> SEQ Figure \* ARABIC </w:instrText>
      </w:r>
      <w:r>
        <w:rPr>
          <w:noProof/>
        </w:rPr>
        <w:fldChar w:fldCharType="separate"/>
      </w:r>
      <w:r w:rsidR="00A37CB1">
        <w:rPr>
          <w:noProof/>
        </w:rPr>
        <w:t>3</w:t>
      </w:r>
      <w:r>
        <w:rPr>
          <w:noProof/>
        </w:rPr>
        <w:fldChar w:fldCharType="end"/>
      </w:r>
      <w:bookmarkEnd w:id="368"/>
      <w:r w:rsidRPr="007E1EAE">
        <w:t>: Chaining of subsystems in a service template</w:t>
      </w:r>
      <w:bookmarkEnd w:id="369"/>
    </w:p>
    <w:p w14:paraId="72536641" w14:textId="77777777" w:rsidR="00E13363" w:rsidRPr="007E1EAE" w:rsidRDefault="00E13363" w:rsidP="00E13363">
      <w:proofErr w:type="gramStart"/>
      <w:r w:rsidRPr="007E1EAE">
        <w:t>All of the</w:t>
      </w:r>
      <w:proofErr w:type="gramEnd"/>
      <w:r w:rsidRPr="007E1EAE">
        <w:t xml:space="preserv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0486C932" w14:textId="77777777" w:rsidR="00E13363" w:rsidRPr="007E1EAE" w:rsidRDefault="00E13363" w:rsidP="00E13363"/>
    <w:p w14:paraId="41E14720" w14:textId="3D534DB0" w:rsidR="00E13363" w:rsidRPr="007E1EAE" w:rsidRDefault="00E13363" w:rsidP="00E13363">
      <w:pPr>
        <w:pStyle w:val="Caption"/>
        <w:keepNext/>
      </w:pPr>
      <w:bookmarkStart w:id="370" w:name="_Toc302293223"/>
      <w:bookmarkStart w:id="371" w:name="_Toc310749163"/>
      <w:bookmarkStart w:id="372" w:name="_Toc313780882"/>
      <w:bookmarkStart w:id="373" w:name="_Toc26969536"/>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17</w:t>
      </w:r>
      <w:r>
        <w:rPr>
          <w:noProof/>
        </w:rPr>
        <w:fldChar w:fldCharType="end"/>
      </w:r>
      <w:r w:rsidRPr="007E1EAE">
        <w:t xml:space="preserve"> - Declaring a transaction subsystem as a chain of substitutable node templates</w:t>
      </w:r>
      <w:bookmarkEnd w:id="370"/>
      <w:bookmarkEnd w:id="371"/>
      <w:bookmarkEnd w:id="372"/>
      <w:bookmarkEnd w:id="373"/>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437D1F1" w14:textId="77777777" w:rsidTr="00A0557C">
        <w:tc>
          <w:tcPr>
            <w:tcW w:w="9576" w:type="dxa"/>
            <w:shd w:val="clear" w:color="auto" w:fill="D9D9D9" w:themeFill="background1" w:themeFillShade="D9"/>
          </w:tcPr>
          <w:p w14:paraId="7A7266C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tosca_definitions_version: </w:t>
            </w:r>
            <w:r>
              <w:rPr>
                <w:rStyle w:val="CodeSnippet"/>
                <w:noProof/>
              </w:rPr>
              <w:t>tosca_simple_yaml_1_3</w:t>
            </w:r>
          </w:p>
          <w:p w14:paraId="11DE8797" w14:textId="77777777" w:rsidR="00E13363" w:rsidRPr="007E1EAE" w:rsidRDefault="00E13363" w:rsidP="00A0557C">
            <w:pPr>
              <w:autoSpaceDE w:val="0"/>
              <w:autoSpaceDN w:val="0"/>
              <w:adjustRightInd w:val="0"/>
              <w:rPr>
                <w:rStyle w:val="CodeSnippet"/>
                <w:noProof/>
              </w:rPr>
            </w:pPr>
          </w:p>
          <w:p w14:paraId="2104597D" w14:textId="77777777" w:rsidR="00E13363" w:rsidRPr="007E1EAE" w:rsidRDefault="00E13363" w:rsidP="00A0557C">
            <w:pPr>
              <w:autoSpaceDE w:val="0"/>
              <w:autoSpaceDN w:val="0"/>
              <w:adjustRightInd w:val="0"/>
              <w:rPr>
                <w:rStyle w:val="CodeSnippet"/>
                <w:noProof/>
              </w:rPr>
            </w:pPr>
            <w:r w:rsidRPr="007E1EAE">
              <w:rPr>
                <w:rStyle w:val="CodeSnippet"/>
                <w:noProof/>
              </w:rPr>
              <w:t>topology_template:</w:t>
            </w:r>
          </w:p>
          <w:p w14:paraId="3EE9DBA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description: Template of online transaction processing service.</w:t>
            </w:r>
          </w:p>
          <w:p w14:paraId="2C9BE424" w14:textId="77777777" w:rsidR="00E13363" w:rsidRPr="007E1EAE" w:rsidRDefault="00E13363" w:rsidP="00A0557C">
            <w:pPr>
              <w:autoSpaceDE w:val="0"/>
              <w:autoSpaceDN w:val="0"/>
              <w:adjustRightInd w:val="0"/>
              <w:rPr>
                <w:rStyle w:val="CodeSnippet"/>
                <w:noProof/>
              </w:rPr>
            </w:pPr>
          </w:p>
          <w:p w14:paraId="738C107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5F5FB74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w:t>
            </w:r>
          </w:p>
          <w:p w14:paraId="76084011" w14:textId="77777777" w:rsidR="00E13363" w:rsidRDefault="00E13363" w:rsidP="00A0557C">
            <w:pPr>
              <w:autoSpaceDE w:val="0"/>
              <w:autoSpaceDN w:val="0"/>
              <w:adjustRightInd w:val="0"/>
              <w:rPr>
                <w:rStyle w:val="CodeSnippet"/>
                <w:noProof/>
              </w:rPr>
            </w:pPr>
            <w:r w:rsidRPr="007E1EAE">
              <w:rPr>
                <w:rStyle w:val="CodeSnippet"/>
                <w:noProof/>
              </w:rPr>
              <w:t xml:space="preserve">      type: example.QueuingSubsystem</w:t>
            </w:r>
          </w:p>
          <w:p w14:paraId="358EBB5F"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3FB6F444" w14:textId="77777777" w:rsidR="00E13363" w:rsidRPr="008B33C8"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68C5BCD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04EAE37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properties omitted for brevity</w:t>
            </w:r>
          </w:p>
          <w:p w14:paraId="4225382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28E7130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message_queue_endpoint:</w:t>
            </w:r>
          </w:p>
          <w:p w14:paraId="43D26AA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7A528AD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4BA4615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receiver: trans1</w:t>
            </w:r>
          </w:p>
          <w:p w14:paraId="7C36681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receiver: trans2</w:t>
            </w:r>
          </w:p>
          <w:p w14:paraId="4E45453A" w14:textId="77777777" w:rsidR="00E13363" w:rsidRPr="007E1EAE" w:rsidRDefault="00E13363" w:rsidP="00A0557C">
            <w:pPr>
              <w:autoSpaceDE w:val="0"/>
              <w:autoSpaceDN w:val="0"/>
              <w:adjustRightInd w:val="0"/>
              <w:rPr>
                <w:rStyle w:val="CodeSnippet"/>
                <w:noProof/>
              </w:rPr>
            </w:pPr>
          </w:p>
          <w:p w14:paraId="527DA58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trans1:</w:t>
            </w:r>
          </w:p>
          <w:p w14:paraId="3942FAC3" w14:textId="77777777" w:rsidR="00E13363" w:rsidRDefault="00E13363" w:rsidP="00A0557C">
            <w:pPr>
              <w:autoSpaceDE w:val="0"/>
              <w:autoSpaceDN w:val="0"/>
              <w:adjustRightInd w:val="0"/>
              <w:rPr>
                <w:rStyle w:val="CodeSnippet"/>
                <w:noProof/>
              </w:rPr>
            </w:pPr>
            <w:r w:rsidRPr="007E1EAE">
              <w:rPr>
                <w:rStyle w:val="CodeSnippet"/>
                <w:noProof/>
              </w:rPr>
              <w:t xml:space="preserve">      type: example.TransactionSubsystem</w:t>
            </w:r>
          </w:p>
          <w:p w14:paraId="599AEDD2"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27A2691B" w14:textId="77777777" w:rsidR="00E13363"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1CA70628"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properties:</w:t>
            </w:r>
          </w:p>
          <w:p w14:paraId="4EA3DBB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mq_service_ip: { get_attribute: [ mq, service_ip ] }</w:t>
            </w:r>
          </w:p>
          <w:p w14:paraId="7F31A5C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receiver_port: 8080</w:t>
            </w:r>
          </w:p>
          <w:p w14:paraId="2EB154A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640A501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message_receiver:</w:t>
            </w:r>
          </w:p>
          <w:p w14:paraId="7AAF0A4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282AE93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1140BFB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database_endpoint: dbsys</w:t>
            </w:r>
          </w:p>
          <w:p w14:paraId="7C078AD2" w14:textId="77777777" w:rsidR="00E13363" w:rsidRPr="007E1EAE" w:rsidRDefault="00E13363" w:rsidP="00A0557C">
            <w:pPr>
              <w:autoSpaceDE w:val="0"/>
              <w:autoSpaceDN w:val="0"/>
              <w:adjustRightInd w:val="0"/>
              <w:rPr>
                <w:rStyle w:val="CodeSnippet"/>
                <w:noProof/>
              </w:rPr>
            </w:pPr>
          </w:p>
          <w:p w14:paraId="4865951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trans2:</w:t>
            </w:r>
          </w:p>
          <w:p w14:paraId="7C15AED4" w14:textId="77777777" w:rsidR="00E13363" w:rsidRDefault="00E13363" w:rsidP="00A0557C">
            <w:pPr>
              <w:autoSpaceDE w:val="0"/>
              <w:autoSpaceDN w:val="0"/>
              <w:adjustRightInd w:val="0"/>
              <w:rPr>
                <w:rStyle w:val="CodeSnippet"/>
                <w:noProof/>
              </w:rPr>
            </w:pPr>
            <w:r w:rsidRPr="007E1EAE">
              <w:rPr>
                <w:rStyle w:val="CodeSnippet"/>
                <w:noProof/>
              </w:rPr>
              <w:t xml:space="preserve">      type: example.TransactionSubsystem</w:t>
            </w:r>
          </w:p>
          <w:p w14:paraId="66E0F78B"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5F858B80" w14:textId="77777777" w:rsidR="00E13363" w:rsidRPr="007E1EAE"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21459EF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06EF5D8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mq_service_ip: { get_attribute: [ mq, service_ip ] }</w:t>
            </w:r>
          </w:p>
          <w:p w14:paraId="27E456B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receiver_port: 8080</w:t>
            </w:r>
          </w:p>
          <w:p w14:paraId="7DE0882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29D4CEF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message_receiver:</w:t>
            </w:r>
          </w:p>
          <w:p w14:paraId="6414783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0055202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CBEBB1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database_endpoint: dbsys</w:t>
            </w:r>
          </w:p>
          <w:p w14:paraId="1C1CACDD" w14:textId="77777777" w:rsidR="00E13363" w:rsidRPr="007E1EAE" w:rsidRDefault="00E13363" w:rsidP="00A0557C">
            <w:pPr>
              <w:autoSpaceDE w:val="0"/>
              <w:autoSpaceDN w:val="0"/>
              <w:adjustRightInd w:val="0"/>
              <w:rPr>
                <w:rStyle w:val="CodeSnippet"/>
                <w:noProof/>
              </w:rPr>
            </w:pPr>
          </w:p>
          <w:p w14:paraId="1320690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dbsys:</w:t>
            </w:r>
          </w:p>
          <w:p w14:paraId="5D6A5470" w14:textId="77777777" w:rsidR="00E13363" w:rsidRDefault="00E13363" w:rsidP="00A0557C">
            <w:pPr>
              <w:autoSpaceDE w:val="0"/>
              <w:autoSpaceDN w:val="0"/>
              <w:adjustRightInd w:val="0"/>
              <w:rPr>
                <w:rStyle w:val="CodeSnippet"/>
                <w:noProof/>
              </w:rPr>
            </w:pPr>
            <w:r w:rsidRPr="007E1EAE">
              <w:rPr>
                <w:rStyle w:val="CodeSnippet"/>
                <w:noProof/>
              </w:rPr>
              <w:t xml:space="preserve">      type: example.DatabaseSubsystem</w:t>
            </w:r>
          </w:p>
          <w:p w14:paraId="5336222E"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5ECA2237" w14:textId="77777777" w:rsidR="00E13363" w:rsidRPr="007E1EAE"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0B8F7A3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1A50487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properties omitted for brevity</w:t>
            </w:r>
          </w:p>
          <w:p w14:paraId="14F9488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3A5F9B6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database_endpoint:</w:t>
            </w:r>
          </w:p>
          <w:p w14:paraId="00D9F27A" w14:textId="77777777" w:rsidR="00E13363" w:rsidRPr="007E1EAE" w:rsidRDefault="00E13363" w:rsidP="00A0557C">
            <w:pPr>
              <w:autoSpaceDE w:val="0"/>
              <w:autoSpaceDN w:val="0"/>
              <w:adjustRightInd w:val="0"/>
              <w:rPr>
                <w:rFonts w:ascii="Consolas" w:hAnsi="Consolas"/>
                <w:noProof/>
              </w:rPr>
            </w:pPr>
            <w:r w:rsidRPr="007E1EAE">
              <w:rPr>
                <w:rStyle w:val="CodeSnippet"/>
                <w:noProof/>
              </w:rPr>
              <w:t xml:space="preserve">          # details omitted for brevity</w:t>
            </w:r>
          </w:p>
        </w:tc>
      </w:tr>
    </w:tbl>
    <w:p w14:paraId="2C7DD70E" w14:textId="77777777" w:rsidR="00E13363" w:rsidRPr="007E1EAE" w:rsidRDefault="00E13363" w:rsidP="00E13363"/>
    <w:p w14:paraId="72B0047B" w14:textId="77777777" w:rsidR="00E13363" w:rsidRPr="007E1EAE" w:rsidRDefault="00E13363" w:rsidP="00E13363">
      <w:r w:rsidRPr="007E1EAE">
        <w:t xml:space="preserve">As can be seen in the example above, the subsystems are chained to each other by binding requirements of one subsystem node template to other subsystem node templates that provide the respective capabilities. For example, the </w:t>
      </w:r>
      <w:r w:rsidRPr="007E1EAE">
        <w:rPr>
          <w:rStyle w:val="CodeSnippetHighlight"/>
        </w:rPr>
        <w:t>receiver</w:t>
      </w:r>
      <w:r w:rsidRPr="007E1EAE">
        <w:t xml:space="preserve"> requirement of the message queuing subsystem node template </w:t>
      </w:r>
      <w:r w:rsidRPr="007E1EAE">
        <w:rPr>
          <w:rStyle w:val="CodeSnippetHighlight"/>
        </w:rPr>
        <w:t>mq</w:t>
      </w:r>
      <w:r w:rsidRPr="007E1EAE">
        <w:t xml:space="preserve"> is bound to transaction processing subsystem node templates </w:t>
      </w:r>
      <w:r w:rsidRPr="007E1EAE">
        <w:rPr>
          <w:rStyle w:val="CodeSnippetHighlight"/>
        </w:rPr>
        <w:t>trans1</w:t>
      </w:r>
      <w:r w:rsidRPr="007E1EAE">
        <w:t xml:space="preserve"> and </w:t>
      </w:r>
      <w:r w:rsidRPr="007E1EAE">
        <w:rPr>
          <w:rStyle w:val="CodeSnippetHighlight"/>
        </w:rPr>
        <w:t>trans2</w:t>
      </w:r>
      <w:r w:rsidRPr="007E1EAE">
        <w:t>.</w:t>
      </w:r>
    </w:p>
    <w:p w14:paraId="65A8DF10" w14:textId="77777777" w:rsidR="00E13363" w:rsidRPr="007E1EAE" w:rsidRDefault="00E13363" w:rsidP="00E13363">
      <w:pPr>
        <w:pStyle w:val="NormalaroundTable"/>
      </w:pPr>
      <w:r w:rsidRPr="007E1EAE">
        <w:t xml:space="preserve">Subsystems can be parameterized by providing properties. In the listing above, for example, the IP address of the message queuing server is provided as property </w:t>
      </w:r>
      <w:r w:rsidRPr="007E1EAE">
        <w:rPr>
          <w:rStyle w:val="CodeSnippetHighlight"/>
        </w:rPr>
        <w:t>mq_service_ip</w:t>
      </w:r>
      <w:r w:rsidRPr="007E1EAE">
        <w:t xml:space="preserve"> to the transaction processing subsystems and the desired port for receiving messages is specified by means of the </w:t>
      </w:r>
      <w:r w:rsidRPr="007E1EAE">
        <w:rPr>
          <w:rStyle w:val="CodeSnippetHighlight"/>
        </w:rPr>
        <w:t>receiver_port</w:t>
      </w:r>
      <w:r w:rsidRPr="007E1EAE">
        <w:t xml:space="preserve"> property.</w:t>
      </w:r>
    </w:p>
    <w:p w14:paraId="1A8256BC" w14:textId="77777777" w:rsidR="00E13363" w:rsidRPr="007E1EAE" w:rsidRDefault="00E13363" w:rsidP="00E13363">
      <w:pPr>
        <w:pStyle w:val="NormalaroundTable"/>
      </w:pPr>
      <w:r w:rsidRPr="007E1EAE">
        <w:t xml:space="preserve">If attributes of the instantiated subsystems need to be obtained, this would be possible by using the </w:t>
      </w:r>
      <w:r w:rsidRPr="007E1EAE">
        <w:rPr>
          <w:rStyle w:val="CodeSnippetHighlight"/>
        </w:rPr>
        <w:t>get_attribute</w:t>
      </w:r>
      <w:r w:rsidRPr="007E1EAE">
        <w:t xml:space="preserve"> intrinsic function on the respective subsystem node templates.</w:t>
      </w:r>
    </w:p>
    <w:p w14:paraId="15462FAF" w14:textId="77777777" w:rsidR="00E13363" w:rsidRPr="007E1EAE" w:rsidRDefault="00E13363" w:rsidP="00C24D56">
      <w:pPr>
        <w:pStyle w:val="Heading3"/>
        <w:numPr>
          <w:ilvl w:val="2"/>
          <w:numId w:val="3"/>
        </w:numPr>
      </w:pPr>
      <w:bookmarkStart w:id="374" w:name="_Toc454457700"/>
      <w:bookmarkStart w:id="375" w:name="_Toc454458499"/>
      <w:r w:rsidRPr="007E1EAE">
        <w:lastRenderedPageBreak/>
        <w:t>Defining a subsystem (node) type</w:t>
      </w:r>
      <w:bookmarkEnd w:id="374"/>
      <w:bookmarkEnd w:id="375"/>
    </w:p>
    <w:p w14:paraId="40A007B1" w14:textId="77777777" w:rsidR="00E13363" w:rsidRPr="007E1EAE" w:rsidRDefault="00E13363" w:rsidP="00E13363">
      <w:pPr>
        <w:pStyle w:val="NormalaroundTable"/>
      </w:pPr>
      <w:r w:rsidRPr="007E1EAE">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5653F734" w14:textId="77777777" w:rsidR="00E13363" w:rsidRPr="007E1EAE" w:rsidRDefault="00E13363" w:rsidP="00E13363">
      <w:pPr>
        <w:pStyle w:val="NormalaroundTable"/>
      </w:pPr>
      <w:r w:rsidRPr="007E1EAE">
        <w:t>The realization of the defined node type will be given in the form of a whole separate service template as outlined in the following section.</w:t>
      </w:r>
    </w:p>
    <w:p w14:paraId="6E3F60ED" w14:textId="77777777" w:rsidR="00E13363" w:rsidRPr="007E1EAE" w:rsidRDefault="00E13363" w:rsidP="00E13363"/>
    <w:p w14:paraId="1076588A" w14:textId="60A7254D" w:rsidR="00E13363" w:rsidRPr="007E1EAE" w:rsidRDefault="00E13363" w:rsidP="00E13363">
      <w:pPr>
        <w:pStyle w:val="Caption"/>
        <w:keepNext/>
      </w:pPr>
      <w:bookmarkStart w:id="376" w:name="_Toc302293224"/>
      <w:bookmarkStart w:id="377" w:name="_Toc310749164"/>
      <w:bookmarkStart w:id="378" w:name="_Toc313780883"/>
      <w:bookmarkStart w:id="379" w:name="_Toc26969537"/>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18</w:t>
      </w:r>
      <w:r>
        <w:rPr>
          <w:noProof/>
        </w:rPr>
        <w:fldChar w:fldCharType="end"/>
      </w:r>
      <w:r w:rsidRPr="007E1EAE">
        <w:t xml:space="preserve"> - Defining a TransactionSubsystem node type</w:t>
      </w:r>
      <w:bookmarkEnd w:id="376"/>
      <w:bookmarkEnd w:id="377"/>
      <w:bookmarkEnd w:id="378"/>
      <w:bookmarkEnd w:id="37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3FE2ABA" w14:textId="77777777" w:rsidTr="00A0557C">
        <w:tc>
          <w:tcPr>
            <w:tcW w:w="9576" w:type="dxa"/>
            <w:shd w:val="clear" w:color="auto" w:fill="D9D9D9" w:themeFill="background1" w:themeFillShade="D9"/>
          </w:tcPr>
          <w:p w14:paraId="272F641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tosca_definitions_version: </w:t>
            </w:r>
            <w:r>
              <w:rPr>
                <w:rStyle w:val="CodeSnippet"/>
                <w:noProof/>
              </w:rPr>
              <w:t>tosca_simple_yaml_1_3</w:t>
            </w:r>
          </w:p>
          <w:p w14:paraId="601FF53D" w14:textId="77777777" w:rsidR="00E13363" w:rsidRPr="007E1EAE" w:rsidRDefault="00E13363" w:rsidP="00A0557C">
            <w:pPr>
              <w:autoSpaceDE w:val="0"/>
              <w:autoSpaceDN w:val="0"/>
              <w:adjustRightInd w:val="0"/>
              <w:rPr>
                <w:rStyle w:val="CodeSnippet"/>
                <w:noProof/>
              </w:rPr>
            </w:pPr>
          </w:p>
          <w:p w14:paraId="450FFD0D" w14:textId="77777777" w:rsidR="00E13363" w:rsidRPr="007E1EAE" w:rsidRDefault="00E13363" w:rsidP="00A0557C">
            <w:pPr>
              <w:autoSpaceDE w:val="0"/>
              <w:autoSpaceDN w:val="0"/>
              <w:adjustRightInd w:val="0"/>
              <w:rPr>
                <w:rStyle w:val="CodeSnippet"/>
                <w:noProof/>
              </w:rPr>
            </w:pPr>
            <w:r w:rsidRPr="007E1EAE">
              <w:rPr>
                <w:rStyle w:val="CodeSnippet"/>
                <w:noProof/>
              </w:rPr>
              <w:t>node_types:</w:t>
            </w:r>
          </w:p>
          <w:p w14:paraId="116BB80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sidRPr="007E1EAE">
              <w:rPr>
                <w:rStyle w:val="CodeSnippetHighlight"/>
              </w:rPr>
              <w:t>example.TransactionSubsystem</w:t>
            </w:r>
            <w:r w:rsidRPr="007E1EAE">
              <w:rPr>
                <w:rStyle w:val="CodeSnippet"/>
                <w:noProof/>
              </w:rPr>
              <w:t>:</w:t>
            </w:r>
          </w:p>
          <w:p w14:paraId="6C8002B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05F5115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mq_service_ip:</w:t>
            </w:r>
          </w:p>
          <w:p w14:paraId="25A69E4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0411FC2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receiver_port:</w:t>
            </w:r>
          </w:p>
          <w:p w14:paraId="41043F0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integer</w:t>
            </w:r>
          </w:p>
          <w:p w14:paraId="5AF228C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attributes:</w:t>
            </w:r>
          </w:p>
          <w:p w14:paraId="17147B6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receiver_ip:</w:t>
            </w:r>
          </w:p>
          <w:p w14:paraId="07CF992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423257FC" w14:textId="77777777" w:rsidR="00E13363" w:rsidRPr="007E1EAE" w:rsidRDefault="00E13363" w:rsidP="00A0557C">
            <w:pPr>
              <w:pStyle w:val="Code"/>
              <w:rPr>
                <w:rStyle w:val="CodeSnippet"/>
                <w:noProof/>
              </w:rPr>
            </w:pPr>
            <w:r w:rsidRPr="007E1EAE">
              <w:rPr>
                <w:rStyle w:val="CodeSnippet"/>
                <w:noProof/>
              </w:rPr>
              <w:t xml:space="preserve">      receiver_port:</w:t>
            </w:r>
          </w:p>
          <w:p w14:paraId="206645F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integer</w:t>
            </w:r>
          </w:p>
          <w:p w14:paraId="0E96483B" w14:textId="77777777" w:rsidR="00E13363" w:rsidRPr="007E1EAE" w:rsidRDefault="00E13363" w:rsidP="00A0557C">
            <w:pPr>
              <w:pStyle w:val="Code"/>
              <w:rPr>
                <w:rStyle w:val="CodeSnippet"/>
                <w:noProof/>
              </w:rPr>
            </w:pPr>
            <w:r w:rsidRPr="007E1EAE">
              <w:rPr>
                <w:rStyle w:val="CodeSnippet"/>
                <w:noProof/>
              </w:rPr>
              <w:t xml:space="preserve">    capabilities:</w:t>
            </w:r>
          </w:p>
          <w:p w14:paraId="365DC7D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message_receiver: tosca.capabilities.Endpoint</w:t>
            </w:r>
          </w:p>
          <w:p w14:paraId="46C7623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6A10724F" w14:textId="77777777" w:rsidR="00E13363" w:rsidRPr="007E1EAE" w:rsidRDefault="00E13363" w:rsidP="00A0557C">
            <w:pPr>
              <w:autoSpaceDE w:val="0"/>
              <w:autoSpaceDN w:val="0"/>
              <w:adjustRightInd w:val="0"/>
              <w:rPr>
                <w:rFonts w:ascii="Consolas" w:hAnsi="Consolas"/>
                <w:noProof/>
              </w:rPr>
            </w:pPr>
            <w:r w:rsidRPr="007E1EAE">
              <w:rPr>
                <w:rStyle w:val="CodeSnippet"/>
                <w:noProof/>
              </w:rPr>
              <w:t xml:space="preserve">      - database_endpoint: tosca.capabilities.Endpoint.Database</w:t>
            </w:r>
          </w:p>
        </w:tc>
      </w:tr>
    </w:tbl>
    <w:p w14:paraId="18B9D5DF" w14:textId="77777777" w:rsidR="00E13363" w:rsidRPr="007E1EAE" w:rsidRDefault="00E13363" w:rsidP="00E13363"/>
    <w:p w14:paraId="2C4E9D9C" w14:textId="788BA71B" w:rsidR="00E13363" w:rsidRPr="007E1EAE" w:rsidRDefault="00E13363" w:rsidP="00E13363">
      <w:r w:rsidRPr="007E1EAE">
        <w:t xml:space="preserve">Configuration parameters that would be allowed for customizing the instantiation of any subsystem are defined as properties of the node type. In the current example, those are the properties </w:t>
      </w:r>
      <w:r w:rsidRPr="007E1EAE">
        <w:rPr>
          <w:rStyle w:val="CodeSnippetHighlight"/>
        </w:rPr>
        <w:t>mq_service_ip</w:t>
      </w:r>
      <w:r w:rsidRPr="007E1EAE">
        <w:t xml:space="preserve"> and </w:t>
      </w:r>
      <w:r w:rsidRPr="007E1EAE">
        <w:rPr>
          <w:rStyle w:val="CodeSnippetHighlight"/>
        </w:rPr>
        <w:t>receiver_port</w:t>
      </w:r>
      <w:r w:rsidRPr="007E1EAE">
        <w:t xml:space="preserve"> that had been used in the end-to-end service template in section </w:t>
      </w:r>
      <w:r w:rsidRPr="007E1EAE">
        <w:fldChar w:fldCharType="begin"/>
      </w:r>
      <w:r w:rsidRPr="007E1EAE">
        <w:instrText xml:space="preserve"> REF _Ref284743862 \r \h </w:instrText>
      </w:r>
      <w:r w:rsidRPr="007E1EAE">
        <w:fldChar w:fldCharType="separate"/>
      </w:r>
      <w:r w:rsidR="00A37CB1">
        <w:t>2.11.1</w:t>
      </w:r>
      <w:r w:rsidRPr="007E1EAE">
        <w:fldChar w:fldCharType="end"/>
      </w:r>
      <w:r w:rsidRPr="007E1EAE">
        <w:t>.</w:t>
      </w:r>
    </w:p>
    <w:p w14:paraId="5F013C17" w14:textId="77777777" w:rsidR="00E13363" w:rsidRPr="007E1EAE" w:rsidRDefault="00E13363" w:rsidP="00E13363">
      <w:pPr>
        <w:spacing w:before="120"/>
      </w:pPr>
      <w:r w:rsidRPr="007E1EAE">
        <w:t>Observable attributes of the resulting subsystem instances are defined as attributes of the node type. In the current case, those are the IP address of the message receiver as well as the actually allocated port of the message receiver endpoint.</w:t>
      </w:r>
    </w:p>
    <w:p w14:paraId="4D6B3710" w14:textId="77777777" w:rsidR="00E13363" w:rsidRPr="007E1EAE" w:rsidRDefault="00E13363" w:rsidP="00C24D56">
      <w:pPr>
        <w:pStyle w:val="Heading3"/>
        <w:numPr>
          <w:ilvl w:val="2"/>
          <w:numId w:val="3"/>
        </w:numPr>
      </w:pPr>
      <w:bookmarkStart w:id="380" w:name="_Toc454457701"/>
      <w:bookmarkStart w:id="381" w:name="_Toc454458500"/>
      <w:r w:rsidRPr="007E1EAE">
        <w:t>Defining the details of a subsystem</w:t>
      </w:r>
      <w:bookmarkEnd w:id="380"/>
      <w:bookmarkEnd w:id="381"/>
    </w:p>
    <w:p w14:paraId="252C528E" w14:textId="52A12CB2" w:rsidR="00E13363" w:rsidRPr="007E1EAE" w:rsidRDefault="00E13363" w:rsidP="00E13363">
      <w:r w:rsidRPr="007E1EAE">
        <w:t xml:space="preserve">The details of a subsystem, i.e. the software components and their hosting infrastructure, are defined as node templates and relationships in a service template. By means of substitution mappings that have been introduced in section </w:t>
      </w:r>
      <w:r w:rsidRPr="007E1EAE">
        <w:fldChar w:fldCharType="begin"/>
      </w:r>
      <w:r w:rsidRPr="007E1EAE">
        <w:instrText xml:space="preserve"> REF _Ref413160595 \r \h </w:instrText>
      </w:r>
      <w:r w:rsidRPr="007E1EAE">
        <w:fldChar w:fldCharType="separate"/>
      </w:r>
      <w:r w:rsidR="00A37CB1">
        <w:t>2.10.2</w:t>
      </w:r>
      <w:r w:rsidRPr="007E1EAE">
        <w:fldChar w:fldCharType="end"/>
      </w:r>
      <w:r w:rsidRPr="007E1EAE">
        <w:t xml:space="preserve">, the service template is annotated to indicate to an orchestrator that it can be used as realization of a node template of </w:t>
      </w:r>
      <w:r>
        <w:t xml:space="preserve">a </w:t>
      </w:r>
      <w:r w:rsidRPr="007E1EAE">
        <w:t>certain type, as well as how characteristics of the node type are mapped to internal elements of the service template.</w:t>
      </w:r>
    </w:p>
    <w:p w14:paraId="3067E116" w14:textId="77777777" w:rsidR="00E13363" w:rsidRPr="007E1EAE" w:rsidRDefault="00E13363" w:rsidP="00E13363"/>
    <w:p w14:paraId="1C32D81E" w14:textId="77777777" w:rsidR="00E13363" w:rsidRPr="007E1EAE" w:rsidRDefault="00E13363" w:rsidP="00E13363">
      <w:pPr>
        <w:keepNext/>
        <w:jc w:val="center"/>
      </w:pPr>
      <w:r w:rsidRPr="007E1EAE">
        <w:rPr>
          <w:noProof/>
        </w:rPr>
        <w:lastRenderedPageBreak/>
        <w:drawing>
          <wp:inline distT="0" distB="0" distL="0" distR="0" wp14:anchorId="6A101EFF" wp14:editId="078200D2">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74">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6599C98B" w14:textId="40131C4E" w:rsidR="00E13363" w:rsidRPr="007E1EAE" w:rsidRDefault="00E13363" w:rsidP="00E13363">
      <w:pPr>
        <w:pStyle w:val="Caption"/>
        <w:jc w:val="center"/>
      </w:pPr>
      <w:bookmarkStart w:id="382" w:name="_Toc26969549"/>
      <w:r w:rsidRPr="007E1EAE">
        <w:t xml:space="preserve">Figure </w:t>
      </w:r>
      <w:r>
        <w:rPr>
          <w:noProof/>
        </w:rPr>
        <w:fldChar w:fldCharType="begin"/>
      </w:r>
      <w:r>
        <w:rPr>
          <w:noProof/>
        </w:rPr>
        <w:instrText xml:space="preserve"> SEQ Figure \* ARABIC </w:instrText>
      </w:r>
      <w:r>
        <w:rPr>
          <w:noProof/>
        </w:rPr>
        <w:fldChar w:fldCharType="separate"/>
      </w:r>
      <w:r w:rsidR="00A37CB1">
        <w:rPr>
          <w:noProof/>
        </w:rPr>
        <w:t>4</w:t>
      </w:r>
      <w:r>
        <w:rPr>
          <w:noProof/>
        </w:rPr>
        <w:fldChar w:fldCharType="end"/>
      </w:r>
      <w:r w:rsidRPr="007E1EAE">
        <w:t>: Defining subsystem details in a service template</w:t>
      </w:r>
      <w:bookmarkEnd w:id="382"/>
    </w:p>
    <w:p w14:paraId="57D5C0BF" w14:textId="42CC8B9E" w:rsidR="00E13363" w:rsidRPr="007E1EAE" w:rsidRDefault="00E13363" w:rsidP="00E13363">
      <w:r w:rsidRPr="007E1EAE">
        <w:fldChar w:fldCharType="begin"/>
      </w:r>
      <w:r w:rsidRPr="007E1EAE">
        <w:instrText xml:space="preserve"> REF _Ref284666673 \h </w:instrText>
      </w:r>
      <w:r w:rsidRPr="007E1EAE">
        <w:fldChar w:fldCharType="separate"/>
      </w:r>
      <w:r w:rsidR="00A37CB1" w:rsidRPr="007E1EAE">
        <w:t xml:space="preserve">Figure </w:t>
      </w:r>
      <w:r w:rsidR="00A37CB1">
        <w:rPr>
          <w:noProof/>
        </w:rPr>
        <w:t>1</w:t>
      </w:r>
      <w:r w:rsidRPr="007E1EAE">
        <w:fldChar w:fldCharType="end"/>
      </w:r>
      <w:r w:rsidRPr="007E1EAE">
        <w:t xml:space="preserve"> illustrates how a transaction processing subsystem as outlined in the previous section could be defined in a service template. In this example, it simply consists of a custom application </w:t>
      </w:r>
      <w:r w:rsidRPr="007E1EAE">
        <w:rPr>
          <w:rStyle w:val="CodeSnippetHighlight"/>
        </w:rPr>
        <w:t>app</w:t>
      </w:r>
      <w:r w:rsidRPr="007E1EAE">
        <w:t xml:space="preserve"> of type </w:t>
      </w:r>
      <w:r w:rsidRPr="007E1EAE">
        <w:rPr>
          <w:rStyle w:val="CodeSnippetHighlight"/>
        </w:rPr>
        <w:t>SomeApp</w:t>
      </w:r>
      <w:r w:rsidRPr="007E1EAE">
        <w:t xml:space="preserve"> that is hosted on a web server </w:t>
      </w:r>
      <w:r w:rsidRPr="007E1EAE">
        <w:rPr>
          <w:rStyle w:val="CodeSnippetHighlight"/>
        </w:rPr>
        <w:t>websrv</w:t>
      </w:r>
      <w:r w:rsidRPr="007E1EAE">
        <w:t>, which in turn is running on a compute node.</w:t>
      </w:r>
    </w:p>
    <w:p w14:paraId="3E5044C4" w14:textId="77777777" w:rsidR="00E13363" w:rsidRPr="007E1EAE" w:rsidRDefault="00E13363" w:rsidP="00E13363">
      <w:pPr>
        <w:spacing w:before="120"/>
      </w:pPr>
      <w:r w:rsidRPr="007E1EAE">
        <w:t xml:space="preserve">The application named </w:t>
      </w:r>
      <w:r w:rsidRPr="007E1EAE">
        <w:rPr>
          <w:rStyle w:val="CodeSnippetHighlight"/>
        </w:rPr>
        <w:t>app</w:t>
      </w:r>
      <w:r w:rsidRPr="007E1EAE">
        <w:t xml:space="preserve"> provides a capability to receive messages, which is bound to the </w:t>
      </w:r>
      <w:r w:rsidRPr="007E1EAE">
        <w:rPr>
          <w:rStyle w:val="CodeSnippetHighlight"/>
        </w:rPr>
        <w:t>message_receiver</w:t>
      </w:r>
      <w:r w:rsidRPr="007E1EAE">
        <w:t xml:space="preserve"> capability of the substitutable node type. It further requires access to a database, so the application’s </w:t>
      </w:r>
      <w:r w:rsidRPr="007E1EAE">
        <w:rPr>
          <w:rStyle w:val="CodeSnippetHighlight"/>
        </w:rPr>
        <w:t>database_endpoint</w:t>
      </w:r>
      <w:r w:rsidRPr="007E1EAE">
        <w:t xml:space="preserve"> requirement is mapped to the </w:t>
      </w:r>
      <w:r w:rsidRPr="007E1EAE">
        <w:rPr>
          <w:rStyle w:val="CodeSnippetHighlight"/>
        </w:rPr>
        <w:t>database_endpoint</w:t>
      </w:r>
      <w:r w:rsidRPr="007E1EAE">
        <w:t xml:space="preserve"> requirement of the </w:t>
      </w:r>
      <w:r w:rsidRPr="007E1EAE">
        <w:rPr>
          <w:rStyle w:val="CodeSnippetHighlight"/>
        </w:rPr>
        <w:t>TransactionSubsystem</w:t>
      </w:r>
      <w:r w:rsidRPr="007E1EAE">
        <w:t xml:space="preserve"> node type.</w:t>
      </w:r>
    </w:p>
    <w:p w14:paraId="286AE3D4" w14:textId="77777777" w:rsidR="00E13363" w:rsidRPr="007E1EAE" w:rsidRDefault="00E13363" w:rsidP="00E13363">
      <w:pPr>
        <w:spacing w:before="120"/>
      </w:pPr>
      <w:r w:rsidRPr="007E1EAE">
        <w:t xml:space="preserve">Properties of the </w:t>
      </w:r>
      <w:r w:rsidRPr="007E1EAE">
        <w:rPr>
          <w:rStyle w:val="CodeSnippetHighlight"/>
        </w:rPr>
        <w:t>TransactionSubsystem</w:t>
      </w:r>
      <w:r w:rsidRPr="007E1EAE">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7E1EAE">
        <w:rPr>
          <w:rStyle w:val="CodeSnippetHighlight"/>
        </w:rPr>
        <w:t>websrv</w:t>
      </w:r>
      <w:r w:rsidRPr="007E1EAE">
        <w:t xml:space="preserve"> get configured through properties of the </w:t>
      </w:r>
      <w:r w:rsidRPr="007E1EAE">
        <w:rPr>
          <w:rStyle w:val="CodeSnippetHighlight"/>
        </w:rPr>
        <w:t>TransactionSubsystem</w:t>
      </w:r>
      <w:r w:rsidRPr="007E1EAE">
        <w:t xml:space="preserve"> node type. All properties of that node type are defined as </w:t>
      </w:r>
      <w:r w:rsidRPr="007E1EAE">
        <w:rPr>
          <w:rStyle w:val="CodeSnippetHighlight"/>
        </w:rPr>
        <w:t>inputs</w:t>
      </w:r>
      <w:r w:rsidRPr="007E1EAE">
        <w:t xml:space="preserve"> of the service template. The input parameters in turn get mapped to node templates by means of </w:t>
      </w:r>
      <w:r w:rsidRPr="007E1EAE">
        <w:rPr>
          <w:rStyle w:val="CodeSnippetHighlight"/>
        </w:rPr>
        <w:t>get_input</w:t>
      </w:r>
      <w:r w:rsidRPr="007E1EAE">
        <w:t xml:space="preserve"> function calls in the respective sections of the service template.</w:t>
      </w:r>
    </w:p>
    <w:p w14:paraId="27B30094" w14:textId="77777777" w:rsidR="00E13363" w:rsidRPr="007E1EAE" w:rsidRDefault="00E13363" w:rsidP="00E13363">
      <w:pPr>
        <w:pStyle w:val="NormalaroundTable"/>
      </w:pPr>
      <w:r w:rsidRPr="007E1EAE">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7E1EAE">
        <w:rPr>
          <w:rStyle w:val="CodeSnippetHighlight"/>
        </w:rPr>
        <w:t>TransactionSubsystem</w:t>
      </w:r>
      <w:r w:rsidRPr="007E1EAE">
        <w:t xml:space="preserve"> node type are defined as outputs of the subsystem service template.</w:t>
      </w:r>
    </w:p>
    <w:p w14:paraId="1929E8F6" w14:textId="77777777" w:rsidR="00E13363" w:rsidRPr="007E1EAE" w:rsidRDefault="00E13363" w:rsidP="00E13363">
      <w:pPr>
        <w:spacing w:before="120"/>
      </w:pPr>
      <w:r w:rsidRPr="007E1EAE">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7E1EAE">
        <w:rPr>
          <w:rStyle w:val="CodeSnippetHighlight"/>
        </w:rPr>
        <w:t>substitution_mappings</w:t>
      </w:r>
      <w:r w:rsidRPr="007E1EAE">
        <w:t xml:space="preserve"> metadata section in the </w:t>
      </w:r>
      <w:r w:rsidRPr="007E1EAE">
        <w:rPr>
          <w:rStyle w:val="CodeSnippetHighlight"/>
        </w:rPr>
        <w:t>topology_template</w:t>
      </w:r>
      <w:r w:rsidRPr="007E1EAE">
        <w:t xml:space="preserve"> enables the service template for substitution use cases.</w:t>
      </w:r>
    </w:p>
    <w:p w14:paraId="77DAEBDF" w14:textId="77777777" w:rsidR="00E13363" w:rsidRPr="007E1EAE" w:rsidRDefault="00E13363" w:rsidP="00E13363"/>
    <w:p w14:paraId="2497C74B" w14:textId="4AD558A7" w:rsidR="00E13363" w:rsidRPr="007E1EAE" w:rsidRDefault="00E13363" w:rsidP="00E13363">
      <w:pPr>
        <w:pStyle w:val="Caption"/>
        <w:keepNext/>
      </w:pPr>
      <w:bookmarkStart w:id="383" w:name="_Toc302293225"/>
      <w:bookmarkStart w:id="384" w:name="_Toc310749165"/>
      <w:bookmarkStart w:id="385" w:name="_Toc313780884"/>
      <w:bookmarkStart w:id="386" w:name="_Toc26969538"/>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19</w:t>
      </w:r>
      <w:r>
        <w:rPr>
          <w:noProof/>
        </w:rPr>
        <w:fldChar w:fldCharType="end"/>
      </w:r>
      <w:r w:rsidRPr="007E1EAE">
        <w:t xml:space="preserve"> - Implementation of a TransactionSubsytem node type using substitution mappings</w:t>
      </w:r>
      <w:bookmarkEnd w:id="383"/>
      <w:bookmarkEnd w:id="384"/>
      <w:bookmarkEnd w:id="385"/>
      <w:bookmarkEnd w:id="38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C7F483A" w14:textId="77777777" w:rsidTr="00A0557C">
        <w:tc>
          <w:tcPr>
            <w:tcW w:w="9576" w:type="dxa"/>
            <w:shd w:val="clear" w:color="auto" w:fill="D9D9D9" w:themeFill="background1" w:themeFillShade="D9"/>
          </w:tcPr>
          <w:p w14:paraId="6DC556B2"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tosca_definitions_version: </w:t>
            </w:r>
            <w:r>
              <w:rPr>
                <w:rStyle w:val="CodeSnippet"/>
                <w:noProof/>
                <w:szCs w:val="20"/>
              </w:rPr>
              <w:t>tosca_simple_yaml_1_3</w:t>
            </w:r>
          </w:p>
          <w:p w14:paraId="469BCB52" w14:textId="77777777" w:rsidR="00E13363" w:rsidRPr="007E1EAE" w:rsidRDefault="00E13363" w:rsidP="00A0557C">
            <w:pPr>
              <w:autoSpaceDE w:val="0"/>
              <w:autoSpaceDN w:val="0"/>
              <w:adjustRightInd w:val="0"/>
              <w:rPr>
                <w:rStyle w:val="CodeSnippet"/>
                <w:noProof/>
                <w:szCs w:val="20"/>
              </w:rPr>
            </w:pPr>
          </w:p>
          <w:p w14:paraId="61D3EEEA"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topology_template:</w:t>
            </w:r>
          </w:p>
          <w:p w14:paraId="1A8176F4"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lastRenderedPageBreak/>
              <w:t xml:space="preserve">  description: Template of a database including its hosting stack.</w:t>
            </w:r>
          </w:p>
          <w:p w14:paraId="73BD305A" w14:textId="77777777" w:rsidR="00E13363" w:rsidRPr="007E1EAE" w:rsidRDefault="00E13363" w:rsidP="00A0557C">
            <w:pPr>
              <w:autoSpaceDE w:val="0"/>
              <w:autoSpaceDN w:val="0"/>
              <w:adjustRightInd w:val="0"/>
              <w:rPr>
                <w:rStyle w:val="CodeSnippet"/>
                <w:noProof/>
                <w:szCs w:val="20"/>
              </w:rPr>
            </w:pPr>
          </w:p>
          <w:p w14:paraId="3BF4D20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inputs:</w:t>
            </w:r>
          </w:p>
          <w:p w14:paraId="3A2913A8"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mq_service_ip:</w:t>
            </w:r>
          </w:p>
          <w:p w14:paraId="54E3DCB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string</w:t>
            </w:r>
          </w:p>
          <w:p w14:paraId="4497134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description: IP address of the message queuing server to receive messages from</w:t>
            </w:r>
          </w:p>
          <w:p w14:paraId="72CC3B0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receiver_port:</w:t>
            </w:r>
          </w:p>
          <w:p w14:paraId="20005A8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string</w:t>
            </w:r>
          </w:p>
          <w:p w14:paraId="489D9355"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description: Port to be used for receiving messages</w:t>
            </w:r>
          </w:p>
          <w:p w14:paraId="6029F6BF"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other inputs omitted for brevity</w:t>
            </w:r>
          </w:p>
          <w:p w14:paraId="44EBF98B" w14:textId="77777777" w:rsidR="00E13363" w:rsidRPr="007E1EAE" w:rsidRDefault="00E13363" w:rsidP="00A0557C">
            <w:pPr>
              <w:autoSpaceDE w:val="0"/>
              <w:autoSpaceDN w:val="0"/>
              <w:adjustRightInd w:val="0"/>
              <w:rPr>
                <w:rStyle w:val="CodeSnippet"/>
                <w:noProof/>
                <w:szCs w:val="20"/>
              </w:rPr>
            </w:pPr>
          </w:p>
          <w:p w14:paraId="2BD1228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t>
            </w:r>
            <w:r w:rsidRPr="007E1EAE">
              <w:rPr>
                <w:rStyle w:val="CodeSnippetHighlight"/>
                <w:szCs w:val="20"/>
              </w:rPr>
              <w:t>substitution_mappings</w:t>
            </w:r>
            <w:r w:rsidRPr="007E1EAE">
              <w:rPr>
                <w:rStyle w:val="CodeSnippet"/>
                <w:noProof/>
                <w:szCs w:val="20"/>
              </w:rPr>
              <w:t>:</w:t>
            </w:r>
          </w:p>
          <w:p w14:paraId="1125CD5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node_type: example.TransactionSubsystem</w:t>
            </w:r>
          </w:p>
          <w:p w14:paraId="72433C9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capabilities:</w:t>
            </w:r>
          </w:p>
          <w:p w14:paraId="1878AA0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message_receiver: [ app, </w:t>
            </w:r>
            <w:r w:rsidRPr="007E1EAE">
              <w:rPr>
                <w:rStyle w:val="CodeSnippet"/>
                <w:noProof/>
                <w:szCs w:val="20"/>
                <w:highlight w:val="yellow"/>
              </w:rPr>
              <w:t>message_receiver</w:t>
            </w:r>
            <w:r w:rsidRPr="007E1EAE">
              <w:rPr>
                <w:rStyle w:val="CodeSnippet"/>
                <w:noProof/>
                <w:szCs w:val="20"/>
              </w:rPr>
              <w:t xml:space="preserve"> ]</w:t>
            </w:r>
          </w:p>
          <w:p w14:paraId="682080EC"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requirements:</w:t>
            </w:r>
          </w:p>
          <w:p w14:paraId="41FED38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database_endpoint: [ app, </w:t>
            </w:r>
            <w:r w:rsidRPr="007E1EAE">
              <w:rPr>
                <w:rStyle w:val="CodeSnippet"/>
                <w:noProof/>
                <w:szCs w:val="20"/>
                <w:highlight w:val="yellow"/>
              </w:rPr>
              <w:t>database</w:t>
            </w:r>
            <w:r w:rsidRPr="007E1EAE">
              <w:rPr>
                <w:rStyle w:val="CodeSnippet"/>
                <w:noProof/>
                <w:szCs w:val="20"/>
              </w:rPr>
              <w:t xml:space="preserve"> ]</w:t>
            </w:r>
          </w:p>
          <w:p w14:paraId="680583D5" w14:textId="77777777" w:rsidR="00E13363" w:rsidRPr="007E1EAE" w:rsidRDefault="00E13363" w:rsidP="00A0557C">
            <w:pPr>
              <w:autoSpaceDE w:val="0"/>
              <w:autoSpaceDN w:val="0"/>
              <w:adjustRightInd w:val="0"/>
              <w:rPr>
                <w:rStyle w:val="CodeSnippet"/>
                <w:noProof/>
                <w:szCs w:val="20"/>
              </w:rPr>
            </w:pPr>
          </w:p>
          <w:p w14:paraId="369F7F8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node_templates:</w:t>
            </w:r>
          </w:p>
          <w:p w14:paraId="1FEB851B"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app:</w:t>
            </w:r>
          </w:p>
          <w:p w14:paraId="295E1F5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example.SomeApp</w:t>
            </w:r>
          </w:p>
          <w:p w14:paraId="1AE5583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6B755F3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properties omitted for brevity</w:t>
            </w:r>
          </w:p>
          <w:p w14:paraId="10D28DC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capabilities:</w:t>
            </w:r>
          </w:p>
          <w:p w14:paraId="7896128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message_receiver</w:t>
            </w:r>
            <w:r w:rsidRPr="007E1EAE">
              <w:rPr>
                <w:rStyle w:val="CodeSnippet"/>
                <w:noProof/>
                <w:szCs w:val="20"/>
              </w:rPr>
              <w:t>:</w:t>
            </w:r>
          </w:p>
          <w:p w14:paraId="30520CA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56BC384F"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service_ip: { get_input: mq_service_ip }</w:t>
            </w:r>
          </w:p>
          <w:p w14:paraId="0DC92025"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77E2DF1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requirements:</w:t>
            </w:r>
          </w:p>
          <w:p w14:paraId="55946EC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w:t>
            </w:r>
            <w:r w:rsidRPr="007E1EAE">
              <w:rPr>
                <w:rStyle w:val="CodeSnippet"/>
                <w:noProof/>
                <w:szCs w:val="20"/>
                <w:highlight w:val="yellow"/>
              </w:rPr>
              <w:t>database</w:t>
            </w:r>
            <w:r w:rsidRPr="007E1EAE">
              <w:rPr>
                <w:rStyle w:val="CodeSnippet"/>
                <w:noProof/>
                <w:szCs w:val="20"/>
              </w:rPr>
              <w:t>:</w:t>
            </w:r>
          </w:p>
          <w:p w14:paraId="3A6AE62B"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details omitted for brevity</w:t>
            </w:r>
          </w:p>
          <w:p w14:paraId="320CCE9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host: websrv</w:t>
            </w:r>
          </w:p>
          <w:p w14:paraId="305E884B" w14:textId="77777777" w:rsidR="00E13363" w:rsidRPr="007E1EAE" w:rsidRDefault="00E13363" w:rsidP="00A0557C">
            <w:pPr>
              <w:autoSpaceDE w:val="0"/>
              <w:autoSpaceDN w:val="0"/>
              <w:adjustRightInd w:val="0"/>
              <w:rPr>
                <w:rStyle w:val="CodeSnippet"/>
                <w:noProof/>
                <w:szCs w:val="20"/>
              </w:rPr>
            </w:pPr>
          </w:p>
          <w:p w14:paraId="359F6E61"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websrv:</w:t>
            </w:r>
          </w:p>
          <w:p w14:paraId="405A3D81"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tosca.nodes.WebServer</w:t>
            </w:r>
          </w:p>
          <w:p w14:paraId="60F6558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653C09D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properties omitted for brevity</w:t>
            </w:r>
          </w:p>
          <w:p w14:paraId="4B514E5F"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capabilities:</w:t>
            </w:r>
          </w:p>
          <w:p w14:paraId="09387C3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data_endpoint:</w:t>
            </w:r>
          </w:p>
          <w:p w14:paraId="5702EEF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2695C25C"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lastRenderedPageBreak/>
              <w:t xml:space="preserve">            port_name: { get_input: receiver_port }</w:t>
            </w:r>
          </w:p>
          <w:p w14:paraId="5A4E1458"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006F5468"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requirements:</w:t>
            </w:r>
          </w:p>
          <w:p w14:paraId="4A05C47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host: server</w:t>
            </w:r>
          </w:p>
          <w:p w14:paraId="5A4FDDC8" w14:textId="77777777" w:rsidR="00E13363" w:rsidRPr="007E1EAE" w:rsidRDefault="00E13363" w:rsidP="00A0557C">
            <w:pPr>
              <w:autoSpaceDE w:val="0"/>
              <w:autoSpaceDN w:val="0"/>
              <w:adjustRightInd w:val="0"/>
              <w:rPr>
                <w:rStyle w:val="CodeSnippet"/>
                <w:noProof/>
                <w:szCs w:val="20"/>
              </w:rPr>
            </w:pPr>
          </w:p>
          <w:p w14:paraId="44FC15F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server:</w:t>
            </w:r>
          </w:p>
          <w:p w14:paraId="15E2F262"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tosca.nodes.Compute</w:t>
            </w:r>
          </w:p>
          <w:p w14:paraId="3E794AAE"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details omitted for brevity</w:t>
            </w:r>
          </w:p>
          <w:p w14:paraId="4E32CE13" w14:textId="77777777" w:rsidR="00E13363" w:rsidRPr="007E1EAE" w:rsidRDefault="00E13363" w:rsidP="00A0557C">
            <w:pPr>
              <w:autoSpaceDE w:val="0"/>
              <w:autoSpaceDN w:val="0"/>
              <w:adjustRightInd w:val="0"/>
              <w:rPr>
                <w:rStyle w:val="CodeSnippet"/>
                <w:noProof/>
                <w:szCs w:val="20"/>
              </w:rPr>
            </w:pPr>
          </w:p>
          <w:p w14:paraId="0E189914"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outputs:</w:t>
            </w:r>
          </w:p>
          <w:p w14:paraId="60B5568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receiver_ip:</w:t>
            </w:r>
          </w:p>
          <w:p w14:paraId="27C45C38"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description: private IP address of the message receiver application</w:t>
            </w:r>
          </w:p>
          <w:p w14:paraId="3312A384"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value: { get_attribute: [ server, private_address ] }</w:t>
            </w:r>
          </w:p>
          <w:p w14:paraId="6D17CA41"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receiver_port:</w:t>
            </w:r>
          </w:p>
          <w:p w14:paraId="44B70E82"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description: Port of the message receiver endpoint</w:t>
            </w:r>
          </w:p>
          <w:p w14:paraId="3DB46479" w14:textId="77777777" w:rsidR="00E13363" w:rsidRPr="007E1EAE" w:rsidRDefault="00E13363" w:rsidP="00A0557C">
            <w:pPr>
              <w:autoSpaceDE w:val="0"/>
              <w:autoSpaceDN w:val="0"/>
              <w:adjustRightInd w:val="0"/>
              <w:rPr>
                <w:rFonts w:ascii="Consolas" w:hAnsi="Consolas"/>
              </w:rPr>
            </w:pPr>
            <w:r w:rsidRPr="007E1EAE">
              <w:rPr>
                <w:rFonts w:ascii="Consolas" w:hAnsi="Consolas"/>
                <w:szCs w:val="20"/>
              </w:rPr>
              <w:t xml:space="preserve">      value: { get_attribute: [ app, app_endpoint, port ] }</w:t>
            </w:r>
          </w:p>
        </w:tc>
      </w:tr>
    </w:tbl>
    <w:p w14:paraId="4A02C3D8" w14:textId="77777777" w:rsidR="00E13363" w:rsidRDefault="00E13363" w:rsidP="00C24D56">
      <w:pPr>
        <w:pStyle w:val="Heading2"/>
        <w:numPr>
          <w:ilvl w:val="1"/>
          <w:numId w:val="3"/>
        </w:numPr>
        <w:rPr>
          <w:rFonts w:eastAsiaTheme="majorEastAsia"/>
        </w:rPr>
      </w:pPr>
      <w:bookmarkStart w:id="387" w:name="_Toc400959649"/>
      <w:bookmarkStart w:id="388" w:name="_Toc16506586"/>
      <w:bookmarkStart w:id="389" w:name="_Toc26969432"/>
      <w:bookmarkStart w:id="390" w:name="_Toc302251682"/>
      <w:bookmarkStart w:id="391" w:name="_Toc310749076"/>
      <w:bookmarkStart w:id="392" w:name="_Toc313780910"/>
      <w:bookmarkStart w:id="393" w:name="_Toc322703154"/>
      <w:bookmarkStart w:id="394" w:name="_Toc454457702"/>
      <w:bookmarkStart w:id="395" w:name="_Toc454458501"/>
      <w:bookmarkEnd w:id="336"/>
      <w:bookmarkEnd w:id="387"/>
      <w:r>
        <w:rPr>
          <w:rFonts w:eastAsiaTheme="majorEastAsia"/>
        </w:rPr>
        <w:lastRenderedPageBreak/>
        <w:t>Using node template substitution to provide product choice</w:t>
      </w:r>
      <w:bookmarkEnd w:id="388"/>
      <w:bookmarkEnd w:id="389"/>
    </w:p>
    <w:p w14:paraId="67200916" w14:textId="77777777" w:rsidR="00E13363" w:rsidRDefault="00E13363" w:rsidP="00E13363">
      <w:r>
        <w:t xml:space="preserve">Some service templates might include abstract node templates that model specific functionality without fully specifying the exact product or technology that provides that functionality. The objective of such service templates is to allow the end-user of the service to decide </w:t>
      </w:r>
      <w:r w:rsidRPr="00792BF4">
        <w:rPr>
          <w:rStyle w:val="Emphasis"/>
        </w:rPr>
        <w:t>at service deployment time</w:t>
      </w:r>
      <w:r>
        <w:t xml:space="preserve"> which specific product component to use.</w:t>
      </w:r>
    </w:p>
    <w:p w14:paraId="5309861B" w14:textId="77777777" w:rsidR="00E13363" w:rsidRDefault="00E13363" w:rsidP="00C24D56">
      <w:pPr>
        <w:pStyle w:val="Heading3"/>
        <w:numPr>
          <w:ilvl w:val="2"/>
          <w:numId w:val="3"/>
        </w:numPr>
      </w:pPr>
      <w:r>
        <w:t>Defining a service template with vendor-independent component</w:t>
      </w:r>
    </w:p>
    <w:p w14:paraId="2F6A8FFA" w14:textId="77777777" w:rsidR="00E13363" w:rsidRDefault="00E13363" w:rsidP="00E13363">
      <w:r>
        <w:t xml:space="preserve">For example, let’s assume an abstract security service that includes a firewall component where the choice of firewall product is left to the end-user at service deployment time. The following template shows an example of such a service: </w:t>
      </w:r>
      <w:proofErr w:type="gramStart"/>
      <w:r>
        <w:t>it  includes</w:t>
      </w:r>
      <w:proofErr w:type="gramEnd"/>
      <w:r>
        <w:t xml:space="preserve"> an abstract firewall node template that has a </w:t>
      </w:r>
      <w:r w:rsidRPr="005F1147">
        <w:rPr>
          <w:rStyle w:val="Emphasis"/>
        </w:rPr>
        <w:t>vendor</w:t>
      </w:r>
      <w:r>
        <w:t xml:space="preserve"> property that represents the firewall vendor. The value of this property is obtained from a topology input variable that allows end-users to specify the desired firewall vendor at deployment time.</w:t>
      </w:r>
    </w:p>
    <w:p w14:paraId="26223F51" w14:textId="77777777" w:rsidR="00E13363" w:rsidRDefault="00E13363" w:rsidP="00E13363">
      <w:pPr>
        <w:pStyle w:val="Caption"/>
      </w:pPr>
      <w:r>
        <w:t>Defining a security service with a vendor-independent firewall component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7DF92CDD" w14:textId="77777777" w:rsidTr="00A0557C">
        <w:tc>
          <w:tcPr>
            <w:tcW w:w="9216" w:type="dxa"/>
            <w:shd w:val="clear" w:color="auto" w:fill="D9D9D9" w:themeFill="background1" w:themeFillShade="D9"/>
          </w:tcPr>
          <w:p w14:paraId="0AE3C392" w14:textId="77777777" w:rsidR="00E13363" w:rsidRPr="00EA17DC" w:rsidRDefault="00E13363" w:rsidP="00A0557C">
            <w:pPr>
              <w:pStyle w:val="Code"/>
            </w:pPr>
            <w:bookmarkStart w:id="396" w:name="_Hlk509776818"/>
            <w:r w:rsidRPr="00EA17DC">
              <w:t>tosca_definitions_version: tosca_simple_</w:t>
            </w:r>
            <w:r>
              <w:t>yaml_1_3</w:t>
            </w:r>
          </w:p>
          <w:p w14:paraId="5ED273E8" w14:textId="77777777" w:rsidR="00E13363" w:rsidRPr="00EA17DC" w:rsidRDefault="00E13363" w:rsidP="00A0557C">
            <w:pPr>
              <w:pStyle w:val="Code"/>
            </w:pPr>
          </w:p>
          <w:p w14:paraId="4AB56A24" w14:textId="77777777" w:rsidR="00E13363" w:rsidRPr="00EA17DC" w:rsidRDefault="00E13363" w:rsidP="00A0557C">
            <w:pPr>
              <w:pStyle w:val="Code"/>
            </w:pPr>
            <w:r w:rsidRPr="00EA17DC">
              <w:t>description: Service template for an abstract security service</w:t>
            </w:r>
          </w:p>
          <w:p w14:paraId="2CB5BF45" w14:textId="77777777" w:rsidR="00E13363" w:rsidRPr="00EA17DC" w:rsidRDefault="00E13363" w:rsidP="00A0557C">
            <w:pPr>
              <w:pStyle w:val="Code"/>
            </w:pPr>
          </w:p>
          <w:p w14:paraId="53778BE3" w14:textId="77777777" w:rsidR="00E13363" w:rsidRPr="00EA17DC" w:rsidRDefault="00E13363" w:rsidP="00A0557C">
            <w:pPr>
              <w:pStyle w:val="Code"/>
            </w:pPr>
            <w:r w:rsidRPr="00EA17DC">
              <w:t>topology_template:</w:t>
            </w:r>
          </w:p>
          <w:p w14:paraId="2C3E6ACB" w14:textId="77777777" w:rsidR="00E13363" w:rsidRPr="00EA17DC" w:rsidRDefault="00E13363" w:rsidP="00A0557C">
            <w:pPr>
              <w:pStyle w:val="Code"/>
            </w:pPr>
          </w:p>
          <w:p w14:paraId="7193B3BA" w14:textId="77777777" w:rsidR="00E13363" w:rsidRPr="00EA17DC" w:rsidRDefault="00E13363" w:rsidP="00A0557C">
            <w:pPr>
              <w:pStyle w:val="Code"/>
            </w:pPr>
            <w:r w:rsidRPr="00EA17DC">
              <w:t xml:space="preserve">  inputs:</w:t>
            </w:r>
          </w:p>
          <w:p w14:paraId="4A62D96F" w14:textId="77777777" w:rsidR="00E13363" w:rsidRPr="00EA17DC" w:rsidRDefault="00E13363" w:rsidP="00A0557C">
            <w:pPr>
              <w:pStyle w:val="Code"/>
            </w:pPr>
            <w:r w:rsidRPr="00EA17DC">
              <w:t xml:space="preserve">    vendorInput:</w:t>
            </w:r>
          </w:p>
          <w:p w14:paraId="4D3C62B2" w14:textId="77777777" w:rsidR="00E13363" w:rsidRPr="00EA17DC" w:rsidRDefault="00E13363" w:rsidP="00A0557C">
            <w:pPr>
              <w:pStyle w:val="Code"/>
            </w:pPr>
            <w:r w:rsidRPr="00EA17DC">
              <w:t xml:space="preserve">      type: string</w:t>
            </w:r>
          </w:p>
          <w:p w14:paraId="20A32BAB" w14:textId="77777777" w:rsidR="00E13363" w:rsidRPr="00EA17DC" w:rsidRDefault="00E13363" w:rsidP="00A0557C">
            <w:pPr>
              <w:pStyle w:val="Code"/>
            </w:pPr>
            <w:r w:rsidRPr="00EA17DC">
              <w:t xml:space="preserve">    rulesInput:</w:t>
            </w:r>
          </w:p>
          <w:p w14:paraId="2ECF1344" w14:textId="77777777" w:rsidR="00E13363" w:rsidRPr="00EA17DC" w:rsidRDefault="00E13363" w:rsidP="00A0557C">
            <w:pPr>
              <w:pStyle w:val="Code"/>
            </w:pPr>
            <w:r w:rsidRPr="00EA17DC">
              <w:t xml:space="preserve">      type: list</w:t>
            </w:r>
          </w:p>
          <w:p w14:paraId="5922F0DE" w14:textId="77777777" w:rsidR="00E13363" w:rsidRPr="00EA17DC" w:rsidRDefault="00E13363" w:rsidP="00A0557C">
            <w:pPr>
              <w:pStyle w:val="Code"/>
            </w:pPr>
            <w:r w:rsidRPr="00EA17DC">
              <w:t xml:space="preserve">      entry_schema: FirewallRules</w:t>
            </w:r>
          </w:p>
          <w:p w14:paraId="2C7F5455" w14:textId="77777777" w:rsidR="00E13363" w:rsidRPr="00EA17DC" w:rsidRDefault="00E13363" w:rsidP="00A0557C">
            <w:pPr>
              <w:pStyle w:val="Code"/>
            </w:pPr>
            <w:r w:rsidRPr="00EA17DC">
              <w:t xml:space="preserve">    </w:t>
            </w:r>
          </w:p>
          <w:p w14:paraId="2BD318FF" w14:textId="77777777" w:rsidR="00E13363" w:rsidRPr="00EA17DC" w:rsidRDefault="00E13363" w:rsidP="00A0557C">
            <w:pPr>
              <w:pStyle w:val="Code"/>
            </w:pPr>
            <w:r w:rsidRPr="00EA17DC">
              <w:t xml:space="preserve">  node_templates:</w:t>
            </w:r>
          </w:p>
          <w:p w14:paraId="5C72B97D" w14:textId="77777777" w:rsidR="00E13363" w:rsidRPr="00EA17DC" w:rsidRDefault="00E13363" w:rsidP="00A0557C">
            <w:pPr>
              <w:pStyle w:val="Code"/>
            </w:pPr>
            <w:r w:rsidRPr="00EA17DC">
              <w:t xml:space="preserve">    firewall:</w:t>
            </w:r>
          </w:p>
          <w:p w14:paraId="3842DBDC" w14:textId="77777777" w:rsidR="00E13363" w:rsidRDefault="00E13363" w:rsidP="00A0557C">
            <w:pPr>
              <w:pStyle w:val="Code"/>
            </w:pPr>
            <w:r w:rsidRPr="00EA17DC">
              <w:t xml:space="preserve">      type: abstract.Firewall</w:t>
            </w:r>
          </w:p>
          <w:p w14:paraId="77F94C87" w14:textId="77777777" w:rsidR="00E13363" w:rsidRDefault="00E13363" w:rsidP="00A0557C">
            <w:pPr>
              <w:pStyle w:val="Code"/>
            </w:pPr>
            <w:r>
              <w:t xml:space="preserve">      directives:</w:t>
            </w:r>
          </w:p>
          <w:p w14:paraId="31F9CD6E" w14:textId="77777777" w:rsidR="00E13363" w:rsidRPr="00EA17DC" w:rsidRDefault="00E13363" w:rsidP="00A0557C">
            <w:pPr>
              <w:pStyle w:val="Code"/>
            </w:pPr>
            <w:r w:rsidRPr="000F049A">
              <w:t xml:space="preserve"> </w:t>
            </w:r>
            <w:r>
              <w:t xml:space="preserve">       - substitute</w:t>
            </w:r>
          </w:p>
          <w:p w14:paraId="574ACE80" w14:textId="77777777" w:rsidR="00E13363" w:rsidRPr="00EA17DC" w:rsidRDefault="00E13363" w:rsidP="00A0557C">
            <w:pPr>
              <w:pStyle w:val="Code"/>
            </w:pPr>
            <w:r w:rsidRPr="00EA17DC">
              <w:lastRenderedPageBreak/>
              <w:t xml:space="preserve">      properties:</w:t>
            </w:r>
          </w:p>
          <w:p w14:paraId="6BE0E0A9" w14:textId="77777777" w:rsidR="00E13363" w:rsidRPr="00EA17DC" w:rsidRDefault="00E13363" w:rsidP="00A0557C">
            <w:pPr>
              <w:pStyle w:val="Code"/>
            </w:pPr>
            <w:r w:rsidRPr="00EA17DC">
              <w:t xml:space="preserve">        vendor: { get_input: vendorInput }</w:t>
            </w:r>
          </w:p>
          <w:p w14:paraId="2D179D45" w14:textId="77777777" w:rsidR="00E13363" w:rsidRPr="00EA17DC" w:rsidRDefault="00E13363" w:rsidP="00A0557C">
            <w:pPr>
              <w:pStyle w:val="Code"/>
            </w:pPr>
            <w:r w:rsidRPr="00EA17DC">
              <w:t xml:space="preserve">        rules: { get_input: rulesInput }</w:t>
            </w:r>
          </w:p>
        </w:tc>
      </w:tr>
    </w:tbl>
    <w:bookmarkEnd w:id="396"/>
    <w:p w14:paraId="5B3B2174" w14:textId="77777777" w:rsidR="00E13363" w:rsidRDefault="00E13363" w:rsidP="00E13363">
      <w:pPr>
        <w:pStyle w:val="NormalaroundTable"/>
      </w:pPr>
      <w:r>
        <w:lastRenderedPageBreak/>
        <w:t xml:space="preserve">The abstract firewall node type is defined in the following code snippet. The abstract firewall node type defines a </w:t>
      </w:r>
      <w:r w:rsidRPr="00D21425">
        <w:rPr>
          <w:rStyle w:val="Variable"/>
        </w:rPr>
        <w:t>rules</w:t>
      </w:r>
      <w:r>
        <w:t xml:space="preserve"> property to hold the configured firewall rules. In addition, it also defines a property for capturing the name of the vendor of the firewall.</w:t>
      </w:r>
    </w:p>
    <w:p w14:paraId="067F530F" w14:textId="77777777" w:rsidR="00E13363" w:rsidRPr="006B2E0B" w:rsidRDefault="00E13363" w:rsidP="00E13363">
      <w:pPr>
        <w:pStyle w:val="Caption"/>
      </w:pPr>
      <w:r>
        <w:t>Node type defining an abstract firewall component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34DF807F" w14:textId="77777777" w:rsidTr="00A0557C">
        <w:tc>
          <w:tcPr>
            <w:tcW w:w="9216" w:type="dxa"/>
            <w:shd w:val="clear" w:color="auto" w:fill="D9D9D9" w:themeFill="background1" w:themeFillShade="D9"/>
          </w:tcPr>
          <w:p w14:paraId="5DA219D9" w14:textId="77777777" w:rsidR="00E13363" w:rsidRPr="00AF4EB3" w:rsidRDefault="00E13363" w:rsidP="00A0557C">
            <w:pPr>
              <w:pStyle w:val="Code"/>
            </w:pPr>
            <w:r w:rsidRPr="00AF4EB3">
              <w:t>tosca_definitions_version: tosca_simple_</w:t>
            </w:r>
            <w:r>
              <w:t>yaml_1_3</w:t>
            </w:r>
          </w:p>
          <w:p w14:paraId="2EC68AE6" w14:textId="77777777" w:rsidR="00E13363" w:rsidRPr="00AF4EB3" w:rsidRDefault="00E13363" w:rsidP="00A0557C">
            <w:pPr>
              <w:pStyle w:val="Code"/>
            </w:pPr>
          </w:p>
          <w:p w14:paraId="11CB7711" w14:textId="77777777" w:rsidR="00E13363" w:rsidRDefault="00E13363" w:rsidP="00A0557C">
            <w:pPr>
              <w:pStyle w:val="Code"/>
            </w:pPr>
            <w:r w:rsidRPr="00AF4EB3">
              <w:t xml:space="preserve">description: Template </w:t>
            </w:r>
            <w:r>
              <w:t>defining an abstract firewall component</w:t>
            </w:r>
          </w:p>
          <w:p w14:paraId="45A39507" w14:textId="77777777" w:rsidR="00E13363" w:rsidRDefault="00E13363" w:rsidP="00A0557C">
            <w:pPr>
              <w:pStyle w:val="Code"/>
            </w:pPr>
          </w:p>
          <w:p w14:paraId="2F98FCD2" w14:textId="77777777" w:rsidR="00E13363" w:rsidRDefault="00E13363" w:rsidP="00A0557C">
            <w:pPr>
              <w:pStyle w:val="Code"/>
            </w:pPr>
            <w:r>
              <w:t>node_types:</w:t>
            </w:r>
          </w:p>
          <w:p w14:paraId="1B27BE83" w14:textId="77777777" w:rsidR="00E13363" w:rsidRDefault="00E13363" w:rsidP="00A0557C">
            <w:pPr>
              <w:pStyle w:val="Code"/>
            </w:pPr>
            <w:r>
              <w:t xml:space="preserve">  abstract.Firewall:</w:t>
            </w:r>
          </w:p>
          <w:p w14:paraId="5EC4603C" w14:textId="77777777" w:rsidR="00E13363" w:rsidRDefault="00E13363" w:rsidP="00A0557C">
            <w:pPr>
              <w:pStyle w:val="Code"/>
            </w:pPr>
            <w:r>
              <w:t xml:space="preserve">    derived_from: tosca.nodes.Root</w:t>
            </w:r>
          </w:p>
          <w:p w14:paraId="2EACC3ED" w14:textId="77777777" w:rsidR="00E13363" w:rsidRDefault="00E13363" w:rsidP="00A0557C">
            <w:pPr>
              <w:pStyle w:val="Code"/>
            </w:pPr>
            <w:r>
              <w:t xml:space="preserve">    properties:</w:t>
            </w:r>
          </w:p>
          <w:p w14:paraId="34E524AE" w14:textId="77777777" w:rsidR="00E13363" w:rsidRDefault="00E13363" w:rsidP="00A0557C">
            <w:pPr>
              <w:pStyle w:val="Code"/>
            </w:pPr>
            <w:r>
              <w:t xml:space="preserve">      vendor:</w:t>
            </w:r>
          </w:p>
          <w:p w14:paraId="55BCE8EC" w14:textId="77777777" w:rsidR="00E13363" w:rsidRDefault="00E13363" w:rsidP="00A0557C">
            <w:pPr>
              <w:pStyle w:val="Code"/>
            </w:pPr>
            <w:r>
              <w:t xml:space="preserve">        type: string</w:t>
            </w:r>
          </w:p>
          <w:p w14:paraId="4B408B09" w14:textId="77777777" w:rsidR="00E13363" w:rsidRDefault="00E13363" w:rsidP="00A0557C">
            <w:pPr>
              <w:pStyle w:val="Code"/>
            </w:pPr>
            <w:r>
              <w:t xml:space="preserve">      rules:</w:t>
            </w:r>
          </w:p>
          <w:p w14:paraId="0622C84B" w14:textId="77777777" w:rsidR="00E13363" w:rsidRDefault="00E13363" w:rsidP="00A0557C">
            <w:pPr>
              <w:pStyle w:val="Code"/>
            </w:pPr>
            <w:r>
              <w:t xml:space="preserve">        type: list</w:t>
            </w:r>
          </w:p>
          <w:p w14:paraId="7F6A878F" w14:textId="77777777" w:rsidR="00E13363" w:rsidRPr="001A0A40" w:rsidRDefault="00E13363" w:rsidP="00A0557C">
            <w:pPr>
              <w:pStyle w:val="Code"/>
            </w:pPr>
            <w:r>
              <w:t xml:space="preserve">        entry_schema: FirewallRules</w:t>
            </w:r>
          </w:p>
        </w:tc>
      </w:tr>
    </w:tbl>
    <w:p w14:paraId="7D51523D" w14:textId="77777777" w:rsidR="00E13363" w:rsidRDefault="00E13363" w:rsidP="00C24D56">
      <w:pPr>
        <w:pStyle w:val="Heading3"/>
        <w:numPr>
          <w:ilvl w:val="2"/>
          <w:numId w:val="3"/>
        </w:numPr>
      </w:pPr>
      <w:r>
        <w:t>Defining vendor-specific component options</w:t>
      </w:r>
    </w:p>
    <w:p w14:paraId="33CCE0A7" w14:textId="77777777" w:rsidR="00E13363" w:rsidRDefault="00E13363" w:rsidP="00E13363">
      <w:r>
        <w:t>In the above example, the firewall node template is abstract, which means that it needs to be substituted with a substituting firewall template. Let’s assume we have two firewall vendors—ACME Firewalls and Simple Firewalls—who each provide implementations for the abstract firewall component. Their respective implementations are defined in vendor-specific service templates. ACME Firewall’s service template might look as follows:</w:t>
      </w:r>
    </w:p>
    <w:p w14:paraId="55D32F1F" w14:textId="77777777" w:rsidR="00E13363" w:rsidRDefault="00E13363" w:rsidP="00E13363">
      <w:pPr>
        <w:pStyle w:val="Caption"/>
      </w:pPr>
      <w:r>
        <w:t>Service template for an ACME firewall</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38C03B2D" w14:textId="77777777" w:rsidTr="00A0557C">
        <w:tc>
          <w:tcPr>
            <w:tcW w:w="9216" w:type="dxa"/>
            <w:shd w:val="clear" w:color="auto" w:fill="D9D9D9" w:themeFill="background1" w:themeFillShade="D9"/>
          </w:tcPr>
          <w:p w14:paraId="21C3AAE7" w14:textId="77777777" w:rsidR="00E13363" w:rsidRPr="00AF4EB3" w:rsidRDefault="00E13363" w:rsidP="00A0557C">
            <w:pPr>
              <w:pStyle w:val="Code"/>
            </w:pPr>
            <w:bookmarkStart w:id="397" w:name="_Hlk509775094"/>
            <w:r w:rsidRPr="00AF4EB3">
              <w:t>tosca_definitions_version: tosca_simple_</w:t>
            </w:r>
            <w:r>
              <w:t>yaml_1_3</w:t>
            </w:r>
          </w:p>
          <w:p w14:paraId="6A80364F" w14:textId="77777777" w:rsidR="00E13363" w:rsidRPr="00AF4EB3" w:rsidRDefault="00E13363" w:rsidP="00A0557C">
            <w:pPr>
              <w:pStyle w:val="Code"/>
            </w:pPr>
          </w:p>
          <w:p w14:paraId="53B05F19" w14:textId="77777777" w:rsidR="00E13363" w:rsidRDefault="00E13363" w:rsidP="00A0557C">
            <w:pPr>
              <w:pStyle w:val="Code"/>
            </w:pPr>
            <w:r w:rsidRPr="00AF4EB3">
              <w:t xml:space="preserve">description: </w:t>
            </w:r>
            <w:r>
              <w:t>Service t</w:t>
            </w:r>
            <w:r w:rsidRPr="00AF4EB3">
              <w:t xml:space="preserve">emplate for </w:t>
            </w:r>
            <w:r>
              <w:t>an ACME firewall</w:t>
            </w:r>
          </w:p>
          <w:p w14:paraId="303D193A" w14:textId="77777777" w:rsidR="00E13363" w:rsidRDefault="00E13363" w:rsidP="00A0557C">
            <w:pPr>
              <w:pStyle w:val="Code"/>
            </w:pPr>
          </w:p>
          <w:p w14:paraId="32FD8310" w14:textId="77777777" w:rsidR="00E13363" w:rsidRDefault="00E13363" w:rsidP="00A0557C">
            <w:pPr>
              <w:pStyle w:val="Code"/>
            </w:pPr>
            <w:r w:rsidRPr="00AF4EB3">
              <w:t>topology_template:</w:t>
            </w:r>
          </w:p>
          <w:p w14:paraId="4299D11B" w14:textId="77777777" w:rsidR="00E13363" w:rsidRDefault="00E13363" w:rsidP="00A0557C">
            <w:pPr>
              <w:pStyle w:val="Code"/>
            </w:pPr>
          </w:p>
          <w:p w14:paraId="21F7DFE9" w14:textId="77777777" w:rsidR="00E13363" w:rsidRDefault="00E13363" w:rsidP="00A0557C">
            <w:pPr>
              <w:pStyle w:val="Code"/>
            </w:pPr>
            <w:r>
              <w:t xml:space="preserve">  inputs:</w:t>
            </w:r>
          </w:p>
          <w:p w14:paraId="3D55C516" w14:textId="77777777" w:rsidR="00E13363" w:rsidRDefault="00E13363" w:rsidP="00A0557C">
            <w:pPr>
              <w:pStyle w:val="Code"/>
            </w:pPr>
            <w:r>
              <w:t xml:space="preserve">    rulesInput:</w:t>
            </w:r>
          </w:p>
          <w:p w14:paraId="1E76B5DC" w14:textId="77777777" w:rsidR="00E13363" w:rsidRDefault="00E13363" w:rsidP="00A0557C">
            <w:pPr>
              <w:pStyle w:val="Code"/>
            </w:pPr>
            <w:r>
              <w:t xml:space="preserve">      type: list</w:t>
            </w:r>
          </w:p>
          <w:p w14:paraId="4B2B7CBB" w14:textId="77777777" w:rsidR="00E13363" w:rsidRDefault="00E13363" w:rsidP="00A0557C">
            <w:pPr>
              <w:pStyle w:val="Code"/>
            </w:pPr>
            <w:r>
              <w:t xml:space="preserve">      entry_schema: FirewallRules</w:t>
            </w:r>
          </w:p>
          <w:p w14:paraId="5E5CFA88" w14:textId="77777777" w:rsidR="00E13363" w:rsidRDefault="00E13363" w:rsidP="00A0557C">
            <w:pPr>
              <w:pStyle w:val="Code"/>
            </w:pPr>
            <w:r>
              <w:t xml:space="preserve">    </w:t>
            </w:r>
          </w:p>
          <w:p w14:paraId="30042320" w14:textId="77777777" w:rsidR="00E13363" w:rsidRDefault="00E13363" w:rsidP="00A0557C">
            <w:pPr>
              <w:pStyle w:val="Code"/>
            </w:pPr>
            <w:r>
              <w:t xml:space="preserve">  substitution_mappings:</w:t>
            </w:r>
          </w:p>
          <w:p w14:paraId="29C455CC" w14:textId="77777777" w:rsidR="00E13363" w:rsidRDefault="00E13363" w:rsidP="00A0557C">
            <w:pPr>
              <w:pStyle w:val="Code"/>
            </w:pPr>
            <w:r>
              <w:t xml:space="preserve">    node_type: abstract.Firewall</w:t>
            </w:r>
          </w:p>
          <w:p w14:paraId="6C1C3E69" w14:textId="77777777" w:rsidR="00E13363" w:rsidRDefault="00E13363" w:rsidP="00A0557C">
            <w:pPr>
              <w:pStyle w:val="Code"/>
            </w:pPr>
            <w:r>
              <w:t xml:space="preserve">    properties:</w:t>
            </w:r>
          </w:p>
          <w:p w14:paraId="1293310B" w14:textId="77777777" w:rsidR="00E13363" w:rsidRDefault="00E13363" w:rsidP="00A0557C">
            <w:pPr>
              <w:pStyle w:val="Code"/>
            </w:pPr>
            <w:r>
              <w:t xml:space="preserve">      rules: [ rulesInput ]</w:t>
            </w:r>
          </w:p>
          <w:p w14:paraId="33CD1FE1" w14:textId="77777777" w:rsidR="00E13363" w:rsidRDefault="00E13363" w:rsidP="00A0557C">
            <w:pPr>
              <w:pStyle w:val="Code"/>
            </w:pPr>
          </w:p>
          <w:p w14:paraId="5F4CCD02" w14:textId="77777777" w:rsidR="00E13363" w:rsidRDefault="00E13363" w:rsidP="00A0557C">
            <w:pPr>
              <w:pStyle w:val="Code"/>
            </w:pPr>
            <w:r w:rsidRPr="00AF4EB3">
              <w:t xml:space="preserve">  node_templates:</w:t>
            </w:r>
          </w:p>
          <w:p w14:paraId="2061B080" w14:textId="77777777" w:rsidR="00E13363" w:rsidRPr="00AF4EB3" w:rsidRDefault="00E13363" w:rsidP="00A0557C">
            <w:pPr>
              <w:pStyle w:val="Code"/>
            </w:pPr>
            <w:r w:rsidRPr="00AF4EB3">
              <w:t xml:space="preserve">    </w:t>
            </w:r>
            <w:r>
              <w:t>acme</w:t>
            </w:r>
            <w:r w:rsidRPr="00AF4EB3">
              <w:t>:</w:t>
            </w:r>
          </w:p>
          <w:p w14:paraId="5EBCF21E" w14:textId="77777777" w:rsidR="00E13363" w:rsidRPr="00AF4EB3" w:rsidRDefault="00E13363" w:rsidP="00A0557C">
            <w:pPr>
              <w:pStyle w:val="Code"/>
            </w:pPr>
            <w:r w:rsidRPr="00AF4EB3">
              <w:t xml:space="preserve">      type: </w:t>
            </w:r>
            <w:r>
              <w:t>ACMEFirewall</w:t>
            </w:r>
          </w:p>
          <w:p w14:paraId="11A15E04" w14:textId="77777777" w:rsidR="00E13363" w:rsidRDefault="00E13363" w:rsidP="00A0557C">
            <w:pPr>
              <w:pStyle w:val="Code"/>
            </w:pPr>
            <w:r w:rsidRPr="00AF4EB3">
              <w:t xml:space="preserve">    </w:t>
            </w:r>
            <w:r>
              <w:t xml:space="preserve">  properties:</w:t>
            </w:r>
          </w:p>
          <w:p w14:paraId="76A06F41" w14:textId="77777777" w:rsidR="00E13363" w:rsidRDefault="00E13363" w:rsidP="00A0557C">
            <w:pPr>
              <w:pStyle w:val="Code"/>
            </w:pPr>
            <w:r>
              <w:t xml:space="preserve">        rules: { get_input: rulesInput }</w:t>
            </w:r>
          </w:p>
          <w:p w14:paraId="03D90C79" w14:textId="77777777" w:rsidR="00E13363" w:rsidRPr="001A0A40" w:rsidRDefault="00E13363" w:rsidP="00A0557C">
            <w:pPr>
              <w:pStyle w:val="Code"/>
            </w:pPr>
            <w:r>
              <w:t xml:space="preserve">        </w:t>
            </w:r>
            <w:proofErr w:type="gramStart"/>
            <w:r>
              <w:t>acmeConfig</w:t>
            </w:r>
            <w:proofErr w:type="gramEnd"/>
            <w:r>
              <w:t>: # any ACME-specific properties go here.</w:t>
            </w:r>
          </w:p>
        </w:tc>
      </w:tr>
      <w:bookmarkEnd w:id="397"/>
    </w:tbl>
    <w:p w14:paraId="41AAF02F" w14:textId="77777777" w:rsidR="00E13363" w:rsidRDefault="00E13363" w:rsidP="00E13363"/>
    <w:p w14:paraId="55CD15D0" w14:textId="77777777" w:rsidR="00E13363" w:rsidRDefault="00E13363" w:rsidP="00E13363">
      <w:pPr>
        <w:pStyle w:val="NormalaroundTable"/>
      </w:pPr>
      <w:r>
        <w:t>In this example the node type ACMEFirewall is an ACME-specific node type that models the internals of the ACME firewall product. The ACMEFirewall node type definition is omitted here for brevity since it is not relevant for the example.</w:t>
      </w:r>
    </w:p>
    <w:p w14:paraId="37CAA521" w14:textId="77777777" w:rsidR="00E13363" w:rsidRDefault="00E13363" w:rsidP="00E13363">
      <w:pPr>
        <w:pStyle w:val="NormalaroundTable"/>
      </w:pPr>
      <w:r>
        <w:lastRenderedPageBreak/>
        <w:t>Similarly, Simple Firewall’s service template looks as follows:</w:t>
      </w:r>
    </w:p>
    <w:p w14:paraId="742DB149" w14:textId="77777777" w:rsidR="00E13363" w:rsidRDefault="00E13363" w:rsidP="00E13363">
      <w:pPr>
        <w:pStyle w:val="Caption"/>
      </w:pPr>
      <w:r>
        <w:t>Service template for a Simple Firewall</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B58735E" w14:textId="77777777" w:rsidTr="00A0557C">
        <w:tc>
          <w:tcPr>
            <w:tcW w:w="9216" w:type="dxa"/>
            <w:shd w:val="clear" w:color="auto" w:fill="D9D9D9" w:themeFill="background1" w:themeFillShade="D9"/>
          </w:tcPr>
          <w:p w14:paraId="17F7369B" w14:textId="77777777" w:rsidR="00E13363" w:rsidRPr="00AF4EB3" w:rsidRDefault="00E13363" w:rsidP="00A0557C">
            <w:pPr>
              <w:pStyle w:val="Code"/>
            </w:pPr>
            <w:r w:rsidRPr="00AF4EB3">
              <w:t>tosca_definitions_version: tosca_simple_</w:t>
            </w:r>
            <w:r>
              <w:t>yaml_1_3</w:t>
            </w:r>
          </w:p>
          <w:p w14:paraId="01F6A02B" w14:textId="77777777" w:rsidR="00E13363" w:rsidRPr="00AF4EB3" w:rsidRDefault="00E13363" w:rsidP="00A0557C">
            <w:pPr>
              <w:pStyle w:val="Code"/>
            </w:pPr>
          </w:p>
          <w:p w14:paraId="6D6B4C83" w14:textId="77777777" w:rsidR="00E13363" w:rsidRDefault="00E13363" w:rsidP="00A0557C">
            <w:pPr>
              <w:pStyle w:val="Code"/>
            </w:pPr>
            <w:r w:rsidRPr="00AF4EB3">
              <w:t xml:space="preserve">description: </w:t>
            </w:r>
            <w:r>
              <w:t>Service t</w:t>
            </w:r>
            <w:r w:rsidRPr="00AF4EB3">
              <w:t xml:space="preserve">emplate for </w:t>
            </w:r>
            <w:r>
              <w:t>a Simple Corp. firewall</w:t>
            </w:r>
          </w:p>
          <w:p w14:paraId="486334F4" w14:textId="77777777" w:rsidR="00E13363" w:rsidRDefault="00E13363" w:rsidP="00A0557C">
            <w:pPr>
              <w:pStyle w:val="Code"/>
            </w:pPr>
          </w:p>
          <w:p w14:paraId="20F34CAF" w14:textId="77777777" w:rsidR="00E13363" w:rsidRDefault="00E13363" w:rsidP="00A0557C">
            <w:pPr>
              <w:pStyle w:val="Code"/>
            </w:pPr>
            <w:r w:rsidRPr="00AF4EB3">
              <w:t>topology_template:</w:t>
            </w:r>
          </w:p>
          <w:p w14:paraId="30D19976" w14:textId="77777777" w:rsidR="00E13363" w:rsidRDefault="00E13363" w:rsidP="00A0557C">
            <w:pPr>
              <w:pStyle w:val="Code"/>
            </w:pPr>
          </w:p>
          <w:p w14:paraId="73F90D12" w14:textId="77777777" w:rsidR="00E13363" w:rsidRDefault="00E13363" w:rsidP="00A0557C">
            <w:pPr>
              <w:pStyle w:val="Code"/>
            </w:pPr>
            <w:r>
              <w:t xml:space="preserve">  inputs:</w:t>
            </w:r>
          </w:p>
          <w:p w14:paraId="34775723" w14:textId="77777777" w:rsidR="00E13363" w:rsidRDefault="00E13363" w:rsidP="00A0557C">
            <w:pPr>
              <w:pStyle w:val="Code"/>
            </w:pPr>
            <w:r>
              <w:t xml:space="preserve">    rulesInput:</w:t>
            </w:r>
          </w:p>
          <w:p w14:paraId="6156AD42" w14:textId="77777777" w:rsidR="00E13363" w:rsidRDefault="00E13363" w:rsidP="00A0557C">
            <w:pPr>
              <w:pStyle w:val="Code"/>
            </w:pPr>
            <w:r>
              <w:t xml:space="preserve">      type: list</w:t>
            </w:r>
          </w:p>
          <w:p w14:paraId="5541AB1F" w14:textId="77777777" w:rsidR="00E13363" w:rsidRDefault="00E13363" w:rsidP="00A0557C">
            <w:pPr>
              <w:pStyle w:val="Code"/>
            </w:pPr>
            <w:r>
              <w:t xml:space="preserve">      entry_schema: FirewallRules</w:t>
            </w:r>
          </w:p>
          <w:p w14:paraId="534E9E8D" w14:textId="77777777" w:rsidR="00E13363" w:rsidRDefault="00E13363" w:rsidP="00A0557C">
            <w:pPr>
              <w:pStyle w:val="Code"/>
            </w:pPr>
            <w:r>
              <w:t xml:space="preserve">    </w:t>
            </w:r>
          </w:p>
          <w:p w14:paraId="0A255C58" w14:textId="77777777" w:rsidR="00E13363" w:rsidRDefault="00E13363" w:rsidP="00A0557C">
            <w:pPr>
              <w:pStyle w:val="Code"/>
            </w:pPr>
            <w:r>
              <w:t xml:space="preserve">  substitution_mappings:</w:t>
            </w:r>
          </w:p>
          <w:p w14:paraId="56545CA1" w14:textId="77777777" w:rsidR="00E13363" w:rsidRDefault="00E13363" w:rsidP="00A0557C">
            <w:pPr>
              <w:pStyle w:val="Code"/>
            </w:pPr>
            <w:r>
              <w:t xml:space="preserve">    node_type: abstract.Firewall</w:t>
            </w:r>
          </w:p>
          <w:p w14:paraId="7D728352" w14:textId="77777777" w:rsidR="00E13363" w:rsidRDefault="00E13363" w:rsidP="00A0557C">
            <w:pPr>
              <w:pStyle w:val="Code"/>
            </w:pPr>
            <w:r>
              <w:t xml:space="preserve">    properties:</w:t>
            </w:r>
          </w:p>
          <w:p w14:paraId="2D24E424" w14:textId="77777777" w:rsidR="00E13363" w:rsidRDefault="00E13363" w:rsidP="00A0557C">
            <w:pPr>
              <w:pStyle w:val="Code"/>
            </w:pPr>
            <w:r>
              <w:t xml:space="preserve">      rules: [ rulesInput ]</w:t>
            </w:r>
          </w:p>
          <w:p w14:paraId="7B50FC96" w14:textId="77777777" w:rsidR="00E13363" w:rsidRDefault="00E13363" w:rsidP="00A0557C">
            <w:pPr>
              <w:pStyle w:val="Code"/>
            </w:pPr>
          </w:p>
          <w:p w14:paraId="6CF6F994" w14:textId="77777777" w:rsidR="00E13363" w:rsidRDefault="00E13363" w:rsidP="00A0557C">
            <w:pPr>
              <w:pStyle w:val="Code"/>
            </w:pPr>
            <w:r w:rsidRPr="00AF4EB3">
              <w:t xml:space="preserve">  node_templates:</w:t>
            </w:r>
          </w:p>
          <w:p w14:paraId="59D1A2F7" w14:textId="77777777" w:rsidR="00E13363" w:rsidRPr="00AF4EB3" w:rsidRDefault="00E13363" w:rsidP="00A0557C">
            <w:pPr>
              <w:pStyle w:val="Code"/>
            </w:pPr>
            <w:r w:rsidRPr="00AF4EB3">
              <w:t xml:space="preserve">    </w:t>
            </w:r>
            <w:r>
              <w:t>acme</w:t>
            </w:r>
            <w:r w:rsidRPr="00AF4EB3">
              <w:t>:</w:t>
            </w:r>
          </w:p>
          <w:p w14:paraId="5A65D5D7" w14:textId="77777777" w:rsidR="00E13363" w:rsidRPr="00AF4EB3" w:rsidRDefault="00E13363" w:rsidP="00A0557C">
            <w:pPr>
              <w:pStyle w:val="Code"/>
            </w:pPr>
            <w:r w:rsidRPr="00AF4EB3">
              <w:t xml:space="preserve">      type: </w:t>
            </w:r>
            <w:r>
              <w:t>SimpleFirewall</w:t>
            </w:r>
          </w:p>
          <w:p w14:paraId="0FC97977" w14:textId="77777777" w:rsidR="00E13363" w:rsidRDefault="00E13363" w:rsidP="00A0557C">
            <w:pPr>
              <w:pStyle w:val="Code"/>
            </w:pPr>
            <w:r w:rsidRPr="00AF4EB3">
              <w:t xml:space="preserve">    </w:t>
            </w:r>
            <w:r>
              <w:t xml:space="preserve">  properties:</w:t>
            </w:r>
          </w:p>
          <w:p w14:paraId="3F459456" w14:textId="77777777" w:rsidR="00E13363" w:rsidRPr="001A0A40" w:rsidRDefault="00E13363" w:rsidP="00A0557C">
            <w:pPr>
              <w:pStyle w:val="Code"/>
            </w:pPr>
            <w:r>
              <w:t xml:space="preserve">        rules: { get_input: rulesInput }</w:t>
            </w:r>
          </w:p>
        </w:tc>
      </w:tr>
    </w:tbl>
    <w:p w14:paraId="3B4ECBF8" w14:textId="77777777" w:rsidR="00E13363" w:rsidRDefault="00E13363" w:rsidP="00E13363"/>
    <w:p w14:paraId="58F3B572" w14:textId="77777777" w:rsidR="00E13363" w:rsidRDefault="00E13363" w:rsidP="00E13363">
      <w:r>
        <w:t>As the substitution mappings section in the service templates show, either firewall service template can be used to implement the abstract firewall component defined above.</w:t>
      </w:r>
    </w:p>
    <w:p w14:paraId="1884B3C7" w14:textId="77777777" w:rsidR="00E13363" w:rsidRDefault="00E13363" w:rsidP="00C24D56">
      <w:pPr>
        <w:pStyle w:val="Heading3"/>
        <w:numPr>
          <w:ilvl w:val="2"/>
          <w:numId w:val="3"/>
        </w:numPr>
      </w:pPr>
      <w:r>
        <w:t>Substitution matching using substitution filters</w:t>
      </w:r>
    </w:p>
    <w:p w14:paraId="35F19935" w14:textId="77777777" w:rsidR="00E13363" w:rsidRDefault="00E13363" w:rsidP="00E13363">
      <w:r>
        <w:t xml:space="preserve">Since both the ACME Firewall and the Simple Firewall can substitute for abstract node templates of type </w:t>
      </w:r>
      <w:r w:rsidRPr="00EF32EE">
        <w:rPr>
          <w:rStyle w:val="CodeSnippet"/>
        </w:rPr>
        <w:t>abstract.Firewall</w:t>
      </w:r>
      <w:r>
        <w:t>, either firewall is a valid candidate to substitute the abstract firewall node template. When multiple matching templates are available, the orchestrator must provide mechanisms to allow the end-user to drive the decision about which matching template must be selected.</w:t>
      </w:r>
    </w:p>
    <w:p w14:paraId="108F5DC6" w14:textId="77777777" w:rsidR="00E13363" w:rsidRDefault="00E13363" w:rsidP="00E13363">
      <w:pPr>
        <w:pStyle w:val="NormalaroundTable"/>
      </w:pPr>
      <w:r>
        <w:t xml:space="preserve">TOSCA uses a </w:t>
      </w:r>
      <w:r w:rsidRPr="00DC4275">
        <w:rPr>
          <w:rStyle w:val="CodeSnippet"/>
          <w:b/>
          <w:bCs/>
        </w:rPr>
        <w:t>substitution_filter</w:t>
      </w:r>
      <w:r>
        <w:t xml:space="preserve"> in the substitution mappings section of a service template to further constrain the abstract nodes for which a service template can be a valid substitution. Using substitution filters, a service template is a valid candidate to substitute an abstract node template if the following two conditions are met:</w:t>
      </w:r>
    </w:p>
    <w:p w14:paraId="670D2E66" w14:textId="77777777" w:rsidR="00E13363" w:rsidRDefault="00E13363" w:rsidP="00C24D56">
      <w:pPr>
        <w:pStyle w:val="ListNumber"/>
        <w:numPr>
          <w:ilvl w:val="0"/>
          <w:numId w:val="134"/>
        </w:numPr>
      </w:pPr>
      <w:r>
        <w:t xml:space="preserve">The </w:t>
      </w:r>
      <w:r w:rsidRPr="00456E24">
        <w:rPr>
          <w:rStyle w:val="CodeSnippet"/>
          <w:b/>
          <w:bCs/>
        </w:rPr>
        <w:t>type</w:t>
      </w:r>
      <w:r>
        <w:t xml:space="preserve"> advertised in the substitution_mappings section of the service template matches the type of the abstract node template.</w:t>
      </w:r>
    </w:p>
    <w:p w14:paraId="7FB9E51A" w14:textId="77777777" w:rsidR="00E13363" w:rsidRPr="00456E24" w:rsidRDefault="00E13363" w:rsidP="00C24D56">
      <w:pPr>
        <w:pStyle w:val="ListNumber"/>
        <w:numPr>
          <w:ilvl w:val="0"/>
          <w:numId w:val="134"/>
        </w:numPr>
      </w:pPr>
      <w:r>
        <w:t xml:space="preserve">The property values of the abstract node template satisfy the constraints defined in the </w:t>
      </w:r>
      <w:r w:rsidRPr="00456E24">
        <w:rPr>
          <w:rStyle w:val="CodeSnippet"/>
          <w:b/>
          <w:bCs/>
        </w:rPr>
        <w:t>substitution_filtter</w:t>
      </w:r>
      <w:r>
        <w:t xml:space="preserve"> of the substituting service template.</w:t>
      </w:r>
    </w:p>
    <w:p w14:paraId="199725C9" w14:textId="77777777" w:rsidR="00E13363" w:rsidRDefault="00E13363" w:rsidP="00E13363">
      <w:pPr>
        <w:pStyle w:val="NormalaroundTable"/>
      </w:pPr>
      <w:r>
        <w:t xml:space="preserve">In the security service example used in this section, the value of the </w:t>
      </w:r>
      <w:r w:rsidRPr="00456E24">
        <w:rPr>
          <w:rStyle w:val="CodeSnippet"/>
          <w:i/>
          <w:iCs/>
        </w:rPr>
        <w:t>vendor</w:t>
      </w:r>
      <w:r>
        <w:t xml:space="preserve"> property of the abstract firewall node template is </w:t>
      </w:r>
      <w:proofErr w:type="gramStart"/>
      <w:r>
        <w:t>provide</w:t>
      </w:r>
      <w:proofErr w:type="gramEnd"/>
      <w:r>
        <w:t xml:space="preserve"> by the end-user using a topology input parameter. Substituting templates use a substitution_filter to match the appropriate vendor-specific service templates with the abstract firewall node template based on the value of the </w:t>
      </w:r>
      <w:r w:rsidRPr="00F25D95">
        <w:rPr>
          <w:rStyle w:val="Variable"/>
        </w:rPr>
        <w:t>vendor</w:t>
      </w:r>
      <w:r>
        <w:t xml:space="preserve"> property.</w:t>
      </w:r>
    </w:p>
    <w:p w14:paraId="569155ED" w14:textId="77777777" w:rsidR="00E13363" w:rsidRDefault="00E13363" w:rsidP="00E13363">
      <w:r>
        <w:t>The following code snippet shows an updated version of the ACME Firewall service template. This version includes a substitution_filter that specifies that this service template only matches abstract firewall nodes with a vendor property equal to ‘ACME’.</w:t>
      </w:r>
    </w:p>
    <w:p w14:paraId="209A50FF" w14:textId="77777777" w:rsidR="00E13363" w:rsidRPr="007E4225" w:rsidRDefault="00E13363" w:rsidP="00E13363">
      <w:pPr>
        <w:pStyle w:val="Caption"/>
      </w:pPr>
      <w:r>
        <w:t>Service template for an ACME firewall with a substitution filter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AEB3633" w14:textId="77777777" w:rsidTr="00A0557C">
        <w:tc>
          <w:tcPr>
            <w:tcW w:w="9216" w:type="dxa"/>
            <w:shd w:val="clear" w:color="auto" w:fill="D9D9D9" w:themeFill="background1" w:themeFillShade="D9"/>
          </w:tcPr>
          <w:p w14:paraId="5B220FB1" w14:textId="77777777" w:rsidR="00E13363" w:rsidRPr="00AF4EB3" w:rsidRDefault="00E13363" w:rsidP="00A0557C">
            <w:pPr>
              <w:pStyle w:val="Code"/>
            </w:pPr>
            <w:r w:rsidRPr="00AF4EB3">
              <w:t>tosca_definitions_version: tosca_simple_</w:t>
            </w:r>
            <w:r>
              <w:t>yaml_1_3</w:t>
            </w:r>
          </w:p>
          <w:p w14:paraId="44C0D6F6" w14:textId="77777777" w:rsidR="00E13363" w:rsidRPr="00AF4EB3" w:rsidRDefault="00E13363" w:rsidP="00A0557C">
            <w:pPr>
              <w:pStyle w:val="Code"/>
            </w:pPr>
          </w:p>
          <w:p w14:paraId="35037728" w14:textId="77777777" w:rsidR="00E13363" w:rsidRDefault="00E13363" w:rsidP="00A0557C">
            <w:pPr>
              <w:pStyle w:val="Code"/>
            </w:pPr>
            <w:r w:rsidRPr="00AF4EB3">
              <w:t xml:space="preserve">description: </w:t>
            </w:r>
            <w:r>
              <w:t>Service t</w:t>
            </w:r>
            <w:r w:rsidRPr="00AF4EB3">
              <w:t xml:space="preserve">emplate for </w:t>
            </w:r>
            <w:r>
              <w:t>an ACME firewall</w:t>
            </w:r>
          </w:p>
          <w:p w14:paraId="60FF0090" w14:textId="77777777" w:rsidR="00E13363" w:rsidRDefault="00E13363" w:rsidP="00A0557C">
            <w:pPr>
              <w:pStyle w:val="Code"/>
            </w:pPr>
          </w:p>
          <w:p w14:paraId="31C575A5" w14:textId="77777777" w:rsidR="00E13363" w:rsidRDefault="00E13363" w:rsidP="00A0557C">
            <w:pPr>
              <w:pStyle w:val="Code"/>
            </w:pPr>
            <w:r w:rsidRPr="00AF4EB3">
              <w:t>topology_template:</w:t>
            </w:r>
          </w:p>
          <w:p w14:paraId="7F3F12E7" w14:textId="77777777" w:rsidR="00E13363" w:rsidRDefault="00E13363" w:rsidP="00A0557C">
            <w:pPr>
              <w:pStyle w:val="Code"/>
            </w:pPr>
          </w:p>
          <w:p w14:paraId="31C53190" w14:textId="77777777" w:rsidR="00E13363" w:rsidRDefault="00E13363" w:rsidP="00A0557C">
            <w:pPr>
              <w:pStyle w:val="Code"/>
            </w:pPr>
            <w:r>
              <w:t xml:space="preserve">  inputs:</w:t>
            </w:r>
          </w:p>
          <w:p w14:paraId="750B2EB6" w14:textId="77777777" w:rsidR="00E13363" w:rsidRDefault="00E13363" w:rsidP="00A0557C">
            <w:pPr>
              <w:pStyle w:val="Code"/>
            </w:pPr>
            <w:r>
              <w:t xml:space="preserve">    rulesInput:</w:t>
            </w:r>
          </w:p>
          <w:p w14:paraId="490BEE4F" w14:textId="77777777" w:rsidR="00E13363" w:rsidRDefault="00E13363" w:rsidP="00A0557C">
            <w:pPr>
              <w:pStyle w:val="Code"/>
            </w:pPr>
            <w:r>
              <w:t xml:space="preserve">      type: list</w:t>
            </w:r>
          </w:p>
          <w:p w14:paraId="69C21FA5" w14:textId="77777777" w:rsidR="00E13363" w:rsidRDefault="00E13363" w:rsidP="00A0557C">
            <w:pPr>
              <w:pStyle w:val="Code"/>
            </w:pPr>
            <w:r>
              <w:t xml:space="preserve">      entry_schema: FirewallRules</w:t>
            </w:r>
          </w:p>
          <w:p w14:paraId="5744D9B4" w14:textId="77777777" w:rsidR="00E13363" w:rsidRDefault="00E13363" w:rsidP="00A0557C">
            <w:pPr>
              <w:pStyle w:val="Code"/>
            </w:pPr>
            <w:r>
              <w:t xml:space="preserve">    </w:t>
            </w:r>
          </w:p>
          <w:p w14:paraId="0760A34A" w14:textId="77777777" w:rsidR="00E13363" w:rsidRDefault="00E13363" w:rsidP="00A0557C">
            <w:pPr>
              <w:pStyle w:val="Code"/>
            </w:pPr>
            <w:r>
              <w:t xml:space="preserve">  substitution_mappings:</w:t>
            </w:r>
          </w:p>
          <w:p w14:paraId="2164F9A5" w14:textId="77777777" w:rsidR="00E13363" w:rsidRDefault="00E13363" w:rsidP="00A0557C">
            <w:pPr>
              <w:pStyle w:val="Code"/>
            </w:pPr>
            <w:r>
              <w:t xml:space="preserve">    node_type: abstract.Firewall</w:t>
            </w:r>
          </w:p>
          <w:p w14:paraId="39C9E56A" w14:textId="77777777" w:rsidR="00E13363" w:rsidRDefault="00E13363" w:rsidP="00A0557C">
            <w:pPr>
              <w:pStyle w:val="Code"/>
            </w:pPr>
            <w:r>
              <w:t xml:space="preserve">    substitution_filter:</w:t>
            </w:r>
          </w:p>
          <w:p w14:paraId="1172EF60" w14:textId="77777777" w:rsidR="00E13363" w:rsidRDefault="00E13363" w:rsidP="00A0557C">
            <w:pPr>
              <w:pStyle w:val="Code"/>
            </w:pPr>
            <w:r>
              <w:t xml:space="preserve">      properties:</w:t>
            </w:r>
          </w:p>
          <w:p w14:paraId="0155DD84" w14:textId="77777777" w:rsidR="00E13363" w:rsidRDefault="00E13363" w:rsidP="00C24D56">
            <w:pPr>
              <w:pStyle w:val="Code"/>
              <w:keepLines w:val="0"/>
              <w:numPr>
                <w:ilvl w:val="0"/>
                <w:numId w:val="133"/>
              </w:numPr>
              <w:pBdr>
                <w:top w:val="none" w:sz="0" w:space="0" w:color="auto"/>
                <w:bottom w:val="none" w:sz="0" w:space="0" w:color="auto"/>
              </w:pBdr>
              <w:shd w:val="clear" w:color="auto" w:fill="auto"/>
              <w:ind w:right="0"/>
            </w:pPr>
            <w:r>
              <w:t>vendor: { equal: ACME }</w:t>
            </w:r>
          </w:p>
          <w:p w14:paraId="561FC7CD" w14:textId="77777777" w:rsidR="00E13363" w:rsidRDefault="00E13363" w:rsidP="00A0557C">
            <w:pPr>
              <w:pStyle w:val="Code"/>
            </w:pPr>
            <w:r>
              <w:t xml:space="preserve">    properties:</w:t>
            </w:r>
          </w:p>
          <w:p w14:paraId="1C40DBD1" w14:textId="77777777" w:rsidR="00E13363" w:rsidRDefault="00E13363" w:rsidP="00A0557C">
            <w:pPr>
              <w:pStyle w:val="Code"/>
            </w:pPr>
            <w:r>
              <w:t xml:space="preserve">      rules: [ rulesInput ]</w:t>
            </w:r>
          </w:p>
          <w:p w14:paraId="7F3DA5C8" w14:textId="77777777" w:rsidR="00E13363" w:rsidRDefault="00E13363" w:rsidP="00A0557C">
            <w:pPr>
              <w:pStyle w:val="Code"/>
            </w:pPr>
          </w:p>
          <w:p w14:paraId="7B0DE715" w14:textId="77777777" w:rsidR="00E13363" w:rsidRDefault="00E13363" w:rsidP="00A0557C">
            <w:pPr>
              <w:pStyle w:val="Code"/>
            </w:pPr>
            <w:r w:rsidRPr="00AF4EB3">
              <w:t xml:space="preserve">  node_templates:</w:t>
            </w:r>
          </w:p>
          <w:p w14:paraId="5F671387" w14:textId="77777777" w:rsidR="00E13363" w:rsidRPr="00AF4EB3" w:rsidRDefault="00E13363" w:rsidP="00A0557C">
            <w:pPr>
              <w:pStyle w:val="Code"/>
            </w:pPr>
            <w:r w:rsidRPr="00AF4EB3">
              <w:t xml:space="preserve">    </w:t>
            </w:r>
            <w:r>
              <w:t>acme</w:t>
            </w:r>
            <w:r w:rsidRPr="00AF4EB3">
              <w:t>:</w:t>
            </w:r>
          </w:p>
          <w:p w14:paraId="10650879" w14:textId="77777777" w:rsidR="00E13363" w:rsidRPr="00AF4EB3" w:rsidRDefault="00E13363" w:rsidP="00A0557C">
            <w:pPr>
              <w:pStyle w:val="Code"/>
            </w:pPr>
            <w:r w:rsidRPr="00AF4EB3">
              <w:t xml:space="preserve">      type: </w:t>
            </w:r>
            <w:r>
              <w:t>ACMEFirewall</w:t>
            </w:r>
          </w:p>
          <w:p w14:paraId="0F02C90D" w14:textId="77777777" w:rsidR="00E13363" w:rsidRDefault="00E13363" w:rsidP="00A0557C">
            <w:pPr>
              <w:pStyle w:val="Code"/>
            </w:pPr>
            <w:r w:rsidRPr="00AF4EB3">
              <w:t xml:space="preserve">    </w:t>
            </w:r>
            <w:r>
              <w:t xml:space="preserve">  properties:</w:t>
            </w:r>
          </w:p>
          <w:p w14:paraId="78E7A8F3" w14:textId="77777777" w:rsidR="00E13363" w:rsidRDefault="00E13363" w:rsidP="00A0557C">
            <w:pPr>
              <w:pStyle w:val="Code"/>
            </w:pPr>
            <w:r>
              <w:t xml:space="preserve">        rules: { get_input: rulesInput }</w:t>
            </w:r>
          </w:p>
          <w:p w14:paraId="6A495914" w14:textId="77777777" w:rsidR="00E13363" w:rsidRPr="001A0A40" w:rsidRDefault="00E13363" w:rsidP="00A0557C">
            <w:pPr>
              <w:pStyle w:val="Code"/>
            </w:pPr>
            <w:r>
              <w:t xml:space="preserve">        </w:t>
            </w:r>
            <w:proofErr w:type="gramStart"/>
            <w:r>
              <w:t>acmeConfig</w:t>
            </w:r>
            <w:proofErr w:type="gramEnd"/>
            <w:r>
              <w:t>: # any ACME-specific properties go here.</w:t>
            </w:r>
          </w:p>
        </w:tc>
      </w:tr>
    </w:tbl>
    <w:p w14:paraId="4C8B0583" w14:textId="77777777" w:rsidR="00E13363" w:rsidRDefault="00E13363" w:rsidP="00E13363"/>
    <w:p w14:paraId="0C5F5B45" w14:textId="77777777" w:rsidR="00E13363" w:rsidRDefault="00E13363" w:rsidP="00E13363">
      <w:pPr>
        <w:pStyle w:val="NormalaroundTable"/>
      </w:pPr>
      <w:r>
        <w:t>Similarly, an updated service template for Simple Corp’s firewall looks as follows:</w:t>
      </w:r>
    </w:p>
    <w:p w14:paraId="413D1007" w14:textId="77777777" w:rsidR="00E13363" w:rsidRPr="00685C06" w:rsidRDefault="00E13363" w:rsidP="00E13363">
      <w:pPr>
        <w:pStyle w:val="Caption"/>
      </w:pPr>
      <w:r>
        <w:t>Service template for a Simple firewall with a substitution filter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10B4126" w14:textId="77777777" w:rsidTr="00A0557C">
        <w:tc>
          <w:tcPr>
            <w:tcW w:w="9216" w:type="dxa"/>
            <w:shd w:val="clear" w:color="auto" w:fill="D9D9D9" w:themeFill="background1" w:themeFillShade="D9"/>
          </w:tcPr>
          <w:p w14:paraId="5E9CAB97" w14:textId="77777777" w:rsidR="00E13363" w:rsidRPr="00AF4EB3" w:rsidRDefault="00E13363" w:rsidP="00A0557C">
            <w:pPr>
              <w:pStyle w:val="Code"/>
            </w:pPr>
            <w:r w:rsidRPr="00AF4EB3">
              <w:t>tosca_definitions_version: tosca_simple_</w:t>
            </w:r>
            <w:r>
              <w:t>yaml_1_3</w:t>
            </w:r>
          </w:p>
          <w:p w14:paraId="3B6FB1E6" w14:textId="77777777" w:rsidR="00E13363" w:rsidRPr="00AF4EB3" w:rsidRDefault="00E13363" w:rsidP="00A0557C">
            <w:pPr>
              <w:pStyle w:val="Code"/>
            </w:pPr>
          </w:p>
          <w:p w14:paraId="47088990" w14:textId="77777777" w:rsidR="00E13363" w:rsidRDefault="00E13363" w:rsidP="00A0557C">
            <w:pPr>
              <w:pStyle w:val="Code"/>
            </w:pPr>
            <w:r w:rsidRPr="00AF4EB3">
              <w:t xml:space="preserve">description: </w:t>
            </w:r>
            <w:r>
              <w:t>Service t</w:t>
            </w:r>
            <w:r w:rsidRPr="00AF4EB3">
              <w:t xml:space="preserve">emplate for </w:t>
            </w:r>
            <w:r>
              <w:t>a Simple Corp. firewall</w:t>
            </w:r>
          </w:p>
          <w:p w14:paraId="2D923E51" w14:textId="77777777" w:rsidR="00E13363" w:rsidRDefault="00E13363" w:rsidP="00A0557C">
            <w:pPr>
              <w:pStyle w:val="Code"/>
            </w:pPr>
          </w:p>
          <w:p w14:paraId="5E6D7D92" w14:textId="77777777" w:rsidR="00E13363" w:rsidRDefault="00E13363" w:rsidP="00A0557C">
            <w:pPr>
              <w:pStyle w:val="Code"/>
            </w:pPr>
            <w:r w:rsidRPr="00AF4EB3">
              <w:t>topology_template:</w:t>
            </w:r>
          </w:p>
          <w:p w14:paraId="29772335" w14:textId="77777777" w:rsidR="00E13363" w:rsidRDefault="00E13363" w:rsidP="00A0557C">
            <w:pPr>
              <w:pStyle w:val="Code"/>
            </w:pPr>
          </w:p>
          <w:p w14:paraId="5A8E6193" w14:textId="77777777" w:rsidR="00E13363" w:rsidRDefault="00E13363" w:rsidP="00A0557C">
            <w:pPr>
              <w:pStyle w:val="Code"/>
            </w:pPr>
            <w:r>
              <w:t xml:space="preserve">  inputs:</w:t>
            </w:r>
          </w:p>
          <w:p w14:paraId="23421C85" w14:textId="77777777" w:rsidR="00E13363" w:rsidRDefault="00E13363" w:rsidP="00A0557C">
            <w:pPr>
              <w:pStyle w:val="Code"/>
            </w:pPr>
            <w:r>
              <w:t xml:space="preserve">    rulesInput:</w:t>
            </w:r>
          </w:p>
          <w:p w14:paraId="3A4CE52C" w14:textId="77777777" w:rsidR="00E13363" w:rsidRDefault="00E13363" w:rsidP="00A0557C">
            <w:pPr>
              <w:pStyle w:val="Code"/>
            </w:pPr>
            <w:r>
              <w:t xml:space="preserve">      type: list</w:t>
            </w:r>
          </w:p>
          <w:p w14:paraId="33008E12" w14:textId="77777777" w:rsidR="00E13363" w:rsidRDefault="00E13363" w:rsidP="00A0557C">
            <w:pPr>
              <w:pStyle w:val="Code"/>
            </w:pPr>
            <w:r>
              <w:t xml:space="preserve">      entry_schema: FirewallRules</w:t>
            </w:r>
          </w:p>
          <w:p w14:paraId="37570E26" w14:textId="77777777" w:rsidR="00E13363" w:rsidRDefault="00E13363" w:rsidP="00A0557C">
            <w:pPr>
              <w:pStyle w:val="Code"/>
            </w:pPr>
            <w:r>
              <w:t xml:space="preserve">    </w:t>
            </w:r>
          </w:p>
          <w:p w14:paraId="21C697D5" w14:textId="77777777" w:rsidR="00E13363" w:rsidRDefault="00E13363" w:rsidP="00A0557C">
            <w:pPr>
              <w:pStyle w:val="Code"/>
            </w:pPr>
            <w:r>
              <w:t xml:space="preserve">  substitution_mappings:</w:t>
            </w:r>
          </w:p>
          <w:p w14:paraId="5ABB798E" w14:textId="77777777" w:rsidR="00E13363" w:rsidRDefault="00E13363" w:rsidP="00A0557C">
            <w:pPr>
              <w:pStyle w:val="Code"/>
            </w:pPr>
            <w:r>
              <w:t xml:space="preserve">    node_type: abstract.Firewall</w:t>
            </w:r>
          </w:p>
          <w:p w14:paraId="653318BF" w14:textId="77777777" w:rsidR="00E13363" w:rsidRDefault="00E13363" w:rsidP="00A0557C">
            <w:pPr>
              <w:pStyle w:val="Code"/>
            </w:pPr>
            <w:r>
              <w:t xml:space="preserve">    substitution_filter:</w:t>
            </w:r>
          </w:p>
          <w:p w14:paraId="74494142" w14:textId="77777777" w:rsidR="00E13363" w:rsidRDefault="00E13363" w:rsidP="00A0557C">
            <w:pPr>
              <w:pStyle w:val="Code"/>
            </w:pPr>
            <w:r>
              <w:t xml:space="preserve">      properties:</w:t>
            </w:r>
          </w:p>
          <w:p w14:paraId="39597411" w14:textId="77777777" w:rsidR="00E13363" w:rsidRDefault="00E13363" w:rsidP="00C24D56">
            <w:pPr>
              <w:pStyle w:val="Code"/>
              <w:keepLines w:val="0"/>
              <w:numPr>
                <w:ilvl w:val="0"/>
                <w:numId w:val="133"/>
              </w:numPr>
              <w:pBdr>
                <w:top w:val="none" w:sz="0" w:space="0" w:color="auto"/>
                <w:bottom w:val="none" w:sz="0" w:space="0" w:color="auto"/>
              </w:pBdr>
              <w:shd w:val="clear" w:color="auto" w:fill="auto"/>
              <w:ind w:right="0"/>
            </w:pPr>
            <w:r>
              <w:t>vendor: { equal: Simple }</w:t>
            </w:r>
          </w:p>
          <w:p w14:paraId="37C68A04" w14:textId="77777777" w:rsidR="00E13363" w:rsidRDefault="00E13363" w:rsidP="00A0557C">
            <w:pPr>
              <w:pStyle w:val="Code"/>
            </w:pPr>
            <w:r>
              <w:t xml:space="preserve">    properties:</w:t>
            </w:r>
          </w:p>
          <w:p w14:paraId="56A98D20" w14:textId="77777777" w:rsidR="00E13363" w:rsidRDefault="00E13363" w:rsidP="00A0557C">
            <w:pPr>
              <w:pStyle w:val="Code"/>
            </w:pPr>
            <w:r>
              <w:t xml:space="preserve">      rules: [ rulesInput ]</w:t>
            </w:r>
          </w:p>
          <w:p w14:paraId="4197DE04" w14:textId="77777777" w:rsidR="00E13363" w:rsidRDefault="00E13363" w:rsidP="00A0557C">
            <w:pPr>
              <w:pStyle w:val="Code"/>
            </w:pPr>
          </w:p>
          <w:p w14:paraId="7A2D0DAD" w14:textId="77777777" w:rsidR="00E13363" w:rsidRDefault="00E13363" w:rsidP="00A0557C">
            <w:pPr>
              <w:pStyle w:val="Code"/>
            </w:pPr>
            <w:r w:rsidRPr="00AF4EB3">
              <w:t xml:space="preserve">  node_templates:</w:t>
            </w:r>
          </w:p>
          <w:p w14:paraId="2D7297F7" w14:textId="77777777" w:rsidR="00E13363" w:rsidRPr="00AF4EB3" w:rsidRDefault="00E13363" w:rsidP="00A0557C">
            <w:pPr>
              <w:pStyle w:val="Code"/>
            </w:pPr>
            <w:r w:rsidRPr="00AF4EB3">
              <w:t xml:space="preserve">    </w:t>
            </w:r>
            <w:r>
              <w:t>acme</w:t>
            </w:r>
            <w:r w:rsidRPr="00AF4EB3">
              <w:t>:</w:t>
            </w:r>
          </w:p>
          <w:p w14:paraId="203CAAC9" w14:textId="77777777" w:rsidR="00E13363" w:rsidRPr="00AF4EB3" w:rsidRDefault="00E13363" w:rsidP="00A0557C">
            <w:pPr>
              <w:pStyle w:val="Code"/>
            </w:pPr>
            <w:r w:rsidRPr="00AF4EB3">
              <w:t xml:space="preserve">      type: </w:t>
            </w:r>
            <w:r>
              <w:t>SimpleFirewall</w:t>
            </w:r>
          </w:p>
          <w:p w14:paraId="5270A282" w14:textId="77777777" w:rsidR="00E13363" w:rsidRDefault="00E13363" w:rsidP="00A0557C">
            <w:pPr>
              <w:pStyle w:val="Code"/>
            </w:pPr>
            <w:r w:rsidRPr="00AF4EB3">
              <w:t xml:space="preserve">    </w:t>
            </w:r>
            <w:r>
              <w:t xml:space="preserve">  properties:</w:t>
            </w:r>
          </w:p>
          <w:p w14:paraId="461725A0" w14:textId="77777777" w:rsidR="00E13363" w:rsidRPr="001A0A40" w:rsidRDefault="00E13363" w:rsidP="00A0557C">
            <w:pPr>
              <w:pStyle w:val="Code"/>
            </w:pPr>
            <w:r>
              <w:t xml:space="preserve">        rules: { get_input: rulesInput }</w:t>
            </w:r>
          </w:p>
        </w:tc>
      </w:tr>
    </w:tbl>
    <w:p w14:paraId="27CEF000" w14:textId="77777777" w:rsidR="00E13363" w:rsidRDefault="00E13363" w:rsidP="00E13363"/>
    <w:p w14:paraId="48D9F562" w14:textId="77777777" w:rsidR="00E13363" w:rsidRPr="004729FD" w:rsidRDefault="00E13363" w:rsidP="00E13363">
      <w:r>
        <w:t xml:space="preserve">As specified in this example, only abstract firewall node templates that have the </w:t>
      </w:r>
      <w:r w:rsidRPr="00530C0C">
        <w:rPr>
          <w:rStyle w:val="Variable"/>
        </w:rPr>
        <w:t>vendor</w:t>
      </w:r>
      <w:r>
        <w:t xml:space="preserve"> property set to ‘Simple’ can be substituted by this service template.</w:t>
      </w:r>
    </w:p>
    <w:p w14:paraId="6CA79D95" w14:textId="77777777" w:rsidR="00E13363" w:rsidRPr="007E1EAE" w:rsidRDefault="00E13363" w:rsidP="00C24D56">
      <w:pPr>
        <w:pStyle w:val="Heading2"/>
        <w:numPr>
          <w:ilvl w:val="1"/>
          <w:numId w:val="3"/>
        </w:numPr>
        <w:rPr>
          <w:rFonts w:eastAsiaTheme="majorEastAsia"/>
        </w:rPr>
      </w:pPr>
      <w:bookmarkStart w:id="398" w:name="_Toc16506587"/>
      <w:bookmarkStart w:id="399" w:name="_Toc26969433"/>
      <w:r w:rsidRPr="007E1EAE">
        <w:rPr>
          <w:rFonts w:eastAsiaTheme="majorEastAsia"/>
        </w:rPr>
        <w:lastRenderedPageBreak/>
        <w:t>Grouping node templates</w:t>
      </w:r>
      <w:bookmarkEnd w:id="337"/>
      <w:bookmarkEnd w:id="338"/>
      <w:bookmarkEnd w:id="390"/>
      <w:bookmarkEnd w:id="391"/>
      <w:bookmarkEnd w:id="392"/>
      <w:bookmarkEnd w:id="393"/>
      <w:bookmarkEnd w:id="394"/>
      <w:bookmarkEnd w:id="395"/>
      <w:bookmarkEnd w:id="398"/>
      <w:bookmarkEnd w:id="399"/>
    </w:p>
    <w:p w14:paraId="755551B7" w14:textId="77777777" w:rsidR="00E13363" w:rsidRPr="007E1EAE" w:rsidRDefault="00E13363" w:rsidP="00E13363">
      <w:r w:rsidRPr="007E1EAE">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652CCB98" w14:textId="77777777" w:rsidR="00E13363" w:rsidRPr="007E1EAE" w:rsidRDefault="00E13363" w:rsidP="00E13363">
      <w:pPr>
        <w:pStyle w:val="NormalaroundTable"/>
      </w:pPr>
      <w:r w:rsidRPr="007E1EAE">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028B78A3" w14:textId="695A8766" w:rsidR="00E13363" w:rsidRPr="007E1EAE" w:rsidRDefault="00E13363" w:rsidP="00E13363">
      <w:pPr>
        <w:pStyle w:val="Caption"/>
        <w:keepNext/>
      </w:pPr>
      <w:bookmarkStart w:id="400" w:name="_Toc302293226"/>
      <w:bookmarkStart w:id="401" w:name="_Toc310749166"/>
      <w:bookmarkStart w:id="402" w:name="_Toc313780885"/>
      <w:bookmarkStart w:id="403" w:name="_Toc26969539"/>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20</w:t>
      </w:r>
      <w:r>
        <w:rPr>
          <w:noProof/>
        </w:rPr>
        <w:fldChar w:fldCharType="end"/>
      </w:r>
      <w:r w:rsidRPr="007E1EAE">
        <w:t xml:space="preserve"> - Grouping Node Templates for possible policy application</w:t>
      </w:r>
      <w:bookmarkEnd w:id="400"/>
      <w:bookmarkEnd w:id="401"/>
      <w:bookmarkEnd w:id="402"/>
      <w:bookmarkEnd w:id="40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9012D28" w14:textId="77777777" w:rsidTr="00A0557C">
        <w:tc>
          <w:tcPr>
            <w:tcW w:w="9576" w:type="dxa"/>
            <w:shd w:val="clear" w:color="auto" w:fill="D9D9D9" w:themeFill="background1" w:themeFillShade="D9"/>
          </w:tcPr>
          <w:p w14:paraId="3B9FC6B4"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7B96B7CA" w14:textId="77777777" w:rsidR="00E13363" w:rsidRPr="007E1EAE" w:rsidRDefault="00E13363" w:rsidP="00A0557C">
            <w:pPr>
              <w:rPr>
                <w:rStyle w:val="CodeSnippet"/>
                <w:noProof/>
              </w:rPr>
            </w:pPr>
          </w:p>
          <w:p w14:paraId="6015AD67" w14:textId="77777777" w:rsidR="00E13363" w:rsidRPr="007E1EAE" w:rsidRDefault="00E13363" w:rsidP="00A0557C">
            <w:pPr>
              <w:rPr>
                <w:rStyle w:val="CodeSnippet"/>
                <w:noProof/>
              </w:rPr>
            </w:pPr>
            <w:r w:rsidRPr="007E1EAE">
              <w:rPr>
                <w:rStyle w:val="CodeSnippet"/>
                <w:noProof/>
              </w:rPr>
              <w:t>description: Template for a scaling web server.</w:t>
            </w:r>
          </w:p>
          <w:p w14:paraId="3AAA2D59" w14:textId="77777777" w:rsidR="00E13363" w:rsidRPr="007E1EAE" w:rsidRDefault="00E13363" w:rsidP="00A0557C">
            <w:pPr>
              <w:rPr>
                <w:rStyle w:val="CodeSnippet"/>
                <w:noProof/>
              </w:rPr>
            </w:pPr>
          </w:p>
          <w:p w14:paraId="2D9A7C82" w14:textId="77777777" w:rsidR="00E13363" w:rsidRPr="007E1EAE" w:rsidRDefault="00E13363" w:rsidP="00A0557C">
            <w:pPr>
              <w:rPr>
                <w:rStyle w:val="CodeSnippet"/>
                <w:noProof/>
              </w:rPr>
            </w:pPr>
            <w:r w:rsidRPr="007E1EAE">
              <w:rPr>
                <w:rStyle w:val="CodeSnippet"/>
                <w:noProof/>
              </w:rPr>
              <w:t>topology_template:</w:t>
            </w:r>
          </w:p>
          <w:p w14:paraId="1AA76484" w14:textId="77777777" w:rsidR="00E13363" w:rsidRPr="007E1EAE" w:rsidRDefault="00E13363" w:rsidP="00A0557C">
            <w:pPr>
              <w:rPr>
                <w:rStyle w:val="CodeSnippet"/>
                <w:noProof/>
              </w:rPr>
            </w:pPr>
            <w:r w:rsidRPr="007E1EAE">
              <w:rPr>
                <w:rStyle w:val="CodeSnippet"/>
                <w:noProof/>
              </w:rPr>
              <w:t xml:space="preserve">  inputs:</w:t>
            </w:r>
          </w:p>
          <w:p w14:paraId="22C7D4E7" w14:textId="77777777" w:rsidR="00E13363" w:rsidRPr="007E1EAE" w:rsidRDefault="00E13363" w:rsidP="00A0557C">
            <w:pPr>
              <w:rPr>
                <w:rStyle w:val="CodeSnippet"/>
                <w:noProof/>
              </w:rPr>
            </w:pPr>
            <w:r w:rsidRPr="007E1EAE">
              <w:rPr>
                <w:rStyle w:val="CodeSnippet"/>
                <w:noProof/>
              </w:rPr>
              <w:t xml:space="preserve">    # omitted here for brevity</w:t>
            </w:r>
          </w:p>
          <w:p w14:paraId="673F5731" w14:textId="77777777" w:rsidR="00E13363" w:rsidRPr="007E1EAE" w:rsidRDefault="00E13363" w:rsidP="00A0557C">
            <w:pPr>
              <w:rPr>
                <w:rStyle w:val="CodeSnippet"/>
                <w:noProof/>
              </w:rPr>
            </w:pPr>
          </w:p>
          <w:p w14:paraId="0400D243" w14:textId="77777777" w:rsidR="00E13363" w:rsidRPr="001A0A40" w:rsidRDefault="00E13363" w:rsidP="00A0557C">
            <w:pPr>
              <w:rPr>
                <w:rStyle w:val="CodeSnippet"/>
                <w:noProof/>
              </w:rPr>
            </w:pPr>
            <w:r w:rsidRPr="007E1EAE">
              <w:rPr>
                <w:rStyle w:val="CodeSnippet"/>
                <w:noProof/>
              </w:rPr>
              <w:t xml:space="preserve">  </w:t>
            </w:r>
            <w:r w:rsidRPr="001A0A40">
              <w:rPr>
                <w:rStyle w:val="CodeSnippet"/>
                <w:noProof/>
              </w:rPr>
              <w:t>node_templates:</w:t>
            </w:r>
          </w:p>
          <w:p w14:paraId="2E8F178D" w14:textId="77777777" w:rsidR="00E13363" w:rsidRPr="001A0A40" w:rsidRDefault="00E13363" w:rsidP="00A0557C">
            <w:pPr>
              <w:rPr>
                <w:rStyle w:val="CodeSnippet"/>
                <w:noProof/>
              </w:rPr>
            </w:pPr>
            <w:r w:rsidRPr="001A0A40">
              <w:rPr>
                <w:rStyle w:val="CodeSnippet"/>
                <w:noProof/>
              </w:rPr>
              <w:t xml:space="preserve">    apache:</w:t>
            </w:r>
          </w:p>
          <w:p w14:paraId="42875370" w14:textId="77777777" w:rsidR="00E13363" w:rsidRPr="001A0A40" w:rsidRDefault="00E13363" w:rsidP="00A0557C">
            <w:pPr>
              <w:rPr>
                <w:rStyle w:val="CodeSnippet"/>
                <w:noProof/>
              </w:rPr>
            </w:pPr>
            <w:r w:rsidRPr="001A0A40">
              <w:rPr>
                <w:rStyle w:val="CodeSnippet"/>
                <w:noProof/>
              </w:rPr>
              <w:t xml:space="preserve">      type: tosca.nodes.WebServer.Apache</w:t>
            </w:r>
          </w:p>
          <w:p w14:paraId="5C98DA02"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properties:</w:t>
            </w:r>
          </w:p>
          <w:p w14:paraId="6EF07543" w14:textId="77777777" w:rsidR="00E13363" w:rsidRPr="007E1EAE" w:rsidRDefault="00E13363" w:rsidP="00A0557C">
            <w:pPr>
              <w:rPr>
                <w:rStyle w:val="CodeSnippet"/>
                <w:noProof/>
              </w:rPr>
            </w:pPr>
            <w:r w:rsidRPr="007E1EAE">
              <w:rPr>
                <w:rStyle w:val="CodeSnippet"/>
                <w:noProof/>
              </w:rPr>
              <w:t xml:space="preserve">        # Details omitted for brevity</w:t>
            </w:r>
          </w:p>
          <w:p w14:paraId="19CF72D2" w14:textId="77777777" w:rsidR="00E13363" w:rsidRPr="007E1EAE" w:rsidRDefault="00E13363" w:rsidP="00A0557C">
            <w:pPr>
              <w:rPr>
                <w:rStyle w:val="CodeSnippet"/>
                <w:noProof/>
              </w:rPr>
            </w:pPr>
            <w:r w:rsidRPr="007E1EAE">
              <w:rPr>
                <w:rStyle w:val="CodeSnippet"/>
                <w:noProof/>
              </w:rPr>
              <w:t xml:space="preserve">      requirements:</w:t>
            </w:r>
          </w:p>
          <w:p w14:paraId="46748FEC" w14:textId="77777777" w:rsidR="00E13363" w:rsidRPr="007E1EAE" w:rsidRDefault="00E13363" w:rsidP="00A0557C">
            <w:pPr>
              <w:rPr>
                <w:rStyle w:val="CodeSnippet"/>
                <w:noProof/>
              </w:rPr>
            </w:pPr>
            <w:r w:rsidRPr="007E1EAE">
              <w:rPr>
                <w:rStyle w:val="CodeSnippet"/>
                <w:noProof/>
              </w:rPr>
              <w:t xml:space="preserve">        - host: server</w:t>
            </w:r>
          </w:p>
          <w:p w14:paraId="00C21BF7" w14:textId="77777777" w:rsidR="00E13363" w:rsidRPr="007E1EAE" w:rsidRDefault="00E13363" w:rsidP="00A0557C">
            <w:pPr>
              <w:rPr>
                <w:rStyle w:val="CodeSnippet"/>
                <w:noProof/>
              </w:rPr>
            </w:pPr>
          </w:p>
          <w:p w14:paraId="31B7944B" w14:textId="77777777" w:rsidR="00E13363" w:rsidRPr="007E1EAE" w:rsidRDefault="00E13363" w:rsidP="00A0557C">
            <w:pPr>
              <w:rPr>
                <w:rStyle w:val="CodeSnippet"/>
                <w:noProof/>
              </w:rPr>
            </w:pPr>
            <w:r w:rsidRPr="007E1EAE">
              <w:rPr>
                <w:rStyle w:val="CodeSnippet"/>
                <w:noProof/>
              </w:rPr>
              <w:t xml:space="preserve">    server:</w:t>
            </w:r>
          </w:p>
          <w:p w14:paraId="6AC0D89D" w14:textId="77777777" w:rsidR="00E13363" w:rsidRPr="007E1EAE" w:rsidRDefault="00E13363" w:rsidP="00A0557C">
            <w:pPr>
              <w:rPr>
                <w:rStyle w:val="CodeSnippet"/>
                <w:noProof/>
              </w:rPr>
            </w:pPr>
            <w:r w:rsidRPr="007E1EAE">
              <w:rPr>
                <w:rStyle w:val="CodeSnippet"/>
                <w:noProof/>
              </w:rPr>
              <w:t xml:space="preserve">      type: tosca.nodes.Compute</w:t>
            </w:r>
          </w:p>
          <w:p w14:paraId="0342DC70" w14:textId="77777777" w:rsidR="00E13363" w:rsidRPr="007E1EAE" w:rsidRDefault="00E13363" w:rsidP="00A0557C">
            <w:pPr>
              <w:rPr>
                <w:rStyle w:val="CodeSnippet"/>
                <w:noProof/>
              </w:rPr>
            </w:pPr>
            <w:r w:rsidRPr="007E1EAE">
              <w:rPr>
                <w:rStyle w:val="CodeSnippet"/>
                <w:noProof/>
              </w:rPr>
              <w:t xml:space="preserve">        # details omitted for brevity</w:t>
            </w:r>
          </w:p>
          <w:p w14:paraId="370F64F1" w14:textId="77777777" w:rsidR="00E13363" w:rsidRPr="007E1EAE" w:rsidRDefault="00E13363" w:rsidP="00A0557C">
            <w:pPr>
              <w:rPr>
                <w:rStyle w:val="CodeSnippet"/>
                <w:noProof/>
              </w:rPr>
            </w:pPr>
          </w:p>
          <w:p w14:paraId="64A04A7E"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7456A58D" w14:textId="77777777" w:rsidR="00E13363" w:rsidRPr="007E1EAE" w:rsidRDefault="00E13363" w:rsidP="00A0557C">
            <w:pPr>
              <w:rPr>
                <w:rStyle w:val="CodeSnippet"/>
                <w:noProof/>
              </w:rPr>
            </w:pPr>
            <w:r w:rsidRPr="007E1EAE">
              <w:rPr>
                <w:rStyle w:val="CodeSnippet"/>
                <w:noProof/>
              </w:rPr>
              <w:t xml:space="preserve">    webserver_group:</w:t>
            </w:r>
          </w:p>
          <w:p w14:paraId="3B1A1400" w14:textId="77777777" w:rsidR="00E13363" w:rsidRPr="007E1EAE" w:rsidRDefault="00E13363" w:rsidP="00A0557C">
            <w:pPr>
              <w:rPr>
                <w:rStyle w:val="CodeSnippet"/>
                <w:noProof/>
              </w:rPr>
            </w:pPr>
            <w:r w:rsidRPr="007E1EAE">
              <w:rPr>
                <w:rStyle w:val="CodeSnippet"/>
                <w:noProof/>
              </w:rPr>
              <w:t xml:space="preserve">      type: tosca.groups.Root</w:t>
            </w:r>
          </w:p>
          <w:p w14:paraId="727E0E8D" w14:textId="77777777" w:rsidR="00E13363" w:rsidRPr="007E1EAE" w:rsidRDefault="00E13363" w:rsidP="00A0557C">
            <w:pPr>
              <w:rPr>
                <w:rStyle w:val="CodeSnippet"/>
                <w:noProof/>
              </w:rPr>
            </w:pPr>
            <w:r w:rsidRPr="007E1EAE">
              <w:rPr>
                <w:rStyle w:val="CodeSnippet"/>
                <w:noProof/>
              </w:rPr>
              <w:t xml:space="preserve">      members: [ apache, server ]</w:t>
            </w:r>
          </w:p>
        </w:tc>
      </w:tr>
    </w:tbl>
    <w:p w14:paraId="6D2E5422" w14:textId="77777777" w:rsidR="00E13363" w:rsidRPr="007E1EAE" w:rsidRDefault="00E13363" w:rsidP="00E13363">
      <w:pPr>
        <w:pStyle w:val="NormalaroundTable"/>
      </w:pPr>
      <w:r w:rsidRPr="007E1EAE">
        <w:t xml:space="preserve">The example first of all uses the concept of grouping to express which components (node templates) need to be scaled as a unit – i.e. the compute nodes and the software on-top of each compute node. This is done by defining the </w:t>
      </w:r>
      <w:r w:rsidRPr="007E1EAE">
        <w:rPr>
          <w:rStyle w:val="CodeSnippetHighlight"/>
        </w:rPr>
        <w:t>webserver_group</w:t>
      </w:r>
      <w:r w:rsidRPr="007E1EAE">
        <w:t xml:space="preserve"> in the </w:t>
      </w:r>
      <w:r w:rsidRPr="007E1EAE">
        <w:rPr>
          <w:rStyle w:val="CodeSnippetHighlight"/>
        </w:rPr>
        <w:t>groups</w:t>
      </w:r>
      <w:r w:rsidRPr="007E1EAE">
        <w:t xml:space="preserve"> section of the template and by adding both the </w:t>
      </w:r>
      <w:r w:rsidRPr="007E1EAE">
        <w:rPr>
          <w:rStyle w:val="CodeSnippetHighlight"/>
        </w:rPr>
        <w:t>apache</w:t>
      </w:r>
      <w:r w:rsidRPr="007E1EAE">
        <w:t xml:space="preserve"> node template and the </w:t>
      </w:r>
      <w:r w:rsidRPr="007E1EAE">
        <w:rPr>
          <w:rFonts w:ascii="Consolas" w:hAnsi="Consolas" w:cs="Consolas"/>
          <w:b/>
          <w:szCs w:val="20"/>
        </w:rPr>
        <w:t>server</w:t>
      </w:r>
      <w:r w:rsidRPr="007E1EAE">
        <w:t xml:space="preserve"> node template as a member to the group.</w:t>
      </w:r>
    </w:p>
    <w:p w14:paraId="255E9F2E" w14:textId="77777777" w:rsidR="00E13363" w:rsidRPr="007E1EAE" w:rsidRDefault="00E13363" w:rsidP="00E13363">
      <w:pPr>
        <w:spacing w:after="200"/>
      </w:pPr>
      <w:r w:rsidRPr="007E1EAE">
        <w:t xml:space="preserve">Furthermore, a scaling policy is defined for the group to express that the group as a whole (i.e. pairs of </w:t>
      </w:r>
      <w:r w:rsidRPr="007E1EAE">
        <w:rPr>
          <w:rFonts w:ascii="Consolas" w:hAnsi="Consolas" w:cs="Consolas"/>
          <w:b/>
          <w:szCs w:val="20"/>
        </w:rPr>
        <w:t>server</w:t>
      </w:r>
      <w:r w:rsidRPr="007E1EAE">
        <w:t xml:space="preserve"> node and the </w:t>
      </w:r>
      <w:r w:rsidRPr="007E1EAE">
        <w:rPr>
          <w:rFonts w:ascii="Consolas" w:hAnsi="Consolas" w:cs="Consolas"/>
          <w:b/>
          <w:szCs w:val="20"/>
        </w:rPr>
        <w:t>apache</w:t>
      </w:r>
      <w:r w:rsidRPr="007E1EAE">
        <w:t xml:space="preserve"> component installed on top) should scale up or down under certain conditions.</w:t>
      </w:r>
    </w:p>
    <w:p w14:paraId="3A0D60E2" w14:textId="28F925EC" w:rsidR="00E13363" w:rsidRPr="007E1EAE" w:rsidRDefault="00E13363" w:rsidP="00E13363">
      <w:pPr>
        <w:spacing w:after="200"/>
      </w:pPr>
      <w:r w:rsidRPr="007E1EAE">
        <w:t xml:space="preserve">In cases where no explicit binding between software components and their hosting compute resources is defined in a template, but only requirements are defined as has been shown in section </w:t>
      </w:r>
      <w:r w:rsidRPr="007E1EAE">
        <w:fldChar w:fldCharType="begin"/>
      </w:r>
      <w:r w:rsidRPr="007E1EAE">
        <w:instrText xml:space="preserve"> REF _Ref372888477 \r \h </w:instrText>
      </w:r>
      <w:r w:rsidRPr="007E1EAE">
        <w:fldChar w:fldCharType="separate"/>
      </w:r>
      <w:r w:rsidR="00A37CB1">
        <w:t>2.9</w:t>
      </w:r>
      <w:r w:rsidRPr="007E1EAE">
        <w:fldChar w:fldCharType="end"/>
      </w:r>
      <w:r w:rsidRPr="007E1EAE">
        <w:t xml:space="preserve">, a provider </w:t>
      </w:r>
      <w:r w:rsidRPr="007E1EAE">
        <w:lastRenderedPageBreak/>
        <w:t>could decide to place software components on the same host if their hosting requirements match, or to place them onto different hosts.</w:t>
      </w:r>
    </w:p>
    <w:p w14:paraId="2E4A8848" w14:textId="77777777" w:rsidR="00E13363" w:rsidRPr="007E1EAE" w:rsidRDefault="00E13363" w:rsidP="00E13363">
      <w:pPr>
        <w:spacing w:after="200"/>
      </w:pPr>
      <w:r w:rsidRPr="007E1EAE">
        <w:t>It is often desired, though, to influence placement at deployment time to make sure components get collocation or anti-collocated. This can be expressed via grouping and policies as shown in the example below.</w:t>
      </w:r>
    </w:p>
    <w:p w14:paraId="7C5B0540" w14:textId="1E765877" w:rsidR="00E13363" w:rsidRPr="007E1EAE" w:rsidRDefault="00E13363" w:rsidP="00E13363">
      <w:pPr>
        <w:pStyle w:val="Caption"/>
        <w:keepNext/>
      </w:pPr>
      <w:bookmarkStart w:id="404" w:name="_Toc302293227"/>
      <w:bookmarkStart w:id="405" w:name="_Toc310749167"/>
      <w:bookmarkStart w:id="406" w:name="_Toc313780886"/>
      <w:bookmarkStart w:id="407" w:name="_Toc26969540"/>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21</w:t>
      </w:r>
      <w:r>
        <w:rPr>
          <w:noProof/>
        </w:rPr>
        <w:fldChar w:fldCharType="end"/>
      </w:r>
      <w:r w:rsidRPr="007E1EAE">
        <w:t xml:space="preserve"> - Grouping nodes for anti-colocation policy application</w:t>
      </w:r>
      <w:bookmarkEnd w:id="404"/>
      <w:bookmarkEnd w:id="405"/>
      <w:bookmarkEnd w:id="406"/>
      <w:bookmarkEnd w:id="40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94C7BB1" w14:textId="77777777" w:rsidTr="00A0557C">
        <w:tc>
          <w:tcPr>
            <w:tcW w:w="9576" w:type="dxa"/>
            <w:shd w:val="clear" w:color="auto" w:fill="D9D9D9" w:themeFill="background1" w:themeFillShade="D9"/>
          </w:tcPr>
          <w:p w14:paraId="4AE552F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AAC00ED" w14:textId="77777777" w:rsidR="00E13363" w:rsidRPr="007E1EAE" w:rsidRDefault="00E13363" w:rsidP="00A0557C">
            <w:pPr>
              <w:rPr>
                <w:rStyle w:val="CodeSnippet"/>
                <w:noProof/>
              </w:rPr>
            </w:pPr>
          </w:p>
          <w:p w14:paraId="13AC7D56" w14:textId="77777777" w:rsidR="00E13363" w:rsidRPr="007E1EAE" w:rsidRDefault="00E13363" w:rsidP="00A0557C">
            <w:pPr>
              <w:rPr>
                <w:rStyle w:val="CodeSnippet"/>
                <w:noProof/>
              </w:rPr>
            </w:pPr>
            <w:r w:rsidRPr="007E1EAE">
              <w:rPr>
                <w:rStyle w:val="CodeSnippet"/>
                <w:noProof/>
              </w:rPr>
              <w:t>description: Template hosting requirements and placement policy.</w:t>
            </w:r>
          </w:p>
          <w:p w14:paraId="5B50FBAC" w14:textId="77777777" w:rsidR="00E13363" w:rsidRPr="007E1EAE" w:rsidRDefault="00E13363" w:rsidP="00A0557C">
            <w:pPr>
              <w:rPr>
                <w:rStyle w:val="CodeSnippet"/>
                <w:noProof/>
              </w:rPr>
            </w:pPr>
          </w:p>
          <w:p w14:paraId="4CD3CE80" w14:textId="77777777" w:rsidR="00E13363" w:rsidRPr="007E1EAE" w:rsidRDefault="00E13363" w:rsidP="00A0557C">
            <w:pPr>
              <w:rPr>
                <w:rStyle w:val="CodeSnippet"/>
                <w:noProof/>
              </w:rPr>
            </w:pPr>
            <w:r w:rsidRPr="007E1EAE">
              <w:rPr>
                <w:rStyle w:val="CodeSnippet"/>
                <w:noProof/>
              </w:rPr>
              <w:t>topology_template:</w:t>
            </w:r>
          </w:p>
          <w:p w14:paraId="74A5D63E" w14:textId="77777777" w:rsidR="00E13363" w:rsidRPr="007E1EAE" w:rsidRDefault="00E13363" w:rsidP="00A0557C">
            <w:pPr>
              <w:rPr>
                <w:rStyle w:val="CodeSnippet"/>
                <w:noProof/>
              </w:rPr>
            </w:pPr>
            <w:r w:rsidRPr="007E1EAE">
              <w:rPr>
                <w:rStyle w:val="CodeSnippet"/>
                <w:noProof/>
              </w:rPr>
              <w:t xml:space="preserve">  inputs:</w:t>
            </w:r>
          </w:p>
          <w:p w14:paraId="19190F3F" w14:textId="77777777" w:rsidR="00E13363" w:rsidRPr="007E1EAE" w:rsidRDefault="00E13363" w:rsidP="00A0557C">
            <w:pPr>
              <w:rPr>
                <w:rStyle w:val="CodeSnippet"/>
                <w:noProof/>
              </w:rPr>
            </w:pPr>
            <w:r w:rsidRPr="007E1EAE">
              <w:rPr>
                <w:rStyle w:val="CodeSnippet"/>
                <w:noProof/>
              </w:rPr>
              <w:t xml:space="preserve">    # omitted here for brevity</w:t>
            </w:r>
          </w:p>
          <w:p w14:paraId="716AAE23" w14:textId="77777777" w:rsidR="00E13363" w:rsidRPr="007E1EAE" w:rsidRDefault="00E13363" w:rsidP="00A0557C">
            <w:pPr>
              <w:rPr>
                <w:rStyle w:val="CodeSnippet"/>
                <w:noProof/>
              </w:rPr>
            </w:pPr>
          </w:p>
          <w:p w14:paraId="24A77525" w14:textId="77777777" w:rsidR="00E13363" w:rsidRPr="007E1EAE" w:rsidRDefault="00E13363" w:rsidP="00A0557C">
            <w:pPr>
              <w:rPr>
                <w:rStyle w:val="CodeSnippet"/>
                <w:noProof/>
              </w:rPr>
            </w:pPr>
            <w:r w:rsidRPr="007E1EAE">
              <w:rPr>
                <w:rStyle w:val="CodeSnippet"/>
                <w:noProof/>
              </w:rPr>
              <w:t xml:space="preserve">  node_templates:</w:t>
            </w:r>
          </w:p>
          <w:p w14:paraId="4745CCCE" w14:textId="77777777" w:rsidR="00E13363" w:rsidRPr="007E1EAE" w:rsidRDefault="00E13363" w:rsidP="00A0557C">
            <w:pPr>
              <w:rPr>
                <w:rStyle w:val="CodeSnippet"/>
                <w:noProof/>
              </w:rPr>
            </w:pPr>
            <w:r w:rsidRPr="007E1EAE">
              <w:rPr>
                <w:rStyle w:val="CodeSnippet"/>
                <w:noProof/>
              </w:rPr>
              <w:t xml:space="preserve">    wordpress_server:</w:t>
            </w:r>
          </w:p>
          <w:p w14:paraId="5BCED5CC" w14:textId="77777777" w:rsidR="00E13363" w:rsidRPr="007E1EAE" w:rsidRDefault="00E13363" w:rsidP="00A0557C">
            <w:pPr>
              <w:rPr>
                <w:rStyle w:val="CodeSnippet"/>
                <w:noProof/>
              </w:rPr>
            </w:pPr>
            <w:r w:rsidRPr="007E1EAE">
              <w:rPr>
                <w:rStyle w:val="CodeSnippet"/>
                <w:noProof/>
              </w:rPr>
              <w:t xml:space="preserve">      type: tosca.nodes.WebServer</w:t>
            </w:r>
          </w:p>
          <w:p w14:paraId="28ECE095" w14:textId="77777777" w:rsidR="00E13363" w:rsidRPr="007E1EAE" w:rsidRDefault="00E13363" w:rsidP="00A0557C">
            <w:pPr>
              <w:rPr>
                <w:rStyle w:val="CodeSnippet"/>
                <w:noProof/>
              </w:rPr>
            </w:pPr>
            <w:r w:rsidRPr="007E1EAE">
              <w:rPr>
                <w:rStyle w:val="CodeSnippet"/>
                <w:noProof/>
              </w:rPr>
              <w:t xml:space="preserve">      properties:</w:t>
            </w:r>
          </w:p>
          <w:p w14:paraId="22707611" w14:textId="77777777" w:rsidR="00E13363" w:rsidRPr="007E1EAE" w:rsidRDefault="00E13363" w:rsidP="00A0557C">
            <w:pPr>
              <w:rPr>
                <w:rStyle w:val="CodeSnippet"/>
                <w:noProof/>
              </w:rPr>
            </w:pPr>
            <w:r w:rsidRPr="007E1EAE">
              <w:rPr>
                <w:rStyle w:val="CodeSnippet"/>
                <w:noProof/>
              </w:rPr>
              <w:t xml:space="preserve">        # omitted here for brevity</w:t>
            </w:r>
          </w:p>
          <w:p w14:paraId="4F6E3E05" w14:textId="77777777" w:rsidR="00E13363" w:rsidRPr="007E1EAE" w:rsidRDefault="00E13363" w:rsidP="00A0557C">
            <w:pPr>
              <w:rPr>
                <w:rStyle w:val="CodeSnippet"/>
                <w:noProof/>
              </w:rPr>
            </w:pPr>
            <w:r w:rsidRPr="007E1EAE">
              <w:rPr>
                <w:rStyle w:val="CodeSnippet"/>
                <w:noProof/>
              </w:rPr>
              <w:t xml:space="preserve">      requirements:</w:t>
            </w:r>
          </w:p>
          <w:p w14:paraId="534E2978" w14:textId="77777777" w:rsidR="00E13363" w:rsidRPr="007E1EAE" w:rsidRDefault="00E13363" w:rsidP="00A0557C">
            <w:pPr>
              <w:rPr>
                <w:rStyle w:val="CodeSnippet"/>
                <w:noProof/>
              </w:rPr>
            </w:pPr>
            <w:r w:rsidRPr="007E1EAE">
              <w:rPr>
                <w:rStyle w:val="CodeSnippet"/>
                <w:noProof/>
              </w:rPr>
              <w:t xml:space="preserve">        - host: </w:t>
            </w:r>
          </w:p>
          <w:p w14:paraId="7899D0C2" w14:textId="77777777" w:rsidR="00E13363" w:rsidRPr="007E1EAE" w:rsidRDefault="00E13363" w:rsidP="00A0557C">
            <w:pPr>
              <w:rPr>
                <w:rStyle w:val="CodeSnippet"/>
                <w:noProof/>
              </w:rPr>
            </w:pPr>
            <w:r w:rsidRPr="007E1EAE">
              <w:rPr>
                <w:rStyle w:val="CodeSnippet"/>
                <w:noProof/>
              </w:rPr>
              <w:t xml:space="preserve">            # Find a Compute node that fulfills these additional filter reqs.</w:t>
            </w:r>
          </w:p>
          <w:p w14:paraId="3FEA9F75" w14:textId="77777777" w:rsidR="00E13363" w:rsidRPr="007E1EAE" w:rsidRDefault="00E13363" w:rsidP="00A0557C">
            <w:pPr>
              <w:rPr>
                <w:rStyle w:val="CodeSnippet"/>
                <w:noProof/>
              </w:rPr>
            </w:pPr>
            <w:r w:rsidRPr="007E1EAE">
              <w:rPr>
                <w:rStyle w:val="CodeSnippet"/>
                <w:noProof/>
              </w:rPr>
              <w:t xml:space="preserve">            node_filter:</w:t>
            </w:r>
          </w:p>
          <w:p w14:paraId="26F42472" w14:textId="77777777" w:rsidR="00E13363" w:rsidRPr="007E1EAE" w:rsidRDefault="00E13363" w:rsidP="00A0557C">
            <w:pPr>
              <w:rPr>
                <w:rStyle w:val="CodeSnippet"/>
                <w:noProof/>
              </w:rPr>
            </w:pPr>
            <w:r w:rsidRPr="007E1EAE">
              <w:rPr>
                <w:rStyle w:val="CodeSnippet"/>
                <w:noProof/>
              </w:rPr>
              <w:t xml:space="preserve">              capabilities:</w:t>
            </w:r>
          </w:p>
          <w:p w14:paraId="7F26F430" w14:textId="77777777" w:rsidR="00E13363" w:rsidRPr="007E1EAE" w:rsidRDefault="00E13363" w:rsidP="00A0557C">
            <w:pPr>
              <w:rPr>
                <w:rStyle w:val="CodeSnippet"/>
                <w:noProof/>
              </w:rPr>
            </w:pPr>
            <w:r w:rsidRPr="007E1EAE">
              <w:rPr>
                <w:rStyle w:val="CodeSnippet"/>
                <w:noProof/>
              </w:rPr>
              <w:t xml:space="preserve">                - host:</w:t>
            </w:r>
          </w:p>
          <w:p w14:paraId="1472E048" w14:textId="77777777" w:rsidR="00E13363" w:rsidRPr="007E1EAE" w:rsidRDefault="00E13363" w:rsidP="00A0557C">
            <w:pPr>
              <w:rPr>
                <w:rStyle w:val="CodeSnippet"/>
                <w:noProof/>
              </w:rPr>
            </w:pPr>
            <w:r w:rsidRPr="007E1EAE">
              <w:rPr>
                <w:rStyle w:val="CodeSnippet"/>
                <w:noProof/>
              </w:rPr>
              <w:t xml:space="preserve">                    properties:</w:t>
            </w:r>
          </w:p>
          <w:p w14:paraId="1612F3F7" w14:textId="77777777" w:rsidR="00E13363" w:rsidRPr="007E1EAE" w:rsidRDefault="00E13363" w:rsidP="00A0557C">
            <w:pPr>
              <w:rPr>
                <w:rStyle w:val="CodeSnippet"/>
                <w:noProof/>
              </w:rPr>
            </w:pPr>
            <w:r w:rsidRPr="007E1EAE">
              <w:rPr>
                <w:rStyle w:val="CodeSnippet"/>
                <w:noProof/>
              </w:rPr>
              <w:t xml:space="preserve">                      - mem_size: { greater_or_equal: 512 MB }</w:t>
            </w:r>
          </w:p>
          <w:p w14:paraId="7025FAFB" w14:textId="77777777" w:rsidR="00E13363" w:rsidRPr="007E1EAE" w:rsidRDefault="00E13363" w:rsidP="00A0557C">
            <w:pPr>
              <w:rPr>
                <w:rStyle w:val="CodeSnippet"/>
                <w:noProof/>
              </w:rPr>
            </w:pPr>
            <w:r w:rsidRPr="007E1EAE">
              <w:rPr>
                <w:rStyle w:val="CodeSnippet"/>
                <w:noProof/>
              </w:rPr>
              <w:t xml:space="preserve">                      - disk_size: { greater_or_equal: 2 GB }</w:t>
            </w:r>
          </w:p>
          <w:p w14:paraId="7C1A6E7C" w14:textId="77777777" w:rsidR="00E13363" w:rsidRPr="007E1EAE" w:rsidRDefault="00E13363" w:rsidP="00A0557C">
            <w:pPr>
              <w:rPr>
                <w:rStyle w:val="CodeSnippet"/>
                <w:noProof/>
              </w:rPr>
            </w:pPr>
            <w:r w:rsidRPr="007E1EAE">
              <w:rPr>
                <w:rStyle w:val="CodeSnippet"/>
                <w:noProof/>
              </w:rPr>
              <w:t xml:space="preserve">                - os:</w:t>
            </w:r>
          </w:p>
          <w:p w14:paraId="1D0D7C44" w14:textId="77777777" w:rsidR="00E13363" w:rsidRPr="007E1EAE" w:rsidRDefault="00E13363" w:rsidP="00A0557C">
            <w:pPr>
              <w:rPr>
                <w:rStyle w:val="CodeSnippet"/>
                <w:noProof/>
              </w:rPr>
            </w:pPr>
            <w:r w:rsidRPr="007E1EAE">
              <w:rPr>
                <w:rStyle w:val="CodeSnippet"/>
                <w:noProof/>
              </w:rPr>
              <w:t xml:space="preserve">                    properties:</w:t>
            </w:r>
          </w:p>
          <w:p w14:paraId="296501DD" w14:textId="77777777" w:rsidR="00E13363" w:rsidRPr="007E1EAE" w:rsidRDefault="00E13363" w:rsidP="00A0557C">
            <w:pPr>
              <w:rPr>
                <w:rStyle w:val="CodeSnippet"/>
                <w:noProof/>
              </w:rPr>
            </w:pPr>
            <w:r w:rsidRPr="007E1EAE">
              <w:rPr>
                <w:rStyle w:val="CodeSnippet"/>
                <w:noProof/>
              </w:rPr>
              <w:t xml:space="preserve">                      - architecture: x86_64</w:t>
            </w:r>
          </w:p>
          <w:p w14:paraId="230547DD" w14:textId="77777777" w:rsidR="00E13363" w:rsidRPr="007E1EAE" w:rsidRDefault="00E13363" w:rsidP="00A0557C">
            <w:pPr>
              <w:rPr>
                <w:rStyle w:val="CodeSnippet"/>
                <w:noProof/>
              </w:rPr>
            </w:pPr>
            <w:r w:rsidRPr="007E1EAE">
              <w:rPr>
                <w:rStyle w:val="CodeSnippet"/>
                <w:noProof/>
              </w:rPr>
              <w:t xml:space="preserve">                      - type: linux</w:t>
            </w:r>
          </w:p>
          <w:p w14:paraId="1CA2B531" w14:textId="77777777" w:rsidR="00E13363" w:rsidRPr="007E1EAE" w:rsidRDefault="00E13363" w:rsidP="00A0557C">
            <w:pPr>
              <w:rPr>
                <w:rStyle w:val="CodeSnippet"/>
                <w:noProof/>
              </w:rPr>
            </w:pPr>
          </w:p>
          <w:p w14:paraId="290DCC5A" w14:textId="77777777" w:rsidR="00E13363" w:rsidRPr="007E1EAE" w:rsidRDefault="00E13363" w:rsidP="00A0557C">
            <w:pPr>
              <w:rPr>
                <w:rStyle w:val="CodeSnippet"/>
                <w:noProof/>
              </w:rPr>
            </w:pPr>
            <w:r w:rsidRPr="007E1EAE">
              <w:rPr>
                <w:rStyle w:val="CodeSnippet"/>
                <w:noProof/>
              </w:rPr>
              <w:t xml:space="preserve">    mysql:</w:t>
            </w:r>
          </w:p>
          <w:p w14:paraId="11657157" w14:textId="77777777" w:rsidR="00E13363" w:rsidRPr="007E1EAE" w:rsidRDefault="00E13363" w:rsidP="00A0557C">
            <w:pPr>
              <w:rPr>
                <w:rStyle w:val="CodeSnippet"/>
                <w:noProof/>
              </w:rPr>
            </w:pPr>
            <w:r w:rsidRPr="007E1EAE">
              <w:rPr>
                <w:rStyle w:val="CodeSnippet"/>
                <w:noProof/>
              </w:rPr>
              <w:t xml:space="preserve">      type: tosca.nodes.DBMS.MySQL</w:t>
            </w:r>
          </w:p>
          <w:p w14:paraId="7BB9C582" w14:textId="77777777" w:rsidR="00E13363" w:rsidRPr="007E1EAE" w:rsidRDefault="00E13363" w:rsidP="00A0557C">
            <w:pPr>
              <w:rPr>
                <w:rStyle w:val="CodeSnippet"/>
                <w:noProof/>
              </w:rPr>
            </w:pPr>
            <w:r w:rsidRPr="007E1EAE">
              <w:rPr>
                <w:rStyle w:val="CodeSnippet"/>
                <w:noProof/>
              </w:rPr>
              <w:t xml:space="preserve">      properties:</w:t>
            </w:r>
          </w:p>
          <w:p w14:paraId="20DB0131" w14:textId="77777777" w:rsidR="00E13363" w:rsidRPr="007E1EAE" w:rsidRDefault="00E13363" w:rsidP="00A0557C">
            <w:pPr>
              <w:rPr>
                <w:rStyle w:val="CodeSnippet"/>
                <w:noProof/>
              </w:rPr>
            </w:pPr>
            <w:r w:rsidRPr="007E1EAE">
              <w:rPr>
                <w:rStyle w:val="CodeSnippet"/>
                <w:noProof/>
              </w:rPr>
              <w:t xml:space="preserve">        # omitted here for brevity</w:t>
            </w:r>
          </w:p>
          <w:p w14:paraId="0CC97D1C" w14:textId="77777777" w:rsidR="00E13363" w:rsidRPr="007E1EAE" w:rsidRDefault="00E13363" w:rsidP="00A0557C">
            <w:pPr>
              <w:rPr>
                <w:rStyle w:val="CodeSnippet"/>
                <w:noProof/>
              </w:rPr>
            </w:pPr>
            <w:r w:rsidRPr="007E1EAE">
              <w:rPr>
                <w:rStyle w:val="CodeSnippet"/>
                <w:noProof/>
              </w:rPr>
              <w:t xml:space="preserve">      requirements:</w:t>
            </w:r>
          </w:p>
          <w:p w14:paraId="28D15984" w14:textId="77777777" w:rsidR="00E13363" w:rsidRPr="007E1EAE" w:rsidRDefault="00E13363" w:rsidP="00A0557C">
            <w:pPr>
              <w:rPr>
                <w:rStyle w:val="CodeSnippet"/>
                <w:noProof/>
              </w:rPr>
            </w:pPr>
            <w:r w:rsidRPr="007E1EAE">
              <w:rPr>
                <w:rStyle w:val="CodeSnippet"/>
                <w:noProof/>
              </w:rPr>
              <w:t xml:space="preserve">        - host: </w:t>
            </w:r>
          </w:p>
          <w:p w14:paraId="0263D53A" w14:textId="77777777" w:rsidR="00E13363" w:rsidRPr="007E1EAE" w:rsidRDefault="00E13363" w:rsidP="00A0557C">
            <w:pPr>
              <w:rPr>
                <w:rStyle w:val="CodeSnippet"/>
                <w:noProof/>
              </w:rPr>
            </w:pPr>
            <w:r w:rsidRPr="007E1EAE">
              <w:rPr>
                <w:rStyle w:val="CodeSnippet"/>
                <w:noProof/>
              </w:rPr>
              <w:t xml:space="preserve">            node: tosca.nodes.Compute</w:t>
            </w:r>
          </w:p>
          <w:p w14:paraId="4AF7D55B" w14:textId="77777777" w:rsidR="00E13363" w:rsidRPr="007E1EAE" w:rsidRDefault="00E13363" w:rsidP="00A0557C">
            <w:pPr>
              <w:rPr>
                <w:rStyle w:val="CodeSnippet"/>
                <w:noProof/>
              </w:rPr>
            </w:pPr>
            <w:r w:rsidRPr="007E1EAE">
              <w:rPr>
                <w:rStyle w:val="CodeSnippet"/>
                <w:noProof/>
              </w:rPr>
              <w:t xml:space="preserve">            node_filter:</w:t>
            </w:r>
          </w:p>
          <w:p w14:paraId="20C0E23F" w14:textId="77777777" w:rsidR="00E13363" w:rsidRPr="007E1EAE" w:rsidRDefault="00E13363" w:rsidP="00A0557C">
            <w:pPr>
              <w:autoSpaceDE w:val="0"/>
              <w:autoSpaceDN w:val="0"/>
              <w:adjustRightInd w:val="0"/>
              <w:rPr>
                <w:rStyle w:val="CodeSnippet"/>
              </w:rPr>
            </w:pPr>
            <w:r w:rsidRPr="007E1EAE">
              <w:rPr>
                <w:rStyle w:val="CodeSnippet"/>
                <w:noProof/>
              </w:rPr>
              <w:lastRenderedPageBreak/>
              <w:t xml:space="preserve">        </w:t>
            </w:r>
            <w:r w:rsidRPr="007E1EAE">
              <w:rPr>
                <w:rStyle w:val="CodeSnippet"/>
              </w:rPr>
              <w:t xml:space="preserve">      capabilities:</w:t>
            </w:r>
          </w:p>
          <w:p w14:paraId="22B461BB" w14:textId="77777777" w:rsidR="00E13363" w:rsidRPr="007E1EAE" w:rsidRDefault="00E13363" w:rsidP="00A0557C">
            <w:pPr>
              <w:autoSpaceDE w:val="0"/>
              <w:autoSpaceDN w:val="0"/>
              <w:adjustRightInd w:val="0"/>
              <w:rPr>
                <w:rStyle w:val="CodeSnippet"/>
              </w:rPr>
            </w:pPr>
            <w:r w:rsidRPr="007E1EAE">
              <w:rPr>
                <w:rStyle w:val="CodeSnippet"/>
              </w:rPr>
              <w:t xml:space="preserve">                - host:</w:t>
            </w:r>
          </w:p>
          <w:p w14:paraId="7D160A69" w14:textId="77777777" w:rsidR="00E13363" w:rsidRPr="007E1EAE" w:rsidRDefault="00E13363" w:rsidP="00A0557C">
            <w:pPr>
              <w:rPr>
                <w:rStyle w:val="CodeSnippet"/>
                <w:noProof/>
              </w:rPr>
            </w:pPr>
            <w:r w:rsidRPr="007E1EAE">
              <w:rPr>
                <w:rStyle w:val="CodeSnippet"/>
                <w:noProof/>
              </w:rPr>
              <w:t xml:space="preserve">                    properties:</w:t>
            </w:r>
          </w:p>
          <w:p w14:paraId="519A6949" w14:textId="77777777" w:rsidR="00E13363" w:rsidRPr="007E1EAE" w:rsidRDefault="00E13363" w:rsidP="00A0557C">
            <w:pPr>
              <w:rPr>
                <w:rStyle w:val="CodeSnippet"/>
                <w:noProof/>
              </w:rPr>
            </w:pPr>
            <w:r w:rsidRPr="007E1EAE">
              <w:rPr>
                <w:rStyle w:val="CodeSnippet"/>
                <w:noProof/>
              </w:rPr>
              <w:t xml:space="preserve">                      - disk_size: { greater_or_equal: 1 GB }</w:t>
            </w:r>
          </w:p>
          <w:p w14:paraId="2BC5FB33" w14:textId="77777777" w:rsidR="00E13363" w:rsidRPr="007E1EAE" w:rsidRDefault="00E13363" w:rsidP="00A0557C">
            <w:pPr>
              <w:autoSpaceDE w:val="0"/>
              <w:autoSpaceDN w:val="0"/>
              <w:adjustRightInd w:val="0"/>
              <w:rPr>
                <w:rStyle w:val="CodeSnippet"/>
              </w:rPr>
            </w:pPr>
            <w:r w:rsidRPr="007E1EAE">
              <w:rPr>
                <w:rStyle w:val="CodeSnippet"/>
              </w:rPr>
              <w:t xml:space="preserve">                - os:</w:t>
            </w:r>
          </w:p>
          <w:p w14:paraId="654299A9"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470DC2D5" w14:textId="77777777" w:rsidR="00E13363" w:rsidRPr="007E1EAE" w:rsidRDefault="00E13363" w:rsidP="00A0557C">
            <w:pPr>
              <w:rPr>
                <w:rStyle w:val="CodeSnippet"/>
                <w:noProof/>
              </w:rPr>
            </w:pPr>
            <w:r w:rsidRPr="007E1EAE">
              <w:rPr>
                <w:rStyle w:val="CodeSnippet"/>
                <w:noProof/>
              </w:rPr>
              <w:t xml:space="preserve">                      - architecture: x86_64</w:t>
            </w:r>
          </w:p>
          <w:p w14:paraId="75F8486E" w14:textId="77777777" w:rsidR="00E13363" w:rsidRPr="007E1EAE" w:rsidRDefault="00E13363" w:rsidP="00A0557C">
            <w:pPr>
              <w:rPr>
                <w:rStyle w:val="CodeSnippet"/>
                <w:noProof/>
              </w:rPr>
            </w:pPr>
            <w:r w:rsidRPr="007E1EAE">
              <w:rPr>
                <w:rStyle w:val="CodeSnippet"/>
                <w:noProof/>
              </w:rPr>
              <w:t xml:space="preserve">                      - type: linux</w:t>
            </w:r>
          </w:p>
          <w:p w14:paraId="50FFA91C" w14:textId="77777777" w:rsidR="00E13363" w:rsidRPr="007E1EAE" w:rsidRDefault="00E13363" w:rsidP="00A0557C">
            <w:pPr>
              <w:rPr>
                <w:rStyle w:val="CodeSnippet"/>
                <w:noProof/>
              </w:rPr>
            </w:pPr>
          </w:p>
          <w:p w14:paraId="7B076877"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663FA081" w14:textId="77777777" w:rsidR="00E13363" w:rsidRPr="007E1EAE" w:rsidRDefault="00E13363" w:rsidP="00A0557C">
            <w:pPr>
              <w:rPr>
                <w:rStyle w:val="CodeSnippet"/>
                <w:noProof/>
              </w:rPr>
            </w:pPr>
            <w:r w:rsidRPr="007E1EAE">
              <w:rPr>
                <w:rStyle w:val="CodeSnippet"/>
                <w:noProof/>
              </w:rPr>
              <w:t xml:space="preserve">    my_co_location_group:</w:t>
            </w:r>
          </w:p>
          <w:p w14:paraId="31FD57B2" w14:textId="77777777" w:rsidR="00E13363" w:rsidRPr="007E1EAE" w:rsidRDefault="00E13363" w:rsidP="00A0557C">
            <w:pPr>
              <w:rPr>
                <w:rStyle w:val="CodeSnippet"/>
                <w:noProof/>
              </w:rPr>
            </w:pPr>
            <w:r w:rsidRPr="007E1EAE">
              <w:rPr>
                <w:rStyle w:val="CodeSnippet"/>
                <w:noProof/>
              </w:rPr>
              <w:t xml:space="preserve">      type: tosca.groups.Root</w:t>
            </w:r>
          </w:p>
          <w:p w14:paraId="5F1A118B" w14:textId="77777777" w:rsidR="00E13363" w:rsidRPr="007E1EAE" w:rsidRDefault="00E13363" w:rsidP="00A0557C">
            <w:pPr>
              <w:rPr>
                <w:rStyle w:val="CodeSnippet"/>
                <w:noProof/>
              </w:rPr>
            </w:pPr>
            <w:r w:rsidRPr="007E1EAE">
              <w:rPr>
                <w:rStyle w:val="CodeSnippet"/>
                <w:noProof/>
              </w:rPr>
              <w:t xml:space="preserve">      members: [ wordpress_server, mysql ]</w:t>
            </w:r>
          </w:p>
          <w:p w14:paraId="061FDF16" w14:textId="77777777" w:rsidR="00E13363" w:rsidRPr="007E1EAE" w:rsidRDefault="00E13363" w:rsidP="00A0557C">
            <w:pPr>
              <w:rPr>
                <w:rStyle w:val="CodeSnippet"/>
                <w:noProof/>
              </w:rPr>
            </w:pPr>
            <w:r w:rsidRPr="007E1EAE">
              <w:rPr>
                <w:rStyle w:val="CodeSnippet"/>
                <w:noProof/>
              </w:rPr>
              <w:t xml:space="preserve">  </w:t>
            </w:r>
          </w:p>
          <w:p w14:paraId="0FBDFD73" w14:textId="77777777" w:rsidR="00E13363" w:rsidRPr="007E1EAE" w:rsidRDefault="00E13363" w:rsidP="00A0557C">
            <w:pPr>
              <w:rPr>
                <w:rStyle w:val="CodeSnippet"/>
                <w:noProof/>
              </w:rPr>
            </w:pPr>
            <w:r w:rsidRPr="007E1EAE">
              <w:rPr>
                <w:rStyle w:val="CodeSnippet"/>
                <w:noProof/>
              </w:rPr>
              <w:t xml:space="preserve">  policies:</w:t>
            </w:r>
          </w:p>
          <w:p w14:paraId="06B0EFEF" w14:textId="77777777" w:rsidR="00E13363" w:rsidRPr="007E1EAE" w:rsidRDefault="00E13363" w:rsidP="00A0557C">
            <w:pPr>
              <w:rPr>
                <w:rStyle w:val="CodeSnippet"/>
                <w:noProof/>
              </w:rPr>
            </w:pPr>
            <w:r w:rsidRPr="007E1EAE">
              <w:rPr>
                <w:rStyle w:val="CodeSnippet"/>
                <w:noProof/>
              </w:rPr>
              <w:t xml:space="preserve">    - my_anti_collocation_policy:</w:t>
            </w:r>
          </w:p>
          <w:p w14:paraId="4CF15E6B" w14:textId="77777777" w:rsidR="00E13363" w:rsidRPr="007E1EAE" w:rsidRDefault="00E13363" w:rsidP="00A0557C">
            <w:pPr>
              <w:rPr>
                <w:rStyle w:val="CodeSnippet"/>
                <w:noProof/>
              </w:rPr>
            </w:pPr>
            <w:r w:rsidRPr="007E1EAE">
              <w:rPr>
                <w:rStyle w:val="CodeSnippet"/>
                <w:noProof/>
              </w:rPr>
              <w:t xml:space="preserve">        type: my.policies.anticolocateion</w:t>
            </w:r>
          </w:p>
          <w:p w14:paraId="62C00A5B" w14:textId="77777777" w:rsidR="00E13363" w:rsidRPr="007E1EAE" w:rsidRDefault="00E13363" w:rsidP="00A0557C">
            <w:pPr>
              <w:rPr>
                <w:rStyle w:val="CodeSnippet"/>
                <w:noProof/>
              </w:rPr>
            </w:pPr>
            <w:r w:rsidRPr="007E1EAE">
              <w:rPr>
                <w:rStyle w:val="CodeSnippet"/>
                <w:noProof/>
              </w:rPr>
              <w:t xml:space="preserve">        targets: [ my_co_location_group ]</w:t>
            </w:r>
          </w:p>
          <w:p w14:paraId="7C5A3CF1" w14:textId="77777777" w:rsidR="00E13363" w:rsidRPr="007E1EAE" w:rsidRDefault="00E13363" w:rsidP="00A0557C">
            <w:pPr>
              <w:rPr>
                <w:rStyle w:val="CodeSnippet"/>
                <w:noProof/>
              </w:rPr>
            </w:pPr>
            <w:r w:rsidRPr="007E1EAE">
              <w:rPr>
                <w:rStyle w:val="CodeSnippet"/>
                <w:noProof/>
              </w:rPr>
              <w:t xml:space="preserve">        # For this example, specific policy definitions are considered </w:t>
            </w:r>
          </w:p>
          <w:p w14:paraId="2CE0DB5E" w14:textId="77777777" w:rsidR="00E13363" w:rsidRPr="007E1EAE" w:rsidRDefault="00E13363" w:rsidP="00A0557C">
            <w:pPr>
              <w:rPr>
                <w:rStyle w:val="CodeSnippet"/>
                <w:noProof/>
              </w:rPr>
            </w:pPr>
            <w:r w:rsidRPr="007E1EAE">
              <w:rPr>
                <w:rStyle w:val="CodeSnippet"/>
                <w:noProof/>
              </w:rPr>
              <w:t xml:space="preserve">        # domain specific and are not included here</w:t>
            </w:r>
          </w:p>
        </w:tc>
      </w:tr>
    </w:tbl>
    <w:p w14:paraId="16320746" w14:textId="77777777" w:rsidR="00E13363" w:rsidRPr="007E1EAE" w:rsidRDefault="00E13363" w:rsidP="00E13363">
      <w:pPr>
        <w:pStyle w:val="NormalaroundTable"/>
      </w:pPr>
      <w:r w:rsidRPr="007E1EAE">
        <w:lastRenderedPageBreak/>
        <w:t xml:space="preserve">In the example above, both software components </w:t>
      </w:r>
      <w:r w:rsidRPr="007E1EAE">
        <w:rPr>
          <w:rFonts w:ascii="Consolas" w:hAnsi="Consolas" w:cs="Consolas"/>
          <w:b/>
          <w:szCs w:val="20"/>
        </w:rPr>
        <w:t>wordpress_server</w:t>
      </w:r>
      <w:r w:rsidRPr="007E1EAE">
        <w:t xml:space="preserve"> and </w:t>
      </w:r>
      <w:r w:rsidRPr="007E1EAE">
        <w:rPr>
          <w:rFonts w:ascii="Consolas" w:hAnsi="Consolas" w:cs="Consolas"/>
          <w:b/>
          <w:szCs w:val="20"/>
        </w:rPr>
        <w:t>mysql</w:t>
      </w:r>
      <w:r w:rsidRPr="007E1EAE">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184DD755" w14:textId="77777777" w:rsidR="00E13363" w:rsidRPr="007E1EAE" w:rsidRDefault="00E13363" w:rsidP="00C24D56">
      <w:pPr>
        <w:pStyle w:val="Heading2"/>
        <w:numPr>
          <w:ilvl w:val="1"/>
          <w:numId w:val="3"/>
        </w:numPr>
      </w:pPr>
      <w:bookmarkStart w:id="408" w:name="_Toc397688790"/>
      <w:bookmarkStart w:id="409" w:name="_Toc302251683"/>
      <w:bookmarkStart w:id="410" w:name="_Toc310749077"/>
      <w:bookmarkStart w:id="411" w:name="_Toc313780911"/>
      <w:bookmarkStart w:id="412" w:name="_Toc322703155"/>
      <w:bookmarkStart w:id="413" w:name="_Toc454457703"/>
      <w:bookmarkStart w:id="414" w:name="_Toc454458502"/>
      <w:bookmarkStart w:id="415" w:name="_Toc16506588"/>
      <w:bookmarkStart w:id="416" w:name="_Toc26969434"/>
      <w:r w:rsidRPr="007E1EAE">
        <w:t>Using YAML Macros to simplify templates</w:t>
      </w:r>
      <w:bookmarkEnd w:id="408"/>
      <w:bookmarkEnd w:id="409"/>
      <w:bookmarkEnd w:id="410"/>
      <w:bookmarkEnd w:id="411"/>
      <w:bookmarkEnd w:id="412"/>
      <w:bookmarkEnd w:id="413"/>
      <w:bookmarkEnd w:id="414"/>
      <w:bookmarkEnd w:id="415"/>
      <w:bookmarkEnd w:id="416"/>
    </w:p>
    <w:p w14:paraId="7D4A959E" w14:textId="77777777" w:rsidR="00E13363" w:rsidRPr="007E1EAE" w:rsidRDefault="00E13363" w:rsidP="00E13363">
      <w:r w:rsidRPr="007E1EAE">
        <w:t xml:space="preserve">The YAML 1.2 specification allows for defining of </w:t>
      </w:r>
      <w:hyperlink r:id="rId75" w:anchor="id2786196" w:history="1">
        <w:r w:rsidRPr="007E1EAE">
          <w:rPr>
            <w:rStyle w:val="Hyperlink"/>
          </w:rPr>
          <w:t>aliases</w:t>
        </w:r>
      </w:hyperlink>
      <w:r w:rsidRPr="007E1EAE">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315AC204" w14:textId="77777777" w:rsidR="00E13363" w:rsidRPr="007E1EAE" w:rsidRDefault="00E13363" w:rsidP="00E13363"/>
    <w:p w14:paraId="01D1D16C" w14:textId="77777777" w:rsidR="00E13363" w:rsidRPr="007E1EAE" w:rsidRDefault="00E13363" w:rsidP="00E13363">
      <w:r w:rsidRPr="007E1EAE">
        <w:t xml:space="preserve">For example, an application that has a web server and database (i.e., a two-tier application) may be described using two </w:t>
      </w:r>
      <w:r w:rsidRPr="007E1EAE">
        <w:rPr>
          <w:rStyle w:val="CodeSnippetHighlight"/>
        </w:rPr>
        <w:t>Compute</w:t>
      </w:r>
      <w:r w:rsidRPr="007E1EAE">
        <w:t xml:space="preserve"> nodes (one to host the web server and another to host the database).  The author may want both Compute nodes to be instantiated with similar properties such as operating system, distribution, version, etc.</w:t>
      </w:r>
    </w:p>
    <w:p w14:paraId="695BD806" w14:textId="77777777" w:rsidR="00E13363" w:rsidRPr="007E1EAE" w:rsidRDefault="00E13363" w:rsidP="00E13363">
      <w:pPr>
        <w:pStyle w:val="NormalaroundTable"/>
      </w:pPr>
      <w:r w:rsidRPr="007E1EAE">
        <w:t>To accomplish this, the author would describe the reusable properties using a named anchor in the “</w:t>
      </w:r>
      <w:r w:rsidRPr="007E1EAE">
        <w:rPr>
          <w:rStyle w:val="CodeSnippetHighlight"/>
        </w:rPr>
        <w:t>dsl_definitions</w:t>
      </w:r>
      <w:r w:rsidRPr="007E1EAE">
        <w:t xml:space="preserve">” section of the TOSCA Service Template and reference the anchor name as an alias in any </w:t>
      </w:r>
      <w:r w:rsidRPr="007E1EAE">
        <w:rPr>
          <w:rStyle w:val="CodeSnippetHighlight"/>
        </w:rPr>
        <w:t>Compute</w:t>
      </w:r>
      <w:r w:rsidRPr="007E1EAE">
        <w:t xml:space="preserve"> node templates where these properties may need to be reused.  For example:</w:t>
      </w:r>
    </w:p>
    <w:p w14:paraId="037B5C71" w14:textId="3BDD9CCF" w:rsidR="00E13363" w:rsidRPr="007E1EAE" w:rsidRDefault="00E13363" w:rsidP="00E13363">
      <w:pPr>
        <w:pStyle w:val="Caption"/>
        <w:keepNext/>
      </w:pPr>
      <w:bookmarkStart w:id="417" w:name="_Toc310749168"/>
      <w:bookmarkStart w:id="418" w:name="_Toc313780887"/>
      <w:bookmarkStart w:id="419" w:name="_Toc26969541"/>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22</w:t>
      </w:r>
      <w:r>
        <w:rPr>
          <w:noProof/>
        </w:rPr>
        <w:fldChar w:fldCharType="end"/>
      </w:r>
      <w:r w:rsidRPr="007E1EAE">
        <w:t xml:space="preserve"> - Using YAML anchors in TOSCA templates</w:t>
      </w:r>
      <w:bookmarkEnd w:id="417"/>
      <w:bookmarkEnd w:id="418"/>
      <w:bookmarkEnd w:id="41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0246C" w14:paraId="72859743" w14:textId="77777777" w:rsidTr="00A0557C">
        <w:tc>
          <w:tcPr>
            <w:tcW w:w="9576" w:type="dxa"/>
            <w:shd w:val="clear" w:color="auto" w:fill="D9D9D9" w:themeFill="background1" w:themeFillShade="D9"/>
          </w:tcPr>
          <w:p w14:paraId="2E9601A4" w14:textId="77777777" w:rsidR="00E13363" w:rsidRPr="007E1EAE" w:rsidRDefault="00E13363" w:rsidP="00A0557C">
            <w:pPr>
              <w:rPr>
                <w:rStyle w:val="CodeSnippet"/>
                <w:noProof/>
                <w:szCs w:val="20"/>
              </w:rPr>
            </w:pPr>
            <w:r w:rsidRPr="007E1EAE">
              <w:rPr>
                <w:rStyle w:val="CodeSnippet"/>
                <w:noProof/>
                <w:szCs w:val="20"/>
              </w:rPr>
              <w:t xml:space="preserve">tosca_definitions_version: </w:t>
            </w:r>
            <w:r>
              <w:rPr>
                <w:rStyle w:val="CodeSnippet"/>
                <w:noProof/>
                <w:szCs w:val="20"/>
              </w:rPr>
              <w:t>tosca_simple_yaml_1_3</w:t>
            </w:r>
          </w:p>
          <w:p w14:paraId="4BC9B8F5" w14:textId="77777777" w:rsidR="00E13363" w:rsidRPr="007E1EAE" w:rsidRDefault="00E13363" w:rsidP="00A0557C">
            <w:pPr>
              <w:rPr>
                <w:rStyle w:val="CodeSnippet"/>
                <w:noProof/>
                <w:szCs w:val="20"/>
              </w:rPr>
            </w:pPr>
          </w:p>
          <w:p w14:paraId="14C97AAE" w14:textId="77777777" w:rsidR="00E13363" w:rsidRPr="007E1EAE" w:rsidRDefault="00E13363" w:rsidP="00A0557C">
            <w:pPr>
              <w:rPr>
                <w:rStyle w:val="CodeSnippet"/>
                <w:noProof/>
                <w:szCs w:val="20"/>
              </w:rPr>
            </w:pPr>
            <w:r w:rsidRPr="007E1EAE">
              <w:rPr>
                <w:rStyle w:val="CodeSnippet"/>
                <w:noProof/>
                <w:szCs w:val="20"/>
              </w:rPr>
              <w:t>description: &gt;</w:t>
            </w:r>
          </w:p>
          <w:p w14:paraId="1074195D" w14:textId="77777777" w:rsidR="00E13363" w:rsidRPr="007E1EAE" w:rsidRDefault="00E13363" w:rsidP="00A0557C">
            <w:pPr>
              <w:rPr>
                <w:rStyle w:val="CodeSnippet"/>
                <w:noProof/>
                <w:szCs w:val="20"/>
              </w:rPr>
            </w:pPr>
            <w:r w:rsidRPr="007E1EAE">
              <w:rPr>
                <w:rStyle w:val="CodeSnippet"/>
                <w:noProof/>
                <w:szCs w:val="20"/>
              </w:rPr>
              <w:t xml:space="preserve">  TOSCA simple profile that just defines a YAML macro for commonly reused Compute</w:t>
            </w:r>
          </w:p>
          <w:p w14:paraId="50FDC872" w14:textId="77777777" w:rsidR="00E13363" w:rsidRPr="007E1EAE" w:rsidRDefault="00E13363" w:rsidP="00A0557C">
            <w:pPr>
              <w:rPr>
                <w:rStyle w:val="CodeSnippet"/>
                <w:noProof/>
                <w:szCs w:val="20"/>
              </w:rPr>
            </w:pPr>
            <w:r w:rsidRPr="007E1EAE">
              <w:rPr>
                <w:rStyle w:val="CodeSnippet"/>
                <w:noProof/>
                <w:szCs w:val="20"/>
              </w:rPr>
              <w:t xml:space="preserve">  properties.</w:t>
            </w:r>
          </w:p>
          <w:p w14:paraId="32FF9814" w14:textId="77777777" w:rsidR="00E13363" w:rsidRPr="007E1EAE" w:rsidRDefault="00E13363" w:rsidP="00A0557C">
            <w:pPr>
              <w:rPr>
                <w:rStyle w:val="CodeSnippet"/>
                <w:noProof/>
                <w:szCs w:val="20"/>
              </w:rPr>
            </w:pPr>
          </w:p>
          <w:p w14:paraId="127A08DE" w14:textId="77777777" w:rsidR="00E13363" w:rsidRPr="007E1EAE" w:rsidRDefault="00E13363" w:rsidP="00A0557C">
            <w:pPr>
              <w:rPr>
                <w:rStyle w:val="CodeSnippet"/>
                <w:noProof/>
                <w:szCs w:val="20"/>
              </w:rPr>
            </w:pPr>
            <w:r w:rsidRPr="007E1EAE">
              <w:rPr>
                <w:rStyle w:val="CodeSnippetHighlight"/>
                <w:szCs w:val="20"/>
              </w:rPr>
              <w:t>dsl_definitions</w:t>
            </w:r>
            <w:r w:rsidRPr="007E1EAE">
              <w:rPr>
                <w:rStyle w:val="CodeSnippet"/>
                <w:noProof/>
                <w:szCs w:val="20"/>
              </w:rPr>
              <w:t>:</w:t>
            </w:r>
          </w:p>
          <w:p w14:paraId="6EB2D8B4"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my_compute_node_props</w:t>
            </w:r>
            <w:r w:rsidRPr="007E1EAE">
              <w:rPr>
                <w:rStyle w:val="CodeSnippet"/>
                <w:noProof/>
                <w:szCs w:val="20"/>
              </w:rPr>
              <w:t>: &amp;my_compute_node_props</w:t>
            </w:r>
          </w:p>
          <w:p w14:paraId="5E306A1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disk_size: 10 GB</w:t>
            </w:r>
          </w:p>
          <w:p w14:paraId="026332E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num_cpus: 1</w:t>
            </w:r>
          </w:p>
          <w:p w14:paraId="32A4780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mem_size: 2 GB</w:t>
            </w:r>
          </w:p>
          <w:p w14:paraId="6A9D492F" w14:textId="77777777" w:rsidR="00E13363" w:rsidRPr="007E1EAE" w:rsidRDefault="00E13363" w:rsidP="00A0557C">
            <w:pPr>
              <w:rPr>
                <w:rStyle w:val="CodeSnippet"/>
                <w:noProof/>
                <w:szCs w:val="20"/>
              </w:rPr>
            </w:pPr>
          </w:p>
          <w:p w14:paraId="2F0D7A19" w14:textId="77777777" w:rsidR="00E13363" w:rsidRPr="007E1EAE" w:rsidRDefault="00E13363" w:rsidP="00A0557C">
            <w:pPr>
              <w:rPr>
                <w:rStyle w:val="CodeSnippet"/>
                <w:noProof/>
                <w:szCs w:val="20"/>
              </w:rPr>
            </w:pPr>
            <w:r w:rsidRPr="007E1EAE">
              <w:rPr>
                <w:rStyle w:val="CodeSnippet"/>
                <w:noProof/>
                <w:szCs w:val="20"/>
              </w:rPr>
              <w:t>topology_template:</w:t>
            </w:r>
          </w:p>
          <w:p w14:paraId="3311EBBF" w14:textId="77777777" w:rsidR="00E13363" w:rsidRPr="007E1EAE" w:rsidRDefault="00E13363" w:rsidP="00A0557C">
            <w:pPr>
              <w:rPr>
                <w:rStyle w:val="CodeSnippet"/>
                <w:noProof/>
                <w:szCs w:val="20"/>
              </w:rPr>
            </w:pPr>
            <w:r w:rsidRPr="007E1EAE">
              <w:rPr>
                <w:rStyle w:val="CodeSnippet"/>
                <w:noProof/>
                <w:szCs w:val="20"/>
              </w:rPr>
              <w:t xml:space="preserve">  node_templates:</w:t>
            </w:r>
          </w:p>
          <w:p w14:paraId="518DCFFC" w14:textId="77777777" w:rsidR="00E13363" w:rsidRPr="007E1EAE" w:rsidRDefault="00E13363" w:rsidP="00A0557C">
            <w:pPr>
              <w:rPr>
                <w:rFonts w:ascii="Consolas" w:hAnsi="Consolas"/>
                <w:noProof/>
                <w:szCs w:val="20"/>
              </w:rPr>
            </w:pPr>
            <w:r w:rsidRPr="007E1EAE">
              <w:rPr>
                <w:rFonts w:ascii="Consolas" w:hAnsi="Consolas"/>
                <w:noProof/>
                <w:szCs w:val="20"/>
              </w:rPr>
              <w:t xml:space="preserve">    my_server:</w:t>
            </w:r>
          </w:p>
          <w:p w14:paraId="4870C8F8" w14:textId="77777777" w:rsidR="00E13363" w:rsidRPr="007E1EAE" w:rsidRDefault="00E13363" w:rsidP="00A0557C">
            <w:pPr>
              <w:rPr>
                <w:rFonts w:ascii="Consolas" w:hAnsi="Consolas"/>
                <w:noProof/>
                <w:szCs w:val="20"/>
              </w:rPr>
            </w:pPr>
            <w:r w:rsidRPr="007E1EAE">
              <w:rPr>
                <w:rFonts w:ascii="Consolas" w:hAnsi="Consolas"/>
                <w:noProof/>
                <w:szCs w:val="20"/>
              </w:rPr>
              <w:t xml:space="preserve">      type: Compute</w:t>
            </w:r>
          </w:p>
          <w:p w14:paraId="29DAA471" w14:textId="77777777" w:rsidR="00E13363" w:rsidRPr="007E1EAE" w:rsidRDefault="00E13363" w:rsidP="00A0557C">
            <w:pPr>
              <w:rPr>
                <w:rFonts w:ascii="Consolas" w:hAnsi="Consolas"/>
                <w:noProof/>
                <w:szCs w:val="20"/>
              </w:rPr>
            </w:pPr>
            <w:r w:rsidRPr="007E1EAE">
              <w:rPr>
                <w:rFonts w:ascii="Consolas" w:hAnsi="Consolas"/>
                <w:noProof/>
                <w:szCs w:val="20"/>
              </w:rPr>
              <w:t xml:space="preserve">      capabilities:</w:t>
            </w:r>
          </w:p>
          <w:p w14:paraId="43E34E6E" w14:textId="77777777" w:rsidR="00E13363" w:rsidRPr="007E1EAE" w:rsidRDefault="00E13363" w:rsidP="00A0557C">
            <w:pPr>
              <w:rPr>
                <w:rFonts w:ascii="Consolas" w:hAnsi="Consolas"/>
                <w:noProof/>
                <w:szCs w:val="20"/>
              </w:rPr>
            </w:pPr>
            <w:r w:rsidRPr="007E1EAE">
              <w:rPr>
                <w:rFonts w:ascii="Consolas" w:hAnsi="Consolas"/>
                <w:noProof/>
                <w:szCs w:val="20"/>
              </w:rPr>
              <w:t xml:space="preserve">        host:</w:t>
            </w:r>
          </w:p>
          <w:p w14:paraId="0244A177" w14:textId="77777777" w:rsidR="00E13363" w:rsidRPr="007E1EAE" w:rsidRDefault="00E13363" w:rsidP="00A0557C">
            <w:pPr>
              <w:rPr>
                <w:rFonts w:ascii="Consolas" w:hAnsi="Consolas"/>
                <w:noProof/>
                <w:szCs w:val="20"/>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p w14:paraId="1DF2FAFE" w14:textId="77777777" w:rsidR="00E13363" w:rsidRPr="007E1EAE" w:rsidRDefault="00E13363" w:rsidP="00A0557C">
            <w:pPr>
              <w:rPr>
                <w:rFonts w:ascii="Consolas" w:hAnsi="Consolas"/>
                <w:noProof/>
                <w:szCs w:val="20"/>
              </w:rPr>
            </w:pPr>
          </w:p>
          <w:p w14:paraId="0D93B4ED" w14:textId="77777777" w:rsidR="00E13363" w:rsidRPr="007E1EAE" w:rsidRDefault="00E13363" w:rsidP="00A0557C">
            <w:pPr>
              <w:rPr>
                <w:rFonts w:ascii="Consolas" w:hAnsi="Consolas"/>
                <w:noProof/>
                <w:szCs w:val="20"/>
              </w:rPr>
            </w:pPr>
            <w:r w:rsidRPr="007E1EAE">
              <w:rPr>
                <w:rFonts w:ascii="Consolas" w:hAnsi="Consolas"/>
                <w:noProof/>
                <w:szCs w:val="20"/>
              </w:rPr>
              <w:t xml:space="preserve">    my_database:</w:t>
            </w:r>
          </w:p>
          <w:p w14:paraId="7690999F" w14:textId="77777777" w:rsidR="00E13363" w:rsidRPr="007E1EAE" w:rsidRDefault="00E13363" w:rsidP="00A0557C">
            <w:pPr>
              <w:rPr>
                <w:rFonts w:ascii="Consolas" w:hAnsi="Consolas"/>
                <w:noProof/>
                <w:szCs w:val="20"/>
              </w:rPr>
            </w:pPr>
            <w:r w:rsidRPr="007E1EAE">
              <w:rPr>
                <w:rFonts w:ascii="Consolas" w:hAnsi="Consolas"/>
                <w:noProof/>
                <w:szCs w:val="20"/>
              </w:rPr>
              <w:t xml:space="preserve">      type: Compute</w:t>
            </w:r>
          </w:p>
          <w:p w14:paraId="24626B70" w14:textId="77777777" w:rsidR="00E13363" w:rsidRPr="007E1EAE" w:rsidRDefault="00E13363" w:rsidP="00A0557C">
            <w:pPr>
              <w:rPr>
                <w:rFonts w:ascii="Consolas" w:hAnsi="Consolas"/>
                <w:noProof/>
                <w:szCs w:val="20"/>
              </w:rPr>
            </w:pPr>
            <w:r w:rsidRPr="007E1EAE">
              <w:rPr>
                <w:rFonts w:ascii="Consolas" w:hAnsi="Consolas"/>
                <w:noProof/>
                <w:szCs w:val="20"/>
              </w:rPr>
              <w:t xml:space="preserve">      capabilities:</w:t>
            </w:r>
          </w:p>
          <w:p w14:paraId="6EC07922" w14:textId="77777777" w:rsidR="00E13363" w:rsidRPr="007E1EAE" w:rsidRDefault="00E13363" w:rsidP="00A0557C">
            <w:pPr>
              <w:rPr>
                <w:rFonts w:ascii="Consolas" w:hAnsi="Consolas"/>
                <w:noProof/>
                <w:szCs w:val="20"/>
              </w:rPr>
            </w:pPr>
            <w:r w:rsidRPr="007E1EAE">
              <w:rPr>
                <w:rFonts w:ascii="Consolas" w:hAnsi="Consolas"/>
                <w:noProof/>
                <w:szCs w:val="20"/>
              </w:rPr>
              <w:t xml:space="preserve">        host:</w:t>
            </w:r>
          </w:p>
          <w:p w14:paraId="68F3F832" w14:textId="77777777" w:rsidR="00E13363" w:rsidRPr="007E1EAE" w:rsidRDefault="00E13363" w:rsidP="00A0557C">
            <w:pPr>
              <w:rPr>
                <w:rStyle w:val="CodeSnippet"/>
                <w:noProof/>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tc>
      </w:tr>
    </w:tbl>
    <w:p w14:paraId="0A08E446" w14:textId="77777777" w:rsidR="00E13363" w:rsidRPr="007E1EAE" w:rsidRDefault="00E13363" w:rsidP="00C24D56">
      <w:pPr>
        <w:pStyle w:val="Heading2"/>
        <w:numPr>
          <w:ilvl w:val="1"/>
          <w:numId w:val="3"/>
        </w:numPr>
      </w:pPr>
      <w:bookmarkStart w:id="420" w:name="_Toc397688791"/>
      <w:bookmarkStart w:id="421" w:name="_Toc302251684"/>
      <w:bookmarkStart w:id="422" w:name="_Toc310749078"/>
      <w:bookmarkStart w:id="423" w:name="_Toc313780912"/>
      <w:bookmarkStart w:id="424" w:name="_Toc322703156"/>
      <w:bookmarkStart w:id="425" w:name="_Toc454457704"/>
      <w:bookmarkStart w:id="426" w:name="_Toc454458503"/>
      <w:bookmarkStart w:id="427" w:name="_Toc16506589"/>
      <w:bookmarkStart w:id="428" w:name="_Toc26969435"/>
      <w:r w:rsidRPr="007E1EAE">
        <w:lastRenderedPageBreak/>
        <w:t xml:space="preserve">Passing information as inputs to </w:t>
      </w:r>
      <w:bookmarkEnd w:id="420"/>
      <w:bookmarkEnd w:id="421"/>
      <w:bookmarkEnd w:id="422"/>
      <w:bookmarkEnd w:id="423"/>
      <w:bookmarkEnd w:id="424"/>
      <w:bookmarkEnd w:id="425"/>
      <w:bookmarkEnd w:id="426"/>
      <w:r>
        <w:t>Interfaces and Operations</w:t>
      </w:r>
      <w:bookmarkEnd w:id="427"/>
      <w:bookmarkEnd w:id="428"/>
      <w:r w:rsidRPr="007E1EAE">
        <w:t xml:space="preserve"> </w:t>
      </w:r>
    </w:p>
    <w:p w14:paraId="1229F985" w14:textId="77777777" w:rsidR="00E13363" w:rsidRPr="007E1EAE" w:rsidRDefault="00E13363" w:rsidP="00E13363">
      <w:r w:rsidRPr="007E1EAE">
        <w:t xml:space="preserve">It is possible for type and template authors to declare input variables within an </w:t>
      </w:r>
      <w:r w:rsidRPr="007E1EAE">
        <w:rPr>
          <w:rStyle w:val="CodeSnippetHighlight"/>
        </w:rPr>
        <w:t>inputs</w:t>
      </w:r>
      <w:r w:rsidRPr="007E1EAE">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w:t>
      </w:r>
      <w:r>
        <w:t xml:space="preserve">using the appropriate mechanisms depending on the type of implementation artifact used for each operation. For example, when using script artifacts, input values are passed </w:t>
      </w:r>
      <w:r w:rsidRPr="007E1EAE">
        <w:t>as environment variables within the execution environments in which the scripts associated with lifecycle operations are run.</w:t>
      </w:r>
    </w:p>
    <w:p w14:paraId="6F561D9C" w14:textId="77777777" w:rsidR="00E13363" w:rsidRPr="007E1EAE" w:rsidRDefault="00E13363" w:rsidP="00C24D56">
      <w:pPr>
        <w:pStyle w:val="Heading3"/>
        <w:numPr>
          <w:ilvl w:val="2"/>
          <w:numId w:val="3"/>
        </w:numPr>
      </w:pPr>
      <w:bookmarkStart w:id="429" w:name="_Toc413170789"/>
      <w:bookmarkStart w:id="430" w:name="_Toc397688793"/>
      <w:bookmarkStart w:id="431" w:name="_Toc454457705"/>
      <w:bookmarkStart w:id="432" w:name="_Toc454458504"/>
      <w:bookmarkEnd w:id="429"/>
      <w:r w:rsidRPr="007E1EAE">
        <w:t>Example: declaring input variables for all operations on a single interface</w:t>
      </w:r>
      <w:bookmarkEnd w:id="430"/>
      <w:bookmarkEnd w:id="431"/>
      <w:bookmarkEnd w:id="43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0195CB69" w14:textId="77777777" w:rsidTr="00A0557C">
        <w:tc>
          <w:tcPr>
            <w:tcW w:w="9576" w:type="dxa"/>
            <w:shd w:val="clear" w:color="auto" w:fill="D9D9D9" w:themeFill="background1" w:themeFillShade="D9"/>
          </w:tcPr>
          <w:p w14:paraId="55BACFA6" w14:textId="77777777" w:rsidR="00E13363" w:rsidRPr="007E1EAE" w:rsidRDefault="00E13363" w:rsidP="00A0557C">
            <w:pPr>
              <w:rPr>
                <w:rStyle w:val="CodeSnippet"/>
                <w:noProof/>
              </w:rPr>
            </w:pPr>
            <w:r w:rsidRPr="007E1EAE">
              <w:rPr>
                <w:rStyle w:val="CodeSnippet"/>
                <w:noProof/>
              </w:rPr>
              <w:t xml:space="preserve">node_templates:  </w:t>
            </w:r>
          </w:p>
          <w:p w14:paraId="7ABCF562" w14:textId="77777777" w:rsidR="00E13363" w:rsidRPr="007E1EAE" w:rsidRDefault="00E13363" w:rsidP="00A0557C">
            <w:pPr>
              <w:rPr>
                <w:rStyle w:val="CodeSnippet"/>
                <w:noProof/>
              </w:rPr>
            </w:pPr>
            <w:r w:rsidRPr="007E1EAE">
              <w:rPr>
                <w:rStyle w:val="CodeSnippet"/>
                <w:noProof/>
              </w:rPr>
              <w:t xml:space="preserve">  wordpress:</w:t>
            </w:r>
          </w:p>
          <w:p w14:paraId="3E1EA7E3" w14:textId="77777777" w:rsidR="00E13363" w:rsidRPr="007E1EAE" w:rsidRDefault="00E13363" w:rsidP="00A0557C">
            <w:pPr>
              <w:rPr>
                <w:rStyle w:val="CodeSnippet"/>
                <w:noProof/>
              </w:rPr>
            </w:pPr>
            <w:r w:rsidRPr="007E1EAE">
              <w:rPr>
                <w:rStyle w:val="CodeSnippet"/>
                <w:noProof/>
              </w:rPr>
              <w:t xml:space="preserve">    type: tosca.nodes.WebApplication.WordPress</w:t>
            </w:r>
          </w:p>
          <w:p w14:paraId="391B8FE6" w14:textId="77777777" w:rsidR="00E13363" w:rsidRPr="007E1EAE" w:rsidRDefault="00E13363" w:rsidP="00A0557C">
            <w:pPr>
              <w:rPr>
                <w:rStyle w:val="CodeSnippet"/>
                <w:noProof/>
              </w:rPr>
            </w:pPr>
            <w:r w:rsidRPr="007E1EAE">
              <w:rPr>
                <w:rStyle w:val="CodeSnippet"/>
                <w:noProof/>
              </w:rPr>
              <w:t xml:space="preserve">    requirements:</w:t>
            </w:r>
          </w:p>
          <w:p w14:paraId="716C3BA0" w14:textId="77777777" w:rsidR="00E13363" w:rsidRPr="007E1EAE" w:rsidRDefault="00E13363" w:rsidP="00A0557C">
            <w:pPr>
              <w:rPr>
                <w:rStyle w:val="CodeSnippet"/>
                <w:noProof/>
              </w:rPr>
            </w:pPr>
            <w:r w:rsidRPr="007E1EAE">
              <w:rPr>
                <w:rStyle w:val="CodeSnippet"/>
                <w:noProof/>
              </w:rPr>
              <w:t xml:space="preserve">      ...</w:t>
            </w:r>
          </w:p>
          <w:p w14:paraId="6038577E" w14:textId="77777777" w:rsidR="00E13363" w:rsidRPr="007E1EAE" w:rsidRDefault="00E13363" w:rsidP="00A0557C">
            <w:pPr>
              <w:rPr>
                <w:rStyle w:val="CodeSnippet"/>
                <w:noProof/>
              </w:rPr>
            </w:pPr>
            <w:r w:rsidRPr="007E1EAE">
              <w:rPr>
                <w:rStyle w:val="CodeSnippet"/>
                <w:noProof/>
              </w:rPr>
              <w:lastRenderedPageBreak/>
              <w:t xml:space="preserve">      - database_endpoint: mysql_database</w:t>
            </w:r>
          </w:p>
          <w:p w14:paraId="6C816C0A" w14:textId="77777777" w:rsidR="00E13363" w:rsidRPr="007E1EAE" w:rsidRDefault="00E13363" w:rsidP="00A0557C">
            <w:pPr>
              <w:rPr>
                <w:rStyle w:val="CodeSnippet"/>
                <w:noProof/>
              </w:rPr>
            </w:pPr>
            <w:r w:rsidRPr="007E1EAE">
              <w:rPr>
                <w:rStyle w:val="CodeSnippet"/>
                <w:noProof/>
              </w:rPr>
              <w:t xml:space="preserve">    interfaces:</w:t>
            </w:r>
          </w:p>
          <w:p w14:paraId="3C1AB1B8" w14:textId="77777777" w:rsidR="00E13363" w:rsidRPr="007E1EAE" w:rsidRDefault="00E13363" w:rsidP="00A0557C">
            <w:pPr>
              <w:rPr>
                <w:rStyle w:val="CodeSnippet"/>
                <w:noProof/>
              </w:rPr>
            </w:pPr>
            <w:r w:rsidRPr="007E1EAE">
              <w:rPr>
                <w:rStyle w:val="CodeSnippet"/>
                <w:noProof/>
              </w:rPr>
              <w:t xml:space="preserve">      Standard:</w:t>
            </w:r>
          </w:p>
          <w:p w14:paraId="6720C3DF"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6F072EA8" w14:textId="77777777" w:rsidR="00E13363" w:rsidRPr="007E1EAE" w:rsidRDefault="00E13363" w:rsidP="00A0557C">
            <w:pPr>
              <w:rPr>
                <w:rStyle w:val="CodeSnippet"/>
              </w:rPr>
            </w:pPr>
            <w:r w:rsidRPr="007E1EAE">
              <w:rPr>
                <w:rStyle w:val="CodeSnippet"/>
                <w:noProof/>
              </w:rPr>
              <w:t xml:space="preserve">          wp_db_port: { get_property: [ SELF, database_endpoint, port ] }</w:t>
            </w:r>
          </w:p>
        </w:tc>
      </w:tr>
    </w:tbl>
    <w:p w14:paraId="6AA92FAB" w14:textId="77777777" w:rsidR="00E13363" w:rsidRPr="007E1EAE" w:rsidRDefault="00E13363" w:rsidP="00C24D56">
      <w:pPr>
        <w:pStyle w:val="Heading3"/>
        <w:numPr>
          <w:ilvl w:val="2"/>
          <w:numId w:val="3"/>
        </w:numPr>
      </w:pPr>
      <w:bookmarkStart w:id="433" w:name="_Toc397688794"/>
      <w:bookmarkStart w:id="434" w:name="_Toc454457706"/>
      <w:bookmarkStart w:id="435" w:name="_Toc454458505"/>
      <w:r w:rsidRPr="007E1EAE">
        <w:lastRenderedPageBreak/>
        <w:t>Example: declaring input variables for a single operation</w:t>
      </w:r>
      <w:bookmarkEnd w:id="433"/>
      <w:bookmarkEnd w:id="434"/>
      <w:bookmarkEnd w:id="43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46F11298" w14:textId="77777777" w:rsidTr="00A0557C">
        <w:tc>
          <w:tcPr>
            <w:tcW w:w="9576" w:type="dxa"/>
            <w:shd w:val="clear" w:color="auto" w:fill="D9D9D9" w:themeFill="background1" w:themeFillShade="D9"/>
          </w:tcPr>
          <w:p w14:paraId="7796999F" w14:textId="77777777" w:rsidR="00E13363" w:rsidRPr="007E1EAE" w:rsidRDefault="00E13363" w:rsidP="00A0557C">
            <w:pPr>
              <w:rPr>
                <w:rStyle w:val="CodeSnippet"/>
                <w:noProof/>
              </w:rPr>
            </w:pPr>
            <w:r w:rsidRPr="007E1EAE">
              <w:rPr>
                <w:rStyle w:val="CodeSnippet"/>
                <w:noProof/>
              </w:rPr>
              <w:t xml:space="preserve">node_templates:  </w:t>
            </w:r>
          </w:p>
          <w:p w14:paraId="679060A5" w14:textId="77777777" w:rsidR="00E13363" w:rsidRPr="007E1EAE" w:rsidRDefault="00E13363" w:rsidP="00A0557C">
            <w:pPr>
              <w:rPr>
                <w:rStyle w:val="CodeSnippet"/>
                <w:noProof/>
              </w:rPr>
            </w:pPr>
            <w:r w:rsidRPr="007E1EAE">
              <w:rPr>
                <w:rStyle w:val="CodeSnippet"/>
                <w:noProof/>
              </w:rPr>
              <w:t xml:space="preserve">  wordpress:</w:t>
            </w:r>
          </w:p>
          <w:p w14:paraId="28D88BC2" w14:textId="77777777" w:rsidR="00E13363" w:rsidRPr="007E1EAE" w:rsidRDefault="00E13363" w:rsidP="00A0557C">
            <w:pPr>
              <w:rPr>
                <w:rStyle w:val="CodeSnippet"/>
                <w:noProof/>
              </w:rPr>
            </w:pPr>
            <w:r w:rsidRPr="007E1EAE">
              <w:rPr>
                <w:rStyle w:val="CodeSnippet"/>
                <w:noProof/>
              </w:rPr>
              <w:t xml:space="preserve">    type: tosca.nodes.WebApplication.WordPress</w:t>
            </w:r>
          </w:p>
          <w:p w14:paraId="167667F2" w14:textId="77777777" w:rsidR="00E13363" w:rsidRPr="007E1EAE" w:rsidRDefault="00E13363" w:rsidP="00A0557C">
            <w:pPr>
              <w:rPr>
                <w:rStyle w:val="CodeSnippet"/>
                <w:noProof/>
              </w:rPr>
            </w:pPr>
            <w:r w:rsidRPr="007E1EAE">
              <w:rPr>
                <w:rStyle w:val="CodeSnippet"/>
                <w:noProof/>
              </w:rPr>
              <w:t xml:space="preserve">    requirements:</w:t>
            </w:r>
          </w:p>
          <w:p w14:paraId="577E79EB" w14:textId="77777777" w:rsidR="00E13363" w:rsidRPr="007E1EAE" w:rsidRDefault="00E13363" w:rsidP="00A0557C">
            <w:pPr>
              <w:rPr>
                <w:rStyle w:val="CodeSnippet"/>
                <w:noProof/>
              </w:rPr>
            </w:pPr>
            <w:r w:rsidRPr="007E1EAE">
              <w:rPr>
                <w:rStyle w:val="CodeSnippet"/>
                <w:noProof/>
              </w:rPr>
              <w:t xml:space="preserve">      ...</w:t>
            </w:r>
          </w:p>
          <w:p w14:paraId="2A17FF65" w14:textId="77777777" w:rsidR="00E13363" w:rsidRPr="007E1EAE" w:rsidRDefault="00E13363" w:rsidP="00A0557C">
            <w:pPr>
              <w:rPr>
                <w:rStyle w:val="CodeSnippet"/>
                <w:noProof/>
              </w:rPr>
            </w:pPr>
            <w:r w:rsidRPr="007E1EAE">
              <w:rPr>
                <w:rStyle w:val="CodeSnippet"/>
                <w:noProof/>
              </w:rPr>
              <w:t xml:space="preserve">      - database_endpoint: mysql_database</w:t>
            </w:r>
          </w:p>
          <w:p w14:paraId="75AD830E" w14:textId="77777777" w:rsidR="00E13363" w:rsidRPr="007E1EAE" w:rsidRDefault="00E13363" w:rsidP="00A0557C">
            <w:pPr>
              <w:rPr>
                <w:rStyle w:val="CodeSnippet"/>
                <w:noProof/>
              </w:rPr>
            </w:pPr>
            <w:r w:rsidRPr="007E1EAE">
              <w:rPr>
                <w:rStyle w:val="CodeSnippet"/>
                <w:noProof/>
              </w:rPr>
              <w:t xml:space="preserve">    interfaces:</w:t>
            </w:r>
          </w:p>
          <w:p w14:paraId="1C89A739" w14:textId="77777777" w:rsidR="00E13363" w:rsidRPr="007E1EAE" w:rsidRDefault="00E13363" w:rsidP="00A0557C">
            <w:pPr>
              <w:rPr>
                <w:rStyle w:val="CodeSnippet"/>
                <w:noProof/>
              </w:rPr>
            </w:pPr>
            <w:r w:rsidRPr="007E1EAE">
              <w:rPr>
                <w:rStyle w:val="CodeSnippet"/>
                <w:noProof/>
              </w:rPr>
              <w:t xml:space="preserve">      Standard:</w:t>
            </w:r>
          </w:p>
          <w:p w14:paraId="67E1085A" w14:textId="77777777" w:rsidR="00E13363" w:rsidRPr="007E1EAE" w:rsidRDefault="00E13363" w:rsidP="00A0557C">
            <w:pPr>
              <w:rPr>
                <w:rStyle w:val="CodeSnippet"/>
                <w:noProof/>
              </w:rPr>
            </w:pPr>
            <w:r w:rsidRPr="007E1EAE">
              <w:rPr>
                <w:rStyle w:val="CodeSnippet"/>
                <w:noProof/>
              </w:rPr>
              <w:t xml:space="preserve">        create: wordpress_install.sh</w:t>
            </w:r>
          </w:p>
          <w:p w14:paraId="3F0A4BF2" w14:textId="77777777" w:rsidR="00E13363" w:rsidRPr="007E1EAE" w:rsidRDefault="00E13363" w:rsidP="00A0557C">
            <w:pPr>
              <w:rPr>
                <w:rStyle w:val="CodeSnippet"/>
                <w:noProof/>
              </w:rPr>
            </w:pPr>
            <w:r w:rsidRPr="007E1EAE">
              <w:rPr>
                <w:rStyle w:val="CodeSnippet"/>
                <w:noProof/>
              </w:rPr>
              <w:t xml:space="preserve">        configure: </w:t>
            </w:r>
          </w:p>
          <w:p w14:paraId="0910684C" w14:textId="77777777" w:rsidR="00E13363" w:rsidRPr="007E1EAE" w:rsidRDefault="00E13363" w:rsidP="00A0557C">
            <w:pPr>
              <w:rPr>
                <w:rStyle w:val="CodeSnippet"/>
                <w:noProof/>
              </w:rPr>
            </w:pPr>
            <w:r w:rsidRPr="007E1EAE">
              <w:rPr>
                <w:rStyle w:val="CodeSnippet"/>
                <w:noProof/>
              </w:rPr>
              <w:t xml:space="preserve">          implementation: wordpress_configure.sh            </w:t>
            </w:r>
          </w:p>
          <w:p w14:paraId="557DD5DE"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57829092" w14:textId="77777777" w:rsidR="00E13363" w:rsidRPr="007E1EAE" w:rsidRDefault="00E13363" w:rsidP="00A0557C">
            <w:pPr>
              <w:rPr>
                <w:rStyle w:val="CodeSnippet"/>
                <w:noProof/>
              </w:rPr>
            </w:pPr>
            <w:r w:rsidRPr="007E1EAE">
              <w:rPr>
                <w:rStyle w:val="CodeSnippet"/>
                <w:noProof/>
              </w:rPr>
              <w:t xml:space="preserve">            wp_db_port: { get_property: [ SELF, database_endpoint, port ] }</w:t>
            </w:r>
          </w:p>
        </w:tc>
      </w:tr>
    </w:tbl>
    <w:p w14:paraId="29633E17" w14:textId="77777777" w:rsidR="00E13363" w:rsidRPr="007E1EAE" w:rsidRDefault="00E13363" w:rsidP="00E13363">
      <w:pPr>
        <w:pStyle w:val="NormalaroundTable"/>
      </w:pPr>
      <w:r w:rsidRPr="007E1EAE">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F51CF45" w14:textId="77777777" w:rsidR="00E13363" w:rsidRDefault="00E13363" w:rsidP="00C24D56">
      <w:pPr>
        <w:pStyle w:val="Heading2"/>
        <w:numPr>
          <w:ilvl w:val="1"/>
          <w:numId w:val="3"/>
        </w:numPr>
      </w:pPr>
      <w:bookmarkStart w:id="436" w:name="_Toc16506590"/>
      <w:bookmarkStart w:id="437" w:name="_Toc26969436"/>
      <w:r>
        <w:t>Returning output values from operations</w:t>
      </w:r>
      <w:bookmarkEnd w:id="436"/>
      <w:bookmarkEnd w:id="437"/>
    </w:p>
    <w:p w14:paraId="60897EE1" w14:textId="77777777" w:rsidR="00E13363" w:rsidRDefault="00E13363" w:rsidP="00E13363">
      <w:r>
        <w:t>S</w:t>
      </w:r>
      <w:r w:rsidRPr="00F2460C">
        <w:t xml:space="preserve">ervice template designers </w:t>
      </w:r>
      <w:r>
        <w:t xml:space="preserve">have the ability </w:t>
      </w:r>
      <w:r w:rsidRPr="00F2460C">
        <w:t>to define operation outputs</w:t>
      </w:r>
      <w:r>
        <w:t xml:space="preserve"> that specify</w:t>
      </w:r>
      <w:r w:rsidRPr="00F2460C">
        <w:t xml:space="preserve"> named </w:t>
      </w:r>
      <w:r>
        <w:t xml:space="preserve">output </w:t>
      </w:r>
      <w:r w:rsidRPr="00F2460C">
        <w:t>values that are expected to be returned by interface operations</w:t>
      </w:r>
      <w:r>
        <w:t xml:space="preserve"> as well as the </w:t>
      </w:r>
      <w:r w:rsidRPr="00F2460C">
        <w:t>attributes on nodes or relationships</w:t>
      </w:r>
      <w:r>
        <w:t xml:space="preserve"> into which these output values must be stored.</w:t>
      </w:r>
    </w:p>
    <w:p w14:paraId="15D55E66" w14:textId="77777777" w:rsidR="00E13363" w:rsidRDefault="00E13363" w:rsidP="00E13363"/>
    <w:p w14:paraId="35932EAB" w14:textId="77777777" w:rsidR="00E13363" w:rsidRDefault="00E13363" w:rsidP="00C24D56">
      <w:pPr>
        <w:pStyle w:val="Heading3"/>
        <w:numPr>
          <w:ilvl w:val="2"/>
          <w:numId w:val="3"/>
        </w:numPr>
      </w:pPr>
      <w:r>
        <w:t>Example: setting output values to a node attribute</w:t>
      </w:r>
    </w:p>
    <w:p w14:paraId="6A723820" w14:textId="77777777" w:rsidR="00E13363" w:rsidRDefault="00E13363" w:rsidP="00E13363">
      <w:r>
        <w:t xml:space="preserve">The service template below shows an example service template that is used to create a compute node. The config operation of the Standard lifecycle returns both the private and the public IP addresses of the config node. The </w:t>
      </w:r>
      <w:r>
        <w:rPr>
          <w:i/>
        </w:rPr>
        <w:t>attribute</w:t>
      </w:r>
      <w:r w:rsidRPr="00826C5C">
        <w:rPr>
          <w:i/>
        </w:rPr>
        <w:t xml:space="preserve"> mappings grammar</w:t>
      </w:r>
      <w:r>
        <w:t xml:space="preserve"> is used to reflect these addresses into the appropriate Compute node attributes:</w:t>
      </w:r>
    </w:p>
    <w:p w14:paraId="3AE013F1" w14:textId="77777777" w:rsidR="00E13363"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1FEA0FE" w14:textId="77777777" w:rsidTr="00A0557C">
        <w:tc>
          <w:tcPr>
            <w:tcW w:w="9216" w:type="dxa"/>
            <w:shd w:val="clear" w:color="auto" w:fill="D9D9D9" w:themeFill="background1" w:themeFillShade="D9"/>
          </w:tcPr>
          <w:p w14:paraId="4169E91B" w14:textId="77777777" w:rsidR="00E13363" w:rsidRPr="00C45F73" w:rsidRDefault="00E13363" w:rsidP="00A0557C">
            <w:pPr>
              <w:rPr>
                <w:rStyle w:val="CodeSnippet"/>
                <w:noProof/>
              </w:rPr>
            </w:pPr>
            <w:r w:rsidRPr="00C45F73">
              <w:rPr>
                <w:rStyle w:val="CodeSnippet"/>
                <w:noProof/>
              </w:rPr>
              <w:t>tosca_definitions_version: tosca_simple_yaml_1_3</w:t>
            </w:r>
          </w:p>
          <w:p w14:paraId="17208182" w14:textId="77777777" w:rsidR="00E13363" w:rsidRPr="00C45F73" w:rsidRDefault="00E13363" w:rsidP="00A0557C">
            <w:pPr>
              <w:rPr>
                <w:rStyle w:val="CodeSnippet"/>
                <w:noProof/>
              </w:rPr>
            </w:pPr>
          </w:p>
          <w:p w14:paraId="551523C1" w14:textId="77777777" w:rsidR="00E13363" w:rsidRPr="00C45F73" w:rsidRDefault="00E13363" w:rsidP="00A0557C">
            <w:pPr>
              <w:rPr>
                <w:rStyle w:val="CodeSnippet"/>
                <w:noProof/>
              </w:rPr>
            </w:pPr>
            <w:r w:rsidRPr="00C45F73">
              <w:rPr>
                <w:rStyle w:val="CodeSnippet"/>
                <w:noProof/>
              </w:rPr>
              <w:t xml:space="preserve">description: Template for creating compute node </w:t>
            </w:r>
          </w:p>
          <w:p w14:paraId="2709808D" w14:textId="77777777" w:rsidR="00E13363" w:rsidRPr="00C45F73" w:rsidRDefault="00E13363" w:rsidP="00A0557C">
            <w:pPr>
              <w:rPr>
                <w:rStyle w:val="CodeSnippet"/>
                <w:noProof/>
              </w:rPr>
            </w:pPr>
          </w:p>
          <w:p w14:paraId="3295681B" w14:textId="77777777" w:rsidR="00E13363" w:rsidRPr="00C45F73" w:rsidRDefault="00E13363" w:rsidP="00A0557C">
            <w:pPr>
              <w:rPr>
                <w:rStyle w:val="CodeSnippet"/>
                <w:noProof/>
              </w:rPr>
            </w:pPr>
            <w:r w:rsidRPr="00C45F73">
              <w:rPr>
                <w:rStyle w:val="CodeSnippet"/>
                <w:noProof/>
              </w:rPr>
              <w:t>topology_template:</w:t>
            </w:r>
          </w:p>
          <w:p w14:paraId="28C7A735" w14:textId="77777777" w:rsidR="00E13363" w:rsidRPr="00C45F73" w:rsidRDefault="00E13363" w:rsidP="00A0557C">
            <w:pPr>
              <w:rPr>
                <w:rStyle w:val="CodeSnippet"/>
                <w:noProof/>
              </w:rPr>
            </w:pPr>
          </w:p>
          <w:p w14:paraId="0E66561A" w14:textId="77777777" w:rsidR="00E13363" w:rsidRPr="00C45F73" w:rsidRDefault="00E13363" w:rsidP="00A0557C">
            <w:pPr>
              <w:rPr>
                <w:rStyle w:val="CodeSnippet"/>
                <w:noProof/>
              </w:rPr>
            </w:pPr>
            <w:r w:rsidRPr="00C45F73">
              <w:rPr>
                <w:rStyle w:val="CodeSnippet"/>
                <w:noProof/>
              </w:rPr>
              <w:t xml:space="preserve">  node_templates:</w:t>
            </w:r>
          </w:p>
          <w:p w14:paraId="0701DF9E" w14:textId="77777777" w:rsidR="00E13363" w:rsidRPr="00C45F73" w:rsidRDefault="00E13363" w:rsidP="00A0557C">
            <w:pPr>
              <w:rPr>
                <w:rStyle w:val="CodeSnippet"/>
                <w:noProof/>
              </w:rPr>
            </w:pPr>
          </w:p>
          <w:p w14:paraId="6DEC5E67" w14:textId="77777777" w:rsidR="00E13363" w:rsidRPr="00C45F73" w:rsidRDefault="00E13363" w:rsidP="00A0557C">
            <w:pPr>
              <w:rPr>
                <w:rStyle w:val="CodeSnippet"/>
                <w:noProof/>
              </w:rPr>
            </w:pPr>
            <w:r w:rsidRPr="00C45F73">
              <w:rPr>
                <w:rStyle w:val="CodeSnippet"/>
                <w:noProof/>
              </w:rPr>
              <w:t xml:space="preserve">    node:</w:t>
            </w:r>
          </w:p>
          <w:p w14:paraId="1FEE837D" w14:textId="77777777" w:rsidR="00E13363" w:rsidRPr="00C45F73" w:rsidRDefault="00E13363" w:rsidP="00A0557C">
            <w:pPr>
              <w:rPr>
                <w:rStyle w:val="CodeSnippet"/>
                <w:noProof/>
              </w:rPr>
            </w:pPr>
            <w:r w:rsidRPr="00C45F73">
              <w:rPr>
                <w:rStyle w:val="CodeSnippet"/>
                <w:noProof/>
              </w:rPr>
              <w:t xml:space="preserve">      type: tosca.nodes.Compute</w:t>
            </w:r>
          </w:p>
          <w:p w14:paraId="1C3725CF" w14:textId="77777777" w:rsidR="00E13363" w:rsidRPr="00C45F73" w:rsidRDefault="00E13363" w:rsidP="00A0557C">
            <w:pPr>
              <w:rPr>
                <w:rStyle w:val="CodeSnippet"/>
                <w:noProof/>
              </w:rPr>
            </w:pPr>
            <w:r w:rsidRPr="00C45F73">
              <w:rPr>
                <w:rStyle w:val="CodeSnippet"/>
                <w:noProof/>
              </w:rPr>
              <w:t xml:space="preserve">      interfaces:</w:t>
            </w:r>
          </w:p>
          <w:p w14:paraId="0AB2300C" w14:textId="77777777" w:rsidR="00E13363" w:rsidRPr="00C45F73" w:rsidRDefault="00E13363" w:rsidP="00A0557C">
            <w:pPr>
              <w:rPr>
                <w:rStyle w:val="CodeSnippet"/>
                <w:noProof/>
              </w:rPr>
            </w:pPr>
            <w:r w:rsidRPr="00C45F73">
              <w:rPr>
                <w:rStyle w:val="CodeSnippet"/>
                <w:noProof/>
              </w:rPr>
              <w:t xml:space="preserve">        Standard:</w:t>
            </w:r>
          </w:p>
          <w:p w14:paraId="70E9F886" w14:textId="77777777" w:rsidR="00E13363" w:rsidRPr="00C45F73" w:rsidRDefault="00E13363" w:rsidP="00A0557C">
            <w:pPr>
              <w:rPr>
                <w:rStyle w:val="CodeSnippet"/>
                <w:noProof/>
              </w:rPr>
            </w:pPr>
            <w:r w:rsidRPr="00C45F73">
              <w:rPr>
                <w:rStyle w:val="CodeSnippet"/>
                <w:noProof/>
              </w:rPr>
              <w:t xml:space="preserve">          configure:</w:t>
            </w:r>
          </w:p>
          <w:p w14:paraId="5AF02769" w14:textId="77777777" w:rsidR="00E13363" w:rsidRPr="00C45F73" w:rsidRDefault="00E13363" w:rsidP="00A0557C">
            <w:pPr>
              <w:rPr>
                <w:rStyle w:val="CodeSnippet"/>
                <w:noProof/>
              </w:rPr>
            </w:pPr>
            <w:r w:rsidRPr="00C45F73">
              <w:rPr>
                <w:rStyle w:val="CodeSnippet"/>
                <w:noProof/>
              </w:rPr>
              <w:t xml:space="preserve">            outputs:</w:t>
            </w:r>
          </w:p>
          <w:p w14:paraId="4A24D55D" w14:textId="77777777" w:rsidR="00E13363" w:rsidRPr="00C45F73" w:rsidRDefault="00E13363" w:rsidP="00A0557C">
            <w:pPr>
              <w:rPr>
                <w:rStyle w:val="CodeSnippet"/>
                <w:noProof/>
              </w:rPr>
            </w:pPr>
            <w:r w:rsidRPr="00C45F73">
              <w:rPr>
                <w:rStyle w:val="CodeSnippet"/>
                <w:noProof/>
              </w:rPr>
              <w:t xml:space="preserve">              ip1: [ SELF, private_address ]</w:t>
            </w:r>
          </w:p>
          <w:p w14:paraId="021A320C" w14:textId="77777777" w:rsidR="00E13363" w:rsidRPr="001A0A40" w:rsidRDefault="00E13363" w:rsidP="00A0557C">
            <w:r w:rsidRPr="00C45F73">
              <w:rPr>
                <w:rStyle w:val="CodeSnippet"/>
                <w:noProof/>
              </w:rPr>
              <w:t xml:space="preserve">              ip2: [ SELF, public_address ]</w:t>
            </w:r>
          </w:p>
        </w:tc>
      </w:tr>
    </w:tbl>
    <w:p w14:paraId="607317AD" w14:textId="77777777" w:rsidR="00E13363" w:rsidRDefault="00E13363" w:rsidP="00E13363"/>
    <w:p w14:paraId="3A602BCD" w14:textId="77777777" w:rsidR="00E13363" w:rsidRDefault="00E13363" w:rsidP="00C24D56">
      <w:pPr>
        <w:pStyle w:val="Heading3"/>
        <w:numPr>
          <w:ilvl w:val="2"/>
          <w:numId w:val="3"/>
        </w:numPr>
      </w:pPr>
      <w:r>
        <w:t>Example: setting output values to a capability attribute</w:t>
      </w:r>
    </w:p>
    <w:p w14:paraId="167D3D27" w14:textId="77777777" w:rsidR="00E13363" w:rsidRDefault="00E13363" w:rsidP="00E13363">
      <w:r>
        <w:t xml:space="preserve">Some operation outputs may need to be reflected into attributes of capabilities of nodes, rather than in attributes of the nodes themselves. The following example shows how an IP address returned by a config operation is stored in the </w:t>
      </w:r>
      <w:r w:rsidRPr="007B42DA">
        <w:rPr>
          <w:rStyle w:val="Variable"/>
        </w:rPr>
        <w:t>ip_address</w:t>
      </w:r>
      <w:r>
        <w:t xml:space="preserve"> attribute of the </w:t>
      </w:r>
      <w:r w:rsidRPr="007B42DA">
        <w:rPr>
          <w:rStyle w:val="Variable"/>
        </w:rPr>
        <w:t>endpoint</w:t>
      </w:r>
      <w:r>
        <w:t xml:space="preserve"> capability of a </w:t>
      </w:r>
      <w:r w:rsidRPr="007B42DA">
        <w:rPr>
          <w:rStyle w:val="Variable"/>
        </w:rPr>
        <w:t>Compute</w:t>
      </w:r>
      <w:r>
        <w:t xml:space="preserve"> node:</w:t>
      </w:r>
    </w:p>
    <w:p w14:paraId="5D9FC74D" w14:textId="77777777" w:rsidR="00E13363"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620D6FB" w14:textId="77777777" w:rsidTr="00A0557C">
        <w:tc>
          <w:tcPr>
            <w:tcW w:w="9216" w:type="dxa"/>
            <w:shd w:val="clear" w:color="auto" w:fill="D9D9D9" w:themeFill="background1" w:themeFillShade="D9"/>
          </w:tcPr>
          <w:p w14:paraId="55ADAF69" w14:textId="77777777" w:rsidR="00E13363" w:rsidRDefault="00E13363" w:rsidP="00A0557C">
            <w:pPr>
              <w:pStyle w:val="Code"/>
            </w:pPr>
            <w:r>
              <w:t>tosca_definitions_version: tosca_simple_yaml_1_2_0</w:t>
            </w:r>
          </w:p>
          <w:p w14:paraId="032F3234" w14:textId="77777777" w:rsidR="00E13363" w:rsidRDefault="00E13363" w:rsidP="00A0557C">
            <w:pPr>
              <w:pStyle w:val="Code"/>
            </w:pPr>
          </w:p>
          <w:p w14:paraId="44A5AD50" w14:textId="77777777" w:rsidR="00E13363" w:rsidRDefault="00E13363" w:rsidP="00A0557C">
            <w:pPr>
              <w:pStyle w:val="Code"/>
            </w:pPr>
            <w:r>
              <w:t>description: Template for creating compute node</w:t>
            </w:r>
          </w:p>
          <w:p w14:paraId="22F6A74A" w14:textId="77777777" w:rsidR="00E13363" w:rsidRDefault="00E13363" w:rsidP="00A0557C">
            <w:pPr>
              <w:pStyle w:val="Code"/>
            </w:pPr>
          </w:p>
          <w:p w14:paraId="6B7C8877" w14:textId="77777777" w:rsidR="00E13363" w:rsidRDefault="00E13363" w:rsidP="00A0557C">
            <w:pPr>
              <w:pStyle w:val="Code"/>
            </w:pPr>
            <w:r>
              <w:t>topology_template:</w:t>
            </w:r>
          </w:p>
          <w:p w14:paraId="238C1B1E" w14:textId="77777777" w:rsidR="00E13363" w:rsidRDefault="00E13363" w:rsidP="00A0557C">
            <w:pPr>
              <w:pStyle w:val="Code"/>
            </w:pPr>
          </w:p>
          <w:p w14:paraId="50F9184D" w14:textId="77777777" w:rsidR="00E13363" w:rsidRDefault="00E13363" w:rsidP="00A0557C">
            <w:pPr>
              <w:pStyle w:val="Code"/>
            </w:pPr>
            <w:r>
              <w:t xml:space="preserve">  node_templates:</w:t>
            </w:r>
          </w:p>
          <w:p w14:paraId="7F2629F8" w14:textId="77777777" w:rsidR="00E13363" w:rsidRDefault="00E13363" w:rsidP="00A0557C">
            <w:pPr>
              <w:pStyle w:val="Code"/>
            </w:pPr>
          </w:p>
          <w:p w14:paraId="762513CA" w14:textId="77777777" w:rsidR="00E13363" w:rsidRDefault="00E13363" w:rsidP="00A0557C">
            <w:pPr>
              <w:pStyle w:val="Code"/>
            </w:pPr>
            <w:r>
              <w:t xml:space="preserve">    compute:</w:t>
            </w:r>
          </w:p>
          <w:p w14:paraId="0775209A" w14:textId="77777777" w:rsidR="00E13363" w:rsidRDefault="00E13363" w:rsidP="00A0557C">
            <w:pPr>
              <w:pStyle w:val="Code"/>
            </w:pPr>
            <w:r>
              <w:t xml:space="preserve">      type: tosca.nodes.Compute</w:t>
            </w:r>
          </w:p>
          <w:p w14:paraId="33705CEF" w14:textId="77777777" w:rsidR="00E13363" w:rsidRDefault="00E13363" w:rsidP="00A0557C">
            <w:pPr>
              <w:pStyle w:val="Code"/>
            </w:pPr>
            <w:r>
              <w:t xml:space="preserve">      interfaces:</w:t>
            </w:r>
          </w:p>
          <w:p w14:paraId="78A9FE02" w14:textId="77777777" w:rsidR="00E13363" w:rsidRDefault="00E13363" w:rsidP="00A0557C">
            <w:pPr>
              <w:pStyle w:val="Code"/>
            </w:pPr>
            <w:r>
              <w:t xml:space="preserve">        Standard:</w:t>
            </w:r>
          </w:p>
          <w:p w14:paraId="2C8293FB" w14:textId="77777777" w:rsidR="00E13363" w:rsidRDefault="00E13363" w:rsidP="00A0557C">
            <w:pPr>
              <w:pStyle w:val="Code"/>
            </w:pPr>
            <w:r>
              <w:t xml:space="preserve">          config:</w:t>
            </w:r>
          </w:p>
          <w:p w14:paraId="2873C466" w14:textId="77777777" w:rsidR="00E13363" w:rsidRDefault="00E13363" w:rsidP="00A0557C">
            <w:pPr>
              <w:pStyle w:val="Code"/>
            </w:pPr>
            <w:r>
              <w:t xml:space="preserve">            outputs:</w:t>
            </w:r>
          </w:p>
          <w:p w14:paraId="7C424A14" w14:textId="77777777" w:rsidR="00E13363" w:rsidRPr="001A0A40" w:rsidRDefault="00E13363" w:rsidP="00A0557C">
            <w:pPr>
              <w:pStyle w:val="Code"/>
            </w:pPr>
            <w:r>
              <w:t xml:space="preserve">              ip1: </w:t>
            </w:r>
            <w:r w:rsidRPr="00621074">
              <w:rPr>
                <w:highlight w:val="yellow"/>
              </w:rPr>
              <w:t>[ SELF, endpoint, ip_address ]</w:t>
            </w:r>
          </w:p>
        </w:tc>
      </w:tr>
    </w:tbl>
    <w:p w14:paraId="04E41C73" w14:textId="77777777" w:rsidR="00E13363" w:rsidRPr="00285873" w:rsidRDefault="00E13363" w:rsidP="00E13363"/>
    <w:p w14:paraId="3E242345" w14:textId="77777777" w:rsidR="00E13363" w:rsidRDefault="00E13363" w:rsidP="00C24D56">
      <w:pPr>
        <w:pStyle w:val="Heading2"/>
        <w:numPr>
          <w:ilvl w:val="1"/>
          <w:numId w:val="3"/>
        </w:numPr>
      </w:pPr>
      <w:bookmarkStart w:id="438" w:name="_Toc16506591"/>
      <w:bookmarkStart w:id="439" w:name="_Toc26969437"/>
      <w:bookmarkStart w:id="440" w:name="_Toc397688795"/>
      <w:bookmarkStart w:id="441" w:name="_Toc302251685"/>
      <w:bookmarkStart w:id="442" w:name="_Toc310749079"/>
      <w:bookmarkStart w:id="443" w:name="_Toc313780913"/>
      <w:bookmarkStart w:id="444" w:name="_Toc322703157"/>
      <w:bookmarkStart w:id="445" w:name="_Toc454457709"/>
      <w:bookmarkStart w:id="446" w:name="_Toc454458508"/>
      <w:r>
        <w:t>Receiving asynchronous notifications</w:t>
      </w:r>
      <w:bookmarkEnd w:id="438"/>
      <w:bookmarkEnd w:id="439"/>
    </w:p>
    <w:p w14:paraId="0B69F073" w14:textId="77777777" w:rsidR="00E13363" w:rsidRDefault="00E13363" w:rsidP="00E13363">
      <w:r>
        <w:t xml:space="preserve">As shown in the previous section, </w:t>
      </w:r>
      <w:r w:rsidRPr="00DA7B07">
        <w:t xml:space="preserve">TOSCA allows service template designers to </w:t>
      </w:r>
      <w:r>
        <w:t xml:space="preserve">reflect the results of executing interface </w:t>
      </w:r>
      <w:r w:rsidRPr="00DA7B07">
        <w:t>operation</w:t>
      </w:r>
      <w:r>
        <w:t>s into node or relationship artifacts using output mappings</w:t>
      </w:r>
      <w:r w:rsidRPr="00DA7B07">
        <w:t xml:space="preserve">. </w:t>
      </w:r>
      <w:r>
        <w:t>However</w:t>
      </w:r>
      <w:r w:rsidRPr="00DA7B07">
        <w:t xml:space="preserve">, there are many situations </w:t>
      </w:r>
      <w:r>
        <w:t>where components modeled by a node can change independently as a result of extern</w:t>
      </w:r>
      <w:r w:rsidRPr="00DA7B07">
        <w:t>al events (</w:t>
      </w:r>
      <w:r>
        <w:t xml:space="preserve">e.g. </w:t>
      </w:r>
      <w:r w:rsidRPr="00DA7B07">
        <w:t>load changes, failures, mode changes</w:t>
      </w:r>
      <w:r>
        <w:t>, etc.</w:t>
      </w:r>
      <w:r w:rsidRPr="00DA7B07">
        <w:t xml:space="preserve">) </w:t>
      </w:r>
      <w:r>
        <w:t xml:space="preserve">rather than as a result of executing lifecycle management operations. </w:t>
      </w:r>
      <w:r w:rsidRPr="005E1521">
        <w:t xml:space="preserve">To </w:t>
      </w:r>
      <w:r>
        <w:t xml:space="preserve">support those situations, TOSCA includes support for </w:t>
      </w:r>
      <w:r w:rsidRPr="005E1521">
        <w:rPr>
          <w:b/>
          <w:bCs/>
        </w:rPr>
        <w:t>notifications</w:t>
      </w:r>
      <w:r>
        <w:t xml:space="preserve"> that </w:t>
      </w:r>
      <w:r w:rsidRPr="005E1521">
        <w:t xml:space="preserve">allow service template designers to specify how to </w:t>
      </w:r>
      <w:r>
        <w:t xml:space="preserve">asynchronously </w:t>
      </w:r>
      <w:r w:rsidRPr="005E1521">
        <w:t xml:space="preserve">receive external events and </w:t>
      </w:r>
      <w:r>
        <w:t xml:space="preserve">how those events should result in node or relationship </w:t>
      </w:r>
      <w:r w:rsidRPr="005E1521">
        <w:t>attribute changes.</w:t>
      </w:r>
    </w:p>
    <w:p w14:paraId="7A3A3235" w14:textId="77777777" w:rsidR="00E13363" w:rsidRDefault="00E13363" w:rsidP="00E13363">
      <w:pPr>
        <w:pStyle w:val="NormalaroundTable"/>
      </w:pPr>
      <w:r>
        <w:t xml:space="preserve">Just like operations, notifications are specified as part of interface definitions. </w:t>
      </w:r>
      <w:r w:rsidRPr="00360F07">
        <w:t xml:space="preserve">The major difference between notifications and operations is that the former are called from the outside world to on the orchestrator, and not the other way around. </w:t>
      </w:r>
      <w:r>
        <w:t>As a result, notifications do not have</w:t>
      </w:r>
      <w:r w:rsidRPr="00360F07">
        <w:t xml:space="preserve"> inputs defined (</w:t>
      </w:r>
      <w:r>
        <w:t>since they are</w:t>
      </w:r>
      <w:r w:rsidRPr="00360F07">
        <w:t xml:space="preserve"> called a</w:t>
      </w:r>
      <w:r>
        <w:t>synchronously from the outside). I</w:t>
      </w:r>
      <w:r w:rsidRPr="00360F07">
        <w:t xml:space="preserve">nformation </w:t>
      </w:r>
      <w:r>
        <w:t xml:space="preserve">carried in notifications </w:t>
      </w:r>
      <w:r w:rsidRPr="00360F07">
        <w:t xml:space="preserve">is pushed to the orchestrator via </w:t>
      </w:r>
      <w:r>
        <w:t>notification outputs (similar to operation outputs)</w:t>
      </w:r>
      <w:r w:rsidRPr="00360F07">
        <w:t>.</w:t>
      </w:r>
    </w:p>
    <w:p w14:paraId="25A51191" w14:textId="77777777" w:rsidR="00E13363" w:rsidRDefault="00E13363" w:rsidP="00E13363">
      <w:r>
        <w:lastRenderedPageBreak/>
        <w:t>The following example shows how a health monitoring interface is used to allow the orchestrator to monitor the health of a database node by listening for heartbeats as well as by waiting for asynchronous failure alerts:</w:t>
      </w:r>
      <w:r w:rsidRPr="001245ED">
        <w:t xml:space="preserve"> </w:t>
      </w:r>
    </w:p>
    <w:p w14:paraId="489FBA52" w14:textId="77777777" w:rsidR="00E13363"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2BFEBFE" w14:textId="77777777" w:rsidTr="00A0557C">
        <w:tc>
          <w:tcPr>
            <w:tcW w:w="9216" w:type="dxa"/>
            <w:shd w:val="clear" w:color="auto" w:fill="D9D9D9" w:themeFill="background1" w:themeFillShade="D9"/>
          </w:tcPr>
          <w:p w14:paraId="32BBC30B" w14:textId="77777777" w:rsidR="00E13363" w:rsidRPr="00C4392A" w:rsidRDefault="00E13363" w:rsidP="00A0557C">
            <w:pPr>
              <w:rPr>
                <w:rStyle w:val="CodeSnippet"/>
              </w:rPr>
            </w:pPr>
            <w:r w:rsidRPr="00C4392A">
              <w:rPr>
                <w:rStyle w:val="CodeSnippet"/>
              </w:rPr>
              <w:t>tosca_definitions_version: tosca_simple_yaml_1_3</w:t>
            </w:r>
          </w:p>
          <w:p w14:paraId="68363C02" w14:textId="77777777" w:rsidR="00E13363" w:rsidRPr="00C4392A" w:rsidRDefault="00E13363" w:rsidP="00A0557C">
            <w:pPr>
              <w:rPr>
                <w:rStyle w:val="CodeSnippet"/>
              </w:rPr>
            </w:pPr>
          </w:p>
          <w:p w14:paraId="03A90FB7" w14:textId="77777777" w:rsidR="00E13363" w:rsidRPr="00C4392A" w:rsidRDefault="00E13363" w:rsidP="00A0557C">
            <w:pPr>
              <w:rPr>
                <w:rStyle w:val="CodeSnippet"/>
              </w:rPr>
            </w:pPr>
            <w:r w:rsidRPr="00C4392A">
              <w:rPr>
                <w:rStyle w:val="CodeSnippet"/>
              </w:rPr>
              <w:t>description: Template showing a health monitoring interface</w:t>
            </w:r>
          </w:p>
          <w:p w14:paraId="07CCA40B" w14:textId="77777777" w:rsidR="00E13363" w:rsidRPr="00C4392A" w:rsidRDefault="00E13363" w:rsidP="00A0557C">
            <w:pPr>
              <w:rPr>
                <w:rStyle w:val="CodeSnippet"/>
              </w:rPr>
            </w:pPr>
          </w:p>
          <w:p w14:paraId="50BDF530" w14:textId="77777777" w:rsidR="00E13363" w:rsidRPr="00C4392A" w:rsidRDefault="00E13363" w:rsidP="00A0557C">
            <w:pPr>
              <w:rPr>
                <w:rStyle w:val="CodeSnippet"/>
              </w:rPr>
            </w:pPr>
            <w:r w:rsidRPr="00C4392A">
              <w:rPr>
                <w:rStyle w:val="CodeSnippet"/>
              </w:rPr>
              <w:t>topology_template:</w:t>
            </w:r>
          </w:p>
          <w:p w14:paraId="22741F4F" w14:textId="77777777" w:rsidR="00E13363" w:rsidRPr="00C4392A" w:rsidRDefault="00E13363" w:rsidP="00A0557C">
            <w:pPr>
              <w:rPr>
                <w:rStyle w:val="CodeSnippet"/>
              </w:rPr>
            </w:pPr>
            <w:r w:rsidRPr="00C4392A">
              <w:rPr>
                <w:rStyle w:val="CodeSnippet"/>
              </w:rPr>
              <w:t xml:space="preserve">  node_templates:</w:t>
            </w:r>
          </w:p>
          <w:p w14:paraId="5BE1F09D" w14:textId="77777777" w:rsidR="00E13363" w:rsidRPr="00C4392A" w:rsidRDefault="00E13363" w:rsidP="00A0557C">
            <w:pPr>
              <w:rPr>
                <w:rStyle w:val="CodeSnippet"/>
              </w:rPr>
            </w:pPr>
            <w:r w:rsidRPr="00C4392A">
              <w:rPr>
                <w:rStyle w:val="CodeSnippet"/>
              </w:rPr>
              <w:t xml:space="preserve">    db_1:</w:t>
            </w:r>
          </w:p>
          <w:p w14:paraId="05D8ABDA" w14:textId="77777777" w:rsidR="00E13363" w:rsidRPr="00C4392A" w:rsidRDefault="00E13363" w:rsidP="00A0557C">
            <w:pPr>
              <w:rPr>
                <w:rStyle w:val="CodeSnippet"/>
              </w:rPr>
            </w:pPr>
            <w:r w:rsidRPr="00C4392A">
              <w:rPr>
                <w:rStyle w:val="CodeSnippet"/>
              </w:rPr>
              <w:t xml:space="preserve">      type: org.ego.nodes.Database</w:t>
            </w:r>
          </w:p>
          <w:p w14:paraId="6445847D" w14:textId="77777777" w:rsidR="00E13363" w:rsidRPr="00C4392A" w:rsidRDefault="00E13363" w:rsidP="00A0557C">
            <w:pPr>
              <w:rPr>
                <w:rStyle w:val="CodeSnippet"/>
              </w:rPr>
            </w:pPr>
            <w:r w:rsidRPr="00C4392A">
              <w:rPr>
                <w:rStyle w:val="CodeSnippet"/>
              </w:rPr>
              <w:t xml:space="preserve">      interfaces:</w:t>
            </w:r>
          </w:p>
          <w:p w14:paraId="59F89563" w14:textId="77777777" w:rsidR="00E13363" w:rsidRPr="00C4392A" w:rsidRDefault="00E13363" w:rsidP="00A0557C">
            <w:pPr>
              <w:rPr>
                <w:rStyle w:val="CodeSnippet"/>
              </w:rPr>
            </w:pPr>
            <w:r w:rsidRPr="00C4392A">
              <w:rPr>
                <w:rStyle w:val="CodeSnippet"/>
              </w:rPr>
              <w:t xml:space="preserve">        HealthMonitor:</w:t>
            </w:r>
          </w:p>
          <w:p w14:paraId="3087D8F9" w14:textId="77777777" w:rsidR="00E13363" w:rsidRPr="00C4392A" w:rsidRDefault="00E13363" w:rsidP="00A0557C">
            <w:pPr>
              <w:rPr>
                <w:rStyle w:val="CodeSnippet"/>
              </w:rPr>
            </w:pPr>
            <w:r w:rsidRPr="00C4392A">
              <w:rPr>
                <w:rStyle w:val="CodeSnippet"/>
              </w:rPr>
              <w:t xml:space="preserve">          notifications:</w:t>
            </w:r>
          </w:p>
          <w:p w14:paraId="669B9269" w14:textId="77777777" w:rsidR="00E13363" w:rsidRPr="00C4392A" w:rsidRDefault="00E13363" w:rsidP="00A0557C">
            <w:pPr>
              <w:rPr>
                <w:rStyle w:val="CodeSnippet"/>
              </w:rPr>
            </w:pPr>
            <w:r w:rsidRPr="00C4392A">
              <w:rPr>
                <w:rStyle w:val="CodeSnippet"/>
              </w:rPr>
              <w:t xml:space="preserve">            heartbeat:</w:t>
            </w:r>
          </w:p>
          <w:p w14:paraId="794CAAB2" w14:textId="77777777" w:rsidR="00E13363" w:rsidRPr="00C4392A" w:rsidRDefault="00E13363" w:rsidP="00A0557C">
            <w:pPr>
              <w:rPr>
                <w:rStyle w:val="CodeSnippet"/>
              </w:rPr>
            </w:pPr>
            <w:r w:rsidRPr="00C4392A">
              <w:rPr>
                <w:rStyle w:val="CodeSnippet"/>
              </w:rPr>
              <w:t xml:space="preserve">              outputs:</w:t>
            </w:r>
          </w:p>
          <w:p w14:paraId="0D3D65BB" w14:textId="77777777" w:rsidR="00E13363" w:rsidRPr="00C4392A" w:rsidRDefault="00E13363" w:rsidP="00A0557C">
            <w:pPr>
              <w:rPr>
                <w:rStyle w:val="CodeSnippet"/>
              </w:rPr>
            </w:pPr>
            <w:r w:rsidRPr="00C4392A">
              <w:rPr>
                <w:rStyle w:val="CodeSnippet"/>
              </w:rPr>
              <w:t xml:space="preserve">                tick: [ SELF, still_alive ]</w:t>
            </w:r>
          </w:p>
          <w:p w14:paraId="07745C2D" w14:textId="77777777" w:rsidR="00E13363" w:rsidRPr="00C4392A" w:rsidRDefault="00E13363" w:rsidP="00A0557C">
            <w:pPr>
              <w:rPr>
                <w:rStyle w:val="CodeSnippet"/>
              </w:rPr>
            </w:pPr>
            <w:r w:rsidRPr="00C4392A">
              <w:rPr>
                <w:rStyle w:val="CodeSnippet"/>
              </w:rPr>
              <w:t xml:space="preserve">            failure_report:</w:t>
            </w:r>
          </w:p>
          <w:p w14:paraId="1600E864" w14:textId="77777777" w:rsidR="00E13363" w:rsidRPr="00C4392A" w:rsidRDefault="00E13363" w:rsidP="00A0557C">
            <w:pPr>
              <w:rPr>
                <w:rStyle w:val="CodeSnippet"/>
              </w:rPr>
            </w:pPr>
            <w:r w:rsidRPr="00C4392A">
              <w:rPr>
                <w:rStyle w:val="CodeSnippet"/>
              </w:rPr>
              <w:t xml:space="preserve">              outputs:</w:t>
            </w:r>
          </w:p>
          <w:p w14:paraId="3BE00717" w14:textId="77777777" w:rsidR="00E13363" w:rsidRPr="00C4392A" w:rsidRDefault="00E13363" w:rsidP="00A0557C">
            <w:pPr>
              <w:rPr>
                <w:rStyle w:val="CodeSnippet"/>
              </w:rPr>
            </w:pPr>
            <w:r w:rsidRPr="00C4392A">
              <w:rPr>
                <w:rStyle w:val="CodeSnippet"/>
              </w:rPr>
              <w:t xml:space="preserve">                level: [SELF, failure_level]</w:t>
            </w:r>
          </w:p>
          <w:p w14:paraId="1C7CD121" w14:textId="77777777" w:rsidR="00E13363" w:rsidRPr="00C4392A" w:rsidRDefault="00E13363" w:rsidP="00A0557C">
            <w:pPr>
              <w:rPr>
                <w:rStyle w:val="CodeSnippet"/>
              </w:rPr>
            </w:pPr>
            <w:r w:rsidRPr="00C4392A">
              <w:rPr>
                <w:rStyle w:val="CodeSnippet"/>
              </w:rPr>
              <w:t xml:space="preserve">                time: [SELF, failure_time]</w:t>
            </w:r>
          </w:p>
          <w:p w14:paraId="7B6F954F" w14:textId="77777777" w:rsidR="00E13363" w:rsidRPr="001A0A40" w:rsidRDefault="00E13363" w:rsidP="00A0557C">
            <w:r w:rsidRPr="00C4392A">
              <w:rPr>
                <w:rStyle w:val="CodeSnippet"/>
              </w:rPr>
              <w:t xml:space="preserve">                environment: [SELF, failure_context]    </w:t>
            </w:r>
          </w:p>
        </w:tc>
      </w:tr>
    </w:tbl>
    <w:p w14:paraId="17CD1F28" w14:textId="77777777" w:rsidR="00E13363" w:rsidRPr="001245ED" w:rsidRDefault="00E13363" w:rsidP="00E13363"/>
    <w:p w14:paraId="3330F7A2" w14:textId="77777777" w:rsidR="00E13363" w:rsidRPr="007E1EAE" w:rsidRDefault="00E13363" w:rsidP="00C24D56">
      <w:pPr>
        <w:pStyle w:val="Heading2"/>
        <w:numPr>
          <w:ilvl w:val="1"/>
          <w:numId w:val="3"/>
        </w:numPr>
      </w:pPr>
      <w:bookmarkStart w:id="447" w:name="_Toc16506592"/>
      <w:bookmarkStart w:id="448" w:name="_Toc26969438"/>
      <w:r w:rsidRPr="007E1EAE">
        <w:t>Topology Template Model versus Instance Model</w:t>
      </w:r>
      <w:bookmarkEnd w:id="440"/>
      <w:bookmarkEnd w:id="441"/>
      <w:bookmarkEnd w:id="442"/>
      <w:bookmarkEnd w:id="443"/>
      <w:bookmarkEnd w:id="444"/>
      <w:bookmarkEnd w:id="445"/>
      <w:bookmarkEnd w:id="446"/>
      <w:bookmarkEnd w:id="447"/>
      <w:bookmarkEnd w:id="448"/>
    </w:p>
    <w:p w14:paraId="7898D1DF" w14:textId="77777777" w:rsidR="00E13363" w:rsidRPr="007E1EAE" w:rsidRDefault="00E13363" w:rsidP="00E13363">
      <w:r w:rsidRPr="007E1EAE">
        <w:t xml:space="preserve">A TOSCA service template contains a </w:t>
      </w:r>
      <w:r w:rsidRPr="007E1EAE">
        <w:rPr>
          <w:b/>
        </w:rPr>
        <w:t>topology template,</w:t>
      </w:r>
      <w:r w:rsidRPr="007E1EAE">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7E1EAE">
        <w:rPr>
          <w:b/>
        </w:rPr>
        <w:t>topology instance (model)</w:t>
      </w:r>
      <w:r w:rsidRPr="007E1EAE">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19B857EB" w14:textId="77777777" w:rsidR="00E13363" w:rsidRPr="007E1EAE" w:rsidRDefault="00E13363" w:rsidP="00C24D56">
      <w:pPr>
        <w:pStyle w:val="Heading2"/>
        <w:numPr>
          <w:ilvl w:val="1"/>
          <w:numId w:val="3"/>
        </w:numPr>
      </w:pPr>
      <w:bookmarkStart w:id="449" w:name="_Toc397688796"/>
      <w:bookmarkStart w:id="450" w:name="_Toc302251686"/>
      <w:bookmarkStart w:id="451" w:name="_Toc310749080"/>
      <w:bookmarkStart w:id="452" w:name="_Toc313780914"/>
      <w:bookmarkStart w:id="453" w:name="_Toc322703158"/>
      <w:bookmarkStart w:id="454" w:name="_Toc454457710"/>
      <w:bookmarkStart w:id="455" w:name="_Toc454458509"/>
      <w:bookmarkStart w:id="456" w:name="_Toc16506593"/>
      <w:bookmarkStart w:id="457" w:name="_Toc26969439"/>
      <w:r w:rsidRPr="007E1EAE">
        <w:t>Using attributes implicitly reflected from properties</w:t>
      </w:r>
      <w:bookmarkEnd w:id="449"/>
      <w:bookmarkEnd w:id="450"/>
      <w:bookmarkEnd w:id="451"/>
      <w:bookmarkEnd w:id="452"/>
      <w:bookmarkEnd w:id="453"/>
      <w:bookmarkEnd w:id="454"/>
      <w:bookmarkEnd w:id="455"/>
      <w:bookmarkEnd w:id="456"/>
      <w:bookmarkEnd w:id="457"/>
    </w:p>
    <w:p w14:paraId="5011883E" w14:textId="77777777" w:rsidR="00E13363" w:rsidRPr="007E1EAE" w:rsidRDefault="00E13363" w:rsidP="00E13363">
      <w:r w:rsidRPr="007E1EAE">
        <w:t xml:space="preserve">Most entity types in TOSCA (e.g., Node, Relationship, Capability Types, etc.) have </w:t>
      </w:r>
      <w:hyperlink w:anchor="DEFN_ELEMENT_PROPERTY_DEFN" w:history="1">
        <w:r w:rsidRPr="007E1EAE">
          <w:rPr>
            <w:rStyle w:val="Hyperlink"/>
          </w:rPr>
          <w:t>property definitions</w:t>
        </w:r>
      </w:hyperlink>
      <w:r w:rsidRPr="007E1EAE">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4BA4A35D" w14:textId="77777777" w:rsidR="00E13363" w:rsidRPr="007E1EAE" w:rsidRDefault="00E13363" w:rsidP="00E13363">
      <w:pPr>
        <w:pStyle w:val="NormalaroundTable"/>
      </w:pPr>
      <w:r w:rsidRPr="007E1EAE">
        <w:t xml:space="preserve">In other words, TOSCA orchestrators will automatically reflect (i.e., make available) any property defined on an entity as an attribute of the entity with the same name as the property. </w:t>
      </w:r>
    </w:p>
    <w:p w14:paraId="061C15C2" w14:textId="77777777" w:rsidR="00E13363" w:rsidRPr="007E1EAE" w:rsidRDefault="00E13363" w:rsidP="00E13363"/>
    <w:p w14:paraId="7E7B6753" w14:textId="77777777" w:rsidR="00E13363" w:rsidRPr="007E1EAE" w:rsidRDefault="00E13363" w:rsidP="00E13363">
      <w:r w:rsidRPr="007E1EAE">
        <w:t xml:space="preserve">Use of this feature is shown in the example below where a source node named </w:t>
      </w:r>
      <w:r w:rsidRPr="007E1EAE">
        <w:rPr>
          <w:rStyle w:val="CodeSnippetHighlight"/>
        </w:rPr>
        <w:t>my_client</w:t>
      </w:r>
      <w:r w:rsidRPr="007E1EAE">
        <w:t xml:space="preserve">, of type </w:t>
      </w:r>
      <w:r w:rsidRPr="007E1EAE">
        <w:rPr>
          <w:rStyle w:val="CodeSnippetHighlight"/>
        </w:rPr>
        <w:t>ClientNode</w:t>
      </w:r>
      <w:r w:rsidRPr="007E1EAE">
        <w:t xml:space="preserve">, requires a connection to another node named </w:t>
      </w:r>
      <w:r w:rsidRPr="007E1EAE">
        <w:rPr>
          <w:rStyle w:val="CodeSnippetHighlight"/>
        </w:rPr>
        <w:t>my_server</w:t>
      </w:r>
      <w:r w:rsidRPr="007E1EAE">
        <w:t xml:space="preserve"> of type </w:t>
      </w:r>
      <w:r w:rsidRPr="007E1EAE">
        <w:rPr>
          <w:rStyle w:val="CodeSnippetHighlight"/>
        </w:rPr>
        <w:t>ServerNode</w:t>
      </w:r>
      <w:r w:rsidRPr="007E1EAE">
        <w:t xml:space="preserve">.  As you can see, the </w:t>
      </w:r>
      <w:r w:rsidRPr="007E1EAE">
        <w:rPr>
          <w:rStyle w:val="CodeSnippetHighlight"/>
        </w:rPr>
        <w:t>ServerNode</w:t>
      </w:r>
      <w:r w:rsidRPr="007E1EAE">
        <w:t xml:space="preserve"> type defines a property named </w:t>
      </w:r>
      <w:r w:rsidRPr="007E1EAE">
        <w:rPr>
          <w:rStyle w:val="CodeSnippetHighlight"/>
        </w:rPr>
        <w:t>notification_port</w:t>
      </w:r>
      <w:r w:rsidRPr="007E1EAE">
        <w:t xml:space="preserve"> which defines a dedicated port number which instances of </w:t>
      </w:r>
      <w:r w:rsidRPr="007E1EAE">
        <w:rPr>
          <w:rStyle w:val="CodeSnippetHighlight"/>
        </w:rPr>
        <w:t>my_client</w:t>
      </w:r>
      <w:r w:rsidRPr="007E1EAE">
        <w:t xml:space="preserve"> may use to post asynchronous notifications to it during runtime.  In this case, the TOSCA Simple Profile assures that the </w:t>
      </w:r>
      <w:r w:rsidRPr="007E1EAE">
        <w:rPr>
          <w:rStyle w:val="CodeSnippetHighlight"/>
        </w:rPr>
        <w:t>notification_port</w:t>
      </w:r>
      <w:r w:rsidRPr="007E1EAE">
        <w:t xml:space="preserve"> property is implicitly reflected as an attribute in the </w:t>
      </w:r>
      <w:r w:rsidRPr="007E1EAE">
        <w:rPr>
          <w:rStyle w:val="CodeSnippetHighlight"/>
        </w:rPr>
        <w:t xml:space="preserve">my_server </w:t>
      </w:r>
      <w:r w:rsidRPr="007E1EAE">
        <w:t xml:space="preserve">node (also with the name </w:t>
      </w:r>
      <w:r w:rsidRPr="007E1EAE">
        <w:rPr>
          <w:rStyle w:val="CodeSnippetHighlight"/>
        </w:rPr>
        <w:t>notification_port</w:t>
      </w:r>
      <w:r w:rsidRPr="007E1EAE">
        <w:t xml:space="preserve">) when its node template is instantiated.  </w:t>
      </w:r>
    </w:p>
    <w:p w14:paraId="5F37CFAA" w14:textId="77777777" w:rsidR="00E13363" w:rsidRPr="007E1EAE" w:rsidRDefault="00E13363" w:rsidP="00E13363"/>
    <w:p w14:paraId="7B2697FA" w14:textId="3E707924" w:rsidR="00E13363" w:rsidRPr="007E1EAE" w:rsidRDefault="00E13363" w:rsidP="00E13363">
      <w:pPr>
        <w:pStyle w:val="Caption"/>
        <w:keepNext/>
      </w:pPr>
      <w:bookmarkStart w:id="458" w:name="_Toc310749169"/>
      <w:bookmarkStart w:id="459" w:name="_Toc313780888"/>
      <w:bookmarkStart w:id="460" w:name="_Toc26969542"/>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23</w:t>
      </w:r>
      <w:r>
        <w:rPr>
          <w:noProof/>
        </w:rPr>
        <w:fldChar w:fldCharType="end"/>
      </w:r>
      <w:r w:rsidRPr="007E1EAE">
        <w:t xml:space="preserve"> - Properties reflected as attributes</w:t>
      </w:r>
      <w:bookmarkEnd w:id="458"/>
      <w:bookmarkEnd w:id="459"/>
      <w:bookmarkEnd w:id="46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34ABED80" w14:textId="77777777" w:rsidTr="00A0557C">
        <w:tc>
          <w:tcPr>
            <w:tcW w:w="9576" w:type="dxa"/>
            <w:shd w:val="clear" w:color="auto" w:fill="D9D9D9" w:themeFill="background1" w:themeFillShade="D9"/>
          </w:tcPr>
          <w:p w14:paraId="12A14F41"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16A26C9" w14:textId="77777777" w:rsidR="00E13363" w:rsidRPr="007E1EAE" w:rsidRDefault="00E13363" w:rsidP="00A0557C">
            <w:pPr>
              <w:tabs>
                <w:tab w:val="left" w:pos="2653"/>
              </w:tabs>
              <w:rPr>
                <w:rStyle w:val="CodeSnippet"/>
                <w:noProof/>
              </w:rPr>
            </w:pPr>
            <w:r w:rsidRPr="007E1EAE">
              <w:rPr>
                <w:rStyle w:val="CodeSnippet"/>
                <w:noProof/>
              </w:rPr>
              <w:tab/>
            </w:r>
          </w:p>
          <w:p w14:paraId="705ED35E" w14:textId="77777777" w:rsidR="00E13363" w:rsidRPr="007E1EAE" w:rsidRDefault="00E13363" w:rsidP="00A0557C">
            <w:pPr>
              <w:rPr>
                <w:rStyle w:val="CodeSnippet"/>
                <w:noProof/>
              </w:rPr>
            </w:pPr>
            <w:r w:rsidRPr="007E1EAE">
              <w:rPr>
                <w:rStyle w:val="CodeSnippet"/>
                <w:noProof/>
              </w:rPr>
              <w:t>description: &gt;</w:t>
            </w:r>
          </w:p>
          <w:p w14:paraId="00DFC200" w14:textId="77777777" w:rsidR="00E13363" w:rsidRPr="007E1EAE" w:rsidRDefault="00E13363" w:rsidP="00A0557C">
            <w:pPr>
              <w:rPr>
                <w:rStyle w:val="CodeSnippet"/>
                <w:noProof/>
              </w:rPr>
            </w:pPr>
            <w:r w:rsidRPr="007E1EAE">
              <w:rPr>
                <w:rStyle w:val="CodeSnippet"/>
                <w:noProof/>
              </w:rPr>
              <w:t xml:space="preserve">  TOSCA simple profile that shows how the (notification_port) property is reflected as an attribute and can be referenced elsewhere.</w:t>
            </w:r>
          </w:p>
          <w:p w14:paraId="23222F6D" w14:textId="77777777" w:rsidR="00E13363" w:rsidRPr="007E1EAE" w:rsidRDefault="00E13363" w:rsidP="00A0557C">
            <w:pPr>
              <w:rPr>
                <w:rStyle w:val="CodeSnippet"/>
                <w:noProof/>
              </w:rPr>
            </w:pPr>
          </w:p>
          <w:p w14:paraId="71822FA1" w14:textId="77777777" w:rsidR="00E13363" w:rsidRPr="007E1EAE" w:rsidRDefault="00E13363" w:rsidP="00A0557C">
            <w:pPr>
              <w:tabs>
                <w:tab w:val="left" w:pos="2676"/>
              </w:tabs>
              <w:rPr>
                <w:rStyle w:val="CodeSnippet"/>
                <w:noProof/>
              </w:rPr>
            </w:pPr>
            <w:r w:rsidRPr="007E1EAE">
              <w:rPr>
                <w:rStyle w:val="CodeSnippet"/>
                <w:noProof/>
              </w:rPr>
              <w:t>node_types:</w:t>
            </w:r>
          </w:p>
          <w:p w14:paraId="2A6A205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ServerNode:</w:t>
            </w:r>
          </w:p>
          <w:p w14:paraId="4466D08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SoftwareComponent</w:t>
            </w:r>
          </w:p>
          <w:p w14:paraId="375A32E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1A60287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sidRPr="007E1EAE">
              <w:rPr>
                <w:rStyle w:val="CodeSnippetHighlight"/>
                <w:noProof/>
              </w:rPr>
              <w:t>notification_port</w:t>
            </w:r>
            <w:r w:rsidRPr="007E1EAE">
              <w:rPr>
                <w:rStyle w:val="CodeSnippet"/>
                <w:noProof/>
              </w:rPr>
              <w:t>:</w:t>
            </w:r>
          </w:p>
          <w:p w14:paraId="75FDB89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integer</w:t>
            </w:r>
          </w:p>
          <w:p w14:paraId="21A07F9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254C410A" w14:textId="77777777" w:rsidR="00E13363" w:rsidRPr="007E1EAE"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7967ED67" w14:textId="77777777" w:rsidR="00E13363" w:rsidRPr="007E1EAE" w:rsidRDefault="00E13363" w:rsidP="00A0557C">
            <w:pPr>
              <w:autoSpaceDE w:val="0"/>
              <w:autoSpaceDN w:val="0"/>
              <w:adjustRightInd w:val="0"/>
              <w:rPr>
                <w:rStyle w:val="CodeSnippet"/>
                <w:noProof/>
              </w:rPr>
            </w:pPr>
          </w:p>
          <w:p w14:paraId="230B814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ClientNode:</w:t>
            </w:r>
          </w:p>
          <w:p w14:paraId="0B6B5A3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SoftwareComponent</w:t>
            </w:r>
          </w:p>
          <w:p w14:paraId="306F8B4D" w14:textId="77777777" w:rsidR="00E13363" w:rsidRPr="007E1EAE" w:rsidRDefault="00E13363" w:rsidP="00A0557C">
            <w:pPr>
              <w:rPr>
                <w:rStyle w:val="CodeSnippet"/>
                <w:noProof/>
              </w:rPr>
            </w:pPr>
            <w:r w:rsidRPr="007E1EAE">
              <w:rPr>
                <w:rStyle w:val="CodeSnippet"/>
                <w:noProof/>
              </w:rPr>
              <w:t xml:space="preserve">    properties:</w:t>
            </w:r>
          </w:p>
          <w:p w14:paraId="423FD4BA" w14:textId="77777777" w:rsidR="00E13363" w:rsidRPr="007E1EAE" w:rsidRDefault="00E13363" w:rsidP="00A0557C">
            <w:pPr>
              <w:rPr>
                <w:rStyle w:val="CodeSnippet"/>
                <w:noProof/>
              </w:rPr>
            </w:pPr>
            <w:r w:rsidRPr="007E1EAE">
              <w:rPr>
                <w:rStyle w:val="CodeSnippet"/>
                <w:noProof/>
              </w:rPr>
              <w:t xml:space="preserve">      # omitted here for brevity</w:t>
            </w:r>
          </w:p>
          <w:p w14:paraId="25D0AF8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1EB6EB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server: </w:t>
            </w:r>
          </w:p>
          <w:p w14:paraId="5004438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capability: Endpoint</w:t>
            </w:r>
          </w:p>
          <w:p w14:paraId="4EA0012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 ServerNode  </w:t>
            </w:r>
          </w:p>
          <w:p w14:paraId="6B588D27" w14:textId="77777777" w:rsidR="00E13363" w:rsidRPr="007E1EAE" w:rsidRDefault="00E13363" w:rsidP="00A0557C">
            <w:pPr>
              <w:tabs>
                <w:tab w:val="center" w:pos="4673"/>
              </w:tabs>
              <w:autoSpaceDE w:val="0"/>
              <w:autoSpaceDN w:val="0"/>
              <w:adjustRightInd w:val="0"/>
              <w:rPr>
                <w:rStyle w:val="CodeSnippet"/>
                <w:noProof/>
              </w:rPr>
            </w:pPr>
            <w:r w:rsidRPr="007E1EAE">
              <w:rPr>
                <w:rStyle w:val="CodeSnippet"/>
                <w:noProof/>
              </w:rPr>
              <w:t xml:space="preserve">          relationship: ConnectsTo</w:t>
            </w:r>
          </w:p>
          <w:p w14:paraId="3F2C1185" w14:textId="77777777" w:rsidR="00E13363" w:rsidRPr="007E1EAE" w:rsidRDefault="00E13363" w:rsidP="00A0557C">
            <w:pPr>
              <w:autoSpaceDE w:val="0"/>
              <w:autoSpaceDN w:val="0"/>
              <w:adjustRightInd w:val="0"/>
              <w:rPr>
                <w:rStyle w:val="CodeSnippet"/>
                <w:noProof/>
              </w:rPr>
            </w:pPr>
          </w:p>
          <w:p w14:paraId="18A8FB0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topology_template:           </w:t>
            </w:r>
          </w:p>
          <w:p w14:paraId="25B2071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39C7D4C1" w14:textId="77777777" w:rsidR="00E13363" w:rsidRPr="007E1EAE" w:rsidRDefault="00E13363" w:rsidP="00A0557C">
            <w:pPr>
              <w:autoSpaceDE w:val="0"/>
              <w:autoSpaceDN w:val="0"/>
              <w:adjustRightInd w:val="0"/>
              <w:rPr>
                <w:rStyle w:val="CodeSnippet"/>
                <w:noProof/>
              </w:rPr>
            </w:pPr>
          </w:p>
          <w:p w14:paraId="4239B53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my_server:</w:t>
            </w:r>
          </w:p>
          <w:p w14:paraId="3AE92B23" w14:textId="77777777" w:rsidR="00E13363" w:rsidRPr="001A0A40" w:rsidRDefault="00E13363" w:rsidP="00A0557C">
            <w:pPr>
              <w:autoSpaceDE w:val="0"/>
              <w:autoSpaceDN w:val="0"/>
              <w:adjustRightInd w:val="0"/>
              <w:rPr>
                <w:rStyle w:val="CodeSnippet"/>
                <w:noProof/>
              </w:rPr>
            </w:pPr>
            <w:r w:rsidRPr="007E1EAE">
              <w:rPr>
                <w:rStyle w:val="CodeSnippet"/>
                <w:noProof/>
              </w:rPr>
              <w:t xml:space="preserve">      </w:t>
            </w:r>
            <w:r w:rsidRPr="001A0A40">
              <w:rPr>
                <w:rStyle w:val="CodeSnippet"/>
                <w:noProof/>
              </w:rPr>
              <w:t xml:space="preserve">type: ServerNode  </w:t>
            </w:r>
          </w:p>
          <w:p w14:paraId="1E28ADBE" w14:textId="77777777" w:rsidR="00E13363" w:rsidRPr="001A0A40" w:rsidRDefault="00E13363" w:rsidP="00A0557C">
            <w:pPr>
              <w:autoSpaceDE w:val="0"/>
              <w:autoSpaceDN w:val="0"/>
              <w:adjustRightInd w:val="0"/>
              <w:rPr>
                <w:rStyle w:val="CodeSnippet"/>
                <w:noProof/>
              </w:rPr>
            </w:pPr>
            <w:r w:rsidRPr="001A0A40">
              <w:rPr>
                <w:rStyle w:val="CodeSnippet"/>
                <w:noProof/>
              </w:rPr>
              <w:t xml:space="preserve">      properties:</w:t>
            </w:r>
          </w:p>
          <w:p w14:paraId="199E0534" w14:textId="77777777" w:rsidR="00E13363" w:rsidRPr="001A0A40" w:rsidRDefault="00E13363" w:rsidP="00A0557C">
            <w:pPr>
              <w:autoSpaceDE w:val="0"/>
              <w:autoSpaceDN w:val="0"/>
              <w:adjustRightInd w:val="0"/>
              <w:rPr>
                <w:rStyle w:val="CodeSnippet"/>
                <w:noProof/>
              </w:rPr>
            </w:pPr>
            <w:r w:rsidRPr="001A0A40">
              <w:rPr>
                <w:rStyle w:val="CodeSnippet"/>
                <w:noProof/>
              </w:rPr>
              <w:t xml:space="preserve">        notification_port: 8000</w:t>
            </w:r>
          </w:p>
          <w:p w14:paraId="5E3A51B0" w14:textId="77777777" w:rsidR="00E13363" w:rsidRPr="001A0A40" w:rsidRDefault="00E13363" w:rsidP="00A0557C">
            <w:pPr>
              <w:autoSpaceDE w:val="0"/>
              <w:autoSpaceDN w:val="0"/>
              <w:adjustRightInd w:val="0"/>
              <w:rPr>
                <w:rStyle w:val="CodeSnippet"/>
                <w:noProof/>
              </w:rPr>
            </w:pPr>
          </w:p>
          <w:p w14:paraId="7E5CB6CF" w14:textId="77777777" w:rsidR="00E13363" w:rsidRPr="007E1EAE" w:rsidRDefault="00E13363" w:rsidP="00A0557C">
            <w:pPr>
              <w:autoSpaceDE w:val="0"/>
              <w:autoSpaceDN w:val="0"/>
              <w:adjustRightInd w:val="0"/>
              <w:rPr>
                <w:rStyle w:val="CodeSnippet"/>
                <w:noProof/>
              </w:rPr>
            </w:pPr>
            <w:r w:rsidRPr="001A0A40">
              <w:rPr>
                <w:rStyle w:val="CodeSnippet"/>
                <w:noProof/>
              </w:rPr>
              <w:t xml:space="preserve">    </w:t>
            </w:r>
            <w:r w:rsidRPr="007E1EAE">
              <w:rPr>
                <w:rStyle w:val="CodeSnippet"/>
                <w:noProof/>
              </w:rPr>
              <w:t>my_client:</w:t>
            </w:r>
          </w:p>
          <w:p w14:paraId="45DE164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ClientNode</w:t>
            </w:r>
          </w:p>
          <w:p w14:paraId="7409EEB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 </w:t>
            </w:r>
          </w:p>
          <w:p w14:paraId="3C1800E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server: </w:t>
            </w:r>
          </w:p>
          <w:p w14:paraId="7FE69146" w14:textId="77777777" w:rsidR="00E13363" w:rsidRPr="007E1EAE" w:rsidRDefault="00E13363" w:rsidP="00A0557C">
            <w:pPr>
              <w:pStyle w:val="NoSpacing"/>
              <w:rPr>
                <w:rStyle w:val="CodeSnippet"/>
                <w:noProof/>
              </w:rPr>
            </w:pPr>
            <w:r w:rsidRPr="007E1EAE">
              <w:rPr>
                <w:rStyle w:val="CodeSnippet"/>
                <w:noProof/>
              </w:rPr>
              <w:t xml:space="preserve">            node: my_server</w:t>
            </w:r>
          </w:p>
          <w:p w14:paraId="4B602CF4" w14:textId="77777777" w:rsidR="00E13363" w:rsidRPr="007E1EAE" w:rsidRDefault="00E13363" w:rsidP="00A0557C">
            <w:pPr>
              <w:pStyle w:val="NoSpacing"/>
              <w:rPr>
                <w:rStyle w:val="CodeSnippet"/>
                <w:noProof/>
              </w:rPr>
            </w:pPr>
            <w:r w:rsidRPr="007E1EAE">
              <w:rPr>
                <w:rStyle w:val="CodeSnippet"/>
                <w:noProof/>
              </w:rPr>
              <w:t xml:space="preserve">            relationship: my_connection</w:t>
            </w:r>
          </w:p>
          <w:p w14:paraId="43A976AA" w14:textId="77777777" w:rsidR="00E13363" w:rsidRPr="007E1EAE" w:rsidRDefault="00E13363" w:rsidP="00A0557C">
            <w:pPr>
              <w:autoSpaceDE w:val="0"/>
              <w:autoSpaceDN w:val="0"/>
              <w:adjustRightInd w:val="0"/>
              <w:rPr>
                <w:rStyle w:val="CodeSnippet"/>
                <w:noProof/>
              </w:rPr>
            </w:pPr>
          </w:p>
          <w:p w14:paraId="573A326C" w14:textId="77777777" w:rsidR="00E13363" w:rsidRPr="007E1EAE" w:rsidRDefault="00E13363" w:rsidP="00A0557C">
            <w:pPr>
              <w:pStyle w:val="NoSpacing"/>
              <w:rPr>
                <w:rStyle w:val="CodeSnippet"/>
                <w:noProof/>
              </w:rPr>
            </w:pPr>
            <w:r w:rsidRPr="007E1EAE">
              <w:rPr>
                <w:rStyle w:val="CodeSnippet"/>
                <w:noProof/>
              </w:rPr>
              <w:t xml:space="preserve">  relationship_templates:</w:t>
            </w:r>
          </w:p>
          <w:p w14:paraId="6EAD2AD4" w14:textId="77777777" w:rsidR="00E13363" w:rsidRPr="007E1EAE" w:rsidRDefault="00E13363" w:rsidP="00A0557C">
            <w:pPr>
              <w:pStyle w:val="NoSpacing"/>
              <w:rPr>
                <w:rStyle w:val="CodeSnippet"/>
                <w:noProof/>
              </w:rPr>
            </w:pPr>
            <w:r w:rsidRPr="007E1EAE">
              <w:rPr>
                <w:rStyle w:val="CodeSnippet"/>
                <w:noProof/>
              </w:rPr>
              <w:t xml:space="preserve">    my_connection:</w:t>
            </w:r>
          </w:p>
          <w:p w14:paraId="0450FFCE" w14:textId="77777777" w:rsidR="00E13363" w:rsidRPr="007E1EAE" w:rsidRDefault="00E13363" w:rsidP="00A0557C">
            <w:pPr>
              <w:pStyle w:val="NoSpacing"/>
              <w:rPr>
                <w:rStyle w:val="CodeSnippet"/>
                <w:noProof/>
              </w:rPr>
            </w:pPr>
            <w:r w:rsidRPr="007E1EAE">
              <w:rPr>
                <w:rStyle w:val="CodeSnippet"/>
                <w:noProof/>
              </w:rPr>
              <w:t xml:space="preserve">      type: ConnectsTo</w:t>
            </w:r>
          </w:p>
          <w:p w14:paraId="32722DD2" w14:textId="77777777" w:rsidR="00E13363" w:rsidRPr="007E1EAE" w:rsidRDefault="00E13363" w:rsidP="00A0557C">
            <w:pPr>
              <w:pStyle w:val="NoSpacing"/>
              <w:rPr>
                <w:rStyle w:val="CodeSnippet"/>
                <w:noProof/>
              </w:rPr>
            </w:pPr>
            <w:r w:rsidRPr="007E1EAE">
              <w:rPr>
                <w:rStyle w:val="CodeSnippet"/>
                <w:noProof/>
              </w:rPr>
              <w:t xml:space="preserve">      interfaces:</w:t>
            </w:r>
          </w:p>
          <w:p w14:paraId="61549CAA" w14:textId="77777777" w:rsidR="00E13363" w:rsidRPr="007E1EAE" w:rsidRDefault="00E13363" w:rsidP="00A0557C">
            <w:pPr>
              <w:pStyle w:val="NoSpacing"/>
              <w:rPr>
                <w:rStyle w:val="CodeSnippet"/>
                <w:noProof/>
              </w:rPr>
            </w:pPr>
            <w:r w:rsidRPr="007E1EAE">
              <w:rPr>
                <w:rStyle w:val="CodeSnippet"/>
                <w:noProof/>
              </w:rPr>
              <w:t xml:space="preserve">        Configure:</w:t>
            </w:r>
          </w:p>
          <w:p w14:paraId="060B1BA0" w14:textId="77777777" w:rsidR="00E13363" w:rsidRPr="007E1EAE" w:rsidRDefault="00E13363" w:rsidP="00A0557C">
            <w:pPr>
              <w:pStyle w:val="NoSpacing"/>
              <w:rPr>
                <w:rStyle w:val="CodeSnippet"/>
                <w:noProof/>
              </w:rPr>
            </w:pPr>
            <w:r w:rsidRPr="007E1EAE">
              <w:rPr>
                <w:rStyle w:val="CodeSnippet"/>
                <w:noProof/>
              </w:rPr>
              <w:t xml:space="preserve">          inputs: </w:t>
            </w:r>
          </w:p>
          <w:p w14:paraId="732F71E2" w14:textId="77777777" w:rsidR="00E13363" w:rsidRPr="007E1EAE" w:rsidRDefault="00E13363" w:rsidP="00A0557C">
            <w:pPr>
              <w:pStyle w:val="NoSpacing"/>
              <w:rPr>
                <w:rStyle w:val="CodeSnippet"/>
                <w:noProof/>
              </w:rPr>
            </w:pPr>
            <w:r w:rsidRPr="007E1EAE">
              <w:rPr>
                <w:rStyle w:val="CodeSnippet"/>
                <w:noProof/>
              </w:rPr>
              <w:t xml:space="preserve">            targ_notify_port: { get_attribute: [ TARGET, </w:t>
            </w:r>
            <w:r w:rsidRPr="007E1EAE">
              <w:rPr>
                <w:rStyle w:val="CodeSnippetHighlight"/>
                <w:noProof/>
              </w:rPr>
              <w:t>notification_port</w:t>
            </w:r>
            <w:r w:rsidRPr="007E1EAE">
              <w:rPr>
                <w:rStyle w:val="CodeSnippet"/>
                <w:noProof/>
              </w:rPr>
              <w:t xml:space="preserve"> ] }</w:t>
            </w:r>
          </w:p>
          <w:p w14:paraId="7E30E41B" w14:textId="77777777" w:rsidR="00E13363" w:rsidRPr="007E1EAE" w:rsidRDefault="00E13363" w:rsidP="00A0557C">
            <w:pPr>
              <w:pStyle w:val="NoSpacing"/>
              <w:rPr>
                <w:rStyle w:val="CodeSnippet"/>
                <w:color w:val="0000FF" w:themeColor="hyperlink"/>
                <w:u w:val="single"/>
              </w:rPr>
            </w:pPr>
            <w:r w:rsidRPr="007E1EAE">
              <w:rPr>
                <w:rStyle w:val="CodeSnippet"/>
                <w:noProof/>
              </w:rPr>
              <w:t xml:space="preserve">            # other operation definitions omitted here for brevity</w:t>
            </w:r>
          </w:p>
        </w:tc>
      </w:tr>
    </w:tbl>
    <w:p w14:paraId="42C30D8F" w14:textId="77777777" w:rsidR="00E13363" w:rsidRPr="007E1EAE" w:rsidRDefault="00E13363" w:rsidP="00E13363"/>
    <w:p w14:paraId="4FEBFA6B" w14:textId="77777777" w:rsidR="00E13363" w:rsidRPr="007E1EAE" w:rsidRDefault="00E13363" w:rsidP="00E13363">
      <w:r w:rsidRPr="007E1EAE">
        <w:t xml:space="preserve">Specifically, the above example shows that the </w:t>
      </w:r>
      <w:r w:rsidRPr="007E1EAE">
        <w:rPr>
          <w:rStyle w:val="CodeSnippetHighlight"/>
        </w:rPr>
        <w:t>ClientNode</w:t>
      </w:r>
      <w:r w:rsidRPr="007E1EAE">
        <w:t xml:space="preserve"> type needs the </w:t>
      </w:r>
      <w:r w:rsidRPr="007E1EAE">
        <w:rPr>
          <w:rStyle w:val="CodeSnippetHighlight"/>
        </w:rPr>
        <w:t>notification_port</w:t>
      </w:r>
      <w:r w:rsidRPr="007E1EAE">
        <w:t xml:space="preserve"> value anytime a node of </w:t>
      </w:r>
      <w:r w:rsidRPr="007E1EAE">
        <w:rPr>
          <w:rStyle w:val="CodeSnippetHighlight"/>
        </w:rPr>
        <w:t>ServerType</w:t>
      </w:r>
      <w:r w:rsidRPr="007E1EAE">
        <w:t xml:space="preserve"> is connected to it using the </w:t>
      </w:r>
      <w:r w:rsidRPr="007E1EAE">
        <w:rPr>
          <w:rStyle w:val="CodeSnippetHighlight"/>
        </w:rPr>
        <w:t>ConnectsTo</w:t>
      </w:r>
      <w:r w:rsidRPr="007E1EAE">
        <w:t xml:space="preserve"> relationship in order to make it available to its </w:t>
      </w:r>
      <w:r w:rsidRPr="007E1EAE">
        <w:rPr>
          <w:rStyle w:val="CodeSnippetHighlight"/>
        </w:rPr>
        <w:t>Configure</w:t>
      </w:r>
      <w:r w:rsidRPr="007E1EAE">
        <w:t xml:space="preserve"> operations (scripts). It does this by using the </w:t>
      </w:r>
      <w:r w:rsidRPr="007E1EAE">
        <w:rPr>
          <w:rStyle w:val="CodeSnippetHighlight"/>
        </w:rPr>
        <w:t>get_attribute</w:t>
      </w:r>
      <w:r w:rsidRPr="007E1EAE">
        <w:t xml:space="preserve"> function to retrieve the </w:t>
      </w:r>
      <w:r w:rsidRPr="007E1EAE">
        <w:rPr>
          <w:rStyle w:val="CodeSnippetHighlight"/>
        </w:rPr>
        <w:t>notification_port</w:t>
      </w:r>
      <w:r w:rsidRPr="007E1EAE">
        <w:t xml:space="preserve"> attribute from the </w:t>
      </w:r>
      <w:r w:rsidRPr="007E1EAE">
        <w:rPr>
          <w:rStyle w:val="CodeSnippetHighlight"/>
        </w:rPr>
        <w:t>TARGET</w:t>
      </w:r>
      <w:r w:rsidRPr="007E1EAE">
        <w:t xml:space="preserve"> node of the </w:t>
      </w:r>
      <w:r w:rsidRPr="007E1EAE">
        <w:rPr>
          <w:rStyle w:val="CodeSnippetHighlight"/>
        </w:rPr>
        <w:t>ConnectsTo</w:t>
      </w:r>
      <w:r w:rsidRPr="007E1EAE">
        <w:t xml:space="preserve"> relationship (which is a node of type </w:t>
      </w:r>
      <w:r w:rsidRPr="007E1EAE">
        <w:rPr>
          <w:rStyle w:val="CodeSnippetHighlight"/>
        </w:rPr>
        <w:t>ServerNode</w:t>
      </w:r>
      <w:r w:rsidRPr="007E1EAE">
        <w:t xml:space="preserve">) and assigning it to an environment variable named </w:t>
      </w:r>
      <w:r w:rsidRPr="007E1EAE">
        <w:rPr>
          <w:rStyle w:val="CodeSnippetHighlight"/>
        </w:rPr>
        <w:t>targ_notify_port</w:t>
      </w:r>
      <w:r w:rsidRPr="007E1EAE">
        <w:t>.</w:t>
      </w:r>
    </w:p>
    <w:p w14:paraId="2AF2C20D" w14:textId="77777777" w:rsidR="00E13363" w:rsidRPr="007E1EAE" w:rsidRDefault="00E13363" w:rsidP="00E13363"/>
    <w:p w14:paraId="3E0B24C5" w14:textId="77777777" w:rsidR="00E13363" w:rsidRDefault="00E13363" w:rsidP="00E13363">
      <w:r w:rsidRPr="007E1EAE">
        <w:t xml:space="preserve">It should be noted that the actual port value of the </w:t>
      </w:r>
      <w:r w:rsidRPr="007E1EAE">
        <w:rPr>
          <w:rStyle w:val="CodeSnippetHighlight"/>
        </w:rPr>
        <w:t>notification_port</w:t>
      </w:r>
      <w:r w:rsidRPr="007E1EAE">
        <w:t xml:space="preserve"> attribute may or may not be the value </w:t>
      </w:r>
      <w:r w:rsidRPr="007E1EAE">
        <w:rPr>
          <w:rStyle w:val="CodeSnippetHighlight"/>
        </w:rPr>
        <w:t>8000</w:t>
      </w:r>
      <w:r w:rsidRPr="007E1EAE">
        <w:t xml:space="preserve"> as requested on the property; therefore, any node that is dependent on knowing its actual “runtime” value would use the </w:t>
      </w:r>
      <w:r w:rsidRPr="007E1EAE">
        <w:rPr>
          <w:rStyle w:val="CodeSnippetHighlight"/>
        </w:rPr>
        <w:t>get_attribute</w:t>
      </w:r>
      <w:r w:rsidRPr="007E1EAE">
        <w:t xml:space="preserve"> function instead of the </w:t>
      </w:r>
      <w:r w:rsidRPr="007E1EAE">
        <w:rPr>
          <w:rStyle w:val="CodeSnippetHighlight"/>
        </w:rPr>
        <w:t>get_property</w:t>
      </w:r>
      <w:r w:rsidRPr="007E1EAE">
        <w:t xml:space="preserve"> function.  </w:t>
      </w:r>
    </w:p>
    <w:p w14:paraId="4C8E6E4F" w14:textId="77777777" w:rsidR="00E13363" w:rsidRDefault="00E13363" w:rsidP="00C24D56">
      <w:pPr>
        <w:pStyle w:val="Heading2"/>
        <w:numPr>
          <w:ilvl w:val="1"/>
          <w:numId w:val="3"/>
        </w:numPr>
      </w:pPr>
      <w:bookmarkStart w:id="461" w:name="_Toc16506594"/>
      <w:bookmarkStart w:id="462" w:name="_Toc26969440"/>
      <w:r>
        <w:t>Creating Multiple Node Instances from the Same Node Template</w:t>
      </w:r>
      <w:bookmarkEnd w:id="461"/>
      <w:bookmarkEnd w:id="462"/>
    </w:p>
    <w:p w14:paraId="0F2AB740" w14:textId="77777777" w:rsidR="00E13363" w:rsidRDefault="00E13363" w:rsidP="00E13363">
      <w:pPr>
        <w:pStyle w:val="NormalaroundTable"/>
      </w:pPr>
      <w:r>
        <w:t xml:space="preserve">TOSCA service templates specify a set of nodes that need to be instantiated at service deployment time. Some service templates may include multiple nodes that perform the same role. For example, a template that models an SD-WAN service might contain multiple VPN Site nodes, one for each location that accesses the SD-WAN. Rather than having to create a separate service template for each possible number of VPN sites, it would be preferable to have a single service template that allows the number of VPN sites to be specified as an input to the template at deployment time. This section introduces </w:t>
      </w:r>
      <w:r w:rsidRPr="00305601">
        <w:rPr>
          <w:b/>
          <w:i/>
        </w:rPr>
        <w:t>experimental</w:t>
      </w:r>
      <w:r>
        <w:t xml:space="preserve"> TOSCA language </w:t>
      </w:r>
      <w:proofErr w:type="gramStart"/>
      <w:r>
        <w:t>extensions in support of this functionality.It is</w:t>
      </w:r>
      <w:proofErr w:type="gramEnd"/>
      <w:r>
        <w:t xml:space="preserve"> expected that these extensions will be formally standardized in a future version of this specifications. </w:t>
      </w:r>
    </w:p>
    <w:p w14:paraId="74C4D0F6" w14:textId="77777777" w:rsidR="00E13363" w:rsidRDefault="00E13363" w:rsidP="00E13363">
      <w:pPr>
        <w:pStyle w:val="NormalaroundTable"/>
      </w:pPr>
      <w:r>
        <w:t>The discussion in this section uses an example SD-WAN deployment to three sites as shown in the following figure:</w:t>
      </w:r>
    </w:p>
    <w:p w14:paraId="3D916ED8" w14:textId="77777777" w:rsidR="00E13363" w:rsidRDefault="00E13363" w:rsidP="00E13363">
      <w:r>
        <w:rPr>
          <w:noProof/>
        </w:rPr>
        <w:lastRenderedPageBreak/>
        <mc:AlternateContent>
          <mc:Choice Requires="wpc">
            <w:drawing>
              <wp:inline distT="0" distB="0" distL="0" distR="0" wp14:anchorId="21662626" wp14:editId="66D23993">
                <wp:extent cx="5486400" cy="2047874"/>
                <wp:effectExtent l="0" t="0" r="0" b="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Cloud 66"/>
                        <wps:cNvSpPr/>
                        <wps:spPr>
                          <a:xfrm>
                            <a:off x="1847850" y="361950"/>
                            <a:ext cx="2047875" cy="1095375"/>
                          </a:xfrm>
                          <a:prstGeom prst="cloud">
                            <a:avLst/>
                          </a:prstGeom>
                          <a:solidFill>
                            <a:schemeClr val="bg2"/>
                          </a:solidFill>
                        </wps:spPr>
                        <wps:style>
                          <a:lnRef idx="1">
                            <a:schemeClr val="accent3"/>
                          </a:lnRef>
                          <a:fillRef idx="2">
                            <a:schemeClr val="accent3"/>
                          </a:fillRef>
                          <a:effectRef idx="1">
                            <a:schemeClr val="accent3"/>
                          </a:effectRef>
                          <a:fontRef idx="minor">
                            <a:schemeClr val="dk1"/>
                          </a:fontRef>
                        </wps:style>
                        <wps:txbx>
                          <w:txbxContent>
                            <w:p w14:paraId="4D52CCBD" w14:textId="77777777" w:rsidR="00A0557C" w:rsidRDefault="00A0557C" w:rsidP="00E13363">
                              <w:pPr>
                                <w:jc w:val="center"/>
                              </w:pPr>
                              <w:r>
                                <w:t>VPN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unded Rectangle 67"/>
                        <wps:cNvSpPr/>
                        <wps:spPr>
                          <a:xfrm>
                            <a:off x="1333500" y="361950"/>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0048AA2" w14:textId="77777777" w:rsidR="00A0557C" w:rsidRDefault="00A0557C" w:rsidP="00E13363">
                              <w:pPr>
                                <w:jc w:val="center"/>
                              </w:pPr>
                              <w:r>
                                <w:t>San Jose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2324100" y="1447799"/>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844921E" w14:textId="77777777" w:rsidR="00A0557C" w:rsidRDefault="00A0557C" w:rsidP="00E13363">
                              <w:pPr>
                                <w:jc w:val="center"/>
                              </w:pPr>
                              <w:r>
                                <w:t>Austin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3400425" y="190499"/>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0B36C7B" w14:textId="77777777" w:rsidR="00A0557C" w:rsidRDefault="00A0557C" w:rsidP="00E13363">
                              <w:pPr>
                                <w:jc w:val="center"/>
                              </w:pPr>
                              <w:r>
                                <w:t>Boston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662626" id="Canvas 70" o:spid="_x0000_s1026" editas="canvas" style="width:6in;height:161.25pt;mso-position-horizontal-relative:char;mso-position-vertical-relative:line" coordsize="54864,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472;visibility:visible;mso-wrap-style:square">
                  <v:fill o:detectmouseclick="t"/>
                  <v:path o:connecttype="none"/>
                </v:shape>
                <v:shape id="Cloud 66" o:spid="_x0000_s1028" style="position:absolute;left:18478;top:3619;width:20479;height:10954;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ece1 [3214]" strokecolor="#94b64e [3046]">
                  <v:stroke joinstyle="miter"/>
                  <v:shadow on="t" color="black" opacity="24903f" origin=",.5" offset="0,.55556mm"/>
                  <v:formulas/>
                  <v:path arrowok="t" o:connecttype="custom" o:connectlocs="222469,663741;102394,643533;328418,884896;275894,894556;781132,991162;749465,947043;1366530,881143;1353873,929547;1617869,582019;1771981,762959;1981414,389315;1912772,457167;1816731,137581;1820333,169631;1378428,100207;1413603,59333;1049583,119680;1066602,84435;663663,131648;725289,165828;195638,400344;184878,364364" o:connectangles="0,0,0,0,0,0,0,0,0,0,0,0,0,0,0,0,0,0,0,0,0,0" textboxrect="0,0,43200,43200"/>
                  <v:textbox>
                    <w:txbxContent>
                      <w:p w14:paraId="4D52CCBD" w14:textId="77777777" w:rsidR="00A0557C" w:rsidRDefault="00A0557C" w:rsidP="00E13363">
                        <w:pPr>
                          <w:jc w:val="center"/>
                        </w:pPr>
                        <w:r>
                          <w:t>VPN</w:t>
                        </w:r>
                      </w:p>
                    </w:txbxContent>
                  </v:textbox>
                </v:shape>
                <v:roundrect id="Rounded Rectangle 67" o:spid="_x0000_s1029" style="position:absolute;left:13335;top:3619;width:8858;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" fillcolor="#9bbb59 [3206]" strokecolor="#4e6128 [1606]" strokeweight="2pt">
                  <v:textbox>
                    <w:txbxContent>
                      <w:p w14:paraId="20048AA2" w14:textId="77777777" w:rsidR="00A0557C" w:rsidRDefault="00A0557C" w:rsidP="00E13363">
                        <w:pPr>
                          <w:jc w:val="center"/>
                        </w:pPr>
                        <w:r>
                          <w:t>San Jose</w:t>
                        </w:r>
                      </w:p>
                    </w:txbxContent>
                  </v:textbox>
                </v:roundrect>
                <v:roundrect id="Rounded Rectangle 68" o:spid="_x0000_s1030" style="position:absolute;left:23241;top:14477;width:8858;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" fillcolor="#9bbb59 [3206]" strokecolor="#4e6128 [1606]" strokeweight="2pt">
                  <v:textbox>
                    <w:txbxContent>
                      <w:p w14:paraId="6844921E" w14:textId="77777777" w:rsidR="00A0557C" w:rsidRDefault="00A0557C" w:rsidP="00E13363">
                        <w:pPr>
                          <w:jc w:val="center"/>
                        </w:pPr>
                        <w:r>
                          <w:t>Austin</w:t>
                        </w:r>
                      </w:p>
                    </w:txbxContent>
                  </v:textbox>
                </v:roundrect>
                <v:roundrect id="Rounded Rectangle 69" o:spid="_x0000_s1031" style="position:absolute;left:34004;top:1904;width:8858;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" fillcolor="#9bbb59 [3206]" strokecolor="#4e6128 [1606]" strokeweight="2pt">
                  <v:textbox>
                    <w:txbxContent>
                      <w:p w14:paraId="70B36C7B" w14:textId="77777777" w:rsidR="00A0557C" w:rsidRDefault="00A0557C" w:rsidP="00E13363">
                        <w:pPr>
                          <w:jc w:val="center"/>
                        </w:pPr>
                        <w:r>
                          <w:t>Boston</w:t>
                        </w:r>
                      </w:p>
                    </w:txbxContent>
                  </v:textbox>
                </v:roundrect>
                <w10:anchorlock/>
              </v:group>
            </w:pict>
          </mc:Fallback>
        </mc:AlternateContent>
      </w:r>
    </w:p>
    <w:p w14:paraId="0F562984" w14:textId="77777777" w:rsidR="00E13363" w:rsidRDefault="00E13363" w:rsidP="00E13363">
      <w:pPr>
        <w:pStyle w:val="Caption"/>
        <w:jc w:val="center"/>
      </w:pPr>
      <w:r>
        <w:t>Example SD-WAN Service Deployment</w:t>
      </w:r>
    </w:p>
    <w:p w14:paraId="778366A5" w14:textId="77777777" w:rsidR="00E13363" w:rsidRDefault="00E13363" w:rsidP="00E13363">
      <w:r>
        <w:t>The following code snippet shows a TOSCA service template from which this service could have been deployed:</w:t>
      </w:r>
    </w:p>
    <w:p w14:paraId="0705C2E7" w14:textId="0E3B5472" w:rsidR="00E13363" w:rsidRPr="007E1EAE" w:rsidRDefault="00E13363" w:rsidP="00E13363">
      <w:pPr>
        <w:pStyle w:val="Caption"/>
        <w:keepNext/>
      </w:pPr>
      <w:bookmarkStart w:id="463" w:name="_Toc26969543"/>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24</w:t>
      </w:r>
      <w:r>
        <w:rPr>
          <w:noProof/>
        </w:rPr>
        <w:fldChar w:fldCharType="end"/>
      </w:r>
      <w:r w:rsidRPr="007E1EAE">
        <w:t xml:space="preserve"> </w:t>
      </w:r>
      <w:r>
        <w:t>–</w:t>
      </w:r>
      <w:r w:rsidRPr="007E1EAE">
        <w:t xml:space="preserve"> </w:t>
      </w:r>
      <w:r>
        <w:t>TOSCA SD-WAN Service Template</w:t>
      </w:r>
      <w:bookmarkEnd w:id="46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27412C2D" w14:textId="77777777" w:rsidTr="00A0557C">
        <w:tc>
          <w:tcPr>
            <w:tcW w:w="9576" w:type="dxa"/>
            <w:shd w:val="clear" w:color="auto" w:fill="D9D9D9" w:themeFill="background1" w:themeFillShade="D9"/>
          </w:tcPr>
          <w:p w14:paraId="0312CE3F"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37EEE74" w14:textId="77777777" w:rsidR="00E13363" w:rsidRDefault="00E13363" w:rsidP="00A0557C">
            <w:pPr>
              <w:rPr>
                <w:rStyle w:val="CodeSnippet"/>
                <w:noProof/>
              </w:rPr>
            </w:pPr>
          </w:p>
          <w:p w14:paraId="378E8806" w14:textId="77777777" w:rsidR="00E13363" w:rsidRPr="006A7872" w:rsidRDefault="00E13363" w:rsidP="00A0557C">
            <w:pPr>
              <w:rPr>
                <w:rStyle w:val="CodeSnippet"/>
                <w:noProof/>
              </w:rPr>
            </w:pPr>
            <w:r w:rsidRPr="006A7872">
              <w:rPr>
                <w:rStyle w:val="CodeSnippet"/>
                <w:noProof/>
              </w:rPr>
              <w:t>description: Template for deploying SD-WAN with three sites.</w:t>
            </w:r>
          </w:p>
          <w:p w14:paraId="72051B45" w14:textId="77777777" w:rsidR="00E13363" w:rsidRPr="006A7872" w:rsidRDefault="00E13363" w:rsidP="00A0557C">
            <w:pPr>
              <w:rPr>
                <w:rStyle w:val="CodeSnippet"/>
                <w:noProof/>
              </w:rPr>
            </w:pPr>
          </w:p>
          <w:p w14:paraId="48F41376" w14:textId="77777777" w:rsidR="00E13363" w:rsidRDefault="00E13363" w:rsidP="00A0557C">
            <w:pPr>
              <w:pStyle w:val="Code"/>
            </w:pPr>
            <w:r w:rsidRPr="00AF4EB3">
              <w:t>topology_template:</w:t>
            </w:r>
          </w:p>
          <w:p w14:paraId="569B7733" w14:textId="77777777" w:rsidR="00E13363" w:rsidRDefault="00E13363" w:rsidP="00A0557C">
            <w:pPr>
              <w:pStyle w:val="Code"/>
            </w:pPr>
            <w:r>
              <w:t xml:space="preserve">  inputs:</w:t>
            </w:r>
          </w:p>
          <w:p w14:paraId="2538B77F" w14:textId="77777777" w:rsidR="00E13363" w:rsidRDefault="00E13363" w:rsidP="00A0557C">
            <w:pPr>
              <w:pStyle w:val="Code"/>
            </w:pPr>
            <w:r>
              <w:t xml:space="preserve">    location1:</w:t>
            </w:r>
          </w:p>
          <w:p w14:paraId="0BE4400F" w14:textId="77777777" w:rsidR="00E13363" w:rsidRDefault="00E13363" w:rsidP="00A0557C">
            <w:pPr>
              <w:pStyle w:val="Code"/>
            </w:pPr>
            <w:r>
              <w:t xml:space="preserve">      type: Location</w:t>
            </w:r>
          </w:p>
          <w:p w14:paraId="4E7A2669" w14:textId="77777777" w:rsidR="00E13363" w:rsidRDefault="00E13363" w:rsidP="00A0557C">
            <w:pPr>
              <w:pStyle w:val="Code"/>
            </w:pPr>
            <w:r>
              <w:t xml:space="preserve">    location2:</w:t>
            </w:r>
          </w:p>
          <w:p w14:paraId="3F20755E" w14:textId="77777777" w:rsidR="00E13363" w:rsidRDefault="00E13363" w:rsidP="00A0557C">
            <w:pPr>
              <w:pStyle w:val="Code"/>
            </w:pPr>
            <w:r>
              <w:t xml:space="preserve">      type: Location</w:t>
            </w:r>
          </w:p>
          <w:p w14:paraId="5B436E37" w14:textId="77777777" w:rsidR="00E13363" w:rsidRDefault="00E13363" w:rsidP="00A0557C">
            <w:pPr>
              <w:pStyle w:val="Code"/>
            </w:pPr>
            <w:r>
              <w:t xml:space="preserve">    location3:</w:t>
            </w:r>
          </w:p>
          <w:p w14:paraId="44E8105E" w14:textId="77777777" w:rsidR="00E13363" w:rsidRPr="00AF4EB3" w:rsidRDefault="00E13363" w:rsidP="00A0557C">
            <w:pPr>
              <w:pStyle w:val="Code"/>
            </w:pPr>
            <w:r>
              <w:t xml:space="preserve">      type: Location</w:t>
            </w:r>
          </w:p>
          <w:p w14:paraId="15C8BE91" w14:textId="77777777" w:rsidR="00E13363" w:rsidRPr="00AF4EB3" w:rsidRDefault="00E13363" w:rsidP="00A0557C">
            <w:pPr>
              <w:pStyle w:val="Code"/>
            </w:pPr>
            <w:r w:rsidRPr="00AF4EB3">
              <w:t xml:space="preserve">  node_templates:</w:t>
            </w:r>
          </w:p>
          <w:p w14:paraId="5143810A" w14:textId="77777777" w:rsidR="00E13363" w:rsidRPr="00AF4EB3" w:rsidRDefault="00E13363" w:rsidP="00A0557C">
            <w:pPr>
              <w:pStyle w:val="Code"/>
            </w:pPr>
            <w:r w:rsidRPr="00AF4EB3">
              <w:t xml:space="preserve">    </w:t>
            </w:r>
            <w:r>
              <w:t>sdwan</w:t>
            </w:r>
            <w:r w:rsidRPr="00AF4EB3">
              <w:t>:</w:t>
            </w:r>
          </w:p>
          <w:p w14:paraId="25BA3799" w14:textId="77777777" w:rsidR="00E13363" w:rsidRPr="00AF4EB3" w:rsidRDefault="00E13363" w:rsidP="00A0557C">
            <w:pPr>
              <w:pStyle w:val="Code"/>
            </w:pPr>
            <w:r w:rsidRPr="00AF4EB3">
              <w:t xml:space="preserve">      type: </w:t>
            </w:r>
            <w:r>
              <w:t>VPN</w:t>
            </w:r>
          </w:p>
          <w:p w14:paraId="73F3AFB0" w14:textId="77777777" w:rsidR="00E13363" w:rsidRDefault="00E13363" w:rsidP="00A0557C">
            <w:pPr>
              <w:pStyle w:val="Code"/>
            </w:pPr>
            <w:r w:rsidRPr="00AF4EB3">
              <w:t xml:space="preserve">    </w:t>
            </w:r>
            <w:r>
              <w:t>site1:</w:t>
            </w:r>
          </w:p>
          <w:p w14:paraId="66A7DB3C" w14:textId="77777777" w:rsidR="00E13363" w:rsidRDefault="00E13363" w:rsidP="00A0557C">
            <w:pPr>
              <w:pStyle w:val="Code"/>
            </w:pPr>
            <w:r>
              <w:t xml:space="preserve">      type: VPNSite</w:t>
            </w:r>
          </w:p>
          <w:p w14:paraId="50928701" w14:textId="77777777" w:rsidR="00E13363" w:rsidRDefault="00E13363" w:rsidP="00A0557C">
            <w:pPr>
              <w:pStyle w:val="Code"/>
            </w:pPr>
            <w:r>
              <w:t xml:space="preserve">      properties:</w:t>
            </w:r>
          </w:p>
          <w:p w14:paraId="20521505" w14:textId="77777777" w:rsidR="00E13363" w:rsidRDefault="00E13363" w:rsidP="00A0557C">
            <w:pPr>
              <w:pStyle w:val="Code"/>
            </w:pPr>
            <w:r>
              <w:t xml:space="preserve">        location: { get_input: location1 }</w:t>
            </w:r>
          </w:p>
          <w:p w14:paraId="07FD2AA0" w14:textId="77777777" w:rsidR="00E13363" w:rsidRDefault="00E13363" w:rsidP="00A0557C">
            <w:pPr>
              <w:pStyle w:val="Code"/>
            </w:pPr>
            <w:r>
              <w:t xml:space="preserve">      requirements:</w:t>
            </w:r>
          </w:p>
          <w:p w14:paraId="1658EC62" w14:textId="77777777" w:rsidR="00E13363" w:rsidRDefault="00E13363" w:rsidP="00A0557C">
            <w:pPr>
              <w:pStyle w:val="Code"/>
            </w:pPr>
            <w:r w:rsidRPr="006A7872">
              <w:t xml:space="preserve"> </w:t>
            </w:r>
            <w:r>
              <w:t xml:space="preserve">       - vpn: sdwan</w:t>
            </w:r>
          </w:p>
          <w:p w14:paraId="6C711E2D" w14:textId="77777777" w:rsidR="00E13363" w:rsidRDefault="00E13363" w:rsidP="00A0557C">
            <w:pPr>
              <w:pStyle w:val="Code"/>
            </w:pPr>
            <w:r w:rsidRPr="00AF4EB3">
              <w:t xml:space="preserve">    </w:t>
            </w:r>
            <w:r>
              <w:t>site2:</w:t>
            </w:r>
          </w:p>
          <w:p w14:paraId="4A9F957D" w14:textId="77777777" w:rsidR="00E13363" w:rsidRDefault="00E13363" w:rsidP="00A0557C">
            <w:pPr>
              <w:pStyle w:val="Code"/>
            </w:pPr>
            <w:r>
              <w:t xml:space="preserve">      type: VPNSite</w:t>
            </w:r>
          </w:p>
          <w:p w14:paraId="6736C109" w14:textId="77777777" w:rsidR="00E13363" w:rsidRDefault="00E13363" w:rsidP="00A0557C">
            <w:pPr>
              <w:pStyle w:val="Code"/>
            </w:pPr>
            <w:r>
              <w:t xml:space="preserve">      properties:</w:t>
            </w:r>
          </w:p>
          <w:p w14:paraId="3A98744D" w14:textId="77777777" w:rsidR="00E13363" w:rsidRDefault="00E13363" w:rsidP="00A0557C">
            <w:pPr>
              <w:pStyle w:val="Code"/>
            </w:pPr>
            <w:r>
              <w:t xml:space="preserve">        location: { get_input: location2 }</w:t>
            </w:r>
          </w:p>
          <w:p w14:paraId="05B27562" w14:textId="77777777" w:rsidR="00E13363" w:rsidRDefault="00E13363" w:rsidP="00A0557C">
            <w:pPr>
              <w:pStyle w:val="Code"/>
            </w:pPr>
            <w:r>
              <w:t xml:space="preserve">      requirements:</w:t>
            </w:r>
          </w:p>
          <w:p w14:paraId="2A4DE80D" w14:textId="77777777" w:rsidR="00E13363" w:rsidRDefault="00E13363" w:rsidP="00A0557C">
            <w:pPr>
              <w:pStyle w:val="Code"/>
            </w:pPr>
            <w:r w:rsidRPr="006A7872">
              <w:t xml:space="preserve"> </w:t>
            </w:r>
            <w:r>
              <w:t xml:space="preserve">       - vpn: sdwan</w:t>
            </w:r>
          </w:p>
          <w:p w14:paraId="09CBFE16" w14:textId="77777777" w:rsidR="00E13363" w:rsidRDefault="00E13363" w:rsidP="00A0557C">
            <w:pPr>
              <w:pStyle w:val="Code"/>
            </w:pPr>
            <w:r w:rsidRPr="00AF4EB3">
              <w:t xml:space="preserve">    </w:t>
            </w:r>
            <w:r>
              <w:t>site3:</w:t>
            </w:r>
          </w:p>
          <w:p w14:paraId="71DF50C8" w14:textId="77777777" w:rsidR="00E13363" w:rsidRDefault="00E13363" w:rsidP="00A0557C">
            <w:pPr>
              <w:pStyle w:val="Code"/>
            </w:pPr>
            <w:r>
              <w:t xml:space="preserve">      type: VPNSite</w:t>
            </w:r>
          </w:p>
          <w:p w14:paraId="1F2AEABD" w14:textId="77777777" w:rsidR="00E13363" w:rsidRDefault="00E13363" w:rsidP="00A0557C">
            <w:pPr>
              <w:pStyle w:val="Code"/>
            </w:pPr>
            <w:r>
              <w:t xml:space="preserve">      properties:</w:t>
            </w:r>
          </w:p>
          <w:p w14:paraId="4C7C25A8" w14:textId="77777777" w:rsidR="00E13363" w:rsidRDefault="00E13363" w:rsidP="00A0557C">
            <w:pPr>
              <w:pStyle w:val="Code"/>
            </w:pPr>
            <w:r>
              <w:t xml:space="preserve">        location: { get_input: location3 }</w:t>
            </w:r>
          </w:p>
          <w:p w14:paraId="51BD856E" w14:textId="77777777" w:rsidR="00E13363" w:rsidRDefault="00E13363" w:rsidP="00A0557C">
            <w:pPr>
              <w:pStyle w:val="Code"/>
            </w:pPr>
            <w:r>
              <w:t xml:space="preserve">      requirements:</w:t>
            </w:r>
          </w:p>
          <w:p w14:paraId="6EB4C046" w14:textId="77777777" w:rsidR="00E13363" w:rsidRPr="006A7872" w:rsidRDefault="00E13363" w:rsidP="00A0557C">
            <w:pPr>
              <w:pStyle w:val="Code"/>
              <w:rPr>
                <w:rStyle w:val="CodeSnippet"/>
              </w:rPr>
            </w:pPr>
            <w:r w:rsidRPr="006A7872">
              <w:t xml:space="preserve"> </w:t>
            </w:r>
            <w:r>
              <w:t xml:space="preserve">       - vpn: sdwan</w:t>
            </w:r>
          </w:p>
        </w:tc>
      </w:tr>
    </w:tbl>
    <w:p w14:paraId="0A487FCF" w14:textId="77777777" w:rsidR="00E13363" w:rsidRDefault="00E13363" w:rsidP="00E13363"/>
    <w:p w14:paraId="1A5BEA4A" w14:textId="77777777" w:rsidR="00E13363" w:rsidRDefault="00E13363" w:rsidP="00E13363"/>
    <w:p w14:paraId="5337D44D" w14:textId="77777777" w:rsidR="00E13363" w:rsidRDefault="00E13363" w:rsidP="00E13363">
      <w:r>
        <w:lastRenderedPageBreak/>
        <w:t xml:space="preserve">Unfortunately, this template can only be used to deploy </w:t>
      </w:r>
      <w:proofErr w:type="gramStart"/>
      <w:r>
        <w:t>an SD</w:t>
      </w:r>
      <w:proofErr w:type="gramEnd"/>
      <w:r>
        <w:t>-WAN with three sites. To deploy a different number of sites, additional service templates would have t be created, one for each number of possible SD-WAN sites. This leads to template proliferation, which is undesirable. The next section explores alternatives.</w:t>
      </w:r>
    </w:p>
    <w:p w14:paraId="1FD86963" w14:textId="77777777" w:rsidR="00E13363" w:rsidRDefault="00E13363" w:rsidP="00C24D56">
      <w:pPr>
        <w:pStyle w:val="Heading3"/>
        <w:numPr>
          <w:ilvl w:val="2"/>
          <w:numId w:val="3"/>
        </w:numPr>
      </w:pPr>
      <w:r>
        <w:t>Specifying Number of Occurrences</w:t>
      </w:r>
    </w:p>
    <w:p w14:paraId="4C4FC585" w14:textId="77777777" w:rsidR="00E13363" w:rsidRDefault="00E13363" w:rsidP="00E13363">
      <w:r>
        <w:t>To avoid the need for multiple service templates, TOSCA must provide a mechanism that allows all VPN Site nodes to be created from the same Site node template in the topology, and allow the number of sites to be specified at deployment time. Specifically, this functionality must:</w:t>
      </w:r>
    </w:p>
    <w:p w14:paraId="2B594EE4" w14:textId="77777777" w:rsidR="00E13363" w:rsidRPr="00C81EF7" w:rsidRDefault="00E13363" w:rsidP="00C24D56">
      <w:pPr>
        <w:pStyle w:val="ListParagraph"/>
        <w:numPr>
          <w:ilvl w:val="0"/>
          <w:numId w:val="93"/>
        </w:numPr>
      </w:pPr>
      <w:r>
        <w:t xml:space="preserve">Allow service template </w:t>
      </w:r>
      <w:r w:rsidRPr="00C81EF7">
        <w:t>designers to specify that multiple node instances can be created from a single node template</w:t>
      </w:r>
    </w:p>
    <w:p w14:paraId="1C3456EC" w14:textId="77777777" w:rsidR="00E13363" w:rsidRPr="00C81EF7" w:rsidRDefault="00E13363" w:rsidP="00C24D56">
      <w:pPr>
        <w:pStyle w:val="ListParagraph"/>
        <w:numPr>
          <w:ilvl w:val="0"/>
          <w:numId w:val="93"/>
        </w:numPr>
      </w:pPr>
      <w:r w:rsidRPr="00C81EF7">
        <w:t>Allow service template designers to constrain how many node instances can be created from a single node template</w:t>
      </w:r>
    </w:p>
    <w:p w14:paraId="1EF76A43" w14:textId="77777777" w:rsidR="00E13363" w:rsidRDefault="00E13363" w:rsidP="00C24D56">
      <w:pPr>
        <w:pStyle w:val="ListParagraph"/>
        <w:numPr>
          <w:ilvl w:val="0"/>
          <w:numId w:val="93"/>
        </w:numPr>
      </w:pPr>
      <w:r w:rsidRPr="00C81EF7">
        <w:t>Allow users to specify at deployment time the exact number of instances that need to be created from the single node template</w:t>
      </w:r>
      <w:r>
        <w:t>.</w:t>
      </w:r>
    </w:p>
    <w:p w14:paraId="14B44D9B" w14:textId="77777777" w:rsidR="00E13363" w:rsidRDefault="00E13363" w:rsidP="00E13363">
      <w:r>
        <w:t xml:space="preserve">To provide this functionality, the TOSCA node template definition grammar is extended with an </w:t>
      </w:r>
      <w:r w:rsidRPr="00926ECD">
        <w:rPr>
          <w:rStyle w:val="CodeSnippet"/>
          <w:b/>
          <w:bCs/>
        </w:rPr>
        <w:t>occurrences</w:t>
      </w:r>
      <w:r>
        <w:t xml:space="preserve"> keyword that specifies the </w:t>
      </w:r>
      <w:r w:rsidRPr="00C81EF7">
        <w:t xml:space="preserve">minimum and maximum number of instances that can be created from this node template. If </w:t>
      </w:r>
      <w:proofErr w:type="gramStart"/>
      <w:r>
        <w:t>occurrences is</w:t>
      </w:r>
      <w:proofErr w:type="gramEnd"/>
      <w:r>
        <w:t xml:space="preserve"> </w:t>
      </w:r>
      <w:r w:rsidRPr="00C81EF7">
        <w:t>not specified, only one single instance can be created.</w:t>
      </w:r>
      <w:r>
        <w:t xml:space="preserve"> In addition, an </w:t>
      </w:r>
      <w:r w:rsidRPr="00926ECD">
        <w:rPr>
          <w:rStyle w:val="CodeSnippet"/>
          <w:b/>
          <w:bCs/>
        </w:rPr>
        <w:t>instance_count</w:t>
      </w:r>
      <w:r>
        <w:rPr>
          <w:noProof/>
        </w:rPr>
        <w:t xml:space="preserve"> keyword is used to specify t</w:t>
      </w:r>
      <w:r w:rsidRPr="00926ECD">
        <w:rPr>
          <w:noProof/>
        </w:rPr>
        <w:t>he requested number of runtime instance</w:t>
      </w:r>
      <w:r>
        <w:rPr>
          <w:noProof/>
        </w:rPr>
        <w:t>s</w:t>
      </w:r>
      <w:r w:rsidRPr="00926ECD">
        <w:rPr>
          <w:noProof/>
        </w:rPr>
        <w:t xml:space="preserve"> of </w:t>
      </w:r>
      <w:r>
        <w:rPr>
          <w:noProof/>
        </w:rPr>
        <w:t>this</w:t>
      </w:r>
      <w:r w:rsidRPr="00926ECD">
        <w:rPr>
          <w:noProof/>
        </w:rPr>
        <w:t xml:space="preserve"> node template.</w:t>
      </w:r>
      <w:r>
        <w:rPr>
          <w:noProof/>
        </w:rPr>
        <w:t xml:space="preserve"> It is expected that the value of the instance_count is provided as an input to the topology template. </w:t>
      </w:r>
      <w:r>
        <w:t>These extensions enable the creation of a simplified SD-WAN service template that contains only one single VPN Site node as shown in the following code snippet:</w:t>
      </w:r>
      <w:r w:rsidRPr="00570DF4">
        <w:t xml:space="preserve"> </w:t>
      </w:r>
    </w:p>
    <w:p w14:paraId="6411EECD" w14:textId="77777777" w:rsidR="00E13363" w:rsidRDefault="00E13363" w:rsidP="00E13363"/>
    <w:p w14:paraId="1F0310DB" w14:textId="1EF7DB62" w:rsidR="00E13363" w:rsidRPr="007E1EAE" w:rsidRDefault="00E13363" w:rsidP="00E13363">
      <w:pPr>
        <w:pStyle w:val="Caption"/>
        <w:keepNext/>
      </w:pPr>
      <w:bookmarkStart w:id="464" w:name="_Toc26969544"/>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25</w:t>
      </w:r>
      <w:r>
        <w:rPr>
          <w:noProof/>
        </w:rPr>
        <w:fldChar w:fldCharType="end"/>
      </w:r>
      <w:r w:rsidRPr="007E1EAE">
        <w:t xml:space="preserve"> </w:t>
      </w:r>
      <w:r>
        <w:t>–</w:t>
      </w:r>
      <w:r w:rsidRPr="007E1EAE">
        <w:t xml:space="preserve"> </w:t>
      </w:r>
      <w:r>
        <w:t>TOSCA SD-WAN Service Template</w:t>
      </w:r>
      <w:bookmarkEnd w:id="46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7CB9EEB2" w14:textId="77777777" w:rsidTr="00A0557C">
        <w:tc>
          <w:tcPr>
            <w:tcW w:w="9576" w:type="dxa"/>
            <w:shd w:val="clear" w:color="auto" w:fill="D9D9D9" w:themeFill="background1" w:themeFillShade="D9"/>
          </w:tcPr>
          <w:p w14:paraId="53AA67FE"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B644B39" w14:textId="77777777" w:rsidR="00E13363" w:rsidRDefault="00E13363" w:rsidP="00A0557C">
            <w:pPr>
              <w:rPr>
                <w:rStyle w:val="CodeSnippet"/>
                <w:noProof/>
              </w:rPr>
            </w:pPr>
          </w:p>
          <w:p w14:paraId="61A69C47" w14:textId="77777777" w:rsidR="00E13363" w:rsidRPr="00AF4EB3" w:rsidRDefault="00E13363" w:rsidP="00A0557C">
            <w:pPr>
              <w:pStyle w:val="Code"/>
            </w:pPr>
            <w:proofErr w:type="gramStart"/>
            <w:r w:rsidRPr="00AF4EB3">
              <w:t>description</w:t>
            </w:r>
            <w:proofErr w:type="gramEnd"/>
            <w:r w:rsidRPr="00AF4EB3">
              <w:t xml:space="preserve">: Template for deploying </w:t>
            </w:r>
            <w:r>
              <w:t>SD-WAN with a variable number of sites</w:t>
            </w:r>
            <w:r w:rsidRPr="00AF4EB3">
              <w:t>.</w:t>
            </w:r>
          </w:p>
          <w:p w14:paraId="4FC63013" w14:textId="77777777" w:rsidR="00E13363" w:rsidRPr="00AF4EB3" w:rsidRDefault="00E13363" w:rsidP="00A0557C">
            <w:pPr>
              <w:pStyle w:val="Code"/>
            </w:pPr>
          </w:p>
          <w:p w14:paraId="012F3268" w14:textId="77777777" w:rsidR="00E13363" w:rsidRDefault="00E13363" w:rsidP="00A0557C">
            <w:pPr>
              <w:pStyle w:val="Code"/>
            </w:pPr>
            <w:r w:rsidRPr="00AF4EB3">
              <w:t>topology_template:</w:t>
            </w:r>
          </w:p>
          <w:p w14:paraId="0AAD69AB" w14:textId="77777777" w:rsidR="00E13363" w:rsidRDefault="00E13363" w:rsidP="00A0557C">
            <w:pPr>
              <w:pStyle w:val="Code"/>
            </w:pPr>
            <w:r>
              <w:t xml:space="preserve">  inputs:</w:t>
            </w:r>
          </w:p>
          <w:p w14:paraId="39BB8D34" w14:textId="77777777" w:rsidR="00E13363" w:rsidRDefault="00E13363" w:rsidP="00A0557C">
            <w:pPr>
              <w:pStyle w:val="Code"/>
            </w:pPr>
            <w:r>
              <w:t xml:space="preserve">    numberOfSites:</w:t>
            </w:r>
          </w:p>
          <w:p w14:paraId="6B24DF30" w14:textId="77777777" w:rsidR="00E13363" w:rsidRDefault="00E13363" w:rsidP="00A0557C">
            <w:pPr>
              <w:pStyle w:val="Code"/>
            </w:pPr>
            <w:r>
              <w:t xml:space="preserve">      type: integer</w:t>
            </w:r>
          </w:p>
          <w:p w14:paraId="00932E20" w14:textId="77777777" w:rsidR="00E13363" w:rsidRPr="00AF4EB3" w:rsidRDefault="00E13363" w:rsidP="00A0557C">
            <w:pPr>
              <w:pStyle w:val="Code"/>
            </w:pPr>
            <w:r>
              <w:t xml:space="preserve">  </w:t>
            </w:r>
          </w:p>
          <w:p w14:paraId="295D3481" w14:textId="77777777" w:rsidR="00E13363" w:rsidRPr="00AF4EB3" w:rsidRDefault="00E13363" w:rsidP="00A0557C">
            <w:pPr>
              <w:pStyle w:val="Code"/>
            </w:pPr>
            <w:r w:rsidRPr="00AF4EB3">
              <w:t xml:space="preserve">  node_templates:</w:t>
            </w:r>
          </w:p>
          <w:p w14:paraId="77B3F926" w14:textId="77777777" w:rsidR="00E13363" w:rsidRPr="00AF4EB3" w:rsidRDefault="00E13363" w:rsidP="00A0557C">
            <w:pPr>
              <w:pStyle w:val="Code"/>
            </w:pPr>
            <w:r w:rsidRPr="00AF4EB3">
              <w:t xml:space="preserve">    </w:t>
            </w:r>
            <w:r>
              <w:t>sdwan</w:t>
            </w:r>
            <w:r w:rsidRPr="00AF4EB3">
              <w:t>:</w:t>
            </w:r>
          </w:p>
          <w:p w14:paraId="4E6A2CAA" w14:textId="77777777" w:rsidR="00E13363" w:rsidRPr="00AF4EB3" w:rsidRDefault="00E13363" w:rsidP="00A0557C">
            <w:pPr>
              <w:pStyle w:val="Code"/>
            </w:pPr>
            <w:r w:rsidRPr="00AF4EB3">
              <w:t xml:space="preserve">      type: </w:t>
            </w:r>
            <w:r>
              <w:t>VPN</w:t>
            </w:r>
          </w:p>
          <w:p w14:paraId="5A404FBF" w14:textId="77777777" w:rsidR="00E13363" w:rsidRDefault="00E13363" w:rsidP="00A0557C">
            <w:pPr>
              <w:pStyle w:val="Code"/>
            </w:pPr>
            <w:r w:rsidRPr="00AF4EB3">
              <w:t xml:space="preserve">    </w:t>
            </w:r>
            <w:r>
              <w:t>site:</w:t>
            </w:r>
          </w:p>
          <w:p w14:paraId="704031FE" w14:textId="77777777" w:rsidR="00E13363" w:rsidRDefault="00E13363" w:rsidP="00A0557C">
            <w:pPr>
              <w:pStyle w:val="Code"/>
            </w:pPr>
            <w:r>
              <w:t xml:space="preserve">      type: VPNSite</w:t>
            </w:r>
          </w:p>
          <w:p w14:paraId="69CAD4C8" w14:textId="77777777" w:rsidR="00E13363" w:rsidRDefault="00E13363" w:rsidP="00A0557C">
            <w:pPr>
              <w:pStyle w:val="Code"/>
            </w:pPr>
            <w:r>
              <w:t xml:space="preserve">      occurrences: [1, UNBOUNDED]</w:t>
            </w:r>
          </w:p>
          <w:p w14:paraId="2551F212" w14:textId="77777777" w:rsidR="00E13363" w:rsidRDefault="00E13363" w:rsidP="00A0557C">
            <w:pPr>
              <w:pStyle w:val="Code"/>
            </w:pPr>
            <w:r>
              <w:t xml:space="preserve">      instance_count: { get_input: numberOfSites }</w:t>
            </w:r>
          </w:p>
          <w:p w14:paraId="53C06837" w14:textId="77777777" w:rsidR="00E13363" w:rsidRDefault="00E13363" w:rsidP="00A0557C">
            <w:pPr>
              <w:pStyle w:val="Code"/>
            </w:pPr>
            <w:r>
              <w:t xml:space="preserve">      requirements:</w:t>
            </w:r>
          </w:p>
          <w:p w14:paraId="176AF15B" w14:textId="77777777" w:rsidR="00E13363" w:rsidRPr="006A7872" w:rsidRDefault="00E13363" w:rsidP="00A0557C">
            <w:pPr>
              <w:pStyle w:val="Code"/>
              <w:rPr>
                <w:rStyle w:val="CodeSnippet"/>
              </w:rPr>
            </w:pPr>
            <w:r w:rsidRPr="00570DF4">
              <w:t xml:space="preserve"> </w:t>
            </w:r>
            <w:r>
              <w:t xml:space="preserve">       - vpn: sdwan</w:t>
            </w:r>
          </w:p>
        </w:tc>
      </w:tr>
    </w:tbl>
    <w:p w14:paraId="04071D2D" w14:textId="77777777" w:rsidR="00E13363" w:rsidRDefault="00E13363" w:rsidP="00E13363"/>
    <w:p w14:paraId="1FF6FA3A" w14:textId="77777777" w:rsidR="00E13363" w:rsidRPr="00195020" w:rsidRDefault="00E13363" w:rsidP="00C24D56">
      <w:pPr>
        <w:pStyle w:val="Heading3"/>
        <w:numPr>
          <w:ilvl w:val="2"/>
          <w:numId w:val="3"/>
        </w:numPr>
      </w:pPr>
      <w:r>
        <w:t>Specifying Inputs</w:t>
      </w:r>
    </w:p>
    <w:p w14:paraId="60EA435B" w14:textId="77777777" w:rsidR="00E13363" w:rsidRDefault="00E13363" w:rsidP="00E13363">
      <w:pPr>
        <w:pStyle w:val="NormalaroundTable"/>
      </w:pPr>
      <w:r>
        <w:t xml:space="preserve">The service template in the previous section conveniently ignores the location property of the Site node. As shown earlier, the location property is expected to be provided as an input value. If Site node templates can be instantiated multiple times, then it follows that multiple input values are required to initialize the location property for each of the Site node instances. </w:t>
      </w:r>
    </w:p>
    <w:p w14:paraId="1626F46B" w14:textId="77777777" w:rsidR="00E13363" w:rsidRPr="005947CE" w:rsidRDefault="00E13363" w:rsidP="00E13363">
      <w:pPr>
        <w:pStyle w:val="NormalaroundTable"/>
        <w:rPr>
          <w:rStyle w:val="CodeSnippet"/>
          <w:sz w:val="18"/>
        </w:rPr>
      </w:pPr>
      <w:r>
        <w:lastRenderedPageBreak/>
        <w:t xml:space="preserve">To </w:t>
      </w:r>
      <w:r w:rsidRPr="005947CE">
        <w:rPr>
          <w:rStyle w:val="CodeSnippet"/>
          <w:sz w:val="18"/>
        </w:rPr>
        <w:t>allow specific input values to be matched with specific node template instances, a new reserved keyword called INDEX is introduced. A TOSCA orchestrator will interpret this keyword as the runtime index in the list of node instances created from a single node template.</w:t>
      </w:r>
    </w:p>
    <w:p w14:paraId="6F7B7819" w14:textId="77777777" w:rsidR="00E13363" w:rsidRPr="005947CE" w:rsidRDefault="00E13363" w:rsidP="00E13363">
      <w:pPr>
        <w:pStyle w:val="NormalaroundTable"/>
        <w:rPr>
          <w:sz w:val="18"/>
        </w:rPr>
      </w:pPr>
      <w:r w:rsidRPr="005947CE">
        <w:rPr>
          <w:rStyle w:val="CodeSnippet"/>
          <w:sz w:val="18"/>
        </w:rPr>
        <w:t>The following service template shows how the INDEX keyword is used to retrieve specific values from a list of input values in a service template:</w:t>
      </w:r>
    </w:p>
    <w:p w14:paraId="6EBB3F01" w14:textId="28DBD52A" w:rsidR="00E13363" w:rsidRPr="007E1EAE" w:rsidRDefault="00E13363" w:rsidP="00E13363">
      <w:pPr>
        <w:pStyle w:val="Caption"/>
        <w:keepNext/>
      </w:pPr>
      <w:bookmarkStart w:id="465" w:name="_Toc26969545"/>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26</w:t>
      </w:r>
      <w:r>
        <w:rPr>
          <w:noProof/>
        </w:rPr>
        <w:fldChar w:fldCharType="end"/>
      </w:r>
      <w:r w:rsidRPr="007E1EAE">
        <w:t xml:space="preserve"> </w:t>
      </w:r>
      <w:r>
        <w:t>–</w:t>
      </w:r>
      <w:r w:rsidRPr="007E1EAE">
        <w:t xml:space="preserve"> </w:t>
      </w:r>
      <w:r>
        <w:t>TOSCA SD-WAN Service Template</w:t>
      </w:r>
      <w:bookmarkEnd w:id="46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036B5EC8" w14:textId="77777777" w:rsidTr="00A0557C">
        <w:tc>
          <w:tcPr>
            <w:tcW w:w="9576" w:type="dxa"/>
            <w:shd w:val="clear" w:color="auto" w:fill="D9D9D9" w:themeFill="background1" w:themeFillShade="D9"/>
          </w:tcPr>
          <w:p w14:paraId="206D072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11B8D590" w14:textId="77777777" w:rsidR="00E13363" w:rsidRDefault="00E13363" w:rsidP="00A0557C">
            <w:pPr>
              <w:rPr>
                <w:rStyle w:val="CodeSnippet"/>
                <w:noProof/>
              </w:rPr>
            </w:pPr>
          </w:p>
          <w:p w14:paraId="7AE5C016" w14:textId="77777777" w:rsidR="00E13363" w:rsidRPr="00AF4EB3" w:rsidRDefault="00E13363" w:rsidP="00A0557C">
            <w:pPr>
              <w:pStyle w:val="Code"/>
            </w:pPr>
            <w:proofErr w:type="gramStart"/>
            <w:r w:rsidRPr="00AF4EB3">
              <w:t>description</w:t>
            </w:r>
            <w:proofErr w:type="gramEnd"/>
            <w:r w:rsidRPr="00AF4EB3">
              <w:t xml:space="preserve">: Template for deploying </w:t>
            </w:r>
            <w:r>
              <w:t>SD-WAN with a variable number of sites</w:t>
            </w:r>
            <w:r w:rsidRPr="00AF4EB3">
              <w:t>.</w:t>
            </w:r>
          </w:p>
          <w:p w14:paraId="5B0716D5" w14:textId="77777777" w:rsidR="00E13363" w:rsidRPr="00AF4EB3" w:rsidRDefault="00E13363" w:rsidP="00A0557C">
            <w:pPr>
              <w:pStyle w:val="Code"/>
            </w:pPr>
          </w:p>
          <w:p w14:paraId="3A03D98C" w14:textId="77777777" w:rsidR="00E13363" w:rsidRDefault="00E13363" w:rsidP="00A0557C">
            <w:pPr>
              <w:pStyle w:val="Code"/>
            </w:pPr>
            <w:r w:rsidRPr="00AF4EB3">
              <w:t>topology_template:</w:t>
            </w:r>
          </w:p>
          <w:p w14:paraId="40BDA67A" w14:textId="77777777" w:rsidR="00E13363" w:rsidRDefault="00E13363" w:rsidP="00A0557C">
            <w:pPr>
              <w:pStyle w:val="Code"/>
            </w:pPr>
            <w:r>
              <w:t xml:space="preserve">  inputs:</w:t>
            </w:r>
          </w:p>
          <w:p w14:paraId="46A86F43" w14:textId="77777777" w:rsidR="00E13363" w:rsidRDefault="00E13363" w:rsidP="00A0557C">
            <w:pPr>
              <w:pStyle w:val="Code"/>
            </w:pPr>
            <w:r>
              <w:t xml:space="preserve">    numberOfSites:</w:t>
            </w:r>
          </w:p>
          <w:p w14:paraId="46C1281E" w14:textId="77777777" w:rsidR="00E13363" w:rsidRDefault="00E13363" w:rsidP="00A0557C">
            <w:pPr>
              <w:pStyle w:val="Code"/>
            </w:pPr>
            <w:r>
              <w:t xml:space="preserve">      type: integer</w:t>
            </w:r>
          </w:p>
          <w:p w14:paraId="7B2CEB60" w14:textId="77777777" w:rsidR="00E13363" w:rsidRDefault="00E13363" w:rsidP="00A0557C">
            <w:pPr>
              <w:pStyle w:val="Code"/>
            </w:pPr>
            <w:r>
              <w:t xml:space="preserve">    locations:</w:t>
            </w:r>
          </w:p>
          <w:p w14:paraId="054EB1F9" w14:textId="77777777" w:rsidR="00E13363" w:rsidRDefault="00E13363" w:rsidP="00A0557C">
            <w:pPr>
              <w:pStyle w:val="Code"/>
            </w:pPr>
            <w:r>
              <w:t xml:space="preserve">      type: list</w:t>
            </w:r>
          </w:p>
          <w:p w14:paraId="370E46BE" w14:textId="77777777" w:rsidR="00E13363" w:rsidRDefault="00E13363" w:rsidP="00A0557C">
            <w:pPr>
              <w:pStyle w:val="Code"/>
            </w:pPr>
            <w:r>
              <w:t xml:space="preserve">      entry_schema: Location</w:t>
            </w:r>
          </w:p>
          <w:p w14:paraId="39BCC416" w14:textId="77777777" w:rsidR="00E13363" w:rsidRPr="00AF4EB3" w:rsidRDefault="00E13363" w:rsidP="00A0557C">
            <w:pPr>
              <w:pStyle w:val="Code"/>
            </w:pPr>
            <w:r>
              <w:t xml:space="preserve">  </w:t>
            </w:r>
          </w:p>
          <w:p w14:paraId="19BB4A66" w14:textId="77777777" w:rsidR="00E13363" w:rsidRPr="00AF4EB3" w:rsidRDefault="00E13363" w:rsidP="00A0557C">
            <w:pPr>
              <w:pStyle w:val="Code"/>
            </w:pPr>
            <w:r w:rsidRPr="00AF4EB3">
              <w:t xml:space="preserve">  node_templates:</w:t>
            </w:r>
          </w:p>
          <w:p w14:paraId="4121ECB1" w14:textId="77777777" w:rsidR="00E13363" w:rsidRPr="00AF4EB3" w:rsidRDefault="00E13363" w:rsidP="00A0557C">
            <w:pPr>
              <w:pStyle w:val="Code"/>
            </w:pPr>
            <w:r w:rsidRPr="00AF4EB3">
              <w:t xml:space="preserve">    </w:t>
            </w:r>
            <w:r>
              <w:t>sdwan</w:t>
            </w:r>
            <w:r w:rsidRPr="00AF4EB3">
              <w:t>:</w:t>
            </w:r>
          </w:p>
          <w:p w14:paraId="4D8220A3" w14:textId="77777777" w:rsidR="00E13363" w:rsidRPr="00AF4EB3" w:rsidRDefault="00E13363" w:rsidP="00A0557C">
            <w:pPr>
              <w:pStyle w:val="Code"/>
            </w:pPr>
            <w:r w:rsidRPr="00AF4EB3">
              <w:t xml:space="preserve">      type: </w:t>
            </w:r>
            <w:r>
              <w:t>VPN</w:t>
            </w:r>
          </w:p>
          <w:p w14:paraId="142ADAFE" w14:textId="77777777" w:rsidR="00E13363" w:rsidRDefault="00E13363" w:rsidP="00A0557C">
            <w:pPr>
              <w:pStyle w:val="Code"/>
            </w:pPr>
            <w:r w:rsidRPr="00AF4EB3">
              <w:t xml:space="preserve">    </w:t>
            </w:r>
            <w:r>
              <w:t>site:</w:t>
            </w:r>
          </w:p>
          <w:p w14:paraId="4B200A94" w14:textId="77777777" w:rsidR="00E13363" w:rsidRDefault="00E13363" w:rsidP="00A0557C">
            <w:pPr>
              <w:pStyle w:val="Code"/>
            </w:pPr>
            <w:r>
              <w:t xml:space="preserve">      type: VPNSite</w:t>
            </w:r>
          </w:p>
          <w:p w14:paraId="2742B479" w14:textId="77777777" w:rsidR="00E13363" w:rsidRDefault="00E13363" w:rsidP="00A0557C">
            <w:pPr>
              <w:pStyle w:val="Code"/>
            </w:pPr>
            <w:r>
              <w:t xml:space="preserve">      occurrences: [1, UNBOUNDED]</w:t>
            </w:r>
          </w:p>
          <w:p w14:paraId="45123E3A" w14:textId="77777777" w:rsidR="00E13363" w:rsidRDefault="00E13363" w:rsidP="00A0557C">
            <w:pPr>
              <w:pStyle w:val="Code"/>
            </w:pPr>
            <w:r>
              <w:t xml:space="preserve">      instance_count: { get_input: numberOfSites }</w:t>
            </w:r>
          </w:p>
          <w:p w14:paraId="67EA20B8" w14:textId="77777777" w:rsidR="00E13363" w:rsidRDefault="00E13363" w:rsidP="00A0557C">
            <w:pPr>
              <w:pStyle w:val="Code"/>
            </w:pPr>
            <w:r>
              <w:t xml:space="preserve">      properties:</w:t>
            </w:r>
          </w:p>
          <w:p w14:paraId="1BF61108" w14:textId="77777777" w:rsidR="00E13363" w:rsidRDefault="00E13363" w:rsidP="00A0557C">
            <w:pPr>
              <w:pStyle w:val="Code"/>
            </w:pPr>
            <w:r>
              <w:t xml:space="preserve">        location: { get_input: [ locations, INDEX ] }</w:t>
            </w:r>
          </w:p>
          <w:p w14:paraId="49F81FBF" w14:textId="77777777" w:rsidR="00E13363" w:rsidRDefault="00E13363" w:rsidP="00A0557C">
            <w:pPr>
              <w:pStyle w:val="Code"/>
            </w:pPr>
            <w:r>
              <w:t xml:space="preserve">      requirements:</w:t>
            </w:r>
          </w:p>
          <w:p w14:paraId="4EE6B2EF" w14:textId="77777777" w:rsidR="00E13363" w:rsidRPr="006A7872" w:rsidRDefault="00E13363" w:rsidP="00A0557C">
            <w:pPr>
              <w:pStyle w:val="Code"/>
              <w:rPr>
                <w:rStyle w:val="CodeSnippet"/>
              </w:rPr>
            </w:pPr>
            <w:r w:rsidRPr="005947CE">
              <w:t xml:space="preserve"> </w:t>
            </w:r>
            <w:r>
              <w:t xml:space="preserve">       - vpn: sdwan</w:t>
            </w:r>
          </w:p>
        </w:tc>
      </w:tr>
    </w:tbl>
    <w:p w14:paraId="491FDDF8" w14:textId="77777777" w:rsidR="00E13363" w:rsidRPr="007E1EAE" w:rsidRDefault="00E13363" w:rsidP="00C24D56">
      <w:pPr>
        <w:pStyle w:val="Heading1"/>
        <w:numPr>
          <w:ilvl w:val="0"/>
          <w:numId w:val="3"/>
        </w:numPr>
      </w:pPr>
      <w:bookmarkStart w:id="466" w:name="_Normative_Type_System"/>
      <w:bookmarkStart w:id="467" w:name="_Toc373867848"/>
      <w:bookmarkStart w:id="468" w:name="_Toc379455013"/>
      <w:bookmarkStart w:id="469" w:name="_Toc397688797"/>
      <w:bookmarkStart w:id="470" w:name="_Toc302251687"/>
      <w:bookmarkStart w:id="471" w:name="_Toc310749081"/>
      <w:bookmarkStart w:id="472" w:name="_Toc313780915"/>
      <w:bookmarkStart w:id="473" w:name="_Toc322703159"/>
      <w:bookmarkStart w:id="474" w:name="_Toc454457711"/>
      <w:bookmarkStart w:id="475" w:name="_Toc454458510"/>
      <w:bookmarkStart w:id="476" w:name="_Toc16506595"/>
      <w:bookmarkStart w:id="477" w:name="_Toc26969441"/>
      <w:bookmarkEnd w:id="466"/>
      <w:r w:rsidRPr="007E1EAE">
        <w:lastRenderedPageBreak/>
        <w:t>TOSCA Simple Profile definition</w:t>
      </w:r>
      <w:bookmarkEnd w:id="467"/>
      <w:r w:rsidRPr="007E1EAE">
        <w:t>s in YAML</w:t>
      </w:r>
      <w:bookmarkEnd w:id="468"/>
      <w:bookmarkEnd w:id="469"/>
      <w:bookmarkEnd w:id="470"/>
      <w:bookmarkEnd w:id="471"/>
      <w:bookmarkEnd w:id="472"/>
      <w:bookmarkEnd w:id="473"/>
      <w:bookmarkEnd w:id="474"/>
      <w:bookmarkEnd w:id="475"/>
      <w:bookmarkEnd w:id="476"/>
      <w:bookmarkEnd w:id="477"/>
    </w:p>
    <w:p w14:paraId="66935F96" w14:textId="77777777" w:rsidR="00E13363" w:rsidRPr="007E1EAE" w:rsidRDefault="00E13363" w:rsidP="00E13363">
      <w:r w:rsidRPr="007E1EAE">
        <w:t xml:space="preserve">Except for the examples, this section is </w:t>
      </w:r>
      <w:r w:rsidRPr="007E1EAE">
        <w:rPr>
          <w:b/>
        </w:rPr>
        <w:t>normative</w:t>
      </w:r>
      <w:r w:rsidRPr="007E1EAE">
        <w:t xml:space="preserve"> and describes all of the YAML grammar, definitions and block structure for all keys and mappings that are defined for the TOSCA Version </w:t>
      </w:r>
      <w:r>
        <w:t>1.3</w:t>
      </w:r>
      <w:r w:rsidRPr="007E1EAE">
        <w:t xml:space="preserve"> Simple Profile specification that are needed to describe a TOSCA Service Template (in YAML).</w:t>
      </w:r>
    </w:p>
    <w:p w14:paraId="3EC6FE4B" w14:textId="77777777" w:rsidR="00E13363" w:rsidRPr="007E1EAE" w:rsidRDefault="00E13363" w:rsidP="00C24D56">
      <w:pPr>
        <w:pStyle w:val="Heading2"/>
        <w:numPr>
          <w:ilvl w:val="1"/>
          <w:numId w:val="3"/>
        </w:numPr>
      </w:pPr>
      <w:bookmarkStart w:id="478" w:name="_Toc373867864"/>
      <w:bookmarkStart w:id="479" w:name="_Toc379455014"/>
      <w:bookmarkStart w:id="480" w:name="_Ref382937560"/>
      <w:bookmarkStart w:id="481" w:name="_Toc397688798"/>
      <w:bookmarkStart w:id="482" w:name="_Toc302251688"/>
      <w:bookmarkStart w:id="483" w:name="_Toc310749082"/>
      <w:bookmarkStart w:id="484" w:name="_Toc313780916"/>
      <w:bookmarkStart w:id="485" w:name="_Toc322703160"/>
      <w:bookmarkStart w:id="486" w:name="_Toc454457712"/>
      <w:bookmarkStart w:id="487" w:name="_Toc454458511"/>
      <w:bookmarkStart w:id="488" w:name="_Toc16506596"/>
      <w:bookmarkStart w:id="489" w:name="_Toc26969442"/>
      <w:bookmarkStart w:id="490" w:name="DEFN_TOSCA_NAMESPACE_AND_ALIAS"/>
      <w:bookmarkStart w:id="491" w:name="_Ref372881863"/>
      <w:bookmarkStart w:id="492" w:name="_Toc373867849"/>
      <w:r w:rsidRPr="007E1EAE">
        <w:t>TOSCA Namespace URI and alias</w:t>
      </w:r>
      <w:bookmarkEnd w:id="478"/>
      <w:bookmarkEnd w:id="479"/>
      <w:bookmarkEnd w:id="480"/>
      <w:bookmarkEnd w:id="481"/>
      <w:bookmarkEnd w:id="482"/>
      <w:bookmarkEnd w:id="483"/>
      <w:bookmarkEnd w:id="484"/>
      <w:bookmarkEnd w:id="485"/>
      <w:bookmarkEnd w:id="486"/>
      <w:bookmarkEnd w:id="487"/>
      <w:bookmarkEnd w:id="488"/>
      <w:bookmarkEnd w:id="489"/>
    </w:p>
    <w:bookmarkEnd w:id="490"/>
    <w:p w14:paraId="7316664C" w14:textId="77777777" w:rsidR="00E13363" w:rsidRPr="007E1EAE" w:rsidRDefault="00E13363" w:rsidP="00E13363">
      <w:pPr>
        <w:pStyle w:val="NormalaroundTable"/>
      </w:pPr>
      <w:r w:rsidRPr="007E1EAE">
        <w:t xml:space="preserve">The following TOSCA Namespace URI alias and TOSCA Namespace Alias are reserved values which SHALL be used when identifying the TOSCA Simple Profile version </w:t>
      </w:r>
      <w:r>
        <w:t>1.3</w:t>
      </w:r>
      <w:r w:rsidRPr="007E1EAE">
        <w:t xml:space="preserve"> </w:t>
      </w:r>
      <w:proofErr w:type="gramStart"/>
      <w:r w:rsidRPr="007E1EAE">
        <w:t>specification</w:t>
      </w:r>
      <w:proofErr w:type="gramEnd"/>
      <w:r w:rsidRPr="007E1EAE">
        <w:t>.</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39"/>
        <w:gridCol w:w="3264"/>
        <w:gridCol w:w="3932"/>
      </w:tblGrid>
      <w:tr w:rsidR="00E13363" w:rsidRPr="007E1EAE" w14:paraId="70580BEF" w14:textId="77777777" w:rsidTr="00A0557C">
        <w:trPr>
          <w:trHeight w:val="268"/>
        </w:trPr>
        <w:tc>
          <w:tcPr>
            <w:tcW w:w="2401" w:type="dxa"/>
            <w:shd w:val="clear" w:color="auto" w:fill="D9D9D9"/>
          </w:tcPr>
          <w:p w14:paraId="3D5F76C2" w14:textId="77777777" w:rsidR="00E13363" w:rsidRPr="007E1EAE" w:rsidRDefault="00E13363" w:rsidP="00A0557C">
            <w:pPr>
              <w:pStyle w:val="TableText-Heading"/>
            </w:pPr>
            <w:r w:rsidRPr="007E1EAE">
              <w:t xml:space="preserve">Namespace Alias </w:t>
            </w:r>
          </w:p>
        </w:tc>
        <w:tc>
          <w:tcPr>
            <w:tcW w:w="3510" w:type="dxa"/>
            <w:shd w:val="clear" w:color="auto" w:fill="D9D9D9"/>
          </w:tcPr>
          <w:p w14:paraId="125BC1C7" w14:textId="77777777" w:rsidR="00E13363" w:rsidRPr="007E1EAE" w:rsidRDefault="00E13363" w:rsidP="00A0557C">
            <w:pPr>
              <w:pStyle w:val="TableText-Heading"/>
            </w:pPr>
            <w:r w:rsidRPr="007E1EAE">
              <w:t>Namespace URI</w:t>
            </w:r>
          </w:p>
        </w:tc>
        <w:tc>
          <w:tcPr>
            <w:tcW w:w="4232" w:type="dxa"/>
            <w:shd w:val="clear" w:color="auto" w:fill="D9D9D9"/>
          </w:tcPr>
          <w:p w14:paraId="6525A5D7" w14:textId="77777777" w:rsidR="00E13363" w:rsidRPr="007E1EAE" w:rsidRDefault="00E13363" w:rsidP="00A0557C">
            <w:pPr>
              <w:pStyle w:val="TableText-Heading"/>
            </w:pPr>
            <w:r w:rsidRPr="007E1EAE">
              <w:t>Specification Description</w:t>
            </w:r>
          </w:p>
        </w:tc>
      </w:tr>
      <w:tr w:rsidR="00E13363" w:rsidRPr="00D8575F" w14:paraId="4092BC33" w14:textId="77777777" w:rsidTr="00A0557C">
        <w:trPr>
          <w:trHeight w:val="84"/>
        </w:trPr>
        <w:tc>
          <w:tcPr>
            <w:tcW w:w="2401" w:type="dxa"/>
          </w:tcPr>
          <w:p w14:paraId="7CCEC010" w14:textId="77777777" w:rsidR="00E13363" w:rsidRPr="007E1EAE" w:rsidRDefault="00E13363" w:rsidP="00A0557C">
            <w:pPr>
              <w:pStyle w:val="TableText"/>
            </w:pPr>
            <w:r w:rsidRPr="007E1EAE">
              <w:t>tosca_simple_yaml_1_</w:t>
            </w:r>
            <w:r>
              <w:t>3</w:t>
            </w:r>
          </w:p>
        </w:tc>
        <w:tc>
          <w:tcPr>
            <w:tcW w:w="3510" w:type="dxa"/>
          </w:tcPr>
          <w:p w14:paraId="22AB29EA" w14:textId="77777777" w:rsidR="00E13363" w:rsidRPr="007E1EAE" w:rsidRDefault="00E13363" w:rsidP="00A0557C">
            <w:pPr>
              <w:pStyle w:val="TableText"/>
            </w:pPr>
            <w:r w:rsidRPr="00A21544">
              <w:rPr>
                <w:rFonts w:ascii="Arial" w:hAnsi="Arial"/>
              </w:rPr>
              <w:t>http://docs.oasis-open.org/tosca/ns/simple/yaml/1.</w:t>
            </w:r>
            <w:r>
              <w:rPr>
                <w:rFonts w:ascii="Arial" w:hAnsi="Arial"/>
              </w:rPr>
              <w:t>3</w:t>
            </w:r>
          </w:p>
        </w:tc>
        <w:tc>
          <w:tcPr>
            <w:tcW w:w="4232" w:type="dxa"/>
          </w:tcPr>
          <w:p w14:paraId="1B73B27A" w14:textId="77777777" w:rsidR="00E13363" w:rsidRPr="007E1EAE" w:rsidRDefault="00E13363" w:rsidP="00A0557C">
            <w:pPr>
              <w:pStyle w:val="TableText"/>
            </w:pPr>
            <w:r w:rsidRPr="007E1EAE">
              <w:t>The TOSCA Simple Profile v1.</w:t>
            </w:r>
            <w:r>
              <w:t>3</w:t>
            </w:r>
            <w:r w:rsidRPr="007E1EAE">
              <w:t xml:space="preserve"> (YAML) target namespace and namespace alias.</w:t>
            </w:r>
          </w:p>
        </w:tc>
      </w:tr>
    </w:tbl>
    <w:p w14:paraId="584ACE1D" w14:textId="77777777" w:rsidR="00E13363" w:rsidRPr="007E1EAE" w:rsidRDefault="00E13363" w:rsidP="00C24D56">
      <w:pPr>
        <w:pStyle w:val="Heading3"/>
        <w:numPr>
          <w:ilvl w:val="2"/>
          <w:numId w:val="3"/>
        </w:numPr>
      </w:pPr>
      <w:bookmarkStart w:id="493" w:name="_Toc454457713"/>
      <w:bookmarkStart w:id="494" w:name="_Toc454458512"/>
      <w:bookmarkStart w:id="495" w:name="_Toc373867861"/>
      <w:bookmarkStart w:id="496" w:name="_Toc379455070"/>
      <w:bookmarkStart w:id="497" w:name="_Toc397688799"/>
      <w:bookmarkStart w:id="498" w:name="_Toc379455015"/>
      <w:r w:rsidRPr="007E1EAE">
        <w:t>TOSCA Namespace prefix</w:t>
      </w:r>
      <w:bookmarkEnd w:id="493"/>
      <w:bookmarkEnd w:id="494"/>
    </w:p>
    <w:p w14:paraId="48D2035B" w14:textId="77777777" w:rsidR="00E13363" w:rsidRPr="007E1EAE" w:rsidRDefault="00E13363" w:rsidP="00E13363">
      <w:pPr>
        <w:pStyle w:val="NormalaroundTable"/>
      </w:pPr>
      <w:r w:rsidRPr="007E1EAE">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326"/>
        <w:gridCol w:w="7072"/>
      </w:tblGrid>
      <w:tr w:rsidR="00E13363" w:rsidRPr="007E1EAE" w14:paraId="62F967E3" w14:textId="77777777" w:rsidTr="00A0557C">
        <w:trPr>
          <w:trHeight w:val="268"/>
        </w:trPr>
        <w:tc>
          <w:tcPr>
            <w:tcW w:w="2491" w:type="dxa"/>
            <w:shd w:val="clear" w:color="auto" w:fill="D9D9D9"/>
          </w:tcPr>
          <w:p w14:paraId="3BD78536" w14:textId="77777777" w:rsidR="00E13363" w:rsidRPr="007E1EAE" w:rsidRDefault="00E13363" w:rsidP="00A0557C">
            <w:pPr>
              <w:pStyle w:val="TableText-Heading"/>
            </w:pPr>
            <w:r w:rsidRPr="007E1EAE">
              <w:t>Namespace Prefix</w:t>
            </w:r>
          </w:p>
        </w:tc>
        <w:tc>
          <w:tcPr>
            <w:tcW w:w="7613" w:type="dxa"/>
            <w:shd w:val="clear" w:color="auto" w:fill="D9D9D9"/>
          </w:tcPr>
          <w:p w14:paraId="561E4993" w14:textId="77777777" w:rsidR="00E13363" w:rsidRPr="007E1EAE" w:rsidRDefault="00E13363" w:rsidP="00A0557C">
            <w:pPr>
              <w:pStyle w:val="TableText-Heading"/>
            </w:pPr>
            <w:r w:rsidRPr="007E1EAE">
              <w:t>Specification Description</w:t>
            </w:r>
          </w:p>
        </w:tc>
      </w:tr>
      <w:tr w:rsidR="00E13363" w:rsidRPr="00D8575F" w14:paraId="12958F46" w14:textId="77777777" w:rsidTr="00A0557C">
        <w:trPr>
          <w:trHeight w:val="84"/>
        </w:trPr>
        <w:tc>
          <w:tcPr>
            <w:tcW w:w="2491" w:type="dxa"/>
          </w:tcPr>
          <w:p w14:paraId="1513675A" w14:textId="77777777" w:rsidR="00E13363" w:rsidRPr="007E1EAE" w:rsidRDefault="00E13363" w:rsidP="00A0557C">
            <w:pPr>
              <w:pStyle w:val="TableText"/>
            </w:pPr>
            <w:r w:rsidRPr="007E1EAE">
              <w:t>tosca</w:t>
            </w:r>
          </w:p>
        </w:tc>
        <w:tc>
          <w:tcPr>
            <w:tcW w:w="7613" w:type="dxa"/>
          </w:tcPr>
          <w:p w14:paraId="2470B326" w14:textId="77777777" w:rsidR="00E13363" w:rsidRPr="007E1EAE" w:rsidRDefault="00E13363" w:rsidP="00A0557C">
            <w:pPr>
              <w:pStyle w:val="TableText"/>
            </w:pPr>
            <w:r w:rsidRPr="007E1EAE">
              <w:t xml:space="preserve">The reserved TOSCA Simple Profile Specification prefix that can be associated with the default TOSCA Namespace URI </w:t>
            </w:r>
          </w:p>
        </w:tc>
      </w:tr>
    </w:tbl>
    <w:p w14:paraId="0EA63B70" w14:textId="77777777" w:rsidR="00E13363" w:rsidRPr="007E1EAE" w:rsidRDefault="00E13363" w:rsidP="00C24D56">
      <w:pPr>
        <w:pStyle w:val="Heading3"/>
        <w:numPr>
          <w:ilvl w:val="2"/>
          <w:numId w:val="3"/>
        </w:numPr>
      </w:pPr>
      <w:bookmarkStart w:id="499" w:name="_Toc454457714"/>
      <w:bookmarkStart w:id="500" w:name="_Toc454458513"/>
      <w:r w:rsidRPr="007E1EAE">
        <w:t>TOSCA Namespacing in TOSCA Service Templates</w:t>
      </w:r>
      <w:bookmarkEnd w:id="499"/>
      <w:bookmarkEnd w:id="500"/>
    </w:p>
    <w:p w14:paraId="1A42E459" w14:textId="77777777" w:rsidR="00E13363" w:rsidRPr="007E1EAE" w:rsidRDefault="00E13363" w:rsidP="00E13363">
      <w:pPr>
        <w:pStyle w:val="NormalaroundTable"/>
      </w:pPr>
      <w:r w:rsidRPr="007E1EAE">
        <w:t xml:space="preserve">In the TOSCA Simple Profile, TOSCA Service Templates MUST always </w:t>
      </w:r>
      <w:proofErr w:type="gramStart"/>
      <w:r w:rsidRPr="007E1EAE">
        <w:t>have</w:t>
      </w:r>
      <w:proofErr w:type="gramEnd"/>
      <w:r w:rsidRPr="007E1EAE">
        <w:t>, as the first line of YAML, the keyword “</w:t>
      </w:r>
      <w:r w:rsidRPr="007E1EAE">
        <w:rPr>
          <w:rStyle w:val="CodeSnippetHighlight"/>
        </w:rPr>
        <w:t>tosca_definitions_version</w:t>
      </w:r>
      <w:r w:rsidRPr="007E1EAE">
        <w:t>” with an associated TOSCA Namespace Alias value.  This single line accomplishes the following:</w:t>
      </w:r>
    </w:p>
    <w:p w14:paraId="133EE7B4" w14:textId="77777777" w:rsidR="00E13363" w:rsidRPr="007E1EAE" w:rsidRDefault="00E13363" w:rsidP="00C24D56">
      <w:pPr>
        <w:pStyle w:val="ListParagraph"/>
        <w:numPr>
          <w:ilvl w:val="0"/>
          <w:numId w:val="67"/>
        </w:numPr>
      </w:pPr>
      <w:r w:rsidRPr="007E1EAE">
        <w:t>Establishes the TOSCA Simple Profile Specification version whose grammar MUST be used to parse and interpret the contents for the remainder of the TOSCA Service Template.</w:t>
      </w:r>
    </w:p>
    <w:p w14:paraId="6F4B8ECC" w14:textId="77777777" w:rsidR="00E13363" w:rsidRPr="007E1EAE" w:rsidRDefault="00E13363" w:rsidP="00C24D56">
      <w:pPr>
        <w:pStyle w:val="ListParagraph"/>
        <w:numPr>
          <w:ilvl w:val="0"/>
          <w:numId w:val="67"/>
        </w:numPr>
      </w:pPr>
      <w:r w:rsidRPr="007E1EAE">
        <w:t>Establishes the default TOSCA Namespace URI and Namespace Prefix for all types found in the document that are not explicitly namespaced.</w:t>
      </w:r>
    </w:p>
    <w:p w14:paraId="40B220F8" w14:textId="77777777" w:rsidR="00E13363" w:rsidRPr="007E1EAE" w:rsidRDefault="00E13363" w:rsidP="00C24D56">
      <w:pPr>
        <w:pStyle w:val="ListParagraph"/>
        <w:numPr>
          <w:ilvl w:val="0"/>
          <w:numId w:val="67"/>
        </w:numPr>
      </w:pPr>
      <w:r w:rsidRPr="007E1EAE">
        <w:t>Automatically imports (without the use of an explicit import statement) the normative type definitions (e.g., Node, Relationship, Capability, Artifact, etc.) that are associated with the TOSCA Simple Profile Specification the TOSCA Namespace Alias value identifies.</w:t>
      </w:r>
    </w:p>
    <w:p w14:paraId="0CA7A37D" w14:textId="77777777" w:rsidR="00E13363" w:rsidRPr="007E1EAE" w:rsidRDefault="00E13363" w:rsidP="00C24D56">
      <w:pPr>
        <w:pStyle w:val="ListParagraph"/>
        <w:numPr>
          <w:ilvl w:val="0"/>
          <w:numId w:val="67"/>
        </w:numPr>
      </w:pPr>
      <w:r w:rsidRPr="007E1EAE">
        <w:t>Associates the TOSCA Namespace URI and Namespace Prefix to the automatically imported TOSCA type definitions.</w:t>
      </w:r>
    </w:p>
    <w:p w14:paraId="16379A46" w14:textId="77777777" w:rsidR="00E13363" w:rsidRPr="007E1EAE" w:rsidRDefault="00E13363" w:rsidP="00C24D56">
      <w:pPr>
        <w:pStyle w:val="Heading3"/>
        <w:numPr>
          <w:ilvl w:val="2"/>
          <w:numId w:val="3"/>
        </w:numPr>
      </w:pPr>
      <w:bookmarkStart w:id="501" w:name="_Toc454457715"/>
      <w:bookmarkStart w:id="502" w:name="_Toc454458514"/>
      <w:r w:rsidRPr="007E1EAE">
        <w:t xml:space="preserve">Rules to avoid namespace collisions </w:t>
      </w:r>
      <w:bookmarkEnd w:id="501"/>
      <w:bookmarkEnd w:id="502"/>
    </w:p>
    <w:p w14:paraId="6E263B2E" w14:textId="77777777" w:rsidR="00E13363" w:rsidRPr="007E1EAE" w:rsidRDefault="00E13363" w:rsidP="00E13363">
      <w:r w:rsidRPr="007E1EAE">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4BB9460D" w14:textId="77777777" w:rsidR="00E13363" w:rsidRPr="007E1EAE" w:rsidRDefault="00E13363" w:rsidP="00C24D56">
      <w:pPr>
        <w:pStyle w:val="Heading4"/>
        <w:numPr>
          <w:ilvl w:val="3"/>
          <w:numId w:val="3"/>
        </w:numPr>
      </w:pPr>
      <w:r w:rsidRPr="007E1EAE">
        <w:lastRenderedPageBreak/>
        <w:t>Additional Requirements</w:t>
      </w:r>
    </w:p>
    <w:p w14:paraId="1DC141C2" w14:textId="77777777" w:rsidR="00E13363" w:rsidRDefault="00E13363" w:rsidP="00C24D56">
      <w:pPr>
        <w:pStyle w:val="ListParagraph"/>
        <w:numPr>
          <w:ilvl w:val="0"/>
          <w:numId w:val="68"/>
        </w:numPr>
      </w:pPr>
      <w:r>
        <w:t>The URI value “</w:t>
      </w:r>
      <w:hyperlink r:id="rId76"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1A046B92" w14:textId="77777777" w:rsidR="00E13363" w:rsidRPr="007E1EAE" w:rsidRDefault="00E13363" w:rsidP="00C24D56">
      <w:pPr>
        <w:pStyle w:val="ListParagraph"/>
        <w:numPr>
          <w:ilvl w:val="0"/>
          <w:numId w:val="68"/>
        </w:numPr>
      </w:pPr>
      <w:r w:rsidRPr="007E1EAE">
        <w:t>Since TOSCA Service Templates can import (or substitute in) other Service Templates, TOSCA Orchestrators and tooling will encounter the “</w:t>
      </w:r>
      <w:r w:rsidRPr="007E1EAE">
        <w:rPr>
          <w:rStyle w:val="CodeSnippetHighlight"/>
        </w:rPr>
        <w:t>tosca_definitions_version</w:t>
      </w:r>
      <w:r w:rsidRPr="007E1EAE">
        <w:t>” statement for each imported template.  In these cases, the following additional requirements apply:</w:t>
      </w:r>
    </w:p>
    <w:p w14:paraId="369F8D71" w14:textId="77777777" w:rsidR="00E13363" w:rsidRPr="007E1EAE" w:rsidRDefault="00E13363" w:rsidP="00C24D56">
      <w:pPr>
        <w:pStyle w:val="ListParagraph"/>
        <w:numPr>
          <w:ilvl w:val="1"/>
          <w:numId w:val="68"/>
        </w:numPr>
      </w:pPr>
      <w:r w:rsidRPr="007E1EAE">
        <w:t>Imported type definitions with the same Namespace URI, local name and version SHALL be equivalent.</w:t>
      </w:r>
    </w:p>
    <w:p w14:paraId="2201F3E1" w14:textId="77777777" w:rsidR="00E13363" w:rsidRPr="007E1EAE" w:rsidRDefault="00E13363" w:rsidP="00C24D56">
      <w:pPr>
        <w:pStyle w:val="ListParagraph"/>
        <w:numPr>
          <w:ilvl w:val="1"/>
          <w:numId w:val="68"/>
        </w:numPr>
      </w:pPr>
      <w:r w:rsidRPr="007E1EAE">
        <w:t>If different values of the “</w:t>
      </w:r>
      <w:r w:rsidRPr="007E1EAE">
        <w:rPr>
          <w:rStyle w:val="CodeSnippetHighlight"/>
        </w:rPr>
        <w:t>tosca_definitions_version</w:t>
      </w:r>
      <w:r w:rsidRPr="007E1EAE">
        <w:t>” are encountered, their corresponding type definitions MUST be uniquely identifiable using their corresponding Namespace URI using a different Namespace prefix.</w:t>
      </w:r>
    </w:p>
    <w:p w14:paraId="3FF5D1AF" w14:textId="77777777" w:rsidR="00E13363" w:rsidRPr="007E1EAE" w:rsidRDefault="00E13363" w:rsidP="00C24D56">
      <w:pPr>
        <w:pStyle w:val="ListParagraph"/>
        <w:numPr>
          <w:ilvl w:val="0"/>
          <w:numId w:val="68"/>
        </w:numPr>
      </w:pPr>
      <w:r w:rsidRPr="007E1EAE">
        <w:t>Duplicate local names (i.e., within the same Service Template SHALL be considered an error.  These include, but are not limited to duplicate names found for the following definitions:</w:t>
      </w:r>
    </w:p>
    <w:p w14:paraId="547A0356" w14:textId="77777777" w:rsidR="00E13363" w:rsidRPr="007E1EAE" w:rsidRDefault="00E13363" w:rsidP="00C24D56">
      <w:pPr>
        <w:pStyle w:val="ListParagraph"/>
        <w:numPr>
          <w:ilvl w:val="1"/>
          <w:numId w:val="68"/>
        </w:numPr>
      </w:pPr>
      <w:r w:rsidRPr="007E1EAE">
        <w:t>Repositories (repositories)</w:t>
      </w:r>
    </w:p>
    <w:p w14:paraId="67DECF22" w14:textId="77777777" w:rsidR="00E13363" w:rsidRPr="007E1EAE" w:rsidRDefault="00E13363" w:rsidP="00C24D56">
      <w:pPr>
        <w:pStyle w:val="ListParagraph"/>
        <w:numPr>
          <w:ilvl w:val="1"/>
          <w:numId w:val="68"/>
        </w:numPr>
      </w:pPr>
      <w:r w:rsidRPr="007E1EAE">
        <w:t>Data Types (data_types)</w:t>
      </w:r>
    </w:p>
    <w:p w14:paraId="69BD43D6" w14:textId="77777777" w:rsidR="00E13363" w:rsidRPr="007E1EAE" w:rsidRDefault="00E13363" w:rsidP="00C24D56">
      <w:pPr>
        <w:pStyle w:val="ListParagraph"/>
        <w:numPr>
          <w:ilvl w:val="1"/>
          <w:numId w:val="68"/>
        </w:numPr>
      </w:pPr>
      <w:r w:rsidRPr="007E1EAE">
        <w:t>Node Types (node_types)</w:t>
      </w:r>
    </w:p>
    <w:p w14:paraId="1CE04595" w14:textId="77777777" w:rsidR="00E13363" w:rsidRPr="007E1EAE" w:rsidRDefault="00E13363" w:rsidP="00C24D56">
      <w:pPr>
        <w:pStyle w:val="ListParagraph"/>
        <w:numPr>
          <w:ilvl w:val="1"/>
          <w:numId w:val="68"/>
        </w:numPr>
      </w:pPr>
      <w:r w:rsidRPr="007E1EAE">
        <w:t>Relationship Types (relationship_types)</w:t>
      </w:r>
    </w:p>
    <w:p w14:paraId="62DA1AA0" w14:textId="77777777" w:rsidR="00E13363" w:rsidRPr="007E1EAE" w:rsidRDefault="00E13363" w:rsidP="00C24D56">
      <w:pPr>
        <w:pStyle w:val="ListParagraph"/>
        <w:numPr>
          <w:ilvl w:val="1"/>
          <w:numId w:val="68"/>
        </w:numPr>
      </w:pPr>
      <w:r w:rsidRPr="007E1EAE">
        <w:t>Capability Types (capability_types)</w:t>
      </w:r>
    </w:p>
    <w:p w14:paraId="643C607D" w14:textId="77777777" w:rsidR="00E13363" w:rsidRPr="007E1EAE" w:rsidRDefault="00E13363" w:rsidP="00C24D56">
      <w:pPr>
        <w:pStyle w:val="ListParagraph"/>
        <w:numPr>
          <w:ilvl w:val="1"/>
          <w:numId w:val="68"/>
        </w:numPr>
      </w:pPr>
      <w:r w:rsidRPr="007E1EAE">
        <w:t>Artifact Types (artifact_types)</w:t>
      </w:r>
    </w:p>
    <w:p w14:paraId="7B4E789E" w14:textId="77777777" w:rsidR="00E13363" w:rsidRPr="007E1EAE" w:rsidRDefault="00E13363" w:rsidP="00C24D56">
      <w:pPr>
        <w:pStyle w:val="ListParagraph"/>
        <w:numPr>
          <w:ilvl w:val="1"/>
          <w:numId w:val="68"/>
        </w:numPr>
      </w:pPr>
      <w:r w:rsidRPr="007E1EAE">
        <w:t>Interface Types (interface_types)</w:t>
      </w:r>
    </w:p>
    <w:p w14:paraId="0C76441B" w14:textId="77777777" w:rsidR="00E13363" w:rsidRPr="007E1EAE" w:rsidRDefault="00E13363" w:rsidP="00C24D56">
      <w:pPr>
        <w:pStyle w:val="ListParagraph"/>
        <w:numPr>
          <w:ilvl w:val="0"/>
          <w:numId w:val="68"/>
        </w:numPr>
      </w:pPr>
      <w:r w:rsidRPr="007E1EAE">
        <w:t xml:space="preserve">Duplicate Template names within a Service Template’s Topology Template SHALL </w:t>
      </w:r>
      <w:proofErr w:type="gramStart"/>
      <w:r w:rsidRPr="007E1EAE">
        <w:t>be</w:t>
      </w:r>
      <w:proofErr w:type="gramEnd"/>
      <w:r w:rsidRPr="007E1EAE">
        <w:t xml:space="preserve"> considered an error.  These include, but are not limited to duplicate names found for the following template types:</w:t>
      </w:r>
    </w:p>
    <w:p w14:paraId="301F7948" w14:textId="77777777" w:rsidR="00E13363" w:rsidRPr="007E1EAE" w:rsidRDefault="00E13363" w:rsidP="00C24D56">
      <w:pPr>
        <w:pStyle w:val="ListParagraph"/>
        <w:numPr>
          <w:ilvl w:val="1"/>
          <w:numId w:val="68"/>
        </w:numPr>
      </w:pPr>
      <w:r w:rsidRPr="007E1EAE">
        <w:t>Node Templates (node_templates)</w:t>
      </w:r>
    </w:p>
    <w:p w14:paraId="427C7ED8" w14:textId="77777777" w:rsidR="00E13363" w:rsidRPr="007E1EAE" w:rsidRDefault="00E13363" w:rsidP="00C24D56">
      <w:pPr>
        <w:pStyle w:val="ListParagraph"/>
        <w:numPr>
          <w:ilvl w:val="1"/>
          <w:numId w:val="68"/>
        </w:numPr>
      </w:pPr>
      <w:r w:rsidRPr="007E1EAE">
        <w:t>Relationship Templates (relationship_templates)</w:t>
      </w:r>
    </w:p>
    <w:p w14:paraId="3D1B0D72" w14:textId="77777777" w:rsidR="00E13363" w:rsidRPr="007E1EAE" w:rsidRDefault="00E13363" w:rsidP="00C24D56">
      <w:pPr>
        <w:pStyle w:val="ListParagraph"/>
        <w:numPr>
          <w:ilvl w:val="1"/>
          <w:numId w:val="68"/>
        </w:numPr>
      </w:pPr>
      <w:r w:rsidRPr="007E1EAE">
        <w:t>Inputs (inputs)</w:t>
      </w:r>
    </w:p>
    <w:p w14:paraId="51DF943F" w14:textId="77777777" w:rsidR="00E13363" w:rsidRPr="007E1EAE" w:rsidRDefault="00E13363" w:rsidP="00C24D56">
      <w:pPr>
        <w:pStyle w:val="ListParagraph"/>
        <w:numPr>
          <w:ilvl w:val="1"/>
          <w:numId w:val="68"/>
        </w:numPr>
      </w:pPr>
      <w:r w:rsidRPr="007E1EAE">
        <w:t>Outputs (outputs)</w:t>
      </w:r>
    </w:p>
    <w:p w14:paraId="094719D2" w14:textId="77777777" w:rsidR="00E13363" w:rsidRPr="007E1EAE" w:rsidRDefault="00E13363" w:rsidP="00C24D56">
      <w:pPr>
        <w:pStyle w:val="ListParagraph"/>
        <w:numPr>
          <w:ilvl w:val="0"/>
          <w:numId w:val="68"/>
        </w:numPr>
      </w:pPr>
      <w:r w:rsidRPr="007E1EAE">
        <w:t xml:space="preserve">Duplicate names for the following keynames within Types or Templates SHALL </w:t>
      </w:r>
      <w:proofErr w:type="gramStart"/>
      <w:r w:rsidRPr="007E1EAE">
        <w:t>be</w:t>
      </w:r>
      <w:proofErr w:type="gramEnd"/>
      <w:r w:rsidRPr="007E1EAE">
        <w:t xml:space="preserve"> considered an error.  These include, but are not limited to duplicate names found for the following keynames:</w:t>
      </w:r>
    </w:p>
    <w:p w14:paraId="07B6341B" w14:textId="77777777" w:rsidR="00E13363" w:rsidRPr="007E1EAE" w:rsidRDefault="00E13363" w:rsidP="00C24D56">
      <w:pPr>
        <w:pStyle w:val="ListParagraph"/>
        <w:numPr>
          <w:ilvl w:val="1"/>
          <w:numId w:val="68"/>
        </w:numPr>
      </w:pPr>
      <w:r w:rsidRPr="007E1EAE">
        <w:t>Properties (properties)</w:t>
      </w:r>
    </w:p>
    <w:p w14:paraId="73F9A6BA" w14:textId="77777777" w:rsidR="00E13363" w:rsidRPr="007E1EAE" w:rsidRDefault="00E13363" w:rsidP="00C24D56">
      <w:pPr>
        <w:pStyle w:val="ListParagraph"/>
        <w:numPr>
          <w:ilvl w:val="1"/>
          <w:numId w:val="68"/>
        </w:numPr>
      </w:pPr>
      <w:r w:rsidRPr="007E1EAE">
        <w:t>Attributes (attributes)</w:t>
      </w:r>
    </w:p>
    <w:p w14:paraId="4B7E333E" w14:textId="77777777" w:rsidR="00E13363" w:rsidRPr="007E1EAE" w:rsidRDefault="00E13363" w:rsidP="00C24D56">
      <w:pPr>
        <w:pStyle w:val="ListParagraph"/>
        <w:numPr>
          <w:ilvl w:val="1"/>
          <w:numId w:val="68"/>
        </w:numPr>
      </w:pPr>
      <w:r w:rsidRPr="007E1EAE">
        <w:t>Artifacts (artifacts)</w:t>
      </w:r>
    </w:p>
    <w:p w14:paraId="4380AD29" w14:textId="77777777" w:rsidR="00E13363" w:rsidRPr="007E1EAE" w:rsidRDefault="00E13363" w:rsidP="00C24D56">
      <w:pPr>
        <w:pStyle w:val="ListParagraph"/>
        <w:numPr>
          <w:ilvl w:val="1"/>
          <w:numId w:val="68"/>
        </w:numPr>
      </w:pPr>
      <w:r w:rsidRPr="007E1EAE">
        <w:t>Requirements (requirements)</w:t>
      </w:r>
    </w:p>
    <w:p w14:paraId="3A7FDD5B" w14:textId="77777777" w:rsidR="00E13363" w:rsidRPr="007E1EAE" w:rsidRDefault="00E13363" w:rsidP="00C24D56">
      <w:pPr>
        <w:pStyle w:val="ListParagraph"/>
        <w:numPr>
          <w:ilvl w:val="1"/>
          <w:numId w:val="68"/>
        </w:numPr>
      </w:pPr>
      <w:r w:rsidRPr="007E1EAE">
        <w:t>Capabilities (capabilities)</w:t>
      </w:r>
    </w:p>
    <w:p w14:paraId="565BAF45" w14:textId="77777777" w:rsidR="00E13363" w:rsidRPr="007E1EAE" w:rsidRDefault="00E13363" w:rsidP="00C24D56">
      <w:pPr>
        <w:pStyle w:val="ListParagraph"/>
        <w:numPr>
          <w:ilvl w:val="1"/>
          <w:numId w:val="68"/>
        </w:numPr>
      </w:pPr>
      <w:r w:rsidRPr="007E1EAE">
        <w:t>Interfaces (interfaces)</w:t>
      </w:r>
    </w:p>
    <w:p w14:paraId="165FC149" w14:textId="77777777" w:rsidR="00E13363" w:rsidRPr="007E1EAE" w:rsidRDefault="00E13363" w:rsidP="00C24D56">
      <w:pPr>
        <w:pStyle w:val="ListParagraph"/>
        <w:numPr>
          <w:ilvl w:val="1"/>
          <w:numId w:val="68"/>
        </w:numPr>
      </w:pPr>
      <w:r w:rsidRPr="007E1EAE">
        <w:t>Policies (policies)</w:t>
      </w:r>
    </w:p>
    <w:p w14:paraId="7286D17A" w14:textId="77777777" w:rsidR="00E13363" w:rsidRPr="007E1EAE" w:rsidRDefault="00E13363" w:rsidP="00C24D56">
      <w:pPr>
        <w:pStyle w:val="ListParagraph"/>
        <w:numPr>
          <w:ilvl w:val="1"/>
          <w:numId w:val="68"/>
        </w:numPr>
      </w:pPr>
      <w:r w:rsidRPr="007E1EAE">
        <w:t>Groups (groups)</w:t>
      </w:r>
    </w:p>
    <w:p w14:paraId="391F2BDC" w14:textId="77777777" w:rsidR="00E13363" w:rsidRDefault="00E13363" w:rsidP="00C24D56">
      <w:pPr>
        <w:pStyle w:val="Heading2"/>
        <w:numPr>
          <w:ilvl w:val="1"/>
          <w:numId w:val="3"/>
        </w:numPr>
      </w:pPr>
      <w:bookmarkStart w:id="503" w:name="_Toc421001370"/>
      <w:bookmarkStart w:id="504" w:name="_Toc421001371"/>
      <w:bookmarkStart w:id="505" w:name="_Toc421001372"/>
      <w:bookmarkStart w:id="506" w:name="_Toc16506597"/>
      <w:bookmarkStart w:id="507" w:name="_Toc26969443"/>
      <w:bookmarkStart w:id="508" w:name="_Toc302251689"/>
      <w:bookmarkStart w:id="509" w:name="_Toc310749083"/>
      <w:bookmarkStart w:id="510" w:name="_Toc313780917"/>
      <w:bookmarkStart w:id="511" w:name="_Toc322703161"/>
      <w:bookmarkStart w:id="512" w:name="_Toc454457716"/>
      <w:bookmarkStart w:id="513" w:name="_Toc454458515"/>
      <w:bookmarkEnd w:id="503"/>
      <w:bookmarkEnd w:id="504"/>
      <w:bookmarkEnd w:id="505"/>
      <w:r>
        <w:t>Using Namespaces</w:t>
      </w:r>
      <w:bookmarkEnd w:id="506"/>
      <w:bookmarkEnd w:id="507"/>
      <w:r>
        <w:t xml:space="preserve"> </w:t>
      </w:r>
    </w:p>
    <w:p w14:paraId="7BE2582E" w14:textId="77777777" w:rsidR="00E13363" w:rsidRDefault="00E13363" w:rsidP="00E13363">
      <w:r>
        <w:t xml:space="preserve">As of TOSCA version 1.2, Service template authors may declare a namespace within a Service Template that would be used as the default namespace for any types (e.g., Node Type, Relationship Type, Data Type, etc.) defined within the same Service template.   </w:t>
      </w:r>
    </w:p>
    <w:p w14:paraId="355DE4EE" w14:textId="77777777" w:rsidR="00E13363" w:rsidRDefault="00E13363" w:rsidP="00E13363"/>
    <w:p w14:paraId="6E2460FD" w14:textId="77777777" w:rsidR="00E13363" w:rsidRDefault="00E13363" w:rsidP="00E13363">
      <w:r>
        <w:t xml:space="preserve">Specifically, a Service Template’s namespace declaration’s URI would be used to form a unique, fully qualified Type name when combined with the locally defined, unqualified name of any Type in the same Service Template.  The resulatant, fully qualified Type name would be used by TOSCA Orchestrators, </w:t>
      </w:r>
      <w:r>
        <w:lastRenderedPageBreak/>
        <w:t>Processors and tooling when that Service Template was imported into another Service Template to avoid Type name collision.</w:t>
      </w:r>
    </w:p>
    <w:p w14:paraId="04A9C4A6" w14:textId="77777777" w:rsidR="00E13363" w:rsidRDefault="00E13363" w:rsidP="00E13363"/>
    <w:p w14:paraId="7FE9B5CB" w14:textId="77777777" w:rsidR="00E13363" w:rsidRDefault="00E13363" w:rsidP="00E13363">
      <w:r>
        <w:t xml:space="preserve">If a default namespace for the Service Template is declared, then it should be declared immediately after the </w:t>
      </w:r>
      <w:r w:rsidRPr="007E1EAE">
        <w:t>“</w:t>
      </w:r>
      <w:r w:rsidRPr="007E1EAE">
        <w:rPr>
          <w:rStyle w:val="CodeSnippetHighlight"/>
        </w:rPr>
        <w:t>tosca_definitions_version</w:t>
      </w:r>
      <w:r w:rsidRPr="007E1EAE">
        <w:t>”</w:t>
      </w:r>
      <w:r>
        <w:t xml:space="preserve"> declaration, to ensure that the namespace is clearly visible. </w:t>
      </w:r>
    </w:p>
    <w:p w14:paraId="43F0345E" w14:textId="77777777" w:rsidR="00E13363" w:rsidRDefault="00E13363" w:rsidP="00E13363"/>
    <w:p w14:paraId="7115CB4B" w14:textId="77777777" w:rsidR="00E13363" w:rsidRDefault="00E13363" w:rsidP="00C24D56">
      <w:pPr>
        <w:pStyle w:val="Heading3"/>
        <w:numPr>
          <w:ilvl w:val="2"/>
          <w:numId w:val="3"/>
        </w:numPr>
      </w:pPr>
      <w:r>
        <w:t>Example – Importing a Service Template and Namespaces</w:t>
      </w:r>
    </w:p>
    <w:p w14:paraId="6C24F195" w14:textId="77777777" w:rsidR="00E13363" w:rsidRDefault="00E13363" w:rsidP="00E13363">
      <w:pPr>
        <w:pStyle w:val="NormalaroundTable"/>
      </w:pPr>
      <w:r>
        <w:t xml:space="preserve">For example, let say we have two Service Templates, A and B, both of which define Types and a Namespace.  Service Template B contains a Node Type definition for </w:t>
      </w:r>
      <w:r w:rsidRPr="00045DA8">
        <w:rPr>
          <w:rStyle w:val="CodeSnippet"/>
        </w:rPr>
        <w:t>“MyNode</w:t>
      </w:r>
      <w:r>
        <w:t>” and declares its (default) Namespace to be “</w:t>
      </w:r>
      <w:r w:rsidRPr="00045DA8">
        <w:rPr>
          <w:rStyle w:val="CodeSnippet"/>
        </w:rPr>
        <w:t>http://companyB.com/service/namespace/</w:t>
      </w:r>
      <w:r>
        <w:t>”:</w:t>
      </w:r>
    </w:p>
    <w:p w14:paraId="6054CC5A" w14:textId="77777777" w:rsidR="00E13363" w:rsidRPr="00C725A5" w:rsidRDefault="00E13363" w:rsidP="00E13363">
      <w:pPr>
        <w:pStyle w:val="NormalaroundTable"/>
        <w:rPr>
          <w:b/>
        </w:rPr>
      </w:pPr>
      <w:r w:rsidRPr="00C725A5">
        <w:rPr>
          <w:b/>
        </w:rPr>
        <w:t>Service Template B</w:t>
      </w:r>
    </w:p>
    <w:p w14:paraId="30306FD7" w14:textId="77777777" w:rsidR="00E13363" w:rsidRPr="006E5150" w:rsidRDefault="00E13363" w:rsidP="00E1336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13E6688B" w14:textId="77777777" w:rsidTr="00A0557C">
        <w:trPr>
          <w:trHeight w:val="2363"/>
        </w:trPr>
        <w:tc>
          <w:tcPr>
            <w:tcW w:w="9576" w:type="dxa"/>
            <w:shd w:val="clear" w:color="auto" w:fill="D9D9D9" w:themeFill="background1" w:themeFillShade="D9"/>
          </w:tcPr>
          <w:p w14:paraId="4D3F4819" w14:textId="77777777" w:rsidR="00E13363" w:rsidRPr="007E1EAE" w:rsidRDefault="00E13363" w:rsidP="00A0557C">
            <w:pPr>
              <w:rPr>
                <w:rStyle w:val="CodeSnippet"/>
                <w:noProof/>
              </w:rPr>
            </w:pPr>
            <w:r w:rsidRPr="007E1EAE">
              <w:rPr>
                <w:rStyle w:val="CodeSnippet"/>
                <w:noProof/>
              </w:rPr>
              <w:t>tosca_definitions_version: tosca_simple_</w:t>
            </w:r>
            <w:r>
              <w:rPr>
                <w:rStyle w:val="CodeSnippet"/>
                <w:noProof/>
              </w:rPr>
              <w:t>yaml_1_2</w:t>
            </w:r>
          </w:p>
          <w:p w14:paraId="0FBDBB61" w14:textId="77777777" w:rsidR="00E13363" w:rsidRDefault="00E13363" w:rsidP="00A0557C">
            <w:pPr>
              <w:rPr>
                <w:rStyle w:val="CodeSnippet"/>
                <w:noProof/>
              </w:rPr>
            </w:pPr>
            <w:r>
              <w:rPr>
                <w:rStyle w:val="CodeSnippet"/>
                <w:noProof/>
              </w:rPr>
              <w:t>description: Service Template B</w:t>
            </w:r>
          </w:p>
          <w:p w14:paraId="7CCA38F9" w14:textId="77777777" w:rsidR="00E13363" w:rsidRPr="007E1EAE" w:rsidRDefault="00E13363" w:rsidP="00A0557C">
            <w:pPr>
              <w:rPr>
                <w:rStyle w:val="CodeSnippet"/>
                <w:noProof/>
              </w:rPr>
            </w:pPr>
            <w:r>
              <w:rPr>
                <w:rStyle w:val="CodeSnippet"/>
                <w:noProof/>
              </w:rPr>
              <w:t xml:space="preserve">namespace: http://companyB.com/service/namespace/  </w:t>
            </w:r>
          </w:p>
          <w:p w14:paraId="74F8A642" w14:textId="77777777" w:rsidR="00E13363" w:rsidRPr="007E1EAE" w:rsidRDefault="00E13363" w:rsidP="00A0557C">
            <w:pPr>
              <w:rPr>
                <w:rStyle w:val="CodeSnippet"/>
                <w:noProof/>
              </w:rPr>
            </w:pPr>
            <w:r>
              <w:rPr>
                <w:rStyle w:val="CodeSnippet"/>
                <w:noProof/>
              </w:rPr>
              <w:t xml:space="preserve">  </w:t>
            </w:r>
          </w:p>
          <w:p w14:paraId="020F3149" w14:textId="77777777" w:rsidR="00E13363" w:rsidRPr="007E1EAE" w:rsidRDefault="00E13363" w:rsidP="00A0557C">
            <w:pPr>
              <w:tabs>
                <w:tab w:val="left" w:pos="2676"/>
              </w:tabs>
              <w:rPr>
                <w:rStyle w:val="CodeSnippet"/>
                <w:noProof/>
              </w:rPr>
            </w:pPr>
            <w:r w:rsidRPr="007E1EAE">
              <w:rPr>
                <w:rStyle w:val="CodeSnippet"/>
                <w:noProof/>
              </w:rPr>
              <w:t>node_types:</w:t>
            </w:r>
          </w:p>
          <w:p w14:paraId="1BE2620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56D6D22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SoftwareComponent</w:t>
            </w:r>
          </w:p>
          <w:p w14:paraId="0A49E4F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4FE17853" w14:textId="77777777" w:rsidR="00E13363" w:rsidRPr="007E1EAE"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17D1E28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69EBBE0A" w14:textId="77777777" w:rsidR="00E13363" w:rsidRPr="00032856"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094546FC" w14:textId="77777777" w:rsidR="00E13363" w:rsidRPr="00045DA8" w:rsidRDefault="00E13363" w:rsidP="00E13363"/>
    <w:p w14:paraId="41C0E4A6" w14:textId="77777777" w:rsidR="00E13363" w:rsidRDefault="00E13363" w:rsidP="00E13363">
      <w:r w:rsidRPr="00045DA8">
        <w:t>Service Template A has its own</w:t>
      </w:r>
      <w:r>
        <w:t>, completely different,</w:t>
      </w:r>
      <w:r w:rsidRPr="00045DA8">
        <w:t xml:space="preserve"> Node Type definition </w:t>
      </w:r>
      <w:r>
        <w:t>also named “</w:t>
      </w:r>
      <w:r w:rsidRPr="00045DA8">
        <w:rPr>
          <w:rStyle w:val="CodeSnippet"/>
        </w:rPr>
        <w:t>MyNode</w:t>
      </w:r>
      <w:r>
        <w:t xml:space="preserve">“.  </w:t>
      </w:r>
    </w:p>
    <w:p w14:paraId="20108980" w14:textId="77777777" w:rsidR="00E13363" w:rsidRPr="00045DA8" w:rsidRDefault="00E13363" w:rsidP="00E13363"/>
    <w:p w14:paraId="3577BB22" w14:textId="77777777" w:rsidR="00E13363" w:rsidRPr="00C725A5" w:rsidRDefault="00E13363" w:rsidP="00E13363">
      <w:pPr>
        <w:pStyle w:val="NormalaroundTable"/>
        <w:rPr>
          <w:b/>
        </w:rPr>
      </w:pPr>
      <w:r w:rsidRPr="00C725A5">
        <w:rPr>
          <w:b/>
        </w:rPr>
        <w:t>Service Template A</w:t>
      </w:r>
    </w:p>
    <w:p w14:paraId="4D52D3B4" w14:textId="77777777" w:rsidR="00E13363" w:rsidRPr="00C725A5" w:rsidRDefault="00E13363" w:rsidP="00E1336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575F" w14:paraId="61C931E7" w14:textId="77777777" w:rsidTr="00A0557C">
        <w:trPr>
          <w:trHeight w:val="2363"/>
        </w:trPr>
        <w:tc>
          <w:tcPr>
            <w:tcW w:w="9216" w:type="dxa"/>
            <w:shd w:val="clear" w:color="auto" w:fill="D9D9D9" w:themeFill="background1" w:themeFillShade="D9"/>
          </w:tcPr>
          <w:p w14:paraId="7D907DBF" w14:textId="77777777" w:rsidR="00E13363" w:rsidRPr="007E1EAE" w:rsidRDefault="00E13363" w:rsidP="00A0557C">
            <w:pPr>
              <w:rPr>
                <w:rStyle w:val="CodeSnippet"/>
                <w:noProof/>
              </w:rPr>
            </w:pPr>
            <w:r w:rsidRPr="007E1EAE">
              <w:rPr>
                <w:rStyle w:val="CodeSnippet"/>
                <w:noProof/>
              </w:rPr>
              <w:t>tosca_definitions_version: tosca_simple_</w:t>
            </w:r>
            <w:r>
              <w:rPr>
                <w:rStyle w:val="CodeSnippet"/>
                <w:noProof/>
              </w:rPr>
              <w:t>yaml_1_2</w:t>
            </w:r>
          </w:p>
          <w:p w14:paraId="2B351507" w14:textId="77777777" w:rsidR="00E13363" w:rsidRPr="007E1EAE" w:rsidRDefault="00E13363" w:rsidP="00A0557C">
            <w:pPr>
              <w:rPr>
                <w:rStyle w:val="CodeSnippet"/>
                <w:noProof/>
              </w:rPr>
            </w:pPr>
            <w:r>
              <w:rPr>
                <w:rStyle w:val="CodeSnippet"/>
                <w:noProof/>
              </w:rPr>
              <w:t>description: Service Template A</w:t>
            </w:r>
          </w:p>
          <w:p w14:paraId="2E748523" w14:textId="77777777" w:rsidR="00E13363" w:rsidRDefault="00E13363" w:rsidP="00A0557C">
            <w:pPr>
              <w:rPr>
                <w:rStyle w:val="CodeSnippet"/>
                <w:noProof/>
              </w:rPr>
            </w:pPr>
            <w:r>
              <w:rPr>
                <w:rStyle w:val="CodeSnippet"/>
                <w:noProof/>
              </w:rPr>
              <w:t xml:space="preserve">namespace: http://companyA.com/product/ns/  </w:t>
            </w:r>
          </w:p>
          <w:p w14:paraId="47245027" w14:textId="77777777" w:rsidR="00E13363" w:rsidRDefault="00E13363" w:rsidP="00A0557C">
            <w:pPr>
              <w:rPr>
                <w:rStyle w:val="CodeSnippet"/>
                <w:noProof/>
              </w:rPr>
            </w:pPr>
          </w:p>
          <w:p w14:paraId="5723CA19" w14:textId="77777777" w:rsidR="00E13363" w:rsidRDefault="00E13363" w:rsidP="00A0557C">
            <w:pPr>
              <w:rPr>
                <w:rStyle w:val="CodeSnippet"/>
                <w:noProof/>
              </w:rPr>
            </w:pPr>
            <w:r>
              <w:rPr>
                <w:rStyle w:val="CodeSnippet"/>
                <w:noProof/>
              </w:rPr>
              <w:t>imports:</w:t>
            </w:r>
          </w:p>
          <w:p w14:paraId="130D0A6F" w14:textId="77777777" w:rsidR="00E13363" w:rsidRPr="007E1EAE" w:rsidRDefault="00E13363" w:rsidP="00A0557C">
            <w:pPr>
              <w:rPr>
                <w:rStyle w:val="CodeSnippet"/>
              </w:rPr>
            </w:pPr>
            <w:r w:rsidRPr="007E1EAE">
              <w:rPr>
                <w:rStyle w:val="CodeSnippet"/>
              </w:rPr>
              <w:t xml:space="preserve">  - file: </w:t>
            </w:r>
            <w:r>
              <w:rPr>
                <w:rStyle w:val="CodeSnippet"/>
              </w:rPr>
              <w:t>csar/templates/ServiceTemplateB.yaml</w:t>
            </w:r>
          </w:p>
          <w:p w14:paraId="765606A2" w14:textId="77777777" w:rsidR="00E13363" w:rsidRDefault="00E13363" w:rsidP="00A0557C">
            <w:pPr>
              <w:rPr>
                <w:rStyle w:val="CodeSnippet"/>
                <w:noProof/>
              </w:rPr>
            </w:pPr>
            <w:r w:rsidRPr="007E1EAE">
              <w:rPr>
                <w:rStyle w:val="CodeSnippet"/>
              </w:rPr>
              <w:t xml:space="preserve">    namespace_prefix: </w:t>
            </w:r>
            <w:r>
              <w:rPr>
                <w:rStyle w:val="CodeSnippet"/>
              </w:rPr>
              <w:t>templateB</w:t>
            </w:r>
          </w:p>
          <w:p w14:paraId="5D496B89" w14:textId="77777777" w:rsidR="00E13363" w:rsidRPr="007E1EAE" w:rsidRDefault="00E13363" w:rsidP="00A0557C">
            <w:pPr>
              <w:rPr>
                <w:rStyle w:val="CodeSnippet"/>
                <w:noProof/>
              </w:rPr>
            </w:pPr>
          </w:p>
          <w:p w14:paraId="64AF5C2E" w14:textId="77777777" w:rsidR="00E13363" w:rsidRPr="007E1EAE" w:rsidRDefault="00E13363" w:rsidP="00A0557C">
            <w:pPr>
              <w:tabs>
                <w:tab w:val="left" w:pos="2676"/>
              </w:tabs>
              <w:rPr>
                <w:rStyle w:val="CodeSnippet"/>
                <w:noProof/>
              </w:rPr>
            </w:pPr>
            <w:r w:rsidRPr="007E1EAE">
              <w:rPr>
                <w:rStyle w:val="CodeSnippet"/>
                <w:noProof/>
              </w:rPr>
              <w:t>node_types:</w:t>
            </w:r>
          </w:p>
          <w:p w14:paraId="367042C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0BBDAB2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w:t>
            </w:r>
            <w:r>
              <w:rPr>
                <w:rStyle w:val="CodeSnippet"/>
                <w:noProof/>
              </w:rPr>
              <w:t>Root</w:t>
            </w:r>
          </w:p>
          <w:p w14:paraId="065AA945"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properties:</w:t>
            </w:r>
          </w:p>
          <w:p w14:paraId="5F1C69D9" w14:textId="77777777" w:rsidR="00E13363" w:rsidRPr="007E1EAE"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601582F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344F5052" w14:textId="77777777" w:rsidR="00E13363" w:rsidRPr="00032856"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7E8C5C22" w14:textId="77777777" w:rsidR="00E13363" w:rsidRDefault="00E13363" w:rsidP="00E13363">
      <w:pPr>
        <w:pStyle w:val="NormalaroundTable"/>
      </w:pPr>
      <w:r>
        <w:lastRenderedPageBreak/>
        <w:t xml:space="preserve">As you can see, Service Template A also “imports“ Service Template B (i.e., “ServiceTemplateB.yaml“) bringing in its Type defintions to the global namespace using the Namespace URI declared in Service Template B to fully qualify all of its imported types.  </w:t>
      </w:r>
    </w:p>
    <w:p w14:paraId="69B76FCC" w14:textId="77777777" w:rsidR="00E13363" w:rsidRDefault="00E13363" w:rsidP="00E13363"/>
    <w:p w14:paraId="3D48D13B" w14:textId="77777777" w:rsidR="00E13363" w:rsidRPr="0024366A" w:rsidRDefault="00E13363" w:rsidP="00E13363">
      <w:pPr>
        <w:rPr>
          <w:rFonts w:ascii="Consolas" w:hAnsi="Consolas"/>
          <w:noProof/>
        </w:rPr>
      </w:pPr>
      <w:r>
        <w:t>In addition, the import includes a “namespace_prefix</w:t>
      </w:r>
      <w:proofErr w:type="gramStart"/>
      <w:r>
        <w:t>“ value</w:t>
      </w:r>
      <w:proofErr w:type="gramEnd"/>
      <w:r>
        <w:t xml:space="preserve"> (i.e., “templateB“ ), that can be used to qualify and disambiguate any Type reference from from Service Template B within Service Template A.  This prefix is effectively the local alias for the corresponding Namespace URI declared within Service Template B (i.e., “</w:t>
      </w:r>
      <w:r>
        <w:rPr>
          <w:rStyle w:val="CodeSnippet"/>
          <w:noProof/>
        </w:rPr>
        <w:t>http://companyB.com/service/namespace/</w:t>
      </w:r>
      <w:r>
        <w:t>“).</w:t>
      </w:r>
    </w:p>
    <w:p w14:paraId="2D8FA265" w14:textId="77777777" w:rsidR="00E13363" w:rsidRDefault="00E13363" w:rsidP="00E13363"/>
    <w:p w14:paraId="7A55CDFC" w14:textId="77777777" w:rsidR="00E13363" w:rsidRDefault="00E13363" w:rsidP="00E13363">
      <w:r>
        <w:t>To illustrate conceptually what a TOSCA Orchestrator, for example, would track for their global namespace upon processing Service Template A (and by import Service Template B) would be a list of global Namespace URIs and their associated Namespace prefixes, as well as a list of fully qualified Type names that comprises the overall global namespace.</w:t>
      </w:r>
    </w:p>
    <w:p w14:paraId="48CC3FD2" w14:textId="77777777" w:rsidR="00E13363" w:rsidRDefault="00E13363" w:rsidP="00C24D56">
      <w:pPr>
        <w:pStyle w:val="Heading4"/>
        <w:numPr>
          <w:ilvl w:val="3"/>
          <w:numId w:val="3"/>
        </w:numPr>
      </w:pPr>
      <w:r w:rsidRPr="001311AC">
        <w:t xml:space="preserve">Conceptual Global Namespace </w:t>
      </w:r>
      <w:r>
        <w:t xml:space="preserve">URI and Namespace Prefix </w:t>
      </w:r>
      <w:r w:rsidRPr="001311AC">
        <w:t>tracking</w:t>
      </w:r>
    </w:p>
    <w:p w14:paraId="5EB93E1E" w14:textId="77777777" w:rsidR="00E13363" w:rsidRPr="001311AC" w:rsidRDefault="00E13363" w:rsidP="00E13363">
      <w:pPr>
        <w:rPr>
          <w:b/>
        </w:rPr>
      </w:pPr>
    </w:p>
    <w:tbl>
      <w:tblPr>
        <w:tblStyle w:val="TableGrid1"/>
        <w:tblW w:w="5000" w:type="pct"/>
        <w:tblLook w:val="0420" w:firstRow="1" w:lastRow="0" w:firstColumn="0" w:lastColumn="0" w:noHBand="0" w:noVBand="1"/>
      </w:tblPr>
      <w:tblGrid>
        <w:gridCol w:w="863"/>
        <w:gridCol w:w="3479"/>
        <w:gridCol w:w="1287"/>
        <w:gridCol w:w="3947"/>
      </w:tblGrid>
      <w:tr w:rsidR="00E13363" w:rsidRPr="00F64828" w14:paraId="7EF31B00" w14:textId="77777777" w:rsidTr="00A0557C">
        <w:trPr>
          <w:trHeight w:val="647"/>
        </w:trPr>
        <w:tc>
          <w:tcPr>
            <w:tcW w:w="846" w:type="dxa"/>
            <w:shd w:val="clear" w:color="auto" w:fill="D9D9D9" w:themeFill="background1" w:themeFillShade="D9"/>
          </w:tcPr>
          <w:p w14:paraId="0390F525" w14:textId="77777777" w:rsidR="00E13363" w:rsidRPr="00D26817" w:rsidRDefault="00E13363" w:rsidP="00A0557C">
            <w:pPr>
              <w:pStyle w:val="TableText-Heading"/>
            </w:pPr>
            <w:r w:rsidRPr="00D26817">
              <w:t>Entry#</w:t>
            </w:r>
          </w:p>
        </w:tc>
        <w:tc>
          <w:tcPr>
            <w:tcW w:w="3379" w:type="dxa"/>
            <w:shd w:val="clear" w:color="auto" w:fill="D9D9D9" w:themeFill="background1" w:themeFillShade="D9"/>
            <w:hideMark/>
          </w:tcPr>
          <w:p w14:paraId="6B1943A9" w14:textId="77777777" w:rsidR="00E13363" w:rsidRPr="00D26817" w:rsidRDefault="00E13363" w:rsidP="00A0557C">
            <w:pPr>
              <w:pStyle w:val="TableText-Heading"/>
            </w:pPr>
            <w:r>
              <w:t>Namespace</w:t>
            </w:r>
            <w:r w:rsidRPr="00D26817">
              <w:t xml:space="preserve"> URI</w:t>
            </w:r>
          </w:p>
        </w:tc>
        <w:tc>
          <w:tcPr>
            <w:tcW w:w="1260" w:type="dxa"/>
            <w:shd w:val="clear" w:color="auto" w:fill="D9D9D9" w:themeFill="background1" w:themeFillShade="D9"/>
            <w:hideMark/>
          </w:tcPr>
          <w:p w14:paraId="4345A594" w14:textId="77777777" w:rsidR="00E13363" w:rsidRPr="00D26817" w:rsidRDefault="00E13363" w:rsidP="00A0557C">
            <w:pPr>
              <w:pStyle w:val="TableText-Heading"/>
            </w:pPr>
            <w:r w:rsidRPr="00D26817">
              <w:t xml:space="preserve">Namespace Prefix </w:t>
            </w:r>
          </w:p>
          <w:p w14:paraId="61EDE9EB" w14:textId="77777777" w:rsidR="00E13363" w:rsidRPr="00D26817" w:rsidRDefault="00E13363" w:rsidP="00A0557C">
            <w:pPr>
              <w:pStyle w:val="TableText-Heading"/>
            </w:pPr>
          </w:p>
        </w:tc>
        <w:tc>
          <w:tcPr>
            <w:tcW w:w="3865" w:type="dxa"/>
            <w:shd w:val="clear" w:color="auto" w:fill="D9D9D9" w:themeFill="background1" w:themeFillShade="D9"/>
            <w:hideMark/>
          </w:tcPr>
          <w:p w14:paraId="7F33BD53" w14:textId="77777777" w:rsidR="00E13363" w:rsidRPr="00D26817" w:rsidRDefault="00E13363" w:rsidP="00A0557C">
            <w:pPr>
              <w:pStyle w:val="TableText-Heading"/>
            </w:pPr>
            <w:r>
              <w:t xml:space="preserve">Added by Key </w:t>
            </w:r>
            <w:r w:rsidRPr="00D55D94">
              <w:rPr>
                <w:b w:val="0"/>
              </w:rPr>
              <w:t>(Source file)</w:t>
            </w:r>
          </w:p>
        </w:tc>
      </w:tr>
      <w:tr w:rsidR="00E13363" w:rsidRPr="00F64828" w14:paraId="29410FF5" w14:textId="77777777" w:rsidTr="00A0557C">
        <w:trPr>
          <w:trHeight w:val="359"/>
        </w:trPr>
        <w:tc>
          <w:tcPr>
            <w:tcW w:w="846" w:type="dxa"/>
          </w:tcPr>
          <w:p w14:paraId="4F5FC6F6" w14:textId="77777777" w:rsidR="00E13363" w:rsidRPr="00F64828" w:rsidRDefault="00E13363" w:rsidP="00A0557C">
            <w:pPr>
              <w:pStyle w:val="TableText"/>
            </w:pPr>
            <w:r>
              <w:t>1</w:t>
            </w:r>
          </w:p>
        </w:tc>
        <w:tc>
          <w:tcPr>
            <w:tcW w:w="3379" w:type="dxa"/>
            <w:hideMark/>
          </w:tcPr>
          <w:p w14:paraId="28609DDD" w14:textId="77777777" w:rsidR="00E13363" w:rsidRPr="00D55D94" w:rsidRDefault="00E13363" w:rsidP="00A0557C">
            <w:pPr>
              <w:pStyle w:val="TableText"/>
            </w:pPr>
            <w:r w:rsidRPr="00D55D94">
              <w:t>http://open.org/tosca/ns/simple/yaml/</w:t>
            </w:r>
            <w:r>
              <w:t>1.3</w:t>
            </w:r>
            <w:r w:rsidRPr="00D55D94">
              <w:t>/</w:t>
            </w:r>
          </w:p>
        </w:tc>
        <w:tc>
          <w:tcPr>
            <w:tcW w:w="1260" w:type="dxa"/>
            <w:hideMark/>
          </w:tcPr>
          <w:p w14:paraId="1D95009A" w14:textId="77777777" w:rsidR="00E13363" w:rsidRPr="00F64828" w:rsidRDefault="00E13363" w:rsidP="00A0557C">
            <w:pPr>
              <w:pStyle w:val="TableText"/>
            </w:pPr>
            <w:r w:rsidRPr="00F64828">
              <w:t>tosca</w:t>
            </w:r>
          </w:p>
        </w:tc>
        <w:tc>
          <w:tcPr>
            <w:tcW w:w="3865" w:type="dxa"/>
            <w:hideMark/>
          </w:tcPr>
          <w:p w14:paraId="7844DB33" w14:textId="77777777" w:rsidR="00E13363" w:rsidRPr="00EA1508" w:rsidRDefault="00E13363" w:rsidP="00C24D56">
            <w:pPr>
              <w:pStyle w:val="TableText"/>
              <w:numPr>
                <w:ilvl w:val="0"/>
                <w:numId w:val="127"/>
              </w:numPr>
              <w:ind w:left="116" w:hanging="116"/>
              <w:rPr>
                <w:rStyle w:val="CodeSnippet"/>
              </w:rPr>
            </w:pPr>
            <w:r w:rsidRPr="00D26817">
              <w:rPr>
                <w:rStyle w:val="CodeSnippet"/>
              </w:rPr>
              <w:t>tosca_definitions_version</w:t>
            </w:r>
            <w:r>
              <w:rPr>
                <w:rStyle w:val="CodeSnippet"/>
              </w:rPr>
              <w:t xml:space="preserve">: </w:t>
            </w:r>
          </w:p>
          <w:p w14:paraId="049A29C5" w14:textId="77777777" w:rsidR="00E13363" w:rsidRPr="00D26817" w:rsidRDefault="00E13363" w:rsidP="00C24D56">
            <w:pPr>
              <w:pStyle w:val="TableText"/>
              <w:numPr>
                <w:ilvl w:val="1"/>
                <w:numId w:val="127"/>
              </w:numPr>
              <w:ind w:left="322" w:hanging="180"/>
              <w:rPr>
                <w:rStyle w:val="CodeSnippet"/>
              </w:rPr>
            </w:pPr>
            <w:r>
              <w:rPr>
                <w:i/>
              </w:rPr>
              <w:t>from</w:t>
            </w:r>
            <w:r w:rsidRPr="00EA1508">
              <w:rPr>
                <w:i/>
              </w:rPr>
              <w:t xml:space="preserve"> Service Template A</w:t>
            </w:r>
          </w:p>
        </w:tc>
      </w:tr>
      <w:tr w:rsidR="00E13363" w:rsidRPr="00F64828" w14:paraId="1811CA6F" w14:textId="77777777" w:rsidTr="00A0557C">
        <w:trPr>
          <w:trHeight w:val="242"/>
        </w:trPr>
        <w:tc>
          <w:tcPr>
            <w:tcW w:w="846" w:type="dxa"/>
          </w:tcPr>
          <w:p w14:paraId="400DF5FB" w14:textId="77777777" w:rsidR="00E13363" w:rsidRPr="00F64828" w:rsidRDefault="00E13363" w:rsidP="00A0557C">
            <w:pPr>
              <w:pStyle w:val="TableText"/>
              <w:rPr>
                <w:i/>
                <w:iCs/>
              </w:rPr>
            </w:pPr>
            <w:r>
              <w:rPr>
                <w:i/>
                <w:iCs/>
              </w:rPr>
              <w:t>2</w:t>
            </w:r>
          </w:p>
        </w:tc>
        <w:tc>
          <w:tcPr>
            <w:tcW w:w="3379" w:type="dxa"/>
            <w:hideMark/>
          </w:tcPr>
          <w:p w14:paraId="72A27F10" w14:textId="77777777" w:rsidR="00E13363" w:rsidRPr="00D55D94" w:rsidRDefault="00E13363" w:rsidP="00A0557C">
            <w:pPr>
              <w:pStyle w:val="TableText"/>
            </w:pPr>
            <w:r w:rsidRPr="00D55D94">
              <w:t xml:space="preserve">http://companyA.com/product/ns/  </w:t>
            </w:r>
          </w:p>
        </w:tc>
        <w:tc>
          <w:tcPr>
            <w:tcW w:w="1260" w:type="dxa"/>
            <w:hideMark/>
          </w:tcPr>
          <w:p w14:paraId="5EF183B1" w14:textId="77777777" w:rsidR="00E13363" w:rsidRPr="00F64828" w:rsidRDefault="00E13363" w:rsidP="00A0557C">
            <w:pPr>
              <w:pStyle w:val="TableText"/>
            </w:pPr>
            <w:r>
              <w:t>&lt;None&gt;</w:t>
            </w:r>
          </w:p>
        </w:tc>
        <w:tc>
          <w:tcPr>
            <w:tcW w:w="3865" w:type="dxa"/>
            <w:hideMark/>
          </w:tcPr>
          <w:p w14:paraId="7256194E" w14:textId="77777777" w:rsidR="00E13363" w:rsidRPr="00EA1508" w:rsidRDefault="00E13363" w:rsidP="00C24D56">
            <w:pPr>
              <w:pStyle w:val="TableText"/>
              <w:numPr>
                <w:ilvl w:val="0"/>
                <w:numId w:val="127"/>
              </w:numPr>
              <w:ind w:left="132" w:hanging="132"/>
              <w:rPr>
                <w:rStyle w:val="CodeSnippet"/>
              </w:rPr>
            </w:pPr>
            <w:r w:rsidRPr="00D26817">
              <w:rPr>
                <w:rStyle w:val="CodeSnippet"/>
              </w:rPr>
              <w:t>namespace</w:t>
            </w:r>
            <w:r>
              <w:rPr>
                <w:rStyle w:val="CodeSnippet"/>
              </w:rPr>
              <w:t>:</w:t>
            </w:r>
          </w:p>
          <w:p w14:paraId="6C15B6C6" w14:textId="77777777" w:rsidR="00E13363" w:rsidRPr="00EA1508" w:rsidRDefault="00E13363" w:rsidP="00C24D56">
            <w:pPr>
              <w:pStyle w:val="TableText"/>
              <w:numPr>
                <w:ilvl w:val="1"/>
                <w:numId w:val="127"/>
              </w:numPr>
              <w:ind w:left="322" w:hanging="180"/>
              <w:rPr>
                <w:i/>
              </w:rPr>
            </w:pPr>
            <w:r>
              <w:rPr>
                <w:i/>
              </w:rPr>
              <w:t>from</w:t>
            </w:r>
            <w:r w:rsidRPr="00EA1508">
              <w:rPr>
                <w:i/>
              </w:rPr>
              <w:t xml:space="preserve"> Service Template A</w:t>
            </w:r>
          </w:p>
        </w:tc>
      </w:tr>
      <w:tr w:rsidR="00E13363" w:rsidRPr="00F64828" w14:paraId="34E95DBC" w14:textId="77777777" w:rsidTr="00A0557C">
        <w:trPr>
          <w:trHeight w:val="233"/>
        </w:trPr>
        <w:tc>
          <w:tcPr>
            <w:tcW w:w="846" w:type="dxa"/>
          </w:tcPr>
          <w:p w14:paraId="7D8FCB94" w14:textId="77777777" w:rsidR="00E13363" w:rsidRPr="001311AC" w:rsidRDefault="00E13363" w:rsidP="00A0557C">
            <w:pPr>
              <w:pStyle w:val="TableText"/>
              <w:rPr>
                <w:iCs/>
              </w:rPr>
            </w:pPr>
            <w:r>
              <w:rPr>
                <w:i/>
                <w:iCs/>
              </w:rPr>
              <w:t>3</w:t>
            </w:r>
          </w:p>
        </w:tc>
        <w:tc>
          <w:tcPr>
            <w:tcW w:w="3379" w:type="dxa"/>
          </w:tcPr>
          <w:p w14:paraId="1081E301" w14:textId="77777777" w:rsidR="00E13363" w:rsidRPr="00D55D94" w:rsidRDefault="00E13363" w:rsidP="00A0557C">
            <w:pPr>
              <w:pStyle w:val="TableText"/>
            </w:pPr>
            <w:r w:rsidRPr="00D55D94">
              <w:t xml:space="preserve">http://companyB.com/service/namespace/  </w:t>
            </w:r>
          </w:p>
        </w:tc>
        <w:tc>
          <w:tcPr>
            <w:tcW w:w="1260" w:type="dxa"/>
          </w:tcPr>
          <w:p w14:paraId="61EE691D" w14:textId="77777777" w:rsidR="00E13363" w:rsidRDefault="00E13363" w:rsidP="00A0557C">
            <w:pPr>
              <w:pStyle w:val="TableText"/>
            </w:pPr>
            <w:r>
              <w:t>templateB</w:t>
            </w:r>
          </w:p>
        </w:tc>
        <w:tc>
          <w:tcPr>
            <w:tcW w:w="3865" w:type="dxa"/>
          </w:tcPr>
          <w:p w14:paraId="12436FE1" w14:textId="77777777" w:rsidR="00E13363" w:rsidRPr="00EA1508" w:rsidRDefault="00E13363" w:rsidP="00C24D56">
            <w:pPr>
              <w:pStyle w:val="TableText"/>
              <w:numPr>
                <w:ilvl w:val="0"/>
                <w:numId w:val="127"/>
              </w:numPr>
              <w:ind w:left="128" w:hanging="128"/>
              <w:rPr>
                <w:rStyle w:val="CodeSnippet"/>
                <w:i/>
              </w:rPr>
            </w:pPr>
            <w:r w:rsidRPr="00EA1508">
              <w:rPr>
                <w:rStyle w:val="CodeSnippet"/>
              </w:rPr>
              <w:t>namespace:</w:t>
            </w:r>
          </w:p>
          <w:p w14:paraId="4027C542" w14:textId="77777777" w:rsidR="00E13363" w:rsidRPr="00EA1508" w:rsidRDefault="00E13363" w:rsidP="00C24D56">
            <w:pPr>
              <w:pStyle w:val="TableText"/>
              <w:numPr>
                <w:ilvl w:val="1"/>
                <w:numId w:val="127"/>
              </w:numPr>
              <w:ind w:left="344" w:hanging="180"/>
              <w:rPr>
                <w:i/>
              </w:rPr>
            </w:pPr>
            <w:r>
              <w:rPr>
                <w:i/>
              </w:rPr>
              <w:t>from</w:t>
            </w:r>
            <w:r w:rsidRPr="00EA1508">
              <w:rPr>
                <w:i/>
              </w:rPr>
              <w:t xml:space="preserve"> Service Template B</w:t>
            </w:r>
          </w:p>
          <w:p w14:paraId="50C7497F" w14:textId="77777777" w:rsidR="00E13363" w:rsidRPr="00EA1508" w:rsidRDefault="00E13363" w:rsidP="00C24D56">
            <w:pPr>
              <w:pStyle w:val="TableText"/>
              <w:numPr>
                <w:ilvl w:val="0"/>
                <w:numId w:val="127"/>
              </w:numPr>
              <w:ind w:left="128" w:hanging="128"/>
              <w:rPr>
                <w:rStyle w:val="CodeSnippet"/>
              </w:rPr>
            </w:pPr>
            <w:r w:rsidRPr="00D26817">
              <w:rPr>
                <w:rStyle w:val="CodeSnippet"/>
              </w:rPr>
              <w:t>namespace_prefix</w:t>
            </w:r>
            <w:r>
              <w:rPr>
                <w:rStyle w:val="CodeSnippet"/>
              </w:rPr>
              <w:t>:</w:t>
            </w:r>
          </w:p>
          <w:p w14:paraId="085B62C9" w14:textId="77777777" w:rsidR="00E13363" w:rsidRDefault="00E13363" w:rsidP="00C24D56">
            <w:pPr>
              <w:pStyle w:val="TableText"/>
              <w:numPr>
                <w:ilvl w:val="1"/>
                <w:numId w:val="127"/>
              </w:numPr>
              <w:ind w:left="279" w:hanging="137"/>
            </w:pPr>
            <w:r>
              <w:rPr>
                <w:i/>
              </w:rPr>
              <w:t>from</w:t>
            </w:r>
            <w:r w:rsidRPr="00EA1508">
              <w:rPr>
                <w:i/>
              </w:rPr>
              <w:t xml:space="preserve"> Service Template A</w:t>
            </w:r>
            <w:r>
              <w:t>, during import</w:t>
            </w:r>
          </w:p>
        </w:tc>
      </w:tr>
    </w:tbl>
    <w:p w14:paraId="77BDCF48" w14:textId="77777777" w:rsidR="00E13363" w:rsidRPr="00641583" w:rsidRDefault="00E13363" w:rsidP="00E13363"/>
    <w:p w14:paraId="47C60321" w14:textId="77777777" w:rsidR="00E13363" w:rsidRDefault="00E13363" w:rsidP="00E13363">
      <w:r>
        <w:t>In the above table,</w:t>
      </w:r>
    </w:p>
    <w:p w14:paraId="1272DA24" w14:textId="77777777" w:rsidR="00E13363" w:rsidRDefault="00E13363" w:rsidP="00C24D56">
      <w:pPr>
        <w:pStyle w:val="ListParagraph"/>
        <w:numPr>
          <w:ilvl w:val="0"/>
          <w:numId w:val="126"/>
        </w:numPr>
      </w:pPr>
      <w:r w:rsidRPr="00367E32">
        <w:rPr>
          <w:b/>
        </w:rPr>
        <w:t>Entry 1</w:t>
      </w:r>
      <w:r>
        <w:t>: is an entry for the default TOSCA namespace, which is required to exist for it to be a valid Service template.  It is established by the “</w:t>
      </w:r>
      <w:r w:rsidRPr="007E1EAE">
        <w:rPr>
          <w:rStyle w:val="CodeSnippet"/>
          <w:noProof/>
        </w:rPr>
        <w:t>tosca_definitions_version</w:t>
      </w:r>
      <w:r>
        <w:rPr>
          <w:rStyle w:val="CodeSnippet"/>
          <w:noProof/>
        </w:rPr>
        <w:t>”</w:t>
      </w:r>
      <w:r w:rsidRPr="00EA288A">
        <w:t xml:space="preserve"> key’s value.</w:t>
      </w:r>
      <w:r>
        <w:t xml:space="preserve">  By default, it also gets assigned the “tosca” Namespace prefix.</w:t>
      </w:r>
    </w:p>
    <w:p w14:paraId="5B273FB0" w14:textId="77777777" w:rsidR="00E13363" w:rsidRDefault="00E13363" w:rsidP="00C24D56">
      <w:pPr>
        <w:pStyle w:val="ListParagraph"/>
        <w:numPr>
          <w:ilvl w:val="0"/>
          <w:numId w:val="126"/>
        </w:numPr>
      </w:pPr>
      <w:r w:rsidRPr="00367E32">
        <w:rPr>
          <w:b/>
        </w:rPr>
        <w:t>Entry 2</w:t>
      </w:r>
      <w:r>
        <w:t>: is the entry for the local default namespace for Service Template A as declared by the “</w:t>
      </w:r>
      <w:r w:rsidRPr="00EA288A">
        <w:rPr>
          <w:rStyle w:val="CodeSnippet"/>
        </w:rPr>
        <w:t>namespace</w:t>
      </w:r>
      <w:r>
        <w:t xml:space="preserve">” key.  </w:t>
      </w:r>
    </w:p>
    <w:p w14:paraId="0BC32E03" w14:textId="77777777" w:rsidR="00E13363" w:rsidRPr="000A00D2" w:rsidRDefault="00E13363" w:rsidP="00C24D56">
      <w:pPr>
        <w:pStyle w:val="ListParagraph"/>
        <w:numPr>
          <w:ilvl w:val="1"/>
          <w:numId w:val="126"/>
        </w:numPr>
        <w:rPr>
          <w:i/>
        </w:rPr>
      </w:pPr>
      <w:r w:rsidRPr="000A00D2">
        <w:rPr>
          <w:i/>
        </w:rPr>
        <w:t>Note that no Namespace prefix is needed; any locally defined types that are not qualified (i.e., not a full URI or using a Namespace Prefix) will default to this namespace if not found first in the TOSCA namespace.</w:t>
      </w:r>
    </w:p>
    <w:p w14:paraId="59C8F238" w14:textId="77777777" w:rsidR="00E13363" w:rsidRDefault="00E13363" w:rsidP="00C24D56">
      <w:pPr>
        <w:pStyle w:val="ListParagraph"/>
        <w:numPr>
          <w:ilvl w:val="0"/>
          <w:numId w:val="126"/>
        </w:numPr>
      </w:pPr>
      <w:r w:rsidRPr="00367E32">
        <w:rPr>
          <w:b/>
        </w:rPr>
        <w:t>Entry 3</w:t>
      </w:r>
      <w:r>
        <w:t xml:space="preserve">: is the entry for default Namespace URI for any type imported from Service Template B.  The author of Service Template A has assigned the local Namespace Prefix “templateB” that can be used to qualify reference to any Type from Service Template B. </w:t>
      </w:r>
    </w:p>
    <w:p w14:paraId="0D0132FA" w14:textId="77777777" w:rsidR="00E13363" w:rsidRDefault="00E13363" w:rsidP="00E13363"/>
    <w:p w14:paraId="020D5221" w14:textId="77777777" w:rsidR="00E13363" w:rsidRDefault="00E13363" w:rsidP="00E13363">
      <w:r>
        <w:t>As per TOSCA specification, any Type, that is not qualified with the ‘tosca’ prefix or full URI name, should be first resolved by its unqualified name within the TOSCA namespace.  If it not found there, then it may be resolved within the local Service Template’s default namespace.</w:t>
      </w:r>
    </w:p>
    <w:p w14:paraId="54145D08" w14:textId="77777777" w:rsidR="00E13363" w:rsidRDefault="00E13363" w:rsidP="00E13363"/>
    <w:p w14:paraId="2C41D9B8" w14:textId="77777777" w:rsidR="00E13363" w:rsidRDefault="00E13363" w:rsidP="00C24D56">
      <w:pPr>
        <w:pStyle w:val="Heading4"/>
        <w:numPr>
          <w:ilvl w:val="3"/>
          <w:numId w:val="3"/>
        </w:numPr>
      </w:pPr>
      <w:r w:rsidRPr="001311AC">
        <w:t xml:space="preserve">Conceptual Global Namespace </w:t>
      </w:r>
      <w:r>
        <w:t xml:space="preserve">and Type </w:t>
      </w:r>
      <w:r w:rsidRPr="001311AC">
        <w:t>tracking</w:t>
      </w:r>
    </w:p>
    <w:p w14:paraId="754A4234" w14:textId="77777777" w:rsidR="00E13363" w:rsidRPr="001311AC" w:rsidRDefault="00E13363" w:rsidP="00E13363">
      <w:pPr>
        <w:rPr>
          <w:b/>
        </w:rPr>
      </w:pPr>
    </w:p>
    <w:tbl>
      <w:tblPr>
        <w:tblStyle w:val="TableGrid1"/>
        <w:tblW w:w="5334" w:type="pct"/>
        <w:tblLook w:val="0420" w:firstRow="1" w:lastRow="0" w:firstColumn="0" w:lastColumn="0" w:noHBand="0" w:noVBand="1"/>
      </w:tblPr>
      <w:tblGrid>
        <w:gridCol w:w="780"/>
        <w:gridCol w:w="3633"/>
        <w:gridCol w:w="2669"/>
        <w:gridCol w:w="1744"/>
        <w:gridCol w:w="1390"/>
      </w:tblGrid>
      <w:tr w:rsidR="00E13363" w:rsidRPr="00F64828" w14:paraId="059FC43A" w14:textId="77777777" w:rsidTr="00A0557C">
        <w:trPr>
          <w:trHeight w:val="647"/>
        </w:trPr>
        <w:tc>
          <w:tcPr>
            <w:tcW w:w="778" w:type="dxa"/>
            <w:shd w:val="clear" w:color="auto" w:fill="D9D9D9" w:themeFill="background1" w:themeFillShade="D9"/>
          </w:tcPr>
          <w:p w14:paraId="3CDAC757" w14:textId="77777777" w:rsidR="00E13363" w:rsidRPr="00AE14F4" w:rsidRDefault="00E13363" w:rsidP="00A0557C">
            <w:pPr>
              <w:rPr>
                <w:b/>
                <w:bCs/>
                <w:sz w:val="18"/>
                <w:szCs w:val="18"/>
              </w:rPr>
            </w:pPr>
            <w:r>
              <w:rPr>
                <w:b/>
                <w:bCs/>
                <w:sz w:val="18"/>
                <w:szCs w:val="18"/>
              </w:rPr>
              <w:t>Entry#</w:t>
            </w:r>
          </w:p>
        </w:tc>
        <w:tc>
          <w:tcPr>
            <w:tcW w:w="3407" w:type="dxa"/>
            <w:shd w:val="clear" w:color="auto" w:fill="D9D9D9" w:themeFill="background1" w:themeFillShade="D9"/>
            <w:hideMark/>
          </w:tcPr>
          <w:p w14:paraId="301E3796" w14:textId="77777777" w:rsidR="00E13363" w:rsidRPr="00AE14F4" w:rsidRDefault="00E13363" w:rsidP="00A0557C">
            <w:pPr>
              <w:rPr>
                <w:b/>
                <w:bCs/>
                <w:sz w:val="18"/>
                <w:szCs w:val="18"/>
              </w:rPr>
            </w:pPr>
            <w:r w:rsidRPr="00AE14F4">
              <w:rPr>
                <w:b/>
                <w:bCs/>
                <w:sz w:val="18"/>
                <w:szCs w:val="18"/>
              </w:rPr>
              <w:t>Namespace URI</w:t>
            </w:r>
          </w:p>
          <w:p w14:paraId="12474D50" w14:textId="77777777" w:rsidR="00E13363" w:rsidRPr="00D26817" w:rsidRDefault="00E13363" w:rsidP="00A0557C">
            <w:pPr>
              <w:rPr>
                <w:sz w:val="18"/>
                <w:szCs w:val="18"/>
              </w:rPr>
            </w:pPr>
          </w:p>
        </w:tc>
        <w:tc>
          <w:tcPr>
            <w:tcW w:w="2663" w:type="dxa"/>
            <w:shd w:val="clear" w:color="auto" w:fill="D9D9D9" w:themeFill="background1" w:themeFillShade="D9"/>
            <w:hideMark/>
          </w:tcPr>
          <w:p w14:paraId="546DA50B" w14:textId="77777777" w:rsidR="00E13363" w:rsidRPr="00AE14F4" w:rsidRDefault="00E13363" w:rsidP="00A0557C">
            <w:pPr>
              <w:rPr>
                <w:b/>
                <w:bCs/>
                <w:sz w:val="18"/>
                <w:szCs w:val="18"/>
              </w:rPr>
            </w:pPr>
            <w:r>
              <w:rPr>
                <w:b/>
                <w:bCs/>
                <w:sz w:val="18"/>
                <w:szCs w:val="18"/>
              </w:rPr>
              <w:t xml:space="preserve">Unqualified </w:t>
            </w:r>
            <w:r w:rsidRPr="00AE14F4">
              <w:rPr>
                <w:b/>
                <w:bCs/>
                <w:sz w:val="18"/>
                <w:szCs w:val="18"/>
              </w:rPr>
              <w:t>Full Name</w:t>
            </w:r>
          </w:p>
          <w:p w14:paraId="0D616C91" w14:textId="77777777" w:rsidR="00E13363" w:rsidRPr="00D26817" w:rsidRDefault="00E13363" w:rsidP="00A0557C">
            <w:pPr>
              <w:rPr>
                <w:sz w:val="18"/>
                <w:szCs w:val="18"/>
              </w:rPr>
            </w:pPr>
            <w:r w:rsidRPr="00AE14F4">
              <w:rPr>
                <w:b/>
                <w:bCs/>
                <w:sz w:val="18"/>
                <w:szCs w:val="18"/>
              </w:rPr>
              <w:t xml:space="preserve"> </w:t>
            </w:r>
          </w:p>
        </w:tc>
        <w:tc>
          <w:tcPr>
            <w:tcW w:w="1740" w:type="dxa"/>
            <w:shd w:val="clear" w:color="auto" w:fill="D9D9D9" w:themeFill="background1" w:themeFillShade="D9"/>
            <w:hideMark/>
          </w:tcPr>
          <w:p w14:paraId="6D8EBAC8" w14:textId="77777777" w:rsidR="00E13363" w:rsidRPr="00AE14F4" w:rsidRDefault="00E13363" w:rsidP="00A0557C">
            <w:pPr>
              <w:rPr>
                <w:b/>
                <w:bCs/>
                <w:sz w:val="18"/>
                <w:szCs w:val="18"/>
              </w:rPr>
            </w:pPr>
            <w:r>
              <w:rPr>
                <w:b/>
                <w:bCs/>
                <w:sz w:val="18"/>
                <w:szCs w:val="18"/>
              </w:rPr>
              <w:t xml:space="preserve">Unqualified </w:t>
            </w:r>
            <w:r w:rsidRPr="00AE14F4">
              <w:rPr>
                <w:b/>
                <w:bCs/>
                <w:sz w:val="18"/>
                <w:szCs w:val="18"/>
              </w:rPr>
              <w:t>Short Name</w:t>
            </w:r>
          </w:p>
        </w:tc>
        <w:tc>
          <w:tcPr>
            <w:tcW w:w="1387" w:type="dxa"/>
            <w:shd w:val="clear" w:color="auto" w:fill="D9D9D9" w:themeFill="background1" w:themeFillShade="D9"/>
          </w:tcPr>
          <w:p w14:paraId="17A08F22" w14:textId="77777777" w:rsidR="00E13363" w:rsidRPr="00AE14F4" w:rsidRDefault="00E13363" w:rsidP="00A0557C">
            <w:pPr>
              <w:rPr>
                <w:b/>
                <w:bCs/>
                <w:sz w:val="18"/>
                <w:szCs w:val="18"/>
              </w:rPr>
            </w:pPr>
            <w:r>
              <w:rPr>
                <w:b/>
                <w:bCs/>
                <w:sz w:val="18"/>
                <w:szCs w:val="18"/>
              </w:rPr>
              <w:t>Type Classification</w:t>
            </w:r>
          </w:p>
        </w:tc>
      </w:tr>
      <w:tr w:rsidR="00E13363" w:rsidRPr="00F64828" w14:paraId="165CA301" w14:textId="77777777" w:rsidTr="00A0557C">
        <w:trPr>
          <w:trHeight w:val="359"/>
        </w:trPr>
        <w:tc>
          <w:tcPr>
            <w:tcW w:w="778" w:type="dxa"/>
          </w:tcPr>
          <w:p w14:paraId="5D379360" w14:textId="77777777" w:rsidR="00E13363" w:rsidRPr="00EA1508" w:rsidRDefault="00E13363" w:rsidP="00A0557C">
            <w:pPr>
              <w:pStyle w:val="TableText"/>
            </w:pPr>
            <w:r>
              <w:t>1</w:t>
            </w:r>
          </w:p>
        </w:tc>
        <w:tc>
          <w:tcPr>
            <w:tcW w:w="3407" w:type="dxa"/>
            <w:hideMark/>
          </w:tcPr>
          <w:p w14:paraId="381DAD75" w14:textId="77777777" w:rsidR="00E13363" w:rsidRPr="00D26817" w:rsidRDefault="00E13363" w:rsidP="00A0557C">
            <w:pPr>
              <w:pStyle w:val="TableText"/>
            </w:pPr>
            <w:r w:rsidRPr="00EA1508">
              <w:t>http://open.org/tosca/ns/simple/yaml/</w:t>
            </w:r>
            <w:r>
              <w:t>1.3</w:t>
            </w:r>
            <w:r w:rsidRPr="00EA1508">
              <w:t>/</w:t>
            </w:r>
          </w:p>
        </w:tc>
        <w:tc>
          <w:tcPr>
            <w:tcW w:w="2663" w:type="dxa"/>
            <w:hideMark/>
          </w:tcPr>
          <w:p w14:paraId="65942457" w14:textId="77777777" w:rsidR="00E13363" w:rsidRPr="00DF3879" w:rsidRDefault="00E13363" w:rsidP="00A0557C">
            <w:pPr>
              <w:pStyle w:val="TableText"/>
            </w:pPr>
            <w:r w:rsidRPr="00DF3879">
              <w:t>tosca.nodes.Compute</w:t>
            </w:r>
          </w:p>
          <w:p w14:paraId="7F42F857" w14:textId="77777777" w:rsidR="00E13363" w:rsidRPr="00F64828" w:rsidRDefault="00E13363" w:rsidP="00A0557C">
            <w:pPr>
              <w:pStyle w:val="TableText"/>
            </w:pPr>
          </w:p>
        </w:tc>
        <w:tc>
          <w:tcPr>
            <w:tcW w:w="1740" w:type="dxa"/>
            <w:hideMark/>
          </w:tcPr>
          <w:p w14:paraId="473E2089" w14:textId="77777777" w:rsidR="00E13363" w:rsidRPr="00D26817" w:rsidRDefault="00E13363" w:rsidP="00A0557C">
            <w:pPr>
              <w:pStyle w:val="TableText"/>
              <w:rPr>
                <w:rStyle w:val="CodeSnippet"/>
              </w:rPr>
            </w:pPr>
            <w:r>
              <w:rPr>
                <w:rStyle w:val="CodeSnippet"/>
              </w:rPr>
              <w:t>Compute</w:t>
            </w:r>
          </w:p>
        </w:tc>
        <w:tc>
          <w:tcPr>
            <w:tcW w:w="1387" w:type="dxa"/>
          </w:tcPr>
          <w:p w14:paraId="3572F638" w14:textId="77777777" w:rsidR="00E13363" w:rsidRPr="00D26817" w:rsidRDefault="00E13363" w:rsidP="00A0557C">
            <w:pPr>
              <w:pStyle w:val="TableText"/>
              <w:rPr>
                <w:rStyle w:val="CodeSnippet"/>
              </w:rPr>
            </w:pPr>
            <w:r>
              <w:rPr>
                <w:rStyle w:val="CodeSnippet"/>
              </w:rPr>
              <w:t>node</w:t>
            </w:r>
          </w:p>
        </w:tc>
      </w:tr>
      <w:tr w:rsidR="00E13363" w:rsidRPr="00F64828" w14:paraId="10CDF644" w14:textId="77777777" w:rsidTr="00A0557C">
        <w:trPr>
          <w:trHeight w:val="253"/>
        </w:trPr>
        <w:tc>
          <w:tcPr>
            <w:tcW w:w="778" w:type="dxa"/>
          </w:tcPr>
          <w:p w14:paraId="7AE61CF9" w14:textId="77777777" w:rsidR="00E13363" w:rsidRPr="00EA1508" w:rsidRDefault="00E13363" w:rsidP="00A0557C">
            <w:pPr>
              <w:pStyle w:val="TableText"/>
            </w:pPr>
            <w:r>
              <w:t>2</w:t>
            </w:r>
          </w:p>
        </w:tc>
        <w:tc>
          <w:tcPr>
            <w:tcW w:w="3407" w:type="dxa"/>
          </w:tcPr>
          <w:p w14:paraId="68F284D3" w14:textId="77777777" w:rsidR="00E13363" w:rsidRPr="00EA1508" w:rsidRDefault="00E13363" w:rsidP="00A0557C">
            <w:pPr>
              <w:pStyle w:val="TableText"/>
            </w:pPr>
            <w:r w:rsidRPr="00EA1508">
              <w:t>http://open.org/tosca/ns/simple/yaml/</w:t>
            </w:r>
            <w:r>
              <w:t>1.3</w:t>
            </w:r>
            <w:r w:rsidRPr="00EA1508">
              <w:t>/</w:t>
            </w:r>
          </w:p>
        </w:tc>
        <w:tc>
          <w:tcPr>
            <w:tcW w:w="2663" w:type="dxa"/>
          </w:tcPr>
          <w:p w14:paraId="3ADE82F8" w14:textId="77777777" w:rsidR="00E13363" w:rsidRPr="00367E32" w:rsidRDefault="00E13363" w:rsidP="00A0557C">
            <w:pPr>
              <w:pStyle w:val="TableText"/>
            </w:pPr>
            <w:r w:rsidRPr="00367E32">
              <w:t>tosca.nodes.SoftwareComponent</w:t>
            </w:r>
          </w:p>
          <w:p w14:paraId="055348A7" w14:textId="77777777" w:rsidR="00E13363" w:rsidRPr="00DF3879" w:rsidRDefault="00E13363" w:rsidP="00A0557C">
            <w:pPr>
              <w:pStyle w:val="TableText"/>
            </w:pPr>
          </w:p>
        </w:tc>
        <w:tc>
          <w:tcPr>
            <w:tcW w:w="1740" w:type="dxa"/>
          </w:tcPr>
          <w:p w14:paraId="6716D900" w14:textId="77777777" w:rsidR="00E13363" w:rsidRDefault="00E13363" w:rsidP="00A0557C">
            <w:pPr>
              <w:pStyle w:val="TableText"/>
              <w:rPr>
                <w:rStyle w:val="CodeSnippet"/>
              </w:rPr>
            </w:pPr>
            <w:r w:rsidRPr="00367E32">
              <w:t>SoftwareComponent</w:t>
            </w:r>
          </w:p>
        </w:tc>
        <w:tc>
          <w:tcPr>
            <w:tcW w:w="1387" w:type="dxa"/>
          </w:tcPr>
          <w:p w14:paraId="728FC6E3" w14:textId="77777777" w:rsidR="00E13363" w:rsidRDefault="00E13363" w:rsidP="00A0557C">
            <w:pPr>
              <w:pStyle w:val="TableText"/>
              <w:rPr>
                <w:rStyle w:val="CodeSnippet"/>
              </w:rPr>
            </w:pPr>
          </w:p>
        </w:tc>
      </w:tr>
      <w:tr w:rsidR="00E13363" w:rsidRPr="00F64828" w14:paraId="583BF544" w14:textId="77777777" w:rsidTr="00A0557C">
        <w:trPr>
          <w:trHeight w:val="359"/>
        </w:trPr>
        <w:tc>
          <w:tcPr>
            <w:tcW w:w="778" w:type="dxa"/>
          </w:tcPr>
          <w:p w14:paraId="486D55A9" w14:textId="77777777" w:rsidR="00E13363" w:rsidRPr="00EA1508" w:rsidRDefault="00E13363" w:rsidP="00A0557C">
            <w:pPr>
              <w:pStyle w:val="TableText"/>
            </w:pPr>
            <w:r>
              <w:t>3</w:t>
            </w:r>
          </w:p>
        </w:tc>
        <w:tc>
          <w:tcPr>
            <w:tcW w:w="3407" w:type="dxa"/>
          </w:tcPr>
          <w:p w14:paraId="257C0EC3" w14:textId="77777777" w:rsidR="00E13363" w:rsidRPr="00EA1508" w:rsidRDefault="00E13363" w:rsidP="00A0557C">
            <w:pPr>
              <w:pStyle w:val="TableText"/>
            </w:pPr>
            <w:r w:rsidRPr="00EA1508">
              <w:t>http://open.org/tosca/ns/simple/yaml/</w:t>
            </w:r>
            <w:r>
              <w:t>1.3</w:t>
            </w:r>
            <w:r w:rsidRPr="00EA1508">
              <w:t>/</w:t>
            </w:r>
          </w:p>
        </w:tc>
        <w:tc>
          <w:tcPr>
            <w:tcW w:w="2663" w:type="dxa"/>
          </w:tcPr>
          <w:p w14:paraId="234F0491" w14:textId="77777777" w:rsidR="00E13363" w:rsidRPr="00DF3879" w:rsidRDefault="00E13363" w:rsidP="00A0557C">
            <w:pPr>
              <w:pStyle w:val="TableText"/>
            </w:pPr>
            <w:r>
              <w:t>tosca.relationships.ConnectsTo</w:t>
            </w:r>
          </w:p>
        </w:tc>
        <w:tc>
          <w:tcPr>
            <w:tcW w:w="1740" w:type="dxa"/>
          </w:tcPr>
          <w:p w14:paraId="296EEB38" w14:textId="77777777" w:rsidR="00E13363" w:rsidRDefault="00E13363" w:rsidP="00A0557C">
            <w:pPr>
              <w:pStyle w:val="TableText"/>
              <w:rPr>
                <w:rStyle w:val="CodeSnippet"/>
              </w:rPr>
            </w:pPr>
            <w:r>
              <w:t>ConnectsTo</w:t>
            </w:r>
          </w:p>
        </w:tc>
        <w:tc>
          <w:tcPr>
            <w:tcW w:w="1387" w:type="dxa"/>
          </w:tcPr>
          <w:p w14:paraId="1F429432" w14:textId="77777777" w:rsidR="00E13363" w:rsidRPr="00367E32" w:rsidRDefault="00E13363" w:rsidP="00A0557C">
            <w:pPr>
              <w:pStyle w:val="TableText"/>
            </w:pPr>
            <w:r w:rsidRPr="00367E32">
              <w:t>relationship</w:t>
            </w:r>
          </w:p>
        </w:tc>
      </w:tr>
      <w:tr w:rsidR="00E13363" w:rsidRPr="00F64828" w14:paraId="6815443A" w14:textId="77777777" w:rsidTr="00A0557C">
        <w:trPr>
          <w:trHeight w:val="359"/>
        </w:trPr>
        <w:tc>
          <w:tcPr>
            <w:tcW w:w="778" w:type="dxa"/>
          </w:tcPr>
          <w:p w14:paraId="0F3D06E6" w14:textId="77777777" w:rsidR="00E13363" w:rsidRDefault="00E13363" w:rsidP="00A0557C">
            <w:pPr>
              <w:pStyle w:val="TableText"/>
              <w:rPr>
                <w:rStyle w:val="CodeSnippet"/>
                <w:noProof/>
                <w:szCs w:val="18"/>
              </w:rPr>
            </w:pPr>
            <w:r>
              <w:rPr>
                <w:rStyle w:val="CodeSnippet"/>
                <w:noProof/>
                <w:szCs w:val="18"/>
              </w:rPr>
              <w:t>...</w:t>
            </w:r>
          </w:p>
        </w:tc>
        <w:tc>
          <w:tcPr>
            <w:tcW w:w="3407" w:type="dxa"/>
          </w:tcPr>
          <w:p w14:paraId="333E6D30" w14:textId="77777777" w:rsidR="00E13363" w:rsidRPr="00EA1508" w:rsidRDefault="00E13363" w:rsidP="00A0557C">
            <w:pPr>
              <w:pStyle w:val="TableText"/>
            </w:pPr>
            <w:r>
              <w:rPr>
                <w:rStyle w:val="CodeSnippet"/>
                <w:noProof/>
                <w:szCs w:val="18"/>
              </w:rPr>
              <w:t>...</w:t>
            </w:r>
          </w:p>
        </w:tc>
        <w:tc>
          <w:tcPr>
            <w:tcW w:w="2663" w:type="dxa"/>
          </w:tcPr>
          <w:p w14:paraId="7CEF96C9" w14:textId="77777777" w:rsidR="00E13363" w:rsidRPr="00DF3879" w:rsidRDefault="00E13363" w:rsidP="00A0557C">
            <w:pPr>
              <w:pStyle w:val="TableText"/>
            </w:pPr>
          </w:p>
        </w:tc>
        <w:tc>
          <w:tcPr>
            <w:tcW w:w="1740" w:type="dxa"/>
          </w:tcPr>
          <w:p w14:paraId="0E78A0BF" w14:textId="77777777" w:rsidR="00E13363" w:rsidRDefault="00E13363" w:rsidP="00A0557C">
            <w:pPr>
              <w:pStyle w:val="TableText"/>
              <w:rPr>
                <w:rStyle w:val="CodeSnippet"/>
              </w:rPr>
            </w:pPr>
          </w:p>
        </w:tc>
        <w:tc>
          <w:tcPr>
            <w:tcW w:w="1387" w:type="dxa"/>
          </w:tcPr>
          <w:p w14:paraId="44BB7F73" w14:textId="77777777" w:rsidR="00E13363" w:rsidRDefault="00E13363" w:rsidP="00A0557C">
            <w:pPr>
              <w:pStyle w:val="TableText"/>
              <w:rPr>
                <w:rStyle w:val="CodeSnippet"/>
              </w:rPr>
            </w:pPr>
          </w:p>
        </w:tc>
      </w:tr>
      <w:tr w:rsidR="00E13363" w:rsidRPr="00F64828" w14:paraId="6B8C479D" w14:textId="77777777" w:rsidTr="00A0557C">
        <w:trPr>
          <w:trHeight w:val="242"/>
        </w:trPr>
        <w:tc>
          <w:tcPr>
            <w:tcW w:w="778" w:type="dxa"/>
          </w:tcPr>
          <w:p w14:paraId="12E76307" w14:textId="77777777" w:rsidR="00E13363" w:rsidRPr="00D26817" w:rsidRDefault="00E13363" w:rsidP="00A0557C">
            <w:pPr>
              <w:pStyle w:val="TableText"/>
              <w:rPr>
                <w:rStyle w:val="CodeSnippet"/>
                <w:noProof/>
                <w:szCs w:val="18"/>
              </w:rPr>
            </w:pPr>
            <w:r>
              <w:rPr>
                <w:rStyle w:val="CodeSnippet"/>
                <w:noProof/>
                <w:szCs w:val="18"/>
              </w:rPr>
              <w:t>100</w:t>
            </w:r>
          </w:p>
        </w:tc>
        <w:tc>
          <w:tcPr>
            <w:tcW w:w="3407" w:type="dxa"/>
          </w:tcPr>
          <w:p w14:paraId="51CEC3FB" w14:textId="77777777" w:rsidR="00E13363" w:rsidRPr="00D26817" w:rsidRDefault="00E13363" w:rsidP="00A0557C">
            <w:pPr>
              <w:pStyle w:val="TableText"/>
            </w:pPr>
            <w:r w:rsidRPr="00D26817">
              <w:rPr>
                <w:rStyle w:val="CodeSnippet"/>
                <w:noProof/>
                <w:szCs w:val="18"/>
              </w:rPr>
              <w:t xml:space="preserve">http://companyA.com/product/ns/  </w:t>
            </w:r>
          </w:p>
        </w:tc>
        <w:tc>
          <w:tcPr>
            <w:tcW w:w="2663" w:type="dxa"/>
          </w:tcPr>
          <w:p w14:paraId="0441561E" w14:textId="77777777" w:rsidR="00E13363" w:rsidRPr="00F64828" w:rsidRDefault="00E13363" w:rsidP="00A0557C">
            <w:pPr>
              <w:pStyle w:val="TableText"/>
            </w:pPr>
            <w:r>
              <w:t>N/A</w:t>
            </w:r>
          </w:p>
        </w:tc>
        <w:tc>
          <w:tcPr>
            <w:tcW w:w="1740" w:type="dxa"/>
          </w:tcPr>
          <w:p w14:paraId="59917FE2" w14:textId="77777777" w:rsidR="00E13363" w:rsidRPr="00EA1508" w:rsidRDefault="00E13363" w:rsidP="00A0557C">
            <w:pPr>
              <w:pStyle w:val="TableText"/>
              <w:rPr>
                <w:i/>
              </w:rPr>
            </w:pPr>
            <w:r>
              <w:t>MyNode</w:t>
            </w:r>
          </w:p>
        </w:tc>
        <w:tc>
          <w:tcPr>
            <w:tcW w:w="1387" w:type="dxa"/>
          </w:tcPr>
          <w:p w14:paraId="3DE3E9C7" w14:textId="77777777" w:rsidR="00E13363" w:rsidRPr="00D26817" w:rsidRDefault="00E13363" w:rsidP="00A0557C">
            <w:pPr>
              <w:pStyle w:val="TableText"/>
              <w:rPr>
                <w:rStyle w:val="CodeSnippet"/>
              </w:rPr>
            </w:pPr>
            <w:r>
              <w:rPr>
                <w:rStyle w:val="CodeSnippet"/>
              </w:rPr>
              <w:t>node</w:t>
            </w:r>
          </w:p>
        </w:tc>
      </w:tr>
      <w:tr w:rsidR="00E13363" w:rsidRPr="00F64828" w14:paraId="67BE6898" w14:textId="77777777" w:rsidTr="00A0557C">
        <w:trPr>
          <w:trHeight w:val="233"/>
        </w:trPr>
        <w:tc>
          <w:tcPr>
            <w:tcW w:w="778" w:type="dxa"/>
          </w:tcPr>
          <w:p w14:paraId="7FA44772" w14:textId="77777777" w:rsidR="00E13363" w:rsidRDefault="00E13363" w:rsidP="00A0557C">
            <w:pPr>
              <w:pStyle w:val="TableText"/>
              <w:rPr>
                <w:rStyle w:val="CodeSnippet"/>
                <w:noProof/>
                <w:szCs w:val="18"/>
              </w:rPr>
            </w:pPr>
            <w:r>
              <w:rPr>
                <w:rStyle w:val="CodeSnippet"/>
                <w:noProof/>
                <w:szCs w:val="18"/>
              </w:rPr>
              <w:t>...</w:t>
            </w:r>
          </w:p>
        </w:tc>
        <w:tc>
          <w:tcPr>
            <w:tcW w:w="3407" w:type="dxa"/>
          </w:tcPr>
          <w:p w14:paraId="5C55D287" w14:textId="77777777" w:rsidR="00E13363" w:rsidRPr="00D26817" w:rsidRDefault="00E13363" w:rsidP="00A0557C">
            <w:pPr>
              <w:pStyle w:val="TableText"/>
              <w:rPr>
                <w:rStyle w:val="CodeSnippet"/>
                <w:noProof/>
                <w:szCs w:val="18"/>
              </w:rPr>
            </w:pPr>
            <w:r>
              <w:rPr>
                <w:rStyle w:val="CodeSnippet"/>
                <w:noProof/>
                <w:szCs w:val="18"/>
              </w:rPr>
              <w:t>...</w:t>
            </w:r>
          </w:p>
        </w:tc>
        <w:tc>
          <w:tcPr>
            <w:tcW w:w="2663" w:type="dxa"/>
          </w:tcPr>
          <w:p w14:paraId="637A7775" w14:textId="77777777" w:rsidR="00E13363" w:rsidRDefault="00E13363" w:rsidP="00A0557C">
            <w:pPr>
              <w:pStyle w:val="TableText"/>
            </w:pPr>
          </w:p>
        </w:tc>
        <w:tc>
          <w:tcPr>
            <w:tcW w:w="1740" w:type="dxa"/>
          </w:tcPr>
          <w:p w14:paraId="6C45AB5A" w14:textId="77777777" w:rsidR="00E13363" w:rsidRDefault="00E13363" w:rsidP="00A0557C">
            <w:pPr>
              <w:pStyle w:val="TableText"/>
            </w:pPr>
          </w:p>
        </w:tc>
        <w:tc>
          <w:tcPr>
            <w:tcW w:w="1387" w:type="dxa"/>
          </w:tcPr>
          <w:p w14:paraId="47CB9275" w14:textId="77777777" w:rsidR="00E13363" w:rsidRPr="00EA1508" w:rsidRDefault="00E13363" w:rsidP="00A0557C">
            <w:pPr>
              <w:pStyle w:val="TableText"/>
              <w:rPr>
                <w:rStyle w:val="CodeSnippet"/>
              </w:rPr>
            </w:pPr>
          </w:p>
        </w:tc>
      </w:tr>
      <w:tr w:rsidR="00E13363" w:rsidRPr="00F64828" w14:paraId="651D951D" w14:textId="77777777" w:rsidTr="00A0557C">
        <w:trPr>
          <w:trHeight w:val="233"/>
        </w:trPr>
        <w:tc>
          <w:tcPr>
            <w:tcW w:w="778" w:type="dxa"/>
          </w:tcPr>
          <w:p w14:paraId="0EBF841C" w14:textId="77777777" w:rsidR="00E13363" w:rsidRPr="00D55D94" w:rsidRDefault="00E13363" w:rsidP="00A0557C">
            <w:pPr>
              <w:pStyle w:val="TableText"/>
            </w:pPr>
            <w:r>
              <w:t>200</w:t>
            </w:r>
          </w:p>
        </w:tc>
        <w:tc>
          <w:tcPr>
            <w:tcW w:w="3407" w:type="dxa"/>
          </w:tcPr>
          <w:p w14:paraId="643BE76F" w14:textId="77777777" w:rsidR="00E13363" w:rsidRPr="00D26817" w:rsidRDefault="00E13363" w:rsidP="00A0557C">
            <w:pPr>
              <w:pStyle w:val="TableText"/>
              <w:rPr>
                <w:rStyle w:val="CodeSnippet"/>
                <w:noProof/>
                <w:szCs w:val="18"/>
              </w:rPr>
            </w:pPr>
            <w:r w:rsidRPr="00D55D94">
              <w:t xml:space="preserve">http://companyB.com/service/namespace/  </w:t>
            </w:r>
          </w:p>
        </w:tc>
        <w:tc>
          <w:tcPr>
            <w:tcW w:w="2663" w:type="dxa"/>
          </w:tcPr>
          <w:p w14:paraId="692A6F2E" w14:textId="77777777" w:rsidR="00E13363" w:rsidRDefault="00E13363" w:rsidP="00A0557C">
            <w:pPr>
              <w:pStyle w:val="TableText"/>
            </w:pPr>
            <w:r>
              <w:t>N/A</w:t>
            </w:r>
          </w:p>
        </w:tc>
        <w:tc>
          <w:tcPr>
            <w:tcW w:w="1740" w:type="dxa"/>
          </w:tcPr>
          <w:p w14:paraId="1BF81A18" w14:textId="77777777" w:rsidR="00E13363" w:rsidRDefault="00E13363" w:rsidP="00A0557C">
            <w:pPr>
              <w:pStyle w:val="TableText"/>
            </w:pPr>
            <w:r>
              <w:t>MyNode</w:t>
            </w:r>
          </w:p>
        </w:tc>
        <w:tc>
          <w:tcPr>
            <w:tcW w:w="1387" w:type="dxa"/>
          </w:tcPr>
          <w:p w14:paraId="180DD127" w14:textId="77777777" w:rsidR="00E13363" w:rsidRPr="00EA1508" w:rsidRDefault="00E13363" w:rsidP="00A0557C">
            <w:pPr>
              <w:pStyle w:val="TableText"/>
              <w:rPr>
                <w:rStyle w:val="CodeSnippet"/>
              </w:rPr>
            </w:pPr>
            <w:r>
              <w:rPr>
                <w:rStyle w:val="CodeSnippet"/>
              </w:rPr>
              <w:t>node</w:t>
            </w:r>
          </w:p>
        </w:tc>
      </w:tr>
      <w:tr w:rsidR="00E13363" w:rsidRPr="00F64828" w14:paraId="5A401B0D" w14:textId="77777777" w:rsidTr="00A0557C">
        <w:trPr>
          <w:trHeight w:val="233"/>
        </w:trPr>
        <w:tc>
          <w:tcPr>
            <w:tcW w:w="778" w:type="dxa"/>
          </w:tcPr>
          <w:p w14:paraId="3AEE7278" w14:textId="77777777" w:rsidR="00E13363" w:rsidRDefault="00E13363" w:rsidP="00A0557C">
            <w:pPr>
              <w:pStyle w:val="TableText"/>
              <w:rPr>
                <w:rStyle w:val="CodeSnippet"/>
                <w:noProof/>
                <w:szCs w:val="18"/>
              </w:rPr>
            </w:pPr>
            <w:r>
              <w:rPr>
                <w:rStyle w:val="CodeSnippet"/>
                <w:noProof/>
                <w:szCs w:val="18"/>
              </w:rPr>
              <w:t>...</w:t>
            </w:r>
          </w:p>
        </w:tc>
        <w:tc>
          <w:tcPr>
            <w:tcW w:w="3407" w:type="dxa"/>
          </w:tcPr>
          <w:p w14:paraId="68AA45E0" w14:textId="77777777" w:rsidR="00E13363" w:rsidRPr="00D26817" w:rsidRDefault="00E13363" w:rsidP="00A0557C">
            <w:pPr>
              <w:pStyle w:val="TableText"/>
              <w:rPr>
                <w:rStyle w:val="CodeSnippet"/>
                <w:noProof/>
                <w:szCs w:val="18"/>
              </w:rPr>
            </w:pPr>
            <w:r>
              <w:rPr>
                <w:rStyle w:val="CodeSnippet"/>
                <w:noProof/>
                <w:szCs w:val="18"/>
              </w:rPr>
              <w:t>...</w:t>
            </w:r>
          </w:p>
        </w:tc>
        <w:tc>
          <w:tcPr>
            <w:tcW w:w="2663" w:type="dxa"/>
          </w:tcPr>
          <w:p w14:paraId="67478BDF" w14:textId="77777777" w:rsidR="00E13363" w:rsidRDefault="00E13363" w:rsidP="00A0557C">
            <w:pPr>
              <w:pStyle w:val="TableText"/>
            </w:pPr>
          </w:p>
        </w:tc>
        <w:tc>
          <w:tcPr>
            <w:tcW w:w="1740" w:type="dxa"/>
          </w:tcPr>
          <w:p w14:paraId="3ECDE0A0" w14:textId="77777777" w:rsidR="00E13363" w:rsidRDefault="00E13363" w:rsidP="00A0557C">
            <w:pPr>
              <w:pStyle w:val="TableText"/>
            </w:pPr>
          </w:p>
        </w:tc>
        <w:tc>
          <w:tcPr>
            <w:tcW w:w="1387" w:type="dxa"/>
          </w:tcPr>
          <w:p w14:paraId="7B2F2234" w14:textId="77777777" w:rsidR="00E13363" w:rsidRPr="00EA1508" w:rsidRDefault="00E13363" w:rsidP="00A0557C">
            <w:pPr>
              <w:pStyle w:val="TableText"/>
              <w:rPr>
                <w:rStyle w:val="CodeSnippet"/>
              </w:rPr>
            </w:pPr>
          </w:p>
        </w:tc>
      </w:tr>
    </w:tbl>
    <w:p w14:paraId="685AACCB" w14:textId="77777777" w:rsidR="00E13363" w:rsidRPr="00641583" w:rsidRDefault="00E13363" w:rsidP="00E13363"/>
    <w:p w14:paraId="79A3D73C" w14:textId="77777777" w:rsidR="00E13363" w:rsidRDefault="00E13363" w:rsidP="00E13363">
      <w:r>
        <w:t>In the above table,</w:t>
      </w:r>
    </w:p>
    <w:p w14:paraId="1D8523CB" w14:textId="77777777" w:rsidR="00E13363" w:rsidRDefault="00E13363" w:rsidP="00C24D56">
      <w:pPr>
        <w:pStyle w:val="ListParagraph"/>
        <w:numPr>
          <w:ilvl w:val="0"/>
          <w:numId w:val="128"/>
        </w:numPr>
      </w:pPr>
      <w:r w:rsidRPr="007A487B">
        <w:rPr>
          <w:b/>
        </w:rPr>
        <w:t>Entry 1</w:t>
      </w:r>
      <w:r>
        <w:t>: is an example of one of the TOSCA standard Node Types (i.e., “Compute”) that is brought into the global namespace via the “tosca_definitions_version” key.</w:t>
      </w:r>
    </w:p>
    <w:p w14:paraId="17BAD420" w14:textId="77777777" w:rsidR="00E13363" w:rsidRDefault="00E13363" w:rsidP="00C24D56">
      <w:pPr>
        <w:pStyle w:val="ListParagraph"/>
        <w:numPr>
          <w:ilvl w:val="1"/>
          <w:numId w:val="128"/>
        </w:numPr>
      </w:pPr>
      <w:r>
        <w:t xml:space="preserve">It also has two forms, full and short that are unique to TOSCA types for historical reasons.  Reference to a TOSCA type by either its unqualified short or full names is viewed as equivalent as a reference to the same fully qualified Type name (i.e., </w:t>
      </w:r>
      <w:proofErr w:type="gramStart"/>
      <w:r>
        <w:t>its</w:t>
      </w:r>
      <w:proofErr w:type="gramEnd"/>
      <w:r>
        <w:t xml:space="preserve"> full URI).</w:t>
      </w:r>
    </w:p>
    <w:p w14:paraId="75689DFF" w14:textId="77777777" w:rsidR="00E13363" w:rsidRDefault="00E13363" w:rsidP="00C24D56">
      <w:pPr>
        <w:pStyle w:val="ListParagraph"/>
        <w:numPr>
          <w:ilvl w:val="1"/>
          <w:numId w:val="128"/>
        </w:numPr>
      </w:pPr>
      <w:r>
        <w:t>In this example, use of either “</w:t>
      </w:r>
      <w:r w:rsidRPr="00B94577">
        <w:rPr>
          <w:rStyle w:val="CodeSnippet"/>
        </w:rPr>
        <w:t>tosca.nodes.Compute</w:t>
      </w:r>
      <w:r>
        <w:t>” or “</w:t>
      </w:r>
      <w:r w:rsidRPr="00B94577">
        <w:rPr>
          <w:rStyle w:val="CodeSnippet"/>
        </w:rPr>
        <w:t>Compute</w:t>
      </w:r>
      <w:r>
        <w:t>” (i.e., an unqualified full and short name Type) in a Service Template would be treated as its fully qualified URI equivalent of:</w:t>
      </w:r>
    </w:p>
    <w:p w14:paraId="49823FB0" w14:textId="77777777" w:rsidR="00E13363" w:rsidRDefault="00E13363" w:rsidP="00C24D56">
      <w:pPr>
        <w:pStyle w:val="ListParagraph"/>
        <w:numPr>
          <w:ilvl w:val="2"/>
          <w:numId w:val="128"/>
        </w:numPr>
      </w:pPr>
      <w:r>
        <w:t xml:space="preserve"> “</w:t>
      </w:r>
      <w:r w:rsidRPr="00B94577">
        <w:rPr>
          <w:rStyle w:val="CodeSnippet"/>
          <w:i/>
          <w:sz w:val="16"/>
        </w:rPr>
        <w:t>http://docs.oasis-open.org/tosca/ns/simple/yaml/</w:t>
      </w:r>
      <w:r>
        <w:rPr>
          <w:rStyle w:val="CodeSnippet"/>
          <w:i/>
          <w:sz w:val="16"/>
        </w:rPr>
        <w:t>1.3</w:t>
      </w:r>
      <w:r w:rsidRPr="00B94577">
        <w:rPr>
          <w:rStyle w:val="CodeSnippet"/>
          <w:i/>
          <w:sz w:val="16"/>
        </w:rPr>
        <w:t>/tosca.nodes.Compute</w:t>
      </w:r>
      <w:r>
        <w:t>”.</w:t>
      </w:r>
    </w:p>
    <w:p w14:paraId="24D22D1D" w14:textId="77777777" w:rsidR="00E13363" w:rsidRDefault="00E13363" w:rsidP="00C24D56">
      <w:pPr>
        <w:pStyle w:val="ListParagraph"/>
        <w:numPr>
          <w:ilvl w:val="0"/>
          <w:numId w:val="128"/>
        </w:numPr>
      </w:pPr>
      <w:r w:rsidRPr="007A487B">
        <w:rPr>
          <w:b/>
        </w:rPr>
        <w:t>Entry 2</w:t>
      </w:r>
      <w:r>
        <w:t>: is an example of a standard TOSCA Relationship Type</w:t>
      </w:r>
    </w:p>
    <w:p w14:paraId="2E1973C6" w14:textId="77777777" w:rsidR="00E13363" w:rsidRDefault="00E13363" w:rsidP="00C24D56">
      <w:pPr>
        <w:pStyle w:val="ListParagraph"/>
        <w:numPr>
          <w:ilvl w:val="0"/>
          <w:numId w:val="128"/>
        </w:numPr>
      </w:pPr>
      <w:r w:rsidRPr="007A487B">
        <w:rPr>
          <w:b/>
        </w:rPr>
        <w:t>Entry 100</w:t>
      </w:r>
      <w:r>
        <w:t>: contains the unique Type identifer for the Node Type “MyNode” from Service Template A.</w:t>
      </w:r>
    </w:p>
    <w:p w14:paraId="217B3C49" w14:textId="77777777" w:rsidR="00E13363" w:rsidRDefault="00E13363" w:rsidP="00C24D56">
      <w:pPr>
        <w:pStyle w:val="ListParagraph"/>
        <w:numPr>
          <w:ilvl w:val="0"/>
          <w:numId w:val="128"/>
        </w:numPr>
      </w:pPr>
      <w:r w:rsidRPr="007A487B">
        <w:rPr>
          <w:b/>
        </w:rPr>
        <w:t>Entry 200</w:t>
      </w:r>
      <w:r>
        <w:t>: contains the unique Type identifer for the Node Type “MyNode” from Service Template B.</w:t>
      </w:r>
    </w:p>
    <w:p w14:paraId="0FC48FB1" w14:textId="77777777" w:rsidR="00E13363" w:rsidRDefault="00E13363" w:rsidP="00E13363">
      <w:pPr>
        <w:ind w:left="360"/>
      </w:pPr>
    </w:p>
    <w:p w14:paraId="02C9449C" w14:textId="77777777" w:rsidR="00E13363" w:rsidRDefault="00E13363" w:rsidP="00E13363">
      <w:pPr>
        <w:pStyle w:val="ListParagraph"/>
        <w:ind w:left="360"/>
      </w:pPr>
      <w:r>
        <w:t>As you can see, although both templates defined a NodeType with an unqualified name of “MyNode”, the TOSCA Orchestrator, processor or tool tracks them by their unique fully qualified Type Name (URI).</w:t>
      </w:r>
    </w:p>
    <w:p w14:paraId="7E59B6D6" w14:textId="77777777" w:rsidR="00E13363" w:rsidRDefault="00E13363" w:rsidP="00E13363">
      <w:pPr>
        <w:pStyle w:val="ListParagraph"/>
        <w:ind w:left="360"/>
      </w:pPr>
    </w:p>
    <w:p w14:paraId="52C8295A" w14:textId="77777777" w:rsidR="00E13363" w:rsidRDefault="00E13363" w:rsidP="00E13363">
      <w:pPr>
        <w:pStyle w:val="ListParagraph"/>
        <w:ind w:left="360"/>
      </w:pPr>
      <w:r>
        <w:t xml:space="preserve">The classification column is included as an example on how to logically differentiate a “Compute” Node Type and “Compute” capability type if the table would be used to “search” for a match based upon context in a Service Template.   </w:t>
      </w:r>
    </w:p>
    <w:p w14:paraId="63E74AF8" w14:textId="77777777" w:rsidR="00E13363" w:rsidRDefault="00E13363" w:rsidP="00E13363">
      <w:pPr>
        <w:pStyle w:val="ListParagraph"/>
        <w:ind w:left="360"/>
      </w:pPr>
    </w:p>
    <w:p w14:paraId="3B33EDCD" w14:textId="77777777" w:rsidR="00E13363" w:rsidRPr="00EA288A" w:rsidRDefault="00E13363" w:rsidP="00E13363">
      <w:pPr>
        <w:pStyle w:val="ListParagraph"/>
        <w:ind w:left="360"/>
      </w:pPr>
      <w:r>
        <w:lastRenderedPageBreak/>
        <w:t>For example, if the short name “Compute” were used in a template on a Requirements clause, then the matching type would not be the Compute Node Type, but instead the Compute Capability Type based upon the Requirement clause being the context for Type reference.</w:t>
      </w:r>
    </w:p>
    <w:p w14:paraId="5236A5EB" w14:textId="77777777" w:rsidR="00E13363" w:rsidRPr="007E1EAE" w:rsidRDefault="00E13363" w:rsidP="00C24D56">
      <w:pPr>
        <w:pStyle w:val="Heading2"/>
        <w:numPr>
          <w:ilvl w:val="1"/>
          <w:numId w:val="3"/>
        </w:numPr>
      </w:pPr>
      <w:bookmarkStart w:id="514" w:name="_Toc16506598"/>
      <w:bookmarkStart w:id="515" w:name="_Toc26969444"/>
      <w:r w:rsidRPr="007E1EAE">
        <w:t>Parameter and property types</w:t>
      </w:r>
      <w:bookmarkEnd w:id="495"/>
      <w:bookmarkEnd w:id="496"/>
      <w:bookmarkEnd w:id="497"/>
      <w:bookmarkEnd w:id="508"/>
      <w:bookmarkEnd w:id="509"/>
      <w:bookmarkEnd w:id="510"/>
      <w:bookmarkEnd w:id="511"/>
      <w:bookmarkEnd w:id="512"/>
      <w:bookmarkEnd w:id="513"/>
      <w:bookmarkEnd w:id="514"/>
      <w:bookmarkEnd w:id="515"/>
    </w:p>
    <w:p w14:paraId="1587F70C" w14:textId="77777777" w:rsidR="00E13363" w:rsidRPr="007E1EAE" w:rsidRDefault="00E13363" w:rsidP="00E13363">
      <w:r w:rsidRPr="007E1EAE">
        <w:t>This clause describes the primitive types that are used for declaring normative properties, parameters and grammar elements throughout this specification.</w:t>
      </w:r>
    </w:p>
    <w:p w14:paraId="1C1D5690" w14:textId="77777777" w:rsidR="00E13363" w:rsidRPr="007E1EAE" w:rsidRDefault="00E13363" w:rsidP="00C24D56">
      <w:pPr>
        <w:pStyle w:val="Heading3"/>
        <w:numPr>
          <w:ilvl w:val="2"/>
          <w:numId w:val="3"/>
        </w:numPr>
      </w:pPr>
      <w:bookmarkStart w:id="516" w:name="_Toc373867862"/>
      <w:bookmarkStart w:id="517" w:name="_Toc379455071"/>
      <w:bookmarkStart w:id="518" w:name="_Toc454457717"/>
      <w:bookmarkStart w:id="519" w:name="_Toc454458516"/>
      <w:r w:rsidRPr="007E1EAE">
        <w:t>Referenced YAML</w:t>
      </w:r>
      <w:bookmarkEnd w:id="516"/>
      <w:r w:rsidRPr="007E1EAE">
        <w:t xml:space="preserve"> Types</w:t>
      </w:r>
      <w:bookmarkEnd w:id="517"/>
      <w:bookmarkEnd w:id="518"/>
      <w:bookmarkEnd w:id="519"/>
    </w:p>
    <w:p w14:paraId="2C8E8591" w14:textId="77777777" w:rsidR="00E13363" w:rsidRPr="007E1EAE" w:rsidRDefault="00E13363" w:rsidP="00E13363">
      <w:pPr>
        <w:pStyle w:val="NormalaroundTable"/>
      </w:pPr>
      <w:r w:rsidRPr="007E1EAE">
        <w:t xml:space="preserve">Many of the types we use in this profile are built-in types from the </w:t>
      </w:r>
      <w:hyperlink r:id="rId77" w:history="1">
        <w:r w:rsidRPr="007E1EAE">
          <w:rPr>
            <w:rStyle w:val="Hyperlink"/>
          </w:rPr>
          <w:t>YAML 1.2 specification</w:t>
        </w:r>
      </w:hyperlink>
      <w:r w:rsidRPr="007E1EAE">
        <w:t xml:space="preserve"> (i.e., those identified by the “tag</w:t>
      </w:r>
      <w:proofErr w:type="gramStart"/>
      <w:r w:rsidRPr="007E1EAE">
        <w:t>:yaml.org,2002</w:t>
      </w:r>
      <w:proofErr w:type="gramEnd"/>
      <w:r w:rsidRPr="007E1EAE">
        <w:t>” version tag) [</w:t>
      </w:r>
      <w:hyperlink w:anchor="REF_YAML_1_2" w:history="1">
        <w:r w:rsidRPr="007E1EAE">
          <w:rPr>
            <w:rStyle w:val="Hyperlink"/>
          </w:rPr>
          <w:t>YAML-1.2</w:t>
        </w:r>
      </w:hyperlink>
      <w:r w:rsidRPr="007E1EAE">
        <w:t xml:space="preserve">]. </w:t>
      </w:r>
    </w:p>
    <w:p w14:paraId="72A6C871" w14:textId="77777777" w:rsidR="00E13363" w:rsidRPr="007E1EAE" w:rsidRDefault="00E13363" w:rsidP="00E13363">
      <w:pPr>
        <w:pStyle w:val="NormalaroundTable"/>
      </w:pPr>
      <w:r w:rsidRPr="007E1EAE">
        <w:t>The following table declares the valid YAML type URIs and aliases that SHALL be used when possible when defining parameters or properties within TOSCA Service Templates using this specification:</w:t>
      </w:r>
      <w:bookmarkStart w:id="520" w:name="_Toc379455072"/>
      <w:bookmarkStart w:id="521" w:name="_Toc373867863"/>
      <w:r w:rsidRPr="007E1EAE">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E13363" w:rsidRPr="007E1EAE" w14:paraId="52E7083F" w14:textId="77777777" w:rsidTr="00A0557C">
        <w:trPr>
          <w:cantSplit/>
        </w:trPr>
        <w:tc>
          <w:tcPr>
            <w:tcW w:w="1951" w:type="dxa"/>
            <w:shd w:val="clear" w:color="auto" w:fill="D9D9D9"/>
          </w:tcPr>
          <w:p w14:paraId="03647CCF" w14:textId="77777777" w:rsidR="00E13363" w:rsidRPr="007E1EAE" w:rsidRDefault="00E13363" w:rsidP="00A0557C">
            <w:pPr>
              <w:pStyle w:val="TableText-Heading"/>
            </w:pPr>
            <w:r w:rsidRPr="007E1EAE">
              <w:t>Valid aliases</w:t>
            </w:r>
          </w:p>
        </w:tc>
        <w:tc>
          <w:tcPr>
            <w:tcW w:w="4889" w:type="dxa"/>
            <w:shd w:val="clear" w:color="auto" w:fill="D9D9D9"/>
          </w:tcPr>
          <w:p w14:paraId="4114B816" w14:textId="77777777" w:rsidR="00E13363" w:rsidRPr="007E1EAE" w:rsidRDefault="00E13363" w:rsidP="00A0557C">
            <w:pPr>
              <w:pStyle w:val="TableText-Heading"/>
            </w:pPr>
            <w:r w:rsidRPr="007E1EAE">
              <w:t>Type URI</w:t>
            </w:r>
          </w:p>
        </w:tc>
      </w:tr>
      <w:tr w:rsidR="00E13363" w:rsidRPr="0051610A" w14:paraId="67FD24F1" w14:textId="77777777" w:rsidTr="00A0557C">
        <w:trPr>
          <w:cantSplit/>
        </w:trPr>
        <w:tc>
          <w:tcPr>
            <w:tcW w:w="1951" w:type="dxa"/>
          </w:tcPr>
          <w:p w14:paraId="04343414" w14:textId="77777777" w:rsidR="00E13363" w:rsidRPr="007E1EAE" w:rsidRDefault="00E13363" w:rsidP="00A0557C">
            <w:pPr>
              <w:pStyle w:val="TableText"/>
            </w:pPr>
            <w:bookmarkStart w:id="522" w:name="TYPE_YAML_STRING"/>
            <w:r w:rsidRPr="007E1EAE">
              <w:t>string</w:t>
            </w:r>
            <w:bookmarkEnd w:id="522"/>
          </w:p>
        </w:tc>
        <w:tc>
          <w:tcPr>
            <w:tcW w:w="4889" w:type="dxa"/>
          </w:tcPr>
          <w:p w14:paraId="61BE98EA" w14:textId="77777777" w:rsidR="00E13363" w:rsidRPr="008231EB" w:rsidRDefault="00E13363" w:rsidP="00A0557C">
            <w:pPr>
              <w:pStyle w:val="TableText"/>
              <w:rPr>
                <w:lang w:val="sv-SE"/>
              </w:rPr>
            </w:pPr>
            <w:r w:rsidRPr="008231EB">
              <w:rPr>
                <w:lang w:val="sv-SE"/>
              </w:rPr>
              <w:t>tag:yaml.org,2002:str (default)</w:t>
            </w:r>
          </w:p>
        </w:tc>
      </w:tr>
      <w:tr w:rsidR="00E13363" w:rsidRPr="007E1EAE" w14:paraId="628C3797" w14:textId="77777777" w:rsidTr="00A0557C">
        <w:trPr>
          <w:cantSplit/>
        </w:trPr>
        <w:tc>
          <w:tcPr>
            <w:tcW w:w="1951" w:type="dxa"/>
          </w:tcPr>
          <w:p w14:paraId="757F2CE1" w14:textId="77777777" w:rsidR="00E13363" w:rsidRPr="007E1EAE" w:rsidRDefault="00E13363" w:rsidP="00A0557C">
            <w:pPr>
              <w:pStyle w:val="TableText"/>
              <w:rPr>
                <w:iCs/>
              </w:rPr>
            </w:pPr>
            <w:bookmarkStart w:id="523" w:name="TYPE_YAML_INTEGER"/>
            <w:r w:rsidRPr="007E1EAE">
              <w:t>integer</w:t>
            </w:r>
            <w:bookmarkEnd w:id="523"/>
          </w:p>
        </w:tc>
        <w:tc>
          <w:tcPr>
            <w:tcW w:w="4889" w:type="dxa"/>
          </w:tcPr>
          <w:p w14:paraId="2AE9B331" w14:textId="77777777" w:rsidR="00E13363" w:rsidRPr="007E1EAE" w:rsidRDefault="00E13363" w:rsidP="00A0557C">
            <w:pPr>
              <w:pStyle w:val="TableText"/>
              <w:rPr>
                <w:iCs/>
              </w:rPr>
            </w:pPr>
            <w:r w:rsidRPr="007E1EAE">
              <w:t>tag:yaml.org,2002:int</w:t>
            </w:r>
          </w:p>
        </w:tc>
      </w:tr>
      <w:tr w:rsidR="00E13363" w:rsidRPr="007E1EAE" w14:paraId="002A13F8" w14:textId="77777777" w:rsidTr="00A0557C">
        <w:trPr>
          <w:cantSplit/>
        </w:trPr>
        <w:tc>
          <w:tcPr>
            <w:tcW w:w="1951" w:type="dxa"/>
          </w:tcPr>
          <w:p w14:paraId="383D7F10" w14:textId="77777777" w:rsidR="00E13363" w:rsidRPr="007E1EAE" w:rsidRDefault="00E13363" w:rsidP="00A0557C">
            <w:pPr>
              <w:pStyle w:val="TableText"/>
              <w:rPr>
                <w:iCs/>
              </w:rPr>
            </w:pPr>
            <w:bookmarkStart w:id="524" w:name="TYPE_YAML_FLOAT"/>
            <w:r w:rsidRPr="007E1EAE">
              <w:rPr>
                <w:iCs/>
              </w:rPr>
              <w:t>float</w:t>
            </w:r>
            <w:bookmarkEnd w:id="524"/>
          </w:p>
        </w:tc>
        <w:tc>
          <w:tcPr>
            <w:tcW w:w="4889" w:type="dxa"/>
          </w:tcPr>
          <w:p w14:paraId="2A404F2C" w14:textId="77777777" w:rsidR="00E13363" w:rsidRPr="007E1EAE" w:rsidRDefault="00E13363" w:rsidP="00A0557C">
            <w:pPr>
              <w:pStyle w:val="TableText"/>
              <w:rPr>
                <w:iCs/>
              </w:rPr>
            </w:pPr>
            <w:r w:rsidRPr="007E1EAE">
              <w:t>tag:yaml.org,2002:float</w:t>
            </w:r>
          </w:p>
        </w:tc>
      </w:tr>
      <w:tr w:rsidR="00E13363" w:rsidRPr="0051610A" w14:paraId="1B9B5C7D" w14:textId="77777777" w:rsidTr="00A0557C">
        <w:trPr>
          <w:cantSplit/>
        </w:trPr>
        <w:tc>
          <w:tcPr>
            <w:tcW w:w="1951" w:type="dxa"/>
          </w:tcPr>
          <w:p w14:paraId="694CC16C" w14:textId="77777777" w:rsidR="00E13363" w:rsidRPr="007E1EAE" w:rsidRDefault="00E13363" w:rsidP="00A0557C">
            <w:pPr>
              <w:pStyle w:val="TableText"/>
              <w:rPr>
                <w:iCs/>
              </w:rPr>
            </w:pPr>
            <w:bookmarkStart w:id="525" w:name="TYPE_YAML_BOOLEAN"/>
            <w:r w:rsidRPr="007E1EAE">
              <w:rPr>
                <w:iCs/>
              </w:rPr>
              <w:t>boolean</w:t>
            </w:r>
            <w:bookmarkEnd w:id="525"/>
          </w:p>
        </w:tc>
        <w:tc>
          <w:tcPr>
            <w:tcW w:w="4889" w:type="dxa"/>
          </w:tcPr>
          <w:p w14:paraId="40A52C25" w14:textId="77777777" w:rsidR="00E13363" w:rsidRPr="007E1EAE" w:rsidRDefault="00E13363" w:rsidP="00A0557C">
            <w:pPr>
              <w:pStyle w:val="TableText"/>
              <w:rPr>
                <w:iCs/>
              </w:rPr>
            </w:pPr>
            <w:r w:rsidRPr="007E1EAE">
              <w:t>tag:yaml.org,2002:bool (i.e., a value either ‘true’ or ‘false’)</w:t>
            </w:r>
          </w:p>
        </w:tc>
      </w:tr>
      <w:tr w:rsidR="00E13363" w:rsidRPr="0051610A" w14:paraId="7F7A5507" w14:textId="77777777" w:rsidTr="00A0557C">
        <w:trPr>
          <w:cantSplit/>
        </w:trPr>
        <w:tc>
          <w:tcPr>
            <w:tcW w:w="1951" w:type="dxa"/>
          </w:tcPr>
          <w:p w14:paraId="3237E11B" w14:textId="77777777" w:rsidR="00E13363" w:rsidRPr="007E1EAE" w:rsidRDefault="00E13363" w:rsidP="00A0557C">
            <w:pPr>
              <w:pStyle w:val="TableText"/>
              <w:rPr>
                <w:iCs/>
              </w:rPr>
            </w:pPr>
            <w:bookmarkStart w:id="526" w:name="TYPE_YAML_TIMESTAMP"/>
            <w:r w:rsidRPr="007E1EAE">
              <w:rPr>
                <w:iCs/>
              </w:rPr>
              <w:t>timestamp</w:t>
            </w:r>
            <w:bookmarkEnd w:id="526"/>
          </w:p>
        </w:tc>
        <w:tc>
          <w:tcPr>
            <w:tcW w:w="4889" w:type="dxa"/>
          </w:tcPr>
          <w:p w14:paraId="24C39D68" w14:textId="77777777" w:rsidR="00E13363" w:rsidRPr="008231EB" w:rsidRDefault="001C4EBF" w:rsidP="00A0557C">
            <w:pPr>
              <w:pStyle w:val="TableText"/>
              <w:rPr>
                <w:iCs/>
                <w:lang w:val="sv-SE"/>
              </w:rPr>
            </w:pPr>
            <w:hyperlink w:anchor="REF_YAML_TIMESTAMP_1_1" w:history="1">
              <w:r w:rsidR="00E13363" w:rsidRPr="008231EB">
                <w:rPr>
                  <w:rStyle w:val="Hyperlink"/>
                  <w:lang w:val="sv-SE"/>
                </w:rPr>
                <w:t>tag:yaml.org,2002:timestamp</w:t>
              </w:r>
            </w:hyperlink>
            <w:r w:rsidR="00E13363" w:rsidRPr="008231EB">
              <w:rPr>
                <w:rStyle w:val="Hyperlink"/>
                <w:lang w:val="sv-SE"/>
              </w:rPr>
              <w:t xml:space="preserve">  </w:t>
            </w:r>
            <w:r w:rsidR="00E13363" w:rsidRPr="008231EB">
              <w:rPr>
                <w:rStyle w:val="Refterm"/>
                <w:lang w:val="sv-SE"/>
              </w:rPr>
              <w:t>[</w:t>
            </w:r>
            <w:hyperlink w:anchor="REF_YAML_TIMESTAMP_1_1" w:history="1">
              <w:r w:rsidR="00E13363" w:rsidRPr="008231EB">
                <w:rPr>
                  <w:rStyle w:val="Hyperlink"/>
                  <w:lang w:val="sv-SE"/>
                </w:rPr>
                <w:t>YAML-TS-1.1</w:t>
              </w:r>
            </w:hyperlink>
            <w:r w:rsidR="00E13363" w:rsidRPr="008231EB">
              <w:rPr>
                <w:rStyle w:val="Refterm"/>
                <w:lang w:val="sv-SE"/>
              </w:rPr>
              <w:t>]</w:t>
            </w:r>
          </w:p>
        </w:tc>
      </w:tr>
      <w:tr w:rsidR="00E13363" w:rsidRPr="007E1EAE" w14:paraId="4244DE43" w14:textId="77777777" w:rsidTr="00A0557C">
        <w:trPr>
          <w:cantSplit/>
        </w:trPr>
        <w:tc>
          <w:tcPr>
            <w:tcW w:w="1951" w:type="dxa"/>
          </w:tcPr>
          <w:p w14:paraId="131CDADE" w14:textId="77777777" w:rsidR="00E13363" w:rsidRPr="007E1EAE" w:rsidRDefault="00E13363" w:rsidP="00A0557C">
            <w:pPr>
              <w:pStyle w:val="TableText"/>
            </w:pPr>
            <w:bookmarkStart w:id="527" w:name="TYPE_YAML_NULL"/>
            <w:r w:rsidRPr="007E1EAE">
              <w:t xml:space="preserve">null </w:t>
            </w:r>
            <w:bookmarkEnd w:id="527"/>
          </w:p>
        </w:tc>
        <w:tc>
          <w:tcPr>
            <w:tcW w:w="4889" w:type="dxa"/>
          </w:tcPr>
          <w:p w14:paraId="55052AB9" w14:textId="77777777" w:rsidR="00E13363" w:rsidRPr="007E1EAE" w:rsidRDefault="00E13363" w:rsidP="00A0557C">
            <w:pPr>
              <w:pStyle w:val="TableText"/>
            </w:pPr>
            <w:r w:rsidRPr="007E1EAE">
              <w:rPr>
                <w:rStyle w:val="HTMLCode"/>
              </w:rPr>
              <w:t>tag:yaml.org,2002:null</w:t>
            </w:r>
          </w:p>
        </w:tc>
      </w:tr>
    </w:tbl>
    <w:p w14:paraId="670F8F1F" w14:textId="77777777" w:rsidR="00E13363" w:rsidRPr="007E1EAE" w:rsidRDefault="00E13363" w:rsidP="00C24D56">
      <w:pPr>
        <w:pStyle w:val="Heading4"/>
        <w:numPr>
          <w:ilvl w:val="3"/>
          <w:numId w:val="3"/>
        </w:numPr>
      </w:pPr>
      <w:r w:rsidRPr="007E1EAE">
        <w:t>Notes</w:t>
      </w:r>
      <w:bookmarkEnd w:id="520"/>
    </w:p>
    <w:p w14:paraId="5AF28FD9" w14:textId="77777777" w:rsidR="00E13363" w:rsidRPr="007E1EAE" w:rsidRDefault="00E13363" w:rsidP="00C24D56">
      <w:pPr>
        <w:pStyle w:val="ListParagraph"/>
        <w:numPr>
          <w:ilvl w:val="0"/>
          <w:numId w:val="13"/>
        </w:numPr>
      </w:pPr>
      <w:r w:rsidRPr="007E1EAE">
        <w:t>The “string” type is the default type when not specified on a parameter or property declaration.</w:t>
      </w:r>
    </w:p>
    <w:p w14:paraId="26854DC7" w14:textId="77777777" w:rsidR="00E13363" w:rsidRPr="007E1EAE" w:rsidRDefault="00E13363" w:rsidP="00C24D56">
      <w:pPr>
        <w:pStyle w:val="ListParagraph"/>
        <w:numPr>
          <w:ilvl w:val="0"/>
          <w:numId w:val="13"/>
        </w:numPr>
      </w:pPr>
      <w:r w:rsidRPr="007E1EAE">
        <w:t>While YAML supports further type aliases, such as “str” for “string”, the TOSCA Simple Profile specification promotes the fully expressed alias name for clarity.</w:t>
      </w:r>
    </w:p>
    <w:p w14:paraId="63058BE1" w14:textId="77777777" w:rsidR="00E13363" w:rsidRPr="007E1EAE" w:rsidRDefault="00E13363" w:rsidP="00C24D56">
      <w:pPr>
        <w:pStyle w:val="Heading3"/>
        <w:numPr>
          <w:ilvl w:val="2"/>
          <w:numId w:val="3"/>
        </w:numPr>
      </w:pPr>
      <w:bookmarkStart w:id="528" w:name="_Toc379455074"/>
      <w:bookmarkStart w:id="529" w:name="_Toc454457718"/>
      <w:bookmarkStart w:id="530" w:name="_Toc454458517"/>
      <w:bookmarkStart w:id="531" w:name="TYPE_TOSCA_VERSION"/>
      <w:bookmarkEnd w:id="521"/>
      <w:r w:rsidRPr="007E1EAE">
        <w:t>TOSCA version</w:t>
      </w:r>
      <w:bookmarkEnd w:id="528"/>
      <w:bookmarkEnd w:id="529"/>
      <w:bookmarkEnd w:id="530"/>
    </w:p>
    <w:bookmarkEnd w:id="531"/>
    <w:p w14:paraId="66D4269B" w14:textId="77777777" w:rsidR="00E13363" w:rsidRPr="007E1EAE" w:rsidRDefault="00E13363" w:rsidP="00E13363">
      <w:pPr>
        <w:pStyle w:val="NormalaroundTable"/>
      </w:pPr>
      <w:r w:rsidRPr="007E1EAE">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8E54A2D" w14:textId="77777777" w:rsidTr="00A0557C">
        <w:tc>
          <w:tcPr>
            <w:tcW w:w="1177" w:type="pct"/>
            <w:shd w:val="clear" w:color="auto" w:fill="D9D9D9"/>
          </w:tcPr>
          <w:p w14:paraId="73D9E96A" w14:textId="77777777" w:rsidR="00E13363" w:rsidRPr="007E1EAE" w:rsidRDefault="00E13363" w:rsidP="00A0557C">
            <w:pPr>
              <w:pStyle w:val="TableText-Heading"/>
            </w:pPr>
            <w:r w:rsidRPr="007E1EAE">
              <w:t>Shorthand Name</w:t>
            </w:r>
          </w:p>
        </w:tc>
        <w:tc>
          <w:tcPr>
            <w:tcW w:w="3823" w:type="pct"/>
          </w:tcPr>
          <w:p w14:paraId="09DC70F0" w14:textId="77777777" w:rsidR="00E13363" w:rsidRPr="007E1EAE" w:rsidRDefault="00E13363" w:rsidP="00A0557C">
            <w:pPr>
              <w:pStyle w:val="TableText"/>
              <w:rPr>
                <w:noProof/>
              </w:rPr>
            </w:pPr>
            <w:r w:rsidRPr="007E1EAE">
              <w:rPr>
                <w:noProof/>
              </w:rPr>
              <w:t>version</w:t>
            </w:r>
          </w:p>
        </w:tc>
      </w:tr>
      <w:tr w:rsidR="00E13363" w:rsidRPr="007E1EAE" w14:paraId="6E05E44F" w14:textId="77777777" w:rsidTr="00A0557C">
        <w:tc>
          <w:tcPr>
            <w:tcW w:w="1177" w:type="pct"/>
            <w:shd w:val="clear" w:color="auto" w:fill="D9D9D9"/>
          </w:tcPr>
          <w:p w14:paraId="3F5B99E2" w14:textId="77777777" w:rsidR="00E13363" w:rsidRPr="007E1EAE" w:rsidRDefault="00E13363" w:rsidP="00A0557C">
            <w:pPr>
              <w:pStyle w:val="TableText-Heading"/>
            </w:pPr>
            <w:r w:rsidRPr="007E1EAE">
              <w:t>Type Qualified Name</w:t>
            </w:r>
          </w:p>
        </w:tc>
        <w:tc>
          <w:tcPr>
            <w:tcW w:w="3823" w:type="pct"/>
          </w:tcPr>
          <w:p w14:paraId="382B3E68" w14:textId="77777777" w:rsidR="00E13363" w:rsidRPr="007E1EAE" w:rsidRDefault="00E13363" w:rsidP="00A0557C">
            <w:pPr>
              <w:pStyle w:val="TableText"/>
              <w:rPr>
                <w:noProof/>
              </w:rPr>
            </w:pPr>
            <w:r w:rsidRPr="007E1EAE">
              <w:rPr>
                <w:noProof/>
              </w:rPr>
              <w:t>tosca:version</w:t>
            </w:r>
          </w:p>
        </w:tc>
      </w:tr>
    </w:tbl>
    <w:p w14:paraId="7314A44E" w14:textId="77777777" w:rsidR="00E13363" w:rsidRPr="007E1EAE" w:rsidRDefault="00E13363" w:rsidP="00C24D56">
      <w:pPr>
        <w:pStyle w:val="Heading4"/>
        <w:numPr>
          <w:ilvl w:val="3"/>
          <w:numId w:val="3"/>
        </w:numPr>
      </w:pPr>
      <w:r w:rsidRPr="007E1EAE">
        <w:t>Grammar</w:t>
      </w:r>
    </w:p>
    <w:p w14:paraId="79F03D0B" w14:textId="77777777" w:rsidR="00E13363" w:rsidRPr="007E1EAE" w:rsidRDefault="00E13363" w:rsidP="00E13363">
      <w:pPr>
        <w:pStyle w:val="NormalaroundTable"/>
      </w:pPr>
      <w:r w:rsidRPr="007E1EAE">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51610A" w14:paraId="378BC21B" w14:textId="77777777" w:rsidTr="00A0557C">
        <w:tc>
          <w:tcPr>
            <w:tcW w:w="9576" w:type="dxa"/>
            <w:shd w:val="clear" w:color="auto" w:fill="D9D9D9" w:themeFill="background1" w:themeFillShade="D9"/>
          </w:tcPr>
          <w:p w14:paraId="1062C0D1" w14:textId="77777777" w:rsidR="00E13363" w:rsidRPr="007E1EAE" w:rsidRDefault="00E13363" w:rsidP="00A0557C">
            <w:pPr>
              <w:rPr>
                <w:rFonts w:ascii="Consolas" w:hAnsi="Consolas"/>
              </w:rPr>
            </w:pPr>
            <w:r w:rsidRPr="007E1EAE">
              <w:rPr>
                <w:rStyle w:val="CodeSnippet"/>
              </w:rPr>
              <w:t>&lt;major_version&gt;.&lt;minor_version&gt;[.&lt;fix_version&gt;[.&lt;qualifier&gt;[-&lt;build_version] ] ]</w:t>
            </w:r>
            <w:r w:rsidRPr="007E1EAE">
              <w:rPr>
                <w:rFonts w:ascii="Consolas" w:hAnsi="Consolas"/>
              </w:rPr>
              <w:t xml:space="preserve"> </w:t>
            </w:r>
          </w:p>
        </w:tc>
      </w:tr>
    </w:tbl>
    <w:p w14:paraId="07A257C9" w14:textId="77777777" w:rsidR="00E13363" w:rsidRPr="007E1EAE" w:rsidRDefault="00E13363" w:rsidP="00E13363">
      <w:pPr>
        <w:pStyle w:val="NormalaroundTable"/>
      </w:pPr>
      <w:r w:rsidRPr="007E1EAE">
        <w:t>In the above grammar, the pseudo values that appear in angle brackets have the following meaning:</w:t>
      </w:r>
    </w:p>
    <w:p w14:paraId="7A0E628D" w14:textId="77777777" w:rsidR="00E13363" w:rsidRPr="007E1EAE" w:rsidRDefault="00E13363" w:rsidP="00C24D56">
      <w:pPr>
        <w:pStyle w:val="ListParagraph"/>
        <w:numPr>
          <w:ilvl w:val="0"/>
          <w:numId w:val="25"/>
        </w:numPr>
      </w:pPr>
      <w:r w:rsidRPr="007E1EAE">
        <w:rPr>
          <w:rStyle w:val="CodeSnippetHighlight"/>
        </w:rPr>
        <w:t>major_version</w:t>
      </w:r>
      <w:r w:rsidRPr="007E1EAE">
        <w:t>: is a required integer value greater than or equal to 0 (zero)</w:t>
      </w:r>
    </w:p>
    <w:p w14:paraId="14E7C5B1" w14:textId="77777777" w:rsidR="00E13363" w:rsidRPr="007E1EAE" w:rsidRDefault="00E13363" w:rsidP="00C24D56">
      <w:pPr>
        <w:pStyle w:val="ListParagraph"/>
        <w:numPr>
          <w:ilvl w:val="0"/>
          <w:numId w:val="25"/>
        </w:numPr>
      </w:pPr>
      <w:r w:rsidRPr="007E1EAE">
        <w:rPr>
          <w:rStyle w:val="CodeSnippetHighlight"/>
        </w:rPr>
        <w:t>minor_version</w:t>
      </w:r>
      <w:r w:rsidRPr="007E1EAE">
        <w:t>: is a required integer value greater than or equal to 0 (zero).</w:t>
      </w:r>
    </w:p>
    <w:p w14:paraId="1A97E48E" w14:textId="77777777" w:rsidR="00E13363" w:rsidRPr="007E1EAE" w:rsidRDefault="00E13363" w:rsidP="00C24D56">
      <w:pPr>
        <w:pStyle w:val="ListParagraph"/>
        <w:numPr>
          <w:ilvl w:val="0"/>
          <w:numId w:val="25"/>
        </w:numPr>
      </w:pPr>
      <w:r w:rsidRPr="007E1EAE">
        <w:rPr>
          <w:rStyle w:val="CodeSnippetHighlight"/>
        </w:rPr>
        <w:t>fix_version</w:t>
      </w:r>
      <w:r w:rsidRPr="007E1EAE">
        <w:t>: is an optional integer value greater than or equal to 0 (zero).</w:t>
      </w:r>
    </w:p>
    <w:p w14:paraId="5027D97A" w14:textId="77777777" w:rsidR="00E13363" w:rsidRPr="007E1EAE" w:rsidRDefault="00E13363" w:rsidP="00C24D56">
      <w:pPr>
        <w:pStyle w:val="ListParagraph"/>
        <w:numPr>
          <w:ilvl w:val="0"/>
          <w:numId w:val="25"/>
        </w:numPr>
      </w:pPr>
      <w:proofErr w:type="gramStart"/>
      <w:r w:rsidRPr="007E1EAE">
        <w:rPr>
          <w:rStyle w:val="CodeSnippetHighlight"/>
        </w:rPr>
        <w:lastRenderedPageBreak/>
        <w:t>qualifier</w:t>
      </w:r>
      <w:proofErr w:type="gramEnd"/>
      <w:r w:rsidRPr="007E1EAE">
        <w:t xml:space="preserve">: is an optional string that indicates a named, pre-release version of the associated code that has been derived from the version of the code identified by the combination </w:t>
      </w:r>
      <w:r w:rsidRPr="007E1EAE">
        <w:rPr>
          <w:rStyle w:val="CodeSnippetHighlight"/>
        </w:rPr>
        <w:t>major_version</w:t>
      </w:r>
      <w:r w:rsidRPr="007E1EAE">
        <w:t xml:space="preserve">, </w:t>
      </w:r>
      <w:r w:rsidRPr="007E1EAE">
        <w:rPr>
          <w:rStyle w:val="CodeSnippetHighlight"/>
        </w:rPr>
        <w:t>minor_version</w:t>
      </w:r>
      <w:r w:rsidRPr="007E1EAE">
        <w:t xml:space="preserve"> and </w:t>
      </w:r>
      <w:r w:rsidRPr="007E1EAE">
        <w:rPr>
          <w:rStyle w:val="CodeSnippetHighlight"/>
        </w:rPr>
        <w:t>fix_version</w:t>
      </w:r>
      <w:r w:rsidRPr="007E1EAE">
        <w:t xml:space="preserve"> numbers.</w:t>
      </w:r>
    </w:p>
    <w:p w14:paraId="23CEF883" w14:textId="77777777" w:rsidR="00E13363" w:rsidRPr="007E1EAE" w:rsidRDefault="00E13363" w:rsidP="00C24D56">
      <w:pPr>
        <w:pStyle w:val="ListParagraph"/>
        <w:numPr>
          <w:ilvl w:val="0"/>
          <w:numId w:val="25"/>
        </w:numPr>
      </w:pPr>
      <w:r w:rsidRPr="007E1EAE">
        <w:rPr>
          <w:rStyle w:val="CodeSnippetHighlight"/>
        </w:rPr>
        <w:t>build_version</w:t>
      </w:r>
      <w:r w:rsidRPr="007E1EAE">
        <w:t xml:space="preserve">: is an optional integer value greater than or equal to 0 (zero) that can be used to further qualify different build versions of the code that has the same </w:t>
      </w:r>
      <w:r w:rsidRPr="007E1EAE">
        <w:rPr>
          <w:rStyle w:val="CodeSnippetHighlight"/>
        </w:rPr>
        <w:t>qualifer_string</w:t>
      </w:r>
      <w:r w:rsidRPr="007E1EAE">
        <w:t>.</w:t>
      </w:r>
    </w:p>
    <w:p w14:paraId="56206F3D" w14:textId="77777777" w:rsidR="00E13363" w:rsidRPr="007E1EAE" w:rsidRDefault="00E13363" w:rsidP="00C24D56">
      <w:pPr>
        <w:pStyle w:val="Heading4"/>
        <w:numPr>
          <w:ilvl w:val="3"/>
          <w:numId w:val="3"/>
        </w:numPr>
      </w:pPr>
      <w:r w:rsidRPr="007E1EAE">
        <w:t>Version Comparison</w:t>
      </w:r>
    </w:p>
    <w:p w14:paraId="35585319" w14:textId="77777777" w:rsidR="00E13363" w:rsidRPr="007E1EAE" w:rsidRDefault="00E13363" w:rsidP="00C24D56">
      <w:pPr>
        <w:pStyle w:val="ListParagraph"/>
        <w:numPr>
          <w:ilvl w:val="0"/>
          <w:numId w:val="28"/>
        </w:numPr>
      </w:pPr>
      <w:r w:rsidRPr="007E1EAE">
        <w:t xml:space="preserve">When comparing TOSCA versions, all component versions (i.e., </w:t>
      </w:r>
      <w:r w:rsidRPr="007E1EAE">
        <w:rPr>
          <w:i/>
        </w:rPr>
        <w:t>major</w:t>
      </w:r>
      <w:r w:rsidRPr="007E1EAE">
        <w:t xml:space="preserve">, </w:t>
      </w:r>
      <w:r w:rsidRPr="007E1EAE">
        <w:rPr>
          <w:i/>
        </w:rPr>
        <w:t>minor</w:t>
      </w:r>
      <w:r w:rsidRPr="007E1EAE">
        <w:t xml:space="preserve"> and </w:t>
      </w:r>
      <w:r w:rsidRPr="007E1EAE">
        <w:rPr>
          <w:i/>
        </w:rPr>
        <w:t>fix</w:t>
      </w:r>
      <w:r w:rsidRPr="007E1EAE">
        <w:t>) are compared in sequence from left to right.</w:t>
      </w:r>
    </w:p>
    <w:p w14:paraId="1878BB0E" w14:textId="77777777" w:rsidR="00E13363" w:rsidRPr="007E1EAE" w:rsidRDefault="00E13363" w:rsidP="00C24D56">
      <w:pPr>
        <w:pStyle w:val="ListParagraph"/>
        <w:numPr>
          <w:ilvl w:val="0"/>
          <w:numId w:val="27"/>
        </w:numPr>
        <w:ind w:left="720"/>
      </w:pPr>
      <w:r w:rsidRPr="007E1EAE">
        <w:t>TOSCA versions that include the optional qualifier are considered older than those without a qualifier.</w:t>
      </w:r>
    </w:p>
    <w:p w14:paraId="6AACBACF" w14:textId="77777777" w:rsidR="00E13363" w:rsidRPr="007E1EAE" w:rsidRDefault="00E13363" w:rsidP="00C24D56">
      <w:pPr>
        <w:pStyle w:val="ListParagraph"/>
        <w:numPr>
          <w:ilvl w:val="0"/>
          <w:numId w:val="27"/>
        </w:numPr>
        <w:ind w:left="720"/>
      </w:pPr>
      <w:r w:rsidRPr="007E1EAE">
        <w:t>TOSCA versions with the same major, minor, and fix versions and have the same qualifier string, but with different build versions can be compared based upon the build version.</w:t>
      </w:r>
    </w:p>
    <w:p w14:paraId="7F879646" w14:textId="77777777" w:rsidR="00E13363" w:rsidRPr="007E1EAE" w:rsidRDefault="00E13363" w:rsidP="00C24D56">
      <w:pPr>
        <w:pStyle w:val="ListParagraph"/>
        <w:numPr>
          <w:ilvl w:val="0"/>
          <w:numId w:val="27"/>
        </w:numPr>
        <w:ind w:left="720"/>
      </w:pPr>
      <w:r w:rsidRPr="007E1EAE">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0F9CFE08" w14:textId="77777777" w:rsidR="00E13363" w:rsidRPr="007E1EAE" w:rsidRDefault="00E13363" w:rsidP="00C24D56">
      <w:pPr>
        <w:pStyle w:val="Heading4"/>
        <w:numPr>
          <w:ilvl w:val="3"/>
          <w:numId w:val="3"/>
        </w:numPr>
      </w:pPr>
      <w:r w:rsidRPr="007E1EAE">
        <w:t>Examples</w:t>
      </w:r>
    </w:p>
    <w:p w14:paraId="14CA4376" w14:textId="77777777" w:rsidR="00E13363" w:rsidRPr="007E1EAE" w:rsidRDefault="00E13363" w:rsidP="00E13363">
      <w:pPr>
        <w:pStyle w:val="NormalaroundTable"/>
      </w:pPr>
      <w:r w:rsidRPr="007E1EAE">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DA79AEC" w14:textId="77777777" w:rsidTr="00A0557C">
        <w:trPr>
          <w:trHeight w:val="256"/>
        </w:trPr>
        <w:tc>
          <w:tcPr>
            <w:tcW w:w="9576" w:type="dxa"/>
            <w:shd w:val="clear" w:color="auto" w:fill="D9D9D9" w:themeFill="background1" w:themeFillShade="D9"/>
          </w:tcPr>
          <w:p w14:paraId="2E8AD571" w14:textId="77777777" w:rsidR="00E13363" w:rsidRPr="007E1EAE" w:rsidRDefault="00E13363" w:rsidP="00A0557C">
            <w:pPr>
              <w:rPr>
                <w:rStyle w:val="CodeSnippet"/>
                <w:noProof/>
              </w:rPr>
            </w:pPr>
            <w:r w:rsidRPr="007E1EAE">
              <w:rPr>
                <w:rStyle w:val="CodeSnippet"/>
                <w:noProof/>
              </w:rPr>
              <w:t># basic version strings</w:t>
            </w:r>
          </w:p>
          <w:p w14:paraId="1F2B2625" w14:textId="77777777" w:rsidR="00E13363" w:rsidRPr="007E1EAE" w:rsidRDefault="00E13363" w:rsidP="00A0557C">
            <w:pPr>
              <w:rPr>
                <w:rStyle w:val="CodeSnippet"/>
                <w:noProof/>
              </w:rPr>
            </w:pPr>
            <w:r w:rsidRPr="007E1EAE">
              <w:rPr>
                <w:rStyle w:val="CodeSnippet"/>
                <w:noProof/>
              </w:rPr>
              <w:t>6.1</w:t>
            </w:r>
          </w:p>
          <w:p w14:paraId="556327F7" w14:textId="77777777" w:rsidR="00E13363" w:rsidRPr="007E1EAE" w:rsidRDefault="00E13363" w:rsidP="00A0557C">
            <w:pPr>
              <w:rPr>
                <w:rStyle w:val="CodeSnippet"/>
                <w:noProof/>
              </w:rPr>
            </w:pPr>
            <w:r w:rsidRPr="007E1EAE">
              <w:rPr>
                <w:rStyle w:val="CodeSnippet"/>
                <w:noProof/>
              </w:rPr>
              <w:t>2.0.1</w:t>
            </w:r>
          </w:p>
          <w:p w14:paraId="5801165B" w14:textId="77777777" w:rsidR="00E13363" w:rsidRPr="007E1EAE" w:rsidRDefault="00E13363" w:rsidP="00A0557C">
            <w:pPr>
              <w:rPr>
                <w:rStyle w:val="CodeSnippet"/>
                <w:noProof/>
              </w:rPr>
            </w:pPr>
          </w:p>
          <w:p w14:paraId="3CC382EA" w14:textId="77777777" w:rsidR="00E13363" w:rsidRPr="007E1EAE" w:rsidRDefault="00E13363" w:rsidP="00A0557C">
            <w:pPr>
              <w:rPr>
                <w:rStyle w:val="CodeSnippet"/>
                <w:noProof/>
              </w:rPr>
            </w:pPr>
            <w:r w:rsidRPr="007E1EAE">
              <w:rPr>
                <w:rStyle w:val="CodeSnippet"/>
                <w:noProof/>
              </w:rPr>
              <w:t># version string with optional qualifier</w:t>
            </w:r>
          </w:p>
          <w:p w14:paraId="33822D64" w14:textId="77777777" w:rsidR="00E13363" w:rsidRPr="007E1EAE" w:rsidRDefault="00E13363" w:rsidP="00A0557C">
            <w:pPr>
              <w:rPr>
                <w:rStyle w:val="CodeSnippet"/>
                <w:noProof/>
              </w:rPr>
            </w:pPr>
            <w:r w:rsidRPr="007E1EAE">
              <w:rPr>
                <w:rStyle w:val="CodeSnippet"/>
                <w:noProof/>
              </w:rPr>
              <w:t>3.1.0.beta</w:t>
            </w:r>
          </w:p>
          <w:p w14:paraId="24141BC3" w14:textId="77777777" w:rsidR="00E13363" w:rsidRPr="007E1EAE" w:rsidRDefault="00E13363" w:rsidP="00A0557C">
            <w:pPr>
              <w:rPr>
                <w:rStyle w:val="CodeSnippet"/>
                <w:noProof/>
              </w:rPr>
            </w:pPr>
          </w:p>
          <w:p w14:paraId="3279D7CA" w14:textId="77777777" w:rsidR="00E13363" w:rsidRPr="007E1EAE" w:rsidRDefault="00E13363" w:rsidP="00A0557C">
            <w:pPr>
              <w:rPr>
                <w:rStyle w:val="CodeSnippet"/>
                <w:noProof/>
              </w:rPr>
            </w:pPr>
            <w:r w:rsidRPr="007E1EAE">
              <w:rPr>
                <w:rStyle w:val="CodeSnippet"/>
                <w:noProof/>
              </w:rPr>
              <w:t># version string with optional qualifier and build version</w:t>
            </w:r>
          </w:p>
          <w:p w14:paraId="075832F5" w14:textId="77777777" w:rsidR="00E13363" w:rsidRPr="007E1EAE" w:rsidRDefault="00E13363" w:rsidP="00A0557C">
            <w:pPr>
              <w:rPr>
                <w:rFonts w:ascii="Consolas" w:hAnsi="Consolas"/>
                <w:noProof/>
              </w:rPr>
            </w:pPr>
            <w:r w:rsidRPr="007E1EAE">
              <w:rPr>
                <w:rStyle w:val="CodeSnippet"/>
                <w:noProof/>
              </w:rPr>
              <w:t>1.0.0.alpha-10</w:t>
            </w:r>
          </w:p>
        </w:tc>
      </w:tr>
    </w:tbl>
    <w:p w14:paraId="01EF393D" w14:textId="77777777" w:rsidR="00E13363" w:rsidRPr="007E1EAE" w:rsidRDefault="00E13363" w:rsidP="00C24D56">
      <w:pPr>
        <w:pStyle w:val="Heading4"/>
        <w:numPr>
          <w:ilvl w:val="3"/>
          <w:numId w:val="3"/>
        </w:numPr>
      </w:pPr>
      <w:r w:rsidRPr="007E1EAE">
        <w:t>Notes</w:t>
      </w:r>
    </w:p>
    <w:p w14:paraId="5173830B" w14:textId="77777777" w:rsidR="00E13363" w:rsidRPr="007E1EAE" w:rsidRDefault="00E13363" w:rsidP="00C24D56">
      <w:pPr>
        <w:pStyle w:val="ListParagraph"/>
        <w:numPr>
          <w:ilvl w:val="0"/>
          <w:numId w:val="45"/>
        </w:numPr>
      </w:pPr>
      <w:r w:rsidRPr="007E1EAE">
        <w:t>[</w:t>
      </w:r>
      <w:hyperlink w:anchor="REF_MAVEN_VERSION" w:history="1">
        <w:r w:rsidRPr="007E1EAE">
          <w:rPr>
            <w:rStyle w:val="Hyperlink"/>
          </w:rPr>
          <w:t>Maven-Version</w:t>
        </w:r>
      </w:hyperlink>
      <w:r w:rsidRPr="007E1EAE">
        <w:t>] The TOSCA version type is compatible with the Apache Maven versioning policy.</w:t>
      </w:r>
    </w:p>
    <w:p w14:paraId="57772B71" w14:textId="77777777" w:rsidR="00E13363" w:rsidRPr="007E1EAE" w:rsidRDefault="00E13363" w:rsidP="00C24D56">
      <w:pPr>
        <w:pStyle w:val="Heading4"/>
        <w:numPr>
          <w:ilvl w:val="3"/>
          <w:numId w:val="3"/>
        </w:numPr>
      </w:pPr>
      <w:r w:rsidRPr="007E1EAE">
        <w:t>Additional Requirements</w:t>
      </w:r>
    </w:p>
    <w:p w14:paraId="11CA74DB" w14:textId="77777777" w:rsidR="00E13363" w:rsidRPr="007E1EAE" w:rsidRDefault="00E13363" w:rsidP="00C24D56">
      <w:pPr>
        <w:pStyle w:val="ListParagraph"/>
        <w:numPr>
          <w:ilvl w:val="0"/>
          <w:numId w:val="45"/>
        </w:numPr>
      </w:pPr>
      <w:r w:rsidRPr="007E1EAE">
        <w:t>A version value of zero (i.e., ‘0’, ‘0.0’, or ‘0.0.0’) SHALL indicate there no version provided.</w:t>
      </w:r>
    </w:p>
    <w:p w14:paraId="1EF1B121" w14:textId="77777777" w:rsidR="00E13363" w:rsidRPr="007E1EAE" w:rsidRDefault="00E13363" w:rsidP="00C24D56">
      <w:pPr>
        <w:pStyle w:val="ListParagraph"/>
        <w:numPr>
          <w:ilvl w:val="0"/>
          <w:numId w:val="45"/>
        </w:numPr>
      </w:pPr>
      <w:r w:rsidRPr="007E1EAE">
        <w:t>A version value of zero used with any qualifiers SHALL NOT be valid.</w:t>
      </w:r>
    </w:p>
    <w:p w14:paraId="392501FA" w14:textId="77777777" w:rsidR="00E13363" w:rsidRPr="007E1EAE" w:rsidRDefault="00E13363" w:rsidP="00C24D56">
      <w:pPr>
        <w:pStyle w:val="Heading3"/>
        <w:numPr>
          <w:ilvl w:val="2"/>
          <w:numId w:val="3"/>
        </w:numPr>
      </w:pPr>
      <w:bookmarkStart w:id="532" w:name="_Toc454457719"/>
      <w:bookmarkStart w:id="533" w:name="_Toc454458518"/>
      <w:bookmarkStart w:id="534" w:name="TYPE_TOSCA_RANGE"/>
      <w:r w:rsidRPr="007E1EAE">
        <w:t>TOSCA range type</w:t>
      </w:r>
      <w:bookmarkEnd w:id="532"/>
      <w:bookmarkEnd w:id="533"/>
    </w:p>
    <w:bookmarkEnd w:id="534"/>
    <w:p w14:paraId="5BC99621" w14:textId="77777777" w:rsidR="00E13363" w:rsidRPr="007E1EAE" w:rsidRDefault="00E13363" w:rsidP="00E13363">
      <w:pPr>
        <w:pStyle w:val="NormalaroundTable"/>
      </w:pPr>
      <w:r w:rsidRPr="007E1EAE">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337A483C" w14:textId="77777777" w:rsidTr="00A0557C">
        <w:tc>
          <w:tcPr>
            <w:tcW w:w="1177" w:type="pct"/>
            <w:shd w:val="clear" w:color="auto" w:fill="D9D9D9"/>
          </w:tcPr>
          <w:p w14:paraId="5F9166AC" w14:textId="77777777" w:rsidR="00E13363" w:rsidRPr="007E1EAE" w:rsidRDefault="00E13363" w:rsidP="00A0557C">
            <w:pPr>
              <w:pStyle w:val="TableText-Heading"/>
            </w:pPr>
            <w:r w:rsidRPr="007E1EAE">
              <w:lastRenderedPageBreak/>
              <w:t>Shorthand Name</w:t>
            </w:r>
          </w:p>
        </w:tc>
        <w:tc>
          <w:tcPr>
            <w:tcW w:w="3823" w:type="pct"/>
          </w:tcPr>
          <w:p w14:paraId="681CC9E5" w14:textId="77777777" w:rsidR="00E13363" w:rsidRPr="007E1EAE" w:rsidRDefault="00E13363" w:rsidP="00A0557C">
            <w:pPr>
              <w:pStyle w:val="TableText"/>
              <w:rPr>
                <w:noProof/>
              </w:rPr>
            </w:pPr>
            <w:r w:rsidRPr="007E1EAE">
              <w:rPr>
                <w:noProof/>
              </w:rPr>
              <w:t>range</w:t>
            </w:r>
          </w:p>
        </w:tc>
      </w:tr>
      <w:tr w:rsidR="00E13363" w:rsidRPr="007E1EAE" w14:paraId="6CF79D3F" w14:textId="77777777" w:rsidTr="00A0557C">
        <w:tc>
          <w:tcPr>
            <w:tcW w:w="1177" w:type="pct"/>
            <w:shd w:val="clear" w:color="auto" w:fill="D9D9D9"/>
          </w:tcPr>
          <w:p w14:paraId="7531EACE" w14:textId="77777777" w:rsidR="00E13363" w:rsidRPr="007E1EAE" w:rsidRDefault="00E13363" w:rsidP="00A0557C">
            <w:pPr>
              <w:pStyle w:val="TableText-Heading"/>
            </w:pPr>
            <w:r w:rsidRPr="007E1EAE">
              <w:t>Type Qualified Name</w:t>
            </w:r>
          </w:p>
        </w:tc>
        <w:tc>
          <w:tcPr>
            <w:tcW w:w="3823" w:type="pct"/>
          </w:tcPr>
          <w:p w14:paraId="1709C5D8" w14:textId="77777777" w:rsidR="00E13363" w:rsidRPr="007E1EAE" w:rsidRDefault="00E13363" w:rsidP="00A0557C">
            <w:pPr>
              <w:pStyle w:val="TableText"/>
              <w:rPr>
                <w:noProof/>
              </w:rPr>
            </w:pPr>
            <w:r w:rsidRPr="007E1EAE">
              <w:rPr>
                <w:noProof/>
              </w:rPr>
              <w:t>tosca:range</w:t>
            </w:r>
          </w:p>
        </w:tc>
      </w:tr>
    </w:tbl>
    <w:p w14:paraId="72587969" w14:textId="77777777" w:rsidR="00E13363" w:rsidRPr="007E1EAE" w:rsidRDefault="00E13363" w:rsidP="00C24D56">
      <w:pPr>
        <w:pStyle w:val="Heading4"/>
        <w:numPr>
          <w:ilvl w:val="3"/>
          <w:numId w:val="3"/>
        </w:numPr>
      </w:pPr>
      <w:r w:rsidRPr="007E1EAE">
        <w:t>Grammar</w:t>
      </w:r>
    </w:p>
    <w:p w14:paraId="4736B757" w14:textId="77777777" w:rsidR="00E13363" w:rsidRPr="007E1EAE" w:rsidRDefault="00E13363" w:rsidP="00E13363">
      <w:pPr>
        <w:pStyle w:val="NormalaroundTable"/>
      </w:pPr>
      <w:r w:rsidRPr="007E1EAE">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51F77E1" w14:textId="77777777" w:rsidTr="00A0557C">
        <w:tc>
          <w:tcPr>
            <w:tcW w:w="9576" w:type="dxa"/>
            <w:shd w:val="clear" w:color="auto" w:fill="D9D9D9" w:themeFill="background1" w:themeFillShade="D9"/>
          </w:tcPr>
          <w:p w14:paraId="19246ABC" w14:textId="77777777" w:rsidR="00E13363" w:rsidRPr="007E1EAE" w:rsidRDefault="00E13363" w:rsidP="00A0557C">
            <w:pPr>
              <w:rPr>
                <w:rFonts w:ascii="Consolas" w:hAnsi="Consolas"/>
                <w:noProof/>
              </w:rPr>
            </w:pPr>
            <w:r w:rsidRPr="007E1EAE">
              <w:rPr>
                <w:rStyle w:val="CodeSnippet"/>
                <w:noProof/>
              </w:rPr>
              <w:t xml:space="preserve">[&lt;lower_bound&gt;, &lt;upper_bound&gt;] </w:t>
            </w:r>
            <w:r w:rsidRPr="007E1EAE">
              <w:rPr>
                <w:rFonts w:ascii="Consolas" w:hAnsi="Consolas"/>
                <w:noProof/>
              </w:rPr>
              <w:t xml:space="preserve"> </w:t>
            </w:r>
          </w:p>
        </w:tc>
      </w:tr>
    </w:tbl>
    <w:p w14:paraId="4346B473" w14:textId="77777777" w:rsidR="00E13363" w:rsidRPr="007E1EAE" w:rsidRDefault="00E13363" w:rsidP="00E13363">
      <w:pPr>
        <w:pStyle w:val="NormalaroundTable"/>
      </w:pPr>
      <w:r w:rsidRPr="007E1EAE">
        <w:t>In the above grammar, the pseudo values that appear in angle brackets have the following meaning:</w:t>
      </w:r>
    </w:p>
    <w:p w14:paraId="0A858515" w14:textId="77777777" w:rsidR="00E13363" w:rsidRPr="007E1EAE" w:rsidRDefault="00E13363" w:rsidP="00C24D56">
      <w:pPr>
        <w:pStyle w:val="ListParagraph"/>
        <w:numPr>
          <w:ilvl w:val="0"/>
          <w:numId w:val="25"/>
        </w:numPr>
      </w:pPr>
      <w:r w:rsidRPr="007E1EAE">
        <w:rPr>
          <w:rStyle w:val="CodeSnippetHighlight"/>
        </w:rPr>
        <w:t>lower_bound</w:t>
      </w:r>
      <w:r w:rsidRPr="007E1EAE">
        <w:t>: is a required integer value that denotes the lower boundary of the range.</w:t>
      </w:r>
    </w:p>
    <w:p w14:paraId="3F4F4049" w14:textId="77777777" w:rsidR="00E13363" w:rsidRPr="007E1EAE" w:rsidRDefault="00E13363" w:rsidP="00C24D56">
      <w:pPr>
        <w:pStyle w:val="ListParagraph"/>
        <w:numPr>
          <w:ilvl w:val="0"/>
          <w:numId w:val="25"/>
        </w:numPr>
      </w:pPr>
      <w:r w:rsidRPr="007E1EAE">
        <w:rPr>
          <w:rStyle w:val="CodeSnippetHighlight"/>
        </w:rPr>
        <w:t>upper_bound</w:t>
      </w:r>
      <w:r w:rsidRPr="007E1EAE">
        <w:t>: is a required integer value that denotes the upper boundary of the range. This value MUST be greater than</w:t>
      </w:r>
      <w:r>
        <w:t xml:space="preserve"> or equal to</w:t>
      </w:r>
      <w:r w:rsidRPr="007E1EAE">
        <w:t xml:space="preserve"> </w:t>
      </w:r>
      <w:r w:rsidRPr="007E1EAE">
        <w:rPr>
          <w:rStyle w:val="CodeSnippetHighlight"/>
        </w:rPr>
        <w:t>lower_bound</w:t>
      </w:r>
      <w:r w:rsidRPr="007E1EAE">
        <w:t>.</w:t>
      </w:r>
    </w:p>
    <w:p w14:paraId="5E61F933" w14:textId="77777777" w:rsidR="00E13363" w:rsidRPr="007E1EAE" w:rsidRDefault="00E13363" w:rsidP="00C24D56">
      <w:pPr>
        <w:pStyle w:val="Heading4"/>
        <w:numPr>
          <w:ilvl w:val="3"/>
          <w:numId w:val="3"/>
        </w:numPr>
      </w:pPr>
      <w:r w:rsidRPr="007E1EAE">
        <w:t>Keywords</w:t>
      </w:r>
    </w:p>
    <w:p w14:paraId="6FA1FAB5" w14:textId="77777777" w:rsidR="00E13363" w:rsidRPr="007E1EAE" w:rsidRDefault="00E13363" w:rsidP="00E13363">
      <w:pPr>
        <w:pStyle w:val="NormalaroundTable"/>
      </w:pPr>
      <w:r w:rsidRPr="007E1EAE">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7095"/>
      </w:tblGrid>
      <w:tr w:rsidR="00E13363" w:rsidRPr="007E1EAE" w14:paraId="60C9429A" w14:textId="77777777" w:rsidTr="00A0557C">
        <w:trPr>
          <w:cantSplit/>
          <w:tblHeader/>
        </w:trPr>
        <w:tc>
          <w:tcPr>
            <w:tcW w:w="513" w:type="pct"/>
            <w:shd w:val="clear" w:color="auto" w:fill="D9D9D9"/>
          </w:tcPr>
          <w:p w14:paraId="341BE226" w14:textId="77777777" w:rsidR="00E13363" w:rsidRPr="007E1EAE" w:rsidRDefault="00E13363" w:rsidP="00A0557C">
            <w:pPr>
              <w:pStyle w:val="TableText-Heading"/>
            </w:pPr>
            <w:r w:rsidRPr="007E1EAE">
              <w:t>Keyword</w:t>
            </w:r>
          </w:p>
        </w:tc>
        <w:tc>
          <w:tcPr>
            <w:tcW w:w="629" w:type="pct"/>
            <w:shd w:val="clear" w:color="auto" w:fill="D9D9D9"/>
          </w:tcPr>
          <w:p w14:paraId="2CBF90F7" w14:textId="77777777" w:rsidR="00E13363" w:rsidRPr="007E1EAE" w:rsidRDefault="00E13363" w:rsidP="00A0557C">
            <w:pPr>
              <w:pStyle w:val="TableText-Heading"/>
            </w:pPr>
            <w:r w:rsidRPr="007E1EAE">
              <w:t>Applicable Types</w:t>
            </w:r>
          </w:p>
        </w:tc>
        <w:tc>
          <w:tcPr>
            <w:tcW w:w="3858" w:type="pct"/>
            <w:shd w:val="clear" w:color="auto" w:fill="D9D9D9"/>
          </w:tcPr>
          <w:p w14:paraId="4C29204F" w14:textId="77777777" w:rsidR="00E13363" w:rsidRPr="007E1EAE" w:rsidRDefault="00E13363" w:rsidP="00A0557C">
            <w:pPr>
              <w:pStyle w:val="TableText-Heading"/>
            </w:pPr>
            <w:r w:rsidRPr="007E1EAE">
              <w:t>Description</w:t>
            </w:r>
          </w:p>
        </w:tc>
      </w:tr>
      <w:tr w:rsidR="00E13363" w:rsidRPr="00D8575F" w14:paraId="197A1ABB" w14:textId="77777777" w:rsidTr="00A0557C">
        <w:trPr>
          <w:cantSplit/>
        </w:trPr>
        <w:tc>
          <w:tcPr>
            <w:tcW w:w="513" w:type="pct"/>
            <w:shd w:val="clear" w:color="auto" w:fill="FFFFFF"/>
          </w:tcPr>
          <w:p w14:paraId="240CE7DC" w14:textId="77777777" w:rsidR="00E13363" w:rsidRPr="007E1EAE" w:rsidRDefault="00E13363" w:rsidP="00A0557C">
            <w:pPr>
              <w:pStyle w:val="TableText"/>
            </w:pPr>
            <w:r w:rsidRPr="007E1EAE">
              <w:t>UNBOUNDED</w:t>
            </w:r>
          </w:p>
        </w:tc>
        <w:tc>
          <w:tcPr>
            <w:tcW w:w="629" w:type="pct"/>
            <w:shd w:val="clear" w:color="auto" w:fill="FFFFFF"/>
          </w:tcPr>
          <w:p w14:paraId="1E27BB90" w14:textId="77777777" w:rsidR="00E13363" w:rsidRPr="007E1EAE" w:rsidRDefault="00E13363" w:rsidP="00A0557C">
            <w:pPr>
              <w:pStyle w:val="TableText"/>
            </w:pPr>
            <w:r w:rsidRPr="007E1EAE">
              <w:t>scalar</w:t>
            </w:r>
          </w:p>
        </w:tc>
        <w:tc>
          <w:tcPr>
            <w:tcW w:w="3858" w:type="pct"/>
            <w:shd w:val="clear" w:color="auto" w:fill="FFFFFF"/>
          </w:tcPr>
          <w:p w14:paraId="75535894" w14:textId="77777777" w:rsidR="00E13363" w:rsidRPr="007E1EAE" w:rsidRDefault="00E13363" w:rsidP="00A0557C">
            <w:pPr>
              <w:pStyle w:val="TableText"/>
            </w:pPr>
            <w:r w:rsidRPr="007E1EAE">
              <w:t>Used to represent an unbounded upper bounds (positive) value in a set for a scalar type.</w:t>
            </w:r>
          </w:p>
        </w:tc>
      </w:tr>
    </w:tbl>
    <w:p w14:paraId="7C60403C" w14:textId="77777777" w:rsidR="00E13363" w:rsidRPr="007E1EAE" w:rsidRDefault="00E13363" w:rsidP="00C24D56">
      <w:pPr>
        <w:pStyle w:val="Heading4"/>
        <w:numPr>
          <w:ilvl w:val="3"/>
          <w:numId w:val="3"/>
        </w:numPr>
      </w:pPr>
      <w:r w:rsidRPr="007E1EAE">
        <w:t>Examples</w:t>
      </w:r>
    </w:p>
    <w:p w14:paraId="138D48DE" w14:textId="77777777" w:rsidR="00E13363" w:rsidRPr="007E1EAE" w:rsidRDefault="00E13363" w:rsidP="00E13363">
      <w:pPr>
        <w:pStyle w:val="NormalaroundTable"/>
      </w:pPr>
      <w:r w:rsidRPr="007E1EAE">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3BEECB8" w14:textId="77777777" w:rsidTr="00A0557C">
        <w:trPr>
          <w:trHeight w:val="256"/>
        </w:trPr>
        <w:tc>
          <w:tcPr>
            <w:tcW w:w="9576" w:type="dxa"/>
            <w:shd w:val="clear" w:color="auto" w:fill="D9D9D9" w:themeFill="background1" w:themeFillShade="D9"/>
          </w:tcPr>
          <w:p w14:paraId="2E3124EC" w14:textId="77777777" w:rsidR="00E13363" w:rsidRPr="007E1EAE" w:rsidRDefault="00E13363" w:rsidP="00A0557C">
            <w:pPr>
              <w:rPr>
                <w:rStyle w:val="CodeSnippet"/>
                <w:noProof/>
              </w:rPr>
            </w:pPr>
            <w:r w:rsidRPr="007E1EAE">
              <w:rPr>
                <w:rStyle w:val="CodeSnippet"/>
                <w:noProof/>
              </w:rPr>
              <w:t># numeric range between 1 and 100</w:t>
            </w:r>
          </w:p>
          <w:p w14:paraId="2E623505" w14:textId="77777777" w:rsidR="00E13363" w:rsidRPr="007E1EAE" w:rsidRDefault="00E13363" w:rsidP="00A0557C">
            <w:pPr>
              <w:rPr>
                <w:rStyle w:val="CodeSnippet"/>
                <w:noProof/>
              </w:rPr>
            </w:pPr>
            <w:r w:rsidRPr="007E1EAE">
              <w:rPr>
                <w:rStyle w:val="CodeSnippet"/>
                <w:noProof/>
              </w:rPr>
              <w:t>a_range_property: [ 1, 100 ]</w:t>
            </w:r>
          </w:p>
          <w:p w14:paraId="0898DF01" w14:textId="77777777" w:rsidR="00E13363" w:rsidRPr="007E1EAE" w:rsidRDefault="00E13363" w:rsidP="00A0557C">
            <w:pPr>
              <w:rPr>
                <w:rStyle w:val="CodeSnippet"/>
                <w:noProof/>
              </w:rPr>
            </w:pPr>
          </w:p>
          <w:p w14:paraId="6BAFE933" w14:textId="77777777" w:rsidR="00E13363" w:rsidRPr="007E1EAE" w:rsidRDefault="00E13363" w:rsidP="00A0557C">
            <w:pPr>
              <w:rPr>
                <w:rStyle w:val="CodeSnippet"/>
                <w:noProof/>
              </w:rPr>
            </w:pPr>
            <w:r w:rsidRPr="007E1EAE">
              <w:rPr>
                <w:rStyle w:val="CodeSnippet"/>
                <w:noProof/>
              </w:rPr>
              <w:t># a property that has allows any number 0 or greater</w:t>
            </w:r>
          </w:p>
          <w:p w14:paraId="56924070" w14:textId="77777777" w:rsidR="00E13363" w:rsidRPr="007E1EAE" w:rsidRDefault="00E13363" w:rsidP="00A0557C">
            <w:pPr>
              <w:rPr>
                <w:rFonts w:ascii="Consolas" w:hAnsi="Consolas"/>
                <w:noProof/>
              </w:rPr>
            </w:pPr>
            <w:r w:rsidRPr="007E1EAE">
              <w:rPr>
                <w:rStyle w:val="CodeSnippet"/>
              </w:rPr>
              <w:t>num_connections: [ 0, UNBOUNDED ]</w:t>
            </w:r>
          </w:p>
        </w:tc>
      </w:tr>
    </w:tbl>
    <w:p w14:paraId="0E8C1521" w14:textId="77777777" w:rsidR="00E13363" w:rsidRPr="007E1EAE" w:rsidRDefault="00E13363" w:rsidP="00E13363"/>
    <w:p w14:paraId="2F135500" w14:textId="77777777" w:rsidR="00E13363" w:rsidRPr="007E1EAE" w:rsidRDefault="00E13363" w:rsidP="00C24D56">
      <w:pPr>
        <w:pStyle w:val="Heading3"/>
        <w:numPr>
          <w:ilvl w:val="2"/>
          <w:numId w:val="3"/>
        </w:numPr>
      </w:pPr>
      <w:bookmarkStart w:id="535" w:name="_Toc454457720"/>
      <w:bookmarkStart w:id="536" w:name="_Toc454458519"/>
      <w:bookmarkStart w:id="537" w:name="TYPE_TOSCA_LIST"/>
      <w:r w:rsidRPr="007E1EAE">
        <w:t>TOSCA list type</w:t>
      </w:r>
      <w:bookmarkEnd w:id="535"/>
      <w:bookmarkEnd w:id="536"/>
    </w:p>
    <w:bookmarkEnd w:id="537"/>
    <w:p w14:paraId="13B0BBD1" w14:textId="77777777" w:rsidR="00E13363" w:rsidRPr="007E1EAE" w:rsidRDefault="00E13363" w:rsidP="00E13363">
      <w:r w:rsidRPr="007E1EAE">
        <w:t>The list type allows for specifying multiple values for a parameter of property. For example, if an application allows for being configured to listen on multiple ports, a list of ports could be configured using the list data type.</w:t>
      </w:r>
    </w:p>
    <w:p w14:paraId="7E21FA18" w14:textId="77777777" w:rsidR="00E13363" w:rsidRPr="007E1EAE" w:rsidRDefault="00E13363" w:rsidP="00E13363">
      <w:pPr>
        <w:pStyle w:val="NormalaroundTable"/>
      </w:pPr>
      <w:r w:rsidRPr="007E1EAE">
        <w:t xml:space="preserve">Note that entries in a list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definitions</w:t>
        </w:r>
      </w:hyperlink>
      <w:r w:rsidRPr="007E1EAE">
        <w:t xml:space="preserve">, or input or output </w:t>
      </w:r>
      <w:hyperlink w:anchor="DEFN_ELEMENT_PARAMETER_DEF" w:history="1">
        <w:r w:rsidRPr="007E1EAE">
          <w:rPr>
            <w:rStyle w:val="Hyperlink"/>
          </w:rPr>
          <w:t>parameter definitions</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35A08D7" w14:textId="77777777" w:rsidTr="00A0557C">
        <w:tc>
          <w:tcPr>
            <w:tcW w:w="1177" w:type="pct"/>
            <w:shd w:val="clear" w:color="auto" w:fill="D9D9D9"/>
          </w:tcPr>
          <w:p w14:paraId="78845B42" w14:textId="77777777" w:rsidR="00E13363" w:rsidRPr="007E1EAE" w:rsidRDefault="00E13363" w:rsidP="00A0557C">
            <w:pPr>
              <w:pStyle w:val="TableText-Heading"/>
            </w:pPr>
            <w:r w:rsidRPr="007E1EAE">
              <w:t>Shorthand Name</w:t>
            </w:r>
          </w:p>
        </w:tc>
        <w:tc>
          <w:tcPr>
            <w:tcW w:w="3823" w:type="pct"/>
          </w:tcPr>
          <w:p w14:paraId="08ADEC97" w14:textId="77777777" w:rsidR="00E13363" w:rsidRPr="007E1EAE" w:rsidRDefault="00E13363" w:rsidP="00A0557C">
            <w:pPr>
              <w:pStyle w:val="TableText"/>
              <w:rPr>
                <w:noProof/>
              </w:rPr>
            </w:pPr>
            <w:r w:rsidRPr="007E1EAE">
              <w:rPr>
                <w:noProof/>
              </w:rPr>
              <w:t>list</w:t>
            </w:r>
          </w:p>
        </w:tc>
      </w:tr>
      <w:tr w:rsidR="00E13363" w:rsidRPr="007E1EAE" w14:paraId="3BF1A0FC" w14:textId="77777777" w:rsidTr="00A0557C">
        <w:tc>
          <w:tcPr>
            <w:tcW w:w="1177" w:type="pct"/>
            <w:shd w:val="clear" w:color="auto" w:fill="D9D9D9"/>
          </w:tcPr>
          <w:p w14:paraId="0011EB7D" w14:textId="77777777" w:rsidR="00E13363" w:rsidRPr="007E1EAE" w:rsidRDefault="00E13363" w:rsidP="00A0557C">
            <w:pPr>
              <w:pStyle w:val="TableText-Heading"/>
            </w:pPr>
            <w:r w:rsidRPr="007E1EAE">
              <w:t>Type Qualified Name</w:t>
            </w:r>
          </w:p>
        </w:tc>
        <w:tc>
          <w:tcPr>
            <w:tcW w:w="3823" w:type="pct"/>
          </w:tcPr>
          <w:p w14:paraId="4A83C38C" w14:textId="77777777" w:rsidR="00E13363" w:rsidRPr="007E1EAE" w:rsidRDefault="00E13363" w:rsidP="00A0557C">
            <w:pPr>
              <w:pStyle w:val="TableText"/>
              <w:rPr>
                <w:noProof/>
              </w:rPr>
            </w:pPr>
            <w:r w:rsidRPr="007E1EAE">
              <w:rPr>
                <w:noProof/>
              </w:rPr>
              <w:t>tosca:list</w:t>
            </w:r>
          </w:p>
        </w:tc>
      </w:tr>
    </w:tbl>
    <w:p w14:paraId="3FB9C3D4" w14:textId="77777777" w:rsidR="00E13363" w:rsidRPr="007E1EAE" w:rsidRDefault="00E13363" w:rsidP="00C24D56">
      <w:pPr>
        <w:pStyle w:val="Heading4"/>
        <w:numPr>
          <w:ilvl w:val="3"/>
          <w:numId w:val="3"/>
        </w:numPr>
      </w:pPr>
      <w:r w:rsidRPr="007E1EAE">
        <w:t>Grammar</w:t>
      </w:r>
    </w:p>
    <w:p w14:paraId="549A8584" w14:textId="77777777" w:rsidR="00E13363" w:rsidRPr="007E1EAE" w:rsidRDefault="00E13363" w:rsidP="00E13363">
      <w:pPr>
        <w:pStyle w:val="NormalaroundTable"/>
      </w:pPr>
      <w:r w:rsidRPr="007E1EAE">
        <w:t>TOSCA lists are essentially normal YAML lists with the following grammars:</w:t>
      </w:r>
    </w:p>
    <w:p w14:paraId="4700E934" w14:textId="77777777" w:rsidR="00E13363" w:rsidRPr="007E1EAE" w:rsidRDefault="00E13363" w:rsidP="00C24D56">
      <w:pPr>
        <w:pStyle w:val="Heading5"/>
        <w:numPr>
          <w:ilvl w:val="4"/>
          <w:numId w:val="3"/>
        </w:numPr>
      </w:pPr>
      <w:r w:rsidRPr="007E1EAE">
        <w:lastRenderedPageBreak/>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2131B42" w14:textId="77777777" w:rsidTr="00A0557C">
        <w:tc>
          <w:tcPr>
            <w:tcW w:w="9576" w:type="dxa"/>
            <w:shd w:val="clear" w:color="auto" w:fill="D9D9D9" w:themeFill="background1" w:themeFillShade="D9"/>
          </w:tcPr>
          <w:p w14:paraId="08FF37FA" w14:textId="77777777" w:rsidR="00E13363" w:rsidRPr="007E1EAE" w:rsidRDefault="00E13363" w:rsidP="00A0557C">
            <w:pPr>
              <w:rPr>
                <w:rFonts w:ascii="Consolas" w:hAnsi="Consolas"/>
              </w:rPr>
            </w:pPr>
            <w:r w:rsidRPr="007E1EAE" w:rsidDel="00442ED7">
              <w:rPr>
                <w:rStyle w:val="CodeSnippet"/>
              </w:rPr>
              <w:t xml:space="preserve"> </w:t>
            </w:r>
            <w:r w:rsidRPr="007E1EAE">
              <w:rPr>
                <w:rStyle w:val="CodeSnippet"/>
              </w:rPr>
              <w:t>[ &lt;list_entry_1&gt;, &lt;list_entry_2&gt;, ... ]</w:t>
            </w:r>
          </w:p>
        </w:tc>
      </w:tr>
    </w:tbl>
    <w:p w14:paraId="7209779C" w14:textId="77777777" w:rsidR="00E13363" w:rsidRPr="007E1EAE" w:rsidRDefault="00E13363" w:rsidP="00C24D56">
      <w:pPr>
        <w:pStyle w:val="Heading5"/>
        <w:numPr>
          <w:ilvl w:val="4"/>
          <w:numId w:val="3"/>
        </w:numPr>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6E390AA" w14:textId="77777777" w:rsidTr="00A0557C">
        <w:tc>
          <w:tcPr>
            <w:tcW w:w="9576" w:type="dxa"/>
            <w:shd w:val="clear" w:color="auto" w:fill="D9D9D9" w:themeFill="background1" w:themeFillShade="D9"/>
          </w:tcPr>
          <w:p w14:paraId="703E8432" w14:textId="77777777" w:rsidR="00E13363" w:rsidRPr="007E1EAE" w:rsidRDefault="00E13363" w:rsidP="00A0557C">
            <w:pPr>
              <w:rPr>
                <w:rStyle w:val="CodeSnippet"/>
                <w:noProof/>
              </w:rPr>
            </w:pPr>
            <w:r w:rsidRPr="007E1EAE">
              <w:rPr>
                <w:rStyle w:val="CodeSnippet"/>
                <w:noProof/>
              </w:rPr>
              <w:t>- &lt;list_entry_1&gt;</w:t>
            </w:r>
          </w:p>
          <w:p w14:paraId="29625AFE" w14:textId="77777777" w:rsidR="00E13363" w:rsidRPr="007E1EAE" w:rsidRDefault="00E13363" w:rsidP="00A0557C">
            <w:pPr>
              <w:rPr>
                <w:rStyle w:val="CodeSnippet"/>
                <w:noProof/>
              </w:rPr>
            </w:pPr>
            <w:r w:rsidRPr="007E1EAE">
              <w:rPr>
                <w:rStyle w:val="CodeSnippet"/>
                <w:noProof/>
              </w:rPr>
              <w:t>- ...</w:t>
            </w:r>
          </w:p>
          <w:p w14:paraId="3D497A3F" w14:textId="77777777" w:rsidR="00E13363" w:rsidRPr="007E1EAE" w:rsidRDefault="00E13363" w:rsidP="00A0557C">
            <w:pPr>
              <w:rPr>
                <w:rFonts w:ascii="Consolas" w:hAnsi="Consolas"/>
              </w:rPr>
            </w:pPr>
            <w:r w:rsidRPr="007E1EAE">
              <w:rPr>
                <w:rStyle w:val="CodeSnippet"/>
                <w:noProof/>
              </w:rPr>
              <w:t>- &lt;list_entry_n&gt;</w:t>
            </w:r>
          </w:p>
        </w:tc>
      </w:tr>
    </w:tbl>
    <w:p w14:paraId="23319211" w14:textId="77777777" w:rsidR="00E13363" w:rsidRPr="007E1EAE" w:rsidRDefault="00E13363" w:rsidP="00E13363">
      <w:pPr>
        <w:pStyle w:val="NormalaroundTable"/>
      </w:pPr>
      <w:r w:rsidRPr="007E1EAE">
        <w:t>In the above grammars, the pseudo values that appear in angle brackets have the following meaning:</w:t>
      </w:r>
    </w:p>
    <w:p w14:paraId="3FBD5484" w14:textId="77777777" w:rsidR="00E13363" w:rsidRPr="007E1EAE" w:rsidRDefault="00E13363" w:rsidP="00C24D56">
      <w:pPr>
        <w:pStyle w:val="ListParagraph"/>
        <w:numPr>
          <w:ilvl w:val="0"/>
          <w:numId w:val="25"/>
        </w:numPr>
      </w:pPr>
      <w:r w:rsidRPr="007E1EAE">
        <w:rPr>
          <w:rStyle w:val="CodeSnippetHighlight"/>
        </w:rPr>
        <w:t>&lt;list_entry_*&gt;</w:t>
      </w:r>
      <w:r w:rsidRPr="007E1EAE">
        <w:t>: represents one entry of the list.</w:t>
      </w:r>
    </w:p>
    <w:p w14:paraId="5D602A96" w14:textId="77777777" w:rsidR="00E13363" w:rsidRPr="007E1EAE" w:rsidRDefault="00E13363" w:rsidP="00C24D56">
      <w:pPr>
        <w:pStyle w:val="Heading4"/>
        <w:numPr>
          <w:ilvl w:val="3"/>
          <w:numId w:val="3"/>
        </w:numPr>
      </w:pPr>
      <w:r w:rsidRPr="007E1EAE">
        <w:t>Declaration Examples</w:t>
      </w:r>
    </w:p>
    <w:p w14:paraId="4D4EA624" w14:textId="77777777" w:rsidR="00E13363" w:rsidRPr="007E1EAE" w:rsidRDefault="00E13363" w:rsidP="00C24D56">
      <w:pPr>
        <w:pStyle w:val="Heading5"/>
        <w:numPr>
          <w:ilvl w:val="4"/>
          <w:numId w:val="3"/>
        </w:numPr>
      </w:pPr>
      <w:r w:rsidRPr="007E1EAE">
        <w:t>List declaration using a simple type</w:t>
      </w:r>
    </w:p>
    <w:p w14:paraId="5D489143" w14:textId="77777777" w:rsidR="00E13363" w:rsidRPr="007E1EAE" w:rsidRDefault="00E13363" w:rsidP="00E13363">
      <w:pPr>
        <w:pStyle w:val="NormalaroundTable"/>
      </w:pPr>
      <w:r w:rsidRPr="007E1EAE">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A7D489B" w14:textId="77777777" w:rsidTr="00A0557C">
        <w:trPr>
          <w:trHeight w:val="256"/>
        </w:trPr>
        <w:tc>
          <w:tcPr>
            <w:tcW w:w="9576" w:type="dxa"/>
            <w:shd w:val="clear" w:color="auto" w:fill="D9D9D9" w:themeFill="background1" w:themeFillShade="D9"/>
          </w:tcPr>
          <w:p w14:paraId="43F99D8B" w14:textId="77777777" w:rsidR="00E13363" w:rsidRPr="007E1EAE" w:rsidRDefault="00E13363" w:rsidP="00A0557C">
            <w:pPr>
              <w:rPr>
                <w:rStyle w:val="CodeSnippet"/>
                <w:noProof/>
                <w:szCs w:val="20"/>
              </w:rPr>
            </w:pPr>
            <w:r w:rsidRPr="007E1EAE">
              <w:rPr>
                <w:rStyle w:val="CodeSnippet"/>
                <w:noProof/>
                <w:szCs w:val="20"/>
              </w:rPr>
              <w:t>&lt;some_entity&gt;:</w:t>
            </w:r>
          </w:p>
          <w:p w14:paraId="5A1DAE0B" w14:textId="77777777" w:rsidR="00E13363" w:rsidRPr="007E1EAE" w:rsidRDefault="00E13363" w:rsidP="00A0557C">
            <w:pPr>
              <w:rPr>
                <w:rStyle w:val="CodeSnippet"/>
                <w:noProof/>
                <w:szCs w:val="20"/>
              </w:rPr>
            </w:pPr>
            <w:r w:rsidRPr="007E1EAE">
              <w:rPr>
                <w:rStyle w:val="CodeSnippet"/>
                <w:noProof/>
                <w:szCs w:val="20"/>
              </w:rPr>
              <w:t xml:space="preserve">  ...</w:t>
            </w:r>
          </w:p>
          <w:p w14:paraId="3FAABFF3" w14:textId="77777777" w:rsidR="00E13363" w:rsidRPr="007E1EAE" w:rsidRDefault="00E13363" w:rsidP="00A0557C">
            <w:pPr>
              <w:rPr>
                <w:rStyle w:val="CodeSnippet"/>
                <w:noProof/>
                <w:szCs w:val="20"/>
              </w:rPr>
            </w:pPr>
            <w:r w:rsidRPr="007E1EAE">
              <w:rPr>
                <w:rStyle w:val="CodeSnippet"/>
                <w:noProof/>
                <w:szCs w:val="20"/>
              </w:rPr>
              <w:t xml:space="preserve">  properties:  </w:t>
            </w:r>
          </w:p>
          <w:p w14:paraId="1492B2F5" w14:textId="77777777" w:rsidR="00E13363" w:rsidRPr="007E1EAE" w:rsidRDefault="00E13363" w:rsidP="00A0557C">
            <w:pPr>
              <w:rPr>
                <w:rStyle w:val="CodeSnippet"/>
                <w:noProof/>
                <w:szCs w:val="20"/>
              </w:rPr>
            </w:pPr>
            <w:r w:rsidRPr="007E1EAE">
              <w:rPr>
                <w:rStyle w:val="CodeSnippet"/>
                <w:noProof/>
                <w:szCs w:val="20"/>
              </w:rPr>
              <w:t xml:space="preserve">    listen_ports:</w:t>
            </w:r>
          </w:p>
          <w:p w14:paraId="5AE82723"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17324428" w14:textId="77777777" w:rsidR="00E13363" w:rsidRPr="007E1EAE" w:rsidRDefault="00E13363" w:rsidP="00A0557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E6D6F38" w14:textId="77777777" w:rsidR="00E13363" w:rsidRPr="007E1EAE" w:rsidRDefault="00E13363" w:rsidP="00A0557C">
            <w:pPr>
              <w:rPr>
                <w:rStyle w:val="CodeSnippet"/>
                <w:noProof/>
                <w:szCs w:val="20"/>
              </w:rPr>
            </w:pPr>
            <w:r w:rsidRPr="007E1EAE">
              <w:rPr>
                <w:rStyle w:val="CodeSnippet"/>
                <w:noProof/>
                <w:szCs w:val="20"/>
              </w:rPr>
              <w:t xml:space="preserve">        description: listen port entry (simple integer type)</w:t>
            </w:r>
          </w:p>
          <w:p w14:paraId="4750BC7E"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YAML_INTEGER" w:history="1">
              <w:r w:rsidRPr="007E1EAE">
                <w:rPr>
                  <w:rStyle w:val="Hyperlink"/>
                  <w:rFonts w:ascii="Consolas" w:hAnsi="Consolas"/>
                  <w:noProof/>
                  <w:szCs w:val="20"/>
                </w:rPr>
                <w:t>integer</w:t>
              </w:r>
            </w:hyperlink>
          </w:p>
          <w:p w14:paraId="7F5BFF11" w14:textId="77777777" w:rsidR="00E13363" w:rsidRPr="007E1EAE" w:rsidRDefault="00E13363" w:rsidP="00A0557C">
            <w:pPr>
              <w:rPr>
                <w:rStyle w:val="CodeSnippet"/>
                <w:noProof/>
                <w:szCs w:val="20"/>
              </w:rPr>
            </w:pPr>
            <w:r w:rsidRPr="007E1EAE">
              <w:rPr>
                <w:rStyle w:val="CodeSnippet"/>
                <w:noProof/>
                <w:szCs w:val="20"/>
              </w:rPr>
              <w:t xml:space="preserve">        constraints:</w:t>
            </w:r>
          </w:p>
          <w:p w14:paraId="07553274" w14:textId="77777777" w:rsidR="00E13363" w:rsidRPr="007E1EAE" w:rsidRDefault="00E13363" w:rsidP="00A0557C">
            <w:pPr>
              <w:rPr>
                <w:rStyle w:val="CodeSnippet"/>
                <w:noProof/>
              </w:rPr>
            </w:pPr>
            <w:r w:rsidRPr="007E1EAE">
              <w:rPr>
                <w:rStyle w:val="CodeSnippet"/>
                <w:noProof/>
                <w:szCs w:val="20"/>
              </w:rPr>
              <w:t xml:space="preserve">          - max_length: 128</w:t>
            </w:r>
          </w:p>
        </w:tc>
      </w:tr>
    </w:tbl>
    <w:p w14:paraId="6357528D" w14:textId="77777777" w:rsidR="00E13363" w:rsidRPr="007E1EAE" w:rsidRDefault="00E13363" w:rsidP="00C24D56">
      <w:pPr>
        <w:pStyle w:val="Heading5"/>
        <w:numPr>
          <w:ilvl w:val="4"/>
          <w:numId w:val="3"/>
        </w:numPr>
      </w:pPr>
      <w:r w:rsidRPr="007E1EAE">
        <w:t>List declaration using a complex type</w:t>
      </w:r>
    </w:p>
    <w:p w14:paraId="2806C8CF" w14:textId="77777777" w:rsidR="00E13363" w:rsidRPr="007E1EAE" w:rsidRDefault="00E13363" w:rsidP="00E13363">
      <w:pPr>
        <w:pStyle w:val="NormalaroundTable"/>
      </w:pPr>
      <w:r w:rsidRPr="007E1EAE">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30BFD56" w14:textId="77777777" w:rsidTr="00A0557C">
        <w:trPr>
          <w:trHeight w:val="256"/>
        </w:trPr>
        <w:tc>
          <w:tcPr>
            <w:tcW w:w="9576" w:type="dxa"/>
            <w:shd w:val="clear" w:color="auto" w:fill="D9D9D9" w:themeFill="background1" w:themeFillShade="D9"/>
          </w:tcPr>
          <w:p w14:paraId="27528205" w14:textId="77777777" w:rsidR="00E13363" w:rsidRPr="007E1EAE" w:rsidRDefault="00E13363" w:rsidP="00A0557C">
            <w:pPr>
              <w:rPr>
                <w:rStyle w:val="CodeSnippet"/>
                <w:noProof/>
                <w:szCs w:val="20"/>
              </w:rPr>
            </w:pPr>
            <w:r w:rsidRPr="007E1EAE">
              <w:rPr>
                <w:rStyle w:val="CodeSnippet"/>
                <w:noProof/>
              </w:rPr>
              <w:t>&lt;</w:t>
            </w:r>
            <w:r w:rsidRPr="007E1EAE">
              <w:rPr>
                <w:rStyle w:val="CodeSnippet"/>
                <w:noProof/>
                <w:szCs w:val="20"/>
              </w:rPr>
              <w:t>some_entity&gt;:</w:t>
            </w:r>
          </w:p>
          <w:p w14:paraId="2352C4F9" w14:textId="77777777" w:rsidR="00E13363" w:rsidRPr="007E1EAE" w:rsidRDefault="00E13363" w:rsidP="00A0557C">
            <w:pPr>
              <w:rPr>
                <w:rStyle w:val="CodeSnippet"/>
                <w:noProof/>
                <w:szCs w:val="20"/>
              </w:rPr>
            </w:pPr>
            <w:r w:rsidRPr="007E1EAE">
              <w:rPr>
                <w:rStyle w:val="CodeSnippet"/>
                <w:noProof/>
                <w:szCs w:val="20"/>
              </w:rPr>
              <w:t xml:space="preserve">  ...</w:t>
            </w:r>
          </w:p>
          <w:p w14:paraId="395B3F0D" w14:textId="77777777" w:rsidR="00E13363" w:rsidRPr="007E1EAE" w:rsidRDefault="00E13363" w:rsidP="00A0557C">
            <w:pPr>
              <w:rPr>
                <w:rStyle w:val="CodeSnippet"/>
                <w:noProof/>
                <w:szCs w:val="20"/>
              </w:rPr>
            </w:pPr>
            <w:r w:rsidRPr="007E1EAE">
              <w:rPr>
                <w:rStyle w:val="CodeSnippet"/>
                <w:noProof/>
                <w:szCs w:val="20"/>
              </w:rPr>
              <w:t xml:space="preserve">  properties:  </w:t>
            </w:r>
          </w:p>
          <w:p w14:paraId="7C8EB135" w14:textId="77777777" w:rsidR="00E13363" w:rsidRPr="007E1EAE" w:rsidRDefault="00E13363" w:rsidP="00A0557C">
            <w:pPr>
              <w:rPr>
                <w:rStyle w:val="CodeSnippet"/>
                <w:noProof/>
                <w:szCs w:val="20"/>
              </w:rPr>
            </w:pPr>
            <w:r w:rsidRPr="007E1EAE">
              <w:rPr>
                <w:rStyle w:val="CodeSnippet"/>
                <w:noProof/>
                <w:szCs w:val="20"/>
              </w:rPr>
              <w:t xml:space="preserve">    products:</w:t>
            </w:r>
          </w:p>
          <w:p w14:paraId="09313625"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3FF6CE88" w14:textId="77777777" w:rsidR="00E13363" w:rsidRPr="007E1EAE" w:rsidRDefault="00E13363" w:rsidP="00A0557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A5E0DDF" w14:textId="77777777" w:rsidR="00E13363" w:rsidRPr="007E1EAE" w:rsidRDefault="00E13363" w:rsidP="00A0557C">
            <w:pPr>
              <w:rPr>
                <w:rStyle w:val="CodeSnippet"/>
                <w:noProof/>
                <w:szCs w:val="20"/>
              </w:rPr>
            </w:pPr>
            <w:r w:rsidRPr="007E1EAE">
              <w:rPr>
                <w:rStyle w:val="CodeSnippet"/>
                <w:noProof/>
                <w:szCs w:val="20"/>
              </w:rPr>
              <w:t xml:space="preserve">        description: Product information entry (complex type) defined elsewhere</w:t>
            </w:r>
          </w:p>
          <w:p w14:paraId="05471562" w14:textId="77777777" w:rsidR="00E13363" w:rsidRPr="007E1EAE" w:rsidRDefault="00E13363" w:rsidP="00A0557C">
            <w:pPr>
              <w:rPr>
                <w:rStyle w:val="CodeSnippet"/>
                <w:noProof/>
              </w:rPr>
            </w:pPr>
            <w:r w:rsidRPr="007E1EAE">
              <w:rPr>
                <w:rStyle w:val="CodeSnippet"/>
                <w:noProof/>
                <w:szCs w:val="20"/>
              </w:rPr>
              <w:t xml:space="preserve">        type: ProductInfo</w:t>
            </w:r>
          </w:p>
        </w:tc>
      </w:tr>
    </w:tbl>
    <w:p w14:paraId="4E029094" w14:textId="77777777" w:rsidR="00E13363" w:rsidRPr="007E1EAE" w:rsidRDefault="00E13363" w:rsidP="00C24D56">
      <w:pPr>
        <w:pStyle w:val="Heading4"/>
        <w:numPr>
          <w:ilvl w:val="3"/>
          <w:numId w:val="3"/>
        </w:numPr>
      </w:pPr>
      <w:r w:rsidRPr="007E1EAE">
        <w:t>Definition Examples</w:t>
      </w:r>
    </w:p>
    <w:p w14:paraId="53714A6B" w14:textId="77777777" w:rsidR="00E13363" w:rsidRPr="007E1EAE" w:rsidRDefault="00E13363" w:rsidP="00E13363">
      <w:r w:rsidRPr="007E1EAE">
        <w:t xml:space="preserve">These examples show two notation options for defining lists: </w:t>
      </w:r>
    </w:p>
    <w:p w14:paraId="3C40BDBE" w14:textId="77777777" w:rsidR="00E13363" w:rsidRPr="007E1EAE" w:rsidRDefault="00E13363" w:rsidP="00C24D56">
      <w:pPr>
        <w:pStyle w:val="ListParagraph"/>
        <w:numPr>
          <w:ilvl w:val="0"/>
          <w:numId w:val="49"/>
        </w:numPr>
      </w:pPr>
      <w:r w:rsidRPr="007E1EAE">
        <w:lastRenderedPageBreak/>
        <w:t xml:space="preserve">A single-line option which is useful for only short lists with simple entries. </w:t>
      </w:r>
    </w:p>
    <w:p w14:paraId="1ABBF7D2" w14:textId="77777777" w:rsidR="00E13363" w:rsidRPr="007E1EAE" w:rsidRDefault="00E13363" w:rsidP="00C24D56">
      <w:pPr>
        <w:pStyle w:val="ListParagraph"/>
        <w:numPr>
          <w:ilvl w:val="0"/>
          <w:numId w:val="49"/>
        </w:numPr>
      </w:pPr>
      <w:r w:rsidRPr="007E1EAE">
        <w:t>A multi-line option where each list entry is on a separate line; this option is typically useful or more readable if there is a large number of entries, or if the entries are complex.</w:t>
      </w:r>
    </w:p>
    <w:p w14:paraId="381EE5F1" w14:textId="77777777" w:rsidR="00E13363" w:rsidRPr="007E1EAE" w:rsidRDefault="00E13363" w:rsidP="00C24D56">
      <w:pPr>
        <w:pStyle w:val="Heading5"/>
        <w:numPr>
          <w:ilvl w:val="4"/>
          <w:numId w:val="3"/>
        </w:numPr>
      </w:pPr>
      <w:r w:rsidRPr="007E1EAE">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9ABE3F7" w14:textId="77777777" w:rsidTr="00A0557C">
        <w:trPr>
          <w:trHeight w:val="256"/>
        </w:trPr>
        <w:tc>
          <w:tcPr>
            <w:tcW w:w="9576" w:type="dxa"/>
            <w:shd w:val="clear" w:color="auto" w:fill="D9D9D9" w:themeFill="background1" w:themeFillShade="D9"/>
          </w:tcPr>
          <w:p w14:paraId="1468204D" w14:textId="77777777" w:rsidR="00E13363" w:rsidRPr="007E1EAE" w:rsidRDefault="00E13363" w:rsidP="00A0557C">
            <w:pPr>
              <w:rPr>
                <w:rFonts w:ascii="Consolas" w:hAnsi="Consolas"/>
                <w:noProof/>
              </w:rPr>
            </w:pPr>
            <w:r w:rsidRPr="007E1EAE">
              <w:rPr>
                <w:rStyle w:val="CodeSnippet"/>
                <w:noProof/>
              </w:rPr>
              <w:t>listen_ports: [ 80, 8080 ]</w:t>
            </w:r>
          </w:p>
        </w:tc>
      </w:tr>
    </w:tbl>
    <w:p w14:paraId="52556B32" w14:textId="77777777" w:rsidR="00E13363" w:rsidRPr="007E1EAE" w:rsidRDefault="00E13363" w:rsidP="00C24D56">
      <w:pPr>
        <w:pStyle w:val="Heading5"/>
        <w:numPr>
          <w:ilvl w:val="4"/>
          <w:numId w:val="3"/>
        </w:numPr>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D4F7989" w14:textId="77777777" w:rsidTr="00A0557C">
        <w:trPr>
          <w:trHeight w:val="256"/>
        </w:trPr>
        <w:tc>
          <w:tcPr>
            <w:tcW w:w="9446" w:type="dxa"/>
            <w:shd w:val="clear" w:color="auto" w:fill="D9D9D9" w:themeFill="background1" w:themeFillShade="D9"/>
          </w:tcPr>
          <w:p w14:paraId="31FE4FBB" w14:textId="77777777" w:rsidR="00E13363" w:rsidRPr="007E1EAE" w:rsidRDefault="00E13363" w:rsidP="00A0557C">
            <w:pPr>
              <w:rPr>
                <w:rStyle w:val="CodeSnippet"/>
                <w:noProof/>
                <w:szCs w:val="20"/>
              </w:rPr>
            </w:pPr>
            <w:r w:rsidRPr="007E1EAE">
              <w:rPr>
                <w:rStyle w:val="CodeSnippet"/>
                <w:noProof/>
                <w:szCs w:val="20"/>
              </w:rPr>
              <w:t>listen_ports:</w:t>
            </w:r>
          </w:p>
          <w:p w14:paraId="0445885D" w14:textId="77777777" w:rsidR="00E13363" w:rsidRPr="007E1EAE" w:rsidRDefault="00E13363" w:rsidP="00A0557C">
            <w:pPr>
              <w:rPr>
                <w:rStyle w:val="CodeSnippet"/>
                <w:noProof/>
                <w:szCs w:val="20"/>
              </w:rPr>
            </w:pPr>
            <w:r w:rsidRPr="007E1EAE">
              <w:rPr>
                <w:rStyle w:val="CodeSnippet"/>
                <w:noProof/>
                <w:szCs w:val="20"/>
              </w:rPr>
              <w:t xml:space="preserve">  - 80</w:t>
            </w:r>
          </w:p>
          <w:p w14:paraId="7A8CF993" w14:textId="77777777" w:rsidR="00E13363" w:rsidRPr="007E1EAE" w:rsidRDefault="00E13363" w:rsidP="00A0557C">
            <w:pPr>
              <w:rPr>
                <w:rFonts w:ascii="Consolas" w:hAnsi="Consolas"/>
                <w:noProof/>
              </w:rPr>
            </w:pPr>
            <w:r w:rsidRPr="007E1EAE">
              <w:rPr>
                <w:rFonts w:ascii="Consolas" w:hAnsi="Consolas"/>
                <w:noProof/>
                <w:szCs w:val="20"/>
              </w:rPr>
              <w:t xml:space="preserve">  - 8080</w:t>
            </w:r>
          </w:p>
        </w:tc>
      </w:tr>
    </w:tbl>
    <w:p w14:paraId="3CF63D6F" w14:textId="77777777" w:rsidR="00E13363" w:rsidRPr="007E1EAE" w:rsidRDefault="00E13363" w:rsidP="00C24D56">
      <w:pPr>
        <w:pStyle w:val="Heading3"/>
        <w:numPr>
          <w:ilvl w:val="2"/>
          <w:numId w:val="3"/>
        </w:numPr>
      </w:pPr>
      <w:bookmarkStart w:id="538" w:name="_Toc454457721"/>
      <w:bookmarkStart w:id="539" w:name="_Toc454458520"/>
      <w:bookmarkStart w:id="540" w:name="TYPE_TOSCA_MAP"/>
      <w:r w:rsidRPr="007E1EAE">
        <w:t>TOSCA map type</w:t>
      </w:r>
      <w:bookmarkEnd w:id="538"/>
      <w:bookmarkEnd w:id="539"/>
    </w:p>
    <w:bookmarkEnd w:id="540"/>
    <w:p w14:paraId="4D9F9BCC" w14:textId="77777777" w:rsidR="00E13363" w:rsidRPr="007E1EAE" w:rsidRDefault="00E13363" w:rsidP="00E13363">
      <w:r w:rsidRPr="007E1EAE">
        <w:t>The map type allows for specifying multiple values for a parameter of property as a map. In contrast to the list type, where each entry can only be addressed by its index in the list, entries in a map are named elements that can be addressed by their keys.</w:t>
      </w:r>
    </w:p>
    <w:p w14:paraId="7F28BE18" w14:textId="77777777" w:rsidR="00E13363" w:rsidRPr="007E1EAE" w:rsidRDefault="00E13363" w:rsidP="00E13363">
      <w:pPr>
        <w:pStyle w:val="NormalaroundTable"/>
      </w:pPr>
      <w:r w:rsidRPr="007E1EAE">
        <w:t xml:space="preserve">Note that entries in a map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w:t>
        </w:r>
      </w:hyperlink>
      <w:r w:rsidRPr="007E1EAE">
        <w:t xml:space="preserve">, or input or output </w:t>
      </w:r>
      <w:hyperlink w:anchor="DEFN_ELEMENT_PARAMETER_DEF" w:history="1">
        <w:r w:rsidRPr="007E1EAE">
          <w:rPr>
            <w:rStyle w:val="Hyperlink"/>
          </w:rPr>
          <w:t>parameter definition</w:t>
        </w:r>
      </w:hyperlink>
      <w:r w:rsidRPr="007E1EAE">
        <w:t>.</w:t>
      </w:r>
      <w:r>
        <w:t xml:space="preserve"> In addition, the keys that identify entries in a map must be of the same type as well. The type of these keys is defined by the key_schema attribute of the respective property_definition, attribute_definition, or input or output parameter_definition. If the key_schema is not specified, keys are assumed to be of type string.</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8D4E2DD" w14:textId="77777777" w:rsidTr="00A0557C">
        <w:tc>
          <w:tcPr>
            <w:tcW w:w="1177" w:type="pct"/>
            <w:shd w:val="clear" w:color="auto" w:fill="D9D9D9"/>
          </w:tcPr>
          <w:p w14:paraId="59118884" w14:textId="77777777" w:rsidR="00E13363" w:rsidRPr="007E1EAE" w:rsidRDefault="00E13363" w:rsidP="00A0557C">
            <w:pPr>
              <w:pStyle w:val="TableText-Heading"/>
            </w:pPr>
            <w:r w:rsidRPr="007E1EAE">
              <w:t>Shorthand Name</w:t>
            </w:r>
          </w:p>
        </w:tc>
        <w:tc>
          <w:tcPr>
            <w:tcW w:w="3823" w:type="pct"/>
          </w:tcPr>
          <w:p w14:paraId="10AF1C14" w14:textId="77777777" w:rsidR="00E13363" w:rsidRPr="007E1EAE" w:rsidRDefault="00E13363" w:rsidP="00A0557C">
            <w:pPr>
              <w:pStyle w:val="TableText"/>
              <w:rPr>
                <w:noProof/>
              </w:rPr>
            </w:pPr>
            <w:r w:rsidRPr="007E1EAE">
              <w:rPr>
                <w:noProof/>
              </w:rPr>
              <w:t>map</w:t>
            </w:r>
          </w:p>
        </w:tc>
      </w:tr>
      <w:tr w:rsidR="00E13363" w:rsidRPr="007E1EAE" w14:paraId="24594077" w14:textId="77777777" w:rsidTr="00A0557C">
        <w:tc>
          <w:tcPr>
            <w:tcW w:w="1177" w:type="pct"/>
            <w:shd w:val="clear" w:color="auto" w:fill="D9D9D9"/>
          </w:tcPr>
          <w:p w14:paraId="0A100996" w14:textId="77777777" w:rsidR="00E13363" w:rsidRPr="007E1EAE" w:rsidRDefault="00E13363" w:rsidP="00A0557C">
            <w:pPr>
              <w:pStyle w:val="TableText-Heading"/>
            </w:pPr>
            <w:r w:rsidRPr="007E1EAE">
              <w:t>Type Qualified Name</w:t>
            </w:r>
          </w:p>
        </w:tc>
        <w:tc>
          <w:tcPr>
            <w:tcW w:w="3823" w:type="pct"/>
          </w:tcPr>
          <w:p w14:paraId="244C760B" w14:textId="77777777" w:rsidR="00E13363" w:rsidRPr="007E1EAE" w:rsidRDefault="00E13363" w:rsidP="00A0557C">
            <w:pPr>
              <w:pStyle w:val="TableText"/>
              <w:rPr>
                <w:noProof/>
              </w:rPr>
            </w:pPr>
            <w:r w:rsidRPr="007E1EAE">
              <w:rPr>
                <w:noProof/>
              </w:rPr>
              <w:t>tosca:map</w:t>
            </w:r>
          </w:p>
        </w:tc>
      </w:tr>
    </w:tbl>
    <w:p w14:paraId="0F0ADF1D" w14:textId="77777777" w:rsidR="00E13363" w:rsidRPr="007E1EAE" w:rsidRDefault="00E13363" w:rsidP="00C24D56">
      <w:pPr>
        <w:pStyle w:val="Heading4"/>
        <w:numPr>
          <w:ilvl w:val="3"/>
          <w:numId w:val="3"/>
        </w:numPr>
      </w:pPr>
      <w:r w:rsidRPr="007E1EAE">
        <w:t>Grammar</w:t>
      </w:r>
    </w:p>
    <w:p w14:paraId="2F1E12C2" w14:textId="77777777" w:rsidR="00E13363" w:rsidRPr="007E1EAE" w:rsidRDefault="00E13363" w:rsidP="00E13363">
      <w:pPr>
        <w:pStyle w:val="NormalaroundTable"/>
      </w:pPr>
      <w:r w:rsidRPr="007E1EAE">
        <w:t>TOSCA maps are normal YAML dictionaries with following grammar:</w:t>
      </w:r>
    </w:p>
    <w:p w14:paraId="2FC2714C" w14:textId="77777777" w:rsidR="00E13363" w:rsidRPr="007E1EAE" w:rsidRDefault="00E13363" w:rsidP="00C24D56">
      <w:pPr>
        <w:pStyle w:val="Heading5"/>
        <w:numPr>
          <w:ilvl w:val="4"/>
          <w:numId w:val="3"/>
        </w:numPr>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65DE88CC" w14:textId="77777777" w:rsidTr="00A0557C">
        <w:tc>
          <w:tcPr>
            <w:tcW w:w="9576" w:type="dxa"/>
            <w:shd w:val="clear" w:color="auto" w:fill="D9D9D9" w:themeFill="background1" w:themeFillShade="D9"/>
          </w:tcPr>
          <w:p w14:paraId="51813BC3" w14:textId="77777777" w:rsidR="00E13363" w:rsidRPr="007E1EAE" w:rsidRDefault="00E13363" w:rsidP="00A0557C">
            <w:pPr>
              <w:rPr>
                <w:rFonts w:ascii="Consolas" w:hAnsi="Consolas"/>
              </w:rPr>
            </w:pPr>
            <w:r w:rsidRPr="007E1EAE">
              <w:rPr>
                <w:rStyle w:val="CodeSnippet"/>
                <w:noProof/>
              </w:rPr>
              <w:t>{ &lt;entry_key_1&gt;: &lt;entry_value_1&gt;, ..., &lt;entry_key_n&gt;: &lt;entry_value_n&gt; }</w:t>
            </w:r>
          </w:p>
        </w:tc>
      </w:tr>
    </w:tbl>
    <w:p w14:paraId="2532D599" w14:textId="77777777" w:rsidR="00E13363" w:rsidRPr="007E1EAE" w:rsidRDefault="00E13363" w:rsidP="00C24D56">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43CC9F5A" w14:textId="77777777" w:rsidTr="00A0557C">
        <w:tc>
          <w:tcPr>
            <w:tcW w:w="9576" w:type="dxa"/>
            <w:shd w:val="clear" w:color="auto" w:fill="D9D9D9" w:themeFill="background1" w:themeFillShade="D9"/>
          </w:tcPr>
          <w:p w14:paraId="2A39201B" w14:textId="77777777" w:rsidR="00E13363" w:rsidRPr="007E1EAE" w:rsidRDefault="00E13363" w:rsidP="00A0557C">
            <w:pPr>
              <w:rPr>
                <w:rStyle w:val="CodeSnippet"/>
                <w:noProof/>
              </w:rPr>
            </w:pPr>
            <w:r w:rsidRPr="007E1EAE">
              <w:rPr>
                <w:rStyle w:val="CodeSnippet"/>
                <w:noProof/>
              </w:rPr>
              <w:t>&lt;entry_key_1&gt;: &lt;entry_value_1&gt;</w:t>
            </w:r>
          </w:p>
          <w:p w14:paraId="6C917742" w14:textId="77777777" w:rsidR="00E13363" w:rsidRPr="007E1EAE" w:rsidRDefault="00E13363" w:rsidP="00A0557C">
            <w:pPr>
              <w:rPr>
                <w:rStyle w:val="CodeSnippet"/>
                <w:noProof/>
              </w:rPr>
            </w:pPr>
            <w:r w:rsidRPr="007E1EAE">
              <w:rPr>
                <w:rStyle w:val="CodeSnippet"/>
                <w:noProof/>
              </w:rPr>
              <w:t>...</w:t>
            </w:r>
          </w:p>
          <w:p w14:paraId="23991BCF" w14:textId="77777777" w:rsidR="00E13363" w:rsidRPr="007E1EAE" w:rsidRDefault="00E13363" w:rsidP="00A0557C">
            <w:pPr>
              <w:rPr>
                <w:rFonts w:ascii="Consolas" w:hAnsi="Consolas"/>
              </w:rPr>
            </w:pPr>
            <w:r w:rsidRPr="007E1EAE">
              <w:rPr>
                <w:rStyle w:val="CodeSnippet"/>
                <w:noProof/>
              </w:rPr>
              <w:t>&lt;entry_key_n&gt;: &lt;entry_value_n&gt;</w:t>
            </w:r>
          </w:p>
        </w:tc>
      </w:tr>
    </w:tbl>
    <w:p w14:paraId="1C0A20A8" w14:textId="77777777" w:rsidR="00E13363" w:rsidRPr="007E1EAE" w:rsidRDefault="00E13363" w:rsidP="00E13363">
      <w:pPr>
        <w:pStyle w:val="NormalaroundTable"/>
      </w:pPr>
      <w:r w:rsidRPr="007E1EAE">
        <w:t>In the above grammars, the pseudo values that appear in angle brackets have the following meaning:</w:t>
      </w:r>
    </w:p>
    <w:p w14:paraId="4B938228" w14:textId="77777777" w:rsidR="00E13363" w:rsidRPr="007E1EAE" w:rsidRDefault="00E13363" w:rsidP="00C24D56">
      <w:pPr>
        <w:pStyle w:val="ListParagraph"/>
        <w:numPr>
          <w:ilvl w:val="0"/>
          <w:numId w:val="25"/>
        </w:numPr>
      </w:pPr>
      <w:r w:rsidRPr="007E1EAE">
        <w:rPr>
          <w:rStyle w:val="CodeSnippetHighlight"/>
        </w:rPr>
        <w:t>entry_key_*</w:t>
      </w:r>
      <w:r w:rsidRPr="007E1EAE">
        <w:t>: is the required key for an entry in the map</w:t>
      </w:r>
    </w:p>
    <w:p w14:paraId="74F50A0D" w14:textId="77777777" w:rsidR="00E13363" w:rsidRPr="007E1EAE" w:rsidRDefault="00E13363" w:rsidP="00C24D56">
      <w:pPr>
        <w:pStyle w:val="ListParagraph"/>
        <w:numPr>
          <w:ilvl w:val="0"/>
          <w:numId w:val="25"/>
        </w:numPr>
      </w:pPr>
      <w:r w:rsidRPr="007E1EAE">
        <w:rPr>
          <w:rStyle w:val="CodeSnippetHighlight"/>
        </w:rPr>
        <w:t>entry_value_*</w:t>
      </w:r>
      <w:r w:rsidRPr="007E1EAE">
        <w:t>: is the value of the respective entry in the map</w:t>
      </w:r>
    </w:p>
    <w:p w14:paraId="778F8689" w14:textId="77777777" w:rsidR="00E13363" w:rsidRPr="007E1EAE" w:rsidRDefault="00E13363" w:rsidP="00C24D56">
      <w:pPr>
        <w:pStyle w:val="Heading4"/>
        <w:numPr>
          <w:ilvl w:val="3"/>
          <w:numId w:val="3"/>
        </w:numPr>
      </w:pPr>
      <w:r w:rsidRPr="007E1EAE">
        <w:lastRenderedPageBreak/>
        <w:t>Declaration Examples</w:t>
      </w:r>
    </w:p>
    <w:p w14:paraId="582932AD" w14:textId="77777777" w:rsidR="00E13363" w:rsidRPr="007E1EAE" w:rsidRDefault="00E13363" w:rsidP="00C24D56">
      <w:pPr>
        <w:pStyle w:val="Heading5"/>
        <w:numPr>
          <w:ilvl w:val="4"/>
          <w:numId w:val="3"/>
        </w:numPr>
      </w:pPr>
      <w:r w:rsidRPr="007E1EAE">
        <w:t>Map declaration using a simple type</w:t>
      </w:r>
    </w:p>
    <w:p w14:paraId="3F89E8E5" w14:textId="77777777" w:rsidR="00E13363" w:rsidRPr="007E1EAE" w:rsidRDefault="00E13363" w:rsidP="00E13363">
      <w:pPr>
        <w:pStyle w:val="NormalaroundTable"/>
      </w:pPr>
      <w:r w:rsidRPr="007E1EAE">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0C99A3CC" w14:textId="77777777" w:rsidTr="00A0557C">
        <w:trPr>
          <w:trHeight w:val="256"/>
        </w:trPr>
        <w:tc>
          <w:tcPr>
            <w:tcW w:w="9576" w:type="dxa"/>
            <w:shd w:val="clear" w:color="auto" w:fill="D9D9D9" w:themeFill="background1" w:themeFillShade="D9"/>
          </w:tcPr>
          <w:p w14:paraId="28B86F10" w14:textId="77777777" w:rsidR="00E13363" w:rsidRPr="007E1EAE" w:rsidRDefault="00E13363" w:rsidP="00A0557C">
            <w:pPr>
              <w:rPr>
                <w:rStyle w:val="CodeSnippet"/>
                <w:noProof/>
                <w:szCs w:val="20"/>
              </w:rPr>
            </w:pPr>
            <w:r w:rsidRPr="007E1EAE">
              <w:rPr>
                <w:rStyle w:val="CodeSnippet"/>
                <w:noProof/>
                <w:szCs w:val="20"/>
              </w:rPr>
              <w:t>&lt;some_entity&gt;:</w:t>
            </w:r>
          </w:p>
          <w:p w14:paraId="4689726F" w14:textId="77777777" w:rsidR="00E13363" w:rsidRPr="007E1EAE" w:rsidRDefault="00E13363" w:rsidP="00A0557C">
            <w:pPr>
              <w:rPr>
                <w:rStyle w:val="CodeSnippet"/>
                <w:noProof/>
                <w:szCs w:val="20"/>
              </w:rPr>
            </w:pPr>
            <w:r w:rsidRPr="007E1EAE">
              <w:rPr>
                <w:rStyle w:val="CodeSnippet"/>
                <w:noProof/>
                <w:szCs w:val="20"/>
              </w:rPr>
              <w:t xml:space="preserve">  ...</w:t>
            </w:r>
          </w:p>
          <w:p w14:paraId="21F7D9F4" w14:textId="77777777" w:rsidR="00E13363" w:rsidRPr="007E1EAE" w:rsidRDefault="00E13363" w:rsidP="00A0557C">
            <w:pPr>
              <w:rPr>
                <w:rStyle w:val="CodeSnippet"/>
                <w:noProof/>
                <w:szCs w:val="20"/>
              </w:rPr>
            </w:pPr>
            <w:r w:rsidRPr="007E1EAE">
              <w:rPr>
                <w:rStyle w:val="CodeSnippet"/>
                <w:noProof/>
                <w:szCs w:val="20"/>
              </w:rPr>
              <w:t xml:space="preserve">  properties:  </w:t>
            </w:r>
          </w:p>
          <w:p w14:paraId="3C712003" w14:textId="77777777" w:rsidR="00E13363" w:rsidRPr="007E1EAE" w:rsidRDefault="00E13363" w:rsidP="00A0557C">
            <w:pPr>
              <w:rPr>
                <w:rStyle w:val="CodeSnippet"/>
                <w:noProof/>
                <w:szCs w:val="20"/>
              </w:rPr>
            </w:pPr>
            <w:r w:rsidRPr="007E1EAE">
              <w:rPr>
                <w:rStyle w:val="CodeSnippet"/>
                <w:noProof/>
                <w:szCs w:val="20"/>
              </w:rPr>
              <w:t xml:space="preserve">    emails:</w:t>
            </w:r>
          </w:p>
          <w:p w14:paraId="5AE5D9AC"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TOSCA_MAP" w:history="1">
              <w:r w:rsidRPr="007E1EAE">
                <w:rPr>
                  <w:rStyle w:val="Hyperlink"/>
                  <w:rFonts w:ascii="Consolas" w:hAnsi="Consolas"/>
                  <w:noProof/>
                  <w:szCs w:val="20"/>
                </w:rPr>
                <w:t>map</w:t>
              </w:r>
            </w:hyperlink>
          </w:p>
          <w:p w14:paraId="3EDC795F" w14:textId="77777777" w:rsidR="00E13363" w:rsidRPr="007E1EAE" w:rsidRDefault="00E13363" w:rsidP="00A0557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2B28FBD8" w14:textId="77777777" w:rsidR="00E13363" w:rsidRPr="007E1EAE" w:rsidRDefault="00E13363" w:rsidP="00A0557C">
            <w:pPr>
              <w:rPr>
                <w:rStyle w:val="CodeSnippet"/>
                <w:noProof/>
                <w:szCs w:val="20"/>
              </w:rPr>
            </w:pPr>
            <w:r w:rsidRPr="007E1EAE">
              <w:rPr>
                <w:rStyle w:val="CodeSnippet"/>
                <w:noProof/>
                <w:szCs w:val="20"/>
              </w:rPr>
              <w:t xml:space="preserve">        description: basic email address</w:t>
            </w:r>
          </w:p>
          <w:p w14:paraId="5E524823"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YAML_STRING" w:history="1">
              <w:r w:rsidRPr="007E1EAE">
                <w:rPr>
                  <w:rStyle w:val="Hyperlink"/>
                  <w:rFonts w:ascii="Consolas" w:hAnsi="Consolas"/>
                  <w:noProof/>
                  <w:szCs w:val="20"/>
                </w:rPr>
                <w:t>string</w:t>
              </w:r>
            </w:hyperlink>
          </w:p>
          <w:p w14:paraId="15A6492C" w14:textId="77777777" w:rsidR="00E13363" w:rsidRPr="007E1EAE" w:rsidRDefault="00E13363" w:rsidP="00A0557C">
            <w:pPr>
              <w:rPr>
                <w:rStyle w:val="CodeSnippet"/>
                <w:noProof/>
                <w:szCs w:val="20"/>
              </w:rPr>
            </w:pPr>
            <w:r w:rsidRPr="007E1EAE">
              <w:rPr>
                <w:rStyle w:val="CodeSnippet"/>
                <w:noProof/>
                <w:szCs w:val="20"/>
              </w:rPr>
              <w:t xml:space="preserve">        constraints:</w:t>
            </w:r>
          </w:p>
          <w:p w14:paraId="2751EA63" w14:textId="77777777" w:rsidR="00E13363" w:rsidRPr="007E1EAE" w:rsidRDefault="00E13363" w:rsidP="00A0557C">
            <w:pPr>
              <w:rPr>
                <w:rStyle w:val="CodeSnippet"/>
                <w:noProof/>
              </w:rPr>
            </w:pPr>
            <w:r w:rsidRPr="007E1EAE">
              <w:rPr>
                <w:rStyle w:val="CodeSnippet"/>
                <w:noProof/>
                <w:szCs w:val="20"/>
              </w:rPr>
              <w:t xml:space="preserve">          - max_length: 128</w:t>
            </w:r>
          </w:p>
        </w:tc>
      </w:tr>
    </w:tbl>
    <w:p w14:paraId="7D2D75B0" w14:textId="77777777" w:rsidR="00E13363" w:rsidRPr="007E1EAE" w:rsidRDefault="00E13363" w:rsidP="00C24D56">
      <w:pPr>
        <w:pStyle w:val="Heading5"/>
        <w:numPr>
          <w:ilvl w:val="4"/>
          <w:numId w:val="3"/>
        </w:numPr>
      </w:pPr>
      <w:r w:rsidRPr="007E1EAE">
        <w:t>Map declaration using a complex type</w:t>
      </w:r>
    </w:p>
    <w:p w14:paraId="5408E410" w14:textId="77777777" w:rsidR="00E13363" w:rsidRPr="007E1EAE" w:rsidRDefault="00E13363" w:rsidP="00E13363">
      <w:pPr>
        <w:pStyle w:val="NormalaroundTable"/>
      </w:pPr>
      <w:r w:rsidRPr="007E1EAE">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85965E7" w14:textId="77777777" w:rsidTr="00A0557C">
        <w:trPr>
          <w:trHeight w:val="256"/>
        </w:trPr>
        <w:tc>
          <w:tcPr>
            <w:tcW w:w="9576" w:type="dxa"/>
            <w:shd w:val="clear" w:color="auto" w:fill="D9D9D9" w:themeFill="background1" w:themeFillShade="D9"/>
          </w:tcPr>
          <w:p w14:paraId="74220EDA" w14:textId="77777777" w:rsidR="00E13363" w:rsidRPr="007E1EAE" w:rsidRDefault="00E13363" w:rsidP="00A0557C">
            <w:pPr>
              <w:rPr>
                <w:rStyle w:val="CodeSnippet"/>
                <w:noProof/>
              </w:rPr>
            </w:pPr>
            <w:r w:rsidRPr="007E1EAE">
              <w:rPr>
                <w:rStyle w:val="CodeSnippet"/>
                <w:noProof/>
              </w:rPr>
              <w:t>&lt;some_entity&gt;:</w:t>
            </w:r>
          </w:p>
          <w:p w14:paraId="59A0C79E" w14:textId="77777777" w:rsidR="00E13363" w:rsidRPr="007E1EAE" w:rsidRDefault="00E13363" w:rsidP="00A0557C">
            <w:pPr>
              <w:rPr>
                <w:rStyle w:val="CodeSnippet"/>
                <w:noProof/>
              </w:rPr>
            </w:pPr>
            <w:r w:rsidRPr="007E1EAE">
              <w:rPr>
                <w:rStyle w:val="CodeSnippet"/>
                <w:noProof/>
              </w:rPr>
              <w:t xml:space="preserve">  ...</w:t>
            </w:r>
          </w:p>
          <w:p w14:paraId="0816CD25" w14:textId="77777777" w:rsidR="00E13363" w:rsidRPr="007E1EAE" w:rsidRDefault="00E13363" w:rsidP="00A0557C">
            <w:pPr>
              <w:rPr>
                <w:rStyle w:val="CodeSnippet"/>
                <w:noProof/>
              </w:rPr>
            </w:pPr>
            <w:r w:rsidRPr="007E1EAE">
              <w:rPr>
                <w:rStyle w:val="CodeSnippet"/>
                <w:noProof/>
              </w:rPr>
              <w:t xml:space="preserve">  properties:  </w:t>
            </w:r>
          </w:p>
          <w:p w14:paraId="6DC8C8A0" w14:textId="77777777" w:rsidR="00E13363" w:rsidRPr="007E1EAE" w:rsidRDefault="00E13363" w:rsidP="00A0557C">
            <w:pPr>
              <w:rPr>
                <w:rStyle w:val="CodeSnippet"/>
                <w:noProof/>
              </w:rPr>
            </w:pPr>
            <w:r w:rsidRPr="007E1EAE">
              <w:rPr>
                <w:rStyle w:val="CodeSnippet"/>
                <w:noProof/>
              </w:rPr>
              <w:t xml:space="preserve">    contacts:</w:t>
            </w:r>
          </w:p>
          <w:p w14:paraId="4AC58734" w14:textId="77777777" w:rsidR="00E13363" w:rsidRPr="007E1EAE" w:rsidRDefault="00E13363" w:rsidP="00A0557C">
            <w:pPr>
              <w:rPr>
                <w:rStyle w:val="CodeSnippet"/>
                <w:noProof/>
              </w:rPr>
            </w:pPr>
            <w:r w:rsidRPr="007E1EAE">
              <w:rPr>
                <w:rStyle w:val="CodeSnippet"/>
                <w:noProof/>
              </w:rPr>
              <w:t xml:space="preserve">      type: </w:t>
            </w:r>
            <w:hyperlink w:anchor="TYPE_TOSCA_MAP" w:history="1">
              <w:r w:rsidRPr="007E1EAE">
                <w:rPr>
                  <w:rStyle w:val="Hyperlink"/>
                  <w:rFonts w:ascii="Consolas" w:hAnsi="Consolas"/>
                  <w:noProof/>
                </w:rPr>
                <w:t>map</w:t>
              </w:r>
            </w:hyperlink>
          </w:p>
          <w:p w14:paraId="16E0B115"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entry_schema</w:t>
            </w:r>
            <w:r w:rsidRPr="007E1EAE">
              <w:rPr>
                <w:rStyle w:val="CodeSnippet"/>
                <w:noProof/>
              </w:rPr>
              <w:t>:</w:t>
            </w:r>
          </w:p>
          <w:p w14:paraId="44F62847" w14:textId="77777777" w:rsidR="00E13363" w:rsidRPr="007E1EAE" w:rsidRDefault="00E13363" w:rsidP="00A0557C">
            <w:pPr>
              <w:rPr>
                <w:rStyle w:val="CodeSnippet"/>
                <w:noProof/>
              </w:rPr>
            </w:pPr>
            <w:r w:rsidRPr="007E1EAE">
              <w:rPr>
                <w:rStyle w:val="CodeSnippet"/>
                <w:noProof/>
              </w:rPr>
              <w:t xml:space="preserve">        description: simple contact information</w:t>
            </w:r>
          </w:p>
          <w:p w14:paraId="327407BB" w14:textId="77777777" w:rsidR="00E13363" w:rsidRPr="007E1EAE" w:rsidRDefault="00E13363" w:rsidP="00A0557C">
            <w:pPr>
              <w:rPr>
                <w:rStyle w:val="CodeSnippet"/>
                <w:noProof/>
              </w:rPr>
            </w:pPr>
            <w:r w:rsidRPr="007E1EAE">
              <w:rPr>
                <w:rStyle w:val="CodeSnippet"/>
                <w:noProof/>
              </w:rPr>
              <w:t xml:space="preserve">        type: ContactInfo</w:t>
            </w:r>
          </w:p>
        </w:tc>
      </w:tr>
    </w:tbl>
    <w:p w14:paraId="08A72803" w14:textId="77777777" w:rsidR="00E13363" w:rsidRPr="007E1EAE" w:rsidRDefault="00E13363" w:rsidP="00C24D56">
      <w:pPr>
        <w:pStyle w:val="Heading4"/>
        <w:numPr>
          <w:ilvl w:val="3"/>
          <w:numId w:val="3"/>
        </w:numPr>
      </w:pPr>
      <w:r w:rsidRPr="007E1EAE">
        <w:t>Definition Examples</w:t>
      </w:r>
    </w:p>
    <w:p w14:paraId="0FB6AD72" w14:textId="77777777" w:rsidR="00E13363" w:rsidRPr="007E1EAE" w:rsidRDefault="00E13363" w:rsidP="00E13363">
      <w:pPr>
        <w:pStyle w:val="NormalaroundTable"/>
      </w:pPr>
      <w:r w:rsidRPr="007E1EAE">
        <w:t xml:space="preserve">These examples show two notation options for defining maps: </w:t>
      </w:r>
    </w:p>
    <w:p w14:paraId="6E28A449" w14:textId="77777777" w:rsidR="00E13363" w:rsidRPr="007E1EAE" w:rsidRDefault="00E13363" w:rsidP="00C24D56">
      <w:pPr>
        <w:pStyle w:val="NormalaroundTable"/>
        <w:numPr>
          <w:ilvl w:val="0"/>
          <w:numId w:val="48"/>
        </w:numPr>
      </w:pPr>
      <w:r w:rsidRPr="007E1EAE">
        <w:t xml:space="preserve">A single-line option which is useful for only short maps with simple entries. </w:t>
      </w:r>
    </w:p>
    <w:p w14:paraId="2833755D" w14:textId="77777777" w:rsidR="00E13363" w:rsidRPr="007E1EAE" w:rsidRDefault="00E13363" w:rsidP="00C24D56">
      <w:pPr>
        <w:pStyle w:val="NormalaroundTable"/>
        <w:numPr>
          <w:ilvl w:val="0"/>
          <w:numId w:val="48"/>
        </w:numPr>
      </w:pPr>
      <w:r w:rsidRPr="007E1EAE">
        <w:t xml:space="preserve">A multi-line option where each map entry is on a separate line; this option is typically useful or more readable if there is a large number of entries, or if the entries are complex. </w:t>
      </w:r>
    </w:p>
    <w:p w14:paraId="592A398A" w14:textId="77777777" w:rsidR="00E13363" w:rsidRPr="007E1EAE" w:rsidRDefault="00E13363" w:rsidP="00C24D56">
      <w:pPr>
        <w:pStyle w:val="Heading5"/>
        <w:numPr>
          <w:ilvl w:val="4"/>
          <w:numId w:val="3"/>
        </w:numPr>
      </w:pPr>
      <w:r w:rsidRPr="007E1EAE">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3036427F" w14:textId="77777777" w:rsidTr="00A0557C">
        <w:trPr>
          <w:trHeight w:val="256"/>
        </w:trPr>
        <w:tc>
          <w:tcPr>
            <w:tcW w:w="9576" w:type="dxa"/>
            <w:shd w:val="clear" w:color="auto" w:fill="D9D9D9" w:themeFill="background1" w:themeFillShade="D9"/>
          </w:tcPr>
          <w:p w14:paraId="43EE4B49" w14:textId="77777777" w:rsidR="00E13363" w:rsidRPr="007E1EAE" w:rsidRDefault="00E13363" w:rsidP="00A0557C">
            <w:pPr>
              <w:rPr>
                <w:rStyle w:val="CodeSnippet"/>
                <w:noProof/>
              </w:rPr>
            </w:pPr>
            <w:r w:rsidRPr="007E1EAE">
              <w:rPr>
                <w:rStyle w:val="CodeSnippet"/>
                <w:noProof/>
              </w:rPr>
              <w:t># notation option for shorter maps</w:t>
            </w:r>
          </w:p>
          <w:p w14:paraId="27CAF56E" w14:textId="77777777" w:rsidR="00E13363" w:rsidRPr="007E1EAE" w:rsidRDefault="00E13363" w:rsidP="00A0557C">
            <w:pPr>
              <w:rPr>
                <w:rFonts w:ascii="Consolas" w:hAnsi="Consolas"/>
                <w:noProof/>
              </w:rPr>
            </w:pPr>
            <w:r w:rsidRPr="007E1EAE">
              <w:rPr>
                <w:rStyle w:val="CodeSnippet"/>
                <w:noProof/>
              </w:rPr>
              <w:t>user_name_to_id_map: { user1: 1001, user2: 1002 }</w:t>
            </w:r>
          </w:p>
        </w:tc>
      </w:tr>
    </w:tbl>
    <w:p w14:paraId="2CA1CB31" w14:textId="77777777" w:rsidR="00E13363" w:rsidRPr="007E1EAE" w:rsidRDefault="00E13363" w:rsidP="00C24D56">
      <w:pPr>
        <w:pStyle w:val="Heading5"/>
        <w:numPr>
          <w:ilvl w:val="4"/>
          <w:numId w:val="3"/>
        </w:numPr>
      </w:pPr>
      <w:r w:rsidRPr="007E1EAE">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131A869" w14:textId="77777777" w:rsidTr="00A0557C">
        <w:trPr>
          <w:trHeight w:val="256"/>
        </w:trPr>
        <w:tc>
          <w:tcPr>
            <w:tcW w:w="9576" w:type="dxa"/>
            <w:shd w:val="clear" w:color="auto" w:fill="D9D9D9" w:themeFill="background1" w:themeFillShade="D9"/>
          </w:tcPr>
          <w:p w14:paraId="55FCF476" w14:textId="77777777" w:rsidR="00E13363" w:rsidRPr="007E1EAE" w:rsidRDefault="00E13363" w:rsidP="00A0557C">
            <w:pPr>
              <w:rPr>
                <w:rStyle w:val="CodeSnippet"/>
                <w:noProof/>
              </w:rPr>
            </w:pPr>
            <w:r w:rsidRPr="007E1EAE">
              <w:rPr>
                <w:rStyle w:val="CodeSnippet"/>
                <w:noProof/>
              </w:rPr>
              <w:t># notation for longer maps</w:t>
            </w:r>
          </w:p>
          <w:p w14:paraId="643B2EA7" w14:textId="77777777" w:rsidR="00E13363" w:rsidRPr="007E1EAE" w:rsidRDefault="00E13363" w:rsidP="00A0557C">
            <w:pPr>
              <w:rPr>
                <w:rStyle w:val="CodeSnippet"/>
                <w:noProof/>
              </w:rPr>
            </w:pPr>
            <w:r w:rsidRPr="007E1EAE">
              <w:rPr>
                <w:rStyle w:val="CodeSnippet"/>
                <w:noProof/>
              </w:rPr>
              <w:t>user_name_to_id_map:</w:t>
            </w:r>
          </w:p>
          <w:p w14:paraId="4D79AA10" w14:textId="77777777" w:rsidR="00E13363" w:rsidRPr="007E1EAE" w:rsidRDefault="00E13363" w:rsidP="00A0557C">
            <w:pPr>
              <w:rPr>
                <w:rStyle w:val="CodeSnippet"/>
                <w:noProof/>
              </w:rPr>
            </w:pPr>
            <w:r w:rsidRPr="007E1EAE">
              <w:rPr>
                <w:rStyle w:val="CodeSnippet"/>
                <w:noProof/>
              </w:rPr>
              <w:lastRenderedPageBreak/>
              <w:t xml:space="preserve">  user1: 1001</w:t>
            </w:r>
          </w:p>
          <w:p w14:paraId="4F7E0925" w14:textId="77777777" w:rsidR="00E13363" w:rsidRPr="007E1EAE" w:rsidRDefault="00E13363" w:rsidP="00A0557C">
            <w:pPr>
              <w:rPr>
                <w:rFonts w:ascii="Consolas" w:hAnsi="Consolas"/>
                <w:noProof/>
              </w:rPr>
            </w:pPr>
            <w:r w:rsidRPr="007E1EAE">
              <w:rPr>
                <w:rStyle w:val="CodeSnippet"/>
                <w:noProof/>
              </w:rPr>
              <w:t xml:space="preserve">  user2: 1002</w:t>
            </w:r>
          </w:p>
        </w:tc>
      </w:tr>
    </w:tbl>
    <w:p w14:paraId="5916810F" w14:textId="77777777" w:rsidR="00E13363" w:rsidRPr="007E1EAE" w:rsidRDefault="00E13363" w:rsidP="00C24D56">
      <w:pPr>
        <w:pStyle w:val="Heading3"/>
        <w:numPr>
          <w:ilvl w:val="2"/>
          <w:numId w:val="3"/>
        </w:numPr>
      </w:pPr>
      <w:bookmarkStart w:id="541" w:name="_Toc454457722"/>
      <w:bookmarkStart w:id="542" w:name="_Toc454458521"/>
      <w:bookmarkStart w:id="543" w:name="TYPE_TOSCA_SCALAR_UNIT"/>
      <w:r w:rsidRPr="007E1EAE">
        <w:lastRenderedPageBreak/>
        <w:t>TOSCA scalar-unit type</w:t>
      </w:r>
      <w:bookmarkEnd w:id="541"/>
      <w:bookmarkEnd w:id="542"/>
    </w:p>
    <w:bookmarkEnd w:id="543"/>
    <w:p w14:paraId="4F621023" w14:textId="77777777" w:rsidR="00E13363" w:rsidRPr="007E1EAE" w:rsidRDefault="00E13363" w:rsidP="00E13363">
      <w:r w:rsidRPr="007E1EAE">
        <w:t>The scalar-unit type can be used to define scalar values along with a unit from the list of recognized units provided below.</w:t>
      </w:r>
    </w:p>
    <w:p w14:paraId="0011F9F1" w14:textId="77777777" w:rsidR="00E13363" w:rsidRPr="007E1EAE" w:rsidRDefault="00E13363" w:rsidP="00C24D56">
      <w:pPr>
        <w:pStyle w:val="Heading4"/>
        <w:numPr>
          <w:ilvl w:val="3"/>
          <w:numId w:val="3"/>
        </w:numPr>
      </w:pPr>
      <w:r w:rsidRPr="007E1EAE">
        <w:t>Grammar</w:t>
      </w:r>
    </w:p>
    <w:p w14:paraId="4CAE4341" w14:textId="77777777" w:rsidR="00E13363" w:rsidRPr="007E1EAE" w:rsidRDefault="00E13363" w:rsidP="00E13363">
      <w:pPr>
        <w:pStyle w:val="NormalaroundTable"/>
      </w:pPr>
      <w:r w:rsidRPr="007E1EAE">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668730E" w14:textId="77777777" w:rsidTr="00A0557C">
        <w:tc>
          <w:tcPr>
            <w:tcW w:w="9576" w:type="dxa"/>
            <w:shd w:val="clear" w:color="auto" w:fill="D9D9D9" w:themeFill="background1" w:themeFillShade="D9"/>
          </w:tcPr>
          <w:p w14:paraId="5456F100" w14:textId="77777777" w:rsidR="00E13363" w:rsidRPr="007E1EAE" w:rsidRDefault="00E13363" w:rsidP="00A0557C">
            <w:pPr>
              <w:rPr>
                <w:rFonts w:ascii="Consolas" w:hAnsi="Consolas"/>
              </w:rPr>
            </w:pPr>
            <w:r w:rsidRPr="007E1EAE">
              <w:rPr>
                <w:rStyle w:val="CodeSnippet"/>
              </w:rPr>
              <w:t xml:space="preserve">&lt;scalar&gt; &lt;unit&gt; </w:t>
            </w:r>
            <w:r w:rsidRPr="007E1EAE">
              <w:rPr>
                <w:rFonts w:ascii="Consolas" w:hAnsi="Consolas"/>
              </w:rPr>
              <w:t xml:space="preserve"> </w:t>
            </w:r>
          </w:p>
        </w:tc>
      </w:tr>
    </w:tbl>
    <w:p w14:paraId="1012A2B3" w14:textId="77777777" w:rsidR="00E13363" w:rsidRPr="007E1EAE" w:rsidRDefault="00E13363" w:rsidP="00E13363">
      <w:pPr>
        <w:pStyle w:val="NormalaroundTable"/>
      </w:pPr>
      <w:r w:rsidRPr="007E1EAE">
        <w:t>In the above grammar, the pseudo values that appear in angle brackets have the following meaning:</w:t>
      </w:r>
    </w:p>
    <w:p w14:paraId="35F872DD" w14:textId="77777777" w:rsidR="00E13363" w:rsidRPr="007E1EAE" w:rsidRDefault="00E13363" w:rsidP="00C24D56">
      <w:pPr>
        <w:pStyle w:val="ListParagraph"/>
        <w:numPr>
          <w:ilvl w:val="0"/>
          <w:numId w:val="25"/>
        </w:numPr>
      </w:pPr>
      <w:proofErr w:type="gramStart"/>
      <w:r w:rsidRPr="007E1EAE">
        <w:rPr>
          <w:rStyle w:val="CodeSnippetHighlight"/>
        </w:rPr>
        <w:t>scalar</w:t>
      </w:r>
      <w:proofErr w:type="gramEnd"/>
      <w:r w:rsidRPr="007E1EAE">
        <w:t>: is a required scalar value.</w:t>
      </w:r>
    </w:p>
    <w:p w14:paraId="175B46DA" w14:textId="77777777" w:rsidR="00E13363" w:rsidRPr="007E1EAE" w:rsidRDefault="00E13363" w:rsidP="00C24D56">
      <w:pPr>
        <w:pStyle w:val="ListParagraph"/>
        <w:numPr>
          <w:ilvl w:val="0"/>
          <w:numId w:val="25"/>
        </w:numPr>
      </w:pPr>
      <w:proofErr w:type="gramStart"/>
      <w:r w:rsidRPr="007E1EAE">
        <w:rPr>
          <w:rStyle w:val="CodeSnippetHighlight"/>
        </w:rPr>
        <w:t>unit</w:t>
      </w:r>
      <w:proofErr w:type="gramEnd"/>
      <w:r w:rsidRPr="007E1EAE">
        <w:t>: is a required unit value. The unit value MUST be type-compatible with the scalar.</w:t>
      </w:r>
    </w:p>
    <w:p w14:paraId="23B9E660" w14:textId="77777777" w:rsidR="00E13363" w:rsidRPr="007E1EAE" w:rsidRDefault="00E13363" w:rsidP="00C24D56">
      <w:pPr>
        <w:pStyle w:val="Heading4"/>
        <w:numPr>
          <w:ilvl w:val="3"/>
          <w:numId w:val="3"/>
        </w:numPr>
      </w:pPr>
      <w:r w:rsidRPr="007E1EAE">
        <w:t>Additional requirements</w:t>
      </w:r>
    </w:p>
    <w:p w14:paraId="2DC7A7CD" w14:textId="77777777" w:rsidR="00E13363" w:rsidRPr="007E1EAE" w:rsidRDefault="00E13363" w:rsidP="00C24D56">
      <w:pPr>
        <w:pStyle w:val="ListBullet"/>
        <w:numPr>
          <w:ilvl w:val="0"/>
          <w:numId w:val="40"/>
        </w:numPr>
        <w:spacing w:before="120" w:after="0" w:line="276" w:lineRule="auto"/>
        <w:contextualSpacing/>
      </w:pPr>
      <w:r w:rsidRPr="007E1EAE">
        <w:rPr>
          <w:b/>
          <w:u w:val="single"/>
        </w:rPr>
        <w:t>Whitespace</w:t>
      </w:r>
      <w:r w:rsidRPr="007E1EAE">
        <w:t xml:space="preserve">: any number of spaces (including zero or none) </w:t>
      </w:r>
      <w:r w:rsidRPr="007E1EAE">
        <w:rPr>
          <w:b/>
        </w:rPr>
        <w:t>SHALL</w:t>
      </w:r>
      <w:r w:rsidRPr="007E1EAE">
        <w:t xml:space="preserve"> be allowed between the </w:t>
      </w:r>
      <w:r w:rsidRPr="007E1EAE">
        <w:rPr>
          <w:rStyle w:val="CodeSnippetHighlight"/>
        </w:rPr>
        <w:t>scalar</w:t>
      </w:r>
      <w:r w:rsidRPr="007E1EAE">
        <w:t xml:space="preserve"> value and the </w:t>
      </w:r>
      <w:r w:rsidRPr="007E1EAE">
        <w:rPr>
          <w:rStyle w:val="CodeSnippetHighlight"/>
        </w:rPr>
        <w:t>unit</w:t>
      </w:r>
      <w:r w:rsidRPr="007E1EAE">
        <w:t xml:space="preserve"> value.</w:t>
      </w:r>
    </w:p>
    <w:p w14:paraId="5F7D1C6B" w14:textId="77777777" w:rsidR="00E13363" w:rsidRPr="007E1EAE" w:rsidRDefault="00E13363" w:rsidP="00C24D56">
      <w:pPr>
        <w:pStyle w:val="ListBullet"/>
        <w:numPr>
          <w:ilvl w:val="0"/>
          <w:numId w:val="40"/>
        </w:numPr>
        <w:spacing w:before="120" w:after="0" w:line="276" w:lineRule="auto"/>
        <w:contextualSpacing/>
      </w:pPr>
      <w:r w:rsidRPr="007E1EAE">
        <w:t xml:space="preserve">It </w:t>
      </w:r>
      <w:r w:rsidRPr="007E1EAE">
        <w:rPr>
          <w:b/>
        </w:rPr>
        <w:t>SHALL</w:t>
      </w:r>
      <w:r w:rsidRPr="007E1EAE">
        <w:t xml:space="preserve"> be considered an error if either the scalar or unit portion is missing on a property or attribute declaration derived from any scalar-unit type.</w:t>
      </w:r>
    </w:p>
    <w:p w14:paraId="5DB81082" w14:textId="77777777" w:rsidR="00E13363" w:rsidRPr="007E1EAE" w:rsidRDefault="00E13363" w:rsidP="00C24D56">
      <w:pPr>
        <w:pStyle w:val="ListBullet"/>
        <w:numPr>
          <w:ilvl w:val="0"/>
          <w:numId w:val="40"/>
        </w:numPr>
        <w:spacing w:before="120" w:after="0" w:line="276" w:lineRule="auto"/>
        <w:contextualSpacing/>
      </w:pPr>
      <w:r w:rsidRPr="007E1EAE">
        <w:t xml:space="preserve">When performing constraint clause evaluation on values of the scalar-unit type, both the scalar value portion and unit value portion </w:t>
      </w:r>
      <w:r w:rsidRPr="007E1EAE">
        <w:rPr>
          <w:b/>
        </w:rPr>
        <w:t>SHALL</w:t>
      </w:r>
      <w:r w:rsidRPr="007E1EAE">
        <w:t xml:space="preserve"> be compared together (i.e., both are treated as a single value). For example, if we have a property called </w:t>
      </w:r>
      <w:r w:rsidRPr="007E1EAE">
        <w:rPr>
          <w:rStyle w:val="CodeSnippetHighlight"/>
        </w:rPr>
        <w:t>storage_size</w:t>
      </w:r>
      <w:r w:rsidRPr="007E1EAE">
        <w:t xml:space="preserve">. which is of type scalar-unit, a valid range constraint would appear as follows: </w:t>
      </w:r>
    </w:p>
    <w:p w14:paraId="795E2AAF" w14:textId="77777777" w:rsidR="00E13363" w:rsidRPr="007E1EAE" w:rsidRDefault="00E13363" w:rsidP="00C24D56">
      <w:pPr>
        <w:pStyle w:val="ListBullet"/>
        <w:numPr>
          <w:ilvl w:val="1"/>
          <w:numId w:val="40"/>
        </w:numPr>
        <w:spacing w:before="120" w:after="0" w:line="360" w:lineRule="auto"/>
        <w:contextualSpacing/>
        <w:rPr>
          <w:rStyle w:val="CodeSnippet"/>
        </w:rPr>
      </w:pPr>
      <w:r w:rsidRPr="007E1EAE">
        <w:rPr>
          <w:rStyle w:val="CodeSnippet"/>
        </w:rPr>
        <w:t>storage_size: in_range [ 4 GB, 20 GB ]</w:t>
      </w:r>
    </w:p>
    <w:p w14:paraId="2C986526" w14:textId="77777777" w:rsidR="00E13363" w:rsidRPr="007E1EAE" w:rsidRDefault="00E13363" w:rsidP="00E13363">
      <w:pPr>
        <w:pStyle w:val="ListBullet"/>
        <w:numPr>
          <w:ilvl w:val="0"/>
          <w:numId w:val="0"/>
        </w:numPr>
        <w:ind w:left="720"/>
      </w:pPr>
      <w:r w:rsidRPr="007E1EAE">
        <w:t xml:space="preserve">where </w:t>
      </w:r>
      <w:r w:rsidRPr="007E1EAE">
        <w:rPr>
          <w:rStyle w:val="CodeSnippetHighlight"/>
        </w:rPr>
        <w:t>storage_size</w:t>
      </w:r>
      <w:r w:rsidRPr="007E1EAE">
        <w:t>’s range would be evaluated using both the numeric and unit values (combined together), in this case ‘4 GB’ and ’20 GB’.</w:t>
      </w:r>
    </w:p>
    <w:p w14:paraId="6D6D3A18" w14:textId="77777777" w:rsidR="00E13363" w:rsidRPr="007E1EAE" w:rsidRDefault="00E13363" w:rsidP="00C24D56">
      <w:pPr>
        <w:pStyle w:val="Heading4"/>
        <w:numPr>
          <w:ilvl w:val="3"/>
          <w:numId w:val="3"/>
        </w:numPr>
      </w:pPr>
      <w:r w:rsidRPr="007E1EAE">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2"/>
        <w:gridCol w:w="6499"/>
      </w:tblGrid>
      <w:tr w:rsidR="00E13363" w:rsidRPr="007E1EAE" w14:paraId="188CABEE" w14:textId="77777777" w:rsidTr="00A0557C">
        <w:tc>
          <w:tcPr>
            <w:tcW w:w="1235" w:type="pct"/>
            <w:shd w:val="clear" w:color="auto" w:fill="D9D9D9"/>
          </w:tcPr>
          <w:p w14:paraId="125A9C03" w14:textId="77777777" w:rsidR="00E13363" w:rsidRPr="007E1EAE" w:rsidRDefault="00E13363" w:rsidP="00A0557C">
            <w:pPr>
              <w:pStyle w:val="TableText-Heading"/>
            </w:pPr>
            <w:r w:rsidRPr="007E1EAE">
              <w:t>Shorthand Names</w:t>
            </w:r>
          </w:p>
        </w:tc>
        <w:tc>
          <w:tcPr>
            <w:tcW w:w="3765" w:type="pct"/>
          </w:tcPr>
          <w:p w14:paraId="391FEB25" w14:textId="77777777" w:rsidR="00E13363" w:rsidRPr="007E1EAE" w:rsidRDefault="00E13363" w:rsidP="00A0557C">
            <w:pPr>
              <w:pStyle w:val="TableText"/>
              <w:rPr>
                <w:noProof/>
              </w:rPr>
            </w:pPr>
            <w:r w:rsidRPr="007E1EAE">
              <w:rPr>
                <w:noProof/>
              </w:rPr>
              <w:t>scalar-unit.size, scalar-unit.</w:t>
            </w:r>
            <w:r>
              <w:rPr>
                <w:noProof/>
              </w:rPr>
              <w:t>time, scalar-unit.frequency, scalar-unit.bitrate</w:t>
            </w:r>
          </w:p>
        </w:tc>
      </w:tr>
      <w:tr w:rsidR="00E13363" w:rsidRPr="007E1EAE" w14:paraId="41BB7F1C" w14:textId="77777777" w:rsidTr="00A0557C">
        <w:tc>
          <w:tcPr>
            <w:tcW w:w="1235" w:type="pct"/>
            <w:shd w:val="clear" w:color="auto" w:fill="D9D9D9"/>
          </w:tcPr>
          <w:p w14:paraId="67AC99DB" w14:textId="77777777" w:rsidR="00E13363" w:rsidRPr="007E1EAE" w:rsidRDefault="00E13363" w:rsidP="00A0557C">
            <w:pPr>
              <w:pStyle w:val="TableText-Heading"/>
            </w:pPr>
            <w:r w:rsidRPr="007E1EAE">
              <w:t>Type Qualified Names</w:t>
            </w:r>
          </w:p>
        </w:tc>
        <w:tc>
          <w:tcPr>
            <w:tcW w:w="3765" w:type="pct"/>
          </w:tcPr>
          <w:p w14:paraId="639762F0" w14:textId="77777777" w:rsidR="00E13363" w:rsidRPr="007E1EAE" w:rsidRDefault="00E13363" w:rsidP="00A0557C">
            <w:pPr>
              <w:pStyle w:val="TableText"/>
              <w:rPr>
                <w:noProof/>
              </w:rPr>
            </w:pPr>
            <w:r w:rsidRPr="007E1EAE">
              <w:rPr>
                <w:noProof/>
              </w:rPr>
              <w:t>tosca:scalar-unit.size, tosca:scalar-unit.time</w:t>
            </w:r>
          </w:p>
        </w:tc>
      </w:tr>
    </w:tbl>
    <w:p w14:paraId="51081A8E" w14:textId="77777777" w:rsidR="00E13363" w:rsidRPr="007E1EAE" w:rsidRDefault="00E13363" w:rsidP="00E13363"/>
    <w:p w14:paraId="3EEF9B11" w14:textId="77777777" w:rsidR="00E13363" w:rsidRPr="007E1EAE" w:rsidRDefault="00E13363" w:rsidP="00E13363">
      <w:r w:rsidRPr="007E1EAE">
        <w:t xml:space="preserve">The scalar-unit type grammar is abstract and has </w:t>
      </w:r>
      <w:r>
        <w:t>four</w:t>
      </w:r>
      <w:r w:rsidRPr="007E1EAE">
        <w:t xml:space="preserve"> recognized concrete types in TOSCA:</w:t>
      </w:r>
    </w:p>
    <w:p w14:paraId="091CC115" w14:textId="77777777" w:rsidR="00E13363" w:rsidRPr="007E1EAE" w:rsidRDefault="00E13363" w:rsidP="00C24D56">
      <w:pPr>
        <w:pStyle w:val="ListParagraph"/>
        <w:numPr>
          <w:ilvl w:val="0"/>
          <w:numId w:val="47"/>
        </w:numPr>
      </w:pPr>
      <w:proofErr w:type="gramStart"/>
      <w:r w:rsidRPr="007E1EAE">
        <w:rPr>
          <w:b/>
        </w:rPr>
        <w:t>scalar-unit.size</w:t>
      </w:r>
      <w:proofErr w:type="gramEnd"/>
      <w:r w:rsidRPr="007E1EAE">
        <w:t xml:space="preserve"> – used to define properties that have scalar values measured in size units.</w:t>
      </w:r>
    </w:p>
    <w:p w14:paraId="2F27F74E" w14:textId="77777777" w:rsidR="00E13363" w:rsidRPr="007E1EAE" w:rsidRDefault="00E13363" w:rsidP="00C24D56">
      <w:pPr>
        <w:pStyle w:val="ListParagraph"/>
        <w:numPr>
          <w:ilvl w:val="0"/>
          <w:numId w:val="47"/>
        </w:numPr>
      </w:pPr>
      <w:proofErr w:type="gramStart"/>
      <w:r w:rsidRPr="007E1EAE">
        <w:rPr>
          <w:b/>
        </w:rPr>
        <w:t>scalar-unit.time</w:t>
      </w:r>
      <w:proofErr w:type="gramEnd"/>
      <w:r w:rsidRPr="007E1EAE">
        <w:t xml:space="preserve"> – used to define properties that have scalar values measured in size units.</w:t>
      </w:r>
    </w:p>
    <w:p w14:paraId="2B47396A" w14:textId="77777777" w:rsidR="00E13363" w:rsidRDefault="00E13363" w:rsidP="00C24D56">
      <w:pPr>
        <w:pStyle w:val="ListParagraph"/>
        <w:numPr>
          <w:ilvl w:val="0"/>
          <w:numId w:val="47"/>
        </w:numPr>
      </w:pPr>
      <w:proofErr w:type="gramStart"/>
      <w:r w:rsidRPr="007E1EAE">
        <w:rPr>
          <w:b/>
        </w:rPr>
        <w:t>scalar-unit.frequency</w:t>
      </w:r>
      <w:proofErr w:type="gramEnd"/>
      <w:r w:rsidRPr="007E1EAE">
        <w:t xml:space="preserve"> – used to define properties that have scalar values measured in units per second.</w:t>
      </w:r>
    </w:p>
    <w:p w14:paraId="66725552" w14:textId="77777777" w:rsidR="00E13363" w:rsidRPr="007E1EAE" w:rsidRDefault="00E13363" w:rsidP="00C24D56">
      <w:pPr>
        <w:pStyle w:val="ListParagraph"/>
        <w:numPr>
          <w:ilvl w:val="0"/>
          <w:numId w:val="47"/>
        </w:numPr>
      </w:pPr>
      <w:r>
        <w:rPr>
          <w:b/>
        </w:rPr>
        <w:t>scalar</w:t>
      </w:r>
      <w:r w:rsidRPr="00830CE7">
        <w:t>-</w:t>
      </w:r>
      <w:r>
        <w:t>unit.bitrate – used to define properties that have scalar values measured in bits or bytes per second</w:t>
      </w:r>
    </w:p>
    <w:p w14:paraId="4B40255F" w14:textId="77777777" w:rsidR="00E13363" w:rsidRPr="007E1EAE" w:rsidRDefault="00E13363" w:rsidP="00E13363">
      <w:pPr>
        <w:pStyle w:val="NormalaroundTable"/>
      </w:pPr>
      <w:r w:rsidRPr="007E1EAE">
        <w:t>These types and their allowed unit values are defined below.</w:t>
      </w:r>
    </w:p>
    <w:p w14:paraId="76E68DA4" w14:textId="77777777" w:rsidR="00E13363" w:rsidRPr="007E1EAE" w:rsidRDefault="00E13363" w:rsidP="00C24D56">
      <w:pPr>
        <w:pStyle w:val="Heading4"/>
        <w:numPr>
          <w:ilvl w:val="3"/>
          <w:numId w:val="3"/>
        </w:numPr>
      </w:pPr>
      <w:bookmarkStart w:id="544" w:name="TYPE_TOSCA_SCALAR_UNIT_SIZE"/>
      <w:proofErr w:type="gramStart"/>
      <w:r w:rsidRPr="007E1EAE">
        <w:lastRenderedPageBreak/>
        <w:t>scalar-unit.size</w:t>
      </w:r>
      <w:proofErr w:type="gramEnd"/>
    </w:p>
    <w:bookmarkEnd w:id="544"/>
    <w:p w14:paraId="05D4CE82"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47"/>
        <w:gridCol w:w="1201"/>
        <w:gridCol w:w="7308"/>
      </w:tblGrid>
      <w:tr w:rsidR="00E13363" w:rsidRPr="007E1EAE" w14:paraId="5D7FEFDF" w14:textId="77777777" w:rsidTr="00A0557C">
        <w:trPr>
          <w:cantSplit/>
          <w:tblHeader/>
        </w:trPr>
        <w:tc>
          <w:tcPr>
            <w:tcW w:w="501" w:type="pct"/>
            <w:shd w:val="clear" w:color="auto" w:fill="D9D9D9"/>
          </w:tcPr>
          <w:p w14:paraId="50030381" w14:textId="77777777" w:rsidR="00E13363" w:rsidRPr="007E1EAE" w:rsidRDefault="00E13363" w:rsidP="00A0557C">
            <w:pPr>
              <w:pStyle w:val="TableText-Heading"/>
            </w:pPr>
            <w:r w:rsidRPr="007E1EAE">
              <w:t>Unit</w:t>
            </w:r>
          </w:p>
        </w:tc>
        <w:tc>
          <w:tcPr>
            <w:tcW w:w="635" w:type="pct"/>
            <w:shd w:val="clear" w:color="auto" w:fill="D9D9D9"/>
          </w:tcPr>
          <w:p w14:paraId="1EAA4122" w14:textId="77777777" w:rsidR="00E13363" w:rsidRPr="007E1EAE" w:rsidRDefault="00E13363" w:rsidP="00A0557C">
            <w:pPr>
              <w:pStyle w:val="TableText-Heading"/>
            </w:pPr>
            <w:r w:rsidRPr="007E1EAE">
              <w:t>Usage</w:t>
            </w:r>
          </w:p>
        </w:tc>
        <w:tc>
          <w:tcPr>
            <w:tcW w:w="3864" w:type="pct"/>
            <w:shd w:val="clear" w:color="auto" w:fill="D9D9D9"/>
          </w:tcPr>
          <w:p w14:paraId="049183F5" w14:textId="77777777" w:rsidR="00E13363" w:rsidRPr="007E1EAE" w:rsidRDefault="00E13363" w:rsidP="00A0557C">
            <w:pPr>
              <w:pStyle w:val="TableText-Heading"/>
            </w:pPr>
            <w:r w:rsidRPr="007E1EAE">
              <w:t>Description</w:t>
            </w:r>
          </w:p>
        </w:tc>
      </w:tr>
      <w:tr w:rsidR="00E13363" w:rsidRPr="007E1EAE" w14:paraId="55A84D67" w14:textId="77777777" w:rsidTr="00A0557C">
        <w:trPr>
          <w:cantSplit/>
        </w:trPr>
        <w:tc>
          <w:tcPr>
            <w:tcW w:w="501" w:type="pct"/>
            <w:shd w:val="clear" w:color="auto" w:fill="FFFFFF"/>
          </w:tcPr>
          <w:p w14:paraId="10221BC0" w14:textId="77777777" w:rsidR="00E13363" w:rsidRPr="007E1EAE" w:rsidRDefault="00E13363" w:rsidP="00A0557C">
            <w:pPr>
              <w:rPr>
                <w:noProof/>
                <w:sz w:val="18"/>
                <w:szCs w:val="20"/>
              </w:rPr>
            </w:pPr>
            <w:r w:rsidRPr="007E1EAE">
              <w:rPr>
                <w:noProof/>
                <w:sz w:val="18"/>
                <w:szCs w:val="20"/>
              </w:rPr>
              <w:t>B</w:t>
            </w:r>
          </w:p>
        </w:tc>
        <w:tc>
          <w:tcPr>
            <w:tcW w:w="635" w:type="pct"/>
            <w:shd w:val="clear" w:color="auto" w:fill="FFFFFF"/>
          </w:tcPr>
          <w:p w14:paraId="078F5125"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2028BB5B" w14:textId="77777777" w:rsidR="00E13363" w:rsidRPr="007E1EAE" w:rsidRDefault="00E13363" w:rsidP="00A0557C">
            <w:pPr>
              <w:rPr>
                <w:sz w:val="18"/>
                <w:szCs w:val="18"/>
              </w:rPr>
            </w:pPr>
            <w:r w:rsidRPr="007E1EAE">
              <w:rPr>
                <w:sz w:val="18"/>
                <w:szCs w:val="18"/>
              </w:rPr>
              <w:t>byte</w:t>
            </w:r>
          </w:p>
        </w:tc>
      </w:tr>
      <w:tr w:rsidR="00E13363" w:rsidRPr="007E1EAE" w14:paraId="4847884A" w14:textId="77777777" w:rsidTr="00A0557C">
        <w:trPr>
          <w:cantSplit/>
        </w:trPr>
        <w:tc>
          <w:tcPr>
            <w:tcW w:w="501" w:type="pct"/>
            <w:shd w:val="clear" w:color="auto" w:fill="FFFFFF"/>
          </w:tcPr>
          <w:p w14:paraId="34AE3CDD" w14:textId="77777777" w:rsidR="00E13363" w:rsidRPr="007E1EAE" w:rsidRDefault="00E13363" w:rsidP="00A0557C">
            <w:pPr>
              <w:rPr>
                <w:noProof/>
                <w:sz w:val="18"/>
                <w:szCs w:val="20"/>
              </w:rPr>
            </w:pPr>
            <w:r w:rsidRPr="007E1EAE">
              <w:rPr>
                <w:noProof/>
                <w:sz w:val="18"/>
                <w:szCs w:val="20"/>
              </w:rPr>
              <w:t>kB</w:t>
            </w:r>
          </w:p>
        </w:tc>
        <w:tc>
          <w:tcPr>
            <w:tcW w:w="635" w:type="pct"/>
            <w:shd w:val="clear" w:color="auto" w:fill="FFFFFF"/>
          </w:tcPr>
          <w:p w14:paraId="1B61B8F6"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0F018492" w14:textId="77777777" w:rsidR="00E13363" w:rsidRPr="007E1EAE" w:rsidRDefault="00E13363" w:rsidP="00A0557C">
            <w:pPr>
              <w:rPr>
                <w:sz w:val="18"/>
                <w:szCs w:val="18"/>
              </w:rPr>
            </w:pPr>
            <w:r w:rsidRPr="007E1EAE">
              <w:rPr>
                <w:sz w:val="18"/>
                <w:szCs w:val="18"/>
              </w:rPr>
              <w:t>kilobyte (1000 bytes)</w:t>
            </w:r>
          </w:p>
        </w:tc>
      </w:tr>
      <w:tr w:rsidR="00E13363" w:rsidRPr="007E1EAE" w14:paraId="094B181A" w14:textId="77777777" w:rsidTr="00A0557C">
        <w:trPr>
          <w:cantSplit/>
        </w:trPr>
        <w:tc>
          <w:tcPr>
            <w:tcW w:w="501" w:type="pct"/>
            <w:shd w:val="clear" w:color="auto" w:fill="FFFFFF"/>
          </w:tcPr>
          <w:p w14:paraId="7B446202" w14:textId="77777777" w:rsidR="00E13363" w:rsidRPr="007E1EAE" w:rsidRDefault="00E13363" w:rsidP="00A0557C">
            <w:pPr>
              <w:rPr>
                <w:noProof/>
                <w:sz w:val="18"/>
                <w:szCs w:val="20"/>
              </w:rPr>
            </w:pPr>
            <w:r w:rsidRPr="007E1EAE">
              <w:rPr>
                <w:noProof/>
                <w:sz w:val="18"/>
                <w:szCs w:val="20"/>
              </w:rPr>
              <w:t>KiB</w:t>
            </w:r>
          </w:p>
        </w:tc>
        <w:tc>
          <w:tcPr>
            <w:tcW w:w="635" w:type="pct"/>
            <w:shd w:val="clear" w:color="auto" w:fill="FFFFFF"/>
          </w:tcPr>
          <w:p w14:paraId="0970F2D9"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4D2115B8" w14:textId="77777777" w:rsidR="00E13363" w:rsidRPr="007E1EAE" w:rsidRDefault="00E13363" w:rsidP="00A0557C">
            <w:pPr>
              <w:rPr>
                <w:sz w:val="18"/>
                <w:szCs w:val="18"/>
              </w:rPr>
            </w:pPr>
            <w:r w:rsidRPr="007E1EAE">
              <w:rPr>
                <w:sz w:val="18"/>
                <w:szCs w:val="18"/>
              </w:rPr>
              <w:t>kibibytes (1024 bytes)</w:t>
            </w:r>
          </w:p>
        </w:tc>
      </w:tr>
      <w:tr w:rsidR="00E13363" w:rsidRPr="007E1EAE" w14:paraId="77D0D3DB" w14:textId="77777777" w:rsidTr="00A0557C">
        <w:trPr>
          <w:cantSplit/>
        </w:trPr>
        <w:tc>
          <w:tcPr>
            <w:tcW w:w="501" w:type="pct"/>
            <w:shd w:val="clear" w:color="auto" w:fill="FFFFFF"/>
          </w:tcPr>
          <w:p w14:paraId="20E85246" w14:textId="77777777" w:rsidR="00E13363" w:rsidRPr="007E1EAE" w:rsidRDefault="00E13363" w:rsidP="00A0557C">
            <w:pPr>
              <w:rPr>
                <w:noProof/>
                <w:sz w:val="18"/>
                <w:szCs w:val="20"/>
              </w:rPr>
            </w:pPr>
            <w:r w:rsidRPr="007E1EAE">
              <w:rPr>
                <w:noProof/>
                <w:sz w:val="18"/>
                <w:szCs w:val="20"/>
              </w:rPr>
              <w:t>MB</w:t>
            </w:r>
          </w:p>
        </w:tc>
        <w:tc>
          <w:tcPr>
            <w:tcW w:w="635" w:type="pct"/>
            <w:shd w:val="clear" w:color="auto" w:fill="FFFFFF"/>
          </w:tcPr>
          <w:p w14:paraId="0BA8FD15"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6D01C433" w14:textId="77777777" w:rsidR="00E13363" w:rsidRPr="007E1EAE" w:rsidRDefault="00E13363" w:rsidP="00A0557C">
            <w:pPr>
              <w:rPr>
                <w:sz w:val="18"/>
                <w:szCs w:val="18"/>
              </w:rPr>
            </w:pPr>
            <w:r w:rsidRPr="007E1EAE">
              <w:rPr>
                <w:sz w:val="18"/>
                <w:szCs w:val="18"/>
              </w:rPr>
              <w:t>megabyte (1000000 bytes)</w:t>
            </w:r>
          </w:p>
        </w:tc>
      </w:tr>
      <w:tr w:rsidR="00E13363" w:rsidRPr="007E1EAE" w14:paraId="3BF0D7D4" w14:textId="77777777" w:rsidTr="00A0557C">
        <w:trPr>
          <w:cantSplit/>
        </w:trPr>
        <w:tc>
          <w:tcPr>
            <w:tcW w:w="501" w:type="pct"/>
            <w:shd w:val="clear" w:color="auto" w:fill="FFFFFF"/>
          </w:tcPr>
          <w:p w14:paraId="215C782A" w14:textId="77777777" w:rsidR="00E13363" w:rsidRPr="007E1EAE" w:rsidRDefault="00E13363" w:rsidP="00A0557C">
            <w:pPr>
              <w:rPr>
                <w:noProof/>
                <w:sz w:val="18"/>
                <w:szCs w:val="20"/>
              </w:rPr>
            </w:pPr>
            <w:r w:rsidRPr="007E1EAE">
              <w:rPr>
                <w:noProof/>
                <w:sz w:val="18"/>
                <w:szCs w:val="20"/>
              </w:rPr>
              <w:t>MiB</w:t>
            </w:r>
          </w:p>
        </w:tc>
        <w:tc>
          <w:tcPr>
            <w:tcW w:w="635" w:type="pct"/>
            <w:shd w:val="clear" w:color="auto" w:fill="FFFFFF"/>
          </w:tcPr>
          <w:p w14:paraId="737AA39E"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42E3E5BA" w14:textId="77777777" w:rsidR="00E13363" w:rsidRPr="007E1EAE" w:rsidRDefault="00E13363" w:rsidP="00A0557C">
            <w:pPr>
              <w:rPr>
                <w:sz w:val="18"/>
                <w:szCs w:val="18"/>
              </w:rPr>
            </w:pPr>
            <w:r w:rsidRPr="007E1EAE">
              <w:rPr>
                <w:sz w:val="18"/>
                <w:szCs w:val="18"/>
              </w:rPr>
              <w:t>mebibyte (1048576 bytes)</w:t>
            </w:r>
          </w:p>
        </w:tc>
      </w:tr>
      <w:tr w:rsidR="00E13363" w:rsidRPr="007E1EAE" w14:paraId="6C2349E8" w14:textId="77777777" w:rsidTr="00A0557C">
        <w:trPr>
          <w:cantSplit/>
        </w:trPr>
        <w:tc>
          <w:tcPr>
            <w:tcW w:w="501" w:type="pct"/>
            <w:shd w:val="clear" w:color="auto" w:fill="FFFFFF"/>
          </w:tcPr>
          <w:p w14:paraId="2194AFE4" w14:textId="77777777" w:rsidR="00E13363" w:rsidRPr="007E1EAE" w:rsidRDefault="00E13363" w:rsidP="00A0557C">
            <w:pPr>
              <w:rPr>
                <w:noProof/>
                <w:sz w:val="18"/>
                <w:szCs w:val="20"/>
              </w:rPr>
            </w:pPr>
            <w:r w:rsidRPr="007E1EAE">
              <w:rPr>
                <w:noProof/>
                <w:sz w:val="18"/>
                <w:szCs w:val="20"/>
              </w:rPr>
              <w:t>GB</w:t>
            </w:r>
          </w:p>
        </w:tc>
        <w:tc>
          <w:tcPr>
            <w:tcW w:w="635" w:type="pct"/>
            <w:shd w:val="clear" w:color="auto" w:fill="FFFFFF"/>
          </w:tcPr>
          <w:p w14:paraId="602C896E"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27A1255E" w14:textId="77777777" w:rsidR="00E13363" w:rsidRPr="007E1EAE" w:rsidRDefault="00E13363" w:rsidP="00A0557C">
            <w:pPr>
              <w:rPr>
                <w:sz w:val="18"/>
                <w:szCs w:val="18"/>
              </w:rPr>
            </w:pPr>
            <w:r w:rsidRPr="007E1EAE">
              <w:rPr>
                <w:sz w:val="18"/>
                <w:szCs w:val="18"/>
              </w:rPr>
              <w:t>gigabyte (1000000000 bytes)</w:t>
            </w:r>
          </w:p>
        </w:tc>
      </w:tr>
      <w:tr w:rsidR="00E13363" w:rsidRPr="007E1EAE" w14:paraId="5E65FE87" w14:textId="77777777" w:rsidTr="00A0557C">
        <w:trPr>
          <w:cantSplit/>
        </w:trPr>
        <w:tc>
          <w:tcPr>
            <w:tcW w:w="501" w:type="pct"/>
            <w:shd w:val="clear" w:color="auto" w:fill="FFFFFF"/>
          </w:tcPr>
          <w:p w14:paraId="20D7436B" w14:textId="77777777" w:rsidR="00E13363" w:rsidRPr="007E1EAE" w:rsidRDefault="00E13363" w:rsidP="00A0557C">
            <w:pPr>
              <w:rPr>
                <w:noProof/>
                <w:sz w:val="18"/>
                <w:szCs w:val="20"/>
              </w:rPr>
            </w:pPr>
            <w:r w:rsidRPr="007E1EAE">
              <w:rPr>
                <w:noProof/>
                <w:sz w:val="18"/>
                <w:szCs w:val="20"/>
              </w:rPr>
              <w:t>GiB</w:t>
            </w:r>
          </w:p>
        </w:tc>
        <w:tc>
          <w:tcPr>
            <w:tcW w:w="635" w:type="pct"/>
            <w:shd w:val="clear" w:color="auto" w:fill="FFFFFF"/>
          </w:tcPr>
          <w:p w14:paraId="7D421657"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6B6009D4" w14:textId="77777777" w:rsidR="00E13363" w:rsidRPr="007E1EAE" w:rsidRDefault="00E13363" w:rsidP="00A0557C">
            <w:pPr>
              <w:rPr>
                <w:sz w:val="18"/>
                <w:szCs w:val="18"/>
              </w:rPr>
            </w:pPr>
            <w:r w:rsidRPr="007E1EAE">
              <w:rPr>
                <w:sz w:val="18"/>
                <w:szCs w:val="18"/>
              </w:rPr>
              <w:t>gibibytes (1073741824 bytes)</w:t>
            </w:r>
          </w:p>
        </w:tc>
      </w:tr>
      <w:tr w:rsidR="00E13363" w:rsidRPr="007E1EAE" w14:paraId="5C08410E" w14:textId="77777777" w:rsidTr="00A0557C">
        <w:trPr>
          <w:cantSplit/>
        </w:trPr>
        <w:tc>
          <w:tcPr>
            <w:tcW w:w="501" w:type="pct"/>
            <w:shd w:val="clear" w:color="auto" w:fill="FFFFFF"/>
          </w:tcPr>
          <w:p w14:paraId="09E26C45" w14:textId="77777777" w:rsidR="00E13363" w:rsidRPr="007E1EAE" w:rsidRDefault="00E13363" w:rsidP="00A0557C">
            <w:pPr>
              <w:rPr>
                <w:noProof/>
                <w:sz w:val="18"/>
                <w:szCs w:val="20"/>
              </w:rPr>
            </w:pPr>
            <w:r w:rsidRPr="007E1EAE">
              <w:rPr>
                <w:noProof/>
                <w:sz w:val="18"/>
                <w:szCs w:val="20"/>
              </w:rPr>
              <w:t>TB</w:t>
            </w:r>
          </w:p>
        </w:tc>
        <w:tc>
          <w:tcPr>
            <w:tcW w:w="635" w:type="pct"/>
            <w:shd w:val="clear" w:color="auto" w:fill="FFFFFF"/>
          </w:tcPr>
          <w:p w14:paraId="4E6043C5"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5E14B8F4" w14:textId="77777777" w:rsidR="00E13363" w:rsidRPr="007E1EAE" w:rsidRDefault="00E13363" w:rsidP="00A0557C">
            <w:pPr>
              <w:rPr>
                <w:sz w:val="18"/>
                <w:szCs w:val="18"/>
              </w:rPr>
            </w:pPr>
            <w:r w:rsidRPr="007E1EAE">
              <w:rPr>
                <w:sz w:val="18"/>
                <w:szCs w:val="18"/>
              </w:rPr>
              <w:t>terabyte (1000000000000 bytes)</w:t>
            </w:r>
          </w:p>
        </w:tc>
      </w:tr>
      <w:tr w:rsidR="00E13363" w:rsidRPr="007E1EAE" w14:paraId="2CC2161C" w14:textId="77777777" w:rsidTr="00A0557C">
        <w:trPr>
          <w:cantSplit/>
        </w:trPr>
        <w:tc>
          <w:tcPr>
            <w:tcW w:w="501" w:type="pct"/>
            <w:shd w:val="clear" w:color="auto" w:fill="FFFFFF"/>
          </w:tcPr>
          <w:p w14:paraId="43B49CD0" w14:textId="77777777" w:rsidR="00E13363" w:rsidRPr="007E1EAE" w:rsidRDefault="00E13363" w:rsidP="00A0557C">
            <w:pPr>
              <w:rPr>
                <w:noProof/>
                <w:sz w:val="18"/>
                <w:szCs w:val="20"/>
              </w:rPr>
            </w:pPr>
            <w:r w:rsidRPr="007E1EAE">
              <w:rPr>
                <w:noProof/>
                <w:sz w:val="18"/>
                <w:szCs w:val="20"/>
              </w:rPr>
              <w:t>TiB</w:t>
            </w:r>
          </w:p>
        </w:tc>
        <w:tc>
          <w:tcPr>
            <w:tcW w:w="635" w:type="pct"/>
            <w:shd w:val="clear" w:color="auto" w:fill="FFFFFF"/>
          </w:tcPr>
          <w:p w14:paraId="02F0B288"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66FDAC26" w14:textId="77777777" w:rsidR="00E13363" w:rsidRPr="007E1EAE" w:rsidRDefault="00E13363" w:rsidP="00A0557C">
            <w:pPr>
              <w:rPr>
                <w:sz w:val="18"/>
                <w:szCs w:val="18"/>
              </w:rPr>
            </w:pPr>
            <w:r w:rsidRPr="007E1EAE">
              <w:rPr>
                <w:sz w:val="18"/>
                <w:szCs w:val="18"/>
              </w:rPr>
              <w:t>tebibyte (1099511627776 bytes)</w:t>
            </w:r>
          </w:p>
        </w:tc>
      </w:tr>
    </w:tbl>
    <w:p w14:paraId="2CD6F4A8"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9BAEBFB" w14:textId="77777777" w:rsidTr="00A0557C">
        <w:trPr>
          <w:trHeight w:val="256"/>
        </w:trPr>
        <w:tc>
          <w:tcPr>
            <w:tcW w:w="9576" w:type="dxa"/>
            <w:shd w:val="clear" w:color="auto" w:fill="D9D9D9" w:themeFill="background1" w:themeFillShade="D9"/>
          </w:tcPr>
          <w:p w14:paraId="4D74AB9E" w14:textId="77777777" w:rsidR="00E13363" w:rsidRPr="007E1EAE" w:rsidRDefault="00E13363" w:rsidP="00A0557C">
            <w:pPr>
              <w:rPr>
                <w:rStyle w:val="CodeSnippet"/>
                <w:noProof/>
              </w:rPr>
            </w:pPr>
            <w:r w:rsidRPr="007E1EAE">
              <w:rPr>
                <w:rStyle w:val="CodeSnippet"/>
                <w:noProof/>
              </w:rPr>
              <w:t># Storage size in Gigabytes</w:t>
            </w:r>
          </w:p>
          <w:p w14:paraId="0FE8BD65" w14:textId="77777777" w:rsidR="00E13363" w:rsidRPr="007E1EAE" w:rsidRDefault="00E13363" w:rsidP="00A0557C">
            <w:pPr>
              <w:rPr>
                <w:rStyle w:val="CodeSnippet"/>
                <w:noProof/>
              </w:rPr>
            </w:pPr>
            <w:r w:rsidRPr="007E1EAE">
              <w:rPr>
                <w:rStyle w:val="CodeSnippet"/>
                <w:noProof/>
              </w:rPr>
              <w:t>properties:</w:t>
            </w:r>
          </w:p>
          <w:p w14:paraId="6EB67BDE" w14:textId="77777777" w:rsidR="00E13363" w:rsidRPr="007E1EAE" w:rsidRDefault="00E13363" w:rsidP="00A0557C">
            <w:pPr>
              <w:rPr>
                <w:rFonts w:ascii="Consolas" w:hAnsi="Consolas"/>
                <w:noProof/>
              </w:rPr>
            </w:pPr>
            <w:r w:rsidRPr="007E1EAE">
              <w:rPr>
                <w:rStyle w:val="CodeSnippet"/>
                <w:noProof/>
              </w:rPr>
              <w:t xml:space="preserve">  storage_size: 10 GB</w:t>
            </w:r>
          </w:p>
        </w:tc>
      </w:tr>
    </w:tbl>
    <w:p w14:paraId="42FBF199" w14:textId="77777777" w:rsidR="00E13363" w:rsidRPr="007E1EAE" w:rsidRDefault="00E13363" w:rsidP="00C24D56">
      <w:pPr>
        <w:pStyle w:val="Heading5"/>
        <w:numPr>
          <w:ilvl w:val="4"/>
          <w:numId w:val="3"/>
        </w:numPr>
      </w:pPr>
      <w:r w:rsidRPr="007E1EAE">
        <w:t>Notes</w:t>
      </w:r>
    </w:p>
    <w:p w14:paraId="56704642" w14:textId="77777777" w:rsidR="00E13363" w:rsidRPr="007E1EAE" w:rsidRDefault="00E13363" w:rsidP="00E13363">
      <w:pPr>
        <w:pStyle w:val="ListBullet3"/>
      </w:pPr>
      <w:r w:rsidRPr="007E1EAE">
        <w:t xml:space="preserve">The unit values recognized by TOSCA Simple Profile for size-type units are based upon a subset of those defined by GNU at </w:t>
      </w:r>
      <w:hyperlink r:id="rId78" w:history="1">
        <w:r w:rsidRPr="007E1EAE">
          <w:rPr>
            <w:rStyle w:val="Hyperlink"/>
          </w:rPr>
          <w:t>http://www.gnu.org/software/parted/manual/html_node/unit.html</w:t>
        </w:r>
      </w:hyperlink>
      <w:r w:rsidRPr="007E1EAE">
        <w:t>, which is a non-normative reference to this specification.</w:t>
      </w:r>
    </w:p>
    <w:p w14:paraId="2C443D5A" w14:textId="77777777" w:rsidR="00E13363" w:rsidRPr="007E1EAE" w:rsidRDefault="00E13363" w:rsidP="00E13363">
      <w:pPr>
        <w:pStyle w:val="ListBullet3"/>
      </w:pPr>
      <w:r w:rsidRPr="007E1EAE">
        <w:t>TOSCA treats these unit values as case-insensitive (e.g., a value of ‘kB’, ‘KB’ or ‘kb’ would be equivalent), but it is considered best practice to use the case of these units as prescribed by GNU.</w:t>
      </w:r>
    </w:p>
    <w:p w14:paraId="50F26456" w14:textId="77777777" w:rsidR="00E13363" w:rsidRPr="007E1EAE" w:rsidRDefault="00E13363" w:rsidP="00E13363">
      <w:pPr>
        <w:pStyle w:val="ListBullet3"/>
      </w:pPr>
      <w:r w:rsidRPr="007E1EAE">
        <w:t xml:space="preserve">Some Cloud providers may not support byte-level granularity for storage size allocations. In those cases, these values could be treated as desired sizes and actual allocations would be based upon individual provider capabilities. </w:t>
      </w:r>
    </w:p>
    <w:p w14:paraId="7E000B62" w14:textId="77777777" w:rsidR="00E13363" w:rsidRPr="007E1EAE" w:rsidRDefault="00E13363" w:rsidP="00C24D56">
      <w:pPr>
        <w:pStyle w:val="Heading4"/>
        <w:numPr>
          <w:ilvl w:val="3"/>
          <w:numId w:val="3"/>
        </w:numPr>
      </w:pPr>
      <w:bookmarkStart w:id="545" w:name="_scalar-unit.time"/>
      <w:bookmarkStart w:id="546" w:name="TYPE_TOSCA_SCALAR_UNIT_TIME"/>
      <w:bookmarkEnd w:id="545"/>
      <w:proofErr w:type="gramStart"/>
      <w:r w:rsidRPr="007E1EAE">
        <w:t>scalar-unit.time</w:t>
      </w:r>
      <w:proofErr w:type="gramEnd"/>
    </w:p>
    <w:bookmarkEnd w:id="546"/>
    <w:p w14:paraId="62C1AE21"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E13363" w:rsidRPr="007E1EAE" w14:paraId="0979F50A" w14:textId="77777777" w:rsidTr="00A0557C">
        <w:trPr>
          <w:cantSplit/>
          <w:tblHeader/>
        </w:trPr>
        <w:tc>
          <w:tcPr>
            <w:tcW w:w="610" w:type="pct"/>
            <w:shd w:val="clear" w:color="auto" w:fill="D9D9D9"/>
          </w:tcPr>
          <w:p w14:paraId="3B4207D2" w14:textId="77777777" w:rsidR="00E13363" w:rsidRPr="007E1EAE" w:rsidRDefault="00E13363" w:rsidP="00A0557C">
            <w:pPr>
              <w:pStyle w:val="TableText-Heading"/>
            </w:pPr>
            <w:r w:rsidRPr="007E1EAE">
              <w:t>Unit</w:t>
            </w:r>
          </w:p>
        </w:tc>
        <w:tc>
          <w:tcPr>
            <w:tcW w:w="580" w:type="pct"/>
            <w:shd w:val="clear" w:color="auto" w:fill="D9D9D9"/>
          </w:tcPr>
          <w:p w14:paraId="6F32E957" w14:textId="77777777" w:rsidR="00E13363" w:rsidRPr="007E1EAE" w:rsidRDefault="00E13363" w:rsidP="00A0557C">
            <w:pPr>
              <w:pStyle w:val="TableText-Heading"/>
            </w:pPr>
            <w:r w:rsidRPr="007E1EAE">
              <w:t>Usage</w:t>
            </w:r>
          </w:p>
        </w:tc>
        <w:tc>
          <w:tcPr>
            <w:tcW w:w="3810" w:type="pct"/>
            <w:shd w:val="clear" w:color="auto" w:fill="D9D9D9"/>
          </w:tcPr>
          <w:p w14:paraId="0F2E9795" w14:textId="77777777" w:rsidR="00E13363" w:rsidRPr="007E1EAE" w:rsidRDefault="00E13363" w:rsidP="00A0557C">
            <w:pPr>
              <w:pStyle w:val="TableText-Heading"/>
            </w:pPr>
            <w:r w:rsidRPr="007E1EAE">
              <w:t>Description</w:t>
            </w:r>
          </w:p>
        </w:tc>
      </w:tr>
      <w:tr w:rsidR="00E13363" w:rsidRPr="007E1EAE" w14:paraId="6E71A103" w14:textId="77777777" w:rsidTr="00A0557C">
        <w:trPr>
          <w:cantSplit/>
        </w:trPr>
        <w:tc>
          <w:tcPr>
            <w:tcW w:w="610" w:type="pct"/>
            <w:shd w:val="clear" w:color="auto" w:fill="FFFFFF"/>
          </w:tcPr>
          <w:p w14:paraId="26BA462B" w14:textId="77777777" w:rsidR="00E13363" w:rsidRPr="007E1EAE" w:rsidRDefault="00E13363" w:rsidP="00A0557C">
            <w:pPr>
              <w:rPr>
                <w:noProof/>
                <w:sz w:val="18"/>
                <w:szCs w:val="20"/>
              </w:rPr>
            </w:pPr>
            <w:r w:rsidRPr="007E1EAE">
              <w:rPr>
                <w:noProof/>
                <w:sz w:val="18"/>
                <w:szCs w:val="20"/>
              </w:rPr>
              <w:t>d</w:t>
            </w:r>
          </w:p>
        </w:tc>
        <w:tc>
          <w:tcPr>
            <w:tcW w:w="580" w:type="pct"/>
            <w:shd w:val="clear" w:color="auto" w:fill="FFFFFF"/>
          </w:tcPr>
          <w:p w14:paraId="5322A8AD"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73ADD281" w14:textId="77777777" w:rsidR="00E13363" w:rsidRPr="007E1EAE" w:rsidRDefault="00E13363" w:rsidP="00A0557C">
            <w:pPr>
              <w:rPr>
                <w:sz w:val="18"/>
                <w:szCs w:val="20"/>
              </w:rPr>
            </w:pPr>
            <w:r w:rsidRPr="007E1EAE">
              <w:rPr>
                <w:noProof/>
                <w:sz w:val="18"/>
                <w:szCs w:val="20"/>
              </w:rPr>
              <w:t>days</w:t>
            </w:r>
          </w:p>
        </w:tc>
      </w:tr>
      <w:tr w:rsidR="00E13363" w:rsidRPr="007E1EAE" w14:paraId="229F9C44" w14:textId="77777777" w:rsidTr="00A0557C">
        <w:trPr>
          <w:cantSplit/>
        </w:trPr>
        <w:tc>
          <w:tcPr>
            <w:tcW w:w="610" w:type="pct"/>
            <w:shd w:val="clear" w:color="auto" w:fill="FFFFFF"/>
          </w:tcPr>
          <w:p w14:paraId="183ADD90" w14:textId="77777777" w:rsidR="00E13363" w:rsidRPr="007E1EAE" w:rsidRDefault="00E13363" w:rsidP="00A0557C">
            <w:pPr>
              <w:rPr>
                <w:noProof/>
                <w:sz w:val="18"/>
                <w:szCs w:val="20"/>
              </w:rPr>
            </w:pPr>
            <w:r w:rsidRPr="007E1EAE">
              <w:rPr>
                <w:noProof/>
                <w:sz w:val="18"/>
                <w:szCs w:val="20"/>
              </w:rPr>
              <w:t>h</w:t>
            </w:r>
          </w:p>
        </w:tc>
        <w:tc>
          <w:tcPr>
            <w:tcW w:w="580" w:type="pct"/>
            <w:shd w:val="clear" w:color="auto" w:fill="FFFFFF"/>
          </w:tcPr>
          <w:p w14:paraId="25529F54"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6DB70DF7" w14:textId="77777777" w:rsidR="00E13363" w:rsidRPr="007E1EAE" w:rsidRDefault="00E13363" w:rsidP="00A0557C">
            <w:pPr>
              <w:rPr>
                <w:sz w:val="18"/>
                <w:szCs w:val="20"/>
              </w:rPr>
            </w:pPr>
            <w:r w:rsidRPr="007E1EAE">
              <w:rPr>
                <w:noProof/>
                <w:sz w:val="18"/>
                <w:szCs w:val="20"/>
              </w:rPr>
              <w:t>hours</w:t>
            </w:r>
          </w:p>
        </w:tc>
      </w:tr>
      <w:tr w:rsidR="00E13363" w:rsidRPr="007E1EAE" w14:paraId="607F3A23" w14:textId="77777777" w:rsidTr="00A0557C">
        <w:trPr>
          <w:cantSplit/>
        </w:trPr>
        <w:tc>
          <w:tcPr>
            <w:tcW w:w="610" w:type="pct"/>
            <w:shd w:val="clear" w:color="auto" w:fill="FFFFFF"/>
          </w:tcPr>
          <w:p w14:paraId="603AA6F5" w14:textId="77777777" w:rsidR="00E13363" w:rsidRPr="007E1EAE" w:rsidRDefault="00E13363" w:rsidP="00A0557C">
            <w:pPr>
              <w:rPr>
                <w:noProof/>
                <w:sz w:val="18"/>
                <w:szCs w:val="20"/>
              </w:rPr>
            </w:pPr>
            <w:r w:rsidRPr="007E1EAE">
              <w:rPr>
                <w:noProof/>
                <w:sz w:val="18"/>
                <w:szCs w:val="20"/>
              </w:rPr>
              <w:lastRenderedPageBreak/>
              <w:t>m</w:t>
            </w:r>
          </w:p>
        </w:tc>
        <w:tc>
          <w:tcPr>
            <w:tcW w:w="580" w:type="pct"/>
            <w:shd w:val="clear" w:color="auto" w:fill="FFFFFF"/>
          </w:tcPr>
          <w:p w14:paraId="4523DF11"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0C3175C2" w14:textId="77777777" w:rsidR="00E13363" w:rsidRPr="007E1EAE" w:rsidRDefault="00E13363" w:rsidP="00A0557C">
            <w:r w:rsidRPr="007E1EAE">
              <w:rPr>
                <w:noProof/>
                <w:sz w:val="18"/>
                <w:szCs w:val="20"/>
              </w:rPr>
              <w:t>minutes</w:t>
            </w:r>
          </w:p>
        </w:tc>
      </w:tr>
      <w:tr w:rsidR="00E13363" w:rsidRPr="007E1EAE" w14:paraId="68D98BCD" w14:textId="77777777" w:rsidTr="00A0557C">
        <w:trPr>
          <w:cantSplit/>
        </w:trPr>
        <w:tc>
          <w:tcPr>
            <w:tcW w:w="610" w:type="pct"/>
            <w:shd w:val="clear" w:color="auto" w:fill="FFFFFF"/>
          </w:tcPr>
          <w:p w14:paraId="0BE6466E" w14:textId="77777777" w:rsidR="00E13363" w:rsidRPr="007E1EAE" w:rsidRDefault="00E13363" w:rsidP="00A0557C">
            <w:pPr>
              <w:rPr>
                <w:noProof/>
                <w:sz w:val="18"/>
                <w:szCs w:val="20"/>
              </w:rPr>
            </w:pPr>
            <w:r w:rsidRPr="007E1EAE">
              <w:rPr>
                <w:noProof/>
                <w:sz w:val="18"/>
                <w:szCs w:val="20"/>
              </w:rPr>
              <w:t>s</w:t>
            </w:r>
          </w:p>
        </w:tc>
        <w:tc>
          <w:tcPr>
            <w:tcW w:w="580" w:type="pct"/>
            <w:shd w:val="clear" w:color="auto" w:fill="FFFFFF"/>
          </w:tcPr>
          <w:p w14:paraId="1C28AB27"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5F3AABB1" w14:textId="77777777" w:rsidR="00E13363" w:rsidRPr="007E1EAE" w:rsidRDefault="00E13363" w:rsidP="00A0557C">
            <w:r w:rsidRPr="007E1EAE">
              <w:rPr>
                <w:noProof/>
                <w:sz w:val="18"/>
                <w:szCs w:val="20"/>
              </w:rPr>
              <w:t>seconds</w:t>
            </w:r>
          </w:p>
        </w:tc>
      </w:tr>
      <w:tr w:rsidR="00E13363" w:rsidRPr="007E1EAE" w14:paraId="72C08430" w14:textId="77777777" w:rsidTr="00A0557C">
        <w:trPr>
          <w:cantSplit/>
        </w:trPr>
        <w:tc>
          <w:tcPr>
            <w:tcW w:w="610" w:type="pct"/>
            <w:shd w:val="clear" w:color="auto" w:fill="FFFFFF"/>
          </w:tcPr>
          <w:p w14:paraId="7CD523E4" w14:textId="77777777" w:rsidR="00E13363" w:rsidRPr="007E1EAE" w:rsidRDefault="00E13363" w:rsidP="00A0557C">
            <w:pPr>
              <w:rPr>
                <w:noProof/>
                <w:sz w:val="18"/>
                <w:szCs w:val="20"/>
              </w:rPr>
            </w:pPr>
            <w:r w:rsidRPr="007E1EAE">
              <w:rPr>
                <w:noProof/>
                <w:sz w:val="18"/>
                <w:szCs w:val="20"/>
              </w:rPr>
              <w:t>ms</w:t>
            </w:r>
          </w:p>
        </w:tc>
        <w:tc>
          <w:tcPr>
            <w:tcW w:w="580" w:type="pct"/>
            <w:shd w:val="clear" w:color="auto" w:fill="FFFFFF"/>
          </w:tcPr>
          <w:p w14:paraId="17CEDBAA"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75CDC9B8" w14:textId="77777777" w:rsidR="00E13363" w:rsidRPr="007E1EAE" w:rsidRDefault="00E13363" w:rsidP="00A0557C">
            <w:pPr>
              <w:rPr>
                <w:sz w:val="18"/>
                <w:szCs w:val="20"/>
              </w:rPr>
            </w:pPr>
            <w:r w:rsidRPr="007E1EAE">
              <w:rPr>
                <w:noProof/>
                <w:sz w:val="18"/>
                <w:szCs w:val="20"/>
              </w:rPr>
              <w:t>milliseconds</w:t>
            </w:r>
          </w:p>
        </w:tc>
      </w:tr>
      <w:tr w:rsidR="00E13363" w:rsidRPr="007E1EAE" w14:paraId="0C9D5E03" w14:textId="77777777" w:rsidTr="00A0557C">
        <w:trPr>
          <w:cantSplit/>
        </w:trPr>
        <w:tc>
          <w:tcPr>
            <w:tcW w:w="610" w:type="pct"/>
            <w:shd w:val="clear" w:color="auto" w:fill="FFFFFF"/>
          </w:tcPr>
          <w:p w14:paraId="5E9C1873" w14:textId="77777777" w:rsidR="00E13363" w:rsidRPr="007E1EAE" w:rsidRDefault="00E13363" w:rsidP="00A0557C">
            <w:pPr>
              <w:rPr>
                <w:noProof/>
                <w:sz w:val="18"/>
                <w:szCs w:val="20"/>
              </w:rPr>
            </w:pPr>
            <w:r w:rsidRPr="007E1EAE">
              <w:rPr>
                <w:noProof/>
                <w:sz w:val="18"/>
                <w:szCs w:val="20"/>
              </w:rPr>
              <w:t xml:space="preserve">us </w:t>
            </w:r>
          </w:p>
        </w:tc>
        <w:tc>
          <w:tcPr>
            <w:tcW w:w="580" w:type="pct"/>
            <w:shd w:val="clear" w:color="auto" w:fill="FFFFFF"/>
          </w:tcPr>
          <w:p w14:paraId="2562ED17"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5F2E41C0" w14:textId="77777777" w:rsidR="00E13363" w:rsidRPr="007E1EAE" w:rsidRDefault="00E13363" w:rsidP="00A0557C">
            <w:pPr>
              <w:rPr>
                <w:sz w:val="18"/>
                <w:szCs w:val="20"/>
              </w:rPr>
            </w:pPr>
            <w:r w:rsidRPr="007E1EAE">
              <w:rPr>
                <w:noProof/>
                <w:sz w:val="18"/>
                <w:szCs w:val="20"/>
              </w:rPr>
              <w:t>microseconds</w:t>
            </w:r>
          </w:p>
        </w:tc>
      </w:tr>
      <w:tr w:rsidR="00E13363" w:rsidRPr="007E1EAE" w14:paraId="42AABD8C" w14:textId="77777777" w:rsidTr="00A0557C">
        <w:trPr>
          <w:cantSplit/>
        </w:trPr>
        <w:tc>
          <w:tcPr>
            <w:tcW w:w="610" w:type="pct"/>
            <w:shd w:val="clear" w:color="auto" w:fill="FFFFFF"/>
          </w:tcPr>
          <w:p w14:paraId="0C2C44DA" w14:textId="77777777" w:rsidR="00E13363" w:rsidRPr="007E1EAE" w:rsidRDefault="00E13363" w:rsidP="00A0557C">
            <w:pPr>
              <w:rPr>
                <w:noProof/>
                <w:sz w:val="18"/>
                <w:szCs w:val="20"/>
              </w:rPr>
            </w:pPr>
            <w:r w:rsidRPr="007E1EAE">
              <w:rPr>
                <w:noProof/>
                <w:sz w:val="18"/>
                <w:szCs w:val="20"/>
              </w:rPr>
              <w:t>ns</w:t>
            </w:r>
          </w:p>
        </w:tc>
        <w:tc>
          <w:tcPr>
            <w:tcW w:w="580" w:type="pct"/>
            <w:shd w:val="clear" w:color="auto" w:fill="FFFFFF"/>
          </w:tcPr>
          <w:p w14:paraId="195A15AC"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2FFE1CFC" w14:textId="77777777" w:rsidR="00E13363" w:rsidRPr="007E1EAE" w:rsidRDefault="00E13363" w:rsidP="00A0557C">
            <w:pPr>
              <w:rPr>
                <w:noProof/>
                <w:sz w:val="18"/>
                <w:szCs w:val="20"/>
              </w:rPr>
            </w:pPr>
            <w:r w:rsidRPr="007E1EAE">
              <w:rPr>
                <w:noProof/>
                <w:sz w:val="18"/>
                <w:szCs w:val="20"/>
              </w:rPr>
              <w:t>nanoseconds</w:t>
            </w:r>
          </w:p>
        </w:tc>
      </w:tr>
    </w:tbl>
    <w:p w14:paraId="2B368112"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689CE70" w14:textId="77777777" w:rsidTr="00A0557C">
        <w:trPr>
          <w:trHeight w:val="256"/>
        </w:trPr>
        <w:tc>
          <w:tcPr>
            <w:tcW w:w="9576" w:type="dxa"/>
            <w:shd w:val="clear" w:color="auto" w:fill="D9D9D9" w:themeFill="background1" w:themeFillShade="D9"/>
          </w:tcPr>
          <w:p w14:paraId="650267E1" w14:textId="77777777" w:rsidR="00E13363" w:rsidRPr="007E1EAE" w:rsidRDefault="00E13363" w:rsidP="00A0557C">
            <w:pPr>
              <w:rPr>
                <w:rStyle w:val="CodeSnippet"/>
                <w:noProof/>
              </w:rPr>
            </w:pPr>
            <w:r w:rsidRPr="007E1EAE">
              <w:rPr>
                <w:rStyle w:val="CodeSnippet"/>
                <w:noProof/>
              </w:rPr>
              <w:t># Response time in milliseconds</w:t>
            </w:r>
          </w:p>
          <w:p w14:paraId="28580280" w14:textId="77777777" w:rsidR="00E13363" w:rsidRPr="007E1EAE" w:rsidRDefault="00E13363" w:rsidP="00A0557C">
            <w:pPr>
              <w:rPr>
                <w:rStyle w:val="CodeSnippet"/>
                <w:noProof/>
              </w:rPr>
            </w:pPr>
            <w:r w:rsidRPr="007E1EAE">
              <w:rPr>
                <w:rStyle w:val="CodeSnippet"/>
                <w:noProof/>
              </w:rPr>
              <w:t>properties:</w:t>
            </w:r>
          </w:p>
          <w:p w14:paraId="5364A138" w14:textId="77777777" w:rsidR="00E13363" w:rsidRPr="007E1EAE" w:rsidRDefault="00E13363" w:rsidP="00A0557C">
            <w:pPr>
              <w:rPr>
                <w:rFonts w:ascii="Consolas" w:hAnsi="Consolas"/>
                <w:noProof/>
              </w:rPr>
            </w:pPr>
            <w:r w:rsidRPr="007E1EAE">
              <w:rPr>
                <w:rStyle w:val="CodeSnippet"/>
                <w:noProof/>
              </w:rPr>
              <w:t xml:space="preserve">  respone_time: 10 ms</w:t>
            </w:r>
          </w:p>
        </w:tc>
      </w:tr>
    </w:tbl>
    <w:p w14:paraId="7FC18A81" w14:textId="77777777" w:rsidR="00E13363" w:rsidRPr="007E1EAE" w:rsidRDefault="00E13363" w:rsidP="00C24D56">
      <w:pPr>
        <w:pStyle w:val="Heading5"/>
        <w:numPr>
          <w:ilvl w:val="4"/>
          <w:numId w:val="3"/>
        </w:numPr>
      </w:pPr>
      <w:bookmarkStart w:id="547" w:name="_Toc397688800"/>
      <w:r w:rsidRPr="007E1EAE">
        <w:t>Notes</w:t>
      </w:r>
    </w:p>
    <w:p w14:paraId="3EEB85AD" w14:textId="77777777" w:rsidR="00E13363" w:rsidRPr="007E1EAE" w:rsidRDefault="00E13363" w:rsidP="00C24D56">
      <w:pPr>
        <w:pStyle w:val="ListParagraph"/>
        <w:numPr>
          <w:ilvl w:val="0"/>
          <w:numId w:val="79"/>
        </w:numPr>
        <w:ind w:left="720"/>
      </w:pPr>
      <w:r w:rsidRPr="007E1EAE">
        <w:t xml:space="preserve">The unit values recognized by TOSCA Simple Profile for time-type units are based upon a subset of those defined by International System of Units whose recognized abbreviations are defined within the following reference:  </w:t>
      </w:r>
    </w:p>
    <w:p w14:paraId="6C741FC7" w14:textId="77777777" w:rsidR="00E13363" w:rsidRPr="007E1EAE" w:rsidRDefault="001C4EBF" w:rsidP="00C24D56">
      <w:pPr>
        <w:pStyle w:val="ListParagraph"/>
        <w:numPr>
          <w:ilvl w:val="1"/>
          <w:numId w:val="79"/>
        </w:numPr>
        <w:ind w:left="990" w:hanging="270"/>
        <w:rPr>
          <w:rStyle w:val="Hyperlink"/>
        </w:rPr>
      </w:pPr>
      <w:hyperlink r:id="rId79" w:history="1">
        <w:r w:rsidR="00E13363" w:rsidRPr="007E1EAE">
          <w:rPr>
            <w:rStyle w:val="Hyperlink"/>
          </w:rPr>
          <w:t>http://www.ewh.ieee.org/soc/ias/pub-dept/abbreviation.pdf</w:t>
        </w:r>
      </w:hyperlink>
    </w:p>
    <w:p w14:paraId="3DF3FEA5" w14:textId="77777777" w:rsidR="00E13363" w:rsidRPr="007E1EAE" w:rsidRDefault="00E13363" w:rsidP="00C24D56">
      <w:pPr>
        <w:pStyle w:val="ListParagraph"/>
        <w:numPr>
          <w:ilvl w:val="1"/>
          <w:numId w:val="79"/>
        </w:numPr>
        <w:ind w:left="990" w:hanging="270"/>
      </w:pPr>
      <w:r w:rsidRPr="007E1EAE">
        <w:t xml:space="preserve">This document is a non-normative reference to this specification and intended for publications or grammars enabled for Latin characters which are not accessible in typical programming languages </w:t>
      </w:r>
    </w:p>
    <w:p w14:paraId="547CC267" w14:textId="77777777" w:rsidR="00E13363" w:rsidRPr="007E1EAE" w:rsidRDefault="00E13363" w:rsidP="00C24D56">
      <w:pPr>
        <w:pStyle w:val="Heading4"/>
        <w:numPr>
          <w:ilvl w:val="3"/>
          <w:numId w:val="3"/>
        </w:numPr>
      </w:pPr>
      <w:bookmarkStart w:id="548" w:name="TYPE_TOSCA_SCALAR_UNIT_FREQUENCY"/>
      <w:proofErr w:type="gramStart"/>
      <w:r w:rsidRPr="007E1EAE">
        <w:t>scalar-unit.frequency</w:t>
      </w:r>
      <w:proofErr w:type="gramEnd"/>
    </w:p>
    <w:bookmarkEnd w:id="548"/>
    <w:p w14:paraId="513AC7AD"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E13363" w:rsidRPr="007E1EAE" w14:paraId="562EE85A" w14:textId="77777777" w:rsidTr="00A0557C">
        <w:trPr>
          <w:cantSplit/>
          <w:tblHeader/>
        </w:trPr>
        <w:tc>
          <w:tcPr>
            <w:tcW w:w="610" w:type="pct"/>
            <w:shd w:val="clear" w:color="auto" w:fill="D9D9D9"/>
          </w:tcPr>
          <w:p w14:paraId="570B2504" w14:textId="77777777" w:rsidR="00E13363" w:rsidRPr="007E1EAE" w:rsidRDefault="00E13363" w:rsidP="00A0557C">
            <w:pPr>
              <w:pStyle w:val="TableText-Heading"/>
            </w:pPr>
            <w:r w:rsidRPr="007E1EAE">
              <w:t>Unit</w:t>
            </w:r>
          </w:p>
        </w:tc>
        <w:tc>
          <w:tcPr>
            <w:tcW w:w="580" w:type="pct"/>
            <w:shd w:val="clear" w:color="auto" w:fill="D9D9D9"/>
          </w:tcPr>
          <w:p w14:paraId="6197FD3E" w14:textId="77777777" w:rsidR="00E13363" w:rsidRPr="007E1EAE" w:rsidRDefault="00E13363" w:rsidP="00A0557C">
            <w:pPr>
              <w:pStyle w:val="TableText-Heading"/>
            </w:pPr>
            <w:r w:rsidRPr="007E1EAE">
              <w:t>Usage</w:t>
            </w:r>
          </w:p>
        </w:tc>
        <w:tc>
          <w:tcPr>
            <w:tcW w:w="3810" w:type="pct"/>
            <w:shd w:val="clear" w:color="auto" w:fill="D9D9D9"/>
          </w:tcPr>
          <w:p w14:paraId="1EDB17DB" w14:textId="77777777" w:rsidR="00E13363" w:rsidRPr="007E1EAE" w:rsidRDefault="00E13363" w:rsidP="00A0557C">
            <w:pPr>
              <w:pStyle w:val="TableText-Heading"/>
            </w:pPr>
            <w:r w:rsidRPr="007E1EAE">
              <w:t>Description</w:t>
            </w:r>
          </w:p>
        </w:tc>
      </w:tr>
      <w:tr w:rsidR="00E13363" w:rsidRPr="00D8575F" w14:paraId="161A3702" w14:textId="77777777" w:rsidTr="00A0557C">
        <w:trPr>
          <w:cantSplit/>
        </w:trPr>
        <w:tc>
          <w:tcPr>
            <w:tcW w:w="610" w:type="pct"/>
            <w:shd w:val="clear" w:color="auto" w:fill="FFFFFF"/>
          </w:tcPr>
          <w:p w14:paraId="60949C96" w14:textId="77777777" w:rsidR="00E13363" w:rsidRPr="007E1EAE" w:rsidRDefault="00E13363" w:rsidP="00A0557C">
            <w:pPr>
              <w:rPr>
                <w:noProof/>
                <w:sz w:val="18"/>
                <w:szCs w:val="20"/>
              </w:rPr>
            </w:pPr>
            <w:r w:rsidRPr="007E1EAE">
              <w:rPr>
                <w:noProof/>
                <w:sz w:val="18"/>
                <w:szCs w:val="20"/>
              </w:rPr>
              <w:t>Hz</w:t>
            </w:r>
          </w:p>
        </w:tc>
        <w:tc>
          <w:tcPr>
            <w:tcW w:w="580" w:type="pct"/>
            <w:shd w:val="clear" w:color="auto" w:fill="FFFFFF"/>
          </w:tcPr>
          <w:p w14:paraId="404802CE"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25A06A49" w14:textId="77777777" w:rsidR="00E13363" w:rsidRPr="007E1EAE" w:rsidRDefault="00E13363" w:rsidP="00A0557C">
            <w:pPr>
              <w:pStyle w:val="TableText"/>
            </w:pPr>
            <w:proofErr w:type="gramStart"/>
            <w:r w:rsidRPr="007E1EAE">
              <w:t>Hertz,</w:t>
            </w:r>
            <w:proofErr w:type="gramEnd"/>
            <w:r w:rsidRPr="007E1EAE">
              <w:t xml:space="preserve"> or Hz. equals one cycle per second.</w:t>
            </w:r>
          </w:p>
        </w:tc>
      </w:tr>
      <w:tr w:rsidR="00E13363" w:rsidRPr="00D8575F" w14:paraId="38F5E5A5" w14:textId="77777777" w:rsidTr="00A0557C">
        <w:trPr>
          <w:cantSplit/>
        </w:trPr>
        <w:tc>
          <w:tcPr>
            <w:tcW w:w="610" w:type="pct"/>
            <w:shd w:val="clear" w:color="auto" w:fill="FFFFFF"/>
          </w:tcPr>
          <w:p w14:paraId="06BCFBF5" w14:textId="77777777" w:rsidR="00E13363" w:rsidRPr="007E1EAE" w:rsidRDefault="00E13363" w:rsidP="00A0557C">
            <w:pPr>
              <w:rPr>
                <w:noProof/>
                <w:sz w:val="18"/>
                <w:szCs w:val="20"/>
              </w:rPr>
            </w:pPr>
            <w:r w:rsidRPr="007E1EAE">
              <w:rPr>
                <w:noProof/>
                <w:sz w:val="18"/>
                <w:szCs w:val="20"/>
              </w:rPr>
              <w:t>kHz</w:t>
            </w:r>
          </w:p>
        </w:tc>
        <w:tc>
          <w:tcPr>
            <w:tcW w:w="580" w:type="pct"/>
            <w:shd w:val="clear" w:color="auto" w:fill="FFFFFF"/>
          </w:tcPr>
          <w:p w14:paraId="1B1A8A46"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64374F9B" w14:textId="77777777" w:rsidR="00E13363" w:rsidRPr="007E1EAE" w:rsidRDefault="00E13363" w:rsidP="00A0557C">
            <w:pPr>
              <w:pStyle w:val="TableText"/>
            </w:pPr>
            <w:r w:rsidRPr="007E1EAE">
              <w:t>Kilohertz, or kHz, equals to 1,000 Hertz</w:t>
            </w:r>
          </w:p>
        </w:tc>
      </w:tr>
      <w:tr w:rsidR="00E13363" w:rsidRPr="00D8575F" w14:paraId="159295E8" w14:textId="77777777" w:rsidTr="00A0557C">
        <w:trPr>
          <w:cantSplit/>
        </w:trPr>
        <w:tc>
          <w:tcPr>
            <w:tcW w:w="610" w:type="pct"/>
            <w:shd w:val="clear" w:color="auto" w:fill="FFFFFF"/>
          </w:tcPr>
          <w:p w14:paraId="4C77B9D7" w14:textId="77777777" w:rsidR="00E13363" w:rsidRPr="007E1EAE" w:rsidRDefault="00E13363" w:rsidP="00A0557C">
            <w:pPr>
              <w:rPr>
                <w:noProof/>
                <w:sz w:val="18"/>
                <w:szCs w:val="20"/>
              </w:rPr>
            </w:pPr>
            <w:r w:rsidRPr="007E1EAE">
              <w:rPr>
                <w:noProof/>
                <w:sz w:val="18"/>
                <w:szCs w:val="20"/>
              </w:rPr>
              <w:t>MHz</w:t>
            </w:r>
          </w:p>
        </w:tc>
        <w:tc>
          <w:tcPr>
            <w:tcW w:w="580" w:type="pct"/>
            <w:shd w:val="clear" w:color="auto" w:fill="FFFFFF"/>
          </w:tcPr>
          <w:p w14:paraId="28215136"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213551DF" w14:textId="77777777" w:rsidR="00E13363" w:rsidRPr="007E1EAE" w:rsidRDefault="00E13363" w:rsidP="00A0557C">
            <w:pPr>
              <w:pStyle w:val="TableText"/>
            </w:pPr>
            <w:r w:rsidRPr="007E1EAE">
              <w:t>Megahertz, or MHz, equals to 1,000,000 Hertz or 1,000 kHz</w:t>
            </w:r>
          </w:p>
        </w:tc>
      </w:tr>
      <w:tr w:rsidR="00E13363" w:rsidRPr="00D8575F" w14:paraId="328C6B0A" w14:textId="77777777" w:rsidTr="00A0557C">
        <w:trPr>
          <w:cantSplit/>
        </w:trPr>
        <w:tc>
          <w:tcPr>
            <w:tcW w:w="610" w:type="pct"/>
            <w:shd w:val="clear" w:color="auto" w:fill="FFFFFF"/>
          </w:tcPr>
          <w:p w14:paraId="338D9A1B" w14:textId="77777777" w:rsidR="00E13363" w:rsidRPr="007E1EAE" w:rsidRDefault="00E13363" w:rsidP="00A0557C">
            <w:pPr>
              <w:rPr>
                <w:noProof/>
                <w:sz w:val="18"/>
                <w:szCs w:val="20"/>
              </w:rPr>
            </w:pPr>
            <w:r w:rsidRPr="007E1EAE">
              <w:rPr>
                <w:noProof/>
                <w:sz w:val="18"/>
                <w:szCs w:val="20"/>
              </w:rPr>
              <w:t>GHz</w:t>
            </w:r>
          </w:p>
        </w:tc>
        <w:tc>
          <w:tcPr>
            <w:tcW w:w="580" w:type="pct"/>
            <w:shd w:val="clear" w:color="auto" w:fill="FFFFFF"/>
          </w:tcPr>
          <w:p w14:paraId="5A5DD9D2"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5D7A2939" w14:textId="77777777" w:rsidR="00E13363" w:rsidRPr="007E1EAE" w:rsidRDefault="00E13363" w:rsidP="00A0557C">
            <w:pPr>
              <w:pStyle w:val="TableText"/>
            </w:pPr>
            <w:r w:rsidRPr="007E1EAE">
              <w:t>Gigahertz, or GHz, equals to 1,000,000,000 Hertz, or 1,000,000 kHz, or 1,000 MHz.</w:t>
            </w:r>
          </w:p>
        </w:tc>
      </w:tr>
    </w:tbl>
    <w:p w14:paraId="4FF337B9"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2F5AECC" w14:textId="77777777" w:rsidTr="00A0557C">
        <w:trPr>
          <w:trHeight w:val="256"/>
        </w:trPr>
        <w:tc>
          <w:tcPr>
            <w:tcW w:w="9576" w:type="dxa"/>
            <w:shd w:val="clear" w:color="auto" w:fill="D9D9D9" w:themeFill="background1" w:themeFillShade="D9"/>
          </w:tcPr>
          <w:p w14:paraId="40AD8CEC" w14:textId="77777777" w:rsidR="00E13363" w:rsidRPr="007E1EAE" w:rsidRDefault="00E13363" w:rsidP="00A0557C">
            <w:pPr>
              <w:rPr>
                <w:rStyle w:val="CodeSnippet"/>
                <w:noProof/>
              </w:rPr>
            </w:pPr>
            <w:r w:rsidRPr="007E1EAE">
              <w:rPr>
                <w:rStyle w:val="CodeSnippet"/>
                <w:noProof/>
              </w:rPr>
              <w:t># Processor raw clock rate</w:t>
            </w:r>
          </w:p>
          <w:p w14:paraId="5D0415F8" w14:textId="77777777" w:rsidR="00E13363" w:rsidRPr="007E1EAE" w:rsidRDefault="00E13363" w:rsidP="00A0557C">
            <w:pPr>
              <w:rPr>
                <w:rStyle w:val="CodeSnippet"/>
                <w:noProof/>
              </w:rPr>
            </w:pPr>
            <w:r w:rsidRPr="007E1EAE">
              <w:rPr>
                <w:rStyle w:val="CodeSnippet"/>
                <w:noProof/>
              </w:rPr>
              <w:t>properties:</w:t>
            </w:r>
          </w:p>
          <w:p w14:paraId="00CBBBF1" w14:textId="77777777" w:rsidR="00E13363" w:rsidRPr="007E1EAE" w:rsidRDefault="00E13363" w:rsidP="00A0557C">
            <w:pPr>
              <w:rPr>
                <w:rFonts w:ascii="Consolas" w:hAnsi="Consolas"/>
                <w:noProof/>
              </w:rPr>
            </w:pPr>
            <w:r w:rsidRPr="007E1EAE">
              <w:rPr>
                <w:rStyle w:val="CodeSnippet"/>
                <w:noProof/>
              </w:rPr>
              <w:t xml:space="preserve">  clock_rate: 2.4 GHz</w:t>
            </w:r>
          </w:p>
        </w:tc>
      </w:tr>
    </w:tbl>
    <w:p w14:paraId="463F7BF6" w14:textId="77777777" w:rsidR="00E13363" w:rsidRPr="007E1EAE" w:rsidRDefault="00E13363" w:rsidP="00C24D56">
      <w:pPr>
        <w:pStyle w:val="Heading5"/>
        <w:numPr>
          <w:ilvl w:val="4"/>
          <w:numId w:val="3"/>
        </w:numPr>
      </w:pPr>
      <w:r w:rsidRPr="007E1EAE">
        <w:lastRenderedPageBreak/>
        <w:t>Notes</w:t>
      </w:r>
    </w:p>
    <w:p w14:paraId="0C836606" w14:textId="77777777" w:rsidR="00E13363" w:rsidRPr="00E2410E" w:rsidRDefault="00E13363" w:rsidP="00C24D56">
      <w:pPr>
        <w:pStyle w:val="ListParagraph"/>
        <w:numPr>
          <w:ilvl w:val="0"/>
          <w:numId w:val="40"/>
        </w:numPr>
        <w:rPr>
          <w:rStyle w:val="Hyperlink"/>
        </w:rPr>
      </w:pPr>
      <w:r w:rsidRPr="007E1EAE">
        <w:t xml:space="preserve">The value for Hertz (Hz) is the International Standard Unit (ISU) as described by the Bureau International des Poids et Mesures (BIPM) in the </w:t>
      </w:r>
      <w:bookmarkStart w:id="549" w:name="haut"/>
      <w:r w:rsidRPr="007E1EAE">
        <w:t>“</w:t>
      </w:r>
      <w:r w:rsidRPr="007E1EAE">
        <w:rPr>
          <w:i/>
        </w:rPr>
        <w:t>SI Brochure: The International System of Units (SI) [8th edition, 2006; updated in 2014</w:t>
      </w:r>
      <w:bookmarkEnd w:id="549"/>
      <w:r w:rsidRPr="007E1EAE">
        <w:rPr>
          <w:i/>
        </w:rPr>
        <w:t>]</w:t>
      </w:r>
      <w:r w:rsidRPr="007E1EAE">
        <w:t xml:space="preserve">”, </w:t>
      </w:r>
      <w:hyperlink r:id="rId80" w:history="1">
        <w:r w:rsidRPr="007E1EAE">
          <w:rPr>
            <w:rStyle w:val="Hyperlink"/>
          </w:rPr>
          <w:t>http://www.bipm.org/en/publications/si-brochure/</w:t>
        </w:r>
      </w:hyperlink>
    </w:p>
    <w:p w14:paraId="27EDA14A" w14:textId="77777777" w:rsidR="00E13363" w:rsidRDefault="00E13363" w:rsidP="00C24D56">
      <w:pPr>
        <w:pStyle w:val="Heading4"/>
        <w:numPr>
          <w:ilvl w:val="3"/>
          <w:numId w:val="3"/>
        </w:numPr>
      </w:pPr>
      <w:proofErr w:type="gramStart"/>
      <w:r>
        <w:t>scalar-unit.bitrate</w:t>
      </w:r>
      <w:proofErr w:type="gramEnd"/>
    </w:p>
    <w:p w14:paraId="625154B2"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95"/>
        <w:gridCol w:w="1127"/>
        <w:gridCol w:w="7234"/>
      </w:tblGrid>
      <w:tr w:rsidR="00E13363" w:rsidRPr="007E1EAE" w14:paraId="6DBB547C" w14:textId="77777777" w:rsidTr="00A0557C">
        <w:trPr>
          <w:cantSplit/>
          <w:tblHeader/>
        </w:trPr>
        <w:tc>
          <w:tcPr>
            <w:tcW w:w="579" w:type="pct"/>
            <w:shd w:val="clear" w:color="auto" w:fill="D9D9D9"/>
          </w:tcPr>
          <w:p w14:paraId="652B0F12" w14:textId="77777777" w:rsidR="00E13363" w:rsidRPr="007E1EAE" w:rsidRDefault="00E13363" w:rsidP="00A0557C">
            <w:pPr>
              <w:pStyle w:val="TableText-Heading"/>
            </w:pPr>
            <w:r w:rsidRPr="007E1EAE">
              <w:t>Unit</w:t>
            </w:r>
          </w:p>
        </w:tc>
        <w:tc>
          <w:tcPr>
            <w:tcW w:w="596" w:type="pct"/>
            <w:shd w:val="clear" w:color="auto" w:fill="D9D9D9"/>
          </w:tcPr>
          <w:p w14:paraId="3FEE20A6" w14:textId="77777777" w:rsidR="00E13363" w:rsidRPr="007E1EAE" w:rsidRDefault="00E13363" w:rsidP="00A0557C">
            <w:pPr>
              <w:pStyle w:val="TableText-Heading"/>
            </w:pPr>
            <w:r w:rsidRPr="007E1EAE">
              <w:t>Usage</w:t>
            </w:r>
          </w:p>
        </w:tc>
        <w:tc>
          <w:tcPr>
            <w:tcW w:w="3825" w:type="pct"/>
            <w:shd w:val="clear" w:color="auto" w:fill="D9D9D9"/>
          </w:tcPr>
          <w:p w14:paraId="2D67447E" w14:textId="77777777" w:rsidR="00E13363" w:rsidRPr="007E1EAE" w:rsidRDefault="00E13363" w:rsidP="00A0557C">
            <w:pPr>
              <w:pStyle w:val="TableText-Heading"/>
            </w:pPr>
            <w:r w:rsidRPr="007E1EAE">
              <w:t>Description</w:t>
            </w:r>
          </w:p>
        </w:tc>
      </w:tr>
      <w:tr w:rsidR="00E13363" w:rsidRPr="007E1EAE" w14:paraId="3AF20D4C" w14:textId="77777777" w:rsidTr="00A0557C">
        <w:trPr>
          <w:cantSplit/>
        </w:trPr>
        <w:tc>
          <w:tcPr>
            <w:tcW w:w="579" w:type="pct"/>
            <w:shd w:val="clear" w:color="auto" w:fill="FFFFFF"/>
          </w:tcPr>
          <w:p w14:paraId="46A51A86" w14:textId="77777777" w:rsidR="00E13363" w:rsidRPr="00FB2482" w:rsidRDefault="00E13363" w:rsidP="00A0557C">
            <w:pPr>
              <w:pStyle w:val="TableText"/>
            </w:pPr>
            <w:r w:rsidRPr="00FB2482">
              <w:t>bps</w:t>
            </w:r>
          </w:p>
        </w:tc>
        <w:tc>
          <w:tcPr>
            <w:tcW w:w="596" w:type="pct"/>
            <w:shd w:val="clear" w:color="auto" w:fill="FFFFFF"/>
          </w:tcPr>
          <w:p w14:paraId="46F75BB9" w14:textId="77777777" w:rsidR="00E13363" w:rsidRPr="00FB2482" w:rsidRDefault="00E13363" w:rsidP="00A0557C">
            <w:pPr>
              <w:pStyle w:val="TableText"/>
            </w:pPr>
            <w:r w:rsidRPr="00FB2482">
              <w:t>bitrate</w:t>
            </w:r>
          </w:p>
        </w:tc>
        <w:tc>
          <w:tcPr>
            <w:tcW w:w="3825" w:type="pct"/>
            <w:shd w:val="clear" w:color="auto" w:fill="FFFFFF"/>
          </w:tcPr>
          <w:p w14:paraId="1A86A845" w14:textId="77777777" w:rsidR="00E13363" w:rsidRPr="00FB2482" w:rsidRDefault="00E13363" w:rsidP="00A0557C">
            <w:pPr>
              <w:pStyle w:val="TableText"/>
            </w:pPr>
            <w:r w:rsidRPr="00FB2482">
              <w:t>bit per second</w:t>
            </w:r>
          </w:p>
        </w:tc>
      </w:tr>
      <w:tr w:rsidR="00E13363" w:rsidRPr="007E1EAE" w14:paraId="74535B37" w14:textId="77777777" w:rsidTr="00A0557C">
        <w:trPr>
          <w:cantSplit/>
        </w:trPr>
        <w:tc>
          <w:tcPr>
            <w:tcW w:w="579" w:type="pct"/>
            <w:shd w:val="clear" w:color="auto" w:fill="FFFFFF"/>
          </w:tcPr>
          <w:p w14:paraId="72F4F938" w14:textId="77777777" w:rsidR="00E13363" w:rsidRPr="00FB2482" w:rsidRDefault="00E13363" w:rsidP="00A0557C">
            <w:pPr>
              <w:pStyle w:val="TableText"/>
            </w:pPr>
            <w:r w:rsidRPr="00FB2482">
              <w:t>Kbps</w:t>
            </w:r>
          </w:p>
        </w:tc>
        <w:tc>
          <w:tcPr>
            <w:tcW w:w="596" w:type="pct"/>
            <w:shd w:val="clear" w:color="auto" w:fill="FFFFFF"/>
          </w:tcPr>
          <w:p w14:paraId="3B09C6AA" w14:textId="77777777" w:rsidR="00E13363" w:rsidRPr="00FB2482" w:rsidRDefault="00E13363" w:rsidP="00A0557C">
            <w:pPr>
              <w:pStyle w:val="TableText"/>
            </w:pPr>
            <w:r w:rsidRPr="00FB2482">
              <w:t>bitrate</w:t>
            </w:r>
          </w:p>
        </w:tc>
        <w:tc>
          <w:tcPr>
            <w:tcW w:w="3825" w:type="pct"/>
            <w:shd w:val="clear" w:color="auto" w:fill="FFFFFF"/>
          </w:tcPr>
          <w:p w14:paraId="01174233" w14:textId="77777777" w:rsidR="00E13363" w:rsidRPr="00FB2482" w:rsidRDefault="00E13363" w:rsidP="00A0557C">
            <w:pPr>
              <w:pStyle w:val="TableText"/>
            </w:pPr>
            <w:r w:rsidRPr="00FB2482">
              <w:t>kilobit (1000 bits) per second</w:t>
            </w:r>
          </w:p>
        </w:tc>
      </w:tr>
      <w:tr w:rsidR="00E13363" w:rsidRPr="007E1EAE" w14:paraId="6AE23FF4" w14:textId="77777777" w:rsidTr="00A0557C">
        <w:trPr>
          <w:cantSplit/>
        </w:trPr>
        <w:tc>
          <w:tcPr>
            <w:tcW w:w="579" w:type="pct"/>
            <w:shd w:val="clear" w:color="auto" w:fill="FFFFFF"/>
          </w:tcPr>
          <w:p w14:paraId="3CDF5221" w14:textId="77777777" w:rsidR="00E13363" w:rsidRPr="00FB2482" w:rsidRDefault="00E13363" w:rsidP="00A0557C">
            <w:pPr>
              <w:pStyle w:val="TableText"/>
            </w:pPr>
            <w:r w:rsidRPr="00FB2482">
              <w:t>Kibps</w:t>
            </w:r>
          </w:p>
        </w:tc>
        <w:tc>
          <w:tcPr>
            <w:tcW w:w="596" w:type="pct"/>
            <w:shd w:val="clear" w:color="auto" w:fill="FFFFFF"/>
          </w:tcPr>
          <w:p w14:paraId="5E5E98D3" w14:textId="77777777" w:rsidR="00E13363" w:rsidRPr="00FB2482" w:rsidRDefault="00E13363" w:rsidP="00A0557C">
            <w:pPr>
              <w:pStyle w:val="TableText"/>
            </w:pPr>
            <w:r w:rsidRPr="00FB2482">
              <w:t>bitrate</w:t>
            </w:r>
          </w:p>
        </w:tc>
        <w:tc>
          <w:tcPr>
            <w:tcW w:w="3825" w:type="pct"/>
            <w:shd w:val="clear" w:color="auto" w:fill="FFFFFF"/>
          </w:tcPr>
          <w:p w14:paraId="6E19B283" w14:textId="77777777" w:rsidR="00E13363" w:rsidRPr="00FB2482" w:rsidRDefault="00E13363" w:rsidP="00A0557C">
            <w:pPr>
              <w:pStyle w:val="TableText"/>
            </w:pPr>
            <w:r w:rsidRPr="00FB2482">
              <w:t>kibibits (1024 bits) per second</w:t>
            </w:r>
          </w:p>
        </w:tc>
      </w:tr>
      <w:tr w:rsidR="00E13363" w:rsidRPr="007E1EAE" w14:paraId="30C0AA39" w14:textId="77777777" w:rsidTr="00A0557C">
        <w:trPr>
          <w:cantSplit/>
        </w:trPr>
        <w:tc>
          <w:tcPr>
            <w:tcW w:w="579" w:type="pct"/>
            <w:shd w:val="clear" w:color="auto" w:fill="FFFFFF"/>
          </w:tcPr>
          <w:p w14:paraId="04BC50EE" w14:textId="77777777" w:rsidR="00E13363" w:rsidRPr="00FB2482" w:rsidRDefault="00E13363" w:rsidP="00A0557C">
            <w:pPr>
              <w:pStyle w:val="TableText"/>
            </w:pPr>
            <w:r w:rsidRPr="00FB2482">
              <w:t>Mbps</w:t>
            </w:r>
          </w:p>
        </w:tc>
        <w:tc>
          <w:tcPr>
            <w:tcW w:w="596" w:type="pct"/>
            <w:shd w:val="clear" w:color="auto" w:fill="FFFFFF"/>
          </w:tcPr>
          <w:p w14:paraId="4779737B" w14:textId="77777777" w:rsidR="00E13363" w:rsidRPr="00FB2482" w:rsidRDefault="00E13363" w:rsidP="00A0557C">
            <w:pPr>
              <w:pStyle w:val="TableText"/>
            </w:pPr>
            <w:r w:rsidRPr="00FB2482">
              <w:t>bitrate</w:t>
            </w:r>
          </w:p>
        </w:tc>
        <w:tc>
          <w:tcPr>
            <w:tcW w:w="3825" w:type="pct"/>
            <w:shd w:val="clear" w:color="auto" w:fill="FFFFFF"/>
          </w:tcPr>
          <w:p w14:paraId="1950184B" w14:textId="77777777" w:rsidR="00E13363" w:rsidRPr="00FB2482" w:rsidRDefault="00E13363" w:rsidP="00A0557C">
            <w:pPr>
              <w:pStyle w:val="TableText"/>
            </w:pPr>
            <w:r w:rsidRPr="00FB2482">
              <w:t>megabit (1000000 bits) per second</w:t>
            </w:r>
          </w:p>
        </w:tc>
      </w:tr>
      <w:tr w:rsidR="00E13363" w:rsidRPr="007E1EAE" w14:paraId="41B1501D" w14:textId="77777777" w:rsidTr="00A0557C">
        <w:trPr>
          <w:cantSplit/>
        </w:trPr>
        <w:tc>
          <w:tcPr>
            <w:tcW w:w="579" w:type="pct"/>
            <w:shd w:val="clear" w:color="auto" w:fill="FFFFFF"/>
          </w:tcPr>
          <w:p w14:paraId="6A4F104A" w14:textId="77777777" w:rsidR="00E13363" w:rsidRPr="00FB2482" w:rsidRDefault="00E13363" w:rsidP="00A0557C">
            <w:pPr>
              <w:pStyle w:val="TableText"/>
            </w:pPr>
            <w:r w:rsidRPr="00FB2482">
              <w:t>Mibps</w:t>
            </w:r>
          </w:p>
        </w:tc>
        <w:tc>
          <w:tcPr>
            <w:tcW w:w="596" w:type="pct"/>
            <w:shd w:val="clear" w:color="auto" w:fill="FFFFFF"/>
          </w:tcPr>
          <w:p w14:paraId="7630E0F0" w14:textId="77777777" w:rsidR="00E13363" w:rsidRPr="00FB2482" w:rsidRDefault="00E13363" w:rsidP="00A0557C">
            <w:pPr>
              <w:pStyle w:val="TableText"/>
            </w:pPr>
            <w:r w:rsidRPr="00FB2482">
              <w:t>bitrate</w:t>
            </w:r>
          </w:p>
        </w:tc>
        <w:tc>
          <w:tcPr>
            <w:tcW w:w="3825" w:type="pct"/>
            <w:shd w:val="clear" w:color="auto" w:fill="FFFFFF"/>
          </w:tcPr>
          <w:p w14:paraId="4C325345" w14:textId="77777777" w:rsidR="00E13363" w:rsidRPr="00FB2482" w:rsidRDefault="00E13363" w:rsidP="00A0557C">
            <w:pPr>
              <w:pStyle w:val="TableText"/>
            </w:pPr>
            <w:r w:rsidRPr="00FB2482">
              <w:t>mebibit (1048576 bits) per second</w:t>
            </w:r>
          </w:p>
        </w:tc>
      </w:tr>
      <w:tr w:rsidR="00E13363" w:rsidRPr="007E1EAE" w14:paraId="1C23ECBB" w14:textId="77777777" w:rsidTr="00A0557C">
        <w:trPr>
          <w:cantSplit/>
        </w:trPr>
        <w:tc>
          <w:tcPr>
            <w:tcW w:w="579" w:type="pct"/>
            <w:shd w:val="clear" w:color="auto" w:fill="FFFFFF"/>
          </w:tcPr>
          <w:p w14:paraId="4A5B3E67" w14:textId="77777777" w:rsidR="00E13363" w:rsidRPr="00FB2482" w:rsidRDefault="00E13363" w:rsidP="00A0557C">
            <w:pPr>
              <w:pStyle w:val="TableText"/>
            </w:pPr>
            <w:r w:rsidRPr="00FB2482">
              <w:t>Gbps</w:t>
            </w:r>
          </w:p>
        </w:tc>
        <w:tc>
          <w:tcPr>
            <w:tcW w:w="596" w:type="pct"/>
            <w:shd w:val="clear" w:color="auto" w:fill="FFFFFF"/>
          </w:tcPr>
          <w:p w14:paraId="2975D567" w14:textId="77777777" w:rsidR="00E13363" w:rsidRPr="00FB2482" w:rsidRDefault="00E13363" w:rsidP="00A0557C">
            <w:pPr>
              <w:pStyle w:val="TableText"/>
            </w:pPr>
            <w:r w:rsidRPr="00FB2482">
              <w:t>bitrate</w:t>
            </w:r>
          </w:p>
        </w:tc>
        <w:tc>
          <w:tcPr>
            <w:tcW w:w="3825" w:type="pct"/>
            <w:shd w:val="clear" w:color="auto" w:fill="FFFFFF"/>
          </w:tcPr>
          <w:p w14:paraId="28889E0C" w14:textId="77777777" w:rsidR="00E13363" w:rsidRPr="00FB2482" w:rsidRDefault="00E13363" w:rsidP="00A0557C">
            <w:pPr>
              <w:pStyle w:val="TableText"/>
            </w:pPr>
            <w:r w:rsidRPr="00FB2482">
              <w:t>gigabit (1000000000 bits) per second</w:t>
            </w:r>
          </w:p>
        </w:tc>
      </w:tr>
      <w:tr w:rsidR="00E13363" w:rsidRPr="007E1EAE" w14:paraId="22A9725C" w14:textId="77777777" w:rsidTr="00A0557C">
        <w:trPr>
          <w:cantSplit/>
          <w:trHeight w:val="215"/>
        </w:trPr>
        <w:tc>
          <w:tcPr>
            <w:tcW w:w="579" w:type="pct"/>
            <w:shd w:val="clear" w:color="auto" w:fill="FFFFFF"/>
          </w:tcPr>
          <w:p w14:paraId="293D8885" w14:textId="77777777" w:rsidR="00E13363" w:rsidRPr="00FB2482" w:rsidRDefault="00E13363" w:rsidP="00A0557C">
            <w:pPr>
              <w:pStyle w:val="TableText"/>
            </w:pPr>
            <w:r w:rsidRPr="00FB2482">
              <w:t>Gibps</w:t>
            </w:r>
          </w:p>
        </w:tc>
        <w:tc>
          <w:tcPr>
            <w:tcW w:w="596" w:type="pct"/>
            <w:shd w:val="clear" w:color="auto" w:fill="FFFFFF"/>
          </w:tcPr>
          <w:p w14:paraId="38AB0DD7" w14:textId="77777777" w:rsidR="00E13363" w:rsidRPr="00FB2482" w:rsidRDefault="00E13363" w:rsidP="00A0557C">
            <w:pPr>
              <w:pStyle w:val="TableText"/>
            </w:pPr>
            <w:r w:rsidRPr="00FB2482">
              <w:t>bitrate</w:t>
            </w:r>
          </w:p>
        </w:tc>
        <w:tc>
          <w:tcPr>
            <w:tcW w:w="3825" w:type="pct"/>
            <w:shd w:val="clear" w:color="auto" w:fill="FFFFFF"/>
          </w:tcPr>
          <w:p w14:paraId="153EBB70" w14:textId="77777777" w:rsidR="00E13363" w:rsidRPr="00FB2482" w:rsidRDefault="00E13363" w:rsidP="00A0557C">
            <w:pPr>
              <w:pStyle w:val="TableText"/>
            </w:pPr>
            <w:r w:rsidRPr="00FB2482">
              <w:t>gibibits (1073741824 bits) per second</w:t>
            </w:r>
          </w:p>
        </w:tc>
      </w:tr>
      <w:tr w:rsidR="00E13363" w:rsidRPr="007E1EAE" w14:paraId="7D537568" w14:textId="77777777" w:rsidTr="00A0557C">
        <w:trPr>
          <w:cantSplit/>
        </w:trPr>
        <w:tc>
          <w:tcPr>
            <w:tcW w:w="579" w:type="pct"/>
            <w:shd w:val="clear" w:color="auto" w:fill="FFFFFF"/>
          </w:tcPr>
          <w:p w14:paraId="5994EF83" w14:textId="77777777" w:rsidR="00E13363" w:rsidRPr="00FB2482" w:rsidRDefault="00E13363" w:rsidP="00A0557C">
            <w:pPr>
              <w:pStyle w:val="TableText"/>
            </w:pPr>
            <w:r w:rsidRPr="00FB2482">
              <w:t>Tbps</w:t>
            </w:r>
          </w:p>
        </w:tc>
        <w:tc>
          <w:tcPr>
            <w:tcW w:w="596" w:type="pct"/>
            <w:shd w:val="clear" w:color="auto" w:fill="FFFFFF"/>
          </w:tcPr>
          <w:p w14:paraId="41B5685B" w14:textId="77777777" w:rsidR="00E13363" w:rsidRPr="00FB2482" w:rsidRDefault="00E13363" w:rsidP="00A0557C">
            <w:pPr>
              <w:pStyle w:val="TableText"/>
            </w:pPr>
            <w:r w:rsidRPr="00FB2482">
              <w:t>bitrate</w:t>
            </w:r>
          </w:p>
        </w:tc>
        <w:tc>
          <w:tcPr>
            <w:tcW w:w="3825" w:type="pct"/>
            <w:shd w:val="clear" w:color="auto" w:fill="FFFFFF"/>
          </w:tcPr>
          <w:p w14:paraId="677136E2" w14:textId="77777777" w:rsidR="00E13363" w:rsidRPr="00FB2482" w:rsidRDefault="00E13363" w:rsidP="00A0557C">
            <w:pPr>
              <w:pStyle w:val="TableText"/>
            </w:pPr>
            <w:r w:rsidRPr="00FB2482">
              <w:t>terabit (1000000000000 bits) per second</w:t>
            </w:r>
          </w:p>
        </w:tc>
      </w:tr>
      <w:tr w:rsidR="00E13363" w:rsidRPr="007E1EAE" w14:paraId="03FF9A38" w14:textId="77777777" w:rsidTr="00A0557C">
        <w:trPr>
          <w:cantSplit/>
        </w:trPr>
        <w:tc>
          <w:tcPr>
            <w:tcW w:w="579" w:type="pct"/>
            <w:shd w:val="clear" w:color="auto" w:fill="FFFFFF"/>
          </w:tcPr>
          <w:p w14:paraId="05CC19E9" w14:textId="77777777" w:rsidR="00E13363" w:rsidRPr="00FB2482" w:rsidRDefault="00E13363" w:rsidP="00A0557C">
            <w:pPr>
              <w:pStyle w:val="TableText"/>
            </w:pPr>
            <w:r w:rsidRPr="00FB2482">
              <w:t>Tibps</w:t>
            </w:r>
          </w:p>
        </w:tc>
        <w:tc>
          <w:tcPr>
            <w:tcW w:w="596" w:type="pct"/>
            <w:shd w:val="clear" w:color="auto" w:fill="FFFFFF"/>
          </w:tcPr>
          <w:p w14:paraId="020AAE54" w14:textId="77777777" w:rsidR="00E13363" w:rsidRPr="00FB2482" w:rsidRDefault="00E13363" w:rsidP="00A0557C">
            <w:pPr>
              <w:pStyle w:val="TableText"/>
            </w:pPr>
            <w:r w:rsidRPr="00FB2482">
              <w:t>bitrate</w:t>
            </w:r>
          </w:p>
        </w:tc>
        <w:tc>
          <w:tcPr>
            <w:tcW w:w="3825" w:type="pct"/>
            <w:shd w:val="clear" w:color="auto" w:fill="FFFFFF"/>
          </w:tcPr>
          <w:p w14:paraId="6ECE8635" w14:textId="77777777" w:rsidR="00E13363" w:rsidRPr="00FB2482" w:rsidRDefault="00E13363" w:rsidP="00A0557C">
            <w:pPr>
              <w:pStyle w:val="TableText"/>
            </w:pPr>
            <w:r w:rsidRPr="00FB2482">
              <w:t>tebibits (1099511627776 bits) per second</w:t>
            </w:r>
          </w:p>
        </w:tc>
      </w:tr>
      <w:tr w:rsidR="00E13363" w:rsidRPr="007E1EAE" w14:paraId="02DC9A62" w14:textId="77777777" w:rsidTr="00A0557C">
        <w:trPr>
          <w:cantSplit/>
        </w:trPr>
        <w:tc>
          <w:tcPr>
            <w:tcW w:w="579" w:type="pct"/>
            <w:shd w:val="clear" w:color="auto" w:fill="FFFFFF"/>
          </w:tcPr>
          <w:p w14:paraId="7FCBFD3A" w14:textId="77777777" w:rsidR="00E13363" w:rsidRPr="00FB2482" w:rsidRDefault="00E13363" w:rsidP="00A0557C">
            <w:pPr>
              <w:pStyle w:val="TableText"/>
            </w:pPr>
            <w:r w:rsidRPr="00FB2482">
              <w:t>Bps</w:t>
            </w:r>
          </w:p>
        </w:tc>
        <w:tc>
          <w:tcPr>
            <w:tcW w:w="596" w:type="pct"/>
            <w:shd w:val="clear" w:color="auto" w:fill="FFFFFF"/>
          </w:tcPr>
          <w:p w14:paraId="4FBEA4B0" w14:textId="77777777" w:rsidR="00E13363" w:rsidRPr="00FB2482" w:rsidRDefault="00E13363" w:rsidP="00A0557C">
            <w:pPr>
              <w:pStyle w:val="TableText"/>
            </w:pPr>
            <w:r w:rsidRPr="00FB2482">
              <w:t>bitrate</w:t>
            </w:r>
          </w:p>
        </w:tc>
        <w:tc>
          <w:tcPr>
            <w:tcW w:w="3825" w:type="pct"/>
            <w:shd w:val="clear" w:color="auto" w:fill="FFFFFF"/>
          </w:tcPr>
          <w:p w14:paraId="5FC0CF46" w14:textId="77777777" w:rsidR="00E13363" w:rsidRPr="00FB2482" w:rsidRDefault="00E13363" w:rsidP="00A0557C">
            <w:pPr>
              <w:pStyle w:val="TableText"/>
            </w:pPr>
            <w:r>
              <w:t>b</w:t>
            </w:r>
            <w:r w:rsidRPr="00FB2482">
              <w:t>yte per second</w:t>
            </w:r>
          </w:p>
        </w:tc>
      </w:tr>
      <w:tr w:rsidR="00E13363" w:rsidRPr="007E1EAE" w14:paraId="29AA4CAA" w14:textId="77777777" w:rsidTr="00A0557C">
        <w:trPr>
          <w:cantSplit/>
        </w:trPr>
        <w:tc>
          <w:tcPr>
            <w:tcW w:w="579" w:type="pct"/>
            <w:shd w:val="clear" w:color="auto" w:fill="FFFFFF"/>
          </w:tcPr>
          <w:p w14:paraId="641B4EEE" w14:textId="77777777" w:rsidR="00E13363" w:rsidRPr="00FB2482" w:rsidRDefault="00E13363" w:rsidP="00A0557C">
            <w:pPr>
              <w:pStyle w:val="TableText"/>
            </w:pPr>
            <w:r w:rsidRPr="00FB2482">
              <w:t>KBps</w:t>
            </w:r>
          </w:p>
        </w:tc>
        <w:tc>
          <w:tcPr>
            <w:tcW w:w="596" w:type="pct"/>
            <w:shd w:val="clear" w:color="auto" w:fill="FFFFFF"/>
          </w:tcPr>
          <w:p w14:paraId="06AFFC8C" w14:textId="77777777" w:rsidR="00E13363" w:rsidRPr="00FB2482" w:rsidRDefault="00E13363" w:rsidP="00A0557C">
            <w:pPr>
              <w:pStyle w:val="TableText"/>
            </w:pPr>
            <w:r w:rsidRPr="00FB2482">
              <w:t>bitrate</w:t>
            </w:r>
          </w:p>
        </w:tc>
        <w:tc>
          <w:tcPr>
            <w:tcW w:w="3825" w:type="pct"/>
            <w:shd w:val="clear" w:color="auto" w:fill="FFFFFF"/>
          </w:tcPr>
          <w:p w14:paraId="2878498C" w14:textId="77777777" w:rsidR="00E13363" w:rsidRPr="00FB2482" w:rsidRDefault="00E13363" w:rsidP="00A0557C">
            <w:pPr>
              <w:pStyle w:val="TableText"/>
            </w:pPr>
            <w:r w:rsidRPr="00FB2482">
              <w:t>kilobyte (1000 bytes) per second</w:t>
            </w:r>
          </w:p>
        </w:tc>
      </w:tr>
      <w:tr w:rsidR="00E13363" w:rsidRPr="007E1EAE" w14:paraId="050C2CA2" w14:textId="77777777" w:rsidTr="00A0557C">
        <w:trPr>
          <w:cantSplit/>
        </w:trPr>
        <w:tc>
          <w:tcPr>
            <w:tcW w:w="579" w:type="pct"/>
            <w:shd w:val="clear" w:color="auto" w:fill="FFFFFF"/>
          </w:tcPr>
          <w:p w14:paraId="054BD035" w14:textId="77777777" w:rsidR="00E13363" w:rsidRPr="00FB2482" w:rsidRDefault="00E13363" w:rsidP="00A0557C">
            <w:pPr>
              <w:pStyle w:val="TableText"/>
            </w:pPr>
            <w:r w:rsidRPr="00FB2482">
              <w:t>KiBps</w:t>
            </w:r>
          </w:p>
        </w:tc>
        <w:tc>
          <w:tcPr>
            <w:tcW w:w="596" w:type="pct"/>
            <w:shd w:val="clear" w:color="auto" w:fill="FFFFFF"/>
          </w:tcPr>
          <w:p w14:paraId="487F2871" w14:textId="77777777" w:rsidR="00E13363" w:rsidRPr="00FB2482" w:rsidRDefault="00E13363" w:rsidP="00A0557C">
            <w:pPr>
              <w:pStyle w:val="TableText"/>
            </w:pPr>
            <w:r w:rsidRPr="00FB2482">
              <w:t>bitrate</w:t>
            </w:r>
          </w:p>
        </w:tc>
        <w:tc>
          <w:tcPr>
            <w:tcW w:w="3825" w:type="pct"/>
            <w:shd w:val="clear" w:color="auto" w:fill="FFFFFF"/>
          </w:tcPr>
          <w:p w14:paraId="513F50D0" w14:textId="77777777" w:rsidR="00E13363" w:rsidRPr="00FB2482" w:rsidRDefault="00E13363" w:rsidP="00A0557C">
            <w:pPr>
              <w:pStyle w:val="TableText"/>
            </w:pPr>
            <w:r w:rsidRPr="00FB2482">
              <w:t>kibibytes (1024 bytes) per second</w:t>
            </w:r>
          </w:p>
        </w:tc>
      </w:tr>
      <w:tr w:rsidR="00E13363" w:rsidRPr="007E1EAE" w14:paraId="2AF3052E" w14:textId="77777777" w:rsidTr="00A0557C">
        <w:trPr>
          <w:cantSplit/>
        </w:trPr>
        <w:tc>
          <w:tcPr>
            <w:tcW w:w="579" w:type="pct"/>
            <w:shd w:val="clear" w:color="auto" w:fill="FFFFFF"/>
          </w:tcPr>
          <w:p w14:paraId="3F18FA00" w14:textId="77777777" w:rsidR="00E13363" w:rsidRPr="00FB2482" w:rsidRDefault="00E13363" w:rsidP="00A0557C">
            <w:pPr>
              <w:pStyle w:val="TableText"/>
            </w:pPr>
            <w:r w:rsidRPr="00FB2482">
              <w:t>MBps</w:t>
            </w:r>
          </w:p>
        </w:tc>
        <w:tc>
          <w:tcPr>
            <w:tcW w:w="596" w:type="pct"/>
            <w:shd w:val="clear" w:color="auto" w:fill="FFFFFF"/>
          </w:tcPr>
          <w:p w14:paraId="3C3B9FDA" w14:textId="77777777" w:rsidR="00E13363" w:rsidRPr="00FB2482" w:rsidRDefault="00E13363" w:rsidP="00A0557C">
            <w:pPr>
              <w:pStyle w:val="TableText"/>
            </w:pPr>
            <w:r w:rsidRPr="00FB2482">
              <w:t>bitrate</w:t>
            </w:r>
          </w:p>
        </w:tc>
        <w:tc>
          <w:tcPr>
            <w:tcW w:w="3825" w:type="pct"/>
            <w:shd w:val="clear" w:color="auto" w:fill="FFFFFF"/>
          </w:tcPr>
          <w:p w14:paraId="56703D78" w14:textId="77777777" w:rsidR="00E13363" w:rsidRPr="00FB2482" w:rsidRDefault="00E13363" w:rsidP="00A0557C">
            <w:pPr>
              <w:pStyle w:val="TableText"/>
            </w:pPr>
            <w:r w:rsidRPr="00FB2482">
              <w:t>megabyte (1000000 bytes) per second</w:t>
            </w:r>
          </w:p>
        </w:tc>
      </w:tr>
      <w:tr w:rsidR="00E13363" w:rsidRPr="007E1EAE" w14:paraId="37006788" w14:textId="77777777" w:rsidTr="00A0557C">
        <w:trPr>
          <w:cantSplit/>
        </w:trPr>
        <w:tc>
          <w:tcPr>
            <w:tcW w:w="579" w:type="pct"/>
            <w:shd w:val="clear" w:color="auto" w:fill="FFFFFF"/>
          </w:tcPr>
          <w:p w14:paraId="481A6E5B" w14:textId="77777777" w:rsidR="00E13363" w:rsidRPr="00FB2482" w:rsidRDefault="00E13363" w:rsidP="00A0557C">
            <w:pPr>
              <w:pStyle w:val="TableText"/>
            </w:pPr>
            <w:r w:rsidRPr="00FB2482">
              <w:t>MiBps</w:t>
            </w:r>
          </w:p>
        </w:tc>
        <w:tc>
          <w:tcPr>
            <w:tcW w:w="596" w:type="pct"/>
            <w:shd w:val="clear" w:color="auto" w:fill="FFFFFF"/>
          </w:tcPr>
          <w:p w14:paraId="39087F30" w14:textId="77777777" w:rsidR="00E13363" w:rsidRPr="00FB2482" w:rsidRDefault="00E13363" w:rsidP="00A0557C">
            <w:pPr>
              <w:pStyle w:val="TableText"/>
            </w:pPr>
            <w:r w:rsidRPr="00FB2482">
              <w:t>bitrate</w:t>
            </w:r>
          </w:p>
        </w:tc>
        <w:tc>
          <w:tcPr>
            <w:tcW w:w="3825" w:type="pct"/>
            <w:shd w:val="clear" w:color="auto" w:fill="FFFFFF"/>
          </w:tcPr>
          <w:p w14:paraId="16041E05" w14:textId="77777777" w:rsidR="00E13363" w:rsidRPr="00FB2482" w:rsidRDefault="00E13363" w:rsidP="00A0557C">
            <w:pPr>
              <w:pStyle w:val="TableText"/>
            </w:pPr>
            <w:r w:rsidRPr="00FB2482">
              <w:t>mebibyte (1048576 bytes) per second</w:t>
            </w:r>
          </w:p>
        </w:tc>
      </w:tr>
      <w:tr w:rsidR="00E13363" w:rsidRPr="007E1EAE" w14:paraId="6DCA3A09" w14:textId="77777777" w:rsidTr="00A0557C">
        <w:trPr>
          <w:cantSplit/>
        </w:trPr>
        <w:tc>
          <w:tcPr>
            <w:tcW w:w="579" w:type="pct"/>
            <w:shd w:val="clear" w:color="auto" w:fill="FFFFFF"/>
          </w:tcPr>
          <w:p w14:paraId="25908B59" w14:textId="77777777" w:rsidR="00E13363" w:rsidRPr="00FB2482" w:rsidRDefault="00E13363" w:rsidP="00A0557C">
            <w:pPr>
              <w:pStyle w:val="TableText"/>
            </w:pPr>
            <w:r w:rsidRPr="00FB2482">
              <w:t>GBps</w:t>
            </w:r>
          </w:p>
        </w:tc>
        <w:tc>
          <w:tcPr>
            <w:tcW w:w="596" w:type="pct"/>
            <w:shd w:val="clear" w:color="auto" w:fill="FFFFFF"/>
          </w:tcPr>
          <w:p w14:paraId="353E9EFD" w14:textId="77777777" w:rsidR="00E13363" w:rsidRPr="00FB2482" w:rsidRDefault="00E13363" w:rsidP="00A0557C">
            <w:pPr>
              <w:pStyle w:val="TableText"/>
            </w:pPr>
            <w:r w:rsidRPr="00FB2482">
              <w:t>bitrate</w:t>
            </w:r>
          </w:p>
        </w:tc>
        <w:tc>
          <w:tcPr>
            <w:tcW w:w="3825" w:type="pct"/>
            <w:shd w:val="clear" w:color="auto" w:fill="FFFFFF"/>
          </w:tcPr>
          <w:p w14:paraId="3E661897" w14:textId="77777777" w:rsidR="00E13363" w:rsidRPr="00FB2482" w:rsidRDefault="00E13363" w:rsidP="00A0557C">
            <w:pPr>
              <w:pStyle w:val="TableText"/>
            </w:pPr>
            <w:r w:rsidRPr="00FB2482">
              <w:t>gigabyte (1000000000 bytes) per second</w:t>
            </w:r>
          </w:p>
        </w:tc>
      </w:tr>
      <w:tr w:rsidR="00E13363" w:rsidRPr="007E1EAE" w14:paraId="059FD930" w14:textId="77777777" w:rsidTr="00A0557C">
        <w:trPr>
          <w:cantSplit/>
        </w:trPr>
        <w:tc>
          <w:tcPr>
            <w:tcW w:w="579" w:type="pct"/>
            <w:shd w:val="clear" w:color="auto" w:fill="FFFFFF"/>
          </w:tcPr>
          <w:p w14:paraId="02215BAB" w14:textId="77777777" w:rsidR="00E13363" w:rsidRPr="00FB2482" w:rsidRDefault="00E13363" w:rsidP="00A0557C">
            <w:pPr>
              <w:pStyle w:val="TableText"/>
            </w:pPr>
            <w:r w:rsidRPr="00FB2482">
              <w:t>GiBps</w:t>
            </w:r>
          </w:p>
        </w:tc>
        <w:tc>
          <w:tcPr>
            <w:tcW w:w="596" w:type="pct"/>
            <w:shd w:val="clear" w:color="auto" w:fill="FFFFFF"/>
          </w:tcPr>
          <w:p w14:paraId="54C64DEA" w14:textId="77777777" w:rsidR="00E13363" w:rsidRPr="00FB2482" w:rsidRDefault="00E13363" w:rsidP="00A0557C">
            <w:pPr>
              <w:pStyle w:val="TableText"/>
            </w:pPr>
            <w:r w:rsidRPr="00FB2482">
              <w:t>bitrate</w:t>
            </w:r>
          </w:p>
        </w:tc>
        <w:tc>
          <w:tcPr>
            <w:tcW w:w="3825" w:type="pct"/>
            <w:shd w:val="clear" w:color="auto" w:fill="FFFFFF"/>
          </w:tcPr>
          <w:p w14:paraId="56A7FCF3" w14:textId="77777777" w:rsidR="00E13363" w:rsidRPr="00FB2482" w:rsidRDefault="00E13363" w:rsidP="00A0557C">
            <w:pPr>
              <w:pStyle w:val="TableText"/>
            </w:pPr>
            <w:r w:rsidRPr="00FB2482">
              <w:t>gibibytes (1073741824 bytes) per second</w:t>
            </w:r>
          </w:p>
        </w:tc>
      </w:tr>
      <w:tr w:rsidR="00E13363" w:rsidRPr="007E1EAE" w14:paraId="094F14D8" w14:textId="77777777" w:rsidTr="00A0557C">
        <w:trPr>
          <w:cantSplit/>
        </w:trPr>
        <w:tc>
          <w:tcPr>
            <w:tcW w:w="579" w:type="pct"/>
            <w:shd w:val="clear" w:color="auto" w:fill="FFFFFF"/>
          </w:tcPr>
          <w:p w14:paraId="605BB0EC" w14:textId="77777777" w:rsidR="00E13363" w:rsidRPr="00FB2482" w:rsidRDefault="00E13363" w:rsidP="00A0557C">
            <w:pPr>
              <w:pStyle w:val="TableText"/>
            </w:pPr>
            <w:r w:rsidRPr="00FB2482">
              <w:t>TBps</w:t>
            </w:r>
          </w:p>
        </w:tc>
        <w:tc>
          <w:tcPr>
            <w:tcW w:w="596" w:type="pct"/>
            <w:shd w:val="clear" w:color="auto" w:fill="FFFFFF"/>
          </w:tcPr>
          <w:p w14:paraId="389F2733" w14:textId="77777777" w:rsidR="00E13363" w:rsidRPr="00FB2482" w:rsidRDefault="00E13363" w:rsidP="00A0557C">
            <w:pPr>
              <w:pStyle w:val="TableText"/>
            </w:pPr>
            <w:r w:rsidRPr="00FB2482">
              <w:t>bitrate</w:t>
            </w:r>
          </w:p>
        </w:tc>
        <w:tc>
          <w:tcPr>
            <w:tcW w:w="3825" w:type="pct"/>
            <w:shd w:val="clear" w:color="auto" w:fill="FFFFFF"/>
          </w:tcPr>
          <w:p w14:paraId="4CAFA4B8" w14:textId="77777777" w:rsidR="00E13363" w:rsidRPr="00FB2482" w:rsidRDefault="00E13363" w:rsidP="00A0557C">
            <w:pPr>
              <w:pStyle w:val="TableText"/>
            </w:pPr>
            <w:r w:rsidRPr="00FB2482">
              <w:t>terabytes (1000000000000 bits) per second</w:t>
            </w:r>
          </w:p>
        </w:tc>
      </w:tr>
      <w:tr w:rsidR="00E13363" w:rsidRPr="007E1EAE" w14:paraId="4F7C94D4" w14:textId="77777777" w:rsidTr="00A0557C">
        <w:trPr>
          <w:cantSplit/>
        </w:trPr>
        <w:tc>
          <w:tcPr>
            <w:tcW w:w="579" w:type="pct"/>
            <w:shd w:val="clear" w:color="auto" w:fill="FFFFFF"/>
          </w:tcPr>
          <w:p w14:paraId="39DF4875" w14:textId="77777777" w:rsidR="00E13363" w:rsidRPr="00FB2482" w:rsidRDefault="00E13363" w:rsidP="00A0557C">
            <w:pPr>
              <w:pStyle w:val="TableText"/>
            </w:pPr>
            <w:r w:rsidRPr="00FB2482">
              <w:t>TiBps</w:t>
            </w:r>
          </w:p>
        </w:tc>
        <w:tc>
          <w:tcPr>
            <w:tcW w:w="596" w:type="pct"/>
            <w:shd w:val="clear" w:color="auto" w:fill="FFFFFF"/>
          </w:tcPr>
          <w:p w14:paraId="45EB8DDD" w14:textId="77777777" w:rsidR="00E13363" w:rsidRPr="00FB2482" w:rsidRDefault="00E13363" w:rsidP="00A0557C">
            <w:pPr>
              <w:pStyle w:val="TableText"/>
            </w:pPr>
            <w:r w:rsidRPr="00FB2482">
              <w:t>bitrate</w:t>
            </w:r>
          </w:p>
        </w:tc>
        <w:tc>
          <w:tcPr>
            <w:tcW w:w="3825" w:type="pct"/>
            <w:shd w:val="clear" w:color="auto" w:fill="FFFFFF"/>
          </w:tcPr>
          <w:p w14:paraId="78AE3D8F" w14:textId="77777777" w:rsidR="00E13363" w:rsidRPr="00FB2482" w:rsidRDefault="00E13363" w:rsidP="00A0557C">
            <w:pPr>
              <w:pStyle w:val="TableText"/>
            </w:pPr>
            <w:r w:rsidRPr="00FB2482">
              <w:t>tebibytes (1099511627776 bits) per second</w:t>
            </w:r>
          </w:p>
        </w:tc>
      </w:tr>
    </w:tbl>
    <w:p w14:paraId="796668D9"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FAB96A7" w14:textId="77777777" w:rsidTr="00A0557C">
        <w:trPr>
          <w:trHeight w:val="256"/>
        </w:trPr>
        <w:tc>
          <w:tcPr>
            <w:tcW w:w="9576" w:type="dxa"/>
            <w:shd w:val="clear" w:color="auto" w:fill="D9D9D9" w:themeFill="background1" w:themeFillShade="D9"/>
          </w:tcPr>
          <w:p w14:paraId="68D132E2" w14:textId="77777777" w:rsidR="00E13363" w:rsidRPr="007A3F20" w:rsidRDefault="00E13363" w:rsidP="00A0557C">
            <w:pPr>
              <w:rPr>
                <w:rStyle w:val="CodeSnippet"/>
                <w:noProof/>
              </w:rPr>
            </w:pPr>
            <w:r w:rsidRPr="007A3F20">
              <w:rPr>
                <w:rStyle w:val="CodeSnippet"/>
                <w:noProof/>
              </w:rPr>
              <w:t xml:space="preserve">#### Somewhere in a node </w:t>
            </w:r>
            <w:r>
              <w:rPr>
                <w:rStyle w:val="CodeSnippet"/>
                <w:noProof/>
              </w:rPr>
              <w:t>template</w:t>
            </w:r>
            <w:r w:rsidRPr="007A3F20">
              <w:rPr>
                <w:rStyle w:val="CodeSnippet"/>
                <w:noProof/>
              </w:rPr>
              <w:t xml:space="preserve"> definition</w:t>
            </w:r>
          </w:p>
          <w:p w14:paraId="3C99F13A" w14:textId="77777777" w:rsidR="00E13363" w:rsidRPr="007A3F20" w:rsidRDefault="00E13363" w:rsidP="00A0557C">
            <w:pPr>
              <w:rPr>
                <w:rStyle w:val="CodeSnippet"/>
                <w:noProof/>
              </w:rPr>
            </w:pPr>
            <w:r w:rsidRPr="007A3F20">
              <w:rPr>
                <w:rStyle w:val="CodeSnippet"/>
                <w:noProof/>
              </w:rPr>
              <w:t>requirements:</w:t>
            </w:r>
          </w:p>
          <w:p w14:paraId="78C811D6" w14:textId="77777777" w:rsidR="00E13363" w:rsidRPr="007A3F20" w:rsidRDefault="00E13363" w:rsidP="00A0557C">
            <w:pPr>
              <w:rPr>
                <w:rStyle w:val="CodeSnippet"/>
                <w:noProof/>
              </w:rPr>
            </w:pPr>
            <w:r w:rsidRPr="007A3F20">
              <w:rPr>
                <w:rStyle w:val="CodeSnippet"/>
                <w:noProof/>
              </w:rPr>
              <w:t xml:space="preserve">    - link:</w:t>
            </w:r>
          </w:p>
          <w:p w14:paraId="2E6141CB"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node_filter:</w:t>
            </w:r>
          </w:p>
          <w:p w14:paraId="6425D6BF"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 xml:space="preserve"> capabilities: </w:t>
            </w:r>
          </w:p>
          <w:p w14:paraId="1AAC3A9A"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 m</w:t>
            </w:r>
            <w:r w:rsidRPr="007A3F20">
              <w:rPr>
                <w:rStyle w:val="CodeSnippet"/>
                <w:noProof/>
              </w:rPr>
              <w:t>yLinkable</w:t>
            </w:r>
          </w:p>
          <w:p w14:paraId="5C50D7EC"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 xml:space="preserve">  properties:</w:t>
            </w:r>
          </w:p>
          <w:p w14:paraId="2478587F"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 xml:space="preserve"> bitrate:</w:t>
            </w:r>
          </w:p>
          <w:p w14:paraId="37E7B8DC" w14:textId="77777777" w:rsidR="00E13363" w:rsidRPr="007E1EAE" w:rsidRDefault="00E13363" w:rsidP="00A0557C">
            <w:pPr>
              <w:rPr>
                <w:rFonts w:ascii="Consolas" w:hAnsi="Consolas"/>
                <w:noProof/>
              </w:rPr>
            </w:pPr>
            <w:r w:rsidRPr="007A3F20">
              <w:rPr>
                <w:rStyle w:val="CodeSnippet"/>
                <w:noProof/>
              </w:rPr>
              <w:t xml:space="preserve">             </w:t>
            </w:r>
            <w:r>
              <w:rPr>
                <w:rStyle w:val="CodeSnippet"/>
                <w:noProof/>
              </w:rPr>
              <w:t xml:space="preserve">     </w:t>
            </w:r>
            <w:r w:rsidRPr="007A3F20">
              <w:rPr>
                <w:rStyle w:val="CodeSnippet"/>
                <w:noProof/>
              </w:rPr>
              <w:t xml:space="preserve"> - greater_or_equal: 10 Kbps # 10 * 1000 bits per second at least</w:t>
            </w:r>
          </w:p>
        </w:tc>
      </w:tr>
    </w:tbl>
    <w:p w14:paraId="04BF707E" w14:textId="77777777" w:rsidR="00E13363" w:rsidRPr="007E1EAE" w:rsidRDefault="00E13363" w:rsidP="00C24D56">
      <w:pPr>
        <w:pStyle w:val="Heading5"/>
        <w:numPr>
          <w:ilvl w:val="4"/>
          <w:numId w:val="3"/>
        </w:numPr>
      </w:pPr>
      <w:r w:rsidRPr="007E1EAE">
        <w:lastRenderedPageBreak/>
        <w:t>Notes</w:t>
      </w:r>
    </w:p>
    <w:p w14:paraId="3F4B53DC" w14:textId="77777777" w:rsidR="00E13363" w:rsidRDefault="00E13363" w:rsidP="00E13363">
      <w:pPr>
        <w:pStyle w:val="ListBullet3"/>
      </w:pPr>
      <w:r>
        <w:t xml:space="preserve">Unlike with the scalar-unit.size type, </w:t>
      </w:r>
      <w:r w:rsidRPr="007E1EAE">
        <w:t xml:space="preserve">TOSCA treats </w:t>
      </w:r>
      <w:r>
        <w:t>scalar-</w:t>
      </w:r>
      <w:r w:rsidRPr="007E1EAE">
        <w:t>unit</w:t>
      </w:r>
      <w:r>
        <w:t>.bitrate</w:t>
      </w:r>
      <w:r w:rsidRPr="007E1EAE">
        <w:t xml:space="preserve"> values as case-sensitive (e.g., a value of ‘</w:t>
      </w:r>
      <w:r>
        <w:t>K</w:t>
      </w:r>
      <w:r w:rsidRPr="007E1EAE">
        <w:t>B</w:t>
      </w:r>
      <w:r>
        <w:t>s</w:t>
      </w:r>
      <w:r w:rsidRPr="007E1EAE">
        <w:t>’</w:t>
      </w:r>
      <w:r>
        <w:t xml:space="preserve"> means kilobyte per second, whereas </w:t>
      </w:r>
      <w:r w:rsidRPr="007E1EAE">
        <w:t>‘</w:t>
      </w:r>
      <w:r>
        <w:t>K</w:t>
      </w:r>
      <w:r w:rsidRPr="007E1EAE">
        <w:t xml:space="preserve">b’ </w:t>
      </w:r>
      <w:r>
        <w:t>means kilobit per second</w:t>
      </w:r>
      <w:r w:rsidRPr="007E1EAE">
        <w:t>).</w:t>
      </w:r>
    </w:p>
    <w:p w14:paraId="47DD00B4" w14:textId="77777777" w:rsidR="00E13363" w:rsidRPr="007E1EAE" w:rsidRDefault="00E13363" w:rsidP="00E13363">
      <w:pPr>
        <w:pStyle w:val="ListBullet3"/>
      </w:pPr>
      <w:r>
        <w:t>For comparison purposes, 1 byte is the same as 8 bits.</w:t>
      </w:r>
    </w:p>
    <w:p w14:paraId="0470D4CF" w14:textId="77777777" w:rsidR="00E13363" w:rsidRPr="00E2410E" w:rsidRDefault="00E13363" w:rsidP="00E13363"/>
    <w:p w14:paraId="77A0AD63" w14:textId="77777777" w:rsidR="00E13363" w:rsidRPr="007E1EAE" w:rsidRDefault="00E13363" w:rsidP="00C24D56">
      <w:pPr>
        <w:pStyle w:val="Heading2"/>
        <w:numPr>
          <w:ilvl w:val="1"/>
          <w:numId w:val="3"/>
        </w:numPr>
      </w:pPr>
      <w:bookmarkStart w:id="550" w:name="_Toc302251690"/>
      <w:bookmarkStart w:id="551" w:name="_Toc310749084"/>
      <w:bookmarkStart w:id="552" w:name="_Toc313780918"/>
      <w:bookmarkStart w:id="553" w:name="_Toc322703162"/>
      <w:bookmarkStart w:id="554" w:name="_Toc454457723"/>
      <w:bookmarkStart w:id="555" w:name="_Toc454458522"/>
      <w:bookmarkStart w:id="556" w:name="_Toc16506599"/>
      <w:bookmarkStart w:id="557" w:name="_Toc26969445"/>
      <w:r w:rsidRPr="007E1EAE">
        <w:t>Normative values</w:t>
      </w:r>
      <w:bookmarkEnd w:id="547"/>
      <w:bookmarkEnd w:id="550"/>
      <w:bookmarkEnd w:id="551"/>
      <w:bookmarkEnd w:id="552"/>
      <w:bookmarkEnd w:id="553"/>
      <w:bookmarkEnd w:id="554"/>
      <w:bookmarkEnd w:id="555"/>
      <w:bookmarkEnd w:id="556"/>
      <w:bookmarkEnd w:id="557"/>
    </w:p>
    <w:p w14:paraId="6A28A4E6" w14:textId="77777777" w:rsidR="00E13363" w:rsidRPr="007E1EAE" w:rsidRDefault="00E13363" w:rsidP="00C24D56">
      <w:pPr>
        <w:pStyle w:val="Heading3"/>
        <w:numPr>
          <w:ilvl w:val="2"/>
          <w:numId w:val="3"/>
        </w:numPr>
      </w:pPr>
      <w:bookmarkStart w:id="558" w:name="_Toc454457724"/>
      <w:bookmarkStart w:id="559" w:name="_Toc454458523"/>
      <w:bookmarkStart w:id="560" w:name="DEFN_TOSCA_VALUES_STATE"/>
      <w:r w:rsidRPr="007E1EAE">
        <w:t>Node States</w:t>
      </w:r>
      <w:bookmarkEnd w:id="558"/>
      <w:bookmarkEnd w:id="559"/>
    </w:p>
    <w:bookmarkEnd w:id="560"/>
    <w:p w14:paraId="344B0829" w14:textId="483E91FE" w:rsidR="00E13363" w:rsidRPr="007E1EAE" w:rsidRDefault="00E13363" w:rsidP="00E13363">
      <w:r w:rsidRPr="007E1EAE">
        <w:t xml:space="preserve">As components (i.e., nodes) of TOSCA applications are deployed, instantiated and orchestrated over their lifecycle using normative lifecycle operations (see section </w:t>
      </w:r>
      <w:r w:rsidRPr="007E1EAE">
        <w:fldChar w:fldCharType="begin"/>
      </w:r>
      <w:r w:rsidRPr="007E1EAE">
        <w:instrText xml:space="preserve"> REF _Ref419361412 \r \h </w:instrText>
      </w:r>
      <w:r w:rsidRPr="007E1EAE">
        <w:fldChar w:fldCharType="separate"/>
      </w:r>
      <w:r w:rsidR="00A37CB1">
        <w:t>5.8</w:t>
      </w:r>
      <w:r w:rsidRPr="007E1EAE">
        <w:fldChar w:fldCharType="end"/>
      </w:r>
      <w:r w:rsidRPr="007E1EAE">
        <w:t xml:space="preserve"> for normative lifecycle definitions) it is important define normative values for communicating the states of these components normatively between orchestration and workflow engines and any managers of these applications. </w:t>
      </w:r>
    </w:p>
    <w:p w14:paraId="3D84E95B" w14:textId="77777777" w:rsidR="00E13363" w:rsidRPr="007E1EAE" w:rsidRDefault="00E13363" w:rsidP="00E13363">
      <w:pPr>
        <w:pStyle w:val="NormalaroundTable"/>
      </w:pPr>
      <w:r w:rsidRPr="007E1EAE">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E13363" w:rsidRPr="007E1EAE" w14:paraId="276AFCA9" w14:textId="77777777" w:rsidTr="00A0557C">
        <w:trPr>
          <w:cantSplit/>
          <w:tblHeader/>
        </w:trPr>
        <w:tc>
          <w:tcPr>
            <w:tcW w:w="5000" w:type="pct"/>
            <w:gridSpan w:val="3"/>
            <w:shd w:val="clear" w:color="auto" w:fill="D9D9D9"/>
          </w:tcPr>
          <w:p w14:paraId="2EF92772" w14:textId="77777777" w:rsidR="00E13363" w:rsidRPr="007E1EAE" w:rsidRDefault="00E13363" w:rsidP="00A0557C">
            <w:pPr>
              <w:pStyle w:val="TableText-Heading"/>
            </w:pPr>
            <w:r w:rsidRPr="007E1EAE">
              <w:t>Node State</w:t>
            </w:r>
          </w:p>
        </w:tc>
      </w:tr>
      <w:tr w:rsidR="00E13363" w:rsidRPr="007E1EAE" w14:paraId="2CC89603" w14:textId="77777777" w:rsidTr="00A0557C">
        <w:trPr>
          <w:cantSplit/>
          <w:tblHeader/>
        </w:trPr>
        <w:tc>
          <w:tcPr>
            <w:tcW w:w="653" w:type="pct"/>
            <w:shd w:val="clear" w:color="auto" w:fill="D9D9D9"/>
          </w:tcPr>
          <w:p w14:paraId="4E6B945E" w14:textId="77777777" w:rsidR="00E13363" w:rsidRPr="007E1EAE" w:rsidRDefault="00E13363" w:rsidP="00A0557C">
            <w:pPr>
              <w:pStyle w:val="TableText-Heading"/>
            </w:pPr>
            <w:r w:rsidRPr="007E1EAE">
              <w:t>Value</w:t>
            </w:r>
          </w:p>
        </w:tc>
        <w:tc>
          <w:tcPr>
            <w:tcW w:w="598" w:type="pct"/>
            <w:shd w:val="clear" w:color="auto" w:fill="D9D9D9"/>
          </w:tcPr>
          <w:p w14:paraId="1027C41A" w14:textId="77777777" w:rsidR="00E13363" w:rsidRPr="007E1EAE" w:rsidRDefault="00E13363" w:rsidP="00A0557C">
            <w:pPr>
              <w:pStyle w:val="TableText-Heading"/>
            </w:pPr>
            <w:r w:rsidRPr="007E1EAE">
              <w:t>Transitional</w:t>
            </w:r>
          </w:p>
        </w:tc>
        <w:tc>
          <w:tcPr>
            <w:tcW w:w="3749" w:type="pct"/>
            <w:shd w:val="clear" w:color="auto" w:fill="D9D9D9"/>
          </w:tcPr>
          <w:p w14:paraId="609AC6C6" w14:textId="77777777" w:rsidR="00E13363" w:rsidRPr="007E1EAE" w:rsidRDefault="00E13363" w:rsidP="00A0557C">
            <w:pPr>
              <w:pStyle w:val="TableText-Heading"/>
            </w:pPr>
            <w:r w:rsidRPr="007E1EAE">
              <w:t>Description</w:t>
            </w:r>
          </w:p>
        </w:tc>
      </w:tr>
      <w:tr w:rsidR="00E13363" w:rsidRPr="00D8575F" w14:paraId="7ECF8D28" w14:textId="77777777" w:rsidTr="00A0557C">
        <w:trPr>
          <w:cantSplit/>
        </w:trPr>
        <w:tc>
          <w:tcPr>
            <w:tcW w:w="653" w:type="pct"/>
            <w:shd w:val="clear" w:color="auto" w:fill="FFFFFF"/>
          </w:tcPr>
          <w:p w14:paraId="262FC323" w14:textId="77777777" w:rsidR="00E13363" w:rsidRPr="007E1EAE" w:rsidRDefault="00E13363" w:rsidP="00A0557C">
            <w:pPr>
              <w:rPr>
                <w:noProof/>
                <w:sz w:val="18"/>
                <w:szCs w:val="20"/>
              </w:rPr>
            </w:pPr>
            <w:r w:rsidRPr="007E1EAE">
              <w:rPr>
                <w:noProof/>
                <w:sz w:val="18"/>
                <w:szCs w:val="20"/>
              </w:rPr>
              <w:t>initial</w:t>
            </w:r>
          </w:p>
        </w:tc>
        <w:tc>
          <w:tcPr>
            <w:tcW w:w="598" w:type="pct"/>
            <w:shd w:val="clear" w:color="auto" w:fill="FFFFFF"/>
          </w:tcPr>
          <w:p w14:paraId="115DEB96"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5B23931C" w14:textId="77777777" w:rsidR="00E13363" w:rsidRPr="007E1EAE" w:rsidRDefault="00E13363" w:rsidP="00A0557C">
            <w:pPr>
              <w:rPr>
                <w:sz w:val="18"/>
                <w:szCs w:val="20"/>
              </w:rPr>
            </w:pPr>
            <w:r w:rsidRPr="007E1EAE">
              <w:rPr>
                <w:sz w:val="18"/>
                <w:szCs w:val="20"/>
              </w:rPr>
              <w:t>Node is not yet created.  Node only exists as a template definition.</w:t>
            </w:r>
          </w:p>
        </w:tc>
      </w:tr>
      <w:tr w:rsidR="00E13363" w:rsidRPr="00D8575F" w14:paraId="40664EB0" w14:textId="77777777" w:rsidTr="00A0557C">
        <w:trPr>
          <w:cantSplit/>
        </w:trPr>
        <w:tc>
          <w:tcPr>
            <w:tcW w:w="653" w:type="pct"/>
            <w:shd w:val="clear" w:color="auto" w:fill="FFFFFF"/>
          </w:tcPr>
          <w:p w14:paraId="7B673EA0" w14:textId="77777777" w:rsidR="00E13363" w:rsidRPr="007E1EAE" w:rsidRDefault="00E13363" w:rsidP="00A0557C">
            <w:pPr>
              <w:rPr>
                <w:noProof/>
                <w:sz w:val="18"/>
                <w:szCs w:val="20"/>
              </w:rPr>
            </w:pPr>
            <w:r w:rsidRPr="007E1EAE">
              <w:rPr>
                <w:noProof/>
                <w:sz w:val="18"/>
                <w:szCs w:val="20"/>
              </w:rPr>
              <w:t>creating</w:t>
            </w:r>
          </w:p>
        </w:tc>
        <w:tc>
          <w:tcPr>
            <w:tcW w:w="598" w:type="pct"/>
            <w:shd w:val="clear" w:color="auto" w:fill="FFFFFF"/>
          </w:tcPr>
          <w:p w14:paraId="42DA6D25"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509A095E" w14:textId="77777777" w:rsidR="00E13363" w:rsidRPr="007E1EAE" w:rsidRDefault="00E13363" w:rsidP="00A0557C">
            <w:pPr>
              <w:rPr>
                <w:sz w:val="18"/>
                <w:szCs w:val="20"/>
              </w:rPr>
            </w:pPr>
            <w:r w:rsidRPr="007E1EAE">
              <w:rPr>
                <w:sz w:val="18"/>
                <w:szCs w:val="20"/>
              </w:rPr>
              <w:t xml:space="preserve">Node is transitioning from </w:t>
            </w:r>
            <w:r w:rsidRPr="007E1EAE">
              <w:rPr>
                <w:rStyle w:val="CodeSnippetHighlight"/>
              </w:rPr>
              <w:t>initial</w:t>
            </w:r>
            <w:r w:rsidRPr="007E1EAE">
              <w:rPr>
                <w:sz w:val="18"/>
                <w:szCs w:val="20"/>
              </w:rPr>
              <w:t xml:space="preserve"> state to </w:t>
            </w:r>
            <w:r w:rsidRPr="007E1EAE">
              <w:rPr>
                <w:rStyle w:val="CodeSnippetHighlight"/>
              </w:rPr>
              <w:t>created</w:t>
            </w:r>
            <w:r w:rsidRPr="007E1EAE">
              <w:rPr>
                <w:sz w:val="18"/>
                <w:szCs w:val="20"/>
              </w:rPr>
              <w:t xml:space="preserve"> state.</w:t>
            </w:r>
          </w:p>
        </w:tc>
      </w:tr>
      <w:tr w:rsidR="00E13363" w:rsidRPr="00D8575F" w14:paraId="0AB7EBD1" w14:textId="77777777" w:rsidTr="00A0557C">
        <w:trPr>
          <w:cantSplit/>
        </w:trPr>
        <w:tc>
          <w:tcPr>
            <w:tcW w:w="653" w:type="pct"/>
            <w:shd w:val="clear" w:color="auto" w:fill="FFFFFF"/>
          </w:tcPr>
          <w:p w14:paraId="2FE59339" w14:textId="77777777" w:rsidR="00E13363" w:rsidRPr="007E1EAE" w:rsidRDefault="00E13363" w:rsidP="00A0557C">
            <w:pPr>
              <w:rPr>
                <w:noProof/>
                <w:sz w:val="18"/>
                <w:szCs w:val="20"/>
              </w:rPr>
            </w:pPr>
            <w:r w:rsidRPr="007E1EAE">
              <w:rPr>
                <w:noProof/>
                <w:sz w:val="18"/>
                <w:szCs w:val="20"/>
              </w:rPr>
              <w:t>created</w:t>
            </w:r>
          </w:p>
        </w:tc>
        <w:tc>
          <w:tcPr>
            <w:tcW w:w="598" w:type="pct"/>
            <w:shd w:val="clear" w:color="auto" w:fill="FFFFFF"/>
          </w:tcPr>
          <w:p w14:paraId="154DD105"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65586217" w14:textId="77777777" w:rsidR="00E13363" w:rsidRPr="007E1EAE" w:rsidRDefault="00E13363" w:rsidP="00A0557C">
            <w:pPr>
              <w:rPr>
                <w:sz w:val="18"/>
                <w:szCs w:val="20"/>
              </w:rPr>
            </w:pPr>
            <w:r w:rsidRPr="007E1EAE">
              <w:rPr>
                <w:sz w:val="18"/>
                <w:szCs w:val="20"/>
              </w:rPr>
              <w:t>Node software has been installed.</w:t>
            </w:r>
          </w:p>
        </w:tc>
      </w:tr>
      <w:tr w:rsidR="00E13363" w:rsidRPr="00D8575F" w14:paraId="5E747431" w14:textId="77777777" w:rsidTr="00A0557C">
        <w:trPr>
          <w:cantSplit/>
        </w:trPr>
        <w:tc>
          <w:tcPr>
            <w:tcW w:w="653" w:type="pct"/>
            <w:shd w:val="clear" w:color="auto" w:fill="FFFFFF"/>
          </w:tcPr>
          <w:p w14:paraId="4CDE7423" w14:textId="77777777" w:rsidR="00E13363" w:rsidRPr="007E1EAE" w:rsidRDefault="00E13363" w:rsidP="00A0557C">
            <w:pPr>
              <w:rPr>
                <w:noProof/>
                <w:sz w:val="18"/>
                <w:szCs w:val="20"/>
              </w:rPr>
            </w:pPr>
            <w:r w:rsidRPr="007E1EAE">
              <w:rPr>
                <w:noProof/>
                <w:sz w:val="18"/>
                <w:szCs w:val="20"/>
              </w:rPr>
              <w:t>configuring</w:t>
            </w:r>
          </w:p>
        </w:tc>
        <w:tc>
          <w:tcPr>
            <w:tcW w:w="598" w:type="pct"/>
            <w:shd w:val="clear" w:color="auto" w:fill="FFFFFF"/>
          </w:tcPr>
          <w:p w14:paraId="0D1A39EF"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422D49C9" w14:textId="77777777" w:rsidR="00E13363" w:rsidRPr="007E1EAE" w:rsidRDefault="00E13363" w:rsidP="00A0557C">
            <w:pPr>
              <w:rPr>
                <w:sz w:val="18"/>
                <w:szCs w:val="20"/>
              </w:rPr>
            </w:pPr>
            <w:r w:rsidRPr="007E1EAE">
              <w:rPr>
                <w:sz w:val="18"/>
                <w:szCs w:val="20"/>
              </w:rPr>
              <w:t xml:space="preserve">Node is transitioning from </w:t>
            </w:r>
            <w:r w:rsidRPr="007E1EAE">
              <w:rPr>
                <w:rStyle w:val="CodeSnippetHighlight"/>
              </w:rPr>
              <w:t>created</w:t>
            </w:r>
            <w:r w:rsidRPr="007E1EAE">
              <w:rPr>
                <w:sz w:val="18"/>
                <w:szCs w:val="20"/>
              </w:rPr>
              <w:t xml:space="preserve"> state to </w:t>
            </w:r>
            <w:r w:rsidRPr="007E1EAE">
              <w:rPr>
                <w:rStyle w:val="CodeSnippetHighlight"/>
              </w:rPr>
              <w:t>configured</w:t>
            </w:r>
            <w:r w:rsidRPr="007E1EAE">
              <w:rPr>
                <w:sz w:val="18"/>
                <w:szCs w:val="20"/>
              </w:rPr>
              <w:t xml:space="preserve"> state.</w:t>
            </w:r>
          </w:p>
        </w:tc>
      </w:tr>
      <w:tr w:rsidR="00E13363" w:rsidRPr="00D8575F" w14:paraId="0E860CB6" w14:textId="77777777" w:rsidTr="00A0557C">
        <w:trPr>
          <w:cantSplit/>
        </w:trPr>
        <w:tc>
          <w:tcPr>
            <w:tcW w:w="653" w:type="pct"/>
            <w:shd w:val="clear" w:color="auto" w:fill="FFFFFF"/>
          </w:tcPr>
          <w:p w14:paraId="349A6347" w14:textId="77777777" w:rsidR="00E13363" w:rsidRPr="007E1EAE" w:rsidRDefault="00E13363" w:rsidP="00A0557C">
            <w:pPr>
              <w:rPr>
                <w:noProof/>
                <w:sz w:val="18"/>
                <w:szCs w:val="20"/>
              </w:rPr>
            </w:pPr>
            <w:r w:rsidRPr="007E1EAE">
              <w:rPr>
                <w:noProof/>
                <w:sz w:val="18"/>
                <w:szCs w:val="20"/>
              </w:rPr>
              <w:t>configured</w:t>
            </w:r>
          </w:p>
        </w:tc>
        <w:tc>
          <w:tcPr>
            <w:tcW w:w="598" w:type="pct"/>
            <w:shd w:val="clear" w:color="auto" w:fill="FFFFFF"/>
          </w:tcPr>
          <w:p w14:paraId="21DF6EB7"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13A726BE" w14:textId="77777777" w:rsidR="00E13363" w:rsidRPr="007E1EAE" w:rsidRDefault="00E13363" w:rsidP="00A0557C">
            <w:pPr>
              <w:rPr>
                <w:sz w:val="18"/>
                <w:szCs w:val="20"/>
              </w:rPr>
            </w:pPr>
            <w:r w:rsidRPr="007E1EAE">
              <w:rPr>
                <w:sz w:val="18"/>
                <w:szCs w:val="20"/>
              </w:rPr>
              <w:t>Node has been configured prior to being started.</w:t>
            </w:r>
          </w:p>
        </w:tc>
      </w:tr>
      <w:tr w:rsidR="00E13363" w:rsidRPr="00D8575F" w14:paraId="3E2BBFDD" w14:textId="77777777" w:rsidTr="00A0557C">
        <w:trPr>
          <w:cantSplit/>
        </w:trPr>
        <w:tc>
          <w:tcPr>
            <w:tcW w:w="653" w:type="pct"/>
            <w:shd w:val="clear" w:color="auto" w:fill="FFFFFF"/>
          </w:tcPr>
          <w:p w14:paraId="47A252BF" w14:textId="77777777" w:rsidR="00E13363" w:rsidRPr="007E1EAE" w:rsidRDefault="00E13363" w:rsidP="00A0557C">
            <w:pPr>
              <w:rPr>
                <w:noProof/>
                <w:sz w:val="18"/>
                <w:szCs w:val="20"/>
              </w:rPr>
            </w:pPr>
            <w:r w:rsidRPr="007E1EAE">
              <w:rPr>
                <w:noProof/>
                <w:sz w:val="18"/>
                <w:szCs w:val="20"/>
              </w:rPr>
              <w:t>starting</w:t>
            </w:r>
          </w:p>
        </w:tc>
        <w:tc>
          <w:tcPr>
            <w:tcW w:w="598" w:type="pct"/>
            <w:shd w:val="clear" w:color="auto" w:fill="FFFFFF"/>
          </w:tcPr>
          <w:p w14:paraId="394D3ECE"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636F415F" w14:textId="77777777" w:rsidR="00E13363" w:rsidRPr="007E1EAE" w:rsidRDefault="00E13363" w:rsidP="00A0557C">
            <w:pPr>
              <w:rPr>
                <w:sz w:val="18"/>
                <w:szCs w:val="20"/>
              </w:rPr>
            </w:pPr>
            <w:r w:rsidRPr="007E1EAE">
              <w:rPr>
                <w:sz w:val="18"/>
                <w:szCs w:val="20"/>
              </w:rPr>
              <w:t xml:space="preserve">Node is transitioning from </w:t>
            </w:r>
            <w:r w:rsidRPr="007E1EAE">
              <w:rPr>
                <w:rStyle w:val="CodeSnippetHighlight"/>
              </w:rPr>
              <w:t>configured</w:t>
            </w:r>
            <w:r w:rsidRPr="007E1EAE">
              <w:rPr>
                <w:sz w:val="18"/>
                <w:szCs w:val="20"/>
              </w:rPr>
              <w:t xml:space="preserve"> state to </w:t>
            </w:r>
            <w:r w:rsidRPr="007E1EAE">
              <w:rPr>
                <w:rStyle w:val="CodeSnippetHighlight"/>
              </w:rPr>
              <w:t>started</w:t>
            </w:r>
            <w:r w:rsidRPr="007E1EAE">
              <w:rPr>
                <w:sz w:val="18"/>
                <w:szCs w:val="20"/>
              </w:rPr>
              <w:t xml:space="preserve"> state.</w:t>
            </w:r>
          </w:p>
        </w:tc>
      </w:tr>
      <w:tr w:rsidR="00E13363" w:rsidRPr="007E1EAE" w14:paraId="52576FDF" w14:textId="77777777" w:rsidTr="00A0557C">
        <w:trPr>
          <w:cantSplit/>
        </w:trPr>
        <w:tc>
          <w:tcPr>
            <w:tcW w:w="653" w:type="pct"/>
            <w:shd w:val="clear" w:color="auto" w:fill="FFFFFF"/>
          </w:tcPr>
          <w:p w14:paraId="2F6C5FC5" w14:textId="77777777" w:rsidR="00E13363" w:rsidRPr="007E1EAE" w:rsidRDefault="00E13363" w:rsidP="00A0557C">
            <w:pPr>
              <w:rPr>
                <w:noProof/>
                <w:sz w:val="18"/>
                <w:szCs w:val="20"/>
              </w:rPr>
            </w:pPr>
            <w:r w:rsidRPr="007E1EAE">
              <w:rPr>
                <w:noProof/>
                <w:sz w:val="18"/>
                <w:szCs w:val="20"/>
              </w:rPr>
              <w:t>started</w:t>
            </w:r>
          </w:p>
        </w:tc>
        <w:tc>
          <w:tcPr>
            <w:tcW w:w="598" w:type="pct"/>
            <w:shd w:val="clear" w:color="auto" w:fill="FFFFFF"/>
          </w:tcPr>
          <w:p w14:paraId="6BA2E447"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631C5E38" w14:textId="77777777" w:rsidR="00E13363" w:rsidRPr="007E1EAE" w:rsidRDefault="00E13363" w:rsidP="00A0557C">
            <w:pPr>
              <w:rPr>
                <w:sz w:val="18"/>
                <w:szCs w:val="20"/>
              </w:rPr>
            </w:pPr>
            <w:r w:rsidRPr="007E1EAE">
              <w:rPr>
                <w:sz w:val="18"/>
                <w:szCs w:val="20"/>
              </w:rPr>
              <w:t>Node is started.</w:t>
            </w:r>
          </w:p>
        </w:tc>
      </w:tr>
      <w:tr w:rsidR="00E13363" w:rsidRPr="00D8575F" w14:paraId="12621F82" w14:textId="77777777" w:rsidTr="00A0557C">
        <w:trPr>
          <w:cantSplit/>
        </w:trPr>
        <w:tc>
          <w:tcPr>
            <w:tcW w:w="653" w:type="pct"/>
            <w:shd w:val="clear" w:color="auto" w:fill="FFFFFF"/>
          </w:tcPr>
          <w:p w14:paraId="7F6B9C91" w14:textId="77777777" w:rsidR="00E13363" w:rsidRPr="007E1EAE" w:rsidRDefault="00E13363" w:rsidP="00A0557C">
            <w:pPr>
              <w:rPr>
                <w:noProof/>
                <w:sz w:val="18"/>
                <w:szCs w:val="20"/>
              </w:rPr>
            </w:pPr>
            <w:r w:rsidRPr="007E1EAE">
              <w:rPr>
                <w:noProof/>
                <w:sz w:val="18"/>
                <w:szCs w:val="20"/>
              </w:rPr>
              <w:t>stopping</w:t>
            </w:r>
          </w:p>
        </w:tc>
        <w:tc>
          <w:tcPr>
            <w:tcW w:w="598" w:type="pct"/>
            <w:shd w:val="clear" w:color="auto" w:fill="FFFFFF"/>
          </w:tcPr>
          <w:p w14:paraId="5E626FB8"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0164C83B" w14:textId="77777777" w:rsidR="00E13363" w:rsidRPr="007E1EAE" w:rsidRDefault="00E13363" w:rsidP="00A0557C">
            <w:pPr>
              <w:rPr>
                <w:sz w:val="18"/>
                <w:szCs w:val="20"/>
              </w:rPr>
            </w:pPr>
            <w:r w:rsidRPr="007E1EAE">
              <w:rPr>
                <w:sz w:val="18"/>
                <w:szCs w:val="20"/>
              </w:rPr>
              <w:t xml:space="preserve">Node is transitioning from its current state to a </w:t>
            </w:r>
            <w:r w:rsidRPr="007E1EAE">
              <w:rPr>
                <w:rStyle w:val="CodeSnippetHighlight"/>
              </w:rPr>
              <w:t>configured</w:t>
            </w:r>
            <w:r w:rsidRPr="007E1EAE">
              <w:rPr>
                <w:sz w:val="18"/>
                <w:szCs w:val="20"/>
              </w:rPr>
              <w:t xml:space="preserve"> state.</w:t>
            </w:r>
          </w:p>
        </w:tc>
      </w:tr>
      <w:tr w:rsidR="00E13363" w:rsidRPr="00D8575F" w14:paraId="3918C7A2" w14:textId="77777777" w:rsidTr="00A0557C">
        <w:trPr>
          <w:cantSplit/>
        </w:trPr>
        <w:tc>
          <w:tcPr>
            <w:tcW w:w="653" w:type="pct"/>
            <w:shd w:val="clear" w:color="auto" w:fill="FFFFFF"/>
          </w:tcPr>
          <w:p w14:paraId="595F67D0" w14:textId="77777777" w:rsidR="00E13363" w:rsidRPr="007E1EAE" w:rsidRDefault="00E13363" w:rsidP="00A0557C">
            <w:pPr>
              <w:rPr>
                <w:noProof/>
                <w:sz w:val="18"/>
                <w:szCs w:val="20"/>
              </w:rPr>
            </w:pPr>
            <w:r w:rsidRPr="007E1EAE">
              <w:rPr>
                <w:noProof/>
                <w:sz w:val="18"/>
                <w:szCs w:val="20"/>
              </w:rPr>
              <w:t>deleting</w:t>
            </w:r>
          </w:p>
        </w:tc>
        <w:tc>
          <w:tcPr>
            <w:tcW w:w="598" w:type="pct"/>
            <w:shd w:val="clear" w:color="auto" w:fill="FFFFFF"/>
          </w:tcPr>
          <w:p w14:paraId="3C1E74A3"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776D59BE" w14:textId="77777777" w:rsidR="00E13363" w:rsidRPr="007E1EAE" w:rsidRDefault="00E13363" w:rsidP="00A0557C">
            <w:pPr>
              <w:rPr>
                <w:sz w:val="18"/>
                <w:szCs w:val="20"/>
              </w:rPr>
            </w:pPr>
            <w:r w:rsidRPr="007E1EAE">
              <w:rPr>
                <w:sz w:val="18"/>
                <w:szCs w:val="20"/>
              </w:rPr>
              <w:t>Node is transitioning from its current state to one where it is deleted and its state is no longer tracked by the instance model.</w:t>
            </w:r>
          </w:p>
        </w:tc>
      </w:tr>
      <w:tr w:rsidR="00E13363" w:rsidRPr="00D8575F" w14:paraId="48D049C8" w14:textId="77777777" w:rsidTr="00A0557C">
        <w:trPr>
          <w:cantSplit/>
        </w:trPr>
        <w:tc>
          <w:tcPr>
            <w:tcW w:w="653" w:type="pct"/>
            <w:shd w:val="clear" w:color="auto" w:fill="FFFFFF"/>
          </w:tcPr>
          <w:p w14:paraId="06AF6434" w14:textId="77777777" w:rsidR="00E13363" w:rsidRPr="007E1EAE" w:rsidRDefault="00E13363" w:rsidP="00A0557C">
            <w:pPr>
              <w:rPr>
                <w:noProof/>
                <w:sz w:val="18"/>
                <w:szCs w:val="20"/>
              </w:rPr>
            </w:pPr>
            <w:r w:rsidRPr="007E1EAE">
              <w:rPr>
                <w:noProof/>
                <w:sz w:val="18"/>
                <w:szCs w:val="20"/>
              </w:rPr>
              <w:t>error</w:t>
            </w:r>
          </w:p>
        </w:tc>
        <w:tc>
          <w:tcPr>
            <w:tcW w:w="598" w:type="pct"/>
            <w:shd w:val="clear" w:color="auto" w:fill="FFFFFF"/>
          </w:tcPr>
          <w:p w14:paraId="11A3C3E9"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529F6AC8" w14:textId="77777777" w:rsidR="00E13363" w:rsidRPr="007E1EAE" w:rsidRDefault="00E13363" w:rsidP="00A0557C">
            <w:pPr>
              <w:rPr>
                <w:sz w:val="18"/>
                <w:szCs w:val="20"/>
              </w:rPr>
            </w:pPr>
            <w:r w:rsidRPr="007E1EAE">
              <w:rPr>
                <w:sz w:val="18"/>
                <w:szCs w:val="20"/>
              </w:rPr>
              <w:t>Node is in an error state.</w:t>
            </w:r>
          </w:p>
        </w:tc>
      </w:tr>
    </w:tbl>
    <w:p w14:paraId="79AB504D" w14:textId="77777777" w:rsidR="00E13363" w:rsidRPr="007E1EAE" w:rsidRDefault="00E13363" w:rsidP="00C24D56">
      <w:pPr>
        <w:pStyle w:val="Heading3"/>
        <w:numPr>
          <w:ilvl w:val="2"/>
          <w:numId w:val="3"/>
        </w:numPr>
      </w:pPr>
      <w:bookmarkStart w:id="561" w:name="_Toc454457725"/>
      <w:bookmarkStart w:id="562" w:name="_Toc454458524"/>
      <w:bookmarkStart w:id="563" w:name="DEFN_TOSCA_VALUES_RELATIONSHIP_STATES"/>
      <w:bookmarkStart w:id="564" w:name="_Toc397688801"/>
      <w:r w:rsidRPr="007E1EAE">
        <w:t>Relationship States</w:t>
      </w:r>
      <w:bookmarkEnd w:id="561"/>
      <w:bookmarkEnd w:id="562"/>
    </w:p>
    <w:bookmarkEnd w:id="563"/>
    <w:p w14:paraId="3C348139" w14:textId="77777777" w:rsidR="00E13363" w:rsidRPr="007E1EAE" w:rsidRDefault="00E13363" w:rsidP="00E13363">
      <w:pPr>
        <w:pStyle w:val="NormalaroundTable"/>
      </w:pPr>
      <w:r w:rsidRPr="007E1EAE">
        <w:t xml:space="preserve">Similar to the Node States described in the previous section, Relationships have state relative to their (normative) lifecycle operations. </w:t>
      </w:r>
    </w:p>
    <w:p w14:paraId="454E4D3C" w14:textId="77777777" w:rsidR="00E13363" w:rsidRPr="007E1EAE" w:rsidRDefault="00E13363" w:rsidP="00E13363">
      <w:pPr>
        <w:pStyle w:val="NormalaroundTable"/>
      </w:pPr>
      <w:r w:rsidRPr="007E1EAE">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E13363" w:rsidRPr="007E1EAE" w14:paraId="5D06E6BD" w14:textId="77777777" w:rsidTr="00A0557C">
        <w:trPr>
          <w:cantSplit/>
          <w:tblHeader/>
        </w:trPr>
        <w:tc>
          <w:tcPr>
            <w:tcW w:w="5000" w:type="pct"/>
            <w:gridSpan w:val="3"/>
            <w:shd w:val="clear" w:color="auto" w:fill="D9D9D9"/>
          </w:tcPr>
          <w:p w14:paraId="67F5D55B" w14:textId="77777777" w:rsidR="00E13363" w:rsidRPr="007E1EAE" w:rsidRDefault="00E13363" w:rsidP="00A0557C">
            <w:pPr>
              <w:pStyle w:val="TableText-Heading"/>
            </w:pPr>
            <w:r w:rsidRPr="007E1EAE">
              <w:lastRenderedPageBreak/>
              <w:t>Node State</w:t>
            </w:r>
          </w:p>
        </w:tc>
      </w:tr>
      <w:tr w:rsidR="00E13363" w:rsidRPr="007E1EAE" w14:paraId="241D26E3" w14:textId="77777777" w:rsidTr="00A0557C">
        <w:trPr>
          <w:cantSplit/>
          <w:tblHeader/>
        </w:trPr>
        <w:tc>
          <w:tcPr>
            <w:tcW w:w="653" w:type="pct"/>
            <w:shd w:val="clear" w:color="auto" w:fill="D9D9D9"/>
          </w:tcPr>
          <w:p w14:paraId="6CCEC2F7" w14:textId="77777777" w:rsidR="00E13363" w:rsidRPr="007E1EAE" w:rsidRDefault="00E13363" w:rsidP="00A0557C">
            <w:pPr>
              <w:pStyle w:val="TableText-Heading"/>
            </w:pPr>
            <w:r w:rsidRPr="007E1EAE">
              <w:t>Value</w:t>
            </w:r>
          </w:p>
        </w:tc>
        <w:tc>
          <w:tcPr>
            <w:tcW w:w="598" w:type="pct"/>
            <w:shd w:val="clear" w:color="auto" w:fill="D9D9D9"/>
          </w:tcPr>
          <w:p w14:paraId="531A638F" w14:textId="77777777" w:rsidR="00E13363" w:rsidRPr="007E1EAE" w:rsidRDefault="00E13363" w:rsidP="00A0557C">
            <w:pPr>
              <w:pStyle w:val="TableText-Heading"/>
            </w:pPr>
            <w:r w:rsidRPr="007E1EAE">
              <w:t>Transitional</w:t>
            </w:r>
          </w:p>
        </w:tc>
        <w:tc>
          <w:tcPr>
            <w:tcW w:w="3749" w:type="pct"/>
            <w:shd w:val="clear" w:color="auto" w:fill="D9D9D9"/>
          </w:tcPr>
          <w:p w14:paraId="366A3918" w14:textId="77777777" w:rsidR="00E13363" w:rsidRPr="007E1EAE" w:rsidRDefault="00E13363" w:rsidP="00A0557C">
            <w:pPr>
              <w:pStyle w:val="TableText-Heading"/>
            </w:pPr>
            <w:r w:rsidRPr="007E1EAE">
              <w:t>Description</w:t>
            </w:r>
          </w:p>
        </w:tc>
      </w:tr>
      <w:tr w:rsidR="00E13363" w:rsidRPr="00D8575F" w14:paraId="3CC49120" w14:textId="77777777" w:rsidTr="00A0557C">
        <w:trPr>
          <w:cantSplit/>
        </w:trPr>
        <w:tc>
          <w:tcPr>
            <w:tcW w:w="653" w:type="pct"/>
            <w:shd w:val="clear" w:color="auto" w:fill="FFFFFF"/>
          </w:tcPr>
          <w:p w14:paraId="0D698BCA" w14:textId="77777777" w:rsidR="00E13363" w:rsidRPr="007E1EAE" w:rsidRDefault="00E13363" w:rsidP="00A0557C">
            <w:pPr>
              <w:rPr>
                <w:noProof/>
                <w:sz w:val="18"/>
                <w:szCs w:val="20"/>
              </w:rPr>
            </w:pPr>
            <w:r w:rsidRPr="007E1EAE">
              <w:rPr>
                <w:noProof/>
                <w:sz w:val="18"/>
                <w:szCs w:val="20"/>
              </w:rPr>
              <w:t>initial</w:t>
            </w:r>
          </w:p>
        </w:tc>
        <w:tc>
          <w:tcPr>
            <w:tcW w:w="598" w:type="pct"/>
            <w:shd w:val="clear" w:color="auto" w:fill="FFFFFF"/>
          </w:tcPr>
          <w:p w14:paraId="25247623"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02D4E793" w14:textId="77777777" w:rsidR="00E13363" w:rsidRPr="007E1EAE" w:rsidRDefault="00E13363" w:rsidP="00A0557C">
            <w:pPr>
              <w:rPr>
                <w:sz w:val="18"/>
                <w:szCs w:val="20"/>
              </w:rPr>
            </w:pPr>
            <w:r w:rsidRPr="007E1EAE">
              <w:rPr>
                <w:sz w:val="18"/>
                <w:szCs w:val="20"/>
              </w:rPr>
              <w:t>Relationship is not yet created.  Relationship only exists as a template definition.</w:t>
            </w:r>
          </w:p>
        </w:tc>
      </w:tr>
    </w:tbl>
    <w:p w14:paraId="5C003E3C" w14:textId="77777777" w:rsidR="00E13363" w:rsidRPr="007E1EAE" w:rsidRDefault="00E13363" w:rsidP="00C24D56">
      <w:pPr>
        <w:pStyle w:val="Heading4"/>
        <w:numPr>
          <w:ilvl w:val="3"/>
          <w:numId w:val="3"/>
        </w:numPr>
      </w:pPr>
      <w:r w:rsidRPr="007E1EAE">
        <w:t>Notes</w:t>
      </w:r>
    </w:p>
    <w:p w14:paraId="10606AD4" w14:textId="77777777" w:rsidR="00E13363" w:rsidRPr="007E1EAE" w:rsidRDefault="00E13363" w:rsidP="00C24D56">
      <w:pPr>
        <w:pStyle w:val="ListParagraph"/>
        <w:numPr>
          <w:ilvl w:val="0"/>
          <w:numId w:val="40"/>
        </w:numPr>
      </w:pPr>
      <w:r w:rsidRPr="007E1EAE">
        <w:t>Additional states may be defined in future versions of the TOSCA Simple Profile in YAML specification.</w:t>
      </w:r>
    </w:p>
    <w:p w14:paraId="5DEEF120" w14:textId="77777777" w:rsidR="00E13363" w:rsidRPr="007E1EAE" w:rsidRDefault="00E13363" w:rsidP="00C24D56">
      <w:pPr>
        <w:pStyle w:val="Heading3"/>
        <w:numPr>
          <w:ilvl w:val="2"/>
          <w:numId w:val="3"/>
        </w:numPr>
      </w:pPr>
      <w:bookmarkStart w:id="565" w:name="_Toc454457726"/>
      <w:bookmarkStart w:id="566" w:name="_Toc454458525"/>
      <w:r w:rsidRPr="007E1EAE">
        <w:t>Directives</w:t>
      </w:r>
      <w:bookmarkEnd w:id="565"/>
      <w:bookmarkEnd w:id="566"/>
    </w:p>
    <w:p w14:paraId="32A5359D" w14:textId="77777777" w:rsidR="00E13363" w:rsidRDefault="00E13363" w:rsidP="00E13363">
      <w:pPr>
        <w:pStyle w:val="NormalaroundTable"/>
      </w:pPr>
      <w:r>
        <w:t>The following</w:t>
      </w:r>
      <w:r w:rsidRPr="007E1EAE">
        <w:t xml:space="preserve"> directive values </w:t>
      </w:r>
      <w:r>
        <w:t xml:space="preserve">are </w:t>
      </w:r>
      <w:r w:rsidRPr="007E1EAE">
        <w:t>defined for this version of the TOSCA Simple Profile</w:t>
      </w:r>
      <w:r>
        <w:t>:</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3"/>
        <w:gridCol w:w="7785"/>
      </w:tblGrid>
      <w:tr w:rsidR="00E13363" w:rsidRPr="007E1EAE" w14:paraId="196E5871" w14:textId="77777777" w:rsidTr="00A0557C">
        <w:trPr>
          <w:cantSplit/>
          <w:tblHeader/>
        </w:trPr>
        <w:tc>
          <w:tcPr>
            <w:tcW w:w="836" w:type="pct"/>
            <w:shd w:val="clear" w:color="auto" w:fill="D9D9D9"/>
          </w:tcPr>
          <w:p w14:paraId="07068B79" w14:textId="77777777" w:rsidR="00E13363" w:rsidRPr="007E1EAE" w:rsidRDefault="00E13363" w:rsidP="00A0557C">
            <w:pPr>
              <w:pStyle w:val="TableText-Heading"/>
            </w:pPr>
            <w:r>
              <w:t>Directive</w:t>
            </w:r>
          </w:p>
        </w:tc>
        <w:tc>
          <w:tcPr>
            <w:tcW w:w="4164" w:type="pct"/>
            <w:shd w:val="clear" w:color="auto" w:fill="D9D9D9"/>
          </w:tcPr>
          <w:p w14:paraId="212166B8" w14:textId="77777777" w:rsidR="00E13363" w:rsidRPr="007E1EAE" w:rsidRDefault="00E13363" w:rsidP="00A0557C">
            <w:pPr>
              <w:pStyle w:val="TableText-Heading"/>
            </w:pPr>
            <w:r w:rsidRPr="007E1EAE">
              <w:t>Description</w:t>
            </w:r>
          </w:p>
        </w:tc>
      </w:tr>
      <w:tr w:rsidR="00E13363" w:rsidRPr="00D8575F" w14:paraId="14302C5B" w14:textId="77777777" w:rsidTr="00A0557C">
        <w:trPr>
          <w:cantSplit/>
        </w:trPr>
        <w:tc>
          <w:tcPr>
            <w:tcW w:w="836" w:type="pct"/>
            <w:shd w:val="clear" w:color="auto" w:fill="FFFFFF"/>
          </w:tcPr>
          <w:p w14:paraId="3943B859" w14:textId="77777777" w:rsidR="00E13363" w:rsidRPr="007E1EAE" w:rsidRDefault="00E13363" w:rsidP="00A0557C">
            <w:pPr>
              <w:rPr>
                <w:noProof/>
                <w:sz w:val="18"/>
                <w:szCs w:val="20"/>
              </w:rPr>
            </w:pPr>
            <w:r>
              <w:rPr>
                <w:noProof/>
                <w:sz w:val="18"/>
                <w:szCs w:val="20"/>
              </w:rPr>
              <w:t>substitute</w:t>
            </w:r>
          </w:p>
        </w:tc>
        <w:tc>
          <w:tcPr>
            <w:tcW w:w="4164" w:type="pct"/>
            <w:shd w:val="clear" w:color="auto" w:fill="FFFFFF"/>
          </w:tcPr>
          <w:p w14:paraId="76040B3D" w14:textId="77777777" w:rsidR="00E13363" w:rsidRPr="007E1EAE" w:rsidRDefault="00E13363" w:rsidP="00A0557C">
            <w:pPr>
              <w:rPr>
                <w:sz w:val="18"/>
                <w:szCs w:val="20"/>
              </w:rPr>
            </w:pPr>
            <w:r>
              <w:rPr>
                <w:sz w:val="18"/>
                <w:szCs w:val="20"/>
              </w:rPr>
              <w:t>Marks a node template as abstract and instructs the TOSCA Orchestrator to substitute this node template with an appropriate substituting template.</w:t>
            </w:r>
          </w:p>
        </w:tc>
      </w:tr>
      <w:tr w:rsidR="00E13363" w:rsidRPr="00D8575F" w14:paraId="527196A3" w14:textId="77777777" w:rsidTr="00A0557C">
        <w:trPr>
          <w:cantSplit/>
        </w:trPr>
        <w:tc>
          <w:tcPr>
            <w:tcW w:w="836" w:type="pct"/>
            <w:shd w:val="clear" w:color="auto" w:fill="FFFFFF"/>
          </w:tcPr>
          <w:p w14:paraId="17226904" w14:textId="77777777" w:rsidR="00E13363" w:rsidRPr="007E1EAE" w:rsidRDefault="00E13363" w:rsidP="00A0557C">
            <w:pPr>
              <w:rPr>
                <w:noProof/>
                <w:sz w:val="18"/>
                <w:szCs w:val="20"/>
              </w:rPr>
            </w:pPr>
            <w:r>
              <w:rPr>
                <w:noProof/>
                <w:sz w:val="18"/>
                <w:szCs w:val="20"/>
              </w:rPr>
              <w:t>substitutable</w:t>
            </w:r>
          </w:p>
        </w:tc>
        <w:tc>
          <w:tcPr>
            <w:tcW w:w="4164" w:type="pct"/>
            <w:shd w:val="clear" w:color="auto" w:fill="FFFFFF"/>
          </w:tcPr>
          <w:p w14:paraId="1E237CA5" w14:textId="77777777" w:rsidR="00E13363" w:rsidRPr="007E1EAE" w:rsidRDefault="00E13363" w:rsidP="00A0557C">
            <w:pPr>
              <w:rPr>
                <w:sz w:val="18"/>
                <w:szCs w:val="20"/>
              </w:rPr>
            </w:pPr>
            <w:r>
              <w:rPr>
                <w:sz w:val="18"/>
                <w:szCs w:val="20"/>
              </w:rPr>
              <w:t xml:space="preserve">This </w:t>
            </w:r>
            <w:r w:rsidRPr="00D0438B">
              <w:rPr>
                <w:b/>
                <w:sz w:val="18"/>
                <w:szCs w:val="20"/>
              </w:rPr>
              <w:t>deprecated</w:t>
            </w:r>
            <w:r>
              <w:rPr>
                <w:sz w:val="18"/>
                <w:szCs w:val="20"/>
              </w:rPr>
              <w:t xml:space="preserve"> directive is synonymous to the </w:t>
            </w:r>
            <w:r w:rsidRPr="00AF5826">
              <w:rPr>
                <w:rStyle w:val="CodeSnippetHighlight"/>
              </w:rPr>
              <w:t>substitute</w:t>
            </w:r>
            <w:r>
              <w:rPr>
                <w:sz w:val="18"/>
                <w:szCs w:val="20"/>
              </w:rPr>
              <w:t xml:space="preserve"> directive.</w:t>
            </w:r>
          </w:p>
        </w:tc>
      </w:tr>
      <w:tr w:rsidR="00E13363" w:rsidRPr="00D8575F" w14:paraId="36B361C5" w14:textId="77777777" w:rsidTr="00A0557C">
        <w:trPr>
          <w:cantSplit/>
        </w:trPr>
        <w:tc>
          <w:tcPr>
            <w:tcW w:w="836" w:type="pct"/>
            <w:shd w:val="clear" w:color="auto" w:fill="FFFFFF"/>
          </w:tcPr>
          <w:p w14:paraId="6AACDD1B" w14:textId="77777777" w:rsidR="00E13363" w:rsidRDefault="00E13363" w:rsidP="00A0557C">
            <w:pPr>
              <w:rPr>
                <w:noProof/>
                <w:sz w:val="18"/>
                <w:szCs w:val="20"/>
              </w:rPr>
            </w:pPr>
            <w:r>
              <w:rPr>
                <w:noProof/>
                <w:sz w:val="18"/>
                <w:szCs w:val="20"/>
              </w:rPr>
              <w:t>select</w:t>
            </w:r>
          </w:p>
        </w:tc>
        <w:tc>
          <w:tcPr>
            <w:tcW w:w="4164" w:type="pct"/>
            <w:shd w:val="clear" w:color="auto" w:fill="FFFFFF"/>
          </w:tcPr>
          <w:p w14:paraId="04AB3240" w14:textId="77777777" w:rsidR="00E13363" w:rsidRDefault="00E13363" w:rsidP="00A0557C">
            <w:pPr>
              <w:rPr>
                <w:sz w:val="18"/>
                <w:szCs w:val="20"/>
              </w:rPr>
            </w:pPr>
            <w:r>
              <w:rPr>
                <w:sz w:val="18"/>
                <w:szCs w:val="20"/>
              </w:rPr>
              <w:t>Marks a node template as abstract and instructs the TOSCA Orchestrator to select a node of this type from its inventory (based on constraints specified in the optional node_filter in the node template)</w:t>
            </w:r>
          </w:p>
        </w:tc>
      </w:tr>
      <w:tr w:rsidR="00E13363" w:rsidRPr="00D8575F" w14:paraId="45C28FEF" w14:textId="77777777" w:rsidTr="00A0557C">
        <w:trPr>
          <w:cantSplit/>
        </w:trPr>
        <w:tc>
          <w:tcPr>
            <w:tcW w:w="836" w:type="pct"/>
            <w:shd w:val="clear" w:color="auto" w:fill="FFFFFF"/>
          </w:tcPr>
          <w:p w14:paraId="1ABA95F7" w14:textId="77777777" w:rsidR="00E13363" w:rsidRDefault="00E13363" w:rsidP="00A0557C">
            <w:pPr>
              <w:rPr>
                <w:noProof/>
                <w:sz w:val="18"/>
                <w:szCs w:val="20"/>
              </w:rPr>
            </w:pPr>
            <w:r>
              <w:rPr>
                <w:noProof/>
                <w:sz w:val="18"/>
                <w:szCs w:val="20"/>
              </w:rPr>
              <w:t>selectable</w:t>
            </w:r>
          </w:p>
        </w:tc>
        <w:tc>
          <w:tcPr>
            <w:tcW w:w="4164" w:type="pct"/>
            <w:shd w:val="clear" w:color="auto" w:fill="FFFFFF"/>
          </w:tcPr>
          <w:p w14:paraId="0317DE94" w14:textId="77777777" w:rsidR="00E13363" w:rsidRDefault="00E13363" w:rsidP="00A0557C">
            <w:pPr>
              <w:rPr>
                <w:sz w:val="18"/>
                <w:szCs w:val="20"/>
              </w:rPr>
            </w:pPr>
            <w:r>
              <w:rPr>
                <w:sz w:val="18"/>
                <w:szCs w:val="20"/>
              </w:rPr>
              <w:t xml:space="preserve">This </w:t>
            </w:r>
            <w:r w:rsidRPr="00D0438B">
              <w:rPr>
                <w:b/>
                <w:sz w:val="18"/>
                <w:szCs w:val="20"/>
              </w:rPr>
              <w:t>deprecated</w:t>
            </w:r>
            <w:r>
              <w:rPr>
                <w:sz w:val="18"/>
                <w:szCs w:val="20"/>
              </w:rPr>
              <w:t xml:space="preserve"> directive is synonymous to the </w:t>
            </w:r>
            <w:r>
              <w:rPr>
                <w:rStyle w:val="CodeSnippetHighlight"/>
              </w:rPr>
              <w:t>select</w:t>
            </w:r>
            <w:r>
              <w:rPr>
                <w:sz w:val="18"/>
                <w:szCs w:val="20"/>
              </w:rPr>
              <w:t xml:space="preserve"> directive.</w:t>
            </w:r>
          </w:p>
        </w:tc>
      </w:tr>
    </w:tbl>
    <w:p w14:paraId="54189832" w14:textId="77777777" w:rsidR="00E13363" w:rsidRPr="00D0438B" w:rsidRDefault="00E13363" w:rsidP="00E13363"/>
    <w:p w14:paraId="4E9394DF" w14:textId="77777777" w:rsidR="00E13363" w:rsidRPr="007E1EAE" w:rsidRDefault="00E13363" w:rsidP="00C24D56">
      <w:pPr>
        <w:pStyle w:val="Heading3"/>
        <w:numPr>
          <w:ilvl w:val="2"/>
          <w:numId w:val="3"/>
        </w:numPr>
      </w:pPr>
      <w:bookmarkStart w:id="567" w:name="_Toc454457727"/>
      <w:bookmarkStart w:id="568" w:name="_Toc454458526"/>
      <w:r w:rsidRPr="007E1EAE">
        <w:t>Network Name aliases</w:t>
      </w:r>
      <w:bookmarkEnd w:id="567"/>
      <w:bookmarkEnd w:id="568"/>
    </w:p>
    <w:p w14:paraId="0EC31FA2" w14:textId="77777777" w:rsidR="00E13363" w:rsidRPr="007E1EAE" w:rsidRDefault="00E13363" w:rsidP="00E13363">
      <w:pPr>
        <w:pStyle w:val="NormalaroundTable"/>
      </w:pPr>
      <w:r w:rsidRPr="007E1EAE">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3"/>
        <w:gridCol w:w="7785"/>
      </w:tblGrid>
      <w:tr w:rsidR="00E13363" w:rsidRPr="007E1EAE" w14:paraId="6D33F592" w14:textId="77777777" w:rsidTr="00A0557C">
        <w:trPr>
          <w:cantSplit/>
          <w:tblHeader/>
        </w:trPr>
        <w:tc>
          <w:tcPr>
            <w:tcW w:w="836" w:type="pct"/>
            <w:shd w:val="clear" w:color="auto" w:fill="D9D9D9"/>
          </w:tcPr>
          <w:p w14:paraId="6EA13D8D" w14:textId="77777777" w:rsidR="00E13363" w:rsidRPr="007E1EAE" w:rsidRDefault="00E13363" w:rsidP="00A0557C">
            <w:pPr>
              <w:pStyle w:val="TableText-Heading"/>
            </w:pPr>
            <w:r w:rsidRPr="007E1EAE">
              <w:t>Alias value</w:t>
            </w:r>
          </w:p>
        </w:tc>
        <w:tc>
          <w:tcPr>
            <w:tcW w:w="4164" w:type="pct"/>
            <w:shd w:val="clear" w:color="auto" w:fill="D9D9D9"/>
          </w:tcPr>
          <w:p w14:paraId="3AC330CD" w14:textId="77777777" w:rsidR="00E13363" w:rsidRPr="007E1EAE" w:rsidRDefault="00E13363" w:rsidP="00A0557C">
            <w:pPr>
              <w:pStyle w:val="TableText-Heading"/>
            </w:pPr>
            <w:r w:rsidRPr="007E1EAE">
              <w:t>Description</w:t>
            </w:r>
          </w:p>
        </w:tc>
      </w:tr>
      <w:tr w:rsidR="00E13363" w:rsidRPr="00D8575F" w14:paraId="64F2D4DC" w14:textId="77777777" w:rsidTr="00A0557C">
        <w:trPr>
          <w:cantSplit/>
        </w:trPr>
        <w:tc>
          <w:tcPr>
            <w:tcW w:w="836" w:type="pct"/>
            <w:shd w:val="clear" w:color="auto" w:fill="FFFFFF"/>
          </w:tcPr>
          <w:p w14:paraId="7D60DEB7" w14:textId="77777777" w:rsidR="00E13363" w:rsidRPr="007E1EAE" w:rsidRDefault="00E13363" w:rsidP="00A0557C">
            <w:pPr>
              <w:rPr>
                <w:noProof/>
                <w:sz w:val="18"/>
                <w:szCs w:val="20"/>
              </w:rPr>
            </w:pPr>
            <w:r w:rsidRPr="007E1EAE">
              <w:rPr>
                <w:noProof/>
                <w:sz w:val="18"/>
                <w:szCs w:val="20"/>
              </w:rPr>
              <w:t>PRIVATE</w:t>
            </w:r>
          </w:p>
        </w:tc>
        <w:tc>
          <w:tcPr>
            <w:tcW w:w="4164" w:type="pct"/>
            <w:shd w:val="clear" w:color="auto" w:fill="FFFFFF"/>
          </w:tcPr>
          <w:p w14:paraId="084D1C47" w14:textId="77777777" w:rsidR="00E13363" w:rsidRPr="007E1EAE" w:rsidRDefault="00E13363" w:rsidP="00A0557C">
            <w:pPr>
              <w:rPr>
                <w:sz w:val="18"/>
                <w:szCs w:val="20"/>
              </w:rPr>
            </w:pPr>
            <w:r w:rsidRPr="007E1EAE">
              <w:rPr>
                <w:sz w:val="18"/>
                <w:szCs w:val="20"/>
              </w:rPr>
              <w:t xml:space="preserve">An alias used to reference the first private network within a property or attribute of a Node or Capability which would be assigned to them by the underlying platform at runtime. </w:t>
            </w:r>
          </w:p>
          <w:p w14:paraId="114284C5" w14:textId="77777777" w:rsidR="00E13363" w:rsidRPr="007E1EAE" w:rsidRDefault="00E13363" w:rsidP="00A0557C">
            <w:pPr>
              <w:rPr>
                <w:sz w:val="18"/>
                <w:szCs w:val="20"/>
              </w:rPr>
            </w:pPr>
          </w:p>
          <w:p w14:paraId="3FEC3D27" w14:textId="77777777" w:rsidR="00E13363" w:rsidRPr="007E1EAE" w:rsidRDefault="00E13363" w:rsidP="00A0557C">
            <w:pPr>
              <w:rPr>
                <w:sz w:val="18"/>
                <w:szCs w:val="20"/>
              </w:rPr>
            </w:pPr>
            <w:r w:rsidRPr="007E1EAE">
              <w:rPr>
                <w:sz w:val="18"/>
                <w:szCs w:val="20"/>
              </w:rPr>
              <w:t>A private network contains IP addresses and ports typically used to listen for incoming traffic to an application or service from the Intranet and not accessible to the public internet.</w:t>
            </w:r>
          </w:p>
        </w:tc>
      </w:tr>
      <w:tr w:rsidR="00E13363" w:rsidRPr="00D8575F" w14:paraId="57A0D688" w14:textId="77777777" w:rsidTr="00A0557C">
        <w:trPr>
          <w:cantSplit/>
        </w:trPr>
        <w:tc>
          <w:tcPr>
            <w:tcW w:w="836" w:type="pct"/>
            <w:shd w:val="clear" w:color="auto" w:fill="FFFFFF"/>
          </w:tcPr>
          <w:p w14:paraId="52DCF801" w14:textId="77777777" w:rsidR="00E13363" w:rsidRPr="007E1EAE" w:rsidRDefault="00E13363" w:rsidP="00A0557C">
            <w:pPr>
              <w:rPr>
                <w:noProof/>
                <w:sz w:val="18"/>
                <w:szCs w:val="20"/>
              </w:rPr>
            </w:pPr>
            <w:r w:rsidRPr="007E1EAE">
              <w:rPr>
                <w:noProof/>
                <w:sz w:val="18"/>
                <w:szCs w:val="20"/>
              </w:rPr>
              <w:t>PUBLIC</w:t>
            </w:r>
          </w:p>
        </w:tc>
        <w:tc>
          <w:tcPr>
            <w:tcW w:w="4164" w:type="pct"/>
            <w:shd w:val="clear" w:color="auto" w:fill="FFFFFF"/>
          </w:tcPr>
          <w:p w14:paraId="0223106A" w14:textId="77777777" w:rsidR="00E13363" w:rsidRPr="007E1EAE" w:rsidRDefault="00E13363" w:rsidP="00A0557C">
            <w:pPr>
              <w:rPr>
                <w:sz w:val="18"/>
                <w:szCs w:val="20"/>
              </w:rPr>
            </w:pPr>
            <w:r w:rsidRPr="007E1EAE">
              <w:rPr>
                <w:sz w:val="18"/>
                <w:szCs w:val="20"/>
              </w:rPr>
              <w:t>An alias used to reference the first public network within a property or attribute of a Node or Capability which would be assigned to them by the underlying platform at runtime.</w:t>
            </w:r>
          </w:p>
          <w:p w14:paraId="16396204" w14:textId="77777777" w:rsidR="00E13363" w:rsidRPr="007E1EAE" w:rsidRDefault="00E13363" w:rsidP="00A0557C">
            <w:pPr>
              <w:rPr>
                <w:sz w:val="18"/>
                <w:szCs w:val="20"/>
              </w:rPr>
            </w:pPr>
          </w:p>
          <w:p w14:paraId="3271ED14" w14:textId="77777777" w:rsidR="00E13363" w:rsidRPr="007E1EAE" w:rsidRDefault="00E13363" w:rsidP="00A0557C">
            <w:pPr>
              <w:rPr>
                <w:sz w:val="18"/>
                <w:szCs w:val="20"/>
              </w:rPr>
            </w:pPr>
            <w:r w:rsidRPr="007E1EAE">
              <w:rPr>
                <w:sz w:val="18"/>
                <w:szCs w:val="20"/>
              </w:rPr>
              <w:t>A public network contains IP addresses and ports typically used to listen for incoming traffic to an application or service from the Internet.</w:t>
            </w:r>
          </w:p>
        </w:tc>
      </w:tr>
    </w:tbl>
    <w:p w14:paraId="5052F712" w14:textId="77777777" w:rsidR="00E13363" w:rsidRPr="007E1EAE" w:rsidRDefault="00E13363" w:rsidP="00C24D56">
      <w:pPr>
        <w:pStyle w:val="Heading4"/>
        <w:numPr>
          <w:ilvl w:val="3"/>
          <w:numId w:val="3"/>
        </w:numPr>
      </w:pPr>
      <w:r w:rsidRPr="007E1EAE">
        <w:t>Usage</w:t>
      </w:r>
    </w:p>
    <w:p w14:paraId="19DD5B50" w14:textId="77777777" w:rsidR="00E13363" w:rsidRPr="007E1EAE" w:rsidRDefault="00E13363" w:rsidP="00E13363">
      <w:r w:rsidRPr="007E1EAE">
        <w:t xml:space="preserve">These aliases would be used in the </w:t>
      </w:r>
      <w:r w:rsidRPr="007E1EAE">
        <w:rPr>
          <w:rStyle w:val="CodeSnippetHighlight"/>
        </w:rPr>
        <w:t>tosca.capabilities.Endpoint</w:t>
      </w:r>
      <w:r w:rsidRPr="007E1EAE">
        <w:t xml:space="preserve"> Capability type (and types derived from it) within the </w:t>
      </w:r>
      <w:r w:rsidRPr="007E1EAE">
        <w:rPr>
          <w:rStyle w:val="CodeSnippetHighlight"/>
        </w:rPr>
        <w:t>network_name</w:t>
      </w:r>
      <w:r w:rsidRPr="007E1EAE">
        <w:t xml:space="preserve"> field for template authors to use to indicate the type of network the Endpoint is supposed to be assigned an IP address from.</w:t>
      </w:r>
    </w:p>
    <w:p w14:paraId="5C04C382" w14:textId="77777777" w:rsidR="00E13363" w:rsidRPr="007E1EAE" w:rsidRDefault="00E13363" w:rsidP="00C24D56">
      <w:pPr>
        <w:pStyle w:val="Heading2"/>
        <w:numPr>
          <w:ilvl w:val="1"/>
          <w:numId w:val="3"/>
        </w:numPr>
      </w:pPr>
      <w:bookmarkStart w:id="569" w:name="_Toc302251691"/>
      <w:bookmarkStart w:id="570" w:name="_Toc310749085"/>
      <w:bookmarkStart w:id="571" w:name="_Toc313780919"/>
      <w:bookmarkStart w:id="572" w:name="_Toc322703163"/>
      <w:bookmarkStart w:id="573" w:name="_Toc454457728"/>
      <w:bookmarkStart w:id="574" w:name="_Toc454458527"/>
      <w:bookmarkStart w:id="575" w:name="_Toc16506600"/>
      <w:bookmarkStart w:id="576" w:name="_Toc26969446"/>
      <w:r w:rsidRPr="007E1EAE">
        <w:lastRenderedPageBreak/>
        <w:t>TOSCA Metamodel</w:t>
      </w:r>
      <w:bookmarkEnd w:id="569"/>
      <w:bookmarkEnd w:id="570"/>
      <w:bookmarkEnd w:id="571"/>
      <w:bookmarkEnd w:id="572"/>
      <w:bookmarkEnd w:id="573"/>
      <w:bookmarkEnd w:id="574"/>
      <w:bookmarkEnd w:id="575"/>
      <w:bookmarkEnd w:id="576"/>
    </w:p>
    <w:p w14:paraId="3DCD3BF3" w14:textId="77777777" w:rsidR="00E13363" w:rsidRPr="007E1EAE" w:rsidRDefault="00E13363" w:rsidP="00E13363">
      <w:r w:rsidRPr="007E1EAE">
        <w:t>This section defines all modelable entities that comprise the TOSCA Version 1.0 Simple Profile specification along with their keynames, grammar and requirements.</w:t>
      </w:r>
    </w:p>
    <w:p w14:paraId="0581BE6F" w14:textId="77777777" w:rsidR="00E13363" w:rsidRPr="007E1EAE" w:rsidRDefault="00E13363" w:rsidP="00C24D56">
      <w:pPr>
        <w:pStyle w:val="Heading3"/>
        <w:numPr>
          <w:ilvl w:val="2"/>
          <w:numId w:val="3"/>
        </w:numPr>
      </w:pPr>
      <w:bookmarkStart w:id="577" w:name="_Toc454457729"/>
      <w:bookmarkStart w:id="578" w:name="_Toc454458528"/>
      <w:r w:rsidRPr="007E1EAE">
        <w:t>Required Keynames</w:t>
      </w:r>
      <w:bookmarkEnd w:id="577"/>
      <w:bookmarkEnd w:id="578"/>
    </w:p>
    <w:p w14:paraId="5D73640A" w14:textId="77777777" w:rsidR="00E13363" w:rsidRPr="007E1EAE" w:rsidRDefault="00E13363" w:rsidP="00E13363">
      <w:r w:rsidRPr="007E1EAE">
        <w:t xml:space="preserve">The TOSCA metamodel includes complex types (e.g., Node Types, Relationship Types, Capability Types, Data Types, etc.) each of which  include their own list of reserved keynames that are sometimes marked as </w:t>
      </w:r>
      <w:r w:rsidRPr="007E1EAE">
        <w:rPr>
          <w:b/>
        </w:rPr>
        <w:t>required</w:t>
      </w:r>
      <w:r w:rsidRPr="007E1EAE">
        <w:t xml:space="preserve">.  These types may be used to derive other types.  These derived types (e.g., child types) do not have to provide required keynames as long as they have been specified in the type they have been derived from (i.e., their parent type). </w:t>
      </w:r>
    </w:p>
    <w:p w14:paraId="2ED1CAEC" w14:textId="77777777" w:rsidR="00E13363" w:rsidRPr="007E1EAE" w:rsidRDefault="00E13363" w:rsidP="00C24D56">
      <w:pPr>
        <w:pStyle w:val="Heading2"/>
        <w:numPr>
          <w:ilvl w:val="1"/>
          <w:numId w:val="3"/>
        </w:numPr>
      </w:pPr>
      <w:bookmarkStart w:id="579" w:name="_Toc302251692"/>
      <w:bookmarkStart w:id="580" w:name="_Toc310749086"/>
      <w:bookmarkStart w:id="581" w:name="_Toc313780920"/>
      <w:bookmarkStart w:id="582" w:name="_Toc322703164"/>
      <w:bookmarkStart w:id="583" w:name="_Toc454457730"/>
      <w:bookmarkStart w:id="584" w:name="_Toc454458529"/>
      <w:bookmarkStart w:id="585" w:name="_Toc16506601"/>
      <w:bookmarkStart w:id="586" w:name="_Toc26969447"/>
      <w:r w:rsidRPr="007E1EAE">
        <w:t>Reusable modeling definitions</w:t>
      </w:r>
      <w:bookmarkEnd w:id="498"/>
      <w:bookmarkEnd w:id="564"/>
      <w:bookmarkEnd w:id="579"/>
      <w:bookmarkEnd w:id="580"/>
      <w:bookmarkEnd w:id="581"/>
      <w:bookmarkEnd w:id="582"/>
      <w:bookmarkEnd w:id="583"/>
      <w:bookmarkEnd w:id="584"/>
      <w:bookmarkEnd w:id="585"/>
      <w:bookmarkEnd w:id="586"/>
    </w:p>
    <w:p w14:paraId="416279CE" w14:textId="77777777" w:rsidR="00E13363" w:rsidRPr="007E1EAE" w:rsidRDefault="00E13363" w:rsidP="00C24D56">
      <w:pPr>
        <w:pStyle w:val="Heading3"/>
        <w:numPr>
          <w:ilvl w:val="2"/>
          <w:numId w:val="3"/>
        </w:numPr>
      </w:pPr>
      <w:bookmarkStart w:id="587" w:name="_Toc379455051"/>
      <w:bookmarkStart w:id="588" w:name="_Toc454457731"/>
      <w:bookmarkStart w:id="589" w:name="_Toc454458530"/>
      <w:bookmarkStart w:id="590" w:name="DEFN_ELEMENT_DESCRIPTION"/>
      <w:bookmarkStart w:id="591" w:name="_Toc379455016"/>
      <w:r w:rsidRPr="007E1EAE">
        <w:t>Description</w:t>
      </w:r>
      <w:bookmarkEnd w:id="587"/>
      <w:r w:rsidRPr="007E1EAE">
        <w:t xml:space="preserve"> definition</w:t>
      </w:r>
      <w:bookmarkEnd w:id="588"/>
      <w:bookmarkEnd w:id="589"/>
    </w:p>
    <w:bookmarkEnd w:id="590"/>
    <w:p w14:paraId="79E7A4E8" w14:textId="77777777" w:rsidR="00E13363" w:rsidRPr="007E1EAE" w:rsidRDefault="00E13363" w:rsidP="00E13363">
      <w:r w:rsidRPr="007E1EAE">
        <w:t>This optional element provides a means include single or multiline descriptions within a TOSCA Simple Profile template as a scalar string value.</w:t>
      </w:r>
    </w:p>
    <w:p w14:paraId="46AE46A7" w14:textId="77777777" w:rsidR="00E13363" w:rsidRPr="007E1EAE" w:rsidRDefault="00E13363" w:rsidP="00C24D56">
      <w:pPr>
        <w:pStyle w:val="Heading4"/>
        <w:numPr>
          <w:ilvl w:val="3"/>
          <w:numId w:val="3"/>
        </w:numPr>
      </w:pPr>
      <w:r w:rsidRPr="007E1EAE">
        <w:t>Keyname</w:t>
      </w:r>
    </w:p>
    <w:p w14:paraId="26D93D93" w14:textId="77777777" w:rsidR="00E13363" w:rsidRPr="007E1EAE" w:rsidRDefault="00E13363" w:rsidP="00E13363">
      <w:pPr>
        <w:pStyle w:val="NormalaroundTable"/>
      </w:pPr>
      <w:r w:rsidRPr="007E1EAE">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83DAFA8" w14:textId="77777777" w:rsidTr="00A0557C">
        <w:tc>
          <w:tcPr>
            <w:tcW w:w="9576" w:type="dxa"/>
            <w:shd w:val="clear" w:color="auto" w:fill="D9D9D9" w:themeFill="background1" w:themeFillShade="D9"/>
          </w:tcPr>
          <w:p w14:paraId="771C001F" w14:textId="77777777" w:rsidR="00E13363" w:rsidRPr="007E1EAE" w:rsidRDefault="00E13363" w:rsidP="00A0557C">
            <w:pPr>
              <w:rPr>
                <w:rStyle w:val="CodeSnippet"/>
              </w:rPr>
            </w:pPr>
            <w:r w:rsidRPr="007E1EAE">
              <w:rPr>
                <w:rStyle w:val="CodeSnippet"/>
              </w:rPr>
              <w:t>description</w:t>
            </w:r>
          </w:p>
        </w:tc>
      </w:tr>
    </w:tbl>
    <w:p w14:paraId="41888664" w14:textId="77777777" w:rsidR="00E13363" w:rsidRPr="007E1EAE" w:rsidRDefault="00E13363" w:rsidP="00C24D56">
      <w:pPr>
        <w:pStyle w:val="Heading4"/>
        <w:numPr>
          <w:ilvl w:val="3"/>
          <w:numId w:val="3"/>
        </w:numPr>
      </w:pPr>
      <w:r w:rsidRPr="007E1EAE">
        <w:t>Grammar</w:t>
      </w:r>
    </w:p>
    <w:p w14:paraId="2D98734F" w14:textId="77777777" w:rsidR="00E13363" w:rsidRPr="007E1EAE" w:rsidRDefault="00E13363" w:rsidP="00E13363">
      <w:pPr>
        <w:pStyle w:val="NormalaroundTable"/>
      </w:pPr>
      <w:r w:rsidRPr="007E1EAE">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35A003D" w14:textId="77777777" w:rsidTr="00A0557C">
        <w:tc>
          <w:tcPr>
            <w:tcW w:w="9576" w:type="dxa"/>
            <w:shd w:val="clear" w:color="auto" w:fill="D9D9D9" w:themeFill="background1" w:themeFillShade="D9"/>
          </w:tcPr>
          <w:p w14:paraId="4C8C7464" w14:textId="77777777" w:rsidR="00E13363" w:rsidRPr="007E1EAE" w:rsidRDefault="00E13363" w:rsidP="00A0557C">
            <w:pPr>
              <w:rPr>
                <w:rStyle w:val="CodeSnippet"/>
              </w:rPr>
            </w:pPr>
            <w:r w:rsidRPr="007E1EAE">
              <w:rPr>
                <w:rStyle w:val="CodeSnippet"/>
              </w:rPr>
              <w:t>description: &lt;</w:t>
            </w:r>
            <w:hyperlink w:anchor="TYPE_YAML_STRING" w:history="1">
              <w:r w:rsidRPr="007E1EAE">
                <w:rPr>
                  <w:rStyle w:val="CodeSnippedHyperlink"/>
                </w:rPr>
                <w:t>string</w:t>
              </w:r>
            </w:hyperlink>
            <w:r w:rsidRPr="007E1EAE">
              <w:rPr>
                <w:rStyle w:val="CodeSnippet"/>
              </w:rPr>
              <w:t>&gt;</w:t>
            </w:r>
          </w:p>
        </w:tc>
      </w:tr>
    </w:tbl>
    <w:p w14:paraId="6EC7EAD1" w14:textId="77777777" w:rsidR="00E13363" w:rsidRPr="007E1EAE" w:rsidRDefault="00E13363" w:rsidP="00C24D56">
      <w:pPr>
        <w:pStyle w:val="Heading4"/>
        <w:numPr>
          <w:ilvl w:val="3"/>
          <w:numId w:val="3"/>
        </w:numPr>
      </w:pPr>
      <w:r w:rsidRPr="007E1EAE">
        <w:t>Examples</w:t>
      </w:r>
    </w:p>
    <w:p w14:paraId="068838C8" w14:textId="77777777" w:rsidR="00E13363" w:rsidRPr="007E1EAE" w:rsidRDefault="00E13363" w:rsidP="00E13363">
      <w:pPr>
        <w:pStyle w:val="NormalaroundTable"/>
      </w:pPr>
      <w:r w:rsidRPr="007E1EAE">
        <w:t xml:space="preserve">Simple descriptions are treated as a single literal that includes the entire contents of the line that immediately follows the </w:t>
      </w:r>
      <w:r w:rsidRPr="007E1EAE">
        <w:rPr>
          <w:rStyle w:val="CodeSnippetHighlight"/>
        </w:rPr>
        <w:t>description</w:t>
      </w:r>
      <w:r w:rsidRPr="007E1EAE">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4C3ABD6F" w14:textId="77777777" w:rsidTr="00A0557C">
        <w:tc>
          <w:tcPr>
            <w:tcW w:w="9576" w:type="dxa"/>
            <w:shd w:val="clear" w:color="auto" w:fill="D9D9D9" w:themeFill="background1" w:themeFillShade="D9"/>
          </w:tcPr>
          <w:p w14:paraId="32F71704" w14:textId="77777777" w:rsidR="00E13363" w:rsidRPr="007E1EAE" w:rsidRDefault="00E13363" w:rsidP="00A0557C">
            <w:pPr>
              <w:rPr>
                <w:rStyle w:val="CodeSnippet"/>
                <w:noProof/>
              </w:rPr>
            </w:pPr>
            <w:r w:rsidRPr="007E1EAE">
              <w:rPr>
                <w:rStyle w:val="CodeSnippetHighlight"/>
                <w:noProof/>
              </w:rPr>
              <w:t>description</w:t>
            </w:r>
            <w:r w:rsidRPr="007E1EAE">
              <w:rPr>
                <w:rStyle w:val="CodeSnippet"/>
                <w:noProof/>
              </w:rPr>
              <w:t>: This is an example of a single line description (no folding).</w:t>
            </w:r>
          </w:p>
        </w:tc>
      </w:tr>
    </w:tbl>
    <w:p w14:paraId="04822205" w14:textId="77777777" w:rsidR="00E13363" w:rsidRPr="007E1EAE" w:rsidRDefault="00E13363" w:rsidP="00E13363">
      <w:pPr>
        <w:pStyle w:val="NormalaroundTable"/>
      </w:pPr>
      <w:r w:rsidRPr="007E1EAE">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6082D114" w14:textId="77777777" w:rsidTr="00A0557C">
        <w:tc>
          <w:tcPr>
            <w:tcW w:w="9576" w:type="dxa"/>
            <w:shd w:val="clear" w:color="auto" w:fill="D9D9D9" w:themeFill="background1" w:themeFillShade="D9"/>
          </w:tcPr>
          <w:p w14:paraId="0F5FD35D" w14:textId="77777777" w:rsidR="00E13363" w:rsidRPr="007E1EAE" w:rsidRDefault="00E13363" w:rsidP="00A0557C">
            <w:pPr>
              <w:rPr>
                <w:rStyle w:val="CodeSnippet"/>
                <w:noProof/>
              </w:rPr>
            </w:pPr>
            <w:r w:rsidRPr="007E1EAE">
              <w:rPr>
                <w:rStyle w:val="CodeSnippetHighlight"/>
              </w:rPr>
              <w:t>description</w:t>
            </w:r>
            <w:r w:rsidRPr="007E1EAE">
              <w:rPr>
                <w:rStyle w:val="CodeSnippet"/>
                <w:noProof/>
              </w:rPr>
              <w:t>: &gt;</w:t>
            </w:r>
          </w:p>
          <w:p w14:paraId="6A3C5D71" w14:textId="77777777" w:rsidR="00E13363" w:rsidRPr="007E1EAE" w:rsidRDefault="00E13363" w:rsidP="00A0557C">
            <w:pPr>
              <w:rPr>
                <w:rStyle w:val="CodeSnippet"/>
                <w:noProof/>
              </w:rPr>
            </w:pPr>
            <w:r w:rsidRPr="007E1EAE">
              <w:rPr>
                <w:rStyle w:val="CodeSnippet"/>
                <w:noProof/>
              </w:rPr>
              <w:t xml:space="preserve">  This is an example of a multi-line description using YAML. It permits for line        </w:t>
            </w:r>
          </w:p>
          <w:p w14:paraId="28D99CE8" w14:textId="77777777" w:rsidR="00E13363" w:rsidRPr="007E1EAE" w:rsidRDefault="00E13363" w:rsidP="00A0557C">
            <w:pPr>
              <w:rPr>
                <w:rStyle w:val="CodeSnippet"/>
                <w:noProof/>
              </w:rPr>
            </w:pPr>
            <w:r w:rsidRPr="007E1EAE">
              <w:rPr>
                <w:rStyle w:val="CodeSnippet"/>
                <w:noProof/>
              </w:rPr>
              <w:t xml:space="preserve">  breaks for easier readability...</w:t>
            </w:r>
          </w:p>
          <w:p w14:paraId="3F65367D" w14:textId="77777777" w:rsidR="00E13363" w:rsidRPr="007E1EAE" w:rsidRDefault="00E13363" w:rsidP="00A0557C">
            <w:pPr>
              <w:rPr>
                <w:rStyle w:val="CodeSnippet"/>
                <w:noProof/>
              </w:rPr>
            </w:pPr>
          </w:p>
          <w:p w14:paraId="28E83AD2" w14:textId="77777777" w:rsidR="00E13363" w:rsidRPr="007E1EAE" w:rsidRDefault="00E13363" w:rsidP="00A0557C">
            <w:pPr>
              <w:rPr>
                <w:rStyle w:val="CodeSnippet"/>
                <w:noProof/>
              </w:rPr>
            </w:pPr>
            <w:r w:rsidRPr="007E1EAE">
              <w:rPr>
                <w:rStyle w:val="CodeSnippet"/>
                <w:noProof/>
              </w:rPr>
              <w:t xml:space="preserve">  if needed.  However, (multiple) line breaks are folded into a single space   </w:t>
            </w:r>
          </w:p>
          <w:p w14:paraId="702542DB" w14:textId="77777777" w:rsidR="00E13363" w:rsidRPr="007E1EAE" w:rsidRDefault="00E13363" w:rsidP="00A0557C">
            <w:pPr>
              <w:rPr>
                <w:rStyle w:val="CodeSnippet"/>
              </w:rPr>
            </w:pPr>
            <w:r w:rsidRPr="007E1EAE">
              <w:rPr>
                <w:rStyle w:val="CodeSnippet"/>
                <w:noProof/>
              </w:rPr>
              <w:t xml:space="preserve">  character when processed into a single string value.</w:t>
            </w:r>
          </w:p>
        </w:tc>
      </w:tr>
    </w:tbl>
    <w:p w14:paraId="159BE07B" w14:textId="77777777" w:rsidR="00E13363" w:rsidRPr="007E1EAE" w:rsidRDefault="00E13363" w:rsidP="00C24D56">
      <w:pPr>
        <w:pStyle w:val="Heading4"/>
        <w:numPr>
          <w:ilvl w:val="3"/>
          <w:numId w:val="3"/>
        </w:numPr>
      </w:pPr>
      <w:r w:rsidRPr="007E1EAE">
        <w:t>Notes</w:t>
      </w:r>
    </w:p>
    <w:p w14:paraId="17FF9DF6" w14:textId="77777777" w:rsidR="00E13363" w:rsidRPr="007E1EAE" w:rsidRDefault="00E13363" w:rsidP="00C24D56">
      <w:pPr>
        <w:numPr>
          <w:ilvl w:val="0"/>
          <w:numId w:val="17"/>
        </w:numPr>
        <w:spacing w:before="0" w:after="0"/>
      </w:pPr>
      <w:r w:rsidRPr="007E1EAE">
        <w:t xml:space="preserve">Use of “folded” style is discouraged for the YAML string type apart from when used with the </w:t>
      </w:r>
      <w:r w:rsidRPr="007E1EAE">
        <w:rPr>
          <w:rStyle w:val="CodeSnippetHighlight"/>
        </w:rPr>
        <w:t>description</w:t>
      </w:r>
      <w:r w:rsidRPr="007E1EAE">
        <w:t xml:space="preserve"> keyname.</w:t>
      </w:r>
    </w:p>
    <w:p w14:paraId="445BA096" w14:textId="77777777" w:rsidR="00E13363" w:rsidRPr="007E1EAE" w:rsidRDefault="00E13363" w:rsidP="00C24D56">
      <w:pPr>
        <w:pStyle w:val="Heading3"/>
        <w:numPr>
          <w:ilvl w:val="2"/>
          <w:numId w:val="3"/>
        </w:numPr>
      </w:pPr>
      <w:bookmarkStart w:id="592" w:name="_Constraint_clause"/>
      <w:bookmarkStart w:id="593" w:name="_Toc454457732"/>
      <w:bookmarkStart w:id="594" w:name="_Toc454458531"/>
      <w:bookmarkStart w:id="595" w:name="DEFN_ELEMENT_CONSTRAINTS_CLAUSE"/>
      <w:bookmarkEnd w:id="592"/>
      <w:r>
        <w:lastRenderedPageBreak/>
        <w:t>Metadata</w:t>
      </w:r>
    </w:p>
    <w:p w14:paraId="0A2C7981" w14:textId="77777777" w:rsidR="00E13363" w:rsidRPr="007E1EAE" w:rsidRDefault="00E13363" w:rsidP="00E13363">
      <w:r w:rsidRPr="007E1EAE">
        <w:t xml:space="preserve">This optional element provides a means </w:t>
      </w:r>
      <w:r>
        <w:t>to include optional metadata as a map of strings</w:t>
      </w:r>
      <w:r w:rsidRPr="007E1EAE">
        <w:t>.</w:t>
      </w:r>
    </w:p>
    <w:p w14:paraId="673E09A0" w14:textId="77777777" w:rsidR="00E13363" w:rsidRPr="007E1EAE" w:rsidRDefault="00E13363" w:rsidP="00C24D56">
      <w:pPr>
        <w:pStyle w:val="Heading4"/>
        <w:numPr>
          <w:ilvl w:val="3"/>
          <w:numId w:val="3"/>
        </w:numPr>
      </w:pPr>
      <w:r w:rsidRPr="007E1EAE">
        <w:t>Keyname</w:t>
      </w:r>
    </w:p>
    <w:p w14:paraId="52042F11" w14:textId="77777777" w:rsidR="00E13363" w:rsidRPr="007E1EAE" w:rsidRDefault="00E13363" w:rsidP="00E13363">
      <w:pPr>
        <w:pStyle w:val="NormalaroundTable"/>
      </w:pPr>
      <w:r w:rsidRPr="007E1EAE">
        <w:t>The followi</w:t>
      </w:r>
      <w:r>
        <w:t>ng keyname is used to provide metadata</w:t>
      </w:r>
      <w:r w:rsidRPr="007E1EAE">
        <w:t xml:space="preserve">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7E7878E" w14:textId="77777777" w:rsidTr="00A0557C">
        <w:tc>
          <w:tcPr>
            <w:tcW w:w="9576" w:type="dxa"/>
            <w:shd w:val="clear" w:color="auto" w:fill="D9D9D9" w:themeFill="background1" w:themeFillShade="D9"/>
          </w:tcPr>
          <w:p w14:paraId="058E8741" w14:textId="77777777" w:rsidR="00E13363" w:rsidRPr="007E1EAE" w:rsidRDefault="00E13363" w:rsidP="00A0557C">
            <w:pPr>
              <w:rPr>
                <w:rStyle w:val="CodeSnippet"/>
              </w:rPr>
            </w:pPr>
            <w:r>
              <w:rPr>
                <w:rStyle w:val="CodeSnippet"/>
              </w:rPr>
              <w:t>metadata</w:t>
            </w:r>
          </w:p>
        </w:tc>
      </w:tr>
    </w:tbl>
    <w:p w14:paraId="18481C3E" w14:textId="77777777" w:rsidR="00E13363" w:rsidRPr="007E1EAE" w:rsidRDefault="00E13363" w:rsidP="00C24D56">
      <w:pPr>
        <w:pStyle w:val="Heading4"/>
        <w:numPr>
          <w:ilvl w:val="3"/>
          <w:numId w:val="3"/>
        </w:numPr>
      </w:pPr>
      <w:r w:rsidRPr="007E1EAE">
        <w:t>Grammar</w:t>
      </w:r>
    </w:p>
    <w:p w14:paraId="21703F35" w14:textId="77777777" w:rsidR="00E13363" w:rsidRPr="007E1EAE" w:rsidRDefault="00E13363" w:rsidP="00E13363">
      <w:pPr>
        <w:pStyle w:val="NormalaroundTable"/>
      </w:pPr>
      <w:r>
        <w:t>Metadata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18AB6FB" w14:textId="77777777" w:rsidTr="00A0557C">
        <w:tc>
          <w:tcPr>
            <w:tcW w:w="9576" w:type="dxa"/>
            <w:shd w:val="clear" w:color="auto" w:fill="D9D9D9" w:themeFill="background1" w:themeFillShade="D9"/>
          </w:tcPr>
          <w:p w14:paraId="6A358F12" w14:textId="77777777" w:rsidR="00E13363" w:rsidRDefault="00E13363" w:rsidP="00A0557C">
            <w:pPr>
              <w:rPr>
                <w:rStyle w:val="CodeSnippet"/>
              </w:rPr>
            </w:pPr>
            <w:r>
              <w:rPr>
                <w:rStyle w:val="CodeSnippet"/>
              </w:rPr>
              <w:t>metadata</w:t>
            </w:r>
            <w:r w:rsidRPr="007E1EAE">
              <w:rPr>
                <w:rStyle w:val="CodeSnippet"/>
              </w:rPr>
              <w:t xml:space="preserve">: </w:t>
            </w:r>
          </w:p>
          <w:p w14:paraId="23BE95EF" w14:textId="77777777" w:rsidR="00E13363" w:rsidRPr="007E1EAE" w:rsidRDefault="00E13363" w:rsidP="00A0557C">
            <w:pPr>
              <w:rPr>
                <w:rStyle w:val="CodeSnippet"/>
              </w:rPr>
            </w:pPr>
            <w:r>
              <w:rPr>
                <w:rStyle w:val="CodeSnippet"/>
              </w:rPr>
              <w:t xml:space="preserve">  map of </w:t>
            </w:r>
            <w:r w:rsidRPr="007E1EAE">
              <w:rPr>
                <w:rStyle w:val="CodeSnippet"/>
              </w:rPr>
              <w:t>&lt;</w:t>
            </w:r>
            <w:hyperlink w:anchor="TYPE_YAML_STRING" w:history="1">
              <w:r w:rsidRPr="007E1EAE">
                <w:rPr>
                  <w:rStyle w:val="CodeSnippedHyperlink"/>
                </w:rPr>
                <w:t>string</w:t>
              </w:r>
            </w:hyperlink>
            <w:r w:rsidRPr="007E1EAE">
              <w:rPr>
                <w:rStyle w:val="CodeSnippet"/>
              </w:rPr>
              <w:t>&gt;</w:t>
            </w:r>
          </w:p>
        </w:tc>
      </w:tr>
    </w:tbl>
    <w:p w14:paraId="219AAE20"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CD0C117" w14:textId="77777777" w:rsidTr="00A0557C">
        <w:tc>
          <w:tcPr>
            <w:tcW w:w="9576" w:type="dxa"/>
            <w:shd w:val="clear" w:color="auto" w:fill="D9D9D9" w:themeFill="background1" w:themeFillShade="D9"/>
          </w:tcPr>
          <w:p w14:paraId="4616CD87" w14:textId="77777777" w:rsidR="00E13363" w:rsidRDefault="00E13363" w:rsidP="00A0557C">
            <w:pPr>
              <w:rPr>
                <w:rStyle w:val="CodeSnippetHighlight"/>
                <w:noProof/>
              </w:rPr>
            </w:pPr>
            <w:r>
              <w:rPr>
                <w:rStyle w:val="CodeSnippetHighlight"/>
                <w:noProof/>
              </w:rPr>
              <w:t>metadata:</w:t>
            </w:r>
          </w:p>
          <w:p w14:paraId="73D78DF4" w14:textId="77777777" w:rsidR="00E13363" w:rsidRDefault="00E13363" w:rsidP="00A0557C">
            <w:pPr>
              <w:rPr>
                <w:rStyle w:val="CodeSnippet"/>
                <w:noProof/>
              </w:rPr>
            </w:pPr>
            <w:r>
              <w:rPr>
                <w:rStyle w:val="CodeSnippet"/>
                <w:noProof/>
              </w:rPr>
              <w:t xml:space="preserve">  foo1: bar1</w:t>
            </w:r>
          </w:p>
          <w:p w14:paraId="2F6DC8A5" w14:textId="77777777" w:rsidR="00E13363" w:rsidRDefault="00E13363" w:rsidP="00A0557C">
            <w:pPr>
              <w:rPr>
                <w:rStyle w:val="CodeSnippet"/>
                <w:noProof/>
              </w:rPr>
            </w:pPr>
            <w:r>
              <w:rPr>
                <w:rStyle w:val="CodeSnippet"/>
                <w:noProof/>
              </w:rPr>
              <w:t xml:space="preserve">  foo2: bar2</w:t>
            </w:r>
          </w:p>
          <w:p w14:paraId="21B73749" w14:textId="77777777" w:rsidR="00E13363" w:rsidRPr="007E1EAE" w:rsidRDefault="00E13363" w:rsidP="00A0557C">
            <w:pPr>
              <w:rPr>
                <w:rStyle w:val="CodeSnippet"/>
                <w:noProof/>
              </w:rPr>
            </w:pPr>
            <w:r>
              <w:rPr>
                <w:rStyle w:val="CodeSnippet"/>
                <w:noProof/>
              </w:rPr>
              <w:t xml:space="preserve">  ...</w:t>
            </w:r>
          </w:p>
        </w:tc>
      </w:tr>
    </w:tbl>
    <w:p w14:paraId="3F8C5377" w14:textId="77777777" w:rsidR="00E13363" w:rsidRPr="007E1EAE" w:rsidRDefault="00E13363" w:rsidP="00C24D56">
      <w:pPr>
        <w:pStyle w:val="Heading4"/>
        <w:numPr>
          <w:ilvl w:val="3"/>
          <w:numId w:val="3"/>
        </w:numPr>
      </w:pPr>
      <w:r w:rsidRPr="007E1EAE">
        <w:t>Notes</w:t>
      </w:r>
    </w:p>
    <w:p w14:paraId="056ADA58" w14:textId="77777777" w:rsidR="00E13363" w:rsidRPr="002454CD" w:rsidRDefault="00E13363" w:rsidP="00C24D56">
      <w:pPr>
        <w:numPr>
          <w:ilvl w:val="0"/>
          <w:numId w:val="17"/>
        </w:numPr>
        <w:spacing w:before="0" w:after="0"/>
      </w:pPr>
      <w:r>
        <w:t>Data provided within metadata, wherever it appears, MAY be ignored by TOSCA Orchestrators and SHOULD NOT affect runtime behavior.</w:t>
      </w:r>
    </w:p>
    <w:p w14:paraId="6F471AD6" w14:textId="77777777" w:rsidR="00E13363" w:rsidRPr="007E1EAE" w:rsidRDefault="00E13363" w:rsidP="00C24D56">
      <w:pPr>
        <w:pStyle w:val="Heading3"/>
        <w:numPr>
          <w:ilvl w:val="2"/>
          <w:numId w:val="3"/>
        </w:numPr>
      </w:pPr>
      <w:r w:rsidRPr="007E1EAE">
        <w:t>Constraint</w:t>
      </w:r>
      <w:bookmarkEnd w:id="591"/>
      <w:r w:rsidRPr="007E1EAE">
        <w:t xml:space="preserve"> clause</w:t>
      </w:r>
      <w:bookmarkEnd w:id="593"/>
      <w:bookmarkEnd w:id="594"/>
    </w:p>
    <w:bookmarkEnd w:id="595"/>
    <w:p w14:paraId="15DD7EC7" w14:textId="77777777" w:rsidR="00E13363" w:rsidRPr="007E1EAE" w:rsidRDefault="00E13363" w:rsidP="00E13363">
      <w:r w:rsidRPr="007E1EAE">
        <w:t>A constraint clause defines an operation along with one or more compatible values that can be used to define a constraint on a property or parameter’s allowed values when it is defined in a TOSCA Service Template or one of its entities.</w:t>
      </w:r>
    </w:p>
    <w:p w14:paraId="6D5555A8" w14:textId="77777777" w:rsidR="00E13363" w:rsidRPr="007E1EAE" w:rsidRDefault="00E13363" w:rsidP="00C24D56">
      <w:pPr>
        <w:pStyle w:val="Heading4"/>
        <w:numPr>
          <w:ilvl w:val="3"/>
          <w:numId w:val="3"/>
        </w:numPr>
      </w:pPr>
      <w:bookmarkStart w:id="596" w:name="_Toc379455018"/>
      <w:bookmarkStart w:id="597" w:name="_Ref381873581"/>
      <w:bookmarkStart w:id="598" w:name="DEFN_ELEMENT_CONSTRAINTS_OPERATORS"/>
      <w:r w:rsidRPr="007E1EAE">
        <w:t>Operator</w:t>
      </w:r>
      <w:bookmarkEnd w:id="596"/>
      <w:r w:rsidRPr="007E1EAE">
        <w:t xml:space="preserve"> keynames</w:t>
      </w:r>
      <w:bookmarkEnd w:id="597"/>
    </w:p>
    <w:bookmarkEnd w:id="598"/>
    <w:p w14:paraId="7DC4052A" w14:textId="77777777" w:rsidR="00E13363" w:rsidRPr="007E1EAE" w:rsidRDefault="00E13363" w:rsidP="00E13363">
      <w:pPr>
        <w:pStyle w:val="NormalaroundTable"/>
      </w:pPr>
      <w:r w:rsidRPr="007E1EAE">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024"/>
        <w:gridCol w:w="1325"/>
        <w:gridCol w:w="5597"/>
      </w:tblGrid>
      <w:tr w:rsidR="00E13363" w:rsidRPr="007E1EAE" w14:paraId="0757518F" w14:textId="77777777" w:rsidTr="00A0557C">
        <w:trPr>
          <w:cantSplit/>
          <w:tblHeader/>
        </w:trPr>
        <w:tc>
          <w:tcPr>
            <w:tcW w:w="743" w:type="pct"/>
            <w:shd w:val="clear" w:color="auto" w:fill="D9D9D9"/>
          </w:tcPr>
          <w:p w14:paraId="64071544" w14:textId="77777777" w:rsidR="00E13363" w:rsidRPr="007E1EAE" w:rsidRDefault="00E13363" w:rsidP="00A0557C">
            <w:pPr>
              <w:pStyle w:val="TableText-Heading"/>
            </w:pPr>
            <w:r w:rsidRPr="007E1EAE">
              <w:t>Operator</w:t>
            </w:r>
          </w:p>
        </w:tc>
        <w:tc>
          <w:tcPr>
            <w:tcW w:w="560" w:type="pct"/>
            <w:shd w:val="clear" w:color="auto" w:fill="D9D9D9"/>
          </w:tcPr>
          <w:p w14:paraId="7EC7B907" w14:textId="77777777" w:rsidR="00E13363" w:rsidRPr="007E1EAE" w:rsidRDefault="00E13363" w:rsidP="00A0557C">
            <w:pPr>
              <w:pStyle w:val="TableText-Heading"/>
            </w:pPr>
            <w:r w:rsidRPr="007E1EAE">
              <w:t>Type</w:t>
            </w:r>
          </w:p>
        </w:tc>
        <w:tc>
          <w:tcPr>
            <w:tcW w:w="719" w:type="pct"/>
            <w:shd w:val="clear" w:color="auto" w:fill="D9D9D9"/>
          </w:tcPr>
          <w:p w14:paraId="4F122DE4" w14:textId="77777777" w:rsidR="00E13363" w:rsidRPr="007E1EAE" w:rsidRDefault="00E13363" w:rsidP="00A0557C">
            <w:pPr>
              <w:pStyle w:val="TableText-Heading"/>
            </w:pPr>
            <w:r w:rsidRPr="007E1EAE">
              <w:t>Value Type</w:t>
            </w:r>
          </w:p>
        </w:tc>
        <w:tc>
          <w:tcPr>
            <w:tcW w:w="2978" w:type="pct"/>
            <w:shd w:val="clear" w:color="auto" w:fill="D9D9D9"/>
          </w:tcPr>
          <w:p w14:paraId="0777507C" w14:textId="77777777" w:rsidR="00E13363" w:rsidRPr="007E1EAE" w:rsidRDefault="00E13363" w:rsidP="00A0557C">
            <w:pPr>
              <w:pStyle w:val="TableText-Heading"/>
            </w:pPr>
            <w:r w:rsidRPr="007E1EAE">
              <w:t>Description</w:t>
            </w:r>
          </w:p>
        </w:tc>
      </w:tr>
      <w:tr w:rsidR="00E13363" w:rsidRPr="00F1085F" w14:paraId="322902C3" w14:textId="77777777" w:rsidTr="00A0557C">
        <w:trPr>
          <w:cantSplit/>
        </w:trPr>
        <w:tc>
          <w:tcPr>
            <w:tcW w:w="743" w:type="pct"/>
            <w:shd w:val="clear" w:color="auto" w:fill="FFFFFF"/>
          </w:tcPr>
          <w:p w14:paraId="3BE08A61" w14:textId="77777777" w:rsidR="00E13363" w:rsidRPr="007E1EAE" w:rsidRDefault="00E13363" w:rsidP="00A0557C">
            <w:pPr>
              <w:pStyle w:val="TableText"/>
              <w:rPr>
                <w:noProof/>
              </w:rPr>
            </w:pPr>
            <w:r w:rsidRPr="007E1EAE">
              <w:rPr>
                <w:noProof/>
              </w:rPr>
              <w:t>equal</w:t>
            </w:r>
          </w:p>
        </w:tc>
        <w:tc>
          <w:tcPr>
            <w:tcW w:w="560" w:type="pct"/>
            <w:shd w:val="clear" w:color="auto" w:fill="FFFFFF"/>
          </w:tcPr>
          <w:p w14:paraId="30298441" w14:textId="77777777" w:rsidR="00E13363" w:rsidRPr="007E1EAE" w:rsidRDefault="00E13363" w:rsidP="00A0557C">
            <w:pPr>
              <w:pStyle w:val="TableText"/>
            </w:pPr>
            <w:r w:rsidRPr="007E1EAE">
              <w:t>scalar</w:t>
            </w:r>
          </w:p>
        </w:tc>
        <w:tc>
          <w:tcPr>
            <w:tcW w:w="719" w:type="pct"/>
            <w:shd w:val="clear" w:color="auto" w:fill="FFFFFF"/>
          </w:tcPr>
          <w:p w14:paraId="43C3835C" w14:textId="77777777" w:rsidR="00E13363" w:rsidRPr="007E1EAE" w:rsidRDefault="00E13363" w:rsidP="00A0557C">
            <w:pPr>
              <w:pStyle w:val="TableText"/>
            </w:pPr>
            <w:r w:rsidRPr="007E1EAE">
              <w:t>any</w:t>
            </w:r>
          </w:p>
        </w:tc>
        <w:tc>
          <w:tcPr>
            <w:tcW w:w="2978" w:type="pct"/>
            <w:shd w:val="clear" w:color="auto" w:fill="FFFFFF"/>
          </w:tcPr>
          <w:p w14:paraId="3E9340C8" w14:textId="77777777" w:rsidR="00E13363" w:rsidRPr="007E1EAE" w:rsidRDefault="00E13363" w:rsidP="00A0557C">
            <w:pPr>
              <w:pStyle w:val="TableText"/>
            </w:pPr>
            <w:r w:rsidRPr="007E1EAE">
              <w:t>Constrains a property or parameter to a value equal to (‘=’) the value declared.</w:t>
            </w:r>
          </w:p>
        </w:tc>
      </w:tr>
      <w:tr w:rsidR="00E13363" w:rsidRPr="00F1085F" w14:paraId="64667639" w14:textId="77777777" w:rsidTr="00A0557C">
        <w:trPr>
          <w:cantSplit/>
        </w:trPr>
        <w:tc>
          <w:tcPr>
            <w:tcW w:w="743" w:type="pct"/>
            <w:shd w:val="clear" w:color="auto" w:fill="FFFFFF"/>
          </w:tcPr>
          <w:p w14:paraId="6A5BBEF7" w14:textId="77777777" w:rsidR="00E13363" w:rsidRPr="007E1EAE" w:rsidRDefault="00E13363" w:rsidP="00A0557C">
            <w:pPr>
              <w:pStyle w:val="TableText"/>
              <w:rPr>
                <w:noProof/>
              </w:rPr>
            </w:pPr>
            <w:r w:rsidRPr="007E1EAE">
              <w:rPr>
                <w:noProof/>
              </w:rPr>
              <w:t>greater_than</w:t>
            </w:r>
          </w:p>
        </w:tc>
        <w:tc>
          <w:tcPr>
            <w:tcW w:w="560" w:type="pct"/>
            <w:shd w:val="clear" w:color="auto" w:fill="FFFFFF"/>
          </w:tcPr>
          <w:p w14:paraId="5CB9F88C" w14:textId="77777777" w:rsidR="00E13363" w:rsidRPr="007E1EAE" w:rsidRDefault="00E13363" w:rsidP="00A0557C">
            <w:pPr>
              <w:pStyle w:val="TableText"/>
            </w:pPr>
            <w:r w:rsidRPr="007E1EAE">
              <w:t>scalar</w:t>
            </w:r>
          </w:p>
        </w:tc>
        <w:tc>
          <w:tcPr>
            <w:tcW w:w="719" w:type="pct"/>
            <w:shd w:val="clear" w:color="auto" w:fill="FFFFFF"/>
          </w:tcPr>
          <w:p w14:paraId="6581057F" w14:textId="77777777" w:rsidR="00E13363" w:rsidRPr="007E1EAE" w:rsidRDefault="00E13363" w:rsidP="00A0557C">
            <w:pPr>
              <w:pStyle w:val="TableText"/>
            </w:pPr>
            <w:r w:rsidRPr="007E1EAE">
              <w:t>comparable</w:t>
            </w:r>
          </w:p>
        </w:tc>
        <w:tc>
          <w:tcPr>
            <w:tcW w:w="2978" w:type="pct"/>
            <w:shd w:val="clear" w:color="auto" w:fill="FFFFFF"/>
          </w:tcPr>
          <w:p w14:paraId="21BCD5E5" w14:textId="77777777" w:rsidR="00E13363" w:rsidRPr="007E1EAE" w:rsidRDefault="00E13363" w:rsidP="00A0557C">
            <w:pPr>
              <w:pStyle w:val="TableText"/>
            </w:pPr>
            <w:r w:rsidRPr="007E1EAE">
              <w:t>Constrains a property or parameter to a value greater than (‘&gt;’) the value declared.</w:t>
            </w:r>
          </w:p>
        </w:tc>
      </w:tr>
      <w:tr w:rsidR="00E13363" w:rsidRPr="00F1085F" w14:paraId="08536AA4" w14:textId="77777777" w:rsidTr="00A0557C">
        <w:trPr>
          <w:cantSplit/>
        </w:trPr>
        <w:tc>
          <w:tcPr>
            <w:tcW w:w="743" w:type="pct"/>
            <w:shd w:val="clear" w:color="auto" w:fill="FFFFFF"/>
          </w:tcPr>
          <w:p w14:paraId="49D26636" w14:textId="77777777" w:rsidR="00E13363" w:rsidRPr="007E1EAE" w:rsidRDefault="00E13363" w:rsidP="00A0557C">
            <w:pPr>
              <w:pStyle w:val="TableText"/>
              <w:rPr>
                <w:noProof/>
              </w:rPr>
            </w:pPr>
            <w:r w:rsidRPr="007E1EAE">
              <w:rPr>
                <w:noProof/>
              </w:rPr>
              <w:t>greater_or_equal</w:t>
            </w:r>
          </w:p>
        </w:tc>
        <w:tc>
          <w:tcPr>
            <w:tcW w:w="560" w:type="pct"/>
            <w:shd w:val="clear" w:color="auto" w:fill="FFFFFF"/>
          </w:tcPr>
          <w:p w14:paraId="27A808F9" w14:textId="77777777" w:rsidR="00E13363" w:rsidRPr="007E1EAE" w:rsidRDefault="00E13363" w:rsidP="00A0557C">
            <w:pPr>
              <w:pStyle w:val="TableText"/>
            </w:pPr>
            <w:r w:rsidRPr="007E1EAE">
              <w:t>scalar</w:t>
            </w:r>
          </w:p>
        </w:tc>
        <w:tc>
          <w:tcPr>
            <w:tcW w:w="719" w:type="pct"/>
            <w:shd w:val="clear" w:color="auto" w:fill="FFFFFF"/>
          </w:tcPr>
          <w:p w14:paraId="746D0CC0" w14:textId="77777777" w:rsidR="00E13363" w:rsidRPr="007E1EAE" w:rsidRDefault="00E13363" w:rsidP="00A0557C">
            <w:pPr>
              <w:pStyle w:val="TableText"/>
            </w:pPr>
            <w:r w:rsidRPr="007E1EAE">
              <w:t>comparable</w:t>
            </w:r>
          </w:p>
        </w:tc>
        <w:tc>
          <w:tcPr>
            <w:tcW w:w="2978" w:type="pct"/>
            <w:shd w:val="clear" w:color="auto" w:fill="FFFFFF"/>
          </w:tcPr>
          <w:p w14:paraId="168F08DB" w14:textId="77777777" w:rsidR="00E13363" w:rsidRPr="007E1EAE" w:rsidRDefault="00E13363" w:rsidP="00A0557C">
            <w:pPr>
              <w:pStyle w:val="TableText"/>
            </w:pPr>
            <w:r w:rsidRPr="007E1EAE">
              <w:t>Constrains a property or parameter to a value greater than or equal to (‘&gt;=’) the value declared.</w:t>
            </w:r>
          </w:p>
        </w:tc>
      </w:tr>
      <w:tr w:rsidR="00E13363" w:rsidRPr="00F1085F" w14:paraId="32729DA1" w14:textId="77777777" w:rsidTr="00A0557C">
        <w:trPr>
          <w:cantSplit/>
        </w:trPr>
        <w:tc>
          <w:tcPr>
            <w:tcW w:w="743" w:type="pct"/>
            <w:shd w:val="clear" w:color="auto" w:fill="FFFFFF"/>
          </w:tcPr>
          <w:p w14:paraId="032EC815" w14:textId="77777777" w:rsidR="00E13363" w:rsidRPr="007E1EAE" w:rsidRDefault="00E13363" w:rsidP="00A0557C">
            <w:pPr>
              <w:pStyle w:val="TableText"/>
              <w:rPr>
                <w:noProof/>
              </w:rPr>
            </w:pPr>
            <w:r w:rsidRPr="007E1EAE">
              <w:rPr>
                <w:noProof/>
              </w:rPr>
              <w:t>less_than</w:t>
            </w:r>
          </w:p>
        </w:tc>
        <w:tc>
          <w:tcPr>
            <w:tcW w:w="560" w:type="pct"/>
            <w:shd w:val="clear" w:color="auto" w:fill="FFFFFF"/>
          </w:tcPr>
          <w:p w14:paraId="34BE9171" w14:textId="77777777" w:rsidR="00E13363" w:rsidRPr="007E1EAE" w:rsidRDefault="00E13363" w:rsidP="00A0557C">
            <w:pPr>
              <w:pStyle w:val="TableText"/>
            </w:pPr>
            <w:r w:rsidRPr="007E1EAE">
              <w:t>scalar</w:t>
            </w:r>
          </w:p>
        </w:tc>
        <w:tc>
          <w:tcPr>
            <w:tcW w:w="719" w:type="pct"/>
            <w:shd w:val="clear" w:color="auto" w:fill="FFFFFF"/>
          </w:tcPr>
          <w:p w14:paraId="0DDE5E4B" w14:textId="77777777" w:rsidR="00E13363" w:rsidRPr="007E1EAE" w:rsidRDefault="00E13363" w:rsidP="00A0557C">
            <w:pPr>
              <w:pStyle w:val="TableText"/>
            </w:pPr>
            <w:r w:rsidRPr="007E1EAE">
              <w:t>comparable</w:t>
            </w:r>
          </w:p>
        </w:tc>
        <w:tc>
          <w:tcPr>
            <w:tcW w:w="2978" w:type="pct"/>
            <w:shd w:val="clear" w:color="auto" w:fill="FFFFFF"/>
          </w:tcPr>
          <w:p w14:paraId="26D41D3E" w14:textId="77777777" w:rsidR="00E13363" w:rsidRPr="007E1EAE" w:rsidRDefault="00E13363" w:rsidP="00A0557C">
            <w:pPr>
              <w:pStyle w:val="TableText"/>
            </w:pPr>
            <w:r w:rsidRPr="007E1EAE">
              <w:t>Constrains a property or parameter to a value less than (‘&lt;’) the value declared.</w:t>
            </w:r>
          </w:p>
        </w:tc>
      </w:tr>
      <w:tr w:rsidR="00E13363" w:rsidRPr="00F1085F" w14:paraId="457047CA" w14:textId="77777777" w:rsidTr="00A0557C">
        <w:trPr>
          <w:cantSplit/>
        </w:trPr>
        <w:tc>
          <w:tcPr>
            <w:tcW w:w="743" w:type="pct"/>
            <w:shd w:val="clear" w:color="auto" w:fill="FFFFFF"/>
          </w:tcPr>
          <w:p w14:paraId="7215F59D" w14:textId="77777777" w:rsidR="00E13363" w:rsidRPr="007E1EAE" w:rsidRDefault="00E13363" w:rsidP="00A0557C">
            <w:pPr>
              <w:pStyle w:val="TableText"/>
              <w:rPr>
                <w:noProof/>
              </w:rPr>
            </w:pPr>
            <w:r w:rsidRPr="007E1EAE">
              <w:rPr>
                <w:noProof/>
              </w:rPr>
              <w:t>less_or_equal</w:t>
            </w:r>
          </w:p>
        </w:tc>
        <w:tc>
          <w:tcPr>
            <w:tcW w:w="560" w:type="pct"/>
            <w:shd w:val="clear" w:color="auto" w:fill="FFFFFF"/>
          </w:tcPr>
          <w:p w14:paraId="4F7C76DA" w14:textId="77777777" w:rsidR="00E13363" w:rsidRPr="007E1EAE" w:rsidRDefault="00E13363" w:rsidP="00A0557C">
            <w:pPr>
              <w:pStyle w:val="TableText"/>
            </w:pPr>
            <w:r w:rsidRPr="007E1EAE">
              <w:t>scalar</w:t>
            </w:r>
          </w:p>
        </w:tc>
        <w:tc>
          <w:tcPr>
            <w:tcW w:w="719" w:type="pct"/>
            <w:shd w:val="clear" w:color="auto" w:fill="FFFFFF"/>
          </w:tcPr>
          <w:p w14:paraId="74E87BE8" w14:textId="77777777" w:rsidR="00E13363" w:rsidRPr="007E1EAE" w:rsidRDefault="00E13363" w:rsidP="00A0557C">
            <w:pPr>
              <w:pStyle w:val="TableText"/>
            </w:pPr>
            <w:r w:rsidRPr="007E1EAE">
              <w:t>comparable</w:t>
            </w:r>
          </w:p>
        </w:tc>
        <w:tc>
          <w:tcPr>
            <w:tcW w:w="2978" w:type="pct"/>
            <w:shd w:val="clear" w:color="auto" w:fill="FFFFFF"/>
          </w:tcPr>
          <w:p w14:paraId="15E67702" w14:textId="77777777" w:rsidR="00E13363" w:rsidRPr="007E1EAE" w:rsidRDefault="00E13363" w:rsidP="00A0557C">
            <w:pPr>
              <w:pStyle w:val="TableText"/>
            </w:pPr>
            <w:r w:rsidRPr="007E1EAE">
              <w:t>Constrains a property or parameter to a value less than or equal to (‘&lt;=’) the value declared.</w:t>
            </w:r>
          </w:p>
        </w:tc>
      </w:tr>
      <w:tr w:rsidR="00E13363" w:rsidRPr="00F1085F" w14:paraId="65546745" w14:textId="77777777" w:rsidTr="00A0557C">
        <w:trPr>
          <w:cantSplit/>
        </w:trPr>
        <w:tc>
          <w:tcPr>
            <w:tcW w:w="743" w:type="pct"/>
            <w:shd w:val="clear" w:color="auto" w:fill="FFFFFF"/>
          </w:tcPr>
          <w:p w14:paraId="7F7EF5D5" w14:textId="77777777" w:rsidR="00E13363" w:rsidRPr="007E1EAE" w:rsidRDefault="00E13363" w:rsidP="00A0557C">
            <w:pPr>
              <w:pStyle w:val="TableText"/>
              <w:rPr>
                <w:noProof/>
              </w:rPr>
            </w:pPr>
            <w:r w:rsidRPr="007E1EAE">
              <w:rPr>
                <w:noProof/>
              </w:rPr>
              <w:lastRenderedPageBreak/>
              <w:t>in_range</w:t>
            </w:r>
          </w:p>
        </w:tc>
        <w:tc>
          <w:tcPr>
            <w:tcW w:w="560" w:type="pct"/>
            <w:shd w:val="clear" w:color="auto" w:fill="FFFFFF"/>
          </w:tcPr>
          <w:p w14:paraId="44A9EA55" w14:textId="77777777" w:rsidR="00E13363" w:rsidRPr="007E1EAE" w:rsidRDefault="00E13363" w:rsidP="00A0557C">
            <w:pPr>
              <w:pStyle w:val="TableText"/>
            </w:pPr>
            <w:r w:rsidRPr="007E1EAE">
              <w:t>dual scalar</w:t>
            </w:r>
          </w:p>
        </w:tc>
        <w:tc>
          <w:tcPr>
            <w:tcW w:w="719" w:type="pct"/>
            <w:shd w:val="clear" w:color="auto" w:fill="FFFFFF"/>
          </w:tcPr>
          <w:p w14:paraId="458FA5C1" w14:textId="77777777" w:rsidR="00E13363" w:rsidRPr="007E1EAE" w:rsidRDefault="00E13363" w:rsidP="00A0557C">
            <w:pPr>
              <w:pStyle w:val="TableText"/>
            </w:pPr>
            <w:r w:rsidRPr="007E1EAE">
              <w:t xml:space="preserve">comparable, </w:t>
            </w:r>
            <w:hyperlink w:anchor="TYPE_TOSCA_RANGE" w:history="1">
              <w:r w:rsidRPr="007E1EAE">
                <w:rPr>
                  <w:rStyle w:val="Hyperlink"/>
                </w:rPr>
                <w:t>range</w:t>
              </w:r>
            </w:hyperlink>
          </w:p>
        </w:tc>
        <w:tc>
          <w:tcPr>
            <w:tcW w:w="2978" w:type="pct"/>
            <w:shd w:val="clear" w:color="auto" w:fill="FFFFFF"/>
          </w:tcPr>
          <w:p w14:paraId="32D6C604" w14:textId="77777777" w:rsidR="00E13363" w:rsidRPr="007E1EAE" w:rsidRDefault="00E13363" w:rsidP="00A0557C">
            <w:pPr>
              <w:pStyle w:val="TableText"/>
            </w:pPr>
            <w:r w:rsidRPr="007E1EAE">
              <w:t>Constrains a property or parameter to a value in range of (inclusive) the two values declared.</w:t>
            </w:r>
          </w:p>
          <w:p w14:paraId="74774651" w14:textId="77777777" w:rsidR="00E13363" w:rsidRPr="007E1EAE" w:rsidRDefault="00E13363" w:rsidP="00A0557C">
            <w:pPr>
              <w:pStyle w:val="TableText"/>
            </w:pPr>
          </w:p>
          <w:p w14:paraId="1ED17A7A" w14:textId="77777777" w:rsidR="00E13363" w:rsidRPr="007E1EAE" w:rsidRDefault="00E13363" w:rsidP="00A0557C">
            <w:pPr>
              <w:pStyle w:val="TableText"/>
            </w:pPr>
            <w:r w:rsidRPr="007E1EAE">
              <w:t xml:space="preserve">Note: subclasses or templates of types that declare a property with the </w:t>
            </w:r>
            <w:r w:rsidRPr="007E1EAE">
              <w:rPr>
                <w:rStyle w:val="CodeSnippetHighlight"/>
              </w:rPr>
              <w:t>in_range</w:t>
            </w:r>
            <w:r w:rsidRPr="007E1EAE">
              <w:t xml:space="preserve"> constraint MAY only further restrict the range specified by the parent type.</w:t>
            </w:r>
          </w:p>
        </w:tc>
      </w:tr>
      <w:tr w:rsidR="00E13363" w:rsidRPr="00F1085F" w14:paraId="584910F2" w14:textId="77777777" w:rsidTr="00A0557C">
        <w:trPr>
          <w:cantSplit/>
        </w:trPr>
        <w:tc>
          <w:tcPr>
            <w:tcW w:w="743" w:type="pct"/>
            <w:shd w:val="clear" w:color="auto" w:fill="FFFFFF"/>
          </w:tcPr>
          <w:p w14:paraId="720AB0CF" w14:textId="77777777" w:rsidR="00E13363" w:rsidRPr="007E1EAE" w:rsidRDefault="00E13363" w:rsidP="00A0557C">
            <w:pPr>
              <w:pStyle w:val="TableText"/>
              <w:rPr>
                <w:noProof/>
              </w:rPr>
            </w:pPr>
            <w:r w:rsidRPr="007E1EAE">
              <w:rPr>
                <w:noProof/>
              </w:rPr>
              <w:t>valid_values</w:t>
            </w:r>
          </w:p>
        </w:tc>
        <w:tc>
          <w:tcPr>
            <w:tcW w:w="560" w:type="pct"/>
            <w:shd w:val="clear" w:color="auto" w:fill="FFFFFF"/>
          </w:tcPr>
          <w:p w14:paraId="1F2DE0E0" w14:textId="77777777" w:rsidR="00E13363" w:rsidRPr="007E1EAE" w:rsidRDefault="00E13363" w:rsidP="00A0557C">
            <w:pPr>
              <w:pStyle w:val="TableText"/>
            </w:pPr>
            <w:r w:rsidRPr="007E1EAE">
              <w:t>list</w:t>
            </w:r>
          </w:p>
        </w:tc>
        <w:tc>
          <w:tcPr>
            <w:tcW w:w="719" w:type="pct"/>
            <w:shd w:val="clear" w:color="auto" w:fill="FFFFFF"/>
          </w:tcPr>
          <w:p w14:paraId="3E18A59A" w14:textId="77777777" w:rsidR="00E13363" w:rsidRPr="007E1EAE" w:rsidRDefault="00E13363" w:rsidP="00A0557C">
            <w:pPr>
              <w:pStyle w:val="TableText"/>
            </w:pPr>
            <w:r w:rsidRPr="007E1EAE">
              <w:t>any</w:t>
            </w:r>
          </w:p>
        </w:tc>
        <w:tc>
          <w:tcPr>
            <w:tcW w:w="2978" w:type="pct"/>
            <w:shd w:val="clear" w:color="auto" w:fill="FFFFFF"/>
          </w:tcPr>
          <w:p w14:paraId="5295CF93" w14:textId="77777777" w:rsidR="00E13363" w:rsidRPr="007E1EAE" w:rsidRDefault="00E13363" w:rsidP="00A0557C">
            <w:pPr>
              <w:pStyle w:val="TableText"/>
            </w:pPr>
            <w:r w:rsidRPr="007E1EAE">
              <w:t>Constrains a property or parameter to a value that is in the list of declared values.</w:t>
            </w:r>
          </w:p>
        </w:tc>
      </w:tr>
      <w:tr w:rsidR="00E13363" w:rsidRPr="00F1085F" w14:paraId="5271BA85" w14:textId="77777777" w:rsidTr="00A0557C">
        <w:trPr>
          <w:cantSplit/>
        </w:trPr>
        <w:tc>
          <w:tcPr>
            <w:tcW w:w="743" w:type="pct"/>
            <w:shd w:val="clear" w:color="auto" w:fill="FFFFFF"/>
          </w:tcPr>
          <w:p w14:paraId="061BE5E4" w14:textId="77777777" w:rsidR="00E13363" w:rsidRPr="007E1EAE" w:rsidRDefault="00E13363" w:rsidP="00A0557C">
            <w:pPr>
              <w:pStyle w:val="TableText"/>
              <w:rPr>
                <w:noProof/>
              </w:rPr>
            </w:pPr>
            <w:r w:rsidRPr="007E1EAE">
              <w:rPr>
                <w:noProof/>
              </w:rPr>
              <w:t>length</w:t>
            </w:r>
          </w:p>
        </w:tc>
        <w:tc>
          <w:tcPr>
            <w:tcW w:w="560" w:type="pct"/>
            <w:shd w:val="clear" w:color="auto" w:fill="FFFFFF"/>
          </w:tcPr>
          <w:p w14:paraId="774F045C" w14:textId="77777777" w:rsidR="00E13363" w:rsidRPr="007E1EAE" w:rsidRDefault="00E13363" w:rsidP="00A0557C">
            <w:pPr>
              <w:pStyle w:val="TableText"/>
            </w:pPr>
            <w:r w:rsidRPr="007E1EAE">
              <w:t>scalar</w:t>
            </w:r>
          </w:p>
        </w:tc>
        <w:tc>
          <w:tcPr>
            <w:tcW w:w="719" w:type="pct"/>
            <w:shd w:val="clear" w:color="auto" w:fill="FFFFFF"/>
          </w:tcPr>
          <w:p w14:paraId="2D6747E4"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rPr>
                <w:rStyle w:val="Hyperlink"/>
              </w:rPr>
              <w:t xml:space="preserve">, </w:t>
            </w:r>
            <w:hyperlink w:anchor="TYPE_TOSCA_LIST" w:history="1">
              <w:r w:rsidR="00E13363" w:rsidRPr="007E1EAE">
                <w:rPr>
                  <w:rStyle w:val="Hyperlink"/>
                </w:rPr>
                <w:t>list</w:t>
              </w:r>
            </w:hyperlink>
            <w:r w:rsidR="00E13363" w:rsidRPr="007E1EAE">
              <w:rPr>
                <w:rStyle w:val="Hyperlink"/>
              </w:rPr>
              <w:t xml:space="preserve">, </w:t>
            </w:r>
            <w:hyperlink w:anchor="TYPE_TOSCA_MAP" w:history="1">
              <w:r w:rsidR="00E13363" w:rsidRPr="007E1EAE">
                <w:rPr>
                  <w:rStyle w:val="Hyperlink"/>
                </w:rPr>
                <w:t>map</w:t>
              </w:r>
            </w:hyperlink>
          </w:p>
        </w:tc>
        <w:tc>
          <w:tcPr>
            <w:tcW w:w="2978" w:type="pct"/>
            <w:shd w:val="clear" w:color="auto" w:fill="FFFFFF"/>
          </w:tcPr>
          <w:p w14:paraId="6E3DC314" w14:textId="77777777" w:rsidR="00E13363" w:rsidRPr="007E1EAE" w:rsidRDefault="00E13363" w:rsidP="00A0557C">
            <w:pPr>
              <w:pStyle w:val="TableText"/>
            </w:pPr>
            <w:r w:rsidRPr="007E1EAE">
              <w:t>Constrains the property or parameter to a value of a given length.</w:t>
            </w:r>
          </w:p>
        </w:tc>
      </w:tr>
      <w:tr w:rsidR="00E13363" w:rsidRPr="00F1085F" w14:paraId="749EA883" w14:textId="77777777" w:rsidTr="00A0557C">
        <w:trPr>
          <w:cantSplit/>
        </w:trPr>
        <w:tc>
          <w:tcPr>
            <w:tcW w:w="743" w:type="pct"/>
            <w:shd w:val="clear" w:color="auto" w:fill="FFFFFF"/>
          </w:tcPr>
          <w:p w14:paraId="700D5BA7" w14:textId="77777777" w:rsidR="00E13363" w:rsidRPr="007E1EAE" w:rsidRDefault="00E13363" w:rsidP="00A0557C">
            <w:pPr>
              <w:pStyle w:val="TableText"/>
              <w:rPr>
                <w:noProof/>
              </w:rPr>
            </w:pPr>
            <w:r w:rsidRPr="007E1EAE">
              <w:rPr>
                <w:noProof/>
              </w:rPr>
              <w:t>min_length</w:t>
            </w:r>
          </w:p>
        </w:tc>
        <w:tc>
          <w:tcPr>
            <w:tcW w:w="560" w:type="pct"/>
            <w:shd w:val="clear" w:color="auto" w:fill="FFFFFF"/>
          </w:tcPr>
          <w:p w14:paraId="4B81FF9E" w14:textId="77777777" w:rsidR="00E13363" w:rsidRPr="007E1EAE" w:rsidRDefault="00E13363" w:rsidP="00A0557C">
            <w:pPr>
              <w:pStyle w:val="TableText"/>
            </w:pPr>
            <w:r w:rsidRPr="007E1EAE">
              <w:t>scalar</w:t>
            </w:r>
          </w:p>
        </w:tc>
        <w:tc>
          <w:tcPr>
            <w:tcW w:w="719" w:type="pct"/>
            <w:shd w:val="clear" w:color="auto" w:fill="FFFFFF"/>
          </w:tcPr>
          <w:p w14:paraId="5538243E"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rPr>
                <w:rStyle w:val="Hyperlink"/>
              </w:rPr>
              <w:t xml:space="preserve">, </w:t>
            </w:r>
            <w:hyperlink w:anchor="TYPE_TOSCA_LIST" w:history="1">
              <w:r w:rsidR="00E13363" w:rsidRPr="007E1EAE">
                <w:rPr>
                  <w:rStyle w:val="Hyperlink"/>
                </w:rPr>
                <w:t>list</w:t>
              </w:r>
            </w:hyperlink>
            <w:r w:rsidR="00E13363" w:rsidRPr="007E1EAE">
              <w:rPr>
                <w:rStyle w:val="Hyperlink"/>
              </w:rPr>
              <w:t xml:space="preserve">, </w:t>
            </w:r>
            <w:hyperlink w:anchor="TYPE_TOSCA_MAP" w:history="1">
              <w:r w:rsidR="00E13363" w:rsidRPr="007E1EAE">
                <w:rPr>
                  <w:rStyle w:val="Hyperlink"/>
                </w:rPr>
                <w:t>map</w:t>
              </w:r>
            </w:hyperlink>
          </w:p>
        </w:tc>
        <w:tc>
          <w:tcPr>
            <w:tcW w:w="2978" w:type="pct"/>
            <w:shd w:val="clear" w:color="auto" w:fill="FFFFFF"/>
          </w:tcPr>
          <w:p w14:paraId="65D3422D" w14:textId="77777777" w:rsidR="00E13363" w:rsidRPr="007E1EAE" w:rsidRDefault="00E13363" w:rsidP="00A0557C">
            <w:pPr>
              <w:pStyle w:val="TableText"/>
            </w:pPr>
            <w:r w:rsidRPr="007E1EAE">
              <w:t>Constrains the property or parameter to a value to a minimum length.</w:t>
            </w:r>
          </w:p>
        </w:tc>
      </w:tr>
      <w:tr w:rsidR="00E13363" w:rsidRPr="00F1085F" w14:paraId="1B2E6D90" w14:textId="77777777" w:rsidTr="00A0557C">
        <w:trPr>
          <w:cantSplit/>
        </w:trPr>
        <w:tc>
          <w:tcPr>
            <w:tcW w:w="743" w:type="pct"/>
            <w:shd w:val="clear" w:color="auto" w:fill="FFFFFF"/>
          </w:tcPr>
          <w:p w14:paraId="05B3A693" w14:textId="77777777" w:rsidR="00E13363" w:rsidRPr="007E1EAE" w:rsidRDefault="00E13363" w:rsidP="00A0557C">
            <w:pPr>
              <w:pStyle w:val="TableText"/>
              <w:rPr>
                <w:noProof/>
              </w:rPr>
            </w:pPr>
            <w:r w:rsidRPr="007E1EAE">
              <w:rPr>
                <w:noProof/>
              </w:rPr>
              <w:t>max_length</w:t>
            </w:r>
          </w:p>
        </w:tc>
        <w:tc>
          <w:tcPr>
            <w:tcW w:w="560" w:type="pct"/>
            <w:shd w:val="clear" w:color="auto" w:fill="FFFFFF"/>
          </w:tcPr>
          <w:p w14:paraId="580A07FA" w14:textId="77777777" w:rsidR="00E13363" w:rsidRPr="007E1EAE" w:rsidRDefault="00E13363" w:rsidP="00A0557C">
            <w:pPr>
              <w:pStyle w:val="TableText"/>
            </w:pPr>
            <w:r w:rsidRPr="007E1EAE">
              <w:t>scalar</w:t>
            </w:r>
          </w:p>
        </w:tc>
        <w:tc>
          <w:tcPr>
            <w:tcW w:w="719" w:type="pct"/>
            <w:shd w:val="clear" w:color="auto" w:fill="FFFFFF"/>
          </w:tcPr>
          <w:p w14:paraId="13E0F2F7"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rPr>
                <w:rStyle w:val="Hyperlink"/>
              </w:rPr>
              <w:t xml:space="preserve">, </w:t>
            </w:r>
            <w:hyperlink w:anchor="TYPE_TOSCA_LIST" w:history="1">
              <w:r w:rsidR="00E13363" w:rsidRPr="007E1EAE">
                <w:rPr>
                  <w:rStyle w:val="Hyperlink"/>
                </w:rPr>
                <w:t>list</w:t>
              </w:r>
            </w:hyperlink>
            <w:r w:rsidR="00E13363" w:rsidRPr="007E1EAE">
              <w:rPr>
                <w:rStyle w:val="Hyperlink"/>
              </w:rPr>
              <w:t xml:space="preserve">, </w:t>
            </w:r>
            <w:hyperlink w:anchor="TYPE_TOSCA_MAP" w:history="1">
              <w:r w:rsidR="00E13363" w:rsidRPr="007E1EAE">
                <w:rPr>
                  <w:rStyle w:val="Hyperlink"/>
                </w:rPr>
                <w:t>map</w:t>
              </w:r>
            </w:hyperlink>
          </w:p>
        </w:tc>
        <w:tc>
          <w:tcPr>
            <w:tcW w:w="2978" w:type="pct"/>
            <w:shd w:val="clear" w:color="auto" w:fill="FFFFFF"/>
          </w:tcPr>
          <w:p w14:paraId="37D5ABD9" w14:textId="77777777" w:rsidR="00E13363" w:rsidRPr="007E1EAE" w:rsidRDefault="00E13363" w:rsidP="00A0557C">
            <w:pPr>
              <w:pStyle w:val="TableText"/>
            </w:pPr>
            <w:r w:rsidRPr="007E1EAE">
              <w:t>Constrains the property or parameter to a value to a maximum length.</w:t>
            </w:r>
          </w:p>
        </w:tc>
      </w:tr>
      <w:tr w:rsidR="00E13363" w:rsidRPr="00F1085F" w14:paraId="18DA2522" w14:textId="77777777" w:rsidTr="00A0557C">
        <w:trPr>
          <w:cantSplit/>
        </w:trPr>
        <w:tc>
          <w:tcPr>
            <w:tcW w:w="743" w:type="pct"/>
            <w:shd w:val="clear" w:color="auto" w:fill="FFFFFF"/>
          </w:tcPr>
          <w:p w14:paraId="5F2DFCF6" w14:textId="77777777" w:rsidR="00E13363" w:rsidRPr="007E1EAE" w:rsidRDefault="00E13363" w:rsidP="00A0557C">
            <w:pPr>
              <w:pStyle w:val="TableText"/>
              <w:rPr>
                <w:noProof/>
              </w:rPr>
            </w:pPr>
            <w:r w:rsidRPr="007E1EAE">
              <w:rPr>
                <w:noProof/>
              </w:rPr>
              <w:t>pattern</w:t>
            </w:r>
          </w:p>
        </w:tc>
        <w:tc>
          <w:tcPr>
            <w:tcW w:w="560" w:type="pct"/>
            <w:shd w:val="clear" w:color="auto" w:fill="FFFFFF"/>
          </w:tcPr>
          <w:p w14:paraId="024E466F" w14:textId="77777777" w:rsidR="00E13363" w:rsidRPr="007E1EAE" w:rsidRDefault="00E13363" w:rsidP="00A0557C">
            <w:pPr>
              <w:pStyle w:val="TableText"/>
            </w:pPr>
            <w:r w:rsidRPr="007E1EAE">
              <w:t>regex</w:t>
            </w:r>
          </w:p>
        </w:tc>
        <w:tc>
          <w:tcPr>
            <w:tcW w:w="719" w:type="pct"/>
            <w:shd w:val="clear" w:color="auto" w:fill="FFFFFF"/>
          </w:tcPr>
          <w:p w14:paraId="0FF0B45E"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978" w:type="pct"/>
            <w:shd w:val="clear" w:color="auto" w:fill="FFFFFF"/>
          </w:tcPr>
          <w:p w14:paraId="20443BCA" w14:textId="77777777" w:rsidR="00E13363" w:rsidRPr="007E1EAE" w:rsidRDefault="00E13363" w:rsidP="00A0557C">
            <w:pPr>
              <w:pStyle w:val="TableText"/>
            </w:pPr>
            <w:r w:rsidRPr="007E1EAE">
              <w:t>Constrains the property or parameter to a value that is allowed by the provided regular expression.</w:t>
            </w:r>
          </w:p>
          <w:p w14:paraId="74B6835B" w14:textId="77777777" w:rsidR="00E13363" w:rsidRPr="007E1EAE" w:rsidRDefault="00E13363" w:rsidP="00A0557C">
            <w:pPr>
              <w:pStyle w:val="TableText"/>
            </w:pPr>
            <w:r w:rsidRPr="007E1EAE">
              <w:br/>
            </w:r>
            <w:r w:rsidRPr="007E1EAE">
              <w:rPr>
                <w:b/>
              </w:rPr>
              <w:t>Note</w:t>
            </w:r>
            <w:r w:rsidRPr="007E1EAE">
              <w:t>: Future drafts of this specification will detail the use of regular expressions and reference an appropriate standardized grammar.</w:t>
            </w:r>
          </w:p>
        </w:tc>
      </w:tr>
      <w:tr w:rsidR="00E13363" w:rsidRPr="00F1085F" w14:paraId="04B23CCA" w14:textId="77777777" w:rsidTr="00A0557C">
        <w:trPr>
          <w:cantSplit/>
        </w:trPr>
        <w:tc>
          <w:tcPr>
            <w:tcW w:w="743" w:type="pct"/>
            <w:shd w:val="clear" w:color="auto" w:fill="FFFFFF"/>
          </w:tcPr>
          <w:p w14:paraId="03CF528F" w14:textId="77777777" w:rsidR="00E13363" w:rsidRPr="007E1EAE" w:rsidRDefault="00E13363" w:rsidP="00A0557C">
            <w:pPr>
              <w:pStyle w:val="TableText"/>
              <w:rPr>
                <w:noProof/>
              </w:rPr>
            </w:pPr>
            <w:r w:rsidRPr="007E1EAE">
              <w:rPr>
                <w:noProof/>
              </w:rPr>
              <w:t>schema</w:t>
            </w:r>
          </w:p>
        </w:tc>
        <w:tc>
          <w:tcPr>
            <w:tcW w:w="560" w:type="pct"/>
            <w:shd w:val="clear" w:color="auto" w:fill="FFFFFF"/>
          </w:tcPr>
          <w:p w14:paraId="439EFD2F" w14:textId="77777777" w:rsidR="00E13363" w:rsidRPr="007E1EAE" w:rsidRDefault="00E13363" w:rsidP="00A0557C">
            <w:pPr>
              <w:pStyle w:val="TableText"/>
            </w:pPr>
            <w:r w:rsidRPr="007E1EAE">
              <w:t>string</w:t>
            </w:r>
          </w:p>
        </w:tc>
        <w:tc>
          <w:tcPr>
            <w:tcW w:w="719" w:type="pct"/>
            <w:shd w:val="clear" w:color="auto" w:fill="FFFFFF"/>
          </w:tcPr>
          <w:p w14:paraId="4563C79F" w14:textId="77777777" w:rsidR="00E13363" w:rsidRPr="007E1EAE" w:rsidRDefault="00E13363" w:rsidP="00A0557C">
            <w:pPr>
              <w:pStyle w:val="TableText"/>
            </w:pPr>
            <w:r w:rsidRPr="007E1EAE">
              <w:t>string</w:t>
            </w:r>
          </w:p>
        </w:tc>
        <w:tc>
          <w:tcPr>
            <w:tcW w:w="2978" w:type="pct"/>
            <w:shd w:val="clear" w:color="auto" w:fill="FFFFFF"/>
          </w:tcPr>
          <w:p w14:paraId="1FEDE68C" w14:textId="77777777" w:rsidR="00E13363" w:rsidRPr="007E1EAE" w:rsidRDefault="00E13363" w:rsidP="00A0557C">
            <w:pPr>
              <w:pStyle w:val="TableText"/>
            </w:pPr>
            <w:r w:rsidRPr="007E1EAE">
              <w:t>Constrains the property or parameter to a value that is allowed by the referenced schema.</w:t>
            </w:r>
          </w:p>
        </w:tc>
      </w:tr>
    </w:tbl>
    <w:p w14:paraId="44D2C023" w14:textId="77777777" w:rsidR="00E13363" w:rsidRPr="007E1EAE" w:rsidRDefault="00E13363" w:rsidP="00C24D56">
      <w:pPr>
        <w:pStyle w:val="Heading5"/>
        <w:numPr>
          <w:ilvl w:val="4"/>
          <w:numId w:val="3"/>
        </w:numPr>
      </w:pPr>
      <w:bookmarkStart w:id="599" w:name="_Toc379455019"/>
      <w:r w:rsidRPr="007E1EAE">
        <w:t>Comparable value types</w:t>
      </w:r>
    </w:p>
    <w:p w14:paraId="6421E5BD" w14:textId="77777777" w:rsidR="00E13363" w:rsidRPr="007E1EAE" w:rsidRDefault="00E13363" w:rsidP="00E13363">
      <w:pPr>
        <w:pStyle w:val="NormalaroundTable"/>
      </w:pPr>
      <w:r w:rsidRPr="007E1EAE">
        <w:t xml:space="preserve">In the Value Type column above, an entry of “comparable” includes </w:t>
      </w:r>
      <w:hyperlink w:anchor="TYPE_YAML_INTEGER" w:history="1">
        <w:r w:rsidRPr="007E1EAE">
          <w:rPr>
            <w:rStyle w:val="Hyperlink"/>
          </w:rPr>
          <w:t>integer</w:t>
        </w:r>
      </w:hyperlink>
      <w:r w:rsidRPr="007E1EAE">
        <w:t xml:space="preserve">, </w:t>
      </w:r>
      <w:hyperlink w:anchor="TYPE_YAML_FLOAT" w:history="1">
        <w:r w:rsidRPr="007E1EAE">
          <w:rPr>
            <w:rStyle w:val="Hyperlink"/>
          </w:rPr>
          <w:t>float</w:t>
        </w:r>
      </w:hyperlink>
      <w:r w:rsidRPr="007E1EAE">
        <w:t xml:space="preserve">, </w:t>
      </w:r>
      <w:hyperlink w:anchor="TYPE_YAML_TIMESTAMP" w:history="1">
        <w:r w:rsidRPr="007E1EAE">
          <w:rPr>
            <w:rStyle w:val="Hyperlink"/>
          </w:rPr>
          <w:t>timestamp</w:t>
        </w:r>
      </w:hyperlink>
      <w:r w:rsidRPr="007E1EAE">
        <w:t xml:space="preserve">, </w:t>
      </w:r>
      <w:hyperlink w:anchor="TYPE_YAML_STRING" w:history="1">
        <w:r w:rsidRPr="007E1EAE">
          <w:rPr>
            <w:rStyle w:val="Hyperlink"/>
          </w:rPr>
          <w:t>string</w:t>
        </w:r>
      </w:hyperlink>
      <w:r w:rsidRPr="007E1EAE">
        <w:t xml:space="preserve">, </w:t>
      </w:r>
      <w:hyperlink w:anchor="TYPE_TOSCA_VERSION" w:history="1">
        <w:r w:rsidRPr="007E1EAE">
          <w:rPr>
            <w:rStyle w:val="Hyperlink"/>
          </w:rPr>
          <w:t>version</w:t>
        </w:r>
      </w:hyperlink>
      <w:r w:rsidRPr="007E1EAE">
        <w:t xml:space="preserve">, and </w:t>
      </w:r>
      <w:hyperlink w:anchor="TYPE_TOSCA_SCALAR_UNIT" w:history="1">
        <w:r w:rsidRPr="007E1EAE">
          <w:rPr>
            <w:rStyle w:val="Hyperlink"/>
          </w:rPr>
          <w:t>scalar-unit</w:t>
        </w:r>
      </w:hyperlink>
      <w:r w:rsidRPr="007E1EAE">
        <w:t xml:space="preserve"> types while an entry of “</w:t>
      </w:r>
      <w:r w:rsidRPr="007E1EAE">
        <w:rPr>
          <w:i/>
        </w:rPr>
        <w:t>any</w:t>
      </w:r>
      <w:r w:rsidRPr="007E1EAE">
        <w:t>” refers to any type allowed in the TOSCA simple profile in YAML.</w:t>
      </w:r>
    </w:p>
    <w:p w14:paraId="03777A80" w14:textId="77777777" w:rsidR="00E13363" w:rsidRPr="007E1EAE" w:rsidRDefault="00E13363" w:rsidP="00C24D56">
      <w:pPr>
        <w:pStyle w:val="Heading4"/>
        <w:numPr>
          <w:ilvl w:val="3"/>
          <w:numId w:val="3"/>
        </w:numPr>
      </w:pPr>
      <w:r w:rsidRPr="007E1EAE">
        <w:t>Schema Constraint purpose</w:t>
      </w:r>
    </w:p>
    <w:p w14:paraId="19A33720" w14:textId="77777777" w:rsidR="00E13363" w:rsidRPr="007E1EAE" w:rsidRDefault="00E13363" w:rsidP="00E13363">
      <w:pPr>
        <w:pStyle w:val="NormalaroundTable"/>
      </w:pPr>
      <w:r w:rsidRPr="007E1EAE">
        <w:t xml:space="preserve">TOSCA recognizes that there are external data-interchange formats that are widely used within Cloud service APIs and messaging (e.g., JSON, XML, etc.).  </w:t>
      </w:r>
    </w:p>
    <w:p w14:paraId="25868A10" w14:textId="77777777" w:rsidR="00E13363" w:rsidRPr="007E1EAE" w:rsidRDefault="00E13363" w:rsidP="00E13363">
      <w:r w:rsidRPr="007E1EAE">
        <w:t>The ‘schema’ Constraint was added so that, when TOSCA types utilize types from these externally defined data (interchange) formats on Properties or Parameters, their corresponding Property definitions’ values can be optionally validated by TOSCA Orchestrators using the schema string provided on this operator.</w:t>
      </w:r>
    </w:p>
    <w:p w14:paraId="356B4D92" w14:textId="77777777" w:rsidR="00E13363" w:rsidRPr="007E1EAE" w:rsidRDefault="00E13363" w:rsidP="00C24D56">
      <w:pPr>
        <w:pStyle w:val="Heading4"/>
        <w:numPr>
          <w:ilvl w:val="3"/>
          <w:numId w:val="3"/>
        </w:numPr>
      </w:pPr>
      <w:r w:rsidRPr="007E1EAE">
        <w:t>Additional Requirements</w:t>
      </w:r>
    </w:p>
    <w:p w14:paraId="708BB7FF" w14:textId="77777777" w:rsidR="00E13363" w:rsidRPr="007E1EAE" w:rsidRDefault="00E13363" w:rsidP="00C24D56">
      <w:pPr>
        <w:pStyle w:val="ListParagraph"/>
        <w:numPr>
          <w:ilvl w:val="0"/>
          <w:numId w:val="17"/>
        </w:numPr>
      </w:pPr>
      <w:r w:rsidRPr="007E1EAE">
        <w:t xml:space="preserve">If no operator is present for a simple scalar-value on a constraint clause, it </w:t>
      </w:r>
      <w:r w:rsidRPr="007E1EAE">
        <w:rPr>
          <w:b/>
        </w:rPr>
        <w:t>SHALL</w:t>
      </w:r>
      <w:r w:rsidRPr="007E1EAE">
        <w:t xml:space="preserve"> be interpreted as being equivalent to having the “</w:t>
      </w:r>
      <w:r w:rsidRPr="007E1EAE">
        <w:rPr>
          <w:rStyle w:val="CodeSnippetHighlight"/>
        </w:rPr>
        <w:t>equal</w:t>
      </w:r>
      <w:r w:rsidRPr="007E1EAE">
        <w:t>” operator provided; however, the “</w:t>
      </w:r>
      <w:r w:rsidRPr="007E1EAE">
        <w:rPr>
          <w:rStyle w:val="CodeSnippetHighlight"/>
        </w:rPr>
        <w:t>equal</w:t>
      </w:r>
      <w:r w:rsidRPr="007E1EAE">
        <w:t>” operator may be used for clarity when expressing a constraint clause.</w:t>
      </w:r>
    </w:p>
    <w:p w14:paraId="3B1EA94C" w14:textId="77777777" w:rsidR="00E13363" w:rsidRPr="007E1EAE" w:rsidRDefault="00E13363" w:rsidP="00C24D56">
      <w:pPr>
        <w:pStyle w:val="ListParagraph"/>
        <w:numPr>
          <w:ilvl w:val="0"/>
          <w:numId w:val="17"/>
        </w:numPr>
      </w:pPr>
      <w:r w:rsidRPr="007E1EAE">
        <w:t>The “</w:t>
      </w:r>
      <w:r w:rsidRPr="007E1EAE">
        <w:rPr>
          <w:rStyle w:val="CodeSnippetHighlight"/>
        </w:rPr>
        <w:t>length</w:t>
      </w:r>
      <w:r w:rsidRPr="007E1EAE">
        <w:t xml:space="preserve">” operator </w:t>
      </w:r>
      <w:r w:rsidRPr="007E1EAE">
        <w:rPr>
          <w:b/>
        </w:rPr>
        <w:t>SHALL</w:t>
      </w:r>
      <w:r w:rsidRPr="007E1EAE">
        <w:t xml:space="preserve"> be interpreted mean “size” for set types (i.e., list, map, etc.).</w:t>
      </w:r>
    </w:p>
    <w:p w14:paraId="2251A599" w14:textId="77777777" w:rsidR="00E13363" w:rsidRPr="007E1EAE" w:rsidRDefault="00E13363" w:rsidP="00C24D56">
      <w:pPr>
        <w:numPr>
          <w:ilvl w:val="0"/>
          <w:numId w:val="17"/>
        </w:numPr>
        <w:spacing w:before="0" w:after="0"/>
      </w:pPr>
      <w:r w:rsidRPr="007E1EAE">
        <w:t xml:space="preserve">Values provided by the operands (i.e., values and scalar values) </w:t>
      </w:r>
      <w:r w:rsidRPr="007E1EAE">
        <w:rPr>
          <w:b/>
        </w:rPr>
        <w:t>SHALL</w:t>
      </w:r>
      <w:r w:rsidRPr="007E1EAE">
        <w:t xml:space="preserve"> be type-compatible with their associated operations.</w:t>
      </w:r>
    </w:p>
    <w:p w14:paraId="314AA205" w14:textId="77777777" w:rsidR="00E13363" w:rsidRPr="007E1EAE" w:rsidRDefault="00E13363" w:rsidP="00C24D56">
      <w:pPr>
        <w:numPr>
          <w:ilvl w:val="0"/>
          <w:numId w:val="17"/>
        </w:numPr>
        <w:spacing w:before="0" w:after="0"/>
      </w:pPr>
      <w:r w:rsidRPr="007E1EAE">
        <w:t>Future drafts of this specification will detail the use of regular expressions and reference an appropriate standardized grammar.</w:t>
      </w:r>
    </w:p>
    <w:p w14:paraId="17365F94" w14:textId="77777777" w:rsidR="00E13363" w:rsidRPr="007E1EAE" w:rsidRDefault="00E13363" w:rsidP="00C24D56">
      <w:pPr>
        <w:numPr>
          <w:ilvl w:val="0"/>
          <w:numId w:val="17"/>
        </w:numPr>
        <w:spacing w:before="0" w:after="0"/>
      </w:pPr>
      <w:r w:rsidRPr="007E1EAE">
        <w:t>The value for the keyname ‘schema’ SHOULD be a string that contains a valid external schema definition that matches the corresponding Property definitions type.</w:t>
      </w:r>
    </w:p>
    <w:p w14:paraId="1BFD685D" w14:textId="77777777" w:rsidR="00E13363" w:rsidRPr="007E1EAE" w:rsidRDefault="00E13363" w:rsidP="00C24D56">
      <w:pPr>
        <w:numPr>
          <w:ilvl w:val="1"/>
          <w:numId w:val="17"/>
        </w:numPr>
        <w:spacing w:before="0" w:after="0"/>
      </w:pPr>
      <w:r w:rsidRPr="007E1EAE">
        <w:t xml:space="preserve">When a valid ‘schema’ value is provided on a Property definition, a TOSCA Orchestrator MAY choose use the contained schema definition for validation.   </w:t>
      </w:r>
    </w:p>
    <w:p w14:paraId="63998915" w14:textId="77777777" w:rsidR="00E13363" w:rsidRPr="007E1EAE" w:rsidRDefault="00E13363" w:rsidP="00C24D56">
      <w:pPr>
        <w:pStyle w:val="Heading4"/>
        <w:numPr>
          <w:ilvl w:val="3"/>
          <w:numId w:val="3"/>
        </w:numPr>
      </w:pPr>
      <w:r w:rsidRPr="007E1EAE">
        <w:lastRenderedPageBreak/>
        <w:t>Grammar</w:t>
      </w:r>
    </w:p>
    <w:p w14:paraId="142CC78B" w14:textId="77777777" w:rsidR="00E13363" w:rsidRPr="007E1EAE" w:rsidRDefault="00E13363" w:rsidP="00E13363">
      <w:pPr>
        <w:pStyle w:val="NormalaroundTable"/>
      </w:pPr>
      <w:r w:rsidRPr="007E1EAE">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17BC643A" w14:textId="77777777" w:rsidTr="00A0557C">
        <w:trPr>
          <w:trHeight w:val="256"/>
        </w:trPr>
        <w:tc>
          <w:tcPr>
            <w:tcW w:w="9576" w:type="dxa"/>
            <w:shd w:val="clear" w:color="auto" w:fill="D9D9D9" w:themeFill="background1" w:themeFillShade="D9"/>
          </w:tcPr>
          <w:p w14:paraId="14EFDBF7" w14:textId="77777777" w:rsidR="00E13363" w:rsidRPr="007E1EAE" w:rsidRDefault="00E13363" w:rsidP="00A0557C">
            <w:pPr>
              <w:rPr>
                <w:rStyle w:val="CodeSnippet"/>
                <w:noProof/>
              </w:rPr>
            </w:pPr>
            <w:r w:rsidRPr="007E1EAE">
              <w:rPr>
                <w:rStyle w:val="CodeSnippet"/>
                <w:noProof/>
              </w:rPr>
              <w:t># Scalar grammar</w:t>
            </w:r>
          </w:p>
          <w:p w14:paraId="50D65C9C" w14:textId="77777777" w:rsidR="00E13363" w:rsidRPr="007E1EAE" w:rsidRDefault="00E13363" w:rsidP="00A0557C">
            <w:pPr>
              <w:rPr>
                <w:rStyle w:val="CodeSnippet"/>
                <w:noProof/>
              </w:rPr>
            </w:pPr>
            <w:r w:rsidRPr="007E1EAE">
              <w:rPr>
                <w:rStyle w:val="CodeSnippet"/>
                <w:noProof/>
              </w:rPr>
              <w:t xml:space="preserve">&lt;operator&gt;: &lt;scalar_value&gt; </w:t>
            </w:r>
          </w:p>
          <w:p w14:paraId="4AABAA42" w14:textId="77777777" w:rsidR="00E13363" w:rsidRPr="007E1EAE" w:rsidRDefault="00E13363" w:rsidP="00A0557C">
            <w:pPr>
              <w:rPr>
                <w:rStyle w:val="CodeSnippet"/>
                <w:noProof/>
              </w:rPr>
            </w:pPr>
          </w:p>
          <w:p w14:paraId="36AF7ACC" w14:textId="77777777" w:rsidR="00E13363" w:rsidRPr="007E1EAE" w:rsidRDefault="00E13363" w:rsidP="00A0557C">
            <w:pPr>
              <w:rPr>
                <w:rStyle w:val="CodeSnippet"/>
                <w:noProof/>
              </w:rPr>
            </w:pPr>
            <w:r w:rsidRPr="007E1EAE">
              <w:rPr>
                <w:rStyle w:val="CodeSnippet"/>
                <w:noProof/>
              </w:rPr>
              <w:t># Dual scalar grammar</w:t>
            </w:r>
          </w:p>
          <w:p w14:paraId="0506AF44" w14:textId="77777777" w:rsidR="00E13363" w:rsidRPr="007E1EAE" w:rsidRDefault="00E13363" w:rsidP="00A0557C">
            <w:pPr>
              <w:rPr>
                <w:rStyle w:val="CodeSnippet"/>
                <w:noProof/>
              </w:rPr>
            </w:pPr>
            <w:r w:rsidRPr="007E1EAE">
              <w:rPr>
                <w:rStyle w:val="CodeSnippet"/>
                <w:noProof/>
              </w:rPr>
              <w:t>&lt;operator&gt;: [ &lt;scalar_value_1&gt;, &lt;scalar_value_2&gt; ]</w:t>
            </w:r>
          </w:p>
          <w:p w14:paraId="6C7E7E4B" w14:textId="77777777" w:rsidR="00E13363" w:rsidRPr="007E1EAE" w:rsidRDefault="00E13363" w:rsidP="00A0557C">
            <w:pPr>
              <w:rPr>
                <w:rStyle w:val="CodeSnippet"/>
                <w:noProof/>
              </w:rPr>
            </w:pPr>
          </w:p>
          <w:p w14:paraId="4BC00519" w14:textId="77777777" w:rsidR="00E13363" w:rsidRPr="007E1EAE" w:rsidRDefault="00E13363" w:rsidP="00A0557C">
            <w:pPr>
              <w:rPr>
                <w:rStyle w:val="CodeSnippet"/>
                <w:noProof/>
              </w:rPr>
            </w:pPr>
            <w:r w:rsidRPr="007E1EAE">
              <w:rPr>
                <w:rStyle w:val="CodeSnippet"/>
                <w:noProof/>
              </w:rPr>
              <w:t># List grammar</w:t>
            </w:r>
          </w:p>
          <w:p w14:paraId="209061AE" w14:textId="77777777" w:rsidR="00E13363" w:rsidRPr="007E1EAE" w:rsidRDefault="00E13363" w:rsidP="00A0557C">
            <w:pPr>
              <w:rPr>
                <w:rStyle w:val="CodeSnippet"/>
                <w:noProof/>
              </w:rPr>
            </w:pPr>
            <w:r w:rsidRPr="007E1EAE">
              <w:rPr>
                <w:rStyle w:val="CodeSnippet"/>
                <w:noProof/>
              </w:rPr>
              <w:t>&lt;operator&gt;</w:t>
            </w:r>
            <w:r>
              <w:rPr>
                <w:rStyle w:val="CodeSnippet"/>
                <w:noProof/>
              </w:rPr>
              <w:t>:</w:t>
            </w:r>
            <w:r w:rsidRPr="007E1EAE">
              <w:rPr>
                <w:rStyle w:val="CodeSnippet"/>
                <w:noProof/>
              </w:rPr>
              <w:t xml:space="preserve"> [ &lt;value_1&gt;, &lt;value_2&gt;, ..., &lt;value_n&gt; ]</w:t>
            </w:r>
          </w:p>
          <w:p w14:paraId="5E0022A1" w14:textId="77777777" w:rsidR="00E13363" w:rsidRPr="007E1EAE" w:rsidRDefault="00E13363" w:rsidP="00A0557C">
            <w:pPr>
              <w:rPr>
                <w:rStyle w:val="CodeSnippet"/>
                <w:noProof/>
              </w:rPr>
            </w:pPr>
          </w:p>
          <w:p w14:paraId="463D7333" w14:textId="77777777" w:rsidR="00E13363" w:rsidRPr="007E1EAE" w:rsidRDefault="00E13363" w:rsidP="00A0557C">
            <w:pPr>
              <w:rPr>
                <w:rStyle w:val="CodeSnippet"/>
                <w:noProof/>
              </w:rPr>
            </w:pPr>
            <w:r w:rsidRPr="007E1EAE">
              <w:rPr>
                <w:rStyle w:val="CodeSnippet"/>
                <w:noProof/>
              </w:rPr>
              <w:t># Regular expression (regex) grammar</w:t>
            </w:r>
          </w:p>
          <w:p w14:paraId="3E7936E8" w14:textId="77777777" w:rsidR="00E13363" w:rsidRPr="007E1EAE" w:rsidRDefault="00E13363" w:rsidP="00A0557C">
            <w:pPr>
              <w:rPr>
                <w:rStyle w:val="CodeSnippet"/>
                <w:noProof/>
              </w:rPr>
            </w:pPr>
            <w:r w:rsidRPr="007E1EAE">
              <w:rPr>
                <w:rStyle w:val="CodeSnippet"/>
                <w:noProof/>
              </w:rPr>
              <w:t>pattern: &lt;regular_expression_value&gt;</w:t>
            </w:r>
          </w:p>
          <w:p w14:paraId="4B3C31C8" w14:textId="77777777" w:rsidR="00E13363" w:rsidRPr="007E1EAE" w:rsidRDefault="00E13363" w:rsidP="00A0557C">
            <w:pPr>
              <w:rPr>
                <w:rStyle w:val="CodeSnippet"/>
                <w:noProof/>
              </w:rPr>
            </w:pPr>
          </w:p>
          <w:p w14:paraId="5F4E94C7" w14:textId="77777777" w:rsidR="00E13363" w:rsidRPr="007E1EAE" w:rsidRDefault="00E13363" w:rsidP="00A0557C">
            <w:pPr>
              <w:rPr>
                <w:rStyle w:val="CodeSnippet"/>
                <w:noProof/>
              </w:rPr>
            </w:pPr>
            <w:r w:rsidRPr="007E1EAE">
              <w:rPr>
                <w:rStyle w:val="CodeSnippet"/>
                <w:noProof/>
              </w:rPr>
              <w:t># Schema grammar</w:t>
            </w:r>
          </w:p>
          <w:p w14:paraId="64AE8F4D" w14:textId="77777777" w:rsidR="00E13363" w:rsidRPr="007E1EAE" w:rsidRDefault="00E13363" w:rsidP="00A0557C">
            <w:pPr>
              <w:rPr>
                <w:rStyle w:val="CodeSnippet"/>
                <w:noProof/>
              </w:rPr>
            </w:pPr>
            <w:r w:rsidRPr="007E1EAE">
              <w:rPr>
                <w:rStyle w:val="CodeSnippet"/>
                <w:noProof/>
              </w:rPr>
              <w:t>schema: &lt;schema_definition&gt;</w:t>
            </w:r>
          </w:p>
        </w:tc>
      </w:tr>
    </w:tbl>
    <w:p w14:paraId="315DC416" w14:textId="77777777" w:rsidR="00E13363" w:rsidRPr="007E1EAE" w:rsidRDefault="00E13363" w:rsidP="00E13363">
      <w:pPr>
        <w:pStyle w:val="NormalaroundTable"/>
      </w:pPr>
      <w:bookmarkStart w:id="600" w:name="_Toc379455020"/>
      <w:bookmarkEnd w:id="599"/>
      <w:r w:rsidRPr="007E1EAE">
        <w:t>In the above grammar, the pseudo values that appear in angle brackets have the following meaning:</w:t>
      </w:r>
    </w:p>
    <w:p w14:paraId="7538509D" w14:textId="22E0D793" w:rsidR="00E13363" w:rsidRPr="007E1EAE" w:rsidRDefault="00E13363" w:rsidP="00C24D56">
      <w:pPr>
        <w:numPr>
          <w:ilvl w:val="0"/>
          <w:numId w:val="19"/>
        </w:numPr>
        <w:spacing w:before="0" w:after="0"/>
      </w:pPr>
      <w:proofErr w:type="gramStart"/>
      <w:r w:rsidRPr="007E1EAE">
        <w:rPr>
          <w:rStyle w:val="CodeSnippetHighlight"/>
        </w:rPr>
        <w:t>operator</w:t>
      </w:r>
      <w:proofErr w:type="gramEnd"/>
      <w:r w:rsidRPr="007E1EAE">
        <w:t xml:space="preserve">: represents a required operator from the specified list shown above (see section </w:t>
      </w:r>
      <w:r w:rsidRPr="007E1EAE">
        <w:fldChar w:fldCharType="begin"/>
      </w:r>
      <w:r w:rsidRPr="007E1EAE">
        <w:instrText xml:space="preserve"> REF _Ref381873581 \r \h </w:instrText>
      </w:r>
      <w:r w:rsidRPr="007E1EAE">
        <w:fldChar w:fldCharType="separate"/>
      </w:r>
      <w:r w:rsidR="00A37CB1">
        <w:t>3.6.3.1</w:t>
      </w:r>
      <w:r w:rsidRPr="007E1EAE">
        <w:fldChar w:fldCharType="end"/>
      </w:r>
      <w:r w:rsidRPr="007E1EAE">
        <w:t xml:space="preserve"> “Operator keynames”).</w:t>
      </w:r>
    </w:p>
    <w:p w14:paraId="0C7981F6" w14:textId="77777777" w:rsidR="00E13363" w:rsidRPr="007E1EAE" w:rsidRDefault="00E13363" w:rsidP="00C24D56">
      <w:pPr>
        <w:numPr>
          <w:ilvl w:val="0"/>
          <w:numId w:val="19"/>
        </w:numPr>
        <w:spacing w:before="0" w:after="0"/>
      </w:pPr>
      <w:r w:rsidRPr="007E1EAE">
        <w:rPr>
          <w:rStyle w:val="CodeSnippetHighlight"/>
        </w:rPr>
        <w:t>scalar_value, scalar_value_*</w:t>
      </w:r>
      <w:r w:rsidRPr="007E1EAE">
        <w:t>: represents a required scalar (or atomic quantity) that can hold only one value at a time.  This will be a value of a primitive type, such as an integer or string that is allowed by this specification.</w:t>
      </w:r>
    </w:p>
    <w:p w14:paraId="2C7B75A3" w14:textId="77777777" w:rsidR="00E13363" w:rsidRPr="007E1EAE" w:rsidRDefault="00E13363" w:rsidP="00C24D56">
      <w:pPr>
        <w:numPr>
          <w:ilvl w:val="0"/>
          <w:numId w:val="19"/>
        </w:numPr>
        <w:spacing w:before="0" w:after="0"/>
      </w:pPr>
      <w:r w:rsidRPr="007E1EAE">
        <w:rPr>
          <w:rStyle w:val="CodeSnippetHighlight"/>
        </w:rPr>
        <w:t>value_*</w:t>
      </w:r>
      <w:r w:rsidRPr="007E1EAE">
        <w:t>: represents a required value of the operator that is not limited to scalars.</w:t>
      </w:r>
    </w:p>
    <w:p w14:paraId="175CBBB2" w14:textId="77777777" w:rsidR="00E13363" w:rsidRPr="007E1EAE" w:rsidRDefault="00E13363" w:rsidP="00C24D56">
      <w:pPr>
        <w:numPr>
          <w:ilvl w:val="0"/>
          <w:numId w:val="19"/>
        </w:numPr>
        <w:spacing w:before="0" w:after="0"/>
      </w:pPr>
      <w:r w:rsidRPr="007E1EAE">
        <w:rPr>
          <w:rStyle w:val="CodeSnippetHighlight"/>
        </w:rPr>
        <w:t>reqular_expression_value</w:t>
      </w:r>
      <w:r w:rsidRPr="007E1EAE">
        <w:t>: represents a regular expression (string) value.</w:t>
      </w:r>
    </w:p>
    <w:p w14:paraId="5B994818" w14:textId="77777777" w:rsidR="00E13363" w:rsidRPr="007E1EAE" w:rsidRDefault="00E13363" w:rsidP="00C24D56">
      <w:pPr>
        <w:numPr>
          <w:ilvl w:val="0"/>
          <w:numId w:val="19"/>
        </w:numPr>
        <w:spacing w:before="0" w:after="0"/>
      </w:pPr>
      <w:r w:rsidRPr="007E1EAE">
        <w:rPr>
          <w:rStyle w:val="CodeSnippetHighlight"/>
        </w:rPr>
        <w:t>schema_definition</w:t>
      </w:r>
      <w:r w:rsidRPr="007E1EAE">
        <w:t>: represents a schema definition as a string.</w:t>
      </w:r>
    </w:p>
    <w:p w14:paraId="226FB5E9" w14:textId="77777777" w:rsidR="00E13363" w:rsidRPr="007E1EAE" w:rsidRDefault="00E13363" w:rsidP="00C24D56">
      <w:pPr>
        <w:pStyle w:val="Heading4"/>
        <w:numPr>
          <w:ilvl w:val="3"/>
          <w:numId w:val="3"/>
        </w:numPr>
      </w:pPr>
      <w:r w:rsidRPr="007E1EAE">
        <w:t>Examples</w:t>
      </w:r>
    </w:p>
    <w:p w14:paraId="32A2626B" w14:textId="77777777" w:rsidR="00E13363" w:rsidRPr="007E1EAE" w:rsidRDefault="00E13363" w:rsidP="00E13363">
      <w:pPr>
        <w:pStyle w:val="NormalaroundTable"/>
      </w:pPr>
      <w:r w:rsidRPr="007E1EAE">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13EF6514" w14:textId="77777777" w:rsidTr="00A0557C">
        <w:trPr>
          <w:trHeight w:val="256"/>
        </w:trPr>
        <w:tc>
          <w:tcPr>
            <w:tcW w:w="9576" w:type="dxa"/>
            <w:shd w:val="clear" w:color="auto" w:fill="D9D9D9" w:themeFill="background1" w:themeFillShade="D9"/>
          </w:tcPr>
          <w:p w14:paraId="1AA6743F" w14:textId="77777777" w:rsidR="00E13363" w:rsidRPr="007E1EAE" w:rsidRDefault="00E13363" w:rsidP="00A0557C">
            <w:pPr>
              <w:rPr>
                <w:rStyle w:val="CodeSnippet"/>
                <w:noProof/>
              </w:rPr>
            </w:pPr>
            <w:r w:rsidRPr="007E1EAE">
              <w:rPr>
                <w:rStyle w:val="CodeSnippet"/>
                <w:noProof/>
              </w:rPr>
              <w:t># equal</w:t>
            </w:r>
          </w:p>
          <w:p w14:paraId="7EC65266" w14:textId="77777777" w:rsidR="00E13363" w:rsidRPr="007E1EAE" w:rsidRDefault="00E13363" w:rsidP="00A0557C">
            <w:pPr>
              <w:rPr>
                <w:rStyle w:val="CodeSnippet"/>
                <w:noProof/>
              </w:rPr>
            </w:pPr>
            <w:r w:rsidRPr="007E1EAE">
              <w:rPr>
                <w:rStyle w:val="CodeSnippet"/>
                <w:noProof/>
              </w:rPr>
              <w:t>equal: 2</w:t>
            </w:r>
          </w:p>
          <w:p w14:paraId="19541821" w14:textId="77777777" w:rsidR="00E13363" w:rsidRPr="007E1EAE" w:rsidRDefault="00E13363" w:rsidP="00A0557C">
            <w:pPr>
              <w:rPr>
                <w:rStyle w:val="CodeSnippet"/>
                <w:noProof/>
              </w:rPr>
            </w:pPr>
          </w:p>
          <w:p w14:paraId="4A2E743E" w14:textId="77777777" w:rsidR="00E13363" w:rsidRPr="007E1EAE" w:rsidRDefault="00E13363" w:rsidP="00A0557C">
            <w:pPr>
              <w:rPr>
                <w:rStyle w:val="CodeSnippet"/>
                <w:noProof/>
              </w:rPr>
            </w:pPr>
            <w:r w:rsidRPr="007E1EAE">
              <w:rPr>
                <w:rStyle w:val="CodeSnippet"/>
                <w:noProof/>
              </w:rPr>
              <w:t># greater_than</w:t>
            </w:r>
          </w:p>
          <w:p w14:paraId="732E4896" w14:textId="77777777" w:rsidR="00E13363" w:rsidRPr="007E1EAE" w:rsidRDefault="00E13363" w:rsidP="00A0557C">
            <w:pPr>
              <w:rPr>
                <w:rStyle w:val="CodeSnippet"/>
                <w:noProof/>
              </w:rPr>
            </w:pPr>
            <w:r w:rsidRPr="007E1EAE">
              <w:rPr>
                <w:rStyle w:val="CodeSnippet"/>
                <w:noProof/>
              </w:rPr>
              <w:t>greater_than: 1</w:t>
            </w:r>
          </w:p>
          <w:p w14:paraId="51A38911" w14:textId="77777777" w:rsidR="00E13363" w:rsidRPr="007E1EAE" w:rsidRDefault="00E13363" w:rsidP="00A0557C">
            <w:pPr>
              <w:rPr>
                <w:rStyle w:val="CodeSnippet"/>
                <w:noProof/>
              </w:rPr>
            </w:pPr>
          </w:p>
          <w:p w14:paraId="09CE44A5" w14:textId="77777777" w:rsidR="00E13363" w:rsidRPr="007E1EAE" w:rsidRDefault="00E13363" w:rsidP="00A0557C">
            <w:pPr>
              <w:rPr>
                <w:rStyle w:val="CodeSnippet"/>
                <w:noProof/>
              </w:rPr>
            </w:pPr>
            <w:r w:rsidRPr="007E1EAE">
              <w:rPr>
                <w:rStyle w:val="CodeSnippet"/>
                <w:noProof/>
              </w:rPr>
              <w:t># greater_or_equal</w:t>
            </w:r>
          </w:p>
          <w:p w14:paraId="492C1DE5" w14:textId="77777777" w:rsidR="00E13363" w:rsidRPr="007E1EAE" w:rsidRDefault="00E13363" w:rsidP="00A0557C">
            <w:pPr>
              <w:rPr>
                <w:rStyle w:val="CodeSnippet"/>
                <w:noProof/>
              </w:rPr>
            </w:pPr>
            <w:r w:rsidRPr="007E1EAE">
              <w:rPr>
                <w:rStyle w:val="CodeSnippet"/>
                <w:noProof/>
              </w:rPr>
              <w:t>greater_or_equal: 2</w:t>
            </w:r>
          </w:p>
          <w:p w14:paraId="3C83BD9F" w14:textId="77777777" w:rsidR="00E13363" w:rsidRPr="007E1EAE" w:rsidRDefault="00E13363" w:rsidP="00A0557C">
            <w:pPr>
              <w:rPr>
                <w:rStyle w:val="CodeSnippet"/>
                <w:noProof/>
              </w:rPr>
            </w:pPr>
          </w:p>
          <w:p w14:paraId="250E5807" w14:textId="77777777" w:rsidR="00E13363" w:rsidRPr="007E1EAE" w:rsidRDefault="00E13363" w:rsidP="00A0557C">
            <w:pPr>
              <w:rPr>
                <w:rStyle w:val="CodeSnippet"/>
                <w:noProof/>
              </w:rPr>
            </w:pPr>
            <w:r w:rsidRPr="007E1EAE">
              <w:rPr>
                <w:rStyle w:val="CodeSnippet"/>
                <w:noProof/>
              </w:rPr>
              <w:t># less_than</w:t>
            </w:r>
          </w:p>
          <w:p w14:paraId="3253C129" w14:textId="77777777" w:rsidR="00E13363" w:rsidRPr="007E1EAE" w:rsidRDefault="00E13363" w:rsidP="00A0557C">
            <w:pPr>
              <w:rPr>
                <w:rStyle w:val="CodeSnippet"/>
                <w:noProof/>
              </w:rPr>
            </w:pPr>
            <w:r w:rsidRPr="007E1EAE">
              <w:rPr>
                <w:rStyle w:val="CodeSnippet"/>
                <w:noProof/>
              </w:rPr>
              <w:t>less_than: 5</w:t>
            </w:r>
          </w:p>
          <w:p w14:paraId="522619B6" w14:textId="77777777" w:rsidR="00E13363" w:rsidRPr="007E1EAE" w:rsidRDefault="00E13363" w:rsidP="00A0557C">
            <w:pPr>
              <w:rPr>
                <w:rStyle w:val="CodeSnippet"/>
                <w:noProof/>
              </w:rPr>
            </w:pPr>
          </w:p>
          <w:p w14:paraId="1AB53077" w14:textId="77777777" w:rsidR="00E13363" w:rsidRPr="007E1EAE" w:rsidRDefault="00E13363" w:rsidP="00A0557C">
            <w:pPr>
              <w:rPr>
                <w:rStyle w:val="CodeSnippet"/>
                <w:noProof/>
              </w:rPr>
            </w:pPr>
            <w:r w:rsidRPr="007E1EAE">
              <w:rPr>
                <w:rStyle w:val="CodeSnippet"/>
                <w:noProof/>
              </w:rPr>
              <w:t># less_or_equal</w:t>
            </w:r>
          </w:p>
          <w:p w14:paraId="3410F470" w14:textId="77777777" w:rsidR="00E13363" w:rsidRPr="007E1EAE" w:rsidRDefault="00E13363" w:rsidP="00A0557C">
            <w:pPr>
              <w:rPr>
                <w:rStyle w:val="CodeSnippet"/>
                <w:noProof/>
              </w:rPr>
            </w:pPr>
            <w:r w:rsidRPr="007E1EAE">
              <w:rPr>
                <w:rStyle w:val="CodeSnippet"/>
                <w:noProof/>
              </w:rPr>
              <w:lastRenderedPageBreak/>
              <w:t>less_or_equal: 4</w:t>
            </w:r>
          </w:p>
          <w:p w14:paraId="097E30CD" w14:textId="77777777" w:rsidR="00E13363" w:rsidRPr="007E1EAE" w:rsidRDefault="00E13363" w:rsidP="00A0557C">
            <w:pPr>
              <w:rPr>
                <w:rStyle w:val="CodeSnippet"/>
                <w:noProof/>
              </w:rPr>
            </w:pPr>
          </w:p>
          <w:p w14:paraId="4922E038" w14:textId="77777777" w:rsidR="00E13363" w:rsidRPr="007E1EAE" w:rsidRDefault="00E13363" w:rsidP="00A0557C">
            <w:pPr>
              <w:rPr>
                <w:rStyle w:val="CodeSnippet"/>
                <w:noProof/>
              </w:rPr>
            </w:pPr>
            <w:r w:rsidRPr="007E1EAE">
              <w:rPr>
                <w:rStyle w:val="CodeSnippet"/>
                <w:noProof/>
              </w:rPr>
              <w:t># in_range</w:t>
            </w:r>
          </w:p>
          <w:p w14:paraId="5A00A394" w14:textId="77777777" w:rsidR="00E13363" w:rsidRPr="007E1EAE" w:rsidRDefault="00E13363" w:rsidP="00A0557C">
            <w:pPr>
              <w:rPr>
                <w:rStyle w:val="CodeSnippet"/>
                <w:noProof/>
              </w:rPr>
            </w:pPr>
            <w:r w:rsidRPr="007E1EAE">
              <w:rPr>
                <w:rStyle w:val="CodeSnippet"/>
                <w:noProof/>
              </w:rPr>
              <w:t>in_range: [ 1, 4 ]</w:t>
            </w:r>
          </w:p>
          <w:p w14:paraId="6590396F" w14:textId="77777777" w:rsidR="00E13363" w:rsidRPr="007E1EAE" w:rsidRDefault="00E13363" w:rsidP="00A0557C">
            <w:pPr>
              <w:rPr>
                <w:rStyle w:val="CodeSnippet"/>
                <w:noProof/>
              </w:rPr>
            </w:pPr>
          </w:p>
          <w:p w14:paraId="68F83AE7" w14:textId="77777777" w:rsidR="00E13363" w:rsidRPr="007E1EAE" w:rsidRDefault="00E13363" w:rsidP="00A0557C">
            <w:pPr>
              <w:rPr>
                <w:rStyle w:val="CodeSnippet"/>
                <w:noProof/>
              </w:rPr>
            </w:pPr>
            <w:r w:rsidRPr="007E1EAE">
              <w:rPr>
                <w:rStyle w:val="CodeSnippet"/>
                <w:noProof/>
              </w:rPr>
              <w:t># valid_values</w:t>
            </w:r>
          </w:p>
          <w:p w14:paraId="15F8991F" w14:textId="77777777" w:rsidR="00E13363" w:rsidRPr="007E1EAE" w:rsidRDefault="00E13363" w:rsidP="00A0557C">
            <w:pPr>
              <w:rPr>
                <w:rStyle w:val="CodeSnippet"/>
                <w:noProof/>
              </w:rPr>
            </w:pPr>
            <w:r w:rsidRPr="007E1EAE">
              <w:rPr>
                <w:rStyle w:val="CodeSnippet"/>
                <w:noProof/>
              </w:rPr>
              <w:t>valid_values: [ 1, 2, 4 ]</w:t>
            </w:r>
          </w:p>
          <w:p w14:paraId="7D16EEA2" w14:textId="77777777" w:rsidR="00E13363" w:rsidRPr="007E1EAE" w:rsidRDefault="00E13363" w:rsidP="00A0557C">
            <w:pPr>
              <w:rPr>
                <w:rStyle w:val="CodeSnippet"/>
                <w:noProof/>
              </w:rPr>
            </w:pPr>
            <w:r w:rsidRPr="007E1EAE">
              <w:rPr>
                <w:rStyle w:val="CodeSnippet"/>
                <w:noProof/>
              </w:rPr>
              <w:t># specific length (in characters)</w:t>
            </w:r>
          </w:p>
          <w:p w14:paraId="73CDBBC7" w14:textId="77777777" w:rsidR="00E13363" w:rsidRPr="007E1EAE" w:rsidRDefault="00E13363" w:rsidP="00A0557C">
            <w:pPr>
              <w:rPr>
                <w:rStyle w:val="CodeSnippet"/>
                <w:noProof/>
              </w:rPr>
            </w:pPr>
            <w:r w:rsidRPr="007E1EAE">
              <w:rPr>
                <w:rStyle w:val="CodeSnippet"/>
                <w:noProof/>
              </w:rPr>
              <w:t>length: 32</w:t>
            </w:r>
          </w:p>
          <w:p w14:paraId="36A9B61B" w14:textId="77777777" w:rsidR="00E13363" w:rsidRPr="007E1EAE" w:rsidRDefault="00E13363" w:rsidP="00A0557C">
            <w:pPr>
              <w:rPr>
                <w:rStyle w:val="CodeSnippet"/>
                <w:noProof/>
              </w:rPr>
            </w:pPr>
          </w:p>
          <w:p w14:paraId="27BC0A8B" w14:textId="77777777" w:rsidR="00E13363" w:rsidRPr="007E1EAE" w:rsidRDefault="00E13363" w:rsidP="00A0557C">
            <w:pPr>
              <w:rPr>
                <w:rStyle w:val="CodeSnippet"/>
                <w:noProof/>
              </w:rPr>
            </w:pPr>
            <w:r w:rsidRPr="007E1EAE">
              <w:rPr>
                <w:rStyle w:val="CodeSnippet"/>
                <w:noProof/>
              </w:rPr>
              <w:t># min_length (in characters)</w:t>
            </w:r>
          </w:p>
          <w:p w14:paraId="73ED3D13" w14:textId="77777777" w:rsidR="00E13363" w:rsidRPr="007E1EAE" w:rsidRDefault="00E13363" w:rsidP="00A0557C">
            <w:pPr>
              <w:rPr>
                <w:rStyle w:val="CodeSnippet"/>
                <w:noProof/>
              </w:rPr>
            </w:pPr>
            <w:r w:rsidRPr="007E1EAE">
              <w:rPr>
                <w:rStyle w:val="CodeSnippet"/>
                <w:noProof/>
              </w:rPr>
              <w:t>min_length: 8</w:t>
            </w:r>
          </w:p>
          <w:p w14:paraId="6F4D0626" w14:textId="77777777" w:rsidR="00E13363" w:rsidRPr="007E1EAE" w:rsidRDefault="00E13363" w:rsidP="00A0557C">
            <w:pPr>
              <w:rPr>
                <w:rStyle w:val="CodeSnippet"/>
                <w:noProof/>
              </w:rPr>
            </w:pPr>
          </w:p>
          <w:p w14:paraId="78F1D092" w14:textId="77777777" w:rsidR="00E13363" w:rsidRPr="007E1EAE" w:rsidRDefault="00E13363" w:rsidP="00A0557C">
            <w:pPr>
              <w:rPr>
                <w:rStyle w:val="CodeSnippet"/>
                <w:noProof/>
              </w:rPr>
            </w:pPr>
            <w:r w:rsidRPr="007E1EAE">
              <w:rPr>
                <w:rStyle w:val="CodeSnippet"/>
                <w:noProof/>
              </w:rPr>
              <w:t># max_length (in characters)</w:t>
            </w:r>
          </w:p>
          <w:p w14:paraId="6FDB591D" w14:textId="77777777" w:rsidR="00E13363" w:rsidRPr="007E1EAE" w:rsidRDefault="00E13363" w:rsidP="00A0557C">
            <w:pPr>
              <w:rPr>
                <w:rStyle w:val="CodeSnippet"/>
                <w:noProof/>
              </w:rPr>
            </w:pPr>
            <w:r w:rsidRPr="007E1EAE">
              <w:rPr>
                <w:rStyle w:val="CodeSnippet"/>
                <w:noProof/>
              </w:rPr>
              <w:t>max_length: 64</w:t>
            </w:r>
          </w:p>
          <w:p w14:paraId="4CF692EA" w14:textId="77777777" w:rsidR="00E13363" w:rsidRPr="007E1EAE" w:rsidRDefault="00E13363" w:rsidP="00A0557C">
            <w:pPr>
              <w:rPr>
                <w:rStyle w:val="CodeSnippet"/>
                <w:noProof/>
              </w:rPr>
            </w:pPr>
          </w:p>
          <w:p w14:paraId="2A6EEBB5" w14:textId="77777777" w:rsidR="00E13363" w:rsidRPr="007E1EAE" w:rsidRDefault="00E13363" w:rsidP="00A0557C">
            <w:pPr>
              <w:rPr>
                <w:rStyle w:val="CodeSnippet"/>
                <w:noProof/>
              </w:rPr>
            </w:pPr>
            <w:r w:rsidRPr="007E1EAE">
              <w:rPr>
                <w:rStyle w:val="CodeSnippet"/>
                <w:noProof/>
              </w:rPr>
              <w:t># schema</w:t>
            </w:r>
          </w:p>
          <w:p w14:paraId="7C554A47" w14:textId="77777777" w:rsidR="00E13363" w:rsidRPr="007E1EAE" w:rsidRDefault="00E13363" w:rsidP="00A0557C">
            <w:pPr>
              <w:rPr>
                <w:rStyle w:val="CodeSnippet"/>
                <w:noProof/>
              </w:rPr>
            </w:pPr>
            <w:r w:rsidRPr="007E1EAE">
              <w:rPr>
                <w:rStyle w:val="CodeSnippet"/>
                <w:noProof/>
              </w:rPr>
              <w:t>schema: &lt;</w:t>
            </w:r>
          </w:p>
          <w:p w14:paraId="6F0F8997" w14:textId="77777777" w:rsidR="00E13363" w:rsidRPr="007E1EAE" w:rsidRDefault="00E13363" w:rsidP="00A0557C">
            <w:pPr>
              <w:rPr>
                <w:rStyle w:val="CodeSnippet"/>
                <w:noProof/>
              </w:rPr>
            </w:pPr>
            <w:r w:rsidRPr="007E1EAE">
              <w:rPr>
                <w:rStyle w:val="CodeSnippet"/>
                <w:noProof/>
              </w:rPr>
              <w:t xml:space="preserve">  {  </w:t>
            </w:r>
          </w:p>
          <w:p w14:paraId="421E532D" w14:textId="77777777" w:rsidR="00E13363" w:rsidRPr="007E1EAE" w:rsidRDefault="00E13363" w:rsidP="00A0557C">
            <w:pPr>
              <w:rPr>
                <w:rStyle w:val="CodeSnippet"/>
                <w:noProof/>
              </w:rPr>
            </w:pPr>
            <w:r w:rsidRPr="007E1EAE">
              <w:rPr>
                <w:rStyle w:val="CodeSnippet"/>
                <w:noProof/>
              </w:rPr>
              <w:t xml:space="preserve">     # Some schema syntax that matches corresponding property or parameter.</w:t>
            </w:r>
          </w:p>
          <w:p w14:paraId="2069BFCA" w14:textId="77777777" w:rsidR="00E13363" w:rsidRPr="007E1EAE" w:rsidRDefault="00E13363" w:rsidP="00A0557C">
            <w:pPr>
              <w:rPr>
                <w:rStyle w:val="CodeSnippet"/>
                <w:noProof/>
              </w:rPr>
            </w:pPr>
            <w:r w:rsidRPr="007E1EAE">
              <w:rPr>
                <w:rStyle w:val="CodeSnippet"/>
                <w:noProof/>
              </w:rPr>
              <w:t xml:space="preserve">  }</w:t>
            </w:r>
          </w:p>
        </w:tc>
      </w:tr>
    </w:tbl>
    <w:p w14:paraId="620568AF" w14:textId="77777777" w:rsidR="00E13363" w:rsidRPr="007E1EAE" w:rsidRDefault="00E13363" w:rsidP="00C24D56">
      <w:pPr>
        <w:pStyle w:val="Heading3"/>
        <w:numPr>
          <w:ilvl w:val="2"/>
          <w:numId w:val="3"/>
        </w:numPr>
      </w:pPr>
      <w:bookmarkStart w:id="601" w:name="_Toc454457733"/>
      <w:bookmarkStart w:id="602" w:name="_Toc454458532"/>
      <w:bookmarkStart w:id="603" w:name="DEFN_ELEMENT_PROPERTY_FILTER_DEFN"/>
      <w:bookmarkStart w:id="604" w:name="_Toc379455021"/>
      <w:bookmarkEnd w:id="600"/>
      <w:r w:rsidRPr="007E1EAE">
        <w:lastRenderedPageBreak/>
        <w:t>Property Filter definition</w:t>
      </w:r>
      <w:bookmarkEnd w:id="601"/>
      <w:bookmarkEnd w:id="602"/>
    </w:p>
    <w:bookmarkEnd w:id="603"/>
    <w:p w14:paraId="048DF92A" w14:textId="77777777" w:rsidR="00E13363" w:rsidRPr="007E1EAE" w:rsidRDefault="00E13363" w:rsidP="00E13363">
      <w:r w:rsidRPr="007E1EAE">
        <w:t>A property filter definition defines criteria, using constraint clauses, for selection of a TOSCA entity based upon it property values.</w:t>
      </w:r>
    </w:p>
    <w:p w14:paraId="559C6FD6" w14:textId="77777777" w:rsidR="00E13363" w:rsidRPr="007E1EAE" w:rsidRDefault="00E13363" w:rsidP="00C24D56">
      <w:pPr>
        <w:pStyle w:val="Heading4"/>
        <w:numPr>
          <w:ilvl w:val="3"/>
          <w:numId w:val="3"/>
        </w:numPr>
      </w:pPr>
      <w:r w:rsidRPr="007E1EAE">
        <w:t>Grammar</w:t>
      </w:r>
    </w:p>
    <w:p w14:paraId="6D7B4BB1" w14:textId="77777777" w:rsidR="00E13363" w:rsidRPr="007E1EAE" w:rsidRDefault="00E13363" w:rsidP="00E13363">
      <w:pPr>
        <w:pStyle w:val="NormalaroundTable"/>
      </w:pPr>
      <w:r w:rsidRPr="007E1EAE">
        <w:t>Property filter definitions have one of the following grammars:</w:t>
      </w:r>
    </w:p>
    <w:p w14:paraId="2E13B52C" w14:textId="77777777" w:rsidR="00E13363" w:rsidRPr="007E1EAE" w:rsidRDefault="00E13363" w:rsidP="00C24D56">
      <w:pPr>
        <w:pStyle w:val="Heading5"/>
        <w:numPr>
          <w:ilvl w:val="4"/>
          <w:numId w:val="3"/>
        </w:numPr>
      </w:pPr>
      <w:r w:rsidRPr="007E1EAE">
        <w:t>Short notation:</w:t>
      </w:r>
    </w:p>
    <w:p w14:paraId="451A13CE" w14:textId="77777777" w:rsidR="00E13363" w:rsidRPr="007E1EAE" w:rsidRDefault="00E13363" w:rsidP="00E13363">
      <w:pPr>
        <w:pStyle w:val="NormalaroundTable"/>
      </w:pPr>
      <w:r w:rsidRPr="007E1EAE">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2379FCCF" w14:textId="77777777" w:rsidTr="00A0557C">
        <w:trPr>
          <w:trHeight w:val="256"/>
        </w:trPr>
        <w:tc>
          <w:tcPr>
            <w:tcW w:w="9576" w:type="dxa"/>
            <w:shd w:val="clear" w:color="auto" w:fill="D9D9D9" w:themeFill="background1" w:themeFillShade="D9"/>
          </w:tcPr>
          <w:p w14:paraId="14768FDE" w14:textId="77777777" w:rsidR="00E13363" w:rsidRPr="007E1EAE" w:rsidRDefault="00E13363" w:rsidP="00A0557C">
            <w:pPr>
              <w:rPr>
                <w:rStyle w:val="CodeSnippet"/>
              </w:rPr>
            </w:pPr>
            <w:r w:rsidRPr="007E1EAE">
              <w:rPr>
                <w:rStyle w:val="CodeSnippet"/>
              </w:rPr>
              <w:t>&lt;property_name&gt;: &lt;</w:t>
            </w:r>
            <w:hyperlink w:anchor="DEFN_ELEMENT_CONSTRAINTS_CLAUSE" w:history="1">
              <w:r w:rsidRPr="007E1EAE">
                <w:rPr>
                  <w:rStyle w:val="CodeSnippedHyperlink"/>
                </w:rPr>
                <w:t>property_constraint_clause</w:t>
              </w:r>
            </w:hyperlink>
            <w:r w:rsidRPr="007E1EAE">
              <w:rPr>
                <w:rStyle w:val="CodeSnippet"/>
              </w:rPr>
              <w:t>&gt;</w:t>
            </w:r>
          </w:p>
        </w:tc>
      </w:tr>
    </w:tbl>
    <w:p w14:paraId="19E45DC7" w14:textId="77777777" w:rsidR="00E13363" w:rsidRPr="007E1EAE" w:rsidRDefault="00E13363" w:rsidP="00C24D56">
      <w:pPr>
        <w:pStyle w:val="Heading5"/>
        <w:numPr>
          <w:ilvl w:val="4"/>
          <w:numId w:val="3"/>
        </w:numPr>
      </w:pPr>
      <w:r w:rsidRPr="007E1EAE">
        <w:t>Extended notation:</w:t>
      </w:r>
    </w:p>
    <w:p w14:paraId="68EE6731" w14:textId="77777777" w:rsidR="00E13363" w:rsidRPr="007E1EAE" w:rsidRDefault="00E13363" w:rsidP="00E13363">
      <w:pPr>
        <w:pStyle w:val="NormalaroundTable"/>
      </w:pPr>
      <w:r w:rsidRPr="007E1EAE">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4F2C0F5" w14:textId="77777777" w:rsidTr="00A0557C">
        <w:trPr>
          <w:trHeight w:val="256"/>
        </w:trPr>
        <w:tc>
          <w:tcPr>
            <w:tcW w:w="9576" w:type="dxa"/>
            <w:shd w:val="clear" w:color="auto" w:fill="D9D9D9" w:themeFill="background1" w:themeFillShade="D9"/>
          </w:tcPr>
          <w:p w14:paraId="1CF9C315" w14:textId="77777777" w:rsidR="00E13363" w:rsidRPr="007E1EAE" w:rsidRDefault="00E13363" w:rsidP="00A0557C">
            <w:pPr>
              <w:rPr>
                <w:rStyle w:val="CodeSnippet"/>
                <w:noProof/>
              </w:rPr>
            </w:pPr>
            <w:r w:rsidRPr="007E1EAE">
              <w:rPr>
                <w:rStyle w:val="CodeSnippet"/>
                <w:noProof/>
              </w:rPr>
              <w:t xml:space="preserve">&lt;property_name&gt;: </w:t>
            </w:r>
          </w:p>
          <w:p w14:paraId="34BDAEE8" w14:textId="77777777" w:rsidR="00E13363" w:rsidRPr="007E1EAE" w:rsidRDefault="00E13363" w:rsidP="00A0557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property_constraint_clause_1</w:t>
              </w:r>
            </w:hyperlink>
            <w:r w:rsidRPr="007E1EAE">
              <w:rPr>
                <w:rStyle w:val="CodeSnippet"/>
                <w:noProof/>
              </w:rPr>
              <w:t>&gt;</w:t>
            </w:r>
          </w:p>
          <w:p w14:paraId="6BEBCF8C" w14:textId="77777777" w:rsidR="00E13363" w:rsidRPr="007E1EAE" w:rsidRDefault="00E13363" w:rsidP="00A0557C">
            <w:pPr>
              <w:rPr>
                <w:rStyle w:val="CodeSnippet"/>
                <w:noProof/>
              </w:rPr>
            </w:pPr>
            <w:r w:rsidRPr="007E1EAE">
              <w:rPr>
                <w:rStyle w:val="CodeSnippet"/>
                <w:noProof/>
              </w:rPr>
              <w:t xml:space="preserve">  - ...</w:t>
            </w:r>
          </w:p>
          <w:p w14:paraId="508622D2" w14:textId="77777777" w:rsidR="00E13363" w:rsidRPr="007E1EAE" w:rsidRDefault="00E13363" w:rsidP="00A0557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property_constraint_clause_n</w:t>
              </w:r>
            </w:hyperlink>
            <w:r w:rsidRPr="007E1EAE">
              <w:rPr>
                <w:rStyle w:val="CodeSnippet"/>
                <w:noProof/>
              </w:rPr>
              <w:t>&gt;</w:t>
            </w:r>
          </w:p>
        </w:tc>
      </w:tr>
    </w:tbl>
    <w:p w14:paraId="2FE15BB5" w14:textId="77777777" w:rsidR="00E13363" w:rsidRPr="007E1EAE" w:rsidRDefault="00E13363" w:rsidP="00E13363">
      <w:pPr>
        <w:pStyle w:val="NormalaroundTable"/>
      </w:pPr>
      <w:r w:rsidRPr="007E1EAE">
        <w:t>In the above grammars, the pseudo values that appear in angle brackets have the following meaning:</w:t>
      </w:r>
    </w:p>
    <w:p w14:paraId="73880D63" w14:textId="77777777" w:rsidR="00E13363" w:rsidRPr="007E1EAE" w:rsidRDefault="00E13363" w:rsidP="00E13363">
      <w:pPr>
        <w:pStyle w:val="ListBullet3"/>
      </w:pPr>
      <w:r w:rsidRPr="007E1EAE">
        <w:rPr>
          <w:rStyle w:val="CodeSnippetHighlight"/>
        </w:rPr>
        <w:lastRenderedPageBreak/>
        <w:t xml:space="preserve">property_name: </w:t>
      </w:r>
      <w:r w:rsidRPr="007E1EAE">
        <w:t>represents the name of property that would be used to select a property definition with the same name (</w:t>
      </w:r>
      <w:r w:rsidRPr="007E1EAE">
        <w:rPr>
          <w:rStyle w:val="CodeSnippetHighlight"/>
        </w:rPr>
        <w:t>property_name</w:t>
      </w:r>
      <w:r w:rsidRPr="007E1EAE">
        <w:t xml:space="preserve">) on a TOSCA entity (e.g., a Node Type, Node Template, Capability Type, etc.).  </w:t>
      </w:r>
    </w:p>
    <w:p w14:paraId="4576789D" w14:textId="77777777" w:rsidR="00E13363" w:rsidRPr="007E1EAE" w:rsidRDefault="00E13363" w:rsidP="00E13363">
      <w:pPr>
        <w:pStyle w:val="ListBullet3"/>
      </w:pPr>
      <w:r w:rsidRPr="007E1EAE">
        <w:rPr>
          <w:rStyle w:val="CodeSnippetHighlight"/>
        </w:rPr>
        <w:t>property_constraint_clause_*:</w:t>
      </w:r>
      <w:r w:rsidRPr="007E1EAE">
        <w:t xml:space="preserve"> represents constraint clause(s) that would be used to filter entities based upon the named property’s value(s).</w:t>
      </w:r>
    </w:p>
    <w:p w14:paraId="6CFDFD5E" w14:textId="77777777" w:rsidR="00E13363" w:rsidRPr="007E1EAE" w:rsidRDefault="00E13363" w:rsidP="00C24D56">
      <w:pPr>
        <w:pStyle w:val="Heading4"/>
        <w:numPr>
          <w:ilvl w:val="3"/>
          <w:numId w:val="3"/>
        </w:numPr>
      </w:pPr>
      <w:r w:rsidRPr="007E1EAE">
        <w:t>Additional Requirements</w:t>
      </w:r>
    </w:p>
    <w:p w14:paraId="66EDF349" w14:textId="77777777" w:rsidR="00E13363" w:rsidRPr="007E1EAE" w:rsidRDefault="00E13363" w:rsidP="00E13363">
      <w:pPr>
        <w:pStyle w:val="ListBullet3"/>
      </w:pPr>
      <w:r w:rsidRPr="007E1EAE">
        <w:t>Property constraint clauses must be type compatible with the property definitions (of the same name) as defined on the target TOSCA entity that the clause would be applied against.</w:t>
      </w:r>
    </w:p>
    <w:p w14:paraId="519B2656" w14:textId="77777777" w:rsidR="00E13363" w:rsidRPr="007E1EAE" w:rsidRDefault="00E13363" w:rsidP="00C24D56">
      <w:pPr>
        <w:pStyle w:val="Heading3"/>
        <w:numPr>
          <w:ilvl w:val="2"/>
          <w:numId w:val="3"/>
        </w:numPr>
      </w:pPr>
      <w:bookmarkStart w:id="605" w:name="_Toc454457734"/>
      <w:bookmarkStart w:id="606" w:name="_Toc454458533"/>
      <w:bookmarkStart w:id="607" w:name="DEFN_ELEMENT_NODE_FILTER_DEFN"/>
      <w:r w:rsidRPr="007E1EAE">
        <w:t>Node Filter definition</w:t>
      </w:r>
      <w:bookmarkEnd w:id="605"/>
      <w:bookmarkEnd w:id="606"/>
    </w:p>
    <w:bookmarkEnd w:id="607"/>
    <w:p w14:paraId="481AA3E2" w14:textId="77777777" w:rsidR="00E13363" w:rsidRPr="007E1EAE" w:rsidRDefault="00E13363" w:rsidP="00E13363">
      <w:r w:rsidRPr="007E1EAE">
        <w:t>A node filter definition defines criteria for selection of a TOSCA Node Template based upon the template’s property values, capabilities and capability properties.</w:t>
      </w:r>
    </w:p>
    <w:p w14:paraId="410DEB7F" w14:textId="77777777" w:rsidR="00E13363" w:rsidRPr="007E1EAE" w:rsidRDefault="00E13363" w:rsidP="00C24D56">
      <w:pPr>
        <w:pStyle w:val="Heading4"/>
        <w:numPr>
          <w:ilvl w:val="3"/>
          <w:numId w:val="3"/>
        </w:numPr>
      </w:pPr>
      <w:r w:rsidRPr="007E1EAE">
        <w:t>Keynames</w:t>
      </w:r>
    </w:p>
    <w:p w14:paraId="4E102B2C" w14:textId="77777777" w:rsidR="00E13363" w:rsidRPr="007E1EAE" w:rsidRDefault="00E13363" w:rsidP="00E13363">
      <w:pPr>
        <w:pStyle w:val="NormalaroundTable"/>
      </w:pPr>
      <w:r w:rsidRPr="007E1EAE">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E13363" w:rsidRPr="007E1EAE" w14:paraId="69CDA6AC" w14:textId="77777777" w:rsidTr="00A0557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5D550E20" w14:textId="77777777" w:rsidR="00E13363" w:rsidRPr="007E1EAE" w:rsidRDefault="00E13363" w:rsidP="00A0557C">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30BC4FB" w14:textId="77777777" w:rsidR="00E13363" w:rsidRPr="007E1EAE" w:rsidRDefault="00E13363" w:rsidP="00A0557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590A57B" w14:textId="77777777" w:rsidR="00E13363" w:rsidRPr="007E1EAE" w:rsidRDefault="00E13363" w:rsidP="00A0557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929206B" w14:textId="77777777" w:rsidR="00E13363" w:rsidRPr="007E1EAE" w:rsidRDefault="00E13363" w:rsidP="00A0557C">
            <w:pPr>
              <w:pStyle w:val="TableText-Heading"/>
              <w:spacing w:line="276" w:lineRule="auto"/>
            </w:pPr>
            <w:r w:rsidRPr="007E1EAE">
              <w:t>Description</w:t>
            </w:r>
          </w:p>
        </w:tc>
      </w:tr>
      <w:tr w:rsidR="00E13363" w:rsidRPr="00D8575F" w14:paraId="328EF629"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18013B7" w14:textId="77777777" w:rsidR="00E13363" w:rsidRPr="007E1EAE" w:rsidRDefault="00E13363" w:rsidP="00A0557C">
            <w:pPr>
              <w:pStyle w:val="TableText"/>
              <w:spacing w:line="276" w:lineRule="auto"/>
              <w:rPr>
                <w:noProof/>
              </w:rPr>
            </w:pPr>
            <w:r w:rsidRPr="007E1EAE">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7981174A"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8675A7B" w14:textId="77777777" w:rsidR="00E13363" w:rsidRPr="007E1EAE" w:rsidRDefault="00E13363" w:rsidP="00A0557C">
            <w:pPr>
              <w:pStyle w:val="TableText"/>
              <w:spacing w:line="276" w:lineRule="auto"/>
            </w:pPr>
            <w:r w:rsidRPr="007E1EAE">
              <w:t xml:space="preserve">list of </w:t>
            </w:r>
          </w:p>
          <w:p w14:paraId="60071066" w14:textId="77777777" w:rsidR="00E13363" w:rsidRPr="007E1EAE" w:rsidRDefault="001C4EBF" w:rsidP="00A0557C">
            <w:pPr>
              <w:pStyle w:val="TableText"/>
              <w:spacing w:line="276" w:lineRule="auto"/>
            </w:pPr>
            <w:hyperlink w:anchor="DEFN_ELEMENT_PROPERTY_FILTER_DEFN" w:history="1">
              <w:r w:rsidR="00E13363" w:rsidRPr="007E1EAE">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A0D1298" w14:textId="77777777" w:rsidR="00E13363" w:rsidRPr="007E1EAE" w:rsidRDefault="00E13363" w:rsidP="00A0557C">
            <w:pPr>
              <w:pStyle w:val="TableText"/>
              <w:spacing w:line="276" w:lineRule="auto"/>
            </w:pPr>
            <w:r w:rsidRPr="007E1EAE">
              <w:t>An optional list of property filters that would be used to select (filter) matching TOSCA entities (e.g., Node Template, Node Type, Capability Types, etc.) based upon their property definitions’ values.</w:t>
            </w:r>
          </w:p>
        </w:tc>
      </w:tr>
      <w:tr w:rsidR="00E13363" w:rsidRPr="00D8575F" w14:paraId="38B351F2"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1864B6D" w14:textId="77777777" w:rsidR="00E13363" w:rsidRPr="007E1EAE" w:rsidRDefault="00E13363" w:rsidP="00A0557C">
            <w:pPr>
              <w:pStyle w:val="TableText"/>
              <w:spacing w:line="276" w:lineRule="auto"/>
              <w:rPr>
                <w:noProof/>
              </w:rPr>
            </w:pPr>
            <w:r w:rsidRPr="007E1EAE">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80867D9"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45849BBD" w14:textId="77777777" w:rsidR="00E13363" w:rsidRPr="007E1EAE" w:rsidRDefault="00E13363" w:rsidP="00A0557C">
            <w:pPr>
              <w:pStyle w:val="TableText"/>
              <w:spacing w:line="276" w:lineRule="auto"/>
            </w:pPr>
            <w:r w:rsidRPr="007E1EAE">
              <w:t xml:space="preserve">list of capability names or </w:t>
            </w:r>
            <w:hyperlink w:anchor="DEFN_ENTITY_CAPABILITY_TYPE" w:history="1">
              <w:r w:rsidRPr="007E1EAE">
                <w:rPr>
                  <w:rStyle w:val="Hyperlink"/>
                </w:rPr>
                <w:t>capability type</w:t>
              </w:r>
            </w:hyperlink>
            <w:r w:rsidRPr="007E1EAE">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B578C70" w14:textId="77777777" w:rsidR="00E13363" w:rsidRPr="007E1EAE" w:rsidRDefault="00E13363" w:rsidP="00A0557C">
            <w:pPr>
              <w:pStyle w:val="TableText"/>
              <w:spacing w:line="276" w:lineRule="auto"/>
            </w:pPr>
            <w:r w:rsidRPr="007E1EAE">
              <w:t>An optional list of capability names or types that would be used to select (filter) matching TOSCA entities based upon their existence.</w:t>
            </w:r>
          </w:p>
        </w:tc>
      </w:tr>
    </w:tbl>
    <w:p w14:paraId="525B7FAA" w14:textId="77777777" w:rsidR="00E13363" w:rsidRPr="007E1EAE" w:rsidRDefault="00E13363" w:rsidP="00C24D56">
      <w:pPr>
        <w:pStyle w:val="Heading4"/>
        <w:numPr>
          <w:ilvl w:val="3"/>
          <w:numId w:val="3"/>
        </w:numPr>
      </w:pPr>
      <w:r w:rsidRPr="007E1EAE">
        <w:t>Additional filtering on named Capability properties</w:t>
      </w:r>
    </w:p>
    <w:p w14:paraId="1B3D72EE" w14:textId="77777777" w:rsidR="00E13363" w:rsidRPr="007E1EAE" w:rsidRDefault="00E13363" w:rsidP="00E13363">
      <w:pPr>
        <w:pStyle w:val="NormalaroundTable"/>
      </w:pPr>
      <w:r w:rsidRPr="007E1EAE">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E13363" w:rsidRPr="007E1EAE" w14:paraId="51C92E1A" w14:textId="77777777" w:rsidTr="00A0557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F6EC398" w14:textId="77777777" w:rsidR="00E13363" w:rsidRPr="007E1EAE" w:rsidRDefault="00E13363" w:rsidP="00A0557C">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7525B5B" w14:textId="77777777" w:rsidR="00E13363" w:rsidRPr="007E1EAE" w:rsidRDefault="00E13363" w:rsidP="00A0557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2D87BAA8" w14:textId="77777777" w:rsidR="00E13363" w:rsidRPr="007E1EAE" w:rsidRDefault="00E13363" w:rsidP="00A0557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4B10779A" w14:textId="77777777" w:rsidR="00E13363" w:rsidRPr="007E1EAE" w:rsidRDefault="00E13363" w:rsidP="00A0557C">
            <w:pPr>
              <w:pStyle w:val="TableText-Heading"/>
              <w:spacing w:line="276" w:lineRule="auto"/>
            </w:pPr>
            <w:r w:rsidRPr="007E1EAE">
              <w:t>Description</w:t>
            </w:r>
          </w:p>
        </w:tc>
      </w:tr>
      <w:tr w:rsidR="00E13363" w:rsidRPr="00D8575F" w14:paraId="0927F386"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DFA8F83" w14:textId="77777777" w:rsidR="00E13363" w:rsidRPr="007E1EAE" w:rsidRDefault="00E13363" w:rsidP="00A0557C">
            <w:pPr>
              <w:pStyle w:val="TableText"/>
              <w:spacing w:line="276" w:lineRule="auto"/>
              <w:rPr>
                <w:noProof/>
              </w:rPr>
            </w:pPr>
            <w:r w:rsidRPr="007E1EAE">
              <w:rPr>
                <w:noProof/>
              </w:rPr>
              <w:t xml:space="preserve">&lt;capability   name_or_type&gt;   </w:t>
            </w:r>
          </w:p>
          <w:p w14:paraId="006055EE" w14:textId="77777777" w:rsidR="00E13363" w:rsidRPr="007E1EAE" w:rsidRDefault="00E13363" w:rsidP="00A0557C">
            <w:pPr>
              <w:pStyle w:val="TableText"/>
              <w:spacing w:line="276" w:lineRule="auto"/>
              <w:rPr>
                <w:noProof/>
              </w:rPr>
            </w:pPr>
            <w:r w:rsidRPr="007E1EAE">
              <w:rPr>
                <w:noProof/>
              </w:rPr>
              <w:t xml:space="preserve">  name&gt;:</w:t>
            </w:r>
          </w:p>
          <w:p w14:paraId="0ACD4DED" w14:textId="77777777" w:rsidR="00E13363" w:rsidRPr="007E1EAE" w:rsidRDefault="00E13363" w:rsidP="00A0557C">
            <w:pPr>
              <w:pStyle w:val="TableText"/>
              <w:spacing w:line="276" w:lineRule="auto"/>
              <w:rPr>
                <w:noProof/>
              </w:rPr>
            </w:pPr>
            <w:r w:rsidRPr="007E1EAE">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1333500"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484EFD3" w14:textId="77777777" w:rsidR="00E13363" w:rsidRPr="007E1EAE" w:rsidRDefault="00E13363" w:rsidP="00A0557C">
            <w:pPr>
              <w:pStyle w:val="TableText"/>
              <w:spacing w:line="276" w:lineRule="auto"/>
            </w:pPr>
            <w:r w:rsidRPr="007E1EAE">
              <w:t xml:space="preserve">list of </w:t>
            </w:r>
          </w:p>
          <w:p w14:paraId="1AF12A08" w14:textId="77777777" w:rsidR="00E13363" w:rsidRPr="007E1EAE" w:rsidRDefault="001C4EBF" w:rsidP="00A0557C">
            <w:pPr>
              <w:pStyle w:val="TableText"/>
              <w:spacing w:line="276" w:lineRule="auto"/>
            </w:pPr>
            <w:hyperlink w:anchor="DEFN_ELEMENT_PROPERTY_FILTER_DEFN" w:history="1">
              <w:r w:rsidR="00E13363" w:rsidRPr="007E1EAE">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0E62BB8" w14:textId="77777777" w:rsidR="00E13363" w:rsidRPr="007E1EAE" w:rsidRDefault="00E13363" w:rsidP="00A0557C">
            <w:pPr>
              <w:pStyle w:val="TableText"/>
              <w:spacing w:line="276" w:lineRule="auto"/>
            </w:pPr>
            <w:r w:rsidRPr="007E1EAE">
              <w:t>An optional list of property filters that would be used to select (filter) matching TOSCA entities (e.g., Node Template, Node Type, Capability Types, etc.) based upon their capabilities’ property definitions’ values.</w:t>
            </w:r>
          </w:p>
        </w:tc>
      </w:tr>
    </w:tbl>
    <w:p w14:paraId="5CB603F4" w14:textId="77777777" w:rsidR="00E13363" w:rsidRPr="007E1EAE" w:rsidRDefault="00E13363" w:rsidP="00C24D56">
      <w:pPr>
        <w:pStyle w:val="Heading4"/>
        <w:numPr>
          <w:ilvl w:val="3"/>
          <w:numId w:val="3"/>
        </w:numPr>
      </w:pPr>
      <w:r w:rsidRPr="007E1EAE">
        <w:t>Grammar</w:t>
      </w:r>
    </w:p>
    <w:p w14:paraId="4DC28689" w14:textId="77777777" w:rsidR="00E13363" w:rsidRPr="007E1EAE" w:rsidRDefault="00E13363" w:rsidP="00E13363">
      <w:pPr>
        <w:pStyle w:val="NormalaroundTable"/>
      </w:pPr>
      <w:r w:rsidRPr="007E1EAE">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390A63B5" w14:textId="77777777" w:rsidTr="00A0557C">
        <w:trPr>
          <w:trHeight w:val="256"/>
        </w:trPr>
        <w:tc>
          <w:tcPr>
            <w:tcW w:w="9576" w:type="dxa"/>
            <w:shd w:val="clear" w:color="auto" w:fill="D9D9D9" w:themeFill="background1" w:themeFillShade="D9"/>
          </w:tcPr>
          <w:p w14:paraId="3AB024AA" w14:textId="77777777" w:rsidR="00E13363" w:rsidRPr="007E1EAE" w:rsidRDefault="00E13363" w:rsidP="00A0557C">
            <w:pPr>
              <w:rPr>
                <w:rStyle w:val="CodeSnippet"/>
                <w:noProof/>
              </w:rPr>
            </w:pPr>
            <w:r>
              <w:rPr>
                <w:rStyle w:val="CodeSnippet"/>
                <w:noProof/>
              </w:rPr>
              <w:t>node_filter</w:t>
            </w:r>
            <w:r w:rsidRPr="007E1EAE">
              <w:rPr>
                <w:rStyle w:val="CodeSnippet"/>
                <w:noProof/>
              </w:rPr>
              <w:t>:</w:t>
            </w:r>
          </w:p>
          <w:p w14:paraId="127B6102" w14:textId="77777777" w:rsidR="00E13363" w:rsidRPr="007E1EAE" w:rsidRDefault="00E13363" w:rsidP="00A0557C">
            <w:pPr>
              <w:rPr>
                <w:rStyle w:val="CodeSnippet"/>
                <w:noProof/>
              </w:rPr>
            </w:pPr>
            <w:r w:rsidRPr="007E1EAE">
              <w:rPr>
                <w:rStyle w:val="CodeSnippet"/>
                <w:noProof/>
              </w:rPr>
              <w:t xml:space="preserve">  properties:</w:t>
            </w:r>
          </w:p>
          <w:p w14:paraId="224535A3"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property_filter_def_1</w:t>
              </w:r>
            </w:hyperlink>
            <w:r w:rsidRPr="007E1EAE">
              <w:rPr>
                <w:rStyle w:val="CodeSnippet"/>
                <w:noProof/>
              </w:rPr>
              <w:t>&gt;</w:t>
            </w:r>
          </w:p>
          <w:p w14:paraId="542772A0" w14:textId="77777777" w:rsidR="00E13363" w:rsidRPr="007E1EAE" w:rsidRDefault="00E13363" w:rsidP="00A0557C">
            <w:pPr>
              <w:rPr>
                <w:rStyle w:val="CodeSnippet"/>
                <w:noProof/>
              </w:rPr>
            </w:pPr>
            <w:r w:rsidRPr="007E1EAE">
              <w:rPr>
                <w:rStyle w:val="CodeSnippet"/>
                <w:noProof/>
              </w:rPr>
              <w:t xml:space="preserve">    - ...</w:t>
            </w:r>
          </w:p>
          <w:p w14:paraId="086537C0"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property_filter_def_n</w:t>
              </w:r>
            </w:hyperlink>
            <w:r w:rsidRPr="007E1EAE">
              <w:rPr>
                <w:rStyle w:val="CodeSnippet"/>
                <w:noProof/>
              </w:rPr>
              <w:t>&gt;</w:t>
            </w:r>
          </w:p>
          <w:p w14:paraId="2E186923" w14:textId="77777777" w:rsidR="00E13363" w:rsidRPr="007E1EAE" w:rsidRDefault="00E13363" w:rsidP="00A0557C">
            <w:pPr>
              <w:rPr>
                <w:rStyle w:val="CodeSnippet"/>
                <w:noProof/>
              </w:rPr>
            </w:pPr>
            <w:r w:rsidRPr="007E1EAE">
              <w:rPr>
                <w:rStyle w:val="CodeSnippet"/>
                <w:noProof/>
              </w:rPr>
              <w:t xml:space="preserve">  capabilities:</w:t>
            </w:r>
          </w:p>
          <w:p w14:paraId="798639E1" w14:textId="77777777" w:rsidR="00E13363" w:rsidRPr="007E1EAE" w:rsidRDefault="00E13363" w:rsidP="00A0557C">
            <w:pPr>
              <w:rPr>
                <w:rStyle w:val="CodeSnippet"/>
                <w:noProof/>
              </w:rPr>
            </w:pPr>
            <w:r w:rsidRPr="007E1EAE">
              <w:rPr>
                <w:rStyle w:val="CodeSnippet"/>
                <w:noProof/>
              </w:rPr>
              <w:lastRenderedPageBreak/>
              <w:t xml:space="preserve">    - &lt;capability_name_or_type_1&gt;:</w:t>
            </w:r>
          </w:p>
          <w:p w14:paraId="2D676899" w14:textId="77777777" w:rsidR="00E13363" w:rsidRPr="007E1EAE" w:rsidRDefault="00E13363" w:rsidP="00A0557C">
            <w:pPr>
              <w:rPr>
                <w:rStyle w:val="CodeSnippet"/>
                <w:noProof/>
              </w:rPr>
            </w:pPr>
            <w:r w:rsidRPr="007E1EAE">
              <w:rPr>
                <w:rStyle w:val="CodeSnippet"/>
                <w:noProof/>
              </w:rPr>
              <w:t xml:space="preserve">        properties:</w:t>
            </w:r>
          </w:p>
          <w:p w14:paraId="732472CC"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5854E54F" w14:textId="77777777" w:rsidR="00E13363" w:rsidRPr="007E1EAE" w:rsidRDefault="00E13363" w:rsidP="00A0557C">
            <w:pPr>
              <w:rPr>
                <w:rStyle w:val="CodeSnippet"/>
                <w:noProof/>
              </w:rPr>
            </w:pPr>
            <w:r w:rsidRPr="007E1EAE">
              <w:rPr>
                <w:rStyle w:val="CodeSnippet"/>
                <w:noProof/>
              </w:rPr>
              <w:t xml:space="preserve">          - ...</w:t>
            </w:r>
          </w:p>
          <w:p w14:paraId="4BEDE270"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p w14:paraId="0014BB42" w14:textId="77777777" w:rsidR="00E13363" w:rsidRPr="007E1EAE" w:rsidRDefault="00E13363" w:rsidP="00A0557C">
            <w:pPr>
              <w:rPr>
                <w:rStyle w:val="CodeSnippet"/>
                <w:noProof/>
              </w:rPr>
            </w:pPr>
            <w:r w:rsidRPr="007E1EAE">
              <w:rPr>
                <w:rStyle w:val="CodeSnippet"/>
                <w:noProof/>
              </w:rPr>
              <w:t xml:space="preserve">    -  ...</w:t>
            </w:r>
          </w:p>
          <w:p w14:paraId="36607AEA" w14:textId="77777777" w:rsidR="00E13363" w:rsidRPr="007E1EAE" w:rsidRDefault="00E13363" w:rsidP="00A0557C">
            <w:pPr>
              <w:rPr>
                <w:rStyle w:val="CodeSnippet"/>
                <w:noProof/>
              </w:rPr>
            </w:pPr>
            <w:r w:rsidRPr="007E1EAE">
              <w:rPr>
                <w:rStyle w:val="CodeSnippet"/>
                <w:noProof/>
              </w:rPr>
              <w:t xml:space="preserve">    - &lt;capability_name_or_type_n&gt;:</w:t>
            </w:r>
          </w:p>
          <w:p w14:paraId="2E5835BB" w14:textId="77777777" w:rsidR="00E13363" w:rsidRPr="007E1EAE" w:rsidRDefault="00E13363" w:rsidP="00A0557C">
            <w:pPr>
              <w:rPr>
                <w:rStyle w:val="CodeSnippet"/>
                <w:noProof/>
              </w:rPr>
            </w:pPr>
            <w:r w:rsidRPr="007E1EAE">
              <w:rPr>
                <w:rStyle w:val="CodeSnippet"/>
                <w:noProof/>
              </w:rPr>
              <w:t xml:space="preserve">        properties:</w:t>
            </w:r>
          </w:p>
          <w:p w14:paraId="09121C6E"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16D9651B" w14:textId="77777777" w:rsidR="00E13363" w:rsidRPr="007E1EAE" w:rsidRDefault="00E13363" w:rsidP="00A0557C">
            <w:pPr>
              <w:rPr>
                <w:rStyle w:val="CodeSnippet"/>
                <w:noProof/>
              </w:rPr>
            </w:pPr>
            <w:r w:rsidRPr="007E1EAE">
              <w:rPr>
                <w:rStyle w:val="CodeSnippet"/>
                <w:noProof/>
              </w:rPr>
              <w:t xml:space="preserve">          - ...</w:t>
            </w:r>
          </w:p>
          <w:p w14:paraId="2D0878AE"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tc>
      </w:tr>
    </w:tbl>
    <w:p w14:paraId="5E9FEEF1"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389E8BBD" w14:textId="77777777" w:rsidR="00E13363" w:rsidRPr="007E1EAE" w:rsidRDefault="00E13363" w:rsidP="00E13363">
      <w:pPr>
        <w:pStyle w:val="ListBullet3"/>
      </w:pPr>
      <w:r w:rsidRPr="007E1EAE">
        <w:rPr>
          <w:rStyle w:val="CodeSnippetHighlight"/>
        </w:rPr>
        <w:t xml:space="preserve">property_filter_def_*: </w:t>
      </w:r>
      <w:r w:rsidRPr="007E1EAE">
        <w:t xml:space="preserve">represents a property filter definition that would be used to select (filter) matching TOSCA entities (e.g., Node Template, Node Type, Capability Types, etc.) based upon their property definitions’ values.  </w:t>
      </w:r>
    </w:p>
    <w:p w14:paraId="356392A0" w14:textId="77777777" w:rsidR="00E13363" w:rsidRPr="007E1EAE" w:rsidRDefault="00E13363" w:rsidP="00E13363">
      <w:pPr>
        <w:pStyle w:val="ListBullet3"/>
        <w:rPr>
          <w:rStyle w:val="CodeSnippetHighlight"/>
          <w:rFonts w:asciiTheme="minorHAnsi" w:hAnsiTheme="minorHAnsi"/>
          <w:b w:val="0"/>
          <w:sz w:val="22"/>
        </w:rPr>
      </w:pPr>
      <w:r w:rsidRPr="007E1EAE">
        <w:rPr>
          <w:rStyle w:val="CodeSnippetHighlight"/>
        </w:rPr>
        <w:t xml:space="preserve">capability_name_or_type_*: </w:t>
      </w:r>
      <w:r w:rsidRPr="007E1EAE">
        <w:t>represents the type or name of a capability that would be used to select (filter) matching TOSCA entities based upon their existence.</w:t>
      </w:r>
    </w:p>
    <w:p w14:paraId="47FCCA1C" w14:textId="77777777" w:rsidR="00E13363" w:rsidRPr="007E1EAE" w:rsidRDefault="00E13363" w:rsidP="00E13363">
      <w:pPr>
        <w:pStyle w:val="ListBullet3"/>
      </w:pPr>
      <w:r w:rsidRPr="007E1EAE">
        <w:rPr>
          <w:rStyle w:val="CodeSnippetHighlight"/>
        </w:rPr>
        <w:t>cap_*_property_def_*:</w:t>
      </w:r>
      <w:r w:rsidRPr="007E1EAE">
        <w:t xml:space="preserve"> represents a property filter definition that would be used to select (filter) matching TOSCA entities (e.g., Node Template, Node Type, Capability Types, etc.) based upon their capabilities’ property definitions’ values.</w:t>
      </w:r>
    </w:p>
    <w:p w14:paraId="47E260AC" w14:textId="77777777" w:rsidR="00E13363" w:rsidRPr="007E1EAE" w:rsidRDefault="00E13363" w:rsidP="00C24D56">
      <w:pPr>
        <w:pStyle w:val="Heading4"/>
        <w:numPr>
          <w:ilvl w:val="3"/>
          <w:numId w:val="3"/>
        </w:numPr>
      </w:pPr>
      <w:r w:rsidRPr="007E1EAE">
        <w:t>Additional requirements</w:t>
      </w:r>
    </w:p>
    <w:p w14:paraId="52A391C8" w14:textId="77777777" w:rsidR="00E13363" w:rsidRPr="007E1EAE" w:rsidRDefault="00E13363" w:rsidP="00C24D56">
      <w:pPr>
        <w:pStyle w:val="ListParagraph"/>
        <w:numPr>
          <w:ilvl w:val="0"/>
          <w:numId w:val="59"/>
        </w:numPr>
      </w:pPr>
      <w:r w:rsidRPr="007E1EAE">
        <w:t xml:space="preserve">TOSCA orchestrators </w:t>
      </w:r>
      <w:r w:rsidRPr="007E1EAE">
        <w:rPr>
          <w:b/>
        </w:rPr>
        <w:t>SHALL</w:t>
      </w:r>
      <w:r w:rsidRPr="007E1EAE">
        <w:t xml:space="preserve"> search for matching capabilities listed on a target filter by assuming the capability name is first a symbolic name and secondly it is a type name (in order to avoid namespace collisions). </w:t>
      </w:r>
    </w:p>
    <w:p w14:paraId="681C83B0" w14:textId="77777777" w:rsidR="00E13363" w:rsidRPr="007E1EAE" w:rsidRDefault="00E13363" w:rsidP="00C24D56">
      <w:pPr>
        <w:pStyle w:val="Heading4"/>
        <w:numPr>
          <w:ilvl w:val="3"/>
          <w:numId w:val="3"/>
        </w:numPr>
      </w:pPr>
      <w:r w:rsidRPr="007E1EAE">
        <w:t>Example</w:t>
      </w:r>
    </w:p>
    <w:p w14:paraId="28F4F591" w14:textId="77777777" w:rsidR="00E13363" w:rsidRPr="007E1EAE" w:rsidRDefault="00E13363" w:rsidP="00E13363">
      <w:r w:rsidRPr="007E1EAE">
        <w:t xml:space="preserve">The following example is a filter that would be used to select a TOSCA </w:t>
      </w:r>
      <w:hyperlink w:anchor="DEFN_TYPE_NODES_COMPUTE" w:history="1">
        <w:r w:rsidRPr="007E1EAE">
          <w:rPr>
            <w:rStyle w:val="Hyperlink"/>
          </w:rPr>
          <w:t>Compute</w:t>
        </w:r>
      </w:hyperlink>
      <w:r w:rsidRPr="007E1EAE">
        <w:t xml:space="preserve"> node based upon the values of its defined capabilities. Specifically, this filter would select Compute nodes that supported a specific range of CPUs (i.e., </w:t>
      </w:r>
      <w:r w:rsidRPr="007E1EAE">
        <w:rPr>
          <w:rStyle w:val="CodeSnippetHighlight"/>
        </w:rPr>
        <w:t>num_cpus</w:t>
      </w:r>
      <w:r w:rsidRPr="007E1EAE">
        <w:t xml:space="preserve"> value between 1 and 4) and memory size (i.e., </w:t>
      </w:r>
      <w:r w:rsidRPr="007E1EAE">
        <w:rPr>
          <w:rStyle w:val="CodeSnippetHighlight"/>
        </w:rPr>
        <w:t>mem_size</w:t>
      </w:r>
      <w:r w:rsidRPr="007E1EAE">
        <w:t xml:space="preserve"> of 2 or greater) from its declared “host” capability.  </w:t>
      </w:r>
    </w:p>
    <w:p w14:paraId="587D9477" w14:textId="77777777" w:rsidR="00E13363" w:rsidRPr="007E1EAE" w:rsidRDefault="00E13363" w:rsidP="00E13363">
      <w:pPr>
        <w:tabs>
          <w:tab w:val="left" w:pos="6108"/>
        </w:tabs>
      </w:pPr>
      <w:r w:rsidRPr="007E1EAE">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067503C7" w14:textId="77777777" w:rsidTr="00A0557C">
        <w:trPr>
          <w:trHeight w:val="256"/>
        </w:trPr>
        <w:tc>
          <w:tcPr>
            <w:tcW w:w="9576" w:type="dxa"/>
            <w:shd w:val="clear" w:color="auto" w:fill="D9D9D9" w:themeFill="background1" w:themeFillShade="D9"/>
          </w:tcPr>
          <w:p w14:paraId="64B57C6F" w14:textId="77777777" w:rsidR="00E13363" w:rsidRPr="007E1EAE" w:rsidRDefault="00E13363" w:rsidP="00A0557C">
            <w:pPr>
              <w:rPr>
                <w:rStyle w:val="CodeSnippet"/>
                <w:noProof/>
              </w:rPr>
            </w:pPr>
            <w:r w:rsidRPr="007E1EAE">
              <w:rPr>
                <w:rStyle w:val="CodeSnippet"/>
                <w:noProof/>
              </w:rPr>
              <w:t>my_node_template:</w:t>
            </w:r>
          </w:p>
          <w:p w14:paraId="21739B0C" w14:textId="77777777" w:rsidR="00E13363" w:rsidRPr="007E1EAE" w:rsidRDefault="00E13363" w:rsidP="00A0557C">
            <w:pPr>
              <w:rPr>
                <w:rStyle w:val="CodeSnippet"/>
                <w:noProof/>
              </w:rPr>
            </w:pPr>
            <w:r w:rsidRPr="007E1EAE">
              <w:rPr>
                <w:rStyle w:val="CodeSnippet"/>
                <w:noProof/>
              </w:rPr>
              <w:t xml:space="preserve">  # other details omitted for brevity</w:t>
            </w:r>
          </w:p>
          <w:p w14:paraId="6B0FE456" w14:textId="77777777" w:rsidR="00E13363" w:rsidRPr="007E1EAE" w:rsidRDefault="00E13363" w:rsidP="00A0557C">
            <w:pPr>
              <w:rPr>
                <w:rStyle w:val="CodeSnippet"/>
                <w:noProof/>
              </w:rPr>
            </w:pPr>
            <w:r w:rsidRPr="007E1EAE">
              <w:rPr>
                <w:rStyle w:val="CodeSnippet"/>
                <w:noProof/>
              </w:rPr>
              <w:t xml:space="preserve">  requirements:</w:t>
            </w:r>
          </w:p>
          <w:p w14:paraId="5BB7B44C" w14:textId="77777777" w:rsidR="00E13363" w:rsidRPr="007E1EAE" w:rsidRDefault="00E13363" w:rsidP="00A0557C">
            <w:pPr>
              <w:rPr>
                <w:rStyle w:val="CodeSnippet"/>
                <w:noProof/>
              </w:rPr>
            </w:pPr>
            <w:r w:rsidRPr="007E1EAE">
              <w:rPr>
                <w:rStyle w:val="CodeSnippet"/>
                <w:noProof/>
              </w:rPr>
              <w:t xml:space="preserve">    - host:</w:t>
            </w:r>
          </w:p>
          <w:p w14:paraId="318CA798" w14:textId="77777777" w:rsidR="00E13363" w:rsidRPr="007E1EAE" w:rsidRDefault="00E13363" w:rsidP="00A0557C">
            <w:pPr>
              <w:rPr>
                <w:rStyle w:val="CodeSnippet"/>
                <w:noProof/>
              </w:rPr>
            </w:pPr>
            <w:r w:rsidRPr="007E1EAE">
              <w:rPr>
                <w:rStyle w:val="CodeSnippet"/>
                <w:noProof/>
              </w:rPr>
              <w:t xml:space="preserve">        node_filter:</w:t>
            </w:r>
          </w:p>
          <w:p w14:paraId="7C063FD7" w14:textId="77777777" w:rsidR="00E13363" w:rsidRPr="007E1EAE" w:rsidRDefault="00E13363" w:rsidP="00A0557C">
            <w:pPr>
              <w:rPr>
                <w:rStyle w:val="CodeSnippet"/>
                <w:noProof/>
              </w:rPr>
            </w:pPr>
            <w:r w:rsidRPr="007E1EAE">
              <w:rPr>
                <w:rStyle w:val="CodeSnippet"/>
                <w:noProof/>
              </w:rPr>
              <w:t xml:space="preserve">          capabilities:</w:t>
            </w:r>
          </w:p>
          <w:p w14:paraId="16CC2234" w14:textId="77777777" w:rsidR="00E13363" w:rsidRPr="007E1EAE" w:rsidRDefault="00E13363" w:rsidP="00A0557C">
            <w:pPr>
              <w:rPr>
                <w:rStyle w:val="CodeSnippet"/>
                <w:noProof/>
              </w:rPr>
            </w:pPr>
            <w:r w:rsidRPr="007E1EAE">
              <w:rPr>
                <w:rStyle w:val="CodeSnippet"/>
                <w:noProof/>
              </w:rPr>
              <w:t xml:space="preserve">            # My “host” Compute node needs these properties:      </w:t>
            </w:r>
          </w:p>
          <w:p w14:paraId="3048EB8D" w14:textId="77777777" w:rsidR="00E13363" w:rsidRPr="007E1EAE" w:rsidRDefault="00E13363" w:rsidP="00A0557C">
            <w:pPr>
              <w:rPr>
                <w:rStyle w:val="CodeSnippet"/>
                <w:noProof/>
              </w:rPr>
            </w:pPr>
            <w:r w:rsidRPr="007E1EAE">
              <w:rPr>
                <w:rStyle w:val="CodeSnippet"/>
                <w:noProof/>
              </w:rPr>
              <w:t xml:space="preserve">            - host:</w:t>
            </w:r>
          </w:p>
          <w:p w14:paraId="78813EB6" w14:textId="77777777" w:rsidR="00E13363" w:rsidRPr="007E1EAE" w:rsidRDefault="00E13363" w:rsidP="00A0557C">
            <w:pPr>
              <w:rPr>
                <w:rStyle w:val="CodeSnippet"/>
                <w:noProof/>
              </w:rPr>
            </w:pPr>
            <w:r w:rsidRPr="007E1EAE">
              <w:rPr>
                <w:rStyle w:val="CodeSnippet"/>
                <w:noProof/>
              </w:rPr>
              <w:t xml:space="preserve">                properties:</w:t>
            </w:r>
          </w:p>
          <w:p w14:paraId="114FB8B1" w14:textId="77777777" w:rsidR="00E13363" w:rsidRPr="007E1EAE" w:rsidRDefault="00E13363" w:rsidP="00A0557C">
            <w:pPr>
              <w:rPr>
                <w:rStyle w:val="CodeSnippet"/>
                <w:noProof/>
              </w:rPr>
            </w:pPr>
            <w:r w:rsidRPr="007E1EAE">
              <w:rPr>
                <w:rStyle w:val="CodeSnippet"/>
                <w:noProof/>
              </w:rPr>
              <w:t xml:space="preserve">                  - num_cpus: { in_range: [ 1, 4 ] }</w:t>
            </w:r>
          </w:p>
          <w:p w14:paraId="3A6D196B" w14:textId="77777777" w:rsidR="00E13363" w:rsidRPr="007E1EAE" w:rsidRDefault="00E13363" w:rsidP="00A0557C">
            <w:pPr>
              <w:rPr>
                <w:rStyle w:val="CodeSnippet"/>
                <w:noProof/>
              </w:rPr>
            </w:pPr>
            <w:r w:rsidRPr="007E1EAE">
              <w:rPr>
                <w:rStyle w:val="CodeSnippet"/>
                <w:noProof/>
              </w:rPr>
              <w:t xml:space="preserve">                  - mem_size: { greater_or_equal: 512 MB }</w:t>
            </w:r>
          </w:p>
        </w:tc>
      </w:tr>
    </w:tbl>
    <w:p w14:paraId="521E9DF7" w14:textId="77777777" w:rsidR="00E13363" w:rsidRPr="007E1EAE" w:rsidRDefault="00E13363" w:rsidP="00C24D56">
      <w:pPr>
        <w:pStyle w:val="Heading3"/>
        <w:numPr>
          <w:ilvl w:val="2"/>
          <w:numId w:val="3"/>
        </w:numPr>
      </w:pPr>
      <w:bookmarkStart w:id="608" w:name="_Toc454457735"/>
      <w:bookmarkStart w:id="609" w:name="_Toc454458534"/>
      <w:bookmarkStart w:id="610" w:name="DEFN_ELEMENT_REPOSITORY_DEF"/>
      <w:r w:rsidRPr="007E1EAE">
        <w:lastRenderedPageBreak/>
        <w:t>Repository definition</w:t>
      </w:r>
      <w:bookmarkEnd w:id="608"/>
      <w:bookmarkEnd w:id="609"/>
    </w:p>
    <w:bookmarkEnd w:id="610"/>
    <w:p w14:paraId="7B9F012A" w14:textId="77777777" w:rsidR="00E13363" w:rsidRPr="007E1EAE" w:rsidRDefault="00E13363" w:rsidP="00E13363">
      <w:r w:rsidRPr="007E1EAE">
        <w:t>A repository definition defines a named external repository which contains deployment and implementation artifacts that are referenced within the TOSCA Service Template.</w:t>
      </w:r>
    </w:p>
    <w:p w14:paraId="1DFCB2CD" w14:textId="77777777" w:rsidR="00E13363" w:rsidRPr="007E1EAE" w:rsidRDefault="00E13363" w:rsidP="00C24D56">
      <w:pPr>
        <w:pStyle w:val="Heading4"/>
        <w:numPr>
          <w:ilvl w:val="3"/>
          <w:numId w:val="3"/>
        </w:numPr>
      </w:pPr>
      <w:r w:rsidRPr="007E1EAE">
        <w:t>Keynames</w:t>
      </w:r>
    </w:p>
    <w:p w14:paraId="026436C5" w14:textId="77777777" w:rsidR="00E13363" w:rsidRPr="007E1EAE" w:rsidRDefault="00E13363" w:rsidP="00E13363">
      <w:pPr>
        <w:pStyle w:val="NormalaroundTable"/>
      </w:pPr>
      <w:r w:rsidRPr="007E1EAE">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2"/>
        <w:gridCol w:w="1011"/>
        <w:gridCol w:w="1051"/>
        <w:gridCol w:w="1325"/>
        <w:gridCol w:w="4947"/>
      </w:tblGrid>
      <w:tr w:rsidR="00E13363" w:rsidRPr="007E1EAE" w14:paraId="4EB28EE1" w14:textId="77777777" w:rsidTr="00A0557C">
        <w:trPr>
          <w:cantSplit/>
          <w:tblHeader/>
        </w:trPr>
        <w:tc>
          <w:tcPr>
            <w:tcW w:w="624" w:type="pct"/>
            <w:shd w:val="clear" w:color="auto" w:fill="D9D9D9"/>
          </w:tcPr>
          <w:p w14:paraId="5995E44E" w14:textId="77777777" w:rsidR="00E13363" w:rsidRPr="007E1EAE" w:rsidRDefault="00E13363" w:rsidP="00A0557C">
            <w:pPr>
              <w:pStyle w:val="TableText-Heading"/>
            </w:pPr>
            <w:r w:rsidRPr="007E1EAE">
              <w:t>Keyname</w:t>
            </w:r>
          </w:p>
        </w:tc>
        <w:tc>
          <w:tcPr>
            <w:tcW w:w="482" w:type="pct"/>
            <w:shd w:val="clear" w:color="auto" w:fill="D9D9D9"/>
          </w:tcPr>
          <w:p w14:paraId="66645BC7" w14:textId="77777777" w:rsidR="00E13363" w:rsidRPr="007E1EAE" w:rsidRDefault="00E13363" w:rsidP="00A0557C">
            <w:pPr>
              <w:pStyle w:val="TableText-Heading"/>
            </w:pPr>
            <w:r w:rsidRPr="007E1EAE">
              <w:t>Required</w:t>
            </w:r>
          </w:p>
        </w:tc>
        <w:tc>
          <w:tcPr>
            <w:tcW w:w="517" w:type="pct"/>
            <w:shd w:val="clear" w:color="auto" w:fill="D9D9D9"/>
          </w:tcPr>
          <w:p w14:paraId="3321D129" w14:textId="77777777" w:rsidR="00E13363" w:rsidRPr="007E1EAE" w:rsidRDefault="00E13363" w:rsidP="00A0557C">
            <w:pPr>
              <w:pStyle w:val="TableText-Heading"/>
            </w:pPr>
            <w:r w:rsidRPr="007E1EAE">
              <w:t>Type</w:t>
            </w:r>
          </w:p>
        </w:tc>
        <w:tc>
          <w:tcPr>
            <w:tcW w:w="731" w:type="pct"/>
            <w:shd w:val="clear" w:color="auto" w:fill="D9D9D9"/>
          </w:tcPr>
          <w:p w14:paraId="3361F301" w14:textId="77777777" w:rsidR="00E13363" w:rsidRPr="007E1EAE" w:rsidRDefault="00E13363" w:rsidP="00A0557C">
            <w:pPr>
              <w:pStyle w:val="TableText-Heading"/>
            </w:pPr>
            <w:r w:rsidRPr="007E1EAE">
              <w:t>Constraints</w:t>
            </w:r>
          </w:p>
        </w:tc>
        <w:tc>
          <w:tcPr>
            <w:tcW w:w="2646" w:type="pct"/>
            <w:shd w:val="clear" w:color="auto" w:fill="D9D9D9"/>
          </w:tcPr>
          <w:p w14:paraId="4FB4306C" w14:textId="77777777" w:rsidR="00E13363" w:rsidRPr="007E1EAE" w:rsidRDefault="00E13363" w:rsidP="00A0557C">
            <w:pPr>
              <w:pStyle w:val="TableText-Heading"/>
            </w:pPr>
            <w:r w:rsidRPr="007E1EAE">
              <w:t>Description</w:t>
            </w:r>
          </w:p>
        </w:tc>
      </w:tr>
      <w:tr w:rsidR="00E13363" w:rsidRPr="00D8575F" w14:paraId="3F5C21F0" w14:textId="77777777" w:rsidTr="00A0557C">
        <w:trPr>
          <w:cantSplit/>
          <w:trHeight w:val="314"/>
        </w:trPr>
        <w:tc>
          <w:tcPr>
            <w:tcW w:w="624" w:type="pct"/>
            <w:shd w:val="clear" w:color="auto" w:fill="FFFFFF"/>
          </w:tcPr>
          <w:p w14:paraId="332019F1" w14:textId="77777777" w:rsidR="00E13363" w:rsidRPr="007E1EAE" w:rsidRDefault="00E13363" w:rsidP="00A0557C">
            <w:pPr>
              <w:pStyle w:val="TableText"/>
              <w:rPr>
                <w:noProof/>
              </w:rPr>
            </w:pPr>
            <w:r w:rsidRPr="007E1EAE">
              <w:rPr>
                <w:noProof/>
              </w:rPr>
              <w:t>description</w:t>
            </w:r>
          </w:p>
        </w:tc>
        <w:tc>
          <w:tcPr>
            <w:tcW w:w="482" w:type="pct"/>
            <w:shd w:val="clear" w:color="auto" w:fill="FFFFFF"/>
          </w:tcPr>
          <w:p w14:paraId="719001F9" w14:textId="77777777" w:rsidR="00E13363" w:rsidRPr="007E1EAE" w:rsidRDefault="00E13363" w:rsidP="00A0557C">
            <w:pPr>
              <w:pStyle w:val="TableText"/>
            </w:pPr>
            <w:r w:rsidRPr="007E1EAE">
              <w:t>no</w:t>
            </w:r>
          </w:p>
        </w:tc>
        <w:tc>
          <w:tcPr>
            <w:tcW w:w="517" w:type="pct"/>
            <w:shd w:val="clear" w:color="auto" w:fill="FFFFFF"/>
          </w:tcPr>
          <w:p w14:paraId="3CA89BFA"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731" w:type="pct"/>
            <w:shd w:val="clear" w:color="auto" w:fill="FFFFFF"/>
          </w:tcPr>
          <w:p w14:paraId="2B749CAA" w14:textId="77777777" w:rsidR="00E13363" w:rsidRPr="007E1EAE" w:rsidRDefault="00E13363" w:rsidP="00A0557C">
            <w:pPr>
              <w:pStyle w:val="TableText"/>
            </w:pPr>
            <w:r w:rsidRPr="007E1EAE">
              <w:t>None</w:t>
            </w:r>
          </w:p>
        </w:tc>
        <w:tc>
          <w:tcPr>
            <w:tcW w:w="2646" w:type="pct"/>
            <w:shd w:val="clear" w:color="auto" w:fill="FFFFFF"/>
          </w:tcPr>
          <w:p w14:paraId="33AAED3E" w14:textId="77777777" w:rsidR="00E13363" w:rsidRPr="007E1EAE" w:rsidRDefault="00E13363" w:rsidP="00A0557C">
            <w:pPr>
              <w:pStyle w:val="TableText"/>
            </w:pPr>
            <w:r w:rsidRPr="007E1EAE">
              <w:t>The optional description for the repository.</w:t>
            </w:r>
          </w:p>
        </w:tc>
      </w:tr>
      <w:tr w:rsidR="00E13363" w:rsidRPr="00D8575F" w14:paraId="5356DDCC" w14:textId="77777777" w:rsidTr="00A0557C">
        <w:trPr>
          <w:cantSplit/>
        </w:trPr>
        <w:tc>
          <w:tcPr>
            <w:tcW w:w="624" w:type="pct"/>
            <w:shd w:val="clear" w:color="auto" w:fill="FFFFFF"/>
          </w:tcPr>
          <w:p w14:paraId="4C8ED9CA" w14:textId="77777777" w:rsidR="00E13363" w:rsidRPr="007E1EAE" w:rsidRDefault="00E13363" w:rsidP="00A0557C">
            <w:pPr>
              <w:pStyle w:val="TableText"/>
              <w:rPr>
                <w:noProof/>
              </w:rPr>
            </w:pPr>
            <w:r w:rsidRPr="007E1EAE">
              <w:rPr>
                <w:noProof/>
              </w:rPr>
              <w:t>url</w:t>
            </w:r>
          </w:p>
        </w:tc>
        <w:tc>
          <w:tcPr>
            <w:tcW w:w="482" w:type="pct"/>
            <w:shd w:val="clear" w:color="auto" w:fill="FFFFFF"/>
          </w:tcPr>
          <w:p w14:paraId="1F45FFEA" w14:textId="77777777" w:rsidR="00E13363" w:rsidRPr="007E1EAE" w:rsidRDefault="00E13363" w:rsidP="00A0557C">
            <w:pPr>
              <w:pStyle w:val="TableText"/>
            </w:pPr>
            <w:r w:rsidRPr="007E1EAE">
              <w:t>yes</w:t>
            </w:r>
          </w:p>
        </w:tc>
        <w:tc>
          <w:tcPr>
            <w:tcW w:w="517" w:type="pct"/>
            <w:shd w:val="clear" w:color="auto" w:fill="FFFFFF"/>
          </w:tcPr>
          <w:p w14:paraId="5B776C34"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31" w:type="pct"/>
            <w:shd w:val="clear" w:color="auto" w:fill="FFFFFF"/>
          </w:tcPr>
          <w:p w14:paraId="0F7EE993" w14:textId="77777777" w:rsidR="00E13363" w:rsidRPr="007E1EAE" w:rsidRDefault="00E13363" w:rsidP="00A0557C">
            <w:pPr>
              <w:pStyle w:val="TableText"/>
            </w:pPr>
            <w:r w:rsidRPr="007E1EAE">
              <w:t>None</w:t>
            </w:r>
          </w:p>
        </w:tc>
        <w:tc>
          <w:tcPr>
            <w:tcW w:w="2646" w:type="pct"/>
            <w:shd w:val="clear" w:color="auto" w:fill="FFFFFF"/>
          </w:tcPr>
          <w:p w14:paraId="12D36859" w14:textId="77777777" w:rsidR="00E13363" w:rsidRPr="007E1EAE" w:rsidRDefault="00E13363" w:rsidP="00A0557C">
            <w:pPr>
              <w:pStyle w:val="TableText"/>
            </w:pPr>
            <w:r w:rsidRPr="007E1EAE">
              <w:t>The required URL or network address used to access the repository.</w:t>
            </w:r>
          </w:p>
        </w:tc>
      </w:tr>
      <w:tr w:rsidR="00E13363" w:rsidRPr="00D8575F" w14:paraId="3B4BAE0B" w14:textId="77777777" w:rsidTr="00A0557C">
        <w:trPr>
          <w:cantSplit/>
        </w:trPr>
        <w:tc>
          <w:tcPr>
            <w:tcW w:w="624" w:type="pct"/>
            <w:shd w:val="clear" w:color="auto" w:fill="FFFFFF"/>
          </w:tcPr>
          <w:p w14:paraId="4687AF2E" w14:textId="77777777" w:rsidR="00E13363" w:rsidRPr="007E1EAE" w:rsidRDefault="00E13363" w:rsidP="00A0557C">
            <w:pPr>
              <w:pStyle w:val="TableText"/>
              <w:rPr>
                <w:noProof/>
              </w:rPr>
            </w:pPr>
            <w:r w:rsidRPr="007E1EAE">
              <w:rPr>
                <w:noProof/>
              </w:rPr>
              <w:t>credential</w:t>
            </w:r>
          </w:p>
        </w:tc>
        <w:tc>
          <w:tcPr>
            <w:tcW w:w="482" w:type="pct"/>
            <w:shd w:val="clear" w:color="auto" w:fill="FFFFFF"/>
          </w:tcPr>
          <w:p w14:paraId="5E5849E8" w14:textId="77777777" w:rsidR="00E13363" w:rsidRPr="007E1EAE" w:rsidRDefault="00E13363" w:rsidP="00A0557C">
            <w:pPr>
              <w:pStyle w:val="TableText"/>
            </w:pPr>
            <w:r w:rsidRPr="007E1EAE">
              <w:t>no</w:t>
            </w:r>
          </w:p>
        </w:tc>
        <w:tc>
          <w:tcPr>
            <w:tcW w:w="517" w:type="pct"/>
            <w:shd w:val="clear" w:color="auto" w:fill="FFFFFF"/>
          </w:tcPr>
          <w:p w14:paraId="7C182D15" w14:textId="77777777" w:rsidR="00E13363" w:rsidRPr="007E1EAE" w:rsidRDefault="001C4EBF" w:rsidP="00A0557C">
            <w:pPr>
              <w:pStyle w:val="TableText"/>
            </w:pPr>
            <w:hyperlink w:anchor="TYPE_TOSCA_DATA_CREDENTIAL" w:history="1">
              <w:r w:rsidR="00E13363" w:rsidRPr="007E1EAE">
                <w:rPr>
                  <w:rStyle w:val="Hyperlink"/>
                </w:rPr>
                <w:t>Credential</w:t>
              </w:r>
            </w:hyperlink>
          </w:p>
        </w:tc>
        <w:tc>
          <w:tcPr>
            <w:tcW w:w="731" w:type="pct"/>
            <w:shd w:val="clear" w:color="auto" w:fill="FFFFFF"/>
          </w:tcPr>
          <w:p w14:paraId="46867CBC" w14:textId="77777777" w:rsidR="00E13363" w:rsidRPr="007E1EAE" w:rsidRDefault="00E13363" w:rsidP="00A0557C">
            <w:pPr>
              <w:pStyle w:val="TableText"/>
            </w:pPr>
            <w:r w:rsidRPr="007E1EAE">
              <w:t>None</w:t>
            </w:r>
          </w:p>
        </w:tc>
        <w:tc>
          <w:tcPr>
            <w:tcW w:w="2646" w:type="pct"/>
            <w:shd w:val="clear" w:color="auto" w:fill="FFFFFF"/>
          </w:tcPr>
          <w:p w14:paraId="306C06C0" w14:textId="77777777" w:rsidR="00E13363" w:rsidRPr="007E1EAE" w:rsidRDefault="00E13363" w:rsidP="00A0557C">
            <w:pPr>
              <w:pStyle w:val="TableText"/>
            </w:pPr>
            <w:r w:rsidRPr="007E1EAE">
              <w:t>The optional Credential used to authorize access to the repository.</w:t>
            </w:r>
          </w:p>
        </w:tc>
      </w:tr>
    </w:tbl>
    <w:p w14:paraId="6160C1F9" w14:textId="77777777" w:rsidR="00E13363" w:rsidRPr="007E1EAE" w:rsidRDefault="00E13363" w:rsidP="00C24D56">
      <w:pPr>
        <w:pStyle w:val="Heading4"/>
        <w:numPr>
          <w:ilvl w:val="3"/>
          <w:numId w:val="3"/>
        </w:numPr>
      </w:pPr>
      <w:r w:rsidRPr="007E1EAE">
        <w:t>Grammar</w:t>
      </w:r>
    </w:p>
    <w:p w14:paraId="57FE4F76" w14:textId="77777777" w:rsidR="00E13363" w:rsidRPr="007E1EAE" w:rsidRDefault="00E13363" w:rsidP="00E13363">
      <w:pPr>
        <w:pStyle w:val="NormalaroundTable"/>
      </w:pPr>
      <w:r w:rsidRPr="007E1EAE">
        <w:t>Repository definitions have one the following grammars:</w:t>
      </w:r>
    </w:p>
    <w:p w14:paraId="523B522F" w14:textId="77777777" w:rsidR="00E13363" w:rsidRPr="007E1EAE" w:rsidRDefault="00E13363" w:rsidP="00C24D56">
      <w:pPr>
        <w:pStyle w:val="Heading5"/>
        <w:numPr>
          <w:ilvl w:val="4"/>
          <w:numId w:val="3"/>
        </w:numPr>
      </w:pPr>
      <w:r w:rsidRPr="007E1EAE">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0FA262F" w14:textId="77777777" w:rsidTr="00A0557C">
        <w:tc>
          <w:tcPr>
            <w:tcW w:w="9576" w:type="dxa"/>
            <w:shd w:val="clear" w:color="auto" w:fill="D9D9D9" w:themeFill="background1" w:themeFillShade="D9"/>
          </w:tcPr>
          <w:p w14:paraId="48CCB9A1" w14:textId="77777777" w:rsidR="00E13363" w:rsidRPr="007E1EAE" w:rsidRDefault="00E13363" w:rsidP="00A0557C">
            <w:pPr>
              <w:rPr>
                <w:rStyle w:val="CodeSnippet"/>
                <w:noProof/>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r w:rsidRPr="007E1EAE">
              <w:rPr>
                <w:rStyle w:val="CodeSnippet"/>
                <w:noProof/>
              </w:rPr>
              <w:t xml:space="preserve"> &lt;repository_address&gt;</w:t>
            </w:r>
          </w:p>
        </w:tc>
      </w:tr>
    </w:tbl>
    <w:p w14:paraId="4797CAF7" w14:textId="77777777" w:rsidR="00E13363" w:rsidRPr="007E1EAE" w:rsidRDefault="00E13363" w:rsidP="00C24D56">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976549B" w14:textId="77777777" w:rsidTr="00A0557C">
        <w:tc>
          <w:tcPr>
            <w:tcW w:w="9576" w:type="dxa"/>
            <w:shd w:val="clear" w:color="auto" w:fill="D9D9D9" w:themeFill="background1" w:themeFillShade="D9"/>
          </w:tcPr>
          <w:p w14:paraId="2552432B"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p>
          <w:p w14:paraId="5FE78F80" w14:textId="77777777" w:rsidR="00E13363" w:rsidRPr="007E1EAE" w:rsidRDefault="00E13363" w:rsidP="00A0557C">
            <w:pPr>
              <w:rPr>
                <w:rStyle w:val="CodeSnippet"/>
              </w:rPr>
            </w:pPr>
            <w:r w:rsidRPr="007E1EAE">
              <w:rPr>
                <w:rStyle w:val="CodeSnippet"/>
                <w:noProof/>
              </w:rPr>
              <w:t xml:space="preserve">  description: &lt;</w:t>
            </w:r>
            <w:hyperlink w:anchor="DEFN_ELEMENT_DESCRIPTION" w:history="1">
              <w:r w:rsidRPr="007E1EAE">
                <w:rPr>
                  <w:rStyle w:val="CodeSnippedHyperlink"/>
                </w:rPr>
                <w:t>repository_description</w:t>
              </w:r>
            </w:hyperlink>
            <w:r w:rsidRPr="007E1EAE">
              <w:rPr>
                <w:rStyle w:val="CodeSnippet"/>
                <w:noProof/>
              </w:rPr>
              <w:t>&gt;</w:t>
            </w:r>
          </w:p>
          <w:p w14:paraId="51791B42" w14:textId="77777777" w:rsidR="00E13363" w:rsidRPr="007E1EAE" w:rsidRDefault="00E13363" w:rsidP="00A0557C">
            <w:pPr>
              <w:rPr>
                <w:rStyle w:val="CodeSnippet"/>
                <w:noProof/>
              </w:rPr>
            </w:pPr>
            <w:r w:rsidRPr="007E1EAE">
              <w:rPr>
                <w:rStyle w:val="CodeSnippet"/>
                <w:noProof/>
              </w:rPr>
              <w:t xml:space="preserve">  url: &lt;</w:t>
            </w:r>
            <w:hyperlink w:anchor="TYPE_YAML_STRING" w:history="1">
              <w:r w:rsidRPr="007E1EAE">
                <w:rPr>
                  <w:rStyle w:val="CodeSnippedHyperlink"/>
                </w:rPr>
                <w:t>repository_address</w:t>
              </w:r>
            </w:hyperlink>
            <w:r w:rsidRPr="007E1EAE">
              <w:rPr>
                <w:rStyle w:val="CodeSnippet"/>
                <w:noProof/>
              </w:rPr>
              <w:t xml:space="preserve">&gt; </w:t>
            </w:r>
          </w:p>
          <w:p w14:paraId="2E179330" w14:textId="77777777" w:rsidR="00E13363" w:rsidRPr="007E1EAE" w:rsidRDefault="00E13363" w:rsidP="00A0557C">
            <w:pPr>
              <w:rPr>
                <w:rStyle w:val="CodeSnippet"/>
              </w:rPr>
            </w:pPr>
            <w:r w:rsidRPr="007E1EAE">
              <w:rPr>
                <w:rStyle w:val="CodeSnippet"/>
                <w:noProof/>
              </w:rPr>
              <w:t xml:space="preserve">  credential: &lt;</w:t>
            </w:r>
            <w:hyperlink w:anchor="TYPE_TOSCA_DATA_CREDENTIAL" w:history="1">
              <w:r w:rsidRPr="007E1EAE">
                <w:rPr>
                  <w:rStyle w:val="CodeSnippedHyperlink"/>
                </w:rPr>
                <w:t>authorization_credential</w:t>
              </w:r>
            </w:hyperlink>
            <w:r w:rsidRPr="007E1EAE">
              <w:rPr>
                <w:rStyle w:val="CodeSnippet"/>
                <w:noProof/>
              </w:rPr>
              <w:t>&gt;</w:t>
            </w:r>
          </w:p>
        </w:tc>
      </w:tr>
    </w:tbl>
    <w:p w14:paraId="2B9892AE" w14:textId="77777777" w:rsidR="00E13363" w:rsidRPr="007E1EAE" w:rsidRDefault="00E13363" w:rsidP="00E13363">
      <w:pPr>
        <w:pStyle w:val="NormalaroundTable"/>
      </w:pPr>
      <w:r w:rsidRPr="007E1EAE">
        <w:t>In the above grammar, the pseudo values that appear in angle brackets have the following meaning:</w:t>
      </w:r>
    </w:p>
    <w:p w14:paraId="173FE4EC" w14:textId="77777777" w:rsidR="00E13363" w:rsidRPr="007E1EAE" w:rsidRDefault="00E13363" w:rsidP="00C24D56">
      <w:pPr>
        <w:numPr>
          <w:ilvl w:val="0"/>
          <w:numId w:val="19"/>
        </w:numPr>
        <w:spacing w:before="0" w:after="0"/>
      </w:pPr>
      <w:r w:rsidRPr="007E1EAE">
        <w:rPr>
          <w:rStyle w:val="CodeSnippetHighlight"/>
        </w:rPr>
        <w:t>repository_name</w:t>
      </w:r>
      <w:r w:rsidRPr="007E1EAE">
        <w:t xml:space="preserve">: represents the required symbolic name of the repository as a </w:t>
      </w:r>
      <w:hyperlink w:anchor="TYPE_YAML_STRING" w:history="1">
        <w:r w:rsidRPr="007E1EAE">
          <w:rPr>
            <w:rStyle w:val="Hyperlink"/>
            <w:rFonts w:ascii="Times New Roman" w:hAnsi="Times New Roman"/>
          </w:rPr>
          <w:t>string</w:t>
        </w:r>
      </w:hyperlink>
      <w:r w:rsidRPr="007E1EAE">
        <w:t>.</w:t>
      </w:r>
    </w:p>
    <w:p w14:paraId="093DDEB2" w14:textId="77777777" w:rsidR="00E13363" w:rsidRPr="007E1EAE" w:rsidRDefault="00E13363" w:rsidP="00C24D56">
      <w:pPr>
        <w:numPr>
          <w:ilvl w:val="0"/>
          <w:numId w:val="19"/>
        </w:numPr>
        <w:spacing w:before="0" w:after="0"/>
      </w:pPr>
      <w:r w:rsidRPr="007E1EAE">
        <w:rPr>
          <w:rStyle w:val="CodeSnippetHighlight"/>
        </w:rPr>
        <w:t>repository_description</w:t>
      </w:r>
      <w:r w:rsidRPr="007E1EAE">
        <w:t xml:space="preserve">: contains an optional description of the repository. </w:t>
      </w:r>
    </w:p>
    <w:p w14:paraId="2595058B" w14:textId="77777777" w:rsidR="00E13363" w:rsidRPr="007E1EAE" w:rsidRDefault="00E13363" w:rsidP="00C24D56">
      <w:pPr>
        <w:numPr>
          <w:ilvl w:val="0"/>
          <w:numId w:val="19"/>
        </w:numPr>
        <w:spacing w:before="0" w:after="0"/>
      </w:pPr>
      <w:r w:rsidRPr="007E1EAE">
        <w:rPr>
          <w:rStyle w:val="CodeSnippetHighlight"/>
        </w:rPr>
        <w:t>repository_address</w:t>
      </w:r>
      <w:r w:rsidRPr="007E1EAE">
        <w:t>: represents the required URL of the repository as a string.</w:t>
      </w:r>
    </w:p>
    <w:p w14:paraId="610265C8" w14:textId="77777777" w:rsidR="00E13363" w:rsidRPr="007E1EAE" w:rsidRDefault="00E13363" w:rsidP="00C24D56">
      <w:pPr>
        <w:numPr>
          <w:ilvl w:val="0"/>
          <w:numId w:val="19"/>
        </w:numPr>
        <w:spacing w:before="0" w:after="0"/>
      </w:pPr>
      <w:r w:rsidRPr="007E1EAE">
        <w:rPr>
          <w:rStyle w:val="CodeSnippetHighlight"/>
        </w:rPr>
        <w:t>authorization_credential</w:t>
      </w:r>
      <w:r w:rsidRPr="007E1EAE">
        <w:t>: represents the optional credentials (e.g., user ID and password) used to authorize access to the repository.</w:t>
      </w:r>
    </w:p>
    <w:p w14:paraId="3407A404" w14:textId="77777777" w:rsidR="00E13363" w:rsidRPr="007E1EAE" w:rsidRDefault="00E13363" w:rsidP="00C24D56">
      <w:pPr>
        <w:pStyle w:val="Heading4"/>
        <w:numPr>
          <w:ilvl w:val="3"/>
          <w:numId w:val="3"/>
        </w:numPr>
      </w:pPr>
      <w:r w:rsidRPr="007E1EAE">
        <w:t>Example</w:t>
      </w:r>
    </w:p>
    <w:p w14:paraId="242BF8AF" w14:textId="77777777" w:rsidR="00E13363" w:rsidRPr="007E1EAE" w:rsidRDefault="00E13363" w:rsidP="00E13363">
      <w:pPr>
        <w:pStyle w:val="NormalaroundTable"/>
      </w:pPr>
      <w:r w:rsidRPr="007E1EAE">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098ED2B0" w14:textId="77777777" w:rsidTr="00A0557C">
        <w:trPr>
          <w:trHeight w:val="256"/>
        </w:trPr>
        <w:tc>
          <w:tcPr>
            <w:tcW w:w="9576" w:type="dxa"/>
            <w:shd w:val="clear" w:color="auto" w:fill="D9D9D9" w:themeFill="background1" w:themeFillShade="D9"/>
          </w:tcPr>
          <w:p w14:paraId="45F01323" w14:textId="77777777" w:rsidR="00E13363" w:rsidRPr="007E1EAE" w:rsidRDefault="00E13363" w:rsidP="00A0557C">
            <w:pPr>
              <w:rPr>
                <w:rStyle w:val="CodeSnippet"/>
                <w:noProof/>
              </w:rPr>
            </w:pPr>
            <w:r w:rsidRPr="007E1EAE">
              <w:rPr>
                <w:rStyle w:val="CodeSnippet"/>
                <w:noProof/>
              </w:rPr>
              <w:t>repositories:</w:t>
            </w:r>
          </w:p>
          <w:p w14:paraId="261AFD15" w14:textId="77777777" w:rsidR="00E13363" w:rsidRPr="007E1EAE" w:rsidRDefault="00E13363" w:rsidP="00A0557C">
            <w:pPr>
              <w:rPr>
                <w:rStyle w:val="CodeSnippet"/>
                <w:noProof/>
              </w:rPr>
            </w:pPr>
            <w:r w:rsidRPr="007E1EAE">
              <w:rPr>
                <w:rStyle w:val="CodeSnippet"/>
                <w:noProof/>
              </w:rPr>
              <w:t xml:space="preserve">  my_code_repo:</w:t>
            </w:r>
          </w:p>
          <w:p w14:paraId="746BE086" w14:textId="77777777" w:rsidR="00E13363" w:rsidRPr="007E1EAE" w:rsidRDefault="00E13363" w:rsidP="00A0557C">
            <w:pPr>
              <w:rPr>
                <w:rStyle w:val="CodeSnippet"/>
                <w:noProof/>
              </w:rPr>
            </w:pPr>
            <w:r w:rsidRPr="007E1EAE">
              <w:rPr>
                <w:rStyle w:val="CodeSnippet"/>
                <w:noProof/>
              </w:rPr>
              <w:t xml:space="preserve">    description: My project’s code repository in GitHub</w:t>
            </w:r>
          </w:p>
          <w:p w14:paraId="699162F9" w14:textId="77777777" w:rsidR="00E13363" w:rsidRPr="008231EB" w:rsidRDefault="00E13363" w:rsidP="00A0557C">
            <w:pPr>
              <w:rPr>
                <w:rStyle w:val="CodeSnippet"/>
                <w:noProof/>
                <w:lang w:val="sv-SE"/>
              </w:rPr>
            </w:pPr>
            <w:r w:rsidRPr="007E1EAE">
              <w:rPr>
                <w:rStyle w:val="CodeSnippet"/>
                <w:noProof/>
              </w:rPr>
              <w:t xml:space="preserve">    </w:t>
            </w:r>
            <w:r w:rsidRPr="008231EB">
              <w:rPr>
                <w:rStyle w:val="CodeSnippet"/>
                <w:noProof/>
                <w:lang w:val="sv-SE"/>
              </w:rPr>
              <w:t>url: https://github.com/my-project/</w:t>
            </w:r>
          </w:p>
        </w:tc>
      </w:tr>
    </w:tbl>
    <w:p w14:paraId="47355073" w14:textId="77777777" w:rsidR="00E13363" w:rsidRPr="007E1EAE" w:rsidRDefault="00E13363" w:rsidP="00C24D56">
      <w:pPr>
        <w:pStyle w:val="Heading3"/>
        <w:numPr>
          <w:ilvl w:val="2"/>
          <w:numId w:val="3"/>
        </w:numPr>
      </w:pPr>
      <w:bookmarkStart w:id="611" w:name="_Toc454457736"/>
      <w:bookmarkStart w:id="612" w:name="_Toc454458535"/>
      <w:bookmarkStart w:id="613" w:name="_Ref491526061"/>
      <w:bookmarkStart w:id="614" w:name="DEFN_ENTITY_ARTIFACT_DEF"/>
      <w:r w:rsidRPr="007E1EAE">
        <w:lastRenderedPageBreak/>
        <w:t>Artifact definition</w:t>
      </w:r>
      <w:bookmarkEnd w:id="611"/>
      <w:bookmarkEnd w:id="612"/>
      <w:bookmarkEnd w:id="613"/>
    </w:p>
    <w:bookmarkEnd w:id="614"/>
    <w:p w14:paraId="635C338D" w14:textId="77777777" w:rsidR="00E13363" w:rsidRPr="00F54FAC" w:rsidRDefault="00E13363" w:rsidP="00E13363">
      <w:r w:rsidRPr="007E1EAE">
        <w:t>An artifact definition defines a named, typed file that can be associated with Node Type or Node Template and used by orchestration engine to facilitate deployment and implementation of interface operations.</w:t>
      </w:r>
    </w:p>
    <w:p w14:paraId="63329804" w14:textId="77777777" w:rsidR="00E13363" w:rsidRPr="007E1EAE" w:rsidRDefault="00E13363" w:rsidP="00C24D56">
      <w:pPr>
        <w:pStyle w:val="Heading4"/>
        <w:numPr>
          <w:ilvl w:val="3"/>
          <w:numId w:val="3"/>
        </w:numPr>
      </w:pPr>
      <w:r w:rsidRPr="007E1EAE">
        <w:t>Keynames</w:t>
      </w:r>
    </w:p>
    <w:p w14:paraId="26FEAB98" w14:textId="77777777" w:rsidR="00E13363" w:rsidRPr="007E1EAE" w:rsidRDefault="00E13363" w:rsidP="00E13363">
      <w:pPr>
        <w:pStyle w:val="NormalaroundTable"/>
      </w:pPr>
      <w:r w:rsidRPr="007E1EAE">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57"/>
        <w:gridCol w:w="1086"/>
        <w:gridCol w:w="1210"/>
        <w:gridCol w:w="5468"/>
      </w:tblGrid>
      <w:tr w:rsidR="00E13363" w:rsidRPr="007E1EAE" w14:paraId="167EA911" w14:textId="77777777" w:rsidTr="00A0557C">
        <w:trPr>
          <w:cantSplit/>
          <w:tblHeader/>
        </w:trPr>
        <w:tc>
          <w:tcPr>
            <w:tcW w:w="882" w:type="pct"/>
            <w:shd w:val="clear" w:color="auto" w:fill="D9D9D9"/>
          </w:tcPr>
          <w:p w14:paraId="1309AD67" w14:textId="77777777" w:rsidR="00E13363" w:rsidRPr="007E1EAE" w:rsidRDefault="00E13363" w:rsidP="00A0557C">
            <w:pPr>
              <w:pStyle w:val="TableText-Heading"/>
            </w:pPr>
            <w:r w:rsidRPr="007E1EAE">
              <w:t>Keyname</w:t>
            </w:r>
          </w:p>
        </w:tc>
        <w:tc>
          <w:tcPr>
            <w:tcW w:w="584" w:type="pct"/>
            <w:shd w:val="clear" w:color="auto" w:fill="D9D9D9"/>
          </w:tcPr>
          <w:p w14:paraId="754E1152" w14:textId="77777777" w:rsidR="00E13363" w:rsidRPr="007E1EAE" w:rsidRDefault="00E13363" w:rsidP="00A0557C">
            <w:pPr>
              <w:pStyle w:val="TableText-Heading"/>
            </w:pPr>
            <w:r w:rsidRPr="007E1EAE">
              <w:t>Required</w:t>
            </w:r>
          </w:p>
        </w:tc>
        <w:tc>
          <w:tcPr>
            <w:tcW w:w="649" w:type="pct"/>
            <w:shd w:val="clear" w:color="auto" w:fill="D9D9D9"/>
          </w:tcPr>
          <w:p w14:paraId="4EFB6CE0" w14:textId="77777777" w:rsidR="00E13363" w:rsidRPr="007E1EAE" w:rsidRDefault="00E13363" w:rsidP="00A0557C">
            <w:pPr>
              <w:pStyle w:val="TableText-Heading"/>
            </w:pPr>
            <w:r w:rsidRPr="007E1EAE">
              <w:t>Type</w:t>
            </w:r>
          </w:p>
        </w:tc>
        <w:tc>
          <w:tcPr>
            <w:tcW w:w="2886" w:type="pct"/>
            <w:shd w:val="clear" w:color="auto" w:fill="D9D9D9"/>
          </w:tcPr>
          <w:p w14:paraId="1E8CB168" w14:textId="77777777" w:rsidR="00E13363" w:rsidRPr="007E1EAE" w:rsidRDefault="00E13363" w:rsidP="00A0557C">
            <w:pPr>
              <w:pStyle w:val="TableText-Heading"/>
            </w:pPr>
            <w:r w:rsidRPr="007E1EAE">
              <w:t>Description</w:t>
            </w:r>
          </w:p>
        </w:tc>
      </w:tr>
      <w:tr w:rsidR="00E13363" w:rsidRPr="00D8575F" w14:paraId="0608017F" w14:textId="77777777" w:rsidTr="00A0557C">
        <w:trPr>
          <w:cantSplit/>
        </w:trPr>
        <w:tc>
          <w:tcPr>
            <w:tcW w:w="882" w:type="pct"/>
            <w:shd w:val="clear" w:color="auto" w:fill="FFFFFF"/>
          </w:tcPr>
          <w:p w14:paraId="1428B331" w14:textId="77777777" w:rsidR="00E13363" w:rsidRPr="007E1EAE" w:rsidRDefault="00E13363" w:rsidP="00A0557C">
            <w:pPr>
              <w:pStyle w:val="TableText"/>
            </w:pPr>
            <w:r w:rsidRPr="007E1EAE">
              <w:t>type</w:t>
            </w:r>
          </w:p>
        </w:tc>
        <w:tc>
          <w:tcPr>
            <w:tcW w:w="584" w:type="pct"/>
            <w:shd w:val="clear" w:color="auto" w:fill="FFFFFF"/>
          </w:tcPr>
          <w:p w14:paraId="786F133F" w14:textId="77777777" w:rsidR="00E13363" w:rsidRPr="007E1EAE" w:rsidRDefault="00E13363" w:rsidP="00A0557C">
            <w:pPr>
              <w:pStyle w:val="TableText"/>
            </w:pPr>
            <w:r w:rsidRPr="007E1EAE">
              <w:t>yes</w:t>
            </w:r>
          </w:p>
        </w:tc>
        <w:tc>
          <w:tcPr>
            <w:tcW w:w="649" w:type="pct"/>
            <w:shd w:val="clear" w:color="auto" w:fill="FFFFFF"/>
          </w:tcPr>
          <w:p w14:paraId="58425DC8"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86" w:type="pct"/>
            <w:shd w:val="clear" w:color="auto" w:fill="FFFFFF"/>
          </w:tcPr>
          <w:p w14:paraId="0514B247" w14:textId="77777777" w:rsidR="00E13363" w:rsidRPr="007E1EAE" w:rsidRDefault="00E13363" w:rsidP="00A0557C">
            <w:pPr>
              <w:pStyle w:val="TableText"/>
            </w:pPr>
            <w:r w:rsidRPr="007E1EAE">
              <w:t>The required artifact type for the artifact definition.</w:t>
            </w:r>
          </w:p>
        </w:tc>
      </w:tr>
      <w:tr w:rsidR="00E13363" w:rsidRPr="00D8575F" w14:paraId="0ECC969B" w14:textId="77777777" w:rsidTr="00A0557C">
        <w:trPr>
          <w:cantSplit/>
        </w:trPr>
        <w:tc>
          <w:tcPr>
            <w:tcW w:w="882" w:type="pct"/>
            <w:shd w:val="clear" w:color="auto" w:fill="FFFFFF"/>
          </w:tcPr>
          <w:p w14:paraId="7C2E2559" w14:textId="77777777" w:rsidR="00E13363" w:rsidRPr="007E1EAE" w:rsidRDefault="00E13363" w:rsidP="00A0557C">
            <w:pPr>
              <w:pStyle w:val="TableText"/>
            </w:pPr>
            <w:r w:rsidRPr="007E1EAE">
              <w:t>file</w:t>
            </w:r>
          </w:p>
        </w:tc>
        <w:tc>
          <w:tcPr>
            <w:tcW w:w="584" w:type="pct"/>
            <w:shd w:val="clear" w:color="auto" w:fill="FFFFFF"/>
          </w:tcPr>
          <w:p w14:paraId="115BBABA" w14:textId="77777777" w:rsidR="00E13363" w:rsidRPr="007E1EAE" w:rsidRDefault="00E13363" w:rsidP="00A0557C">
            <w:pPr>
              <w:pStyle w:val="TableText"/>
            </w:pPr>
            <w:r w:rsidRPr="007E1EAE">
              <w:t>yes</w:t>
            </w:r>
          </w:p>
        </w:tc>
        <w:tc>
          <w:tcPr>
            <w:tcW w:w="649" w:type="pct"/>
            <w:shd w:val="clear" w:color="auto" w:fill="FFFFFF"/>
          </w:tcPr>
          <w:p w14:paraId="07171A8F"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86" w:type="pct"/>
            <w:shd w:val="clear" w:color="auto" w:fill="FFFFFF"/>
          </w:tcPr>
          <w:p w14:paraId="1C62A124" w14:textId="77777777" w:rsidR="00E13363" w:rsidRPr="007E1EAE" w:rsidRDefault="00E13363" w:rsidP="00A0557C">
            <w:pPr>
              <w:pStyle w:val="TableText"/>
            </w:pPr>
            <w:r w:rsidRPr="007E1EAE">
              <w:t>The required URI string (relative or absolute) which can be used to locate the artifact’s file.</w:t>
            </w:r>
          </w:p>
        </w:tc>
      </w:tr>
      <w:tr w:rsidR="00E13363" w:rsidRPr="00D8575F" w14:paraId="78B25A27" w14:textId="77777777" w:rsidTr="00A0557C">
        <w:trPr>
          <w:cantSplit/>
        </w:trPr>
        <w:tc>
          <w:tcPr>
            <w:tcW w:w="882" w:type="pct"/>
            <w:shd w:val="clear" w:color="auto" w:fill="FFFFFF"/>
          </w:tcPr>
          <w:p w14:paraId="59BA7872" w14:textId="77777777" w:rsidR="00E13363" w:rsidRPr="007E1EAE" w:rsidRDefault="00E13363" w:rsidP="00A0557C">
            <w:pPr>
              <w:pStyle w:val="TableText"/>
            </w:pPr>
            <w:r w:rsidRPr="007E1EAE">
              <w:t>repository</w:t>
            </w:r>
          </w:p>
        </w:tc>
        <w:tc>
          <w:tcPr>
            <w:tcW w:w="584" w:type="pct"/>
            <w:shd w:val="clear" w:color="auto" w:fill="FFFFFF"/>
          </w:tcPr>
          <w:p w14:paraId="61AB99D5" w14:textId="77777777" w:rsidR="00E13363" w:rsidRPr="007E1EAE" w:rsidRDefault="00E13363" w:rsidP="00A0557C">
            <w:pPr>
              <w:pStyle w:val="TableText"/>
            </w:pPr>
            <w:r w:rsidRPr="007E1EAE">
              <w:t>no</w:t>
            </w:r>
          </w:p>
        </w:tc>
        <w:tc>
          <w:tcPr>
            <w:tcW w:w="649" w:type="pct"/>
            <w:shd w:val="clear" w:color="auto" w:fill="FFFFFF"/>
          </w:tcPr>
          <w:p w14:paraId="0F397A37"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86" w:type="pct"/>
            <w:shd w:val="clear" w:color="auto" w:fill="FFFFFF"/>
          </w:tcPr>
          <w:p w14:paraId="2B1250CC" w14:textId="77777777" w:rsidR="00E13363" w:rsidRPr="007E1EAE" w:rsidRDefault="00E13363" w:rsidP="00A0557C">
            <w:pPr>
              <w:pStyle w:val="TableText"/>
            </w:pPr>
            <w:r w:rsidRPr="007E1EAE">
              <w:t xml:space="preserve">The optional name of the repository definition which contains the location of the external repository that contains the artifact.  The artifact is expected to be referenceable by its </w:t>
            </w:r>
            <w:r w:rsidRPr="007E1EAE">
              <w:rPr>
                <w:rStyle w:val="CodeSnippetHighlight"/>
              </w:rPr>
              <w:t>file</w:t>
            </w:r>
            <w:r w:rsidRPr="007E1EAE">
              <w:rPr>
                <w:sz w:val="16"/>
              </w:rPr>
              <w:t xml:space="preserve"> </w:t>
            </w:r>
            <w:r w:rsidRPr="007E1EAE">
              <w:t>URI within the repository.</w:t>
            </w:r>
          </w:p>
        </w:tc>
      </w:tr>
      <w:tr w:rsidR="00E13363" w:rsidRPr="00D8575F" w14:paraId="05340443" w14:textId="77777777" w:rsidTr="00A0557C">
        <w:trPr>
          <w:cantSplit/>
        </w:trPr>
        <w:tc>
          <w:tcPr>
            <w:tcW w:w="882" w:type="pct"/>
            <w:shd w:val="clear" w:color="auto" w:fill="FFFFFF"/>
          </w:tcPr>
          <w:p w14:paraId="6D398546" w14:textId="77777777" w:rsidR="00E13363" w:rsidRPr="007E1EAE" w:rsidRDefault="00E13363" w:rsidP="00A0557C">
            <w:pPr>
              <w:pStyle w:val="TableText"/>
            </w:pPr>
            <w:r w:rsidRPr="007E1EAE">
              <w:t>description</w:t>
            </w:r>
          </w:p>
        </w:tc>
        <w:tc>
          <w:tcPr>
            <w:tcW w:w="584" w:type="pct"/>
            <w:shd w:val="clear" w:color="auto" w:fill="FFFFFF"/>
          </w:tcPr>
          <w:p w14:paraId="52BAB90D" w14:textId="77777777" w:rsidR="00E13363" w:rsidRPr="007E1EAE" w:rsidRDefault="00E13363" w:rsidP="00A0557C">
            <w:pPr>
              <w:pStyle w:val="TableText"/>
            </w:pPr>
            <w:r w:rsidRPr="007E1EAE">
              <w:t>no</w:t>
            </w:r>
          </w:p>
        </w:tc>
        <w:tc>
          <w:tcPr>
            <w:tcW w:w="649" w:type="pct"/>
            <w:shd w:val="clear" w:color="auto" w:fill="FFFFFF"/>
          </w:tcPr>
          <w:p w14:paraId="605A13D8"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886" w:type="pct"/>
            <w:shd w:val="clear" w:color="auto" w:fill="FFFFFF"/>
          </w:tcPr>
          <w:p w14:paraId="7AB8236D" w14:textId="77777777" w:rsidR="00E13363" w:rsidRPr="007E1EAE" w:rsidRDefault="00E13363" w:rsidP="00A0557C">
            <w:pPr>
              <w:pStyle w:val="TableText"/>
            </w:pPr>
            <w:r w:rsidRPr="007E1EAE">
              <w:t>The optional description for the artifact definition.</w:t>
            </w:r>
          </w:p>
        </w:tc>
      </w:tr>
      <w:tr w:rsidR="00E13363" w:rsidRPr="00D8575F" w14:paraId="715F66D2" w14:textId="77777777" w:rsidTr="00A0557C">
        <w:trPr>
          <w:cantSplit/>
        </w:trPr>
        <w:tc>
          <w:tcPr>
            <w:tcW w:w="882" w:type="pct"/>
            <w:shd w:val="clear" w:color="auto" w:fill="FFFFFF"/>
          </w:tcPr>
          <w:p w14:paraId="379434F7" w14:textId="77777777" w:rsidR="00E13363" w:rsidRPr="007E1EAE" w:rsidRDefault="00E13363" w:rsidP="00A0557C">
            <w:pPr>
              <w:pStyle w:val="TableText"/>
            </w:pPr>
            <w:r w:rsidRPr="007E1EAE">
              <w:t>deploy_path</w:t>
            </w:r>
          </w:p>
        </w:tc>
        <w:tc>
          <w:tcPr>
            <w:tcW w:w="584" w:type="pct"/>
            <w:shd w:val="clear" w:color="auto" w:fill="FFFFFF"/>
          </w:tcPr>
          <w:p w14:paraId="4BC0AB2A" w14:textId="77777777" w:rsidR="00E13363" w:rsidRPr="007E1EAE" w:rsidRDefault="00E13363" w:rsidP="00A0557C">
            <w:pPr>
              <w:pStyle w:val="TableText"/>
            </w:pPr>
            <w:r w:rsidRPr="007E1EAE">
              <w:t>no</w:t>
            </w:r>
          </w:p>
        </w:tc>
        <w:tc>
          <w:tcPr>
            <w:tcW w:w="649" w:type="pct"/>
            <w:shd w:val="clear" w:color="auto" w:fill="FFFFFF"/>
          </w:tcPr>
          <w:p w14:paraId="39735661"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86" w:type="pct"/>
            <w:shd w:val="clear" w:color="auto" w:fill="FFFFFF"/>
          </w:tcPr>
          <w:p w14:paraId="18C5A533" w14:textId="77777777" w:rsidR="00E13363" w:rsidRPr="007E1EAE" w:rsidRDefault="00E13363" w:rsidP="00A0557C">
            <w:pPr>
              <w:pStyle w:val="TableText"/>
            </w:pPr>
            <w:r w:rsidRPr="007E1EAE">
              <w:t xml:space="preserve">The file path the associated file would be deployed into within the target node’s container. </w:t>
            </w:r>
          </w:p>
        </w:tc>
      </w:tr>
      <w:tr w:rsidR="00E13363" w:rsidRPr="00D8575F" w14:paraId="291FB596" w14:textId="77777777" w:rsidTr="00A0557C">
        <w:trPr>
          <w:cantSplit/>
        </w:trPr>
        <w:tc>
          <w:tcPr>
            <w:tcW w:w="882" w:type="pct"/>
            <w:shd w:val="clear" w:color="auto" w:fill="FFFFFF"/>
          </w:tcPr>
          <w:p w14:paraId="73F88990" w14:textId="77777777" w:rsidR="00E13363" w:rsidRPr="007E1EAE" w:rsidRDefault="00E13363" w:rsidP="00A0557C">
            <w:pPr>
              <w:pStyle w:val="TableText"/>
            </w:pPr>
            <w:r>
              <w:t>artifact_version</w:t>
            </w:r>
          </w:p>
        </w:tc>
        <w:tc>
          <w:tcPr>
            <w:tcW w:w="584" w:type="pct"/>
            <w:shd w:val="clear" w:color="auto" w:fill="FFFFFF"/>
          </w:tcPr>
          <w:p w14:paraId="20C23C25" w14:textId="77777777" w:rsidR="00E13363" w:rsidRPr="007E1EAE" w:rsidRDefault="00E13363" w:rsidP="00A0557C">
            <w:pPr>
              <w:pStyle w:val="TableText"/>
            </w:pPr>
            <w:r>
              <w:t>no</w:t>
            </w:r>
          </w:p>
        </w:tc>
        <w:tc>
          <w:tcPr>
            <w:tcW w:w="649" w:type="pct"/>
            <w:shd w:val="clear" w:color="auto" w:fill="FFFFFF"/>
          </w:tcPr>
          <w:p w14:paraId="568A2165" w14:textId="77777777" w:rsidR="00E13363" w:rsidRDefault="00E13363" w:rsidP="00A0557C">
            <w:pPr>
              <w:pStyle w:val="TableText"/>
              <w:rPr>
                <w:rStyle w:val="Hyperlink"/>
              </w:rPr>
            </w:pPr>
            <w:r>
              <w:t>string</w:t>
            </w:r>
          </w:p>
        </w:tc>
        <w:tc>
          <w:tcPr>
            <w:tcW w:w="2886" w:type="pct"/>
            <w:shd w:val="clear" w:color="auto" w:fill="FFFFFF"/>
          </w:tcPr>
          <w:p w14:paraId="0C300440" w14:textId="77777777" w:rsidR="00E13363" w:rsidRPr="007E1EAE" w:rsidRDefault="00E13363" w:rsidP="00A0557C">
            <w:pPr>
              <w:pStyle w:val="TableText"/>
            </w:pPr>
            <w:r>
              <w:t>The version of this artifact. One use of this artifact_version is to declare the particular version of this artifact type, in addition to its mime_type (that is declared in the artifact type definition). Together with the mime_type it may be used to select a particular artifact processor for this artifact. For example a python interpreter that can interpret python version 2.7.0</w:t>
            </w:r>
          </w:p>
        </w:tc>
      </w:tr>
      <w:tr w:rsidR="00E13363" w:rsidRPr="00D8575F" w14:paraId="1B85FC5C" w14:textId="77777777" w:rsidTr="00A0557C">
        <w:trPr>
          <w:cantSplit/>
        </w:trPr>
        <w:tc>
          <w:tcPr>
            <w:tcW w:w="882" w:type="pct"/>
            <w:shd w:val="clear" w:color="auto" w:fill="FFFFFF"/>
          </w:tcPr>
          <w:p w14:paraId="40860705" w14:textId="77777777" w:rsidR="00E13363" w:rsidRPr="007E1EAE" w:rsidRDefault="00E13363" w:rsidP="00A0557C">
            <w:pPr>
              <w:pStyle w:val="TableText"/>
            </w:pPr>
            <w:r>
              <w:t>checksum</w:t>
            </w:r>
          </w:p>
        </w:tc>
        <w:tc>
          <w:tcPr>
            <w:tcW w:w="584" w:type="pct"/>
            <w:shd w:val="clear" w:color="auto" w:fill="FFFFFF"/>
          </w:tcPr>
          <w:p w14:paraId="70C82840" w14:textId="77777777" w:rsidR="00E13363" w:rsidRPr="007E1EAE" w:rsidRDefault="00E13363" w:rsidP="00A0557C">
            <w:pPr>
              <w:pStyle w:val="TableText"/>
            </w:pPr>
            <w:r>
              <w:t>no</w:t>
            </w:r>
          </w:p>
        </w:tc>
        <w:tc>
          <w:tcPr>
            <w:tcW w:w="649" w:type="pct"/>
            <w:shd w:val="clear" w:color="auto" w:fill="FFFFFF"/>
          </w:tcPr>
          <w:p w14:paraId="49BD0C7F" w14:textId="77777777" w:rsidR="00E13363" w:rsidRDefault="00E13363" w:rsidP="00A0557C">
            <w:pPr>
              <w:pStyle w:val="TableText"/>
              <w:rPr>
                <w:rStyle w:val="Hyperlink"/>
              </w:rPr>
            </w:pPr>
            <w:r>
              <w:t>string</w:t>
            </w:r>
          </w:p>
        </w:tc>
        <w:tc>
          <w:tcPr>
            <w:tcW w:w="2886" w:type="pct"/>
            <w:shd w:val="clear" w:color="auto" w:fill="FFFFFF"/>
          </w:tcPr>
          <w:p w14:paraId="749537AE" w14:textId="77777777" w:rsidR="00E13363" w:rsidRPr="007E1EAE" w:rsidRDefault="00E13363" w:rsidP="00A0557C">
            <w:pPr>
              <w:pStyle w:val="TableText"/>
            </w:pPr>
            <w:r>
              <w:t>The checksum used to validate the integrity of the artifact.</w:t>
            </w:r>
          </w:p>
        </w:tc>
      </w:tr>
      <w:tr w:rsidR="00E13363" w:rsidRPr="00D8575F" w14:paraId="63D53B7B" w14:textId="77777777" w:rsidTr="00A0557C">
        <w:trPr>
          <w:cantSplit/>
        </w:trPr>
        <w:tc>
          <w:tcPr>
            <w:tcW w:w="882" w:type="pct"/>
            <w:shd w:val="clear" w:color="auto" w:fill="FFFFFF"/>
          </w:tcPr>
          <w:p w14:paraId="7E2F097E" w14:textId="77777777" w:rsidR="00E13363" w:rsidRPr="007E1EAE" w:rsidRDefault="00E13363" w:rsidP="00A0557C">
            <w:pPr>
              <w:pStyle w:val="TableText"/>
            </w:pPr>
            <w:r>
              <w:t>checksum_algorithm</w:t>
            </w:r>
          </w:p>
        </w:tc>
        <w:tc>
          <w:tcPr>
            <w:tcW w:w="584" w:type="pct"/>
            <w:shd w:val="clear" w:color="auto" w:fill="FFFFFF"/>
          </w:tcPr>
          <w:p w14:paraId="6D8C3031" w14:textId="77777777" w:rsidR="00E13363" w:rsidRPr="007E1EAE" w:rsidRDefault="00E13363" w:rsidP="00A0557C">
            <w:pPr>
              <w:pStyle w:val="TableText"/>
            </w:pPr>
            <w:r>
              <w:t>no</w:t>
            </w:r>
          </w:p>
        </w:tc>
        <w:tc>
          <w:tcPr>
            <w:tcW w:w="649" w:type="pct"/>
            <w:shd w:val="clear" w:color="auto" w:fill="FFFFFF"/>
          </w:tcPr>
          <w:p w14:paraId="3621A6BC" w14:textId="77777777" w:rsidR="00E13363" w:rsidRDefault="00E13363" w:rsidP="00A0557C">
            <w:pPr>
              <w:pStyle w:val="TableText"/>
              <w:rPr>
                <w:rStyle w:val="Hyperlink"/>
              </w:rPr>
            </w:pPr>
            <w:r>
              <w:t>string</w:t>
            </w:r>
          </w:p>
        </w:tc>
        <w:tc>
          <w:tcPr>
            <w:tcW w:w="2886" w:type="pct"/>
            <w:shd w:val="clear" w:color="auto" w:fill="FFFFFF"/>
          </w:tcPr>
          <w:p w14:paraId="44065988" w14:textId="77777777" w:rsidR="00E13363" w:rsidRDefault="00E13363" w:rsidP="00A0557C">
            <w:pPr>
              <w:pStyle w:val="TableText"/>
            </w:pPr>
            <w:r>
              <w:t xml:space="preserve">Algorithm used to calculate the artifact checksum (e.g. MD5, SHA </w:t>
            </w:r>
            <w:r w:rsidRPr="00E93611">
              <w:rPr>
                <w:rStyle w:val="Refterm"/>
                <w:highlight w:val="yellow"/>
              </w:rPr>
              <w:t>[Ref]</w:t>
            </w:r>
            <w:r>
              <w:rPr>
                <w:highlight w:val="yellow"/>
              </w:rPr>
              <w:t xml:space="preserve">). </w:t>
            </w:r>
            <w:r>
              <w:t>Shall be specified if checksum is specified for an artifact.</w:t>
            </w:r>
          </w:p>
          <w:p w14:paraId="42A58B13" w14:textId="77777777" w:rsidR="00E13363" w:rsidRPr="007E1EAE" w:rsidRDefault="00E13363" w:rsidP="00A0557C">
            <w:pPr>
              <w:pStyle w:val="TableText"/>
            </w:pPr>
          </w:p>
        </w:tc>
      </w:tr>
      <w:tr w:rsidR="00E13363" w:rsidRPr="00D8575F" w14:paraId="349BBE4B" w14:textId="77777777" w:rsidTr="00A0557C">
        <w:trPr>
          <w:cantSplit/>
        </w:trPr>
        <w:tc>
          <w:tcPr>
            <w:tcW w:w="882" w:type="pct"/>
            <w:shd w:val="clear" w:color="auto" w:fill="FFFFFF"/>
          </w:tcPr>
          <w:p w14:paraId="0657C6E3" w14:textId="77777777" w:rsidR="00E13363" w:rsidRPr="007E1EAE" w:rsidRDefault="00E13363" w:rsidP="00A0557C">
            <w:pPr>
              <w:pStyle w:val="TableText"/>
            </w:pPr>
            <w:r>
              <w:t>properties</w:t>
            </w:r>
          </w:p>
        </w:tc>
        <w:tc>
          <w:tcPr>
            <w:tcW w:w="584" w:type="pct"/>
            <w:shd w:val="clear" w:color="auto" w:fill="FFFFFF"/>
          </w:tcPr>
          <w:p w14:paraId="7075A6D6" w14:textId="77777777" w:rsidR="00E13363" w:rsidRPr="007E1EAE" w:rsidRDefault="00E13363" w:rsidP="00A0557C">
            <w:pPr>
              <w:pStyle w:val="TableText"/>
            </w:pPr>
            <w:r>
              <w:t>no</w:t>
            </w:r>
          </w:p>
        </w:tc>
        <w:tc>
          <w:tcPr>
            <w:tcW w:w="649" w:type="pct"/>
            <w:shd w:val="clear" w:color="auto" w:fill="FFFFFF"/>
          </w:tcPr>
          <w:p w14:paraId="6C8E5EAB" w14:textId="77777777" w:rsidR="00E13363" w:rsidRDefault="00E13363" w:rsidP="00A0557C">
            <w:pPr>
              <w:pStyle w:val="TableText"/>
            </w:pPr>
            <w:r>
              <w:t xml:space="preserve">map of </w:t>
            </w:r>
          </w:p>
          <w:p w14:paraId="2CD2BAF0" w14:textId="77777777" w:rsidR="00E13363" w:rsidRDefault="001C4EBF" w:rsidP="00A0557C">
            <w:pPr>
              <w:pStyle w:val="TableText"/>
              <w:rPr>
                <w:rStyle w:val="Hyperlink"/>
              </w:rPr>
            </w:pPr>
            <w:hyperlink w:anchor="DEFN_ELEMENT_PROPERTY_VALUE_ASSIGNMENT" w:history="1">
              <w:r w:rsidR="00E13363" w:rsidRPr="007E1EAE">
                <w:rPr>
                  <w:rStyle w:val="Hyperlink"/>
                </w:rPr>
                <w:t xml:space="preserve">property </w:t>
              </w:r>
            </w:hyperlink>
          </w:p>
          <w:p w14:paraId="2B5A438F" w14:textId="77777777" w:rsidR="00E13363" w:rsidRDefault="00E13363" w:rsidP="00A0557C">
            <w:pPr>
              <w:pStyle w:val="TableText"/>
              <w:rPr>
                <w:rStyle w:val="Hyperlink"/>
              </w:rPr>
            </w:pPr>
            <w:r w:rsidRPr="00592E68">
              <w:rPr>
                <w:rStyle w:val="Hyperlink"/>
              </w:rPr>
              <w:t>assignments</w:t>
            </w:r>
          </w:p>
        </w:tc>
        <w:tc>
          <w:tcPr>
            <w:tcW w:w="2886" w:type="pct"/>
            <w:shd w:val="clear" w:color="auto" w:fill="FFFFFF"/>
          </w:tcPr>
          <w:p w14:paraId="40DE8B88" w14:textId="77777777" w:rsidR="00E13363" w:rsidRPr="007E1EAE" w:rsidRDefault="00E13363" w:rsidP="00A0557C">
            <w:pPr>
              <w:pStyle w:val="TableText"/>
            </w:pPr>
            <w:r>
              <w:t>The optional map of property assignments associated with the artifact.</w:t>
            </w:r>
          </w:p>
        </w:tc>
      </w:tr>
    </w:tbl>
    <w:p w14:paraId="55E00D93" w14:textId="77777777" w:rsidR="00E13363" w:rsidRPr="007E1EAE" w:rsidRDefault="00E13363" w:rsidP="00C24D56">
      <w:pPr>
        <w:pStyle w:val="Heading4"/>
        <w:numPr>
          <w:ilvl w:val="3"/>
          <w:numId w:val="3"/>
        </w:numPr>
      </w:pPr>
      <w:r w:rsidRPr="007E1EAE">
        <w:t>Grammar</w:t>
      </w:r>
    </w:p>
    <w:p w14:paraId="0F75A170" w14:textId="77777777" w:rsidR="00E13363" w:rsidRPr="007E1EAE" w:rsidRDefault="00E13363" w:rsidP="00E13363">
      <w:pPr>
        <w:pStyle w:val="NormalaroundTable"/>
      </w:pPr>
      <w:r w:rsidRPr="007E1EAE">
        <w:t>Artifact definitions have one of the following grammars:</w:t>
      </w:r>
    </w:p>
    <w:p w14:paraId="2EBF01C8" w14:textId="77777777" w:rsidR="00E13363" w:rsidRPr="007E1EAE" w:rsidRDefault="00E13363" w:rsidP="00C24D56">
      <w:pPr>
        <w:pStyle w:val="Heading5"/>
        <w:numPr>
          <w:ilvl w:val="4"/>
          <w:numId w:val="3"/>
        </w:numPr>
      </w:pPr>
      <w:r w:rsidRPr="007E1EAE">
        <w:t>Short notation</w:t>
      </w:r>
    </w:p>
    <w:p w14:paraId="70B4230E" w14:textId="77777777" w:rsidR="00E13363" w:rsidRPr="007E1EAE" w:rsidRDefault="00E13363" w:rsidP="00E13363">
      <w:pPr>
        <w:pStyle w:val="NormalaroundTable"/>
      </w:pPr>
      <w:r w:rsidRPr="007E1EAE">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4376F0BD" w14:textId="77777777" w:rsidTr="00A0557C">
        <w:tc>
          <w:tcPr>
            <w:tcW w:w="9576" w:type="dxa"/>
            <w:shd w:val="clear" w:color="auto" w:fill="D9D9D9" w:themeFill="background1" w:themeFillShade="D9"/>
          </w:tcPr>
          <w:p w14:paraId="49B1C247" w14:textId="77777777" w:rsidR="00E13363" w:rsidRPr="007E1EAE" w:rsidRDefault="00E13363" w:rsidP="00A0557C">
            <w:pPr>
              <w:rPr>
                <w:rFonts w:ascii="Consolas" w:hAnsi="Consolas"/>
                <w:noProof/>
              </w:rPr>
            </w:pPr>
            <w:r w:rsidRPr="007E1EAE">
              <w:t>&lt;</w:t>
            </w:r>
            <w:hyperlink w:anchor="TYPE_YAML_STRING" w:history="1">
              <w:r w:rsidRPr="007E1EAE">
                <w:rPr>
                  <w:rStyle w:val="CodeSnippedHyperlink"/>
                </w:rPr>
                <w:t>artifact_name</w:t>
              </w:r>
            </w:hyperlink>
            <w:r w:rsidRPr="007E1EAE">
              <w:rPr>
                <w:rStyle w:val="CodeSnippet"/>
                <w:noProof/>
              </w:rPr>
              <w:t>&gt;: &lt;</w:t>
            </w:r>
            <w:hyperlink w:anchor="TYPE_YAML_STRING" w:history="1">
              <w:r w:rsidRPr="007E1EAE">
                <w:rPr>
                  <w:rStyle w:val="CodeSnippedHyperlink"/>
                </w:rPr>
                <w:t>artifact_file_URI</w:t>
              </w:r>
            </w:hyperlink>
            <w:r w:rsidRPr="007E1EAE">
              <w:rPr>
                <w:rStyle w:val="CodeSnippet"/>
                <w:noProof/>
              </w:rPr>
              <w:t>&gt;</w:t>
            </w:r>
          </w:p>
        </w:tc>
      </w:tr>
    </w:tbl>
    <w:p w14:paraId="44FE5F6C" w14:textId="77777777" w:rsidR="00E13363" w:rsidRPr="007E1EAE" w:rsidRDefault="00E13363" w:rsidP="00C24D56">
      <w:pPr>
        <w:pStyle w:val="Heading5"/>
        <w:numPr>
          <w:ilvl w:val="4"/>
          <w:numId w:val="3"/>
        </w:numPr>
      </w:pPr>
      <w:r w:rsidRPr="007E1EAE">
        <w:t>Extended notation:</w:t>
      </w:r>
    </w:p>
    <w:p w14:paraId="6D9F8720" w14:textId="77777777" w:rsidR="00E13363" w:rsidRPr="007E1EAE" w:rsidRDefault="00E13363" w:rsidP="00E13363">
      <w:pPr>
        <w:pStyle w:val="NormalaroundTable"/>
      </w:pPr>
      <w:r w:rsidRPr="007E1EAE">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3C44D43C" w14:textId="77777777" w:rsidTr="00A0557C">
        <w:trPr>
          <w:trHeight w:val="256"/>
        </w:trPr>
        <w:tc>
          <w:tcPr>
            <w:tcW w:w="9576" w:type="dxa"/>
            <w:shd w:val="clear" w:color="auto" w:fill="D9D9D9" w:themeFill="background1" w:themeFillShade="D9"/>
          </w:tcPr>
          <w:p w14:paraId="1C0FCF1D" w14:textId="77777777" w:rsidR="00E13363" w:rsidRPr="007E1EAE" w:rsidRDefault="00E13363" w:rsidP="00A0557C">
            <w:pPr>
              <w:rPr>
                <w:rStyle w:val="CodeSnippet"/>
                <w:noProof/>
              </w:rPr>
            </w:pPr>
            <w:r w:rsidRPr="007E1EAE">
              <w:lastRenderedPageBreak/>
              <w:t>&lt;</w:t>
            </w:r>
            <w:hyperlink w:anchor="TYPE_YAML_STRING" w:history="1">
              <w:r w:rsidRPr="007E1EAE">
                <w:rPr>
                  <w:rStyle w:val="CodeSnippedHyperlink"/>
                </w:rPr>
                <w:t>artifact_name</w:t>
              </w:r>
            </w:hyperlink>
            <w:r w:rsidRPr="007E1EAE">
              <w:rPr>
                <w:rStyle w:val="CodeSnippet"/>
                <w:noProof/>
              </w:rPr>
              <w:t xml:space="preserve">&gt;: </w:t>
            </w:r>
          </w:p>
          <w:p w14:paraId="25894203"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1DB62297"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artifact_type_name</w:t>
              </w:r>
            </w:hyperlink>
            <w:r w:rsidRPr="007E1EAE">
              <w:rPr>
                <w:rStyle w:val="CodeSnippet"/>
                <w:noProof/>
              </w:rPr>
              <w:t>&gt;</w:t>
            </w:r>
          </w:p>
          <w:p w14:paraId="6F59C8DA" w14:textId="77777777" w:rsidR="00E13363" w:rsidRPr="007E1EAE" w:rsidRDefault="00E13363" w:rsidP="00A0557C">
            <w:pPr>
              <w:rPr>
                <w:rStyle w:val="CodeSnippet"/>
                <w:noProof/>
              </w:rPr>
            </w:pPr>
            <w:r w:rsidRPr="007E1EAE">
              <w:rPr>
                <w:rStyle w:val="CodeSnippet"/>
                <w:noProof/>
              </w:rPr>
              <w:t xml:space="preserve">  file: &lt;</w:t>
            </w:r>
            <w:hyperlink w:anchor="TYPE_YAML_STRING" w:history="1">
              <w:r w:rsidRPr="007E1EAE">
                <w:rPr>
                  <w:rStyle w:val="CodeSnippedHyperlink"/>
                </w:rPr>
                <w:t>artifact_file_URI</w:t>
              </w:r>
            </w:hyperlink>
            <w:r w:rsidRPr="007E1EAE">
              <w:rPr>
                <w:rStyle w:val="CodeSnippet"/>
                <w:noProof/>
              </w:rPr>
              <w:t>&gt;</w:t>
            </w:r>
          </w:p>
          <w:p w14:paraId="627B56C5" w14:textId="77777777" w:rsidR="00E13363" w:rsidRPr="007E1EAE" w:rsidRDefault="00E13363" w:rsidP="00A0557C">
            <w:pPr>
              <w:rPr>
                <w:rStyle w:val="CodeSnippet"/>
                <w:noProof/>
              </w:rPr>
            </w:pPr>
            <w:r w:rsidRPr="007E1EAE">
              <w:rPr>
                <w:rStyle w:val="CodeSnippet"/>
                <w:noProof/>
              </w:rPr>
              <w:t xml:space="preserve">  repository: &lt;</w:t>
            </w:r>
            <w:hyperlink w:anchor="TYPE_YAML_STRING" w:history="1">
              <w:r w:rsidRPr="007E1EAE">
                <w:rPr>
                  <w:rStyle w:val="CodeSnippedHyperlink"/>
                </w:rPr>
                <w:t>artifact_repository_name</w:t>
              </w:r>
            </w:hyperlink>
            <w:r w:rsidRPr="007E1EAE">
              <w:rPr>
                <w:rStyle w:val="CodeSnippet"/>
                <w:noProof/>
              </w:rPr>
              <w:t>&gt;</w:t>
            </w:r>
          </w:p>
          <w:p w14:paraId="30BC9BE8" w14:textId="77777777" w:rsidR="00E13363" w:rsidRDefault="00E13363" w:rsidP="00A0557C">
            <w:pPr>
              <w:rPr>
                <w:rStyle w:val="CodeSnippet"/>
                <w:noProof/>
              </w:rPr>
            </w:pPr>
            <w:r w:rsidRPr="007E1EAE">
              <w:rPr>
                <w:rStyle w:val="CodeSnippet"/>
              </w:rPr>
              <w:t xml:space="preserve">  deploy_path</w:t>
            </w:r>
            <w:r w:rsidRPr="007E1EAE">
              <w:rPr>
                <w:rStyle w:val="CodeSnippet"/>
                <w:noProof/>
              </w:rPr>
              <w:t>: &lt;</w:t>
            </w:r>
            <w:hyperlink w:anchor="TYPE_YAML_STRING" w:history="1">
              <w:r w:rsidRPr="007E1EAE">
                <w:rPr>
                  <w:rStyle w:val="CodeSnippedHyperlink"/>
                </w:rPr>
                <w:t>file_deployment_path</w:t>
              </w:r>
            </w:hyperlink>
            <w:r w:rsidRPr="007E1EAE">
              <w:rPr>
                <w:rStyle w:val="CodeSnippet"/>
                <w:noProof/>
              </w:rPr>
              <w:t>&gt;</w:t>
            </w:r>
          </w:p>
          <w:p w14:paraId="4EB5F30A" w14:textId="77777777" w:rsidR="00E13363" w:rsidRPr="00B74392" w:rsidRDefault="00E13363" w:rsidP="00A0557C">
            <w:pPr>
              <w:rPr>
                <w:rStyle w:val="CodeSnippet"/>
                <w:noProof/>
              </w:rPr>
            </w:pPr>
            <w:r>
              <w:rPr>
                <w:rStyle w:val="CodeSnippet"/>
                <w:noProof/>
              </w:rPr>
              <w:t xml:space="preserve">  </w:t>
            </w:r>
            <w:r w:rsidRPr="00B74392">
              <w:rPr>
                <w:rStyle w:val="CodeSnippet"/>
                <w:noProof/>
              </w:rPr>
              <w:t>version: &lt;artifact</w:t>
            </w:r>
            <w:r w:rsidRPr="00B74392" w:rsidDel="00506264">
              <w:rPr>
                <w:rStyle w:val="CodeSnippet"/>
                <w:noProof/>
              </w:rPr>
              <w:t xml:space="preserve"> </w:t>
            </w:r>
            <w:r w:rsidRPr="00B74392">
              <w:rPr>
                <w:rStyle w:val="CodeSnippet"/>
                <w:noProof/>
              </w:rPr>
              <w:t>_version&gt;</w:t>
            </w:r>
          </w:p>
          <w:p w14:paraId="3539A5B8" w14:textId="77777777" w:rsidR="00E13363" w:rsidRPr="00B74392" w:rsidRDefault="00E13363" w:rsidP="00A0557C">
            <w:pPr>
              <w:rPr>
                <w:rStyle w:val="CodeSnippet"/>
                <w:noProof/>
              </w:rPr>
            </w:pPr>
            <w:r w:rsidRPr="00B74392">
              <w:rPr>
                <w:rStyle w:val="CodeSnippet"/>
                <w:noProof/>
              </w:rPr>
              <w:t xml:space="preserve">  checksum: &lt;</w:t>
            </w:r>
            <w:r>
              <w:rPr>
                <w:rStyle w:val="CodeSnippet"/>
                <w:noProof/>
              </w:rPr>
              <w:t>artifact_</w:t>
            </w:r>
            <w:r w:rsidRPr="00B74392">
              <w:rPr>
                <w:rStyle w:val="CodeSnippet"/>
                <w:noProof/>
              </w:rPr>
              <w:t>checksum&gt;</w:t>
            </w:r>
          </w:p>
          <w:p w14:paraId="7F974A93" w14:textId="77777777" w:rsidR="00E13363" w:rsidRPr="00B74392" w:rsidRDefault="00E13363" w:rsidP="00A0557C">
            <w:pPr>
              <w:rPr>
                <w:rStyle w:val="CodeSnippet"/>
                <w:noProof/>
              </w:rPr>
            </w:pPr>
            <w:r w:rsidRPr="00B74392">
              <w:rPr>
                <w:rStyle w:val="CodeSnippet"/>
                <w:noProof/>
              </w:rPr>
              <w:t xml:space="preserve">  checksum_algorithm: &lt;</w:t>
            </w:r>
            <w:r>
              <w:rPr>
                <w:rStyle w:val="CodeSnippet"/>
                <w:noProof/>
              </w:rPr>
              <w:t>artifact_checksum_</w:t>
            </w:r>
            <w:r w:rsidRPr="00B74392">
              <w:rPr>
                <w:rStyle w:val="CodeSnippet"/>
                <w:noProof/>
              </w:rPr>
              <w:t>algorithm&gt;</w:t>
            </w:r>
          </w:p>
          <w:p w14:paraId="6A14D539" w14:textId="77777777" w:rsidR="00E13363" w:rsidRPr="007E1EAE" w:rsidRDefault="00E13363" w:rsidP="00A0557C">
            <w:pPr>
              <w:rPr>
                <w:rStyle w:val="CodeSnippet"/>
                <w:noProof/>
              </w:rPr>
            </w:pPr>
            <w:r w:rsidRPr="00B74392">
              <w:rPr>
                <w:rStyle w:val="CodeSnippet"/>
                <w:noProof/>
              </w:rPr>
              <w:t xml:space="preserve">  properties: &lt;property assignments&gt;</w:t>
            </w:r>
          </w:p>
        </w:tc>
      </w:tr>
    </w:tbl>
    <w:p w14:paraId="378EC42F" w14:textId="77777777" w:rsidR="00E13363" w:rsidRPr="007E1EAE" w:rsidRDefault="00E13363" w:rsidP="00E13363">
      <w:pPr>
        <w:pStyle w:val="NormalaroundTable"/>
      </w:pPr>
      <w:r w:rsidRPr="007E1EAE">
        <w:t>In the above grammars, the pseudo values that appear in angle brackets have the following meaning:</w:t>
      </w:r>
    </w:p>
    <w:p w14:paraId="7B09165D" w14:textId="77777777" w:rsidR="00E13363" w:rsidRPr="007E1EAE" w:rsidRDefault="00E13363" w:rsidP="00C24D56">
      <w:pPr>
        <w:pStyle w:val="ListParagraph"/>
        <w:numPr>
          <w:ilvl w:val="0"/>
          <w:numId w:val="25"/>
        </w:numPr>
      </w:pPr>
      <w:r w:rsidRPr="007E1EAE">
        <w:rPr>
          <w:rStyle w:val="CodeSnippetHighlight"/>
        </w:rPr>
        <w:t>artifact_name</w:t>
      </w:r>
      <w:r w:rsidRPr="007E1EAE">
        <w:t xml:space="preserve">: represents the required symbolic name of the artifact as a </w:t>
      </w:r>
      <w:hyperlink w:anchor="TYPE_YAML_STRING" w:history="1">
        <w:r w:rsidRPr="007E1EAE">
          <w:rPr>
            <w:rStyle w:val="Hyperlink"/>
          </w:rPr>
          <w:t>string</w:t>
        </w:r>
      </w:hyperlink>
      <w:r w:rsidRPr="007E1EAE">
        <w:t>.</w:t>
      </w:r>
    </w:p>
    <w:p w14:paraId="26ABDF14" w14:textId="77777777" w:rsidR="00E13363" w:rsidRPr="007E1EAE" w:rsidRDefault="00E13363" w:rsidP="00C24D56">
      <w:pPr>
        <w:pStyle w:val="ListParagraph"/>
        <w:numPr>
          <w:ilvl w:val="0"/>
          <w:numId w:val="25"/>
        </w:num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for the artifact.</w:t>
      </w:r>
    </w:p>
    <w:p w14:paraId="2A99CE52" w14:textId="77777777" w:rsidR="00E13363" w:rsidRPr="007E1EAE" w:rsidRDefault="00E13363" w:rsidP="00C24D56">
      <w:pPr>
        <w:pStyle w:val="ListParagraph"/>
        <w:numPr>
          <w:ilvl w:val="0"/>
          <w:numId w:val="23"/>
        </w:numPr>
      </w:pPr>
      <w:r w:rsidRPr="007E1EAE">
        <w:rPr>
          <w:rStyle w:val="CodeSnippetHighlight"/>
        </w:rPr>
        <w:t>artifact_type_name</w:t>
      </w:r>
      <w:r w:rsidRPr="007E1EAE">
        <w:t xml:space="preserve">: represents the required </w:t>
      </w:r>
      <w:hyperlink w:anchor="DEFN_ENTITY_ARTIFACT_TYPE" w:history="1">
        <w:r w:rsidRPr="007E1EAE">
          <w:rPr>
            <w:rStyle w:val="Hyperlink"/>
          </w:rPr>
          <w:t>artifact type</w:t>
        </w:r>
      </w:hyperlink>
      <w:r w:rsidRPr="007E1EAE">
        <w:t xml:space="preserve"> the artifact definition is based upon.</w:t>
      </w:r>
    </w:p>
    <w:p w14:paraId="698CE146" w14:textId="77777777" w:rsidR="00E13363" w:rsidRPr="007E1EAE" w:rsidRDefault="00E13363" w:rsidP="00C24D56">
      <w:pPr>
        <w:pStyle w:val="ListParagraph"/>
        <w:numPr>
          <w:ilvl w:val="0"/>
          <w:numId w:val="23"/>
        </w:numPr>
        <w:rPr>
          <w:rStyle w:val="CodeSnippetHighlight"/>
          <w:rFonts w:asciiTheme="minorHAnsi" w:hAnsiTheme="minorHAnsi"/>
          <w:b w:val="0"/>
          <w:sz w:val="22"/>
        </w:rPr>
      </w:pPr>
      <w:r w:rsidRPr="007E1EAE">
        <w:rPr>
          <w:rStyle w:val="CodeSnippetHighlight"/>
        </w:rPr>
        <w:t>artifact_file_URI</w:t>
      </w:r>
      <w:r w:rsidRPr="007E1EAE">
        <w:rPr>
          <w:rStyle w:val="CodeSnippetHighlight"/>
          <w:rFonts w:asciiTheme="minorHAnsi" w:hAnsiTheme="minorHAnsi"/>
          <w:sz w:val="22"/>
        </w:rPr>
        <w:t xml:space="preserve">: represents the required URI </w:t>
      </w:r>
      <w:hyperlink w:anchor="TYPE_YAML_STRING" w:history="1">
        <w:r w:rsidRPr="007E1EAE">
          <w:rPr>
            <w:rStyle w:val="Hyperlink"/>
          </w:rPr>
          <w:t>string</w:t>
        </w:r>
      </w:hyperlink>
      <w:r w:rsidRPr="007E1EAE">
        <w:rPr>
          <w:rStyle w:val="CodeSnippetHighlight"/>
          <w:rFonts w:asciiTheme="minorHAnsi" w:hAnsiTheme="minorHAnsi"/>
          <w:sz w:val="22"/>
        </w:rPr>
        <w:t xml:space="preserve"> (relative or absolute) which can be used to locate the artifact’s file.</w:t>
      </w:r>
    </w:p>
    <w:p w14:paraId="5CAB3131" w14:textId="77777777" w:rsidR="00E13363" w:rsidRPr="007E1EAE" w:rsidRDefault="00E13363" w:rsidP="00C24D56">
      <w:pPr>
        <w:pStyle w:val="ListParagraph"/>
        <w:numPr>
          <w:ilvl w:val="0"/>
          <w:numId w:val="23"/>
        </w:numPr>
        <w:rPr>
          <w:rStyle w:val="CodeSnippetHighlight"/>
          <w:rFonts w:asciiTheme="minorHAnsi" w:hAnsiTheme="minorHAnsi"/>
          <w:b w:val="0"/>
          <w:sz w:val="22"/>
        </w:rPr>
      </w:pPr>
      <w:r w:rsidRPr="007E1EAE">
        <w:rPr>
          <w:rStyle w:val="CodeSnippetHighlight"/>
        </w:rPr>
        <w:t>artifact_repository_name</w:t>
      </w:r>
      <w:r w:rsidRPr="007E1EAE">
        <w:rPr>
          <w:rStyle w:val="CodeSnippet"/>
          <w:noProof/>
        </w:rPr>
        <w:t xml:space="preserve">: </w:t>
      </w:r>
      <w:r w:rsidRPr="007E1EAE">
        <w:t xml:space="preserve">represents the optional name of the </w:t>
      </w:r>
      <w:hyperlink w:anchor="DEFN_ELEMENT_REPOSITORY_DEF" w:history="1">
        <w:r w:rsidRPr="007E1EAE">
          <w:rPr>
            <w:rStyle w:val="Hyperlink"/>
          </w:rPr>
          <w:t>repository definition</w:t>
        </w:r>
      </w:hyperlink>
      <w:r w:rsidRPr="007E1EAE">
        <w:t xml:space="preserve"> to use to retrieve the associated artifact (file) from.</w:t>
      </w:r>
    </w:p>
    <w:p w14:paraId="2E8AFAD2" w14:textId="77777777" w:rsidR="00E13363" w:rsidRDefault="00E13363" w:rsidP="00C24D56">
      <w:pPr>
        <w:pStyle w:val="ListParagraph"/>
        <w:numPr>
          <w:ilvl w:val="0"/>
          <w:numId w:val="23"/>
        </w:numPr>
      </w:pPr>
      <w:r w:rsidRPr="007E1EAE">
        <w:rPr>
          <w:rStyle w:val="CodeSnippetHighlight"/>
        </w:rPr>
        <w:t>file_deployement_path</w:t>
      </w:r>
      <w:r w:rsidRPr="007E1EAE">
        <w:t xml:space="preserve">: represents the optional path the </w:t>
      </w:r>
      <w:r w:rsidRPr="007E1EAE">
        <w:rPr>
          <w:rStyle w:val="CodeSnippetHighlight"/>
        </w:rPr>
        <w:t>artifact_file_URI</w:t>
      </w:r>
      <w:r w:rsidRPr="007E1EAE">
        <w:t xml:space="preserve"> would be copied into within the target node’s container.</w:t>
      </w:r>
    </w:p>
    <w:p w14:paraId="24C511D9" w14:textId="77777777" w:rsidR="00E13363" w:rsidRDefault="00E13363" w:rsidP="00C24D56">
      <w:pPr>
        <w:pStyle w:val="ListParagraph"/>
        <w:numPr>
          <w:ilvl w:val="0"/>
          <w:numId w:val="23"/>
        </w:numPr>
      </w:pPr>
      <w:r>
        <w:rPr>
          <w:rStyle w:val="CodeSnippetHighlight"/>
        </w:rPr>
        <w:t>artifact_version</w:t>
      </w:r>
      <w:r w:rsidRPr="009A6379">
        <w:t>:</w:t>
      </w:r>
      <w:r>
        <w:t xml:space="preserve"> represents the version of artifact</w:t>
      </w:r>
    </w:p>
    <w:p w14:paraId="374A7737" w14:textId="77777777" w:rsidR="00E13363" w:rsidRDefault="00E13363" w:rsidP="00C24D56">
      <w:pPr>
        <w:pStyle w:val="ListParagraph"/>
        <w:numPr>
          <w:ilvl w:val="0"/>
          <w:numId w:val="23"/>
        </w:numPr>
      </w:pPr>
      <w:r>
        <w:rPr>
          <w:rStyle w:val="CodeSnippetHighlight"/>
        </w:rPr>
        <w:t>artifact_</w:t>
      </w:r>
      <w:r w:rsidRPr="009A6379">
        <w:rPr>
          <w:rStyle w:val="CodeSnippetHighlight"/>
        </w:rPr>
        <w:t>checksum:</w:t>
      </w:r>
      <w:r>
        <w:t xml:space="preserve"> represents the checksum of the Artifact</w:t>
      </w:r>
    </w:p>
    <w:p w14:paraId="3ECC5A76" w14:textId="77777777" w:rsidR="00E13363" w:rsidRPr="00671A3A" w:rsidRDefault="00E13363" w:rsidP="00C24D56">
      <w:pPr>
        <w:pStyle w:val="ListParagraph"/>
        <w:numPr>
          <w:ilvl w:val="0"/>
          <w:numId w:val="23"/>
        </w:numPr>
      </w:pPr>
      <w:r>
        <w:rPr>
          <w:rStyle w:val="CodeSnippetHighlight"/>
        </w:rPr>
        <w:t>artifact_</w:t>
      </w:r>
      <w:r w:rsidRPr="009A6379">
        <w:rPr>
          <w:rStyle w:val="CodeSnippetHighlight"/>
        </w:rPr>
        <w:t>checksum_algorithm</w:t>
      </w:r>
      <w:proofErr w:type="gramStart"/>
      <w:r w:rsidRPr="009A6379">
        <w:rPr>
          <w:rStyle w:val="CodeSnippetHighlight"/>
        </w:rPr>
        <w:t>:</w:t>
      </w:r>
      <w:r w:rsidRPr="009A6379">
        <w:t>represents</w:t>
      </w:r>
      <w:proofErr w:type="gramEnd"/>
      <w:r w:rsidRPr="009A6379">
        <w:t xml:space="preserve"> the algorithm for verifying the checksum</w:t>
      </w:r>
      <w:r>
        <w:t>. Shall be specified if checksum is specified</w:t>
      </w:r>
    </w:p>
    <w:p w14:paraId="40B746C5" w14:textId="77777777" w:rsidR="00E13363" w:rsidRPr="007E1EAE" w:rsidRDefault="00E13363" w:rsidP="00C24D56">
      <w:pPr>
        <w:pStyle w:val="ListParagraph"/>
        <w:numPr>
          <w:ilvl w:val="0"/>
          <w:numId w:val="23"/>
        </w:numPr>
      </w:pPr>
      <w:r>
        <w:rPr>
          <w:rStyle w:val="CodeSnippetHighlight"/>
        </w:rPr>
        <w:t>properties</w:t>
      </w:r>
      <w:r w:rsidRPr="00CC5704">
        <w:rPr>
          <w:rFonts w:asciiTheme="minorHAnsi" w:hAnsiTheme="minorHAnsi"/>
          <w:sz w:val="22"/>
        </w:rPr>
        <w:t>:</w:t>
      </w:r>
      <w:r>
        <w:t xml:space="preserve"> represents an optional map of property assignments associated with the artifact</w:t>
      </w:r>
    </w:p>
    <w:p w14:paraId="5222CE9A" w14:textId="77777777" w:rsidR="00E13363" w:rsidRPr="007E1EAE" w:rsidRDefault="00E13363" w:rsidP="00E13363"/>
    <w:p w14:paraId="1C5CDE63" w14:textId="77777777" w:rsidR="00E13363" w:rsidRPr="007E1EAE" w:rsidRDefault="00E13363" w:rsidP="00C24D56">
      <w:pPr>
        <w:pStyle w:val="Heading4"/>
        <w:numPr>
          <w:ilvl w:val="3"/>
          <w:numId w:val="3"/>
        </w:numPr>
      </w:pPr>
      <w:r w:rsidRPr="007E1EAE">
        <w:t>Example</w:t>
      </w:r>
      <w:r>
        <w:t>s</w:t>
      </w:r>
    </w:p>
    <w:p w14:paraId="31CC39C8" w14:textId="77777777" w:rsidR="00E13363" w:rsidRPr="007E1EAE" w:rsidRDefault="00E13363" w:rsidP="00E13363">
      <w:pPr>
        <w:pStyle w:val="NormalaroundTable"/>
      </w:pPr>
      <w:r w:rsidRPr="007E1EAE">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3A704E82" w14:textId="77777777" w:rsidTr="00A0557C">
        <w:trPr>
          <w:trHeight w:val="256"/>
        </w:trPr>
        <w:tc>
          <w:tcPr>
            <w:tcW w:w="9216" w:type="dxa"/>
            <w:shd w:val="clear" w:color="auto" w:fill="D9D9D9" w:themeFill="background1" w:themeFillShade="D9"/>
          </w:tcPr>
          <w:p w14:paraId="02D181E1" w14:textId="77777777" w:rsidR="00E13363" w:rsidRPr="007E1EAE" w:rsidRDefault="00E13363" w:rsidP="00A0557C">
            <w:pPr>
              <w:rPr>
                <w:rFonts w:ascii="Consolas" w:hAnsi="Consolas"/>
                <w:noProof/>
              </w:rPr>
            </w:pPr>
            <w:r w:rsidRPr="007E1EAE">
              <w:rPr>
                <w:rStyle w:val="CodeSnippet"/>
                <w:noProof/>
              </w:rPr>
              <w:t>my_file_artifact: ../my_apps_files/operation_artifact.txt</w:t>
            </w:r>
          </w:p>
        </w:tc>
      </w:tr>
    </w:tbl>
    <w:p w14:paraId="0180ACCC" w14:textId="77777777" w:rsidR="00E13363" w:rsidRDefault="00E13363" w:rsidP="00E13363">
      <w:bookmarkStart w:id="615" w:name="_Toc411929366"/>
      <w:bookmarkStart w:id="616" w:name="_Toc411929367"/>
      <w:bookmarkStart w:id="617" w:name="_Toc411929368"/>
      <w:bookmarkStart w:id="618" w:name="_Toc411929369"/>
      <w:bookmarkStart w:id="619" w:name="_Toc411929372"/>
      <w:bookmarkStart w:id="620" w:name="_Toc411929373"/>
      <w:bookmarkStart w:id="621" w:name="_Toc411929380"/>
      <w:bookmarkStart w:id="622" w:name="_Toc411929381"/>
      <w:bookmarkStart w:id="623" w:name="_Toc411929382"/>
      <w:bookmarkStart w:id="624" w:name="_Toc411929383"/>
      <w:bookmarkStart w:id="625" w:name="_Toc411929384"/>
      <w:bookmarkStart w:id="626" w:name="_Toc411929395"/>
      <w:bookmarkStart w:id="627" w:name="_Toc411929396"/>
      <w:bookmarkStart w:id="628" w:name="_Toc411929397"/>
      <w:bookmarkStart w:id="629" w:name="_Toc411929398"/>
      <w:bookmarkStart w:id="630" w:name="_Toc411929401"/>
      <w:bookmarkStart w:id="631" w:name="_Toc411929402"/>
      <w:bookmarkStart w:id="632" w:name="_Toc411929409"/>
      <w:bookmarkStart w:id="633" w:name="_Toc411929410"/>
      <w:bookmarkStart w:id="634" w:name="_Toc411929411"/>
      <w:bookmarkStart w:id="635" w:name="_Toc411929412"/>
      <w:bookmarkStart w:id="636" w:name="_Toc411929413"/>
      <w:bookmarkStart w:id="637" w:name="_Toc411929422"/>
      <w:bookmarkStart w:id="638" w:name="_Toc411929423"/>
      <w:bookmarkStart w:id="639" w:name="_Toc411929424"/>
      <w:bookmarkStart w:id="640" w:name="_Toc411929425"/>
      <w:bookmarkStart w:id="641" w:name="_Toc411929428"/>
      <w:bookmarkStart w:id="642" w:name="_Toc411929429"/>
      <w:bookmarkStart w:id="643" w:name="_Toc411929436"/>
      <w:bookmarkStart w:id="644" w:name="_Toc411929437"/>
      <w:bookmarkStart w:id="645" w:name="_Toc411929438"/>
      <w:bookmarkStart w:id="646" w:name="_Toc411929439"/>
      <w:bookmarkStart w:id="647" w:name="_Toc411929440"/>
      <w:bookmarkStart w:id="648" w:name="_Toc411929450"/>
      <w:bookmarkStart w:id="649" w:name="_Toc411929451"/>
      <w:bookmarkStart w:id="650" w:name="_Toc411929452"/>
      <w:bookmarkStart w:id="651" w:name="_Toc411929453"/>
      <w:bookmarkStart w:id="652" w:name="_Toc411929454"/>
      <w:bookmarkStart w:id="653" w:name="_Toc411929455"/>
      <w:bookmarkStart w:id="654" w:name="_Toc411929458"/>
      <w:bookmarkStart w:id="655" w:name="_Toc411929459"/>
      <w:bookmarkStart w:id="656" w:name="_Toc411929466"/>
      <w:bookmarkStart w:id="657" w:name="_Toc411929476"/>
      <w:bookmarkStart w:id="658" w:name="_Toc411929477"/>
      <w:bookmarkStart w:id="659" w:name="_Toc411929478"/>
      <w:bookmarkStart w:id="660" w:name="_Toc411929479"/>
      <w:bookmarkStart w:id="661" w:name="_Toc411929480"/>
      <w:bookmarkStart w:id="662" w:name="_Toc454457737"/>
      <w:bookmarkStart w:id="663" w:name="_Toc454458536"/>
      <w:bookmarkStart w:id="664" w:name="DEFN_ELEMENT_IMPORT_DEF"/>
      <w:bookmarkStart w:id="665" w:name="_Toc379455033"/>
      <w:bookmarkEnd w:id="491"/>
      <w:bookmarkEnd w:id="60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071B0E0" w14:textId="77777777" w:rsidR="00E13363" w:rsidRPr="00003562" w:rsidRDefault="00E13363" w:rsidP="00E13363">
      <w:r w:rsidRPr="00003562">
        <w:t>The following example represents an artifact definition with property assignments: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758A9403" w14:textId="77777777" w:rsidTr="00A0557C">
        <w:trPr>
          <w:trHeight w:val="256"/>
        </w:trPr>
        <w:tc>
          <w:tcPr>
            <w:tcW w:w="9576" w:type="dxa"/>
            <w:shd w:val="clear" w:color="auto" w:fill="D9D9D9" w:themeFill="background1" w:themeFillShade="D9"/>
          </w:tcPr>
          <w:p w14:paraId="649B6601" w14:textId="77777777" w:rsidR="00E13363" w:rsidRPr="00AB0B3D" w:rsidRDefault="00E13363" w:rsidP="00A0557C">
            <w:pPr>
              <w:rPr>
                <w:rStyle w:val="CodeSnippet"/>
                <w:noProof/>
              </w:rPr>
            </w:pPr>
            <w:r w:rsidRPr="00AB0B3D">
              <w:rPr>
                <w:rStyle w:val="CodeSnippet"/>
                <w:noProof/>
              </w:rPr>
              <w:t>artifacts:</w:t>
            </w:r>
          </w:p>
          <w:p w14:paraId="38A5177F" w14:textId="77777777" w:rsidR="00E13363" w:rsidRPr="00AB0B3D" w:rsidRDefault="00E13363" w:rsidP="00A0557C">
            <w:pPr>
              <w:rPr>
                <w:rStyle w:val="CodeSnippet"/>
                <w:noProof/>
              </w:rPr>
            </w:pPr>
            <w:r w:rsidRPr="00AB0B3D">
              <w:rPr>
                <w:rStyle w:val="CodeSnippet"/>
                <w:noProof/>
              </w:rPr>
              <w:t xml:space="preserve">  sw_image:</w:t>
            </w:r>
          </w:p>
          <w:p w14:paraId="30832287" w14:textId="77777777" w:rsidR="00E13363" w:rsidRPr="00AB0B3D" w:rsidRDefault="00E13363" w:rsidP="00A0557C">
            <w:pPr>
              <w:rPr>
                <w:rStyle w:val="CodeSnippet"/>
                <w:noProof/>
              </w:rPr>
            </w:pPr>
            <w:r w:rsidRPr="00AB0B3D">
              <w:rPr>
                <w:rStyle w:val="CodeSnippet"/>
                <w:noProof/>
              </w:rPr>
              <w:t xml:space="preserve">    description: Image for virtual machine</w:t>
            </w:r>
          </w:p>
          <w:p w14:paraId="31D06225" w14:textId="77777777" w:rsidR="00E13363" w:rsidRPr="00AB0B3D" w:rsidRDefault="00E13363" w:rsidP="00A0557C">
            <w:pPr>
              <w:rPr>
                <w:rStyle w:val="CodeSnippet"/>
                <w:noProof/>
              </w:rPr>
            </w:pPr>
            <w:r w:rsidRPr="00AB0B3D">
              <w:rPr>
                <w:rStyle w:val="CodeSnippet"/>
                <w:noProof/>
              </w:rPr>
              <w:t xml:space="preserve">    type: tosca.artifacts.Deployment.Image.VM</w:t>
            </w:r>
          </w:p>
          <w:p w14:paraId="2251FBC3" w14:textId="77777777" w:rsidR="00E13363" w:rsidRPr="00AB0B3D" w:rsidRDefault="00E13363" w:rsidP="00A0557C">
            <w:pPr>
              <w:rPr>
                <w:rStyle w:val="CodeSnippet"/>
                <w:noProof/>
              </w:rPr>
            </w:pPr>
            <w:r w:rsidRPr="00AB0B3D">
              <w:rPr>
                <w:rStyle w:val="CodeSnippet"/>
                <w:noProof/>
              </w:rPr>
              <w:t xml:space="preserve">    file: </w:t>
            </w:r>
            <w:r w:rsidRPr="00BA4726">
              <w:rPr>
                <w:rStyle w:val="CodeSnippet"/>
                <w:noProof/>
              </w:rPr>
              <w:t>http://10.10.86.141/images/Juniper_vSRX_15.1x49_D80_preconfigured.qcow2</w:t>
            </w:r>
          </w:p>
          <w:p w14:paraId="3E3424E8" w14:textId="77777777" w:rsidR="00E13363" w:rsidRPr="00AB0B3D" w:rsidRDefault="00E13363" w:rsidP="00A0557C">
            <w:pPr>
              <w:rPr>
                <w:rStyle w:val="CodeSnippet"/>
              </w:rPr>
            </w:pPr>
            <w:r w:rsidRPr="00AB0B3D">
              <w:rPr>
                <w:rStyle w:val="CodeSnippet"/>
                <w:noProof/>
              </w:rPr>
              <w:t xml:space="preserve">    checksum: ba411cafee2f0f702572369da0b765e2</w:t>
            </w:r>
          </w:p>
          <w:p w14:paraId="7178B38B" w14:textId="77777777" w:rsidR="00E13363" w:rsidRPr="00AB0B3D" w:rsidRDefault="00E13363" w:rsidP="00A0557C">
            <w:pPr>
              <w:rPr>
                <w:rStyle w:val="CodeSnippet"/>
                <w:noProof/>
              </w:rPr>
            </w:pPr>
            <w:r w:rsidRPr="00AB0B3D">
              <w:rPr>
                <w:rStyle w:val="CodeSnippet"/>
                <w:noProof/>
              </w:rPr>
              <w:t xml:space="preserve">    version: 3.2</w:t>
            </w:r>
          </w:p>
          <w:p w14:paraId="3E8CBE7A" w14:textId="77777777" w:rsidR="00E13363" w:rsidRPr="00AB0B3D" w:rsidRDefault="00E13363" w:rsidP="00A0557C">
            <w:pPr>
              <w:rPr>
                <w:rStyle w:val="CodeSnippet"/>
                <w:noProof/>
              </w:rPr>
            </w:pPr>
            <w:r w:rsidRPr="00AB0B3D">
              <w:rPr>
                <w:rStyle w:val="CodeSnippet"/>
                <w:noProof/>
              </w:rPr>
              <w:t xml:space="preserve">    checksum_algorithm: MD5</w:t>
            </w:r>
          </w:p>
          <w:p w14:paraId="38742636" w14:textId="77777777" w:rsidR="00E13363" w:rsidRPr="00AB0B3D" w:rsidRDefault="00E13363" w:rsidP="00A0557C">
            <w:pPr>
              <w:rPr>
                <w:rStyle w:val="CodeSnippet"/>
                <w:noProof/>
              </w:rPr>
            </w:pPr>
            <w:r w:rsidRPr="00AB0B3D">
              <w:rPr>
                <w:rStyle w:val="CodeSnippet"/>
                <w:noProof/>
              </w:rPr>
              <w:lastRenderedPageBreak/>
              <w:t xml:space="preserve">    properties:</w:t>
            </w:r>
          </w:p>
          <w:p w14:paraId="5AEAC1ED" w14:textId="77777777" w:rsidR="00E13363" w:rsidRPr="00AB0B3D" w:rsidRDefault="00E13363" w:rsidP="00A0557C">
            <w:pPr>
              <w:rPr>
                <w:rStyle w:val="CodeSnippet"/>
                <w:noProof/>
              </w:rPr>
            </w:pPr>
            <w:r w:rsidRPr="00AB0B3D">
              <w:rPr>
                <w:rStyle w:val="CodeSnippet"/>
                <w:noProof/>
              </w:rPr>
              <w:t xml:space="preserve">      name: vSRX</w:t>
            </w:r>
          </w:p>
          <w:p w14:paraId="7B1E98E8" w14:textId="77777777" w:rsidR="00E13363" w:rsidRPr="00AB0B3D" w:rsidRDefault="00E13363" w:rsidP="00A0557C">
            <w:pPr>
              <w:rPr>
                <w:rStyle w:val="CodeSnippet"/>
                <w:noProof/>
              </w:rPr>
            </w:pPr>
            <w:r w:rsidRPr="00AB0B3D">
              <w:rPr>
                <w:rStyle w:val="CodeSnippet"/>
                <w:noProof/>
              </w:rPr>
              <w:t xml:space="preserve">      container_format: BARE</w:t>
            </w:r>
          </w:p>
          <w:p w14:paraId="5FDCE721" w14:textId="77777777" w:rsidR="00E13363" w:rsidRPr="001272A6" w:rsidRDefault="00E13363" w:rsidP="00A0557C">
            <w:pPr>
              <w:rPr>
                <w:rStyle w:val="CodeSnippet"/>
                <w:noProof/>
                <w:lang w:val="sv-SE"/>
              </w:rPr>
            </w:pPr>
            <w:r w:rsidRPr="00AB0B3D">
              <w:rPr>
                <w:rStyle w:val="CodeSnippet"/>
                <w:noProof/>
              </w:rPr>
              <w:t xml:space="preserve">      </w:t>
            </w:r>
            <w:r w:rsidRPr="001272A6">
              <w:rPr>
                <w:rStyle w:val="CodeSnippet"/>
                <w:noProof/>
                <w:lang w:val="sv-SE"/>
              </w:rPr>
              <w:t>disk_format: QCOW2</w:t>
            </w:r>
          </w:p>
          <w:p w14:paraId="389BB7BA" w14:textId="77777777" w:rsidR="00E13363" w:rsidRPr="001272A6" w:rsidRDefault="00E13363" w:rsidP="00A0557C">
            <w:pPr>
              <w:rPr>
                <w:rStyle w:val="CodeSnippet"/>
                <w:noProof/>
                <w:lang w:val="sv-SE"/>
              </w:rPr>
            </w:pPr>
            <w:r w:rsidRPr="001272A6">
              <w:rPr>
                <w:rStyle w:val="CodeSnippet"/>
                <w:noProof/>
                <w:lang w:val="sv-SE"/>
              </w:rPr>
              <w:t xml:space="preserve">      min_disk: 1 GB</w:t>
            </w:r>
          </w:p>
          <w:p w14:paraId="48E43323" w14:textId="77777777" w:rsidR="00E13363" w:rsidRPr="00CC5704" w:rsidRDefault="00E13363" w:rsidP="00A0557C">
            <w:pPr>
              <w:rPr>
                <w:rFonts w:ascii="Consolas" w:hAnsi="Consolas"/>
                <w:noProof/>
              </w:rPr>
            </w:pPr>
            <w:r w:rsidRPr="001272A6">
              <w:rPr>
                <w:rStyle w:val="CodeSnippet"/>
                <w:noProof/>
                <w:lang w:val="sv-SE"/>
              </w:rPr>
              <w:t xml:space="preserve">      </w:t>
            </w:r>
            <w:r w:rsidRPr="00AB0B3D">
              <w:rPr>
                <w:rStyle w:val="CodeSnippet"/>
                <w:noProof/>
              </w:rPr>
              <w:t>size: 649 MB</w:t>
            </w:r>
          </w:p>
        </w:tc>
      </w:tr>
    </w:tbl>
    <w:p w14:paraId="605D302C" w14:textId="77777777" w:rsidR="00E13363" w:rsidRPr="007E1EAE" w:rsidRDefault="00E13363" w:rsidP="00C24D56">
      <w:pPr>
        <w:pStyle w:val="Heading3"/>
        <w:numPr>
          <w:ilvl w:val="2"/>
          <w:numId w:val="3"/>
        </w:numPr>
      </w:pPr>
      <w:r w:rsidRPr="007E1EAE">
        <w:lastRenderedPageBreak/>
        <w:t>Import definition</w:t>
      </w:r>
      <w:bookmarkEnd w:id="662"/>
      <w:bookmarkEnd w:id="663"/>
    </w:p>
    <w:bookmarkEnd w:id="664"/>
    <w:p w14:paraId="720DF633" w14:textId="77777777" w:rsidR="00E13363" w:rsidRPr="007E1EAE" w:rsidRDefault="00E13363" w:rsidP="00E13363">
      <w:r w:rsidRPr="007E1EAE">
        <w:t>An import definition is used within a TOSCA Service Template to locate and uniquely name another TOSCA Service Template file which has type and template definitions to be imported (included) and referenced within another Service Template.</w:t>
      </w:r>
    </w:p>
    <w:p w14:paraId="1CAB0A26" w14:textId="77777777" w:rsidR="00E13363" w:rsidRPr="007E1EAE" w:rsidRDefault="00E13363" w:rsidP="00C24D56">
      <w:pPr>
        <w:pStyle w:val="Heading4"/>
        <w:numPr>
          <w:ilvl w:val="3"/>
          <w:numId w:val="3"/>
        </w:numPr>
      </w:pPr>
      <w:r w:rsidRPr="007E1EAE">
        <w:t>Keynames</w:t>
      </w:r>
    </w:p>
    <w:p w14:paraId="68B124F3" w14:textId="77777777" w:rsidR="00E13363" w:rsidRPr="007E1EAE" w:rsidRDefault="00E13363" w:rsidP="00E13363">
      <w:pPr>
        <w:pStyle w:val="NormalaroundTable"/>
      </w:pPr>
      <w:r w:rsidRPr="007E1EAE">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3"/>
        <w:gridCol w:w="1038"/>
        <w:gridCol w:w="688"/>
        <w:gridCol w:w="1519"/>
        <w:gridCol w:w="4598"/>
      </w:tblGrid>
      <w:tr w:rsidR="00E13363" w:rsidRPr="007E1EAE" w14:paraId="4AD4CBA5" w14:textId="77777777" w:rsidTr="00A0557C">
        <w:trPr>
          <w:cantSplit/>
          <w:tblHeader/>
        </w:trPr>
        <w:tc>
          <w:tcPr>
            <w:tcW w:w="853" w:type="pct"/>
            <w:shd w:val="clear" w:color="auto" w:fill="D9D9D9"/>
          </w:tcPr>
          <w:p w14:paraId="6EE3739D" w14:textId="77777777" w:rsidR="00E13363" w:rsidRPr="007E1EAE" w:rsidRDefault="00E13363" w:rsidP="00A0557C">
            <w:pPr>
              <w:pStyle w:val="TableText-Heading"/>
            </w:pPr>
            <w:r w:rsidRPr="007E1EAE">
              <w:t>Keyname</w:t>
            </w:r>
          </w:p>
        </w:tc>
        <w:tc>
          <w:tcPr>
            <w:tcW w:w="549" w:type="pct"/>
            <w:shd w:val="clear" w:color="auto" w:fill="D9D9D9"/>
          </w:tcPr>
          <w:p w14:paraId="26D7391C" w14:textId="77777777" w:rsidR="00E13363" w:rsidRPr="007E1EAE" w:rsidRDefault="00E13363" w:rsidP="00A0557C">
            <w:pPr>
              <w:pStyle w:val="TableText-Heading"/>
            </w:pPr>
            <w:r w:rsidRPr="007E1EAE">
              <w:t>Required</w:t>
            </w:r>
          </w:p>
        </w:tc>
        <w:tc>
          <w:tcPr>
            <w:tcW w:w="364" w:type="pct"/>
            <w:shd w:val="clear" w:color="auto" w:fill="D9D9D9"/>
          </w:tcPr>
          <w:p w14:paraId="29B6B061" w14:textId="77777777" w:rsidR="00E13363" w:rsidRPr="007E1EAE" w:rsidRDefault="00E13363" w:rsidP="00A0557C">
            <w:pPr>
              <w:pStyle w:val="TableText-Heading"/>
            </w:pPr>
            <w:r w:rsidRPr="007E1EAE">
              <w:t>Type</w:t>
            </w:r>
          </w:p>
        </w:tc>
        <w:tc>
          <w:tcPr>
            <w:tcW w:w="803" w:type="pct"/>
            <w:shd w:val="clear" w:color="auto" w:fill="D9D9D9"/>
          </w:tcPr>
          <w:p w14:paraId="60993E78" w14:textId="77777777" w:rsidR="00E13363" w:rsidRPr="007E1EAE" w:rsidRDefault="00E13363" w:rsidP="00A0557C">
            <w:pPr>
              <w:pStyle w:val="TableText-Heading"/>
            </w:pPr>
            <w:r w:rsidRPr="007E1EAE">
              <w:t>Constraints</w:t>
            </w:r>
          </w:p>
        </w:tc>
        <w:tc>
          <w:tcPr>
            <w:tcW w:w="2431" w:type="pct"/>
            <w:shd w:val="clear" w:color="auto" w:fill="D9D9D9"/>
          </w:tcPr>
          <w:p w14:paraId="71FE7B80" w14:textId="77777777" w:rsidR="00E13363" w:rsidRPr="007E1EAE" w:rsidRDefault="00E13363" w:rsidP="00A0557C">
            <w:pPr>
              <w:pStyle w:val="TableText-Heading"/>
            </w:pPr>
            <w:r w:rsidRPr="007E1EAE">
              <w:t>Description</w:t>
            </w:r>
          </w:p>
        </w:tc>
      </w:tr>
      <w:tr w:rsidR="00E13363" w:rsidRPr="00D8575F" w14:paraId="3F868F6A" w14:textId="77777777" w:rsidTr="00A0557C">
        <w:trPr>
          <w:cantSplit/>
        </w:trPr>
        <w:tc>
          <w:tcPr>
            <w:tcW w:w="853" w:type="pct"/>
            <w:shd w:val="clear" w:color="auto" w:fill="FFFFFF"/>
          </w:tcPr>
          <w:p w14:paraId="60955361" w14:textId="77777777" w:rsidR="00E13363" w:rsidRPr="007E1EAE" w:rsidRDefault="00E13363" w:rsidP="00A0557C">
            <w:pPr>
              <w:pStyle w:val="TableText"/>
              <w:rPr>
                <w:noProof/>
              </w:rPr>
            </w:pPr>
            <w:r w:rsidRPr="007E1EAE">
              <w:rPr>
                <w:noProof/>
              </w:rPr>
              <w:t>file</w:t>
            </w:r>
          </w:p>
        </w:tc>
        <w:tc>
          <w:tcPr>
            <w:tcW w:w="549" w:type="pct"/>
            <w:shd w:val="clear" w:color="auto" w:fill="FFFFFF"/>
          </w:tcPr>
          <w:p w14:paraId="5BAC934B" w14:textId="77777777" w:rsidR="00E13363" w:rsidRPr="007E1EAE" w:rsidRDefault="00E13363" w:rsidP="00A0557C">
            <w:pPr>
              <w:pStyle w:val="TableText"/>
            </w:pPr>
            <w:r w:rsidRPr="007E1EAE">
              <w:t>yes</w:t>
            </w:r>
          </w:p>
        </w:tc>
        <w:tc>
          <w:tcPr>
            <w:tcW w:w="364" w:type="pct"/>
            <w:shd w:val="clear" w:color="auto" w:fill="FFFFFF"/>
          </w:tcPr>
          <w:p w14:paraId="069B8309"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3" w:type="pct"/>
            <w:shd w:val="clear" w:color="auto" w:fill="FFFFFF"/>
          </w:tcPr>
          <w:p w14:paraId="16FE9B22" w14:textId="77777777" w:rsidR="00E13363" w:rsidRPr="007E1EAE" w:rsidRDefault="00E13363" w:rsidP="00A0557C">
            <w:pPr>
              <w:pStyle w:val="TableText"/>
            </w:pPr>
            <w:r w:rsidRPr="007E1EAE">
              <w:t>None</w:t>
            </w:r>
          </w:p>
        </w:tc>
        <w:tc>
          <w:tcPr>
            <w:tcW w:w="2431" w:type="pct"/>
            <w:shd w:val="clear" w:color="auto" w:fill="FFFFFF"/>
          </w:tcPr>
          <w:p w14:paraId="409216EE" w14:textId="77777777" w:rsidR="00E13363" w:rsidRPr="007E1EAE" w:rsidRDefault="00E13363" w:rsidP="00A0557C">
            <w:pPr>
              <w:pStyle w:val="TableText"/>
            </w:pPr>
            <w:r w:rsidRPr="007E1EAE">
              <w:t>The required symbolic name for the imported file.</w:t>
            </w:r>
          </w:p>
        </w:tc>
      </w:tr>
      <w:tr w:rsidR="00E13363" w:rsidRPr="00D8575F" w14:paraId="5B0A6C89" w14:textId="77777777" w:rsidTr="00A0557C">
        <w:trPr>
          <w:cantSplit/>
        </w:trPr>
        <w:tc>
          <w:tcPr>
            <w:tcW w:w="853" w:type="pct"/>
            <w:shd w:val="clear" w:color="auto" w:fill="FFFFFF"/>
          </w:tcPr>
          <w:p w14:paraId="28389F04" w14:textId="77777777" w:rsidR="00E13363" w:rsidRPr="007E1EAE" w:rsidRDefault="00E13363" w:rsidP="00A0557C">
            <w:pPr>
              <w:pStyle w:val="TableText"/>
              <w:rPr>
                <w:noProof/>
              </w:rPr>
            </w:pPr>
            <w:r w:rsidRPr="007E1EAE">
              <w:rPr>
                <w:noProof/>
              </w:rPr>
              <w:t>repository</w:t>
            </w:r>
          </w:p>
        </w:tc>
        <w:tc>
          <w:tcPr>
            <w:tcW w:w="549" w:type="pct"/>
            <w:shd w:val="clear" w:color="auto" w:fill="FFFFFF"/>
          </w:tcPr>
          <w:p w14:paraId="1F391733" w14:textId="77777777" w:rsidR="00E13363" w:rsidRPr="007E1EAE" w:rsidRDefault="00E13363" w:rsidP="00A0557C">
            <w:pPr>
              <w:pStyle w:val="TableText"/>
            </w:pPr>
            <w:r w:rsidRPr="007E1EAE">
              <w:t>no</w:t>
            </w:r>
          </w:p>
        </w:tc>
        <w:tc>
          <w:tcPr>
            <w:tcW w:w="364" w:type="pct"/>
            <w:shd w:val="clear" w:color="auto" w:fill="FFFFFF"/>
          </w:tcPr>
          <w:p w14:paraId="6C3BC296"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3" w:type="pct"/>
            <w:shd w:val="clear" w:color="auto" w:fill="FFFFFF"/>
          </w:tcPr>
          <w:p w14:paraId="4BA4E423" w14:textId="77777777" w:rsidR="00E13363" w:rsidRPr="007E1EAE" w:rsidRDefault="00E13363" w:rsidP="00A0557C">
            <w:pPr>
              <w:pStyle w:val="TableText"/>
            </w:pPr>
            <w:r w:rsidRPr="007E1EAE">
              <w:t>None</w:t>
            </w:r>
          </w:p>
        </w:tc>
        <w:tc>
          <w:tcPr>
            <w:tcW w:w="2431" w:type="pct"/>
            <w:shd w:val="clear" w:color="auto" w:fill="FFFFFF"/>
          </w:tcPr>
          <w:p w14:paraId="0FD0DF12" w14:textId="77777777" w:rsidR="00E13363" w:rsidRPr="007E1EAE" w:rsidRDefault="00E13363" w:rsidP="00A0557C">
            <w:pPr>
              <w:pStyle w:val="TableText"/>
            </w:pPr>
            <w:r w:rsidRPr="007E1EAE">
              <w:t>The optional symbolic name of the repository definition where the imported file can be found as a string.</w:t>
            </w:r>
          </w:p>
        </w:tc>
      </w:tr>
      <w:tr w:rsidR="00E13363" w:rsidRPr="00D8575F" w14:paraId="5D0DD0E5" w14:textId="77777777" w:rsidTr="00A0557C">
        <w:trPr>
          <w:cantSplit/>
        </w:trPr>
        <w:tc>
          <w:tcPr>
            <w:tcW w:w="853" w:type="pct"/>
            <w:shd w:val="clear" w:color="auto" w:fill="FFFFFF"/>
          </w:tcPr>
          <w:p w14:paraId="39F2AA0C" w14:textId="77777777" w:rsidR="00E13363" w:rsidRPr="007E1EAE" w:rsidRDefault="00E13363" w:rsidP="00A0557C">
            <w:pPr>
              <w:pStyle w:val="TableText"/>
              <w:rPr>
                <w:noProof/>
              </w:rPr>
            </w:pPr>
            <w:r w:rsidRPr="007E1EAE">
              <w:rPr>
                <w:noProof/>
              </w:rPr>
              <w:t>namespace_prefix</w:t>
            </w:r>
          </w:p>
        </w:tc>
        <w:tc>
          <w:tcPr>
            <w:tcW w:w="549" w:type="pct"/>
            <w:shd w:val="clear" w:color="auto" w:fill="FFFFFF"/>
          </w:tcPr>
          <w:p w14:paraId="2D7265E1" w14:textId="77777777" w:rsidR="00E13363" w:rsidRPr="007E1EAE" w:rsidRDefault="00E13363" w:rsidP="00A0557C">
            <w:pPr>
              <w:pStyle w:val="TableText"/>
            </w:pPr>
            <w:r w:rsidRPr="007E1EAE">
              <w:t>no</w:t>
            </w:r>
          </w:p>
        </w:tc>
        <w:tc>
          <w:tcPr>
            <w:tcW w:w="364" w:type="pct"/>
            <w:shd w:val="clear" w:color="auto" w:fill="FFFFFF"/>
          </w:tcPr>
          <w:p w14:paraId="18BB2236" w14:textId="77777777" w:rsidR="00E13363" w:rsidRDefault="001C4EBF" w:rsidP="00A0557C">
            <w:pPr>
              <w:pStyle w:val="TableText"/>
            </w:pPr>
            <w:hyperlink w:anchor="TYPE_YAML_STRING" w:history="1">
              <w:r w:rsidR="00E13363" w:rsidRPr="007E1EAE">
                <w:rPr>
                  <w:rStyle w:val="Hyperlink"/>
                </w:rPr>
                <w:t>string</w:t>
              </w:r>
            </w:hyperlink>
          </w:p>
        </w:tc>
        <w:tc>
          <w:tcPr>
            <w:tcW w:w="803" w:type="pct"/>
            <w:shd w:val="clear" w:color="auto" w:fill="FFFFFF"/>
          </w:tcPr>
          <w:p w14:paraId="5E1C314E" w14:textId="77777777" w:rsidR="00E13363" w:rsidRPr="007E1EAE" w:rsidDel="004F142D" w:rsidRDefault="00E13363" w:rsidP="00A0557C">
            <w:pPr>
              <w:pStyle w:val="TableText"/>
            </w:pPr>
            <w:r w:rsidRPr="007E1EAE">
              <w:t>None</w:t>
            </w:r>
          </w:p>
        </w:tc>
        <w:tc>
          <w:tcPr>
            <w:tcW w:w="2431" w:type="pct"/>
            <w:shd w:val="clear" w:color="auto" w:fill="FFFFFF"/>
          </w:tcPr>
          <w:p w14:paraId="7A9C664F" w14:textId="77777777" w:rsidR="00E13363" w:rsidRPr="007E1EAE" w:rsidRDefault="00E13363" w:rsidP="00A0557C">
            <w:pPr>
              <w:pStyle w:val="TableText"/>
            </w:pPr>
            <w:r w:rsidRPr="007E1EAE">
              <w:t xml:space="preserve">The optional namespace prefix (alias) that will be used to indicate the </w:t>
            </w:r>
            <w:r w:rsidRPr="007E1EAE">
              <w:rPr>
                <w:rStyle w:val="CodeSnippetHighlight"/>
              </w:rPr>
              <w:t>namespace_uri</w:t>
            </w:r>
            <w:r w:rsidRPr="007E1EAE">
              <w:rPr>
                <w:sz w:val="16"/>
              </w:rPr>
              <w:t xml:space="preserve"> </w:t>
            </w:r>
            <w:r w:rsidRPr="007E1EAE">
              <w:t>when forming a qualified name (i.e., qname) when referencing type definitions from the imported file.</w:t>
            </w:r>
          </w:p>
        </w:tc>
      </w:tr>
      <w:tr w:rsidR="00E13363" w:rsidRPr="00D8575F" w14:paraId="2267B403" w14:textId="77777777" w:rsidTr="00A0557C">
        <w:trPr>
          <w:cantSplit/>
        </w:trPr>
        <w:tc>
          <w:tcPr>
            <w:tcW w:w="853" w:type="pct"/>
            <w:shd w:val="clear" w:color="auto" w:fill="FFFFFF"/>
          </w:tcPr>
          <w:p w14:paraId="7613C61E" w14:textId="77777777" w:rsidR="00E13363" w:rsidRPr="007E1EAE" w:rsidRDefault="00E13363" w:rsidP="00A0557C">
            <w:pPr>
              <w:pStyle w:val="TableText"/>
              <w:rPr>
                <w:noProof/>
              </w:rPr>
            </w:pPr>
            <w:r w:rsidRPr="007E1EAE">
              <w:rPr>
                <w:noProof/>
              </w:rPr>
              <w:t>namespace_uri</w:t>
            </w:r>
          </w:p>
        </w:tc>
        <w:tc>
          <w:tcPr>
            <w:tcW w:w="549" w:type="pct"/>
            <w:shd w:val="clear" w:color="auto" w:fill="FFFFFF"/>
          </w:tcPr>
          <w:p w14:paraId="6FA4606F" w14:textId="77777777" w:rsidR="00E13363" w:rsidRPr="007E1EAE" w:rsidRDefault="00E13363" w:rsidP="00A0557C">
            <w:pPr>
              <w:pStyle w:val="TableText"/>
            </w:pPr>
            <w:r w:rsidRPr="007E1EAE">
              <w:t>no</w:t>
            </w:r>
          </w:p>
        </w:tc>
        <w:tc>
          <w:tcPr>
            <w:tcW w:w="364" w:type="pct"/>
            <w:shd w:val="clear" w:color="auto" w:fill="FFFFFF"/>
          </w:tcPr>
          <w:p w14:paraId="10148620"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3" w:type="pct"/>
            <w:shd w:val="clear" w:color="auto" w:fill="FFFFFF"/>
          </w:tcPr>
          <w:p w14:paraId="7E6A4094" w14:textId="77777777" w:rsidR="00E13363" w:rsidRPr="007E1EAE" w:rsidRDefault="00E13363" w:rsidP="00A0557C">
            <w:pPr>
              <w:pStyle w:val="TableText"/>
            </w:pPr>
            <w:r>
              <w:t>Deprecated</w:t>
            </w:r>
          </w:p>
        </w:tc>
        <w:tc>
          <w:tcPr>
            <w:tcW w:w="2431" w:type="pct"/>
            <w:shd w:val="clear" w:color="auto" w:fill="FFFFFF"/>
          </w:tcPr>
          <w:p w14:paraId="4D3C6E7E" w14:textId="77777777" w:rsidR="00E13363" w:rsidRPr="007E1EAE" w:rsidRDefault="00E13363" w:rsidP="00A0557C">
            <w:pPr>
              <w:pStyle w:val="TableText"/>
            </w:pPr>
            <w:r w:rsidRPr="007E1EAE">
              <w:t>The optional</w:t>
            </w:r>
            <w:r>
              <w:t>, deprecated</w:t>
            </w:r>
            <w:r w:rsidRPr="007E1EAE">
              <w:t xml:space="preserve"> namespace URI to that will be applied to type definitions found within the imported file as a string.</w:t>
            </w:r>
          </w:p>
        </w:tc>
      </w:tr>
    </w:tbl>
    <w:p w14:paraId="7F71A191" w14:textId="77777777" w:rsidR="00E13363" w:rsidRPr="007E1EAE" w:rsidRDefault="00E13363" w:rsidP="00C24D56">
      <w:pPr>
        <w:pStyle w:val="Heading4"/>
        <w:numPr>
          <w:ilvl w:val="3"/>
          <w:numId w:val="3"/>
        </w:numPr>
      </w:pPr>
      <w:r w:rsidRPr="007E1EAE">
        <w:t>Grammar</w:t>
      </w:r>
    </w:p>
    <w:p w14:paraId="455026A5" w14:textId="77777777" w:rsidR="00E13363" w:rsidRPr="007E1EAE" w:rsidRDefault="00E13363" w:rsidP="00E13363">
      <w:pPr>
        <w:pStyle w:val="NormalaroundTable"/>
      </w:pPr>
      <w:r w:rsidRPr="007E1EAE">
        <w:t>Import definitions have one the following grammars:</w:t>
      </w:r>
    </w:p>
    <w:p w14:paraId="2EE7623B" w14:textId="77777777" w:rsidR="00E13363" w:rsidRPr="007E1EAE" w:rsidRDefault="00E13363" w:rsidP="00C24D56">
      <w:pPr>
        <w:pStyle w:val="Heading5"/>
        <w:numPr>
          <w:ilvl w:val="4"/>
          <w:numId w:val="3"/>
        </w:numPr>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85A8724" w14:textId="77777777" w:rsidTr="00A0557C">
        <w:tc>
          <w:tcPr>
            <w:tcW w:w="9576" w:type="dxa"/>
            <w:shd w:val="clear" w:color="auto" w:fill="D9D9D9" w:themeFill="background1" w:themeFillShade="D9"/>
          </w:tcPr>
          <w:p w14:paraId="7DB0468C" w14:textId="77777777" w:rsidR="00E13363" w:rsidRPr="007E1EAE" w:rsidRDefault="00E13363" w:rsidP="00A0557C">
            <w:pPr>
              <w:rPr>
                <w:rStyle w:val="CodeSnippet"/>
              </w:rPr>
            </w:pPr>
            <w:r w:rsidRPr="007E1EAE">
              <w:rPr>
                <w:rStyle w:val="CodeSnippet"/>
              </w:rPr>
              <w:t>imports:</w:t>
            </w:r>
          </w:p>
          <w:p w14:paraId="6E8F763F" w14:textId="77777777" w:rsidR="00E13363" w:rsidRPr="007E1EAE" w:rsidRDefault="00E13363" w:rsidP="00A0557C">
            <w:pPr>
              <w:rPr>
                <w:rStyle w:val="CodeSnippet"/>
              </w:rPr>
            </w:pPr>
            <w:r w:rsidRPr="007E1EAE">
              <w:rPr>
                <w:rStyle w:val="CodeSnippet"/>
              </w:rPr>
              <w:t xml:space="preserve">  - &lt;URI_1&gt;</w:t>
            </w:r>
          </w:p>
          <w:p w14:paraId="10B845CD" w14:textId="77777777" w:rsidR="00E13363" w:rsidRPr="007E1EAE" w:rsidRDefault="00E13363" w:rsidP="00A0557C">
            <w:pPr>
              <w:rPr>
                <w:rStyle w:val="CodeSnippet"/>
                <w:noProof/>
              </w:rPr>
            </w:pPr>
            <w:r w:rsidRPr="007E1EAE">
              <w:rPr>
                <w:rStyle w:val="CodeSnippet"/>
              </w:rPr>
              <w:t xml:space="preserve">  - &lt;URI_2&gt;</w:t>
            </w:r>
          </w:p>
        </w:tc>
      </w:tr>
    </w:tbl>
    <w:p w14:paraId="13FF365D" w14:textId="77777777" w:rsidR="00E13363" w:rsidRPr="007E1EAE" w:rsidRDefault="00E13363" w:rsidP="00C24D56">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ABF47E2" w14:textId="77777777" w:rsidTr="00A0557C">
        <w:tc>
          <w:tcPr>
            <w:tcW w:w="9576" w:type="dxa"/>
            <w:shd w:val="clear" w:color="auto" w:fill="D9D9D9" w:themeFill="background1" w:themeFillShade="D9"/>
          </w:tcPr>
          <w:p w14:paraId="40D54FCC" w14:textId="77777777" w:rsidR="00E13363" w:rsidRPr="007E1EAE" w:rsidRDefault="00E13363" w:rsidP="00A0557C">
            <w:pPr>
              <w:rPr>
                <w:rStyle w:val="CodeSnippet"/>
              </w:rPr>
            </w:pPr>
            <w:r w:rsidRPr="007E1EAE">
              <w:rPr>
                <w:rStyle w:val="CodeSnippet"/>
              </w:rPr>
              <w:t xml:space="preserve">imports:  </w:t>
            </w:r>
          </w:p>
          <w:p w14:paraId="52631FEC" w14:textId="77777777" w:rsidR="00E13363" w:rsidRPr="007E1EAE" w:rsidRDefault="00E13363" w:rsidP="00A0557C">
            <w:pPr>
              <w:rPr>
                <w:rStyle w:val="CodeSnippet"/>
              </w:rPr>
            </w:pPr>
            <w:r w:rsidRPr="007E1EAE">
              <w:rPr>
                <w:rStyle w:val="CodeSnippet"/>
              </w:rPr>
              <w:t xml:space="preserve">  - file: &lt;file_URI&gt;</w:t>
            </w:r>
            <w:r>
              <w:rPr>
                <w:rStyle w:val="CodeSnippet"/>
              </w:rPr>
              <w:t xml:space="preserve">   </w:t>
            </w:r>
          </w:p>
          <w:p w14:paraId="3FCC8045" w14:textId="77777777" w:rsidR="00E13363" w:rsidRPr="007E1EAE" w:rsidRDefault="00E13363" w:rsidP="00A0557C">
            <w:pPr>
              <w:rPr>
                <w:rStyle w:val="CodeSnippet"/>
              </w:rPr>
            </w:pPr>
            <w:r w:rsidRPr="007E1EAE">
              <w:rPr>
                <w:rStyle w:val="CodeSnippet"/>
              </w:rPr>
              <w:t xml:space="preserve">    repository: &lt;repository_name&gt;</w:t>
            </w:r>
          </w:p>
          <w:p w14:paraId="2361A13F" w14:textId="77777777" w:rsidR="00E13363" w:rsidRPr="007E1EAE" w:rsidRDefault="00E13363" w:rsidP="00A0557C">
            <w:pPr>
              <w:rPr>
                <w:rStyle w:val="CodeSnippet"/>
              </w:rPr>
            </w:pPr>
            <w:r w:rsidRPr="007E1EAE">
              <w:rPr>
                <w:rStyle w:val="CodeSnippet"/>
              </w:rPr>
              <w:t xml:space="preserve">    namespace_uri: &lt;definition_namespace_uri&gt;</w:t>
            </w:r>
            <w:r>
              <w:rPr>
                <w:rStyle w:val="CodeSnippet"/>
              </w:rPr>
              <w:t xml:space="preserve">  # deprecated</w:t>
            </w:r>
          </w:p>
          <w:p w14:paraId="7373C0FB" w14:textId="77777777" w:rsidR="00E13363" w:rsidRPr="007E1EAE" w:rsidRDefault="00E13363" w:rsidP="00A0557C">
            <w:pPr>
              <w:rPr>
                <w:rStyle w:val="CodeSnippet"/>
                <w:noProof/>
              </w:rPr>
            </w:pPr>
            <w:r w:rsidRPr="007E1EAE">
              <w:rPr>
                <w:rStyle w:val="CodeSnippet"/>
              </w:rPr>
              <w:t xml:space="preserve">    namespace_prefix: &lt;definition_namespace_prefix&gt;</w:t>
            </w:r>
          </w:p>
        </w:tc>
      </w:tr>
    </w:tbl>
    <w:p w14:paraId="573575C1" w14:textId="77777777" w:rsidR="00E13363" w:rsidRPr="007E1EAE" w:rsidRDefault="00E13363" w:rsidP="00E13363">
      <w:pPr>
        <w:pStyle w:val="NormalaroundTable"/>
      </w:pPr>
      <w:r w:rsidRPr="007E1EAE">
        <w:t>In the above grammar, the pseudo values that appear in angle brackets have the following meaning:</w:t>
      </w:r>
    </w:p>
    <w:p w14:paraId="38F33FFC" w14:textId="77777777" w:rsidR="00E13363" w:rsidRPr="007E1EAE" w:rsidRDefault="00E13363" w:rsidP="00C24D56">
      <w:pPr>
        <w:numPr>
          <w:ilvl w:val="0"/>
          <w:numId w:val="19"/>
        </w:numPr>
        <w:spacing w:before="0" w:after="0"/>
      </w:pPr>
      <w:r w:rsidRPr="007E1EAE">
        <w:rPr>
          <w:rStyle w:val="CodeSnippetHighlight"/>
        </w:rPr>
        <w:t>file_uri</w:t>
      </w:r>
      <w:r w:rsidRPr="007E1EAE">
        <w:t xml:space="preserve">: contains the required name (i.e., URI) of the file to be imported as a </w:t>
      </w:r>
      <w:hyperlink w:anchor="TYPE_YAML_STRING" w:history="1">
        <w:r w:rsidRPr="007E1EAE">
          <w:rPr>
            <w:rStyle w:val="Hyperlink"/>
          </w:rPr>
          <w:t>string</w:t>
        </w:r>
      </w:hyperlink>
      <w:r w:rsidRPr="007E1EAE">
        <w:t xml:space="preserve">. </w:t>
      </w:r>
    </w:p>
    <w:p w14:paraId="66EA7C56" w14:textId="77777777" w:rsidR="00E13363" w:rsidRPr="007E1EAE" w:rsidRDefault="00E13363" w:rsidP="00C24D56">
      <w:pPr>
        <w:numPr>
          <w:ilvl w:val="0"/>
          <w:numId w:val="19"/>
        </w:numPr>
        <w:spacing w:before="0" w:after="0"/>
      </w:pPr>
      <w:r w:rsidRPr="007E1EAE">
        <w:rPr>
          <w:rStyle w:val="CodeSnippetHighlight"/>
        </w:rPr>
        <w:lastRenderedPageBreak/>
        <w:t>repository_name</w:t>
      </w:r>
      <w:r w:rsidRPr="007E1EAE">
        <w:t xml:space="preserve">: represents the optional symbolic name of the repository definition where the imported file can be found as a </w:t>
      </w:r>
      <w:hyperlink w:anchor="TYPE_YAML_STRING" w:history="1">
        <w:r w:rsidRPr="007E1EAE">
          <w:rPr>
            <w:rStyle w:val="Hyperlink"/>
          </w:rPr>
          <w:t>string</w:t>
        </w:r>
      </w:hyperlink>
      <w:r w:rsidRPr="007E1EAE">
        <w:t>.</w:t>
      </w:r>
    </w:p>
    <w:p w14:paraId="4CB0EE9F" w14:textId="77777777" w:rsidR="00E13363" w:rsidRPr="007E1EAE" w:rsidRDefault="00E13363" w:rsidP="00C24D56">
      <w:pPr>
        <w:numPr>
          <w:ilvl w:val="0"/>
          <w:numId w:val="19"/>
        </w:numPr>
        <w:spacing w:before="0" w:after="0"/>
      </w:pPr>
      <w:r w:rsidRPr="007E1EAE">
        <w:rPr>
          <w:rStyle w:val="CodeSnippetHighlight"/>
        </w:rPr>
        <w:t>namespace_uri</w:t>
      </w:r>
      <w:r w:rsidRPr="007E1EAE">
        <w:t xml:space="preserve">: represents the optional namespace URI to that will be applied to type definitions found within the imported file as a </w:t>
      </w:r>
      <w:hyperlink w:anchor="TYPE_YAML_STRING" w:history="1">
        <w:r w:rsidRPr="007E1EAE">
          <w:rPr>
            <w:rStyle w:val="Hyperlink"/>
          </w:rPr>
          <w:t>string</w:t>
        </w:r>
      </w:hyperlink>
      <w:r w:rsidRPr="007E1EAE">
        <w:t>.</w:t>
      </w:r>
    </w:p>
    <w:p w14:paraId="3ABF1B82" w14:textId="77777777" w:rsidR="00E13363" w:rsidRPr="007E1EAE" w:rsidRDefault="00E13363" w:rsidP="00C24D56">
      <w:pPr>
        <w:numPr>
          <w:ilvl w:val="0"/>
          <w:numId w:val="19"/>
        </w:numPr>
        <w:spacing w:before="0" w:after="0"/>
      </w:pPr>
      <w:r w:rsidRPr="007E1EAE">
        <w:rPr>
          <w:rStyle w:val="CodeSnippetHighlight"/>
        </w:rPr>
        <w:t>namespace_prefix</w:t>
      </w:r>
      <w:r w:rsidRPr="007E1EAE">
        <w:t xml:space="preserve">: represents the optional namespace prefix (alias) that will be used to indicate the </w:t>
      </w:r>
      <w:r>
        <w:t>default namespace as declared in the imported Service Template</w:t>
      </w:r>
      <w:r w:rsidRPr="007E1EAE">
        <w:t xml:space="preserve"> </w:t>
      </w:r>
      <w:r>
        <w:t>when</w:t>
      </w:r>
      <w:r w:rsidRPr="007E1EAE">
        <w:t xml:space="preserve"> forming a qualified name (i.e., qname) when referencing type definitions from the imported file as a </w:t>
      </w:r>
      <w:hyperlink w:anchor="TYPE_YAML_STRING" w:history="1">
        <w:r w:rsidRPr="007E1EAE">
          <w:rPr>
            <w:rStyle w:val="Hyperlink"/>
          </w:rPr>
          <w:t>string</w:t>
        </w:r>
      </w:hyperlink>
      <w:r w:rsidRPr="007E1EAE">
        <w:t>.</w:t>
      </w:r>
    </w:p>
    <w:p w14:paraId="508F2A95" w14:textId="77777777" w:rsidR="00E13363" w:rsidRDefault="00E13363" w:rsidP="00C24D56">
      <w:pPr>
        <w:pStyle w:val="Heading5"/>
        <w:numPr>
          <w:ilvl w:val="4"/>
          <w:numId w:val="3"/>
        </w:numPr>
      </w:pPr>
      <w:r>
        <w:t>Requirements</w:t>
      </w:r>
    </w:p>
    <w:p w14:paraId="1F618699" w14:textId="77777777" w:rsidR="00E13363" w:rsidRDefault="00E13363" w:rsidP="00C24D56">
      <w:pPr>
        <w:pStyle w:val="ListParagraph"/>
        <w:numPr>
          <w:ilvl w:val="0"/>
          <w:numId w:val="16"/>
        </w:numPr>
      </w:pPr>
      <w:r>
        <w:t>The “file” keyname’s vlue MAY be an approved TOSCA Namespace alias.</w:t>
      </w:r>
    </w:p>
    <w:p w14:paraId="7B7567B5" w14:textId="77777777" w:rsidR="00E13363" w:rsidRDefault="00E13363" w:rsidP="00C24D56">
      <w:pPr>
        <w:pStyle w:val="ListParagraph"/>
        <w:numPr>
          <w:ilvl w:val="0"/>
          <w:numId w:val="16"/>
        </w:numPr>
      </w:pPr>
      <w:r>
        <w:t xml:space="preserve">The namespace prefix “tosca” Is reserved and SHALL NOT </w:t>
      </w:r>
      <w:proofErr w:type="gramStart"/>
      <w:r>
        <w:t>be</w:t>
      </w:r>
      <w:proofErr w:type="gramEnd"/>
      <w:r>
        <w:t xml:space="preserve"> used to as a value for “namespace_prefix” on import.</w:t>
      </w:r>
    </w:p>
    <w:p w14:paraId="62187992" w14:textId="77777777" w:rsidR="00E13363" w:rsidRDefault="00E13363" w:rsidP="00C24D56">
      <w:pPr>
        <w:pStyle w:val="ListParagraph"/>
        <w:numPr>
          <w:ilvl w:val="0"/>
          <w:numId w:val="16"/>
        </w:numPr>
      </w:pPr>
      <w:r>
        <w:t>The imports key “namespace_uri” is now deprecated.  It was intended to be able to define a default namespace for any types that were defined within the Service Template being imported; however, with version 1.2, Service Templates MAY now declare their own default Namespace which SHALL be used in place of this key’s value.</w:t>
      </w:r>
    </w:p>
    <w:p w14:paraId="5FFCC8C1" w14:textId="77777777" w:rsidR="00E13363" w:rsidRDefault="00E13363" w:rsidP="00C24D56">
      <w:pPr>
        <w:pStyle w:val="ListParagraph"/>
        <w:numPr>
          <w:ilvl w:val="1"/>
          <w:numId w:val="16"/>
        </w:numPr>
      </w:pPr>
      <w:r>
        <w:t>Please note that TOSCA Orchestrators and Processors MAY still use the”namespace_uri” value if provided, if the imported Service Template has no declared default Namespace value.  Regardless it is up to the TOSCA Orchestrator or Processor to resolve Namespace collisions caused by imports as they see fit, for example, they may treat it as an error or dynamically generate a unique namepspace themselves on import.</w:t>
      </w:r>
    </w:p>
    <w:p w14:paraId="7FAE7178" w14:textId="77777777" w:rsidR="00E13363" w:rsidRDefault="00E13363" w:rsidP="00C24D56">
      <w:pPr>
        <w:pStyle w:val="Heading5"/>
        <w:numPr>
          <w:ilvl w:val="4"/>
          <w:numId w:val="3"/>
        </w:numPr>
      </w:pPr>
      <w:r>
        <w:t xml:space="preserve">Import URI processing requirements </w:t>
      </w:r>
    </w:p>
    <w:p w14:paraId="6244153B" w14:textId="77777777" w:rsidR="00E13363" w:rsidRDefault="00E13363" w:rsidP="00E13363">
      <w:r>
        <w:t>TOSCA Orchestrators, Processors and tooling SHOULD t</w:t>
      </w:r>
      <w:r w:rsidRPr="00BD1BD7">
        <w:t xml:space="preserve">reat </w:t>
      </w:r>
      <w:r>
        <w:t xml:space="preserve">the </w:t>
      </w:r>
      <w:r w:rsidRPr="00DB3279">
        <w:rPr>
          <w:rStyle w:val="CodeSnippet"/>
        </w:rPr>
        <w:t>&lt;file_URI&gt;</w:t>
      </w:r>
      <w:r>
        <w:t xml:space="preserve"> of an import as follows:</w:t>
      </w:r>
    </w:p>
    <w:p w14:paraId="68EF7663" w14:textId="77777777" w:rsidR="00E13363" w:rsidRDefault="00E13363" w:rsidP="00C24D56">
      <w:pPr>
        <w:pStyle w:val="ListParagraph"/>
        <w:numPr>
          <w:ilvl w:val="0"/>
          <w:numId w:val="16"/>
        </w:numPr>
      </w:pPr>
      <w:r w:rsidRPr="00BD1BD7">
        <w:rPr>
          <w:b/>
        </w:rPr>
        <w:t>URI</w:t>
      </w:r>
      <w:r>
        <w:t xml:space="preserve">: If the </w:t>
      </w:r>
      <w:r w:rsidRPr="00DB3279">
        <w:rPr>
          <w:rStyle w:val="CodeSnippet"/>
        </w:rPr>
        <w:t>&lt;file_URI&gt;</w:t>
      </w:r>
      <w:r>
        <w:t xml:space="preserve"> </w:t>
      </w:r>
      <w:r w:rsidRPr="00BD1BD7">
        <w:t>is a known namespace URI (identifier),</w:t>
      </w:r>
      <w:r>
        <w:t xml:space="preserve"> such as a well-known URI defined by a TOSCA specification, </w:t>
      </w:r>
      <w:r w:rsidRPr="00BD1BD7">
        <w:t xml:space="preserve">then </w:t>
      </w:r>
      <w:r>
        <w:t xml:space="preserve">it </w:t>
      </w:r>
      <w:r w:rsidRPr="00BD1BD7">
        <w:t xml:space="preserve">SHOULD </w:t>
      </w:r>
      <w:r>
        <w:t>cause the corresponding Type defintions to be imported.</w:t>
      </w:r>
    </w:p>
    <w:p w14:paraId="459D9AC4" w14:textId="77777777" w:rsidR="00E13363" w:rsidRDefault="00E13363" w:rsidP="00C24D56">
      <w:pPr>
        <w:pStyle w:val="ListParagraph"/>
        <w:numPr>
          <w:ilvl w:val="1"/>
          <w:numId w:val="16"/>
        </w:numPr>
      </w:pPr>
      <w:r>
        <w:t xml:space="preserve">This implies that there may or may not be an actual Service Template, perhaps it is a known set Types identified by the well-known URI. </w:t>
      </w:r>
    </w:p>
    <w:p w14:paraId="4A473322" w14:textId="77777777" w:rsidR="00E13363" w:rsidRDefault="00E13363" w:rsidP="00C24D56">
      <w:pPr>
        <w:pStyle w:val="ListParagraph"/>
        <w:numPr>
          <w:ilvl w:val="1"/>
          <w:numId w:val="16"/>
        </w:numPr>
      </w:pPr>
      <w:r>
        <w:t xml:space="preserve">This also implies that </w:t>
      </w:r>
      <w:r w:rsidRPr="001D2298">
        <w:t xml:space="preserve">internet access is </w:t>
      </w:r>
      <w:r>
        <w:t xml:space="preserve">NOT </w:t>
      </w:r>
      <w:r w:rsidRPr="001D2298">
        <w:t>needed</w:t>
      </w:r>
      <w:r>
        <w:t xml:space="preserve"> to import.</w:t>
      </w:r>
    </w:p>
    <w:p w14:paraId="288188B4" w14:textId="77777777" w:rsidR="00E13363" w:rsidRDefault="00E13363" w:rsidP="00C24D56">
      <w:pPr>
        <w:pStyle w:val="ListParagraph"/>
        <w:numPr>
          <w:ilvl w:val="0"/>
          <w:numId w:val="16"/>
        </w:numPr>
      </w:pPr>
      <w:r w:rsidRPr="001D2298">
        <w:rPr>
          <w:b/>
        </w:rPr>
        <w:t>Alias</w:t>
      </w:r>
      <w:r w:rsidRPr="001D2298">
        <w:t xml:space="preserve"> – If the </w:t>
      </w:r>
      <w:r w:rsidRPr="00DB3279">
        <w:rPr>
          <w:rStyle w:val="CodeSnippet"/>
        </w:rPr>
        <w:t>&lt;file_URI&gt;</w:t>
      </w:r>
      <w:r w:rsidRPr="001D2298">
        <w:t xml:space="preserve"> is a reserved TOSCA Namespace alias, then it SHOULD cause the corresponding Type defintions to be imported, using the associated full, Namespace URI to uniquely identify the imported types.</w:t>
      </w:r>
    </w:p>
    <w:p w14:paraId="0C6623B5" w14:textId="77777777" w:rsidR="00E13363" w:rsidRDefault="00E13363" w:rsidP="00C24D56">
      <w:pPr>
        <w:pStyle w:val="ListParagraph"/>
        <w:numPr>
          <w:ilvl w:val="0"/>
          <w:numId w:val="16"/>
        </w:numPr>
      </w:pPr>
      <w:r w:rsidRPr="001D2298">
        <w:rPr>
          <w:b/>
        </w:rPr>
        <w:t>U</w:t>
      </w:r>
      <w:r>
        <w:rPr>
          <w:b/>
        </w:rPr>
        <w:t>RL</w:t>
      </w:r>
      <w:r w:rsidRPr="001D2298">
        <w:t xml:space="preserve"> - If the </w:t>
      </w:r>
      <w:r w:rsidRPr="00DB3279">
        <w:rPr>
          <w:rStyle w:val="CodeSnippet"/>
        </w:rPr>
        <w:t>&lt;file_URI</w:t>
      </w:r>
      <w:r w:rsidRPr="001D2298">
        <w:t xml:space="preserve">&gt; is a valid URL (i.e., network accessible as a remote resource) and the location contains a valid TOSCA Service Template, then it SHOULD cause the remote Service Template to be imported. </w:t>
      </w:r>
    </w:p>
    <w:p w14:paraId="457480B7" w14:textId="77777777" w:rsidR="00E13363" w:rsidRDefault="00E13363" w:rsidP="00C24D56">
      <w:pPr>
        <w:pStyle w:val="ListParagraph"/>
        <w:numPr>
          <w:ilvl w:val="0"/>
          <w:numId w:val="16"/>
        </w:numPr>
      </w:pPr>
      <w:r>
        <w:rPr>
          <w:b/>
        </w:rPr>
        <w:t xml:space="preserve">Relative </w:t>
      </w:r>
      <w:r w:rsidRPr="001D2298">
        <w:rPr>
          <w:b/>
        </w:rPr>
        <w:t>path</w:t>
      </w:r>
      <w:r w:rsidRPr="001D2298">
        <w:t xml:space="preserve"> </w:t>
      </w:r>
      <w:r>
        <w:t xml:space="preserve">- </w:t>
      </w:r>
      <w:r w:rsidRPr="001D2298">
        <w:t xml:space="preserve">If </w:t>
      </w:r>
      <w:r>
        <w:t xml:space="preserve">the </w:t>
      </w:r>
      <w:r w:rsidRPr="00DB3279">
        <w:rPr>
          <w:rStyle w:val="CodeSnippet"/>
        </w:rPr>
        <w:t>&lt;file_UR</w:t>
      </w:r>
      <w:r>
        <w:rPr>
          <w:rStyle w:val="CodeSnippet"/>
        </w:rPr>
        <w:t>I</w:t>
      </w:r>
      <w:r w:rsidRPr="00DB3279">
        <w:rPr>
          <w:rStyle w:val="CodeSnippet"/>
        </w:rPr>
        <w:t>&gt;</w:t>
      </w:r>
      <w:r>
        <w:t xml:space="preserve"> is a relative path URL, perhaps pointing to a Service Template located in the same CSAR file, </w:t>
      </w:r>
      <w:r w:rsidRPr="001D2298">
        <w:t xml:space="preserve">then it SHOULD cause the </w:t>
      </w:r>
      <w:r>
        <w:t>locally accessible</w:t>
      </w:r>
      <w:r w:rsidRPr="001D2298">
        <w:t xml:space="preserve"> Service Template to be imported. </w:t>
      </w:r>
    </w:p>
    <w:p w14:paraId="217ABB88" w14:textId="77777777" w:rsidR="00E13363" w:rsidRDefault="00E13363" w:rsidP="00C24D56">
      <w:pPr>
        <w:pStyle w:val="ListParagraph"/>
        <w:numPr>
          <w:ilvl w:val="1"/>
          <w:numId w:val="16"/>
        </w:numPr>
      </w:pPr>
      <w:r w:rsidRPr="00C35DEC">
        <w:t>If the “</w:t>
      </w:r>
      <w:r w:rsidRPr="001A448D">
        <w:rPr>
          <w:rStyle w:val="CodeSnippet"/>
        </w:rPr>
        <w:t>repository</w:t>
      </w:r>
      <w:r w:rsidRPr="00C35DEC">
        <w:t>” key is supplied</w:t>
      </w:r>
      <w:r>
        <w:t>,</w:t>
      </w:r>
      <w:r w:rsidRPr="00C35DEC">
        <w:t xml:space="preserve"> this could also mean relative </w:t>
      </w:r>
      <w:r>
        <w:t xml:space="preserve">to </w:t>
      </w:r>
      <w:r w:rsidRPr="00C35DEC">
        <w:t xml:space="preserve">the repository’s </w:t>
      </w:r>
      <w:r>
        <w:t xml:space="preserve">URL in a remote file system; </w:t>
      </w:r>
    </w:p>
    <w:p w14:paraId="7C791C15" w14:textId="77777777" w:rsidR="00E13363" w:rsidRDefault="00E13363" w:rsidP="00C24D56">
      <w:pPr>
        <w:pStyle w:val="ListParagraph"/>
        <w:numPr>
          <w:ilvl w:val="1"/>
          <w:numId w:val="16"/>
        </w:numPr>
      </w:pPr>
      <w:r>
        <w:t xml:space="preserve">If the importing file located in a CSAR file, </w:t>
      </w:r>
      <w:r w:rsidRPr="00720D62">
        <w:t>it should be treated as</w:t>
      </w:r>
      <w:r>
        <w:t xml:space="preserve"> relative to the current document’s location within a CSAR file’s directory structure.</w:t>
      </w:r>
    </w:p>
    <w:p w14:paraId="4D373D00" w14:textId="77777777" w:rsidR="00E13363" w:rsidRPr="00C35DEC" w:rsidRDefault="00E13363" w:rsidP="00C24D56">
      <w:pPr>
        <w:pStyle w:val="ListParagraph"/>
        <w:numPr>
          <w:ilvl w:val="0"/>
          <w:numId w:val="16"/>
        </w:numPr>
      </w:pPr>
      <w:r>
        <w:t>Otherwise, the import SHOULD be considered a failure.</w:t>
      </w:r>
    </w:p>
    <w:p w14:paraId="5B2C0E14" w14:textId="77777777" w:rsidR="00E13363" w:rsidRPr="007E1EAE" w:rsidRDefault="00E13363" w:rsidP="00C24D56">
      <w:pPr>
        <w:pStyle w:val="Heading4"/>
        <w:numPr>
          <w:ilvl w:val="3"/>
          <w:numId w:val="3"/>
        </w:numPr>
      </w:pPr>
      <w:r w:rsidRPr="007E1EAE">
        <w:t>Example</w:t>
      </w:r>
    </w:p>
    <w:p w14:paraId="4424F061" w14:textId="77777777" w:rsidR="00E13363" w:rsidRPr="007E1EAE" w:rsidRDefault="00E13363" w:rsidP="00E13363">
      <w:pPr>
        <w:pStyle w:val="NormalaroundTable"/>
      </w:pPr>
      <w:r w:rsidRPr="007E1EAE">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34B9B51" w14:textId="77777777" w:rsidTr="00A0557C">
        <w:trPr>
          <w:trHeight w:val="256"/>
        </w:trPr>
        <w:tc>
          <w:tcPr>
            <w:tcW w:w="9576" w:type="dxa"/>
            <w:shd w:val="clear" w:color="auto" w:fill="D9D9D9" w:themeFill="background1" w:themeFillShade="D9"/>
          </w:tcPr>
          <w:p w14:paraId="58268E48" w14:textId="77777777" w:rsidR="00E13363" w:rsidRPr="007E1EAE" w:rsidRDefault="00E13363" w:rsidP="00A0557C">
            <w:pPr>
              <w:rPr>
                <w:rStyle w:val="CodeSnippet"/>
                <w:noProof/>
              </w:rPr>
            </w:pPr>
            <w:r w:rsidRPr="007E1EAE">
              <w:rPr>
                <w:rStyle w:val="CodeSnippet"/>
                <w:noProof/>
              </w:rPr>
              <w:lastRenderedPageBreak/>
              <w:t>imports:</w:t>
            </w:r>
          </w:p>
          <w:p w14:paraId="5A2D4037" w14:textId="77777777" w:rsidR="00E13363" w:rsidRPr="007E1EAE" w:rsidRDefault="00E13363" w:rsidP="00A0557C">
            <w:pPr>
              <w:rPr>
                <w:rStyle w:val="CodeSnippet"/>
                <w:noProof/>
              </w:rPr>
            </w:pPr>
            <w:r w:rsidRPr="007E1EAE">
              <w:rPr>
                <w:rStyle w:val="CodeSnippet"/>
                <w:noProof/>
              </w:rPr>
              <w:t xml:space="preserve">  - path1/path2/some_defs.yaml</w:t>
            </w:r>
          </w:p>
          <w:p w14:paraId="15055294" w14:textId="77777777" w:rsidR="00E13363" w:rsidRPr="007E1EAE" w:rsidRDefault="00E13363" w:rsidP="00A0557C">
            <w:pPr>
              <w:rPr>
                <w:rStyle w:val="CodeSnippet"/>
                <w:noProof/>
              </w:rPr>
            </w:pPr>
            <w:r w:rsidRPr="007E1EAE">
              <w:rPr>
                <w:rStyle w:val="CodeSnippet"/>
                <w:noProof/>
              </w:rPr>
              <w:t xml:space="preserve">  - file: path1/path2/file2.yaml</w:t>
            </w:r>
          </w:p>
          <w:p w14:paraId="083DAE04" w14:textId="77777777" w:rsidR="00E13363" w:rsidRPr="007E1EAE" w:rsidRDefault="00E13363" w:rsidP="00A0557C">
            <w:pPr>
              <w:rPr>
                <w:rStyle w:val="CodeSnippet"/>
                <w:noProof/>
              </w:rPr>
            </w:pPr>
            <w:r w:rsidRPr="007E1EAE">
              <w:rPr>
                <w:rStyle w:val="CodeSnippet"/>
                <w:noProof/>
              </w:rPr>
              <w:t xml:space="preserve">    repository: my_service_catalog</w:t>
            </w:r>
          </w:p>
          <w:p w14:paraId="41499669" w14:textId="77777777" w:rsidR="00E13363" w:rsidRPr="007E1EAE" w:rsidRDefault="00E13363" w:rsidP="00A0557C">
            <w:pPr>
              <w:rPr>
                <w:rStyle w:val="CodeSnippet"/>
                <w:noProof/>
              </w:rPr>
            </w:pPr>
            <w:r w:rsidRPr="007E1EAE">
              <w:rPr>
                <w:rStyle w:val="CodeSnippet"/>
                <w:noProof/>
              </w:rPr>
              <w:t xml:space="preserve">    namespace_uri: http://mycompany.com/tosca/1.0/platform</w:t>
            </w:r>
          </w:p>
          <w:p w14:paraId="3F1C1482" w14:textId="77777777" w:rsidR="00E13363" w:rsidRPr="007E1EAE" w:rsidRDefault="00E13363" w:rsidP="00A0557C">
            <w:pPr>
              <w:rPr>
                <w:rStyle w:val="CodeSnippet"/>
                <w:noProof/>
              </w:rPr>
            </w:pPr>
            <w:r w:rsidRPr="007E1EAE">
              <w:rPr>
                <w:rStyle w:val="CodeSnippet"/>
                <w:noProof/>
              </w:rPr>
              <w:t xml:space="preserve">    namespace_prefix: mycompany</w:t>
            </w:r>
          </w:p>
        </w:tc>
      </w:tr>
    </w:tbl>
    <w:p w14:paraId="76922EF7" w14:textId="77777777" w:rsidR="00E13363" w:rsidRDefault="00E13363" w:rsidP="00C24D56">
      <w:pPr>
        <w:pStyle w:val="Heading3"/>
        <w:numPr>
          <w:ilvl w:val="2"/>
          <w:numId w:val="3"/>
        </w:numPr>
      </w:pPr>
      <w:bookmarkStart w:id="666" w:name="_Schema_Definition"/>
      <w:bookmarkStart w:id="667" w:name="_Toc454457738"/>
      <w:bookmarkStart w:id="668" w:name="_Toc454458537"/>
      <w:bookmarkStart w:id="669" w:name="DEFN_ELEMENT_PROPERTY_DEFN"/>
      <w:bookmarkEnd w:id="666"/>
      <w:r>
        <w:t>Schema Definition</w:t>
      </w:r>
    </w:p>
    <w:p w14:paraId="6120B0F1" w14:textId="77777777" w:rsidR="00E13363" w:rsidRDefault="00E13363" w:rsidP="00E13363">
      <w:r>
        <w:t>All</w:t>
      </w:r>
      <w:r w:rsidRPr="008F476E">
        <w:t xml:space="preserve"> entries in a map </w:t>
      </w:r>
      <w:r>
        <w:t xml:space="preserve">or list </w:t>
      </w:r>
      <w:r w:rsidRPr="008F476E">
        <w:t>for one property or parameter must be of the same type.</w:t>
      </w:r>
      <w:r>
        <w:t xml:space="preserve"> Similarly, all keys for map entries for one property or parameter must be of the same type as well. </w:t>
      </w:r>
      <w:r w:rsidRPr="008F476E">
        <w:t xml:space="preserve"> </w:t>
      </w:r>
      <w:r>
        <w:t>A TOSCA schema definition specifies t</w:t>
      </w:r>
      <w:r w:rsidRPr="00591EFB">
        <w:t xml:space="preserve">he type (for simple entries) or schema (for complex entries) </w:t>
      </w:r>
      <w:r>
        <w:t xml:space="preserve">for keys and entries in TOSCA set types such as the TOSCA list or map. </w:t>
      </w:r>
    </w:p>
    <w:p w14:paraId="3E30E717" w14:textId="77777777" w:rsidR="00E13363" w:rsidRPr="007E1EAE" w:rsidRDefault="00E13363" w:rsidP="00C24D56">
      <w:pPr>
        <w:pStyle w:val="Heading4"/>
        <w:numPr>
          <w:ilvl w:val="3"/>
          <w:numId w:val="3"/>
        </w:numPr>
      </w:pPr>
      <w:r w:rsidRPr="007E1EAE">
        <w:t>Keynames</w:t>
      </w:r>
    </w:p>
    <w:p w14:paraId="751E3984" w14:textId="77777777" w:rsidR="00E13363" w:rsidRPr="007E1EAE" w:rsidRDefault="00E13363" w:rsidP="00E13363">
      <w:pPr>
        <w:pStyle w:val="NormalaroundTable"/>
      </w:pPr>
      <w:r w:rsidRPr="007E1EAE">
        <w:t xml:space="preserve">The following is the list of recognized keynames for a TOSCA </w:t>
      </w:r>
      <w:r>
        <w:t>schema</w:t>
      </w:r>
      <w:r w:rsidRPr="007E1EAE">
        <w:t xml:space="preserve">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1"/>
        <w:gridCol w:w="1079"/>
        <w:gridCol w:w="1260"/>
        <w:gridCol w:w="1352"/>
        <w:gridCol w:w="4336"/>
      </w:tblGrid>
      <w:tr w:rsidR="00E13363" w:rsidRPr="007E1EAE" w14:paraId="1BC00829" w14:textId="77777777" w:rsidTr="00A0557C">
        <w:trPr>
          <w:cantSplit/>
          <w:tblHeader/>
        </w:trPr>
        <w:tc>
          <w:tcPr>
            <w:tcW w:w="707" w:type="pct"/>
            <w:shd w:val="clear" w:color="auto" w:fill="D9D9D9"/>
          </w:tcPr>
          <w:p w14:paraId="239166D4" w14:textId="77777777" w:rsidR="00E13363" w:rsidRPr="007E1EAE" w:rsidRDefault="00E13363" w:rsidP="00A0557C">
            <w:pPr>
              <w:pStyle w:val="TableText-Heading"/>
            </w:pPr>
            <w:r w:rsidRPr="007E1EAE">
              <w:t>Keyname</w:t>
            </w:r>
          </w:p>
        </w:tc>
        <w:tc>
          <w:tcPr>
            <w:tcW w:w="577" w:type="pct"/>
            <w:shd w:val="clear" w:color="auto" w:fill="D9D9D9"/>
          </w:tcPr>
          <w:p w14:paraId="1C229FD2" w14:textId="77777777" w:rsidR="00E13363" w:rsidRPr="007E1EAE" w:rsidRDefault="00E13363" w:rsidP="00A0557C">
            <w:pPr>
              <w:pStyle w:val="TableText-Heading"/>
            </w:pPr>
            <w:r w:rsidRPr="007E1EAE">
              <w:t>Required</w:t>
            </w:r>
          </w:p>
        </w:tc>
        <w:tc>
          <w:tcPr>
            <w:tcW w:w="674" w:type="pct"/>
            <w:shd w:val="clear" w:color="auto" w:fill="D9D9D9"/>
          </w:tcPr>
          <w:p w14:paraId="7759F5BB" w14:textId="77777777" w:rsidR="00E13363" w:rsidRPr="007E1EAE" w:rsidRDefault="00E13363" w:rsidP="00A0557C">
            <w:pPr>
              <w:pStyle w:val="TableText-Heading"/>
            </w:pPr>
            <w:r w:rsidRPr="007E1EAE">
              <w:t>Type</w:t>
            </w:r>
          </w:p>
        </w:tc>
        <w:tc>
          <w:tcPr>
            <w:tcW w:w="723" w:type="pct"/>
            <w:shd w:val="clear" w:color="auto" w:fill="D9D9D9"/>
          </w:tcPr>
          <w:p w14:paraId="5134FAD9" w14:textId="77777777" w:rsidR="00E13363" w:rsidRPr="007E1EAE" w:rsidRDefault="00E13363" w:rsidP="00A0557C">
            <w:pPr>
              <w:pStyle w:val="TableText-Heading"/>
            </w:pPr>
            <w:r w:rsidRPr="007E1EAE">
              <w:t>Constraints</w:t>
            </w:r>
          </w:p>
        </w:tc>
        <w:tc>
          <w:tcPr>
            <w:tcW w:w="2319" w:type="pct"/>
            <w:shd w:val="clear" w:color="auto" w:fill="D9D9D9"/>
          </w:tcPr>
          <w:p w14:paraId="788830AB" w14:textId="77777777" w:rsidR="00E13363" w:rsidRPr="007E1EAE" w:rsidRDefault="00E13363" w:rsidP="00A0557C">
            <w:pPr>
              <w:pStyle w:val="TableText-Heading"/>
            </w:pPr>
            <w:r w:rsidRPr="007E1EAE">
              <w:t>Description</w:t>
            </w:r>
          </w:p>
        </w:tc>
      </w:tr>
      <w:tr w:rsidR="00E13363" w:rsidRPr="00D8575F" w14:paraId="36EDC554" w14:textId="77777777" w:rsidTr="00A0557C">
        <w:trPr>
          <w:cantSplit/>
          <w:trHeight w:val="350"/>
        </w:trPr>
        <w:tc>
          <w:tcPr>
            <w:tcW w:w="707" w:type="pct"/>
            <w:shd w:val="clear" w:color="auto" w:fill="FFFFFF"/>
          </w:tcPr>
          <w:p w14:paraId="3105C012" w14:textId="77777777" w:rsidR="00E13363" w:rsidRPr="007E1EAE" w:rsidRDefault="00E13363" w:rsidP="00A0557C">
            <w:pPr>
              <w:pStyle w:val="TableText"/>
              <w:rPr>
                <w:noProof/>
              </w:rPr>
            </w:pPr>
            <w:r w:rsidRPr="007E1EAE">
              <w:rPr>
                <w:noProof/>
              </w:rPr>
              <w:t>type</w:t>
            </w:r>
          </w:p>
        </w:tc>
        <w:tc>
          <w:tcPr>
            <w:tcW w:w="577" w:type="pct"/>
            <w:shd w:val="clear" w:color="auto" w:fill="FFFFFF"/>
          </w:tcPr>
          <w:p w14:paraId="44A64EB3" w14:textId="77777777" w:rsidR="00E13363" w:rsidRPr="007E1EAE" w:rsidRDefault="00E13363" w:rsidP="00A0557C">
            <w:pPr>
              <w:pStyle w:val="TableText"/>
            </w:pPr>
            <w:r w:rsidRPr="007E1EAE">
              <w:t>yes</w:t>
            </w:r>
          </w:p>
        </w:tc>
        <w:tc>
          <w:tcPr>
            <w:tcW w:w="674" w:type="pct"/>
            <w:shd w:val="clear" w:color="auto" w:fill="FFFFFF"/>
          </w:tcPr>
          <w:p w14:paraId="3B2612E7"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23" w:type="pct"/>
            <w:shd w:val="clear" w:color="auto" w:fill="FFFFFF"/>
          </w:tcPr>
          <w:p w14:paraId="3EAFF4A5" w14:textId="77777777" w:rsidR="00E13363" w:rsidRPr="007E1EAE" w:rsidRDefault="00E13363" w:rsidP="00A0557C">
            <w:pPr>
              <w:pStyle w:val="TableText"/>
            </w:pPr>
            <w:r w:rsidRPr="007E1EAE">
              <w:t>None</w:t>
            </w:r>
          </w:p>
        </w:tc>
        <w:tc>
          <w:tcPr>
            <w:tcW w:w="2319" w:type="pct"/>
            <w:shd w:val="clear" w:color="auto" w:fill="FFFFFF"/>
          </w:tcPr>
          <w:p w14:paraId="7F4937C7" w14:textId="77777777" w:rsidR="00E13363" w:rsidRPr="007E1EAE" w:rsidRDefault="00E13363" w:rsidP="00A0557C">
            <w:pPr>
              <w:pStyle w:val="TableText"/>
            </w:pPr>
            <w:r w:rsidRPr="007E1EAE">
              <w:t xml:space="preserve">The required data type for the </w:t>
            </w:r>
            <w:r>
              <w:t>key or entry</w:t>
            </w:r>
            <w:r w:rsidRPr="007E1EAE">
              <w:t>.</w:t>
            </w:r>
          </w:p>
        </w:tc>
      </w:tr>
      <w:tr w:rsidR="00E13363" w:rsidRPr="00D8575F" w14:paraId="5FF4FEA0" w14:textId="77777777" w:rsidTr="00A0557C">
        <w:trPr>
          <w:cantSplit/>
        </w:trPr>
        <w:tc>
          <w:tcPr>
            <w:tcW w:w="707" w:type="pct"/>
            <w:shd w:val="clear" w:color="auto" w:fill="FFFFFF"/>
          </w:tcPr>
          <w:p w14:paraId="5AB8010E" w14:textId="77777777" w:rsidR="00E13363" w:rsidRPr="007E1EAE" w:rsidRDefault="00E13363" w:rsidP="00A0557C">
            <w:pPr>
              <w:pStyle w:val="TableText"/>
              <w:rPr>
                <w:noProof/>
              </w:rPr>
            </w:pPr>
            <w:r w:rsidRPr="007E1EAE">
              <w:rPr>
                <w:noProof/>
              </w:rPr>
              <w:t>description</w:t>
            </w:r>
          </w:p>
        </w:tc>
        <w:tc>
          <w:tcPr>
            <w:tcW w:w="577" w:type="pct"/>
            <w:shd w:val="clear" w:color="auto" w:fill="FFFFFF"/>
          </w:tcPr>
          <w:p w14:paraId="600D523F" w14:textId="77777777" w:rsidR="00E13363" w:rsidRPr="007E1EAE" w:rsidRDefault="00E13363" w:rsidP="00A0557C">
            <w:pPr>
              <w:pStyle w:val="TableText"/>
            </w:pPr>
            <w:r w:rsidRPr="007E1EAE">
              <w:t>no</w:t>
            </w:r>
          </w:p>
        </w:tc>
        <w:tc>
          <w:tcPr>
            <w:tcW w:w="674" w:type="pct"/>
            <w:shd w:val="clear" w:color="auto" w:fill="FFFFFF"/>
          </w:tcPr>
          <w:p w14:paraId="7A1924C2"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723" w:type="pct"/>
            <w:shd w:val="clear" w:color="auto" w:fill="FFFFFF"/>
          </w:tcPr>
          <w:p w14:paraId="31A41991" w14:textId="77777777" w:rsidR="00E13363" w:rsidRPr="007E1EAE" w:rsidRDefault="00E13363" w:rsidP="00A0557C">
            <w:pPr>
              <w:pStyle w:val="TableText"/>
            </w:pPr>
            <w:r w:rsidRPr="007E1EAE">
              <w:t>None</w:t>
            </w:r>
          </w:p>
        </w:tc>
        <w:tc>
          <w:tcPr>
            <w:tcW w:w="2319" w:type="pct"/>
            <w:shd w:val="clear" w:color="auto" w:fill="FFFFFF"/>
          </w:tcPr>
          <w:p w14:paraId="7F75A983" w14:textId="77777777" w:rsidR="00E13363" w:rsidRPr="007E1EAE" w:rsidRDefault="00E13363" w:rsidP="00A0557C">
            <w:pPr>
              <w:pStyle w:val="TableText"/>
            </w:pPr>
            <w:r w:rsidRPr="007E1EAE">
              <w:t xml:space="preserve">The optional description for the </w:t>
            </w:r>
            <w:r>
              <w:t>schema</w:t>
            </w:r>
            <w:r w:rsidRPr="007E1EAE">
              <w:t>.</w:t>
            </w:r>
          </w:p>
        </w:tc>
      </w:tr>
      <w:tr w:rsidR="00E13363" w:rsidRPr="00D8575F" w14:paraId="3F1F40C0" w14:textId="77777777" w:rsidTr="00A0557C">
        <w:trPr>
          <w:cantSplit/>
        </w:trPr>
        <w:tc>
          <w:tcPr>
            <w:tcW w:w="707" w:type="pct"/>
            <w:shd w:val="clear" w:color="auto" w:fill="FFFFFF"/>
          </w:tcPr>
          <w:p w14:paraId="54D919AA" w14:textId="77777777" w:rsidR="00E13363" w:rsidRPr="007E1EAE" w:rsidRDefault="00E13363" w:rsidP="00A0557C">
            <w:pPr>
              <w:pStyle w:val="TableText"/>
              <w:rPr>
                <w:noProof/>
              </w:rPr>
            </w:pPr>
            <w:r w:rsidRPr="007E1EAE">
              <w:rPr>
                <w:noProof/>
              </w:rPr>
              <w:t>constraints</w:t>
            </w:r>
          </w:p>
        </w:tc>
        <w:tc>
          <w:tcPr>
            <w:tcW w:w="577" w:type="pct"/>
            <w:shd w:val="clear" w:color="auto" w:fill="FFFFFF"/>
          </w:tcPr>
          <w:p w14:paraId="27BA6AEC" w14:textId="77777777" w:rsidR="00E13363" w:rsidRPr="007E1EAE" w:rsidRDefault="00E13363" w:rsidP="00A0557C">
            <w:pPr>
              <w:pStyle w:val="TableText"/>
            </w:pPr>
            <w:r w:rsidRPr="007E1EAE">
              <w:t>no</w:t>
            </w:r>
          </w:p>
        </w:tc>
        <w:tc>
          <w:tcPr>
            <w:tcW w:w="674" w:type="pct"/>
            <w:shd w:val="clear" w:color="auto" w:fill="FFFFFF"/>
          </w:tcPr>
          <w:p w14:paraId="35A4A33F" w14:textId="77777777" w:rsidR="00E13363" w:rsidRPr="007E1EAE" w:rsidRDefault="00E13363" w:rsidP="00A0557C">
            <w:pPr>
              <w:pStyle w:val="TableText"/>
            </w:pPr>
            <w:r w:rsidRPr="007E1EAE">
              <w:t>list of</w:t>
            </w:r>
          </w:p>
          <w:p w14:paraId="0817749E" w14:textId="77777777" w:rsidR="00E13363" w:rsidRPr="007E1EAE" w:rsidRDefault="001C4EBF" w:rsidP="00A0557C">
            <w:pPr>
              <w:pStyle w:val="TableText"/>
            </w:pPr>
            <w:hyperlink w:anchor="DEFN_ELEMENT_CONSTRAINTS_CLAUSE" w:history="1">
              <w:r w:rsidR="00E13363" w:rsidRPr="007E1EAE">
                <w:rPr>
                  <w:rStyle w:val="Hyperlink"/>
                </w:rPr>
                <w:t>constraint clauses</w:t>
              </w:r>
            </w:hyperlink>
          </w:p>
        </w:tc>
        <w:tc>
          <w:tcPr>
            <w:tcW w:w="723" w:type="pct"/>
            <w:shd w:val="clear" w:color="auto" w:fill="FFFFFF"/>
          </w:tcPr>
          <w:p w14:paraId="06E184E1" w14:textId="77777777" w:rsidR="00E13363" w:rsidRPr="007E1EAE" w:rsidRDefault="00E13363" w:rsidP="00A0557C">
            <w:pPr>
              <w:pStyle w:val="TableText"/>
            </w:pPr>
            <w:r w:rsidRPr="007E1EAE">
              <w:t>None</w:t>
            </w:r>
          </w:p>
        </w:tc>
        <w:tc>
          <w:tcPr>
            <w:tcW w:w="2319" w:type="pct"/>
            <w:shd w:val="clear" w:color="auto" w:fill="FFFFFF"/>
          </w:tcPr>
          <w:p w14:paraId="14B3570D" w14:textId="77777777" w:rsidR="00E13363" w:rsidRPr="007E1EAE" w:rsidRDefault="00E13363" w:rsidP="00A0557C">
            <w:pPr>
              <w:pStyle w:val="TableText"/>
            </w:pPr>
            <w:r w:rsidRPr="007E1EAE">
              <w:t>The optional list of sequenced constraint clauses for the property.</w:t>
            </w:r>
          </w:p>
        </w:tc>
      </w:tr>
      <w:tr w:rsidR="00E13363" w:rsidRPr="00D8575F" w14:paraId="5BDC554C" w14:textId="77777777" w:rsidTr="00A0557C">
        <w:trPr>
          <w:cantSplit/>
        </w:trPr>
        <w:tc>
          <w:tcPr>
            <w:tcW w:w="707" w:type="pct"/>
            <w:shd w:val="clear" w:color="auto" w:fill="FFFFFF"/>
          </w:tcPr>
          <w:p w14:paraId="2D03D3FA" w14:textId="77777777" w:rsidR="00E13363" w:rsidRPr="007E1EAE" w:rsidRDefault="00E13363" w:rsidP="00A0557C">
            <w:pPr>
              <w:pStyle w:val="TableText"/>
              <w:rPr>
                <w:noProof/>
              </w:rPr>
            </w:pPr>
            <w:r>
              <w:rPr>
                <w:noProof/>
              </w:rPr>
              <w:t>key_schema</w:t>
            </w:r>
          </w:p>
        </w:tc>
        <w:tc>
          <w:tcPr>
            <w:tcW w:w="577" w:type="pct"/>
            <w:shd w:val="clear" w:color="auto" w:fill="FFFFFF"/>
          </w:tcPr>
          <w:p w14:paraId="06E7E994" w14:textId="77777777" w:rsidR="00E13363" w:rsidRPr="007E1EAE" w:rsidRDefault="00E13363" w:rsidP="00A0557C">
            <w:pPr>
              <w:pStyle w:val="TableText"/>
            </w:pPr>
            <w:r>
              <w:t>no</w:t>
            </w:r>
          </w:p>
        </w:tc>
        <w:tc>
          <w:tcPr>
            <w:tcW w:w="674" w:type="pct"/>
            <w:shd w:val="clear" w:color="auto" w:fill="FFFFFF"/>
          </w:tcPr>
          <w:p w14:paraId="09F87862" w14:textId="77777777" w:rsidR="00E13363" w:rsidRDefault="001C4EBF" w:rsidP="00A0557C">
            <w:pPr>
              <w:pStyle w:val="TableText"/>
              <w:rPr>
                <w:rStyle w:val="Hyperlink"/>
              </w:rPr>
            </w:pPr>
            <w:hyperlink w:anchor="_Schema_Definition" w:history="1">
              <w:r w:rsidR="00E13363" w:rsidRPr="006B01BA">
                <w:rPr>
                  <w:rStyle w:val="Hyperlink"/>
                </w:rPr>
                <w:t>schema_definition</w:t>
              </w:r>
            </w:hyperlink>
          </w:p>
        </w:tc>
        <w:tc>
          <w:tcPr>
            <w:tcW w:w="723" w:type="pct"/>
            <w:shd w:val="clear" w:color="auto" w:fill="FFFFFF"/>
          </w:tcPr>
          <w:p w14:paraId="1C2F0220" w14:textId="77777777" w:rsidR="00E13363" w:rsidRPr="007E1EAE" w:rsidRDefault="00E13363" w:rsidP="00A0557C">
            <w:pPr>
              <w:pStyle w:val="TableText"/>
            </w:pPr>
            <w:r>
              <w:t>None</w:t>
            </w:r>
          </w:p>
        </w:tc>
        <w:tc>
          <w:tcPr>
            <w:tcW w:w="2319" w:type="pct"/>
            <w:shd w:val="clear" w:color="auto" w:fill="FFFFFF"/>
          </w:tcPr>
          <w:p w14:paraId="527133C8" w14:textId="77777777" w:rsidR="00E13363" w:rsidRPr="007E1EAE" w:rsidRDefault="00E13363" w:rsidP="00A0557C">
            <w:pPr>
              <w:pStyle w:val="TableText"/>
            </w:pPr>
            <w:r>
              <w:t>When the schema itself is of type map, the optional schema definition that is used to specify the type of they keys of that map’s entries.</w:t>
            </w:r>
          </w:p>
        </w:tc>
      </w:tr>
      <w:tr w:rsidR="00E13363" w:rsidRPr="00D8575F" w14:paraId="737FECFF" w14:textId="77777777" w:rsidTr="00A0557C">
        <w:trPr>
          <w:cantSplit/>
        </w:trPr>
        <w:tc>
          <w:tcPr>
            <w:tcW w:w="707" w:type="pct"/>
            <w:shd w:val="clear" w:color="auto" w:fill="FFFFFF"/>
          </w:tcPr>
          <w:p w14:paraId="2EC1360D" w14:textId="77777777" w:rsidR="00E13363" w:rsidRPr="007E1EAE" w:rsidRDefault="00E13363" w:rsidP="00A0557C">
            <w:pPr>
              <w:pStyle w:val="TableText"/>
              <w:rPr>
                <w:noProof/>
              </w:rPr>
            </w:pPr>
            <w:r w:rsidRPr="007E1EAE">
              <w:rPr>
                <w:noProof/>
              </w:rPr>
              <w:t>entry_schema</w:t>
            </w:r>
          </w:p>
        </w:tc>
        <w:tc>
          <w:tcPr>
            <w:tcW w:w="577" w:type="pct"/>
            <w:shd w:val="clear" w:color="auto" w:fill="FFFFFF"/>
          </w:tcPr>
          <w:p w14:paraId="45436AB6" w14:textId="77777777" w:rsidR="00E13363" w:rsidRPr="007E1EAE" w:rsidRDefault="00E13363" w:rsidP="00A0557C">
            <w:pPr>
              <w:pStyle w:val="TableText"/>
            </w:pPr>
            <w:r w:rsidRPr="007E1EAE">
              <w:t>no</w:t>
            </w:r>
          </w:p>
        </w:tc>
        <w:tc>
          <w:tcPr>
            <w:tcW w:w="674" w:type="pct"/>
            <w:shd w:val="clear" w:color="auto" w:fill="FFFFFF"/>
          </w:tcPr>
          <w:p w14:paraId="4661A7BA" w14:textId="77777777" w:rsidR="00E13363" w:rsidRPr="007E1EAE" w:rsidRDefault="001C4EBF" w:rsidP="00A0557C">
            <w:pPr>
              <w:pStyle w:val="TableText"/>
            </w:pPr>
            <w:hyperlink w:anchor="_Schema_Definition" w:history="1">
              <w:r w:rsidR="00E13363" w:rsidRPr="006B01BA">
                <w:rPr>
                  <w:rStyle w:val="Hyperlink"/>
                </w:rPr>
                <w:t>schema_definition</w:t>
              </w:r>
            </w:hyperlink>
          </w:p>
        </w:tc>
        <w:tc>
          <w:tcPr>
            <w:tcW w:w="723" w:type="pct"/>
            <w:shd w:val="clear" w:color="auto" w:fill="FFFFFF"/>
          </w:tcPr>
          <w:p w14:paraId="2B6C5BB8" w14:textId="77777777" w:rsidR="00E13363" w:rsidRPr="007E1EAE" w:rsidRDefault="00E13363" w:rsidP="00A0557C">
            <w:pPr>
              <w:pStyle w:val="TableText"/>
            </w:pPr>
            <w:r w:rsidRPr="007E1EAE">
              <w:t>None</w:t>
            </w:r>
          </w:p>
        </w:tc>
        <w:tc>
          <w:tcPr>
            <w:tcW w:w="2319" w:type="pct"/>
            <w:shd w:val="clear" w:color="auto" w:fill="FFFFFF"/>
          </w:tcPr>
          <w:p w14:paraId="770770D1" w14:textId="77777777" w:rsidR="00E13363" w:rsidRPr="007E1EAE" w:rsidRDefault="00E13363" w:rsidP="00A0557C">
            <w:pPr>
              <w:pStyle w:val="TableText"/>
              <w:rPr>
                <w:vertAlign w:val="subscript"/>
              </w:rPr>
            </w:pPr>
            <w:r>
              <w:t>When the schema itself is of type map or list, the optional schema definition that is used to specify the type of the entries in that map or list</w:t>
            </w:r>
          </w:p>
        </w:tc>
      </w:tr>
    </w:tbl>
    <w:p w14:paraId="0DB3E235" w14:textId="77777777" w:rsidR="00E13363" w:rsidRPr="007E1EAE" w:rsidRDefault="00E13363" w:rsidP="00C24D56">
      <w:pPr>
        <w:pStyle w:val="Heading4"/>
        <w:numPr>
          <w:ilvl w:val="3"/>
          <w:numId w:val="3"/>
        </w:numPr>
      </w:pPr>
      <w:r w:rsidRPr="007E1EAE">
        <w:t xml:space="preserve"> Grammar</w:t>
      </w:r>
    </w:p>
    <w:p w14:paraId="48F9D090" w14:textId="77777777" w:rsidR="00E13363" w:rsidRPr="007E1EAE" w:rsidRDefault="00E13363" w:rsidP="00E13363">
      <w:pPr>
        <w:pStyle w:val="NormalaroundTable"/>
      </w:pPr>
      <w:r>
        <w:t>Schema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3ABD2A7" w14:textId="77777777" w:rsidTr="00A0557C">
        <w:tc>
          <w:tcPr>
            <w:tcW w:w="9576" w:type="dxa"/>
            <w:shd w:val="clear" w:color="auto" w:fill="D9D9D9" w:themeFill="background1" w:themeFillShade="D9"/>
          </w:tcPr>
          <w:p w14:paraId="32C2FED4" w14:textId="77777777" w:rsidR="00E13363" w:rsidRPr="007E1EAE" w:rsidRDefault="00E13363" w:rsidP="00A0557C">
            <w:pPr>
              <w:rPr>
                <w:noProof/>
              </w:rPr>
            </w:pPr>
            <w:r w:rsidRPr="007E1EAE">
              <w:rPr>
                <w:noProof/>
              </w:rPr>
              <w:t>&lt;</w:t>
            </w:r>
            <w:hyperlink w:anchor="TYPE_YAML_STRING" w:history="1">
              <w:r>
                <w:rPr>
                  <w:rStyle w:val="CodeSnippedHyperlink"/>
                </w:rPr>
                <w:t>schema_definition</w:t>
              </w:r>
            </w:hyperlink>
            <w:r w:rsidRPr="007E1EAE">
              <w:rPr>
                <w:noProof/>
              </w:rPr>
              <w:t>&gt;:</w:t>
            </w:r>
          </w:p>
          <w:p w14:paraId="7DB6CEAC"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Pr>
                  <w:rStyle w:val="CodeSnippedHyperlink"/>
                </w:rPr>
                <w:t>schema</w:t>
              </w:r>
              <w:r w:rsidRPr="007E1EAE">
                <w:rPr>
                  <w:rStyle w:val="CodeSnippedHyperlink"/>
                </w:rPr>
                <w:t>_type</w:t>
              </w:r>
            </w:hyperlink>
            <w:r w:rsidRPr="007E1EAE">
              <w:rPr>
                <w:rStyle w:val="CodeSnippet"/>
                <w:noProof/>
              </w:rPr>
              <w:t xml:space="preserve">&gt; </w:t>
            </w:r>
          </w:p>
          <w:p w14:paraId="69239D82"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Pr>
                  <w:rStyle w:val="CodeSnippedHyperlink"/>
                </w:rPr>
                <w:t>schema</w:t>
              </w:r>
              <w:r w:rsidRPr="007E1EAE">
                <w:rPr>
                  <w:rStyle w:val="CodeSnippedHyperlink"/>
                </w:rPr>
                <w:t>_description</w:t>
              </w:r>
            </w:hyperlink>
            <w:r w:rsidRPr="007E1EAE">
              <w:rPr>
                <w:rStyle w:val="CodeSnippet"/>
                <w:noProof/>
              </w:rPr>
              <w:t>&gt;</w:t>
            </w:r>
          </w:p>
          <w:p w14:paraId="165E7C57" w14:textId="77777777" w:rsidR="00E13363" w:rsidRPr="007E1EAE" w:rsidRDefault="00E13363" w:rsidP="00A0557C">
            <w:pPr>
              <w:rPr>
                <w:rStyle w:val="CodeSnippet"/>
                <w:noProof/>
              </w:rPr>
            </w:pPr>
            <w:r w:rsidRPr="007E1EAE">
              <w:rPr>
                <w:rStyle w:val="CodeSnippet"/>
                <w:noProof/>
              </w:rPr>
              <w:t xml:space="preserve">  constraints: </w:t>
            </w:r>
          </w:p>
          <w:p w14:paraId="41D4CF9A" w14:textId="77777777" w:rsidR="00E13363" w:rsidRDefault="00E13363" w:rsidP="00A0557C">
            <w:pPr>
              <w:rPr>
                <w:rStyle w:val="CodeSnippet"/>
                <w:noProof/>
              </w:rPr>
            </w:pPr>
            <w:r w:rsidRPr="007E1EAE">
              <w:rPr>
                <w:rStyle w:val="CodeSnippet"/>
                <w:noProof/>
              </w:rPr>
              <w:t xml:space="preserve">    - &lt;</w:t>
            </w:r>
            <w:hyperlink w:anchor="DEFN_ELEMENT_CONSTRAINTS_CLAUSE" w:history="1">
              <w:r>
                <w:rPr>
                  <w:rStyle w:val="CodeSnippedHyperlink"/>
                </w:rPr>
                <w:t>schema</w:t>
              </w:r>
              <w:r w:rsidRPr="007E1EAE">
                <w:rPr>
                  <w:rStyle w:val="CodeSnippedHyperlink"/>
                </w:rPr>
                <w:t>_constraints</w:t>
              </w:r>
            </w:hyperlink>
            <w:r w:rsidRPr="007E1EAE">
              <w:rPr>
                <w:rStyle w:val="CodeSnippet"/>
                <w:noProof/>
              </w:rPr>
              <w:t>&gt;</w:t>
            </w:r>
          </w:p>
          <w:p w14:paraId="1C2D110D" w14:textId="77777777" w:rsidR="00E13363" w:rsidRDefault="00E13363" w:rsidP="00A0557C">
            <w:pPr>
              <w:rPr>
                <w:rStyle w:val="CodeSnippet"/>
                <w:noProof/>
              </w:rPr>
            </w:pPr>
            <w:r>
              <w:rPr>
                <w:rStyle w:val="CodeSnippet"/>
                <w:noProof/>
              </w:rPr>
              <w:t xml:space="preserve">  key_schema : &lt;key_schema_definition&gt;</w:t>
            </w:r>
          </w:p>
          <w:p w14:paraId="07F3EBDB" w14:textId="77777777" w:rsidR="00E13363" w:rsidRPr="007E1EAE" w:rsidRDefault="00E13363" w:rsidP="00A0557C">
            <w:pPr>
              <w:rPr>
                <w:rStyle w:val="CodeSnippet"/>
                <w:noProof/>
              </w:rPr>
            </w:pPr>
            <w:r w:rsidRPr="007E1EAE">
              <w:rPr>
                <w:rStyle w:val="CodeSnippet"/>
                <w:noProof/>
              </w:rPr>
              <w:t xml:space="preserve">  entry_schema:</w:t>
            </w:r>
            <w:r>
              <w:rPr>
                <w:rStyle w:val="CodeSnippet"/>
                <w:noProof/>
              </w:rPr>
              <w:t xml:space="preserve"> &lt;entry_schema_definition&gt;</w:t>
            </w:r>
          </w:p>
        </w:tc>
      </w:tr>
    </w:tbl>
    <w:p w14:paraId="61BD1CF1" w14:textId="77777777" w:rsidR="00E13363" w:rsidRPr="007E1EAE" w:rsidRDefault="00E13363" w:rsidP="00E13363">
      <w:pPr>
        <w:pStyle w:val="NormalaroundTable"/>
      </w:pPr>
      <w:r w:rsidRPr="007E1EAE">
        <w:t>In the above grammar, the pseudo values that appear in angle brackets have the following meaning:</w:t>
      </w:r>
    </w:p>
    <w:p w14:paraId="2F0C464F" w14:textId="77777777" w:rsidR="00E13363" w:rsidRPr="00D05B13" w:rsidRDefault="00E13363" w:rsidP="00C24D56">
      <w:pPr>
        <w:numPr>
          <w:ilvl w:val="0"/>
          <w:numId w:val="19"/>
        </w:numPr>
        <w:spacing w:before="0" w:after="0"/>
      </w:pPr>
      <w:r>
        <w:rPr>
          <w:rFonts w:ascii="Consolas" w:hAnsi="Consolas"/>
          <w:b/>
        </w:rPr>
        <w:t>schema_</w:t>
      </w:r>
      <w:r w:rsidRPr="00D05B13">
        <w:rPr>
          <w:rFonts w:ascii="Consolas" w:hAnsi="Consolas"/>
          <w:b/>
        </w:rPr>
        <w:t>description</w:t>
      </w:r>
      <w:r w:rsidRPr="00D05B13">
        <w:t xml:space="preserve">: represents the optional </w:t>
      </w:r>
      <w:hyperlink w:anchor="DEFN_ELEMENT_DESCRIPTION" w:history="1">
        <w:r w:rsidRPr="00D05B13">
          <w:rPr>
            <w:color w:val="0000FF" w:themeColor="hyperlink"/>
            <w:u w:val="single"/>
          </w:rPr>
          <w:t>description</w:t>
        </w:r>
      </w:hyperlink>
      <w:r w:rsidRPr="00D05B13">
        <w:t xml:space="preserve"> of the schema</w:t>
      </w:r>
      <w:r>
        <w:t xml:space="preserve"> definition</w:t>
      </w:r>
    </w:p>
    <w:p w14:paraId="04F208BD" w14:textId="77777777" w:rsidR="00E13363" w:rsidRPr="00D05B13" w:rsidRDefault="00E13363" w:rsidP="00C24D56">
      <w:pPr>
        <w:numPr>
          <w:ilvl w:val="0"/>
          <w:numId w:val="19"/>
        </w:numPr>
        <w:spacing w:before="0" w:after="0"/>
      </w:pPr>
      <w:r>
        <w:rPr>
          <w:rFonts w:ascii="Consolas" w:hAnsi="Consolas"/>
          <w:b/>
        </w:rPr>
        <w:t>schema</w:t>
      </w:r>
      <w:r w:rsidRPr="00D05B13">
        <w:rPr>
          <w:rFonts w:ascii="Consolas" w:hAnsi="Consolas"/>
          <w:b/>
        </w:rPr>
        <w:t xml:space="preserve">_type: </w:t>
      </w:r>
      <w:r w:rsidRPr="00D05B13">
        <w:t>represents the required</w:t>
      </w:r>
      <w:r w:rsidRPr="00D05B13">
        <w:rPr>
          <w:rFonts w:ascii="Consolas" w:hAnsi="Consolas"/>
          <w:b/>
        </w:rPr>
        <w:t xml:space="preserve"> </w:t>
      </w:r>
      <w:r w:rsidRPr="00D05B13">
        <w:t xml:space="preserve">type name </w:t>
      </w:r>
      <w:r>
        <w:t>for entries of the specified schema</w:t>
      </w:r>
      <w:r w:rsidRPr="00D05B13">
        <w:t>.</w:t>
      </w:r>
    </w:p>
    <w:p w14:paraId="5445EB70" w14:textId="77777777" w:rsidR="00E13363" w:rsidRPr="00D05B13" w:rsidRDefault="00E13363" w:rsidP="00C24D56">
      <w:pPr>
        <w:numPr>
          <w:ilvl w:val="0"/>
          <w:numId w:val="19"/>
        </w:numPr>
        <w:spacing w:before="0" w:after="0"/>
      </w:pPr>
      <w:r>
        <w:rPr>
          <w:rFonts w:ascii="Consolas" w:hAnsi="Consolas"/>
          <w:b/>
        </w:rPr>
        <w:t>schema</w:t>
      </w:r>
      <w:r w:rsidRPr="00D05B13">
        <w:rPr>
          <w:rFonts w:ascii="Consolas" w:hAnsi="Consolas"/>
          <w:b/>
        </w:rPr>
        <w:t>_constraints</w:t>
      </w:r>
      <w:r w:rsidRPr="00D05B13">
        <w:t xml:space="preserve">: represents the optional list of one or more </w:t>
      </w:r>
      <w:hyperlink w:anchor="DEFN_ELEMENT_CONSTRAINTS_CLAUSE" w:history="1">
        <w:r w:rsidRPr="00D05B13">
          <w:rPr>
            <w:color w:val="0000FF" w:themeColor="hyperlink"/>
            <w:u w:val="single"/>
          </w:rPr>
          <w:t>constraint clauses</w:t>
        </w:r>
      </w:hyperlink>
      <w:r w:rsidRPr="00D05B13">
        <w:t xml:space="preserve"> on </w:t>
      </w:r>
      <w:r>
        <w:t>on entries of the specified schema</w:t>
      </w:r>
      <w:r w:rsidRPr="00D05B13">
        <w:t>.</w:t>
      </w:r>
    </w:p>
    <w:p w14:paraId="19660B0C" w14:textId="77777777" w:rsidR="00E13363" w:rsidRDefault="00E13363" w:rsidP="00C24D56">
      <w:pPr>
        <w:numPr>
          <w:ilvl w:val="0"/>
          <w:numId w:val="19"/>
        </w:numPr>
        <w:spacing w:before="0" w:after="0"/>
      </w:pPr>
      <w:r>
        <w:rPr>
          <w:rStyle w:val="CodeSnippetHighlight"/>
        </w:rPr>
        <w:lastRenderedPageBreak/>
        <w:t>key_</w:t>
      </w:r>
      <w:r w:rsidRPr="007E1EAE">
        <w:rPr>
          <w:rStyle w:val="CodeSnippetHighlight"/>
        </w:rPr>
        <w:t>schema_definition</w:t>
      </w:r>
      <w:r w:rsidRPr="007E1EAE">
        <w:t xml:space="preserve">: </w:t>
      </w:r>
      <w:r>
        <w:t xml:space="preserve">if the schema_type is map, </w:t>
      </w:r>
      <w:r w:rsidRPr="007E1EAE">
        <w:t xml:space="preserve">represents the optional </w:t>
      </w:r>
      <w:r>
        <w:t>schema definition for they keys of that map’s entries</w:t>
      </w:r>
      <w:r w:rsidRPr="007E1EAE">
        <w:t>.</w:t>
      </w:r>
    </w:p>
    <w:p w14:paraId="7AC2794A" w14:textId="77777777" w:rsidR="00E13363" w:rsidRPr="00C262BA" w:rsidRDefault="00E13363" w:rsidP="00C24D56">
      <w:pPr>
        <w:numPr>
          <w:ilvl w:val="0"/>
          <w:numId w:val="19"/>
        </w:numPr>
        <w:spacing w:before="0" w:after="0"/>
      </w:pPr>
      <w:r>
        <w:rPr>
          <w:rStyle w:val="CodeSnippetHighlight"/>
        </w:rPr>
        <w:t>entry_</w:t>
      </w:r>
      <w:r w:rsidRPr="007E1EAE">
        <w:rPr>
          <w:rStyle w:val="CodeSnippetHighlight"/>
        </w:rPr>
        <w:t>schema_definition</w:t>
      </w:r>
      <w:r w:rsidRPr="007E1EAE">
        <w:t xml:space="preserve">: </w:t>
      </w:r>
      <w:r>
        <w:t xml:space="preserve">if the schema_type is map or list, </w:t>
      </w:r>
      <w:r w:rsidRPr="007E1EAE">
        <w:t xml:space="preserve">represents the optional </w:t>
      </w:r>
      <w:proofErr w:type="gramStart"/>
      <w:r>
        <w:t>schema definition for the entries in that map</w:t>
      </w:r>
      <w:proofErr w:type="gramEnd"/>
      <w:r>
        <w:t xml:space="preserve"> or list</w:t>
      </w:r>
      <w:r w:rsidRPr="007E1EAE">
        <w:t>.</w:t>
      </w:r>
    </w:p>
    <w:p w14:paraId="11B3F2FD" w14:textId="77777777" w:rsidR="00E13363" w:rsidRPr="007E1EAE" w:rsidRDefault="00E13363" w:rsidP="00C24D56">
      <w:pPr>
        <w:pStyle w:val="Heading3"/>
        <w:numPr>
          <w:ilvl w:val="2"/>
          <w:numId w:val="3"/>
        </w:numPr>
      </w:pPr>
      <w:r w:rsidRPr="007E1EAE">
        <w:t>Property definition</w:t>
      </w:r>
      <w:bookmarkEnd w:id="667"/>
      <w:bookmarkEnd w:id="668"/>
    </w:p>
    <w:bookmarkEnd w:id="669"/>
    <w:p w14:paraId="3F7D84FD" w14:textId="77777777" w:rsidR="00E13363" w:rsidRPr="007E1EAE" w:rsidRDefault="00E13363" w:rsidP="00E13363">
      <w:r w:rsidRPr="007E1EAE">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7E1EAE">
        <w:rPr>
          <w:rStyle w:val="CodeSnippetHighlight"/>
        </w:rPr>
        <w:t>get_property</w:t>
      </w:r>
      <w:r w:rsidRPr="007E1EAE">
        <w:t xml:space="preserve"> function within TOSCA Service Templates.</w:t>
      </w:r>
    </w:p>
    <w:p w14:paraId="4D63B6C6" w14:textId="77777777" w:rsidR="00E13363" w:rsidRPr="007E1EAE" w:rsidRDefault="00E13363" w:rsidP="00C24D56">
      <w:pPr>
        <w:pStyle w:val="Heading4"/>
        <w:numPr>
          <w:ilvl w:val="3"/>
          <w:numId w:val="3"/>
        </w:numPr>
      </w:pPr>
      <w:r w:rsidRPr="007E1EAE">
        <w:t>Attribute and Property reflection</w:t>
      </w:r>
      <w:r w:rsidRPr="007E1EAE" w:rsidDel="0026477E">
        <w:t xml:space="preserve"> </w:t>
      </w:r>
    </w:p>
    <w:p w14:paraId="0567B41B" w14:textId="77777777" w:rsidR="00E13363" w:rsidRPr="007E1EAE" w:rsidRDefault="00E13363" w:rsidP="00E13363">
      <w:r w:rsidRPr="007E1EAE">
        <w:t xml:space="preserve">The actual state of the entity, at any point in its lifecycle once instantiated, is reflected by </w:t>
      </w:r>
      <w:hyperlink w:anchor="DEFN_ELEMENT_ATTRIBUTE_DEFN" w:history="1">
        <w:r w:rsidRPr="007E1EAE">
          <w:rPr>
            <w:rStyle w:val="Hyperlink"/>
          </w:rPr>
          <w:t>Attribute definitions</w:t>
        </w:r>
      </w:hyperlink>
      <w:r w:rsidRPr="007E1EAE">
        <w:t>.  TOSCA orchestrators automatically create an attribute for every declared property (with the same symbolic name) to allow introspection of both the desired state (property) and actual state (attribute).</w:t>
      </w:r>
    </w:p>
    <w:p w14:paraId="7675320B" w14:textId="77777777" w:rsidR="00E13363" w:rsidRPr="007E1EAE" w:rsidRDefault="00E13363" w:rsidP="00C24D56">
      <w:pPr>
        <w:pStyle w:val="Heading4"/>
        <w:numPr>
          <w:ilvl w:val="3"/>
          <w:numId w:val="3"/>
        </w:numPr>
      </w:pPr>
      <w:r w:rsidRPr="007E1EAE">
        <w:t>Keynames</w:t>
      </w:r>
    </w:p>
    <w:p w14:paraId="090DBFB8" w14:textId="77777777" w:rsidR="00E13363" w:rsidRPr="007E1EAE" w:rsidRDefault="00E13363" w:rsidP="00E13363">
      <w:pPr>
        <w:pStyle w:val="NormalaroundTable"/>
      </w:pPr>
      <w:r w:rsidRPr="007E1EAE">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1"/>
        <w:gridCol w:w="1079"/>
        <w:gridCol w:w="1260"/>
        <w:gridCol w:w="1352"/>
        <w:gridCol w:w="4336"/>
      </w:tblGrid>
      <w:tr w:rsidR="00E13363" w:rsidRPr="007E1EAE" w14:paraId="1EFE8E8F" w14:textId="77777777" w:rsidTr="00A0557C">
        <w:trPr>
          <w:cantSplit/>
          <w:tblHeader/>
        </w:trPr>
        <w:tc>
          <w:tcPr>
            <w:tcW w:w="707" w:type="pct"/>
            <w:shd w:val="clear" w:color="auto" w:fill="D9D9D9"/>
          </w:tcPr>
          <w:p w14:paraId="6F80A2B9" w14:textId="77777777" w:rsidR="00E13363" w:rsidRPr="007E1EAE" w:rsidRDefault="00E13363" w:rsidP="00A0557C">
            <w:pPr>
              <w:pStyle w:val="TableText-Heading"/>
            </w:pPr>
            <w:r w:rsidRPr="007E1EAE">
              <w:t>Keyname</w:t>
            </w:r>
          </w:p>
        </w:tc>
        <w:tc>
          <w:tcPr>
            <w:tcW w:w="577" w:type="pct"/>
            <w:shd w:val="clear" w:color="auto" w:fill="D9D9D9"/>
          </w:tcPr>
          <w:p w14:paraId="34EF8BD8" w14:textId="77777777" w:rsidR="00E13363" w:rsidRPr="007E1EAE" w:rsidRDefault="00E13363" w:rsidP="00A0557C">
            <w:pPr>
              <w:pStyle w:val="TableText-Heading"/>
            </w:pPr>
            <w:r w:rsidRPr="007E1EAE">
              <w:t>Required</w:t>
            </w:r>
          </w:p>
        </w:tc>
        <w:tc>
          <w:tcPr>
            <w:tcW w:w="674" w:type="pct"/>
            <w:shd w:val="clear" w:color="auto" w:fill="D9D9D9"/>
          </w:tcPr>
          <w:p w14:paraId="64D4A207" w14:textId="77777777" w:rsidR="00E13363" w:rsidRPr="007E1EAE" w:rsidRDefault="00E13363" w:rsidP="00A0557C">
            <w:pPr>
              <w:pStyle w:val="TableText-Heading"/>
            </w:pPr>
            <w:r w:rsidRPr="007E1EAE">
              <w:t>Type</w:t>
            </w:r>
          </w:p>
        </w:tc>
        <w:tc>
          <w:tcPr>
            <w:tcW w:w="723" w:type="pct"/>
            <w:shd w:val="clear" w:color="auto" w:fill="D9D9D9"/>
          </w:tcPr>
          <w:p w14:paraId="4C58C819" w14:textId="77777777" w:rsidR="00E13363" w:rsidRPr="007E1EAE" w:rsidRDefault="00E13363" w:rsidP="00A0557C">
            <w:pPr>
              <w:pStyle w:val="TableText-Heading"/>
            </w:pPr>
            <w:r w:rsidRPr="007E1EAE">
              <w:t>Constraints</w:t>
            </w:r>
          </w:p>
        </w:tc>
        <w:tc>
          <w:tcPr>
            <w:tcW w:w="2319" w:type="pct"/>
            <w:shd w:val="clear" w:color="auto" w:fill="D9D9D9"/>
          </w:tcPr>
          <w:p w14:paraId="050153F5" w14:textId="77777777" w:rsidR="00E13363" w:rsidRPr="007E1EAE" w:rsidRDefault="00E13363" w:rsidP="00A0557C">
            <w:pPr>
              <w:pStyle w:val="TableText-Heading"/>
            </w:pPr>
            <w:r w:rsidRPr="007E1EAE">
              <w:t>Description</w:t>
            </w:r>
          </w:p>
        </w:tc>
      </w:tr>
      <w:tr w:rsidR="00E13363" w:rsidRPr="00D8575F" w14:paraId="61A0E73B" w14:textId="77777777" w:rsidTr="00A0557C">
        <w:trPr>
          <w:cantSplit/>
          <w:trHeight w:val="350"/>
        </w:trPr>
        <w:tc>
          <w:tcPr>
            <w:tcW w:w="707" w:type="pct"/>
            <w:shd w:val="clear" w:color="auto" w:fill="FFFFFF"/>
          </w:tcPr>
          <w:p w14:paraId="26AFD267" w14:textId="77777777" w:rsidR="00E13363" w:rsidRPr="007E1EAE" w:rsidRDefault="00E13363" w:rsidP="00A0557C">
            <w:pPr>
              <w:pStyle w:val="TableText"/>
              <w:rPr>
                <w:noProof/>
              </w:rPr>
            </w:pPr>
            <w:r w:rsidRPr="007E1EAE">
              <w:rPr>
                <w:noProof/>
              </w:rPr>
              <w:t>type</w:t>
            </w:r>
          </w:p>
        </w:tc>
        <w:tc>
          <w:tcPr>
            <w:tcW w:w="577" w:type="pct"/>
            <w:shd w:val="clear" w:color="auto" w:fill="FFFFFF"/>
          </w:tcPr>
          <w:p w14:paraId="422773B6" w14:textId="77777777" w:rsidR="00E13363" w:rsidRPr="007E1EAE" w:rsidRDefault="00E13363" w:rsidP="00A0557C">
            <w:pPr>
              <w:pStyle w:val="TableText"/>
            </w:pPr>
            <w:r w:rsidRPr="007E1EAE">
              <w:t>yes</w:t>
            </w:r>
          </w:p>
        </w:tc>
        <w:tc>
          <w:tcPr>
            <w:tcW w:w="674" w:type="pct"/>
            <w:shd w:val="clear" w:color="auto" w:fill="FFFFFF"/>
          </w:tcPr>
          <w:p w14:paraId="7E8EF317"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23" w:type="pct"/>
            <w:shd w:val="clear" w:color="auto" w:fill="FFFFFF"/>
          </w:tcPr>
          <w:p w14:paraId="4D10C1B9" w14:textId="77777777" w:rsidR="00E13363" w:rsidRPr="007E1EAE" w:rsidRDefault="00E13363" w:rsidP="00A0557C">
            <w:pPr>
              <w:pStyle w:val="TableText"/>
            </w:pPr>
            <w:r w:rsidRPr="007E1EAE">
              <w:t>None</w:t>
            </w:r>
          </w:p>
        </w:tc>
        <w:tc>
          <w:tcPr>
            <w:tcW w:w="2319" w:type="pct"/>
            <w:shd w:val="clear" w:color="auto" w:fill="FFFFFF"/>
          </w:tcPr>
          <w:p w14:paraId="16E4C687" w14:textId="77777777" w:rsidR="00E13363" w:rsidRPr="007E1EAE" w:rsidRDefault="00E13363" w:rsidP="00A0557C">
            <w:pPr>
              <w:pStyle w:val="TableText"/>
            </w:pPr>
            <w:r w:rsidRPr="007E1EAE">
              <w:t>The required data type for the property.</w:t>
            </w:r>
          </w:p>
        </w:tc>
      </w:tr>
      <w:tr w:rsidR="00E13363" w:rsidRPr="00D8575F" w14:paraId="23AB6137" w14:textId="77777777" w:rsidTr="00A0557C">
        <w:trPr>
          <w:cantSplit/>
        </w:trPr>
        <w:tc>
          <w:tcPr>
            <w:tcW w:w="707" w:type="pct"/>
            <w:shd w:val="clear" w:color="auto" w:fill="FFFFFF"/>
          </w:tcPr>
          <w:p w14:paraId="74D3B97E" w14:textId="77777777" w:rsidR="00E13363" w:rsidRPr="007E1EAE" w:rsidRDefault="00E13363" w:rsidP="00A0557C">
            <w:pPr>
              <w:pStyle w:val="TableText"/>
              <w:rPr>
                <w:noProof/>
              </w:rPr>
            </w:pPr>
            <w:r w:rsidRPr="007E1EAE">
              <w:rPr>
                <w:noProof/>
              </w:rPr>
              <w:t>description</w:t>
            </w:r>
          </w:p>
        </w:tc>
        <w:tc>
          <w:tcPr>
            <w:tcW w:w="577" w:type="pct"/>
            <w:shd w:val="clear" w:color="auto" w:fill="FFFFFF"/>
          </w:tcPr>
          <w:p w14:paraId="798008A9" w14:textId="77777777" w:rsidR="00E13363" w:rsidRPr="007E1EAE" w:rsidRDefault="00E13363" w:rsidP="00A0557C">
            <w:pPr>
              <w:pStyle w:val="TableText"/>
            </w:pPr>
            <w:r w:rsidRPr="007E1EAE">
              <w:t>no</w:t>
            </w:r>
          </w:p>
        </w:tc>
        <w:tc>
          <w:tcPr>
            <w:tcW w:w="674" w:type="pct"/>
            <w:shd w:val="clear" w:color="auto" w:fill="FFFFFF"/>
          </w:tcPr>
          <w:p w14:paraId="3FD93F32"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723" w:type="pct"/>
            <w:shd w:val="clear" w:color="auto" w:fill="FFFFFF"/>
          </w:tcPr>
          <w:p w14:paraId="0C5A2820" w14:textId="77777777" w:rsidR="00E13363" w:rsidRPr="007E1EAE" w:rsidRDefault="00E13363" w:rsidP="00A0557C">
            <w:pPr>
              <w:pStyle w:val="TableText"/>
            </w:pPr>
            <w:r w:rsidRPr="007E1EAE">
              <w:t>None</w:t>
            </w:r>
          </w:p>
        </w:tc>
        <w:tc>
          <w:tcPr>
            <w:tcW w:w="2319" w:type="pct"/>
            <w:shd w:val="clear" w:color="auto" w:fill="FFFFFF"/>
          </w:tcPr>
          <w:p w14:paraId="79C2079F" w14:textId="77777777" w:rsidR="00E13363" w:rsidRPr="007E1EAE" w:rsidRDefault="00E13363" w:rsidP="00A0557C">
            <w:pPr>
              <w:pStyle w:val="TableText"/>
            </w:pPr>
            <w:r w:rsidRPr="007E1EAE">
              <w:t>The optional description for the property.</w:t>
            </w:r>
          </w:p>
        </w:tc>
      </w:tr>
      <w:tr w:rsidR="00E13363" w:rsidRPr="00D8575F" w14:paraId="79ECC3F1" w14:textId="77777777" w:rsidTr="00A0557C">
        <w:trPr>
          <w:cantSplit/>
        </w:trPr>
        <w:tc>
          <w:tcPr>
            <w:tcW w:w="707" w:type="pct"/>
            <w:shd w:val="clear" w:color="auto" w:fill="FFFFFF"/>
          </w:tcPr>
          <w:p w14:paraId="00BD379A" w14:textId="77777777" w:rsidR="00E13363" w:rsidRPr="007E1EAE" w:rsidRDefault="00E13363" w:rsidP="00A0557C">
            <w:pPr>
              <w:pStyle w:val="TableText"/>
              <w:rPr>
                <w:noProof/>
              </w:rPr>
            </w:pPr>
            <w:r w:rsidRPr="007E1EAE">
              <w:rPr>
                <w:noProof/>
              </w:rPr>
              <w:t>required</w:t>
            </w:r>
          </w:p>
        </w:tc>
        <w:tc>
          <w:tcPr>
            <w:tcW w:w="577" w:type="pct"/>
            <w:shd w:val="clear" w:color="auto" w:fill="FFFFFF"/>
          </w:tcPr>
          <w:p w14:paraId="760AC065" w14:textId="77777777" w:rsidR="00E13363" w:rsidRPr="007E1EAE" w:rsidRDefault="00E13363" w:rsidP="00A0557C">
            <w:pPr>
              <w:pStyle w:val="TableText"/>
            </w:pPr>
            <w:r w:rsidRPr="007E1EAE">
              <w:t>no</w:t>
            </w:r>
          </w:p>
          <w:p w14:paraId="1583DE67" w14:textId="77777777" w:rsidR="00E13363" w:rsidRPr="007E1EAE" w:rsidRDefault="00E13363" w:rsidP="00A0557C">
            <w:pPr>
              <w:pStyle w:val="TableText"/>
            </w:pPr>
          </w:p>
        </w:tc>
        <w:tc>
          <w:tcPr>
            <w:tcW w:w="674" w:type="pct"/>
            <w:shd w:val="clear" w:color="auto" w:fill="FFFFFF"/>
          </w:tcPr>
          <w:p w14:paraId="7EF7D03C" w14:textId="77777777" w:rsidR="00E13363" w:rsidRPr="007E1EAE" w:rsidRDefault="001C4EBF" w:rsidP="00A0557C">
            <w:pPr>
              <w:pStyle w:val="TableText"/>
            </w:pPr>
            <w:hyperlink w:anchor="TYPE_YAML_BOOLEAN" w:history="1">
              <w:r w:rsidR="00E13363" w:rsidRPr="007E1EAE">
                <w:rPr>
                  <w:rStyle w:val="Hyperlink"/>
                </w:rPr>
                <w:t>boolean</w:t>
              </w:r>
            </w:hyperlink>
          </w:p>
        </w:tc>
        <w:tc>
          <w:tcPr>
            <w:tcW w:w="723" w:type="pct"/>
            <w:shd w:val="clear" w:color="auto" w:fill="FFFFFF"/>
          </w:tcPr>
          <w:p w14:paraId="03FC7E31" w14:textId="77777777" w:rsidR="00E13363" w:rsidRPr="007E1EAE" w:rsidRDefault="00E13363" w:rsidP="00A0557C">
            <w:pPr>
              <w:pStyle w:val="TableText"/>
            </w:pPr>
            <w:r w:rsidRPr="007E1EAE">
              <w:t>default: true</w:t>
            </w:r>
          </w:p>
        </w:tc>
        <w:tc>
          <w:tcPr>
            <w:tcW w:w="2319" w:type="pct"/>
            <w:shd w:val="clear" w:color="auto" w:fill="FFFFFF"/>
          </w:tcPr>
          <w:p w14:paraId="0881E2F7" w14:textId="77777777" w:rsidR="00E13363" w:rsidRPr="007E1EAE" w:rsidRDefault="00E13363" w:rsidP="00A0557C">
            <w:pPr>
              <w:pStyle w:val="TableText"/>
            </w:pPr>
            <w:r w:rsidRPr="007E1EAE">
              <w:t>An optional key that declares a property as required (</w:t>
            </w:r>
            <w:r w:rsidRPr="007E1EAE">
              <w:rPr>
                <w:rStyle w:val="CodeSnippetHighlight"/>
              </w:rPr>
              <w:t>true</w:t>
            </w:r>
            <w:r w:rsidRPr="007E1EAE">
              <w:t>) or not (</w:t>
            </w:r>
            <w:r w:rsidRPr="007E1EAE">
              <w:rPr>
                <w:rStyle w:val="CodeSnippetHighlight"/>
              </w:rPr>
              <w:t>false</w:t>
            </w:r>
            <w:r w:rsidRPr="007E1EAE">
              <w:t>).</w:t>
            </w:r>
          </w:p>
        </w:tc>
      </w:tr>
      <w:tr w:rsidR="00E13363" w:rsidRPr="00D8575F" w14:paraId="57BF8273" w14:textId="77777777" w:rsidTr="00A0557C">
        <w:trPr>
          <w:cantSplit/>
        </w:trPr>
        <w:tc>
          <w:tcPr>
            <w:tcW w:w="707" w:type="pct"/>
            <w:shd w:val="clear" w:color="auto" w:fill="FFFFFF"/>
          </w:tcPr>
          <w:p w14:paraId="0B25E6D2" w14:textId="77777777" w:rsidR="00E13363" w:rsidRPr="007E1EAE" w:rsidRDefault="00E13363" w:rsidP="00A0557C">
            <w:pPr>
              <w:pStyle w:val="TableText"/>
              <w:rPr>
                <w:noProof/>
              </w:rPr>
            </w:pPr>
            <w:r w:rsidRPr="007E1EAE">
              <w:rPr>
                <w:noProof/>
              </w:rPr>
              <w:t>default</w:t>
            </w:r>
          </w:p>
        </w:tc>
        <w:tc>
          <w:tcPr>
            <w:tcW w:w="577" w:type="pct"/>
            <w:shd w:val="clear" w:color="auto" w:fill="FFFFFF"/>
          </w:tcPr>
          <w:p w14:paraId="4814B9EA" w14:textId="77777777" w:rsidR="00E13363" w:rsidRPr="007E1EAE" w:rsidRDefault="00E13363" w:rsidP="00A0557C">
            <w:pPr>
              <w:pStyle w:val="TableText"/>
            </w:pPr>
            <w:r w:rsidRPr="007E1EAE">
              <w:t>no</w:t>
            </w:r>
          </w:p>
        </w:tc>
        <w:tc>
          <w:tcPr>
            <w:tcW w:w="674" w:type="pct"/>
            <w:shd w:val="clear" w:color="auto" w:fill="FFFFFF"/>
          </w:tcPr>
          <w:p w14:paraId="5E2D259D" w14:textId="77777777" w:rsidR="00E13363" w:rsidRPr="007E1EAE" w:rsidRDefault="00E13363" w:rsidP="00A0557C">
            <w:pPr>
              <w:pStyle w:val="TableText"/>
            </w:pPr>
            <w:r w:rsidRPr="007E1EAE">
              <w:t>&lt;any&gt;</w:t>
            </w:r>
          </w:p>
        </w:tc>
        <w:tc>
          <w:tcPr>
            <w:tcW w:w="723" w:type="pct"/>
            <w:shd w:val="clear" w:color="auto" w:fill="FFFFFF"/>
          </w:tcPr>
          <w:p w14:paraId="0508EF8D" w14:textId="77777777" w:rsidR="00E13363" w:rsidRPr="007E1EAE" w:rsidRDefault="00E13363" w:rsidP="00A0557C">
            <w:pPr>
              <w:pStyle w:val="TableText"/>
            </w:pPr>
            <w:r w:rsidRPr="007E1EAE">
              <w:t>None</w:t>
            </w:r>
          </w:p>
        </w:tc>
        <w:tc>
          <w:tcPr>
            <w:tcW w:w="2319" w:type="pct"/>
            <w:shd w:val="clear" w:color="auto" w:fill="FFFFFF"/>
          </w:tcPr>
          <w:p w14:paraId="42DA9CD5" w14:textId="77777777" w:rsidR="00E13363" w:rsidRPr="007E1EAE" w:rsidRDefault="00E13363" w:rsidP="00A0557C">
            <w:pPr>
              <w:pStyle w:val="TableText"/>
            </w:pPr>
            <w:r w:rsidRPr="007E1EAE">
              <w:t xml:space="preserve">An optional key that may provide a value to be used as a default if not provided by another means. </w:t>
            </w:r>
          </w:p>
        </w:tc>
      </w:tr>
      <w:tr w:rsidR="00E13363" w:rsidRPr="007E1EAE" w14:paraId="24AA1B51" w14:textId="77777777" w:rsidTr="00A0557C">
        <w:trPr>
          <w:cantSplit/>
        </w:trPr>
        <w:tc>
          <w:tcPr>
            <w:tcW w:w="707" w:type="pct"/>
            <w:shd w:val="clear" w:color="auto" w:fill="FFFFFF"/>
          </w:tcPr>
          <w:p w14:paraId="68FC6545" w14:textId="77777777" w:rsidR="00E13363" w:rsidRPr="007E1EAE" w:rsidRDefault="00E13363" w:rsidP="00A0557C">
            <w:pPr>
              <w:pStyle w:val="TableText"/>
              <w:rPr>
                <w:noProof/>
              </w:rPr>
            </w:pPr>
            <w:r w:rsidRPr="007E1EAE">
              <w:rPr>
                <w:noProof/>
              </w:rPr>
              <w:t>status</w:t>
            </w:r>
          </w:p>
        </w:tc>
        <w:tc>
          <w:tcPr>
            <w:tcW w:w="577" w:type="pct"/>
            <w:shd w:val="clear" w:color="auto" w:fill="FFFFFF"/>
          </w:tcPr>
          <w:p w14:paraId="35C5ECB2" w14:textId="77777777" w:rsidR="00E13363" w:rsidRPr="007E1EAE" w:rsidRDefault="00E13363" w:rsidP="00A0557C">
            <w:pPr>
              <w:pStyle w:val="TableText"/>
            </w:pPr>
            <w:r w:rsidRPr="007E1EAE">
              <w:t>no</w:t>
            </w:r>
          </w:p>
          <w:p w14:paraId="05164056" w14:textId="77777777" w:rsidR="00E13363" w:rsidRPr="007E1EAE" w:rsidRDefault="00E13363" w:rsidP="00A0557C">
            <w:pPr>
              <w:pStyle w:val="TableText"/>
            </w:pPr>
          </w:p>
        </w:tc>
        <w:tc>
          <w:tcPr>
            <w:tcW w:w="674" w:type="pct"/>
            <w:shd w:val="clear" w:color="auto" w:fill="FFFFFF"/>
          </w:tcPr>
          <w:p w14:paraId="41AEC449"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23" w:type="pct"/>
            <w:shd w:val="clear" w:color="auto" w:fill="FFFFFF"/>
          </w:tcPr>
          <w:p w14:paraId="68AD0254" w14:textId="77777777" w:rsidR="00E13363" w:rsidRPr="007E1EAE" w:rsidRDefault="00E13363" w:rsidP="00A0557C">
            <w:pPr>
              <w:pStyle w:val="TableText"/>
            </w:pPr>
            <w:r w:rsidRPr="007E1EAE">
              <w:t>default: supported</w:t>
            </w:r>
          </w:p>
        </w:tc>
        <w:tc>
          <w:tcPr>
            <w:tcW w:w="2319" w:type="pct"/>
            <w:shd w:val="clear" w:color="auto" w:fill="FFFFFF"/>
          </w:tcPr>
          <w:p w14:paraId="503F3A3D" w14:textId="77777777" w:rsidR="00E13363" w:rsidRPr="007E1EAE" w:rsidRDefault="00E13363" w:rsidP="00A0557C">
            <w:pPr>
              <w:pStyle w:val="TableText"/>
            </w:pPr>
            <w:r w:rsidRPr="007E1EAE">
              <w:t xml:space="preserve">The optional status of the property relative to the specification or implementation. See table below for valid values. </w:t>
            </w:r>
          </w:p>
        </w:tc>
      </w:tr>
      <w:tr w:rsidR="00E13363" w:rsidRPr="00D8575F" w14:paraId="1D127CCC" w14:textId="77777777" w:rsidTr="00A0557C">
        <w:trPr>
          <w:cantSplit/>
        </w:trPr>
        <w:tc>
          <w:tcPr>
            <w:tcW w:w="707" w:type="pct"/>
            <w:shd w:val="clear" w:color="auto" w:fill="FFFFFF"/>
          </w:tcPr>
          <w:p w14:paraId="2CE6AE25" w14:textId="77777777" w:rsidR="00E13363" w:rsidRPr="007E1EAE" w:rsidRDefault="00E13363" w:rsidP="00A0557C">
            <w:pPr>
              <w:pStyle w:val="TableText"/>
              <w:rPr>
                <w:noProof/>
              </w:rPr>
            </w:pPr>
            <w:r w:rsidRPr="007E1EAE">
              <w:rPr>
                <w:noProof/>
              </w:rPr>
              <w:t>constraints</w:t>
            </w:r>
          </w:p>
        </w:tc>
        <w:tc>
          <w:tcPr>
            <w:tcW w:w="577" w:type="pct"/>
            <w:shd w:val="clear" w:color="auto" w:fill="FFFFFF"/>
          </w:tcPr>
          <w:p w14:paraId="28B3925E" w14:textId="77777777" w:rsidR="00E13363" w:rsidRPr="007E1EAE" w:rsidRDefault="00E13363" w:rsidP="00A0557C">
            <w:pPr>
              <w:pStyle w:val="TableText"/>
            </w:pPr>
            <w:r w:rsidRPr="007E1EAE">
              <w:t>no</w:t>
            </w:r>
          </w:p>
        </w:tc>
        <w:tc>
          <w:tcPr>
            <w:tcW w:w="674" w:type="pct"/>
            <w:shd w:val="clear" w:color="auto" w:fill="FFFFFF"/>
          </w:tcPr>
          <w:p w14:paraId="0C02DA39" w14:textId="77777777" w:rsidR="00E13363" w:rsidRPr="007E1EAE" w:rsidRDefault="00E13363" w:rsidP="00A0557C">
            <w:pPr>
              <w:pStyle w:val="TableText"/>
            </w:pPr>
            <w:r w:rsidRPr="007E1EAE">
              <w:t>list of</w:t>
            </w:r>
          </w:p>
          <w:p w14:paraId="647A676A" w14:textId="77777777" w:rsidR="00E13363" w:rsidRPr="007E1EAE" w:rsidRDefault="001C4EBF" w:rsidP="00A0557C">
            <w:pPr>
              <w:pStyle w:val="TableText"/>
            </w:pPr>
            <w:hyperlink w:anchor="DEFN_ELEMENT_CONSTRAINTS_CLAUSE" w:history="1">
              <w:r w:rsidR="00E13363" w:rsidRPr="007E1EAE">
                <w:rPr>
                  <w:rStyle w:val="Hyperlink"/>
                </w:rPr>
                <w:t>constraint clauses</w:t>
              </w:r>
            </w:hyperlink>
          </w:p>
        </w:tc>
        <w:tc>
          <w:tcPr>
            <w:tcW w:w="723" w:type="pct"/>
            <w:shd w:val="clear" w:color="auto" w:fill="FFFFFF"/>
          </w:tcPr>
          <w:p w14:paraId="46DE3BE1" w14:textId="77777777" w:rsidR="00E13363" w:rsidRPr="007E1EAE" w:rsidRDefault="00E13363" w:rsidP="00A0557C">
            <w:pPr>
              <w:pStyle w:val="TableText"/>
            </w:pPr>
            <w:r w:rsidRPr="007E1EAE">
              <w:t>None</w:t>
            </w:r>
          </w:p>
        </w:tc>
        <w:tc>
          <w:tcPr>
            <w:tcW w:w="2319" w:type="pct"/>
            <w:shd w:val="clear" w:color="auto" w:fill="FFFFFF"/>
          </w:tcPr>
          <w:p w14:paraId="56ABEF91" w14:textId="77777777" w:rsidR="00E13363" w:rsidRPr="007E1EAE" w:rsidRDefault="00E13363" w:rsidP="00A0557C">
            <w:pPr>
              <w:pStyle w:val="TableText"/>
            </w:pPr>
            <w:r w:rsidRPr="007E1EAE">
              <w:t>The optional list of sequenced constraint clauses for the property.</w:t>
            </w:r>
          </w:p>
        </w:tc>
      </w:tr>
      <w:tr w:rsidR="00E13363" w:rsidRPr="00D8575F" w14:paraId="79566FDF" w14:textId="77777777" w:rsidTr="00A0557C">
        <w:trPr>
          <w:cantSplit/>
        </w:trPr>
        <w:tc>
          <w:tcPr>
            <w:tcW w:w="707" w:type="pct"/>
            <w:shd w:val="clear" w:color="auto" w:fill="FFFFFF"/>
          </w:tcPr>
          <w:p w14:paraId="694A5FE5" w14:textId="77777777" w:rsidR="00E13363" w:rsidRPr="007E1EAE" w:rsidRDefault="00E13363" w:rsidP="00A0557C">
            <w:pPr>
              <w:pStyle w:val="TableText"/>
              <w:rPr>
                <w:noProof/>
              </w:rPr>
            </w:pPr>
            <w:r>
              <w:rPr>
                <w:noProof/>
              </w:rPr>
              <w:t>key_schema</w:t>
            </w:r>
          </w:p>
        </w:tc>
        <w:tc>
          <w:tcPr>
            <w:tcW w:w="577" w:type="pct"/>
            <w:shd w:val="clear" w:color="auto" w:fill="FFFFFF"/>
          </w:tcPr>
          <w:p w14:paraId="654DC076" w14:textId="77777777" w:rsidR="00E13363" w:rsidRPr="007E1EAE" w:rsidRDefault="00E13363" w:rsidP="00A0557C">
            <w:pPr>
              <w:pStyle w:val="TableText"/>
            </w:pPr>
            <w:r>
              <w:t>no</w:t>
            </w:r>
          </w:p>
        </w:tc>
        <w:tc>
          <w:tcPr>
            <w:tcW w:w="674" w:type="pct"/>
            <w:shd w:val="clear" w:color="auto" w:fill="FFFFFF"/>
          </w:tcPr>
          <w:p w14:paraId="72DD5AC3" w14:textId="77777777" w:rsidR="00E13363" w:rsidRDefault="001C4EBF" w:rsidP="00A0557C">
            <w:pPr>
              <w:pStyle w:val="TableText"/>
              <w:rPr>
                <w:rStyle w:val="Hyperlink"/>
              </w:rPr>
            </w:pPr>
            <w:hyperlink w:anchor="_Schema_Definition" w:history="1">
              <w:r w:rsidR="00E13363" w:rsidRPr="006B01BA">
                <w:rPr>
                  <w:rStyle w:val="Hyperlink"/>
                </w:rPr>
                <w:t>schema_definition</w:t>
              </w:r>
            </w:hyperlink>
          </w:p>
        </w:tc>
        <w:tc>
          <w:tcPr>
            <w:tcW w:w="723" w:type="pct"/>
            <w:shd w:val="clear" w:color="auto" w:fill="FFFFFF"/>
          </w:tcPr>
          <w:p w14:paraId="30EFDA42" w14:textId="77777777" w:rsidR="00E13363" w:rsidRPr="007E1EAE" w:rsidRDefault="00E13363" w:rsidP="00A0557C">
            <w:pPr>
              <w:pStyle w:val="TableText"/>
            </w:pPr>
            <w:r>
              <w:t>None</w:t>
            </w:r>
          </w:p>
        </w:tc>
        <w:tc>
          <w:tcPr>
            <w:tcW w:w="2319" w:type="pct"/>
            <w:shd w:val="clear" w:color="auto" w:fill="FFFFFF"/>
          </w:tcPr>
          <w:p w14:paraId="7C94F3B5" w14:textId="77777777" w:rsidR="00E13363" w:rsidRPr="007E1EAE" w:rsidRDefault="00E13363" w:rsidP="00A0557C">
            <w:pPr>
              <w:pStyle w:val="TableText"/>
            </w:pPr>
            <w:r>
              <w:t>The optional schema definition for the keys used to identify entries in properties of type TOSCA map.</w:t>
            </w:r>
          </w:p>
        </w:tc>
      </w:tr>
      <w:tr w:rsidR="00E13363" w:rsidRPr="00D8575F" w14:paraId="4048B59B" w14:textId="77777777" w:rsidTr="00A0557C">
        <w:trPr>
          <w:cantSplit/>
        </w:trPr>
        <w:tc>
          <w:tcPr>
            <w:tcW w:w="707" w:type="pct"/>
            <w:shd w:val="clear" w:color="auto" w:fill="FFFFFF"/>
          </w:tcPr>
          <w:p w14:paraId="040EA771" w14:textId="77777777" w:rsidR="00E13363" w:rsidRPr="007E1EAE" w:rsidRDefault="00E13363" w:rsidP="00A0557C">
            <w:pPr>
              <w:pStyle w:val="TableText"/>
              <w:rPr>
                <w:noProof/>
              </w:rPr>
            </w:pPr>
            <w:r w:rsidRPr="007E1EAE">
              <w:rPr>
                <w:noProof/>
              </w:rPr>
              <w:t>entry_schema</w:t>
            </w:r>
          </w:p>
        </w:tc>
        <w:tc>
          <w:tcPr>
            <w:tcW w:w="577" w:type="pct"/>
            <w:shd w:val="clear" w:color="auto" w:fill="FFFFFF"/>
          </w:tcPr>
          <w:p w14:paraId="413A3D0B" w14:textId="77777777" w:rsidR="00E13363" w:rsidRPr="007E1EAE" w:rsidRDefault="00E13363" w:rsidP="00A0557C">
            <w:pPr>
              <w:pStyle w:val="TableText"/>
            </w:pPr>
            <w:r w:rsidRPr="007E1EAE">
              <w:t>no</w:t>
            </w:r>
          </w:p>
        </w:tc>
        <w:tc>
          <w:tcPr>
            <w:tcW w:w="674" w:type="pct"/>
            <w:shd w:val="clear" w:color="auto" w:fill="FFFFFF"/>
          </w:tcPr>
          <w:p w14:paraId="7244A22A" w14:textId="77777777" w:rsidR="00E13363" w:rsidRPr="007E1EAE" w:rsidRDefault="001C4EBF" w:rsidP="00A0557C">
            <w:pPr>
              <w:pStyle w:val="TableText"/>
            </w:pPr>
            <w:hyperlink w:anchor="_Schema_Definition" w:history="1">
              <w:r w:rsidR="00E13363" w:rsidRPr="006B01BA">
                <w:rPr>
                  <w:rStyle w:val="Hyperlink"/>
                </w:rPr>
                <w:t>schema_definition</w:t>
              </w:r>
            </w:hyperlink>
          </w:p>
        </w:tc>
        <w:tc>
          <w:tcPr>
            <w:tcW w:w="723" w:type="pct"/>
            <w:shd w:val="clear" w:color="auto" w:fill="FFFFFF"/>
          </w:tcPr>
          <w:p w14:paraId="4E0E16EC" w14:textId="77777777" w:rsidR="00E13363" w:rsidRPr="007E1EAE" w:rsidRDefault="00E13363" w:rsidP="00A0557C">
            <w:pPr>
              <w:pStyle w:val="TableText"/>
            </w:pPr>
            <w:r w:rsidRPr="007E1EAE">
              <w:t>None</w:t>
            </w:r>
          </w:p>
        </w:tc>
        <w:tc>
          <w:tcPr>
            <w:tcW w:w="2319" w:type="pct"/>
            <w:shd w:val="clear" w:color="auto" w:fill="FFFFFF"/>
          </w:tcPr>
          <w:p w14:paraId="0D924AB5" w14:textId="77777777" w:rsidR="00E13363" w:rsidRPr="007E1EAE" w:rsidRDefault="00E13363" w:rsidP="00A0557C">
            <w:pPr>
              <w:pStyle w:val="TableText"/>
              <w:rPr>
                <w:vertAlign w:val="subscript"/>
              </w:rPr>
            </w:pPr>
            <w:r w:rsidRPr="007E1EAE">
              <w:t xml:space="preserve">The optional </w:t>
            </w:r>
            <w:r>
              <w:t>schema definition for the entries in properties of TOSCA set types such as list or map.</w:t>
            </w:r>
          </w:p>
        </w:tc>
      </w:tr>
      <w:tr w:rsidR="00E13363" w:rsidRPr="00D8575F" w14:paraId="498631C5" w14:textId="77777777" w:rsidTr="00A0557C">
        <w:trPr>
          <w:cantSplit/>
          <w:trHeight w:val="710"/>
        </w:trPr>
        <w:tc>
          <w:tcPr>
            <w:tcW w:w="707" w:type="pct"/>
            <w:shd w:val="clear" w:color="auto" w:fill="FFFFFF"/>
          </w:tcPr>
          <w:p w14:paraId="406BC976" w14:textId="77777777" w:rsidR="00E13363" w:rsidRPr="007E1EAE" w:rsidRDefault="00E13363" w:rsidP="00A0557C">
            <w:pPr>
              <w:pStyle w:val="TableText"/>
              <w:rPr>
                <w:noProof/>
              </w:rPr>
            </w:pPr>
            <w:r w:rsidRPr="007E1EAE">
              <w:rPr>
                <w:noProof/>
              </w:rPr>
              <w:t>external-schema</w:t>
            </w:r>
          </w:p>
        </w:tc>
        <w:tc>
          <w:tcPr>
            <w:tcW w:w="577" w:type="pct"/>
            <w:shd w:val="clear" w:color="auto" w:fill="FFFFFF"/>
          </w:tcPr>
          <w:p w14:paraId="021C78A8" w14:textId="77777777" w:rsidR="00E13363" w:rsidRPr="007E1EAE" w:rsidRDefault="00E13363" w:rsidP="00A0557C">
            <w:pPr>
              <w:pStyle w:val="TableText"/>
            </w:pPr>
            <w:r w:rsidRPr="007E1EAE">
              <w:t>no</w:t>
            </w:r>
          </w:p>
        </w:tc>
        <w:tc>
          <w:tcPr>
            <w:tcW w:w="674" w:type="pct"/>
            <w:shd w:val="clear" w:color="auto" w:fill="FFFFFF"/>
          </w:tcPr>
          <w:p w14:paraId="194D6EC5" w14:textId="77777777" w:rsidR="00E13363" w:rsidRPr="007E1EAE" w:rsidRDefault="00E13363" w:rsidP="00A0557C">
            <w:pPr>
              <w:pStyle w:val="TableText"/>
            </w:pPr>
            <w:r w:rsidRPr="007E1EAE">
              <w:t>string</w:t>
            </w:r>
          </w:p>
        </w:tc>
        <w:tc>
          <w:tcPr>
            <w:tcW w:w="723" w:type="pct"/>
            <w:shd w:val="clear" w:color="auto" w:fill="FFFFFF"/>
          </w:tcPr>
          <w:p w14:paraId="4A9F35B6" w14:textId="77777777" w:rsidR="00E13363" w:rsidRPr="007E1EAE" w:rsidRDefault="00E13363" w:rsidP="00A0557C">
            <w:pPr>
              <w:pStyle w:val="TableText"/>
            </w:pPr>
            <w:r w:rsidRPr="007E1EAE">
              <w:t>None</w:t>
            </w:r>
          </w:p>
        </w:tc>
        <w:tc>
          <w:tcPr>
            <w:tcW w:w="2319" w:type="pct"/>
            <w:shd w:val="clear" w:color="auto" w:fill="FFFFFF"/>
          </w:tcPr>
          <w:p w14:paraId="58DC7629" w14:textId="77777777" w:rsidR="00E13363" w:rsidRPr="007E1EAE" w:rsidRDefault="00E13363" w:rsidP="00A0557C">
            <w:pPr>
              <w:pStyle w:val="TableText"/>
            </w:pPr>
            <w:r w:rsidRPr="007E1EAE">
              <w:t>The optional key that contains a schema definition that TOSCA Orchestrators MAY use for validation when the “type” key’s value indicates an External schema (e.g., “json”)</w:t>
            </w:r>
          </w:p>
          <w:p w14:paraId="1CADE414" w14:textId="77777777" w:rsidR="00E13363" w:rsidRPr="007E1EAE" w:rsidRDefault="00E13363" w:rsidP="00A0557C">
            <w:pPr>
              <w:pStyle w:val="TableText"/>
            </w:pPr>
          </w:p>
          <w:p w14:paraId="56139D4B" w14:textId="77777777" w:rsidR="00E13363" w:rsidRPr="007E1EAE" w:rsidRDefault="00E13363" w:rsidP="00A0557C">
            <w:pPr>
              <w:pStyle w:val="TableText"/>
            </w:pPr>
            <w:r w:rsidRPr="007E1EAE">
              <w:t>See section “External schema” below for further explanation and usage.</w:t>
            </w:r>
          </w:p>
        </w:tc>
      </w:tr>
      <w:tr w:rsidR="00E13363" w:rsidRPr="00D8575F" w14:paraId="7E8D2ED8" w14:textId="77777777" w:rsidTr="00A0557C">
        <w:trPr>
          <w:cantSplit/>
          <w:trHeight w:val="710"/>
        </w:trPr>
        <w:tc>
          <w:tcPr>
            <w:tcW w:w="707" w:type="pct"/>
            <w:shd w:val="clear" w:color="auto" w:fill="FFFFFF"/>
          </w:tcPr>
          <w:p w14:paraId="3C301F25" w14:textId="77777777" w:rsidR="00E13363" w:rsidRPr="007E1EAE" w:rsidRDefault="00E13363" w:rsidP="00A0557C">
            <w:pPr>
              <w:pStyle w:val="TableText"/>
              <w:rPr>
                <w:noProof/>
              </w:rPr>
            </w:pPr>
            <w:r w:rsidRPr="007E1EAE">
              <w:rPr>
                <w:noProof/>
              </w:rPr>
              <w:t>metadata</w:t>
            </w:r>
          </w:p>
        </w:tc>
        <w:tc>
          <w:tcPr>
            <w:tcW w:w="577" w:type="pct"/>
            <w:shd w:val="clear" w:color="auto" w:fill="FFFFFF"/>
          </w:tcPr>
          <w:p w14:paraId="1D279A59" w14:textId="77777777" w:rsidR="00E13363" w:rsidRPr="007E1EAE" w:rsidRDefault="00E13363" w:rsidP="00A0557C">
            <w:pPr>
              <w:pStyle w:val="TableText"/>
            </w:pPr>
            <w:r w:rsidRPr="007E1EAE">
              <w:t>no</w:t>
            </w:r>
          </w:p>
        </w:tc>
        <w:tc>
          <w:tcPr>
            <w:tcW w:w="674" w:type="pct"/>
            <w:shd w:val="clear" w:color="auto" w:fill="FFFFFF"/>
          </w:tcPr>
          <w:p w14:paraId="1358FBE3" w14:textId="77777777" w:rsidR="00E13363" w:rsidRPr="007E1EAE" w:rsidRDefault="001C4EBF"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723" w:type="pct"/>
            <w:shd w:val="clear" w:color="auto" w:fill="FFFFFF"/>
          </w:tcPr>
          <w:p w14:paraId="57C3E5BE" w14:textId="77777777" w:rsidR="00E13363" w:rsidRPr="007E1EAE" w:rsidRDefault="00E13363" w:rsidP="00A0557C">
            <w:pPr>
              <w:pStyle w:val="TableText"/>
            </w:pPr>
            <w:r w:rsidRPr="007E1EAE">
              <w:t>N/A</w:t>
            </w:r>
          </w:p>
        </w:tc>
        <w:tc>
          <w:tcPr>
            <w:tcW w:w="2319" w:type="pct"/>
            <w:shd w:val="clear" w:color="auto" w:fill="FFFFFF"/>
          </w:tcPr>
          <w:p w14:paraId="11517F4C" w14:textId="77777777" w:rsidR="00E13363" w:rsidRPr="007E1EAE" w:rsidRDefault="00E13363" w:rsidP="00A0557C">
            <w:pPr>
              <w:pStyle w:val="TableText"/>
            </w:pPr>
            <w:r w:rsidRPr="007E1EAE">
              <w:t xml:space="preserve">Defines a section used to declare additional metadata information. </w:t>
            </w:r>
          </w:p>
        </w:tc>
      </w:tr>
    </w:tbl>
    <w:p w14:paraId="094B0311" w14:textId="77777777" w:rsidR="00E13363" w:rsidRPr="007E1EAE" w:rsidRDefault="00E13363" w:rsidP="00C24D56">
      <w:pPr>
        <w:pStyle w:val="Heading4"/>
        <w:numPr>
          <w:ilvl w:val="3"/>
          <w:numId w:val="3"/>
        </w:numPr>
      </w:pPr>
      <w:bookmarkStart w:id="670" w:name="DEFN_ELEMENT_PROPERTY_STATUS_VALUES"/>
      <w:r w:rsidRPr="007E1EAE">
        <w:lastRenderedPageBreak/>
        <w:t>Status values</w:t>
      </w:r>
    </w:p>
    <w:bookmarkEnd w:id="670"/>
    <w:p w14:paraId="1DC15A8D" w14:textId="77777777" w:rsidR="00E13363" w:rsidRPr="007E1EAE" w:rsidRDefault="00E13363" w:rsidP="00E13363">
      <w:pPr>
        <w:pStyle w:val="NormalaroundTable"/>
        <w:keepNext/>
      </w:pPr>
      <w:r w:rsidRPr="007E1EAE">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7"/>
        <w:gridCol w:w="7533"/>
      </w:tblGrid>
      <w:tr w:rsidR="00E13363" w:rsidRPr="007E1EAE" w14:paraId="61CBAF67" w14:textId="77777777" w:rsidTr="00A0557C">
        <w:trPr>
          <w:cantSplit/>
          <w:tblHeader/>
        </w:trPr>
        <w:tc>
          <w:tcPr>
            <w:tcW w:w="782" w:type="pct"/>
            <w:shd w:val="clear" w:color="auto" w:fill="D9D9D9"/>
          </w:tcPr>
          <w:p w14:paraId="1DBB8F9E" w14:textId="77777777" w:rsidR="00E13363" w:rsidRPr="007E1EAE" w:rsidRDefault="00E13363" w:rsidP="00A0557C">
            <w:pPr>
              <w:pStyle w:val="TableText-Heading"/>
            </w:pPr>
            <w:r w:rsidRPr="007E1EAE">
              <w:t>Value</w:t>
            </w:r>
          </w:p>
        </w:tc>
        <w:tc>
          <w:tcPr>
            <w:tcW w:w="4218" w:type="pct"/>
            <w:shd w:val="clear" w:color="auto" w:fill="D9D9D9"/>
          </w:tcPr>
          <w:p w14:paraId="3F81634F" w14:textId="77777777" w:rsidR="00E13363" w:rsidRPr="007E1EAE" w:rsidRDefault="00E13363" w:rsidP="00A0557C">
            <w:pPr>
              <w:pStyle w:val="TableText-Heading"/>
            </w:pPr>
            <w:r w:rsidRPr="007E1EAE">
              <w:t>Description</w:t>
            </w:r>
          </w:p>
        </w:tc>
      </w:tr>
      <w:tr w:rsidR="00E13363" w:rsidRPr="00D8575F" w14:paraId="43163696" w14:textId="77777777" w:rsidTr="00A0557C">
        <w:trPr>
          <w:cantSplit/>
        </w:trPr>
        <w:tc>
          <w:tcPr>
            <w:tcW w:w="782" w:type="pct"/>
            <w:shd w:val="clear" w:color="auto" w:fill="FFFFFF"/>
          </w:tcPr>
          <w:p w14:paraId="5E14FD39" w14:textId="77777777" w:rsidR="00E13363" w:rsidRPr="007E1EAE" w:rsidRDefault="00E13363" w:rsidP="00A0557C">
            <w:pPr>
              <w:pStyle w:val="TableText"/>
              <w:rPr>
                <w:b/>
                <w:noProof/>
              </w:rPr>
            </w:pPr>
            <w:r w:rsidRPr="007E1EAE">
              <w:rPr>
                <w:b/>
                <w:noProof/>
              </w:rPr>
              <w:t xml:space="preserve">supported </w:t>
            </w:r>
          </w:p>
        </w:tc>
        <w:tc>
          <w:tcPr>
            <w:tcW w:w="4218" w:type="pct"/>
            <w:shd w:val="clear" w:color="auto" w:fill="FFFFFF"/>
          </w:tcPr>
          <w:p w14:paraId="664368BE" w14:textId="77777777" w:rsidR="00E13363" w:rsidRPr="007E1EAE" w:rsidRDefault="00E13363" w:rsidP="00A0557C">
            <w:pPr>
              <w:pStyle w:val="TableText"/>
            </w:pPr>
            <w:r w:rsidRPr="007E1EAE">
              <w:t xml:space="preserve">Indicates the property is supported.  This is the </w:t>
            </w:r>
            <w:r w:rsidRPr="007E1EAE">
              <w:rPr>
                <w:b/>
              </w:rPr>
              <w:t>default</w:t>
            </w:r>
            <w:r w:rsidRPr="007E1EAE">
              <w:t xml:space="preserve"> value for all property definitions.</w:t>
            </w:r>
          </w:p>
        </w:tc>
      </w:tr>
      <w:tr w:rsidR="00E13363" w:rsidRPr="00D8575F" w14:paraId="2F0B54F1" w14:textId="77777777" w:rsidTr="00A0557C">
        <w:trPr>
          <w:cantSplit/>
        </w:trPr>
        <w:tc>
          <w:tcPr>
            <w:tcW w:w="782" w:type="pct"/>
            <w:shd w:val="clear" w:color="auto" w:fill="FFFFFF"/>
          </w:tcPr>
          <w:p w14:paraId="4638F21B" w14:textId="77777777" w:rsidR="00E13363" w:rsidRPr="007E1EAE" w:rsidRDefault="00E13363" w:rsidP="00A0557C">
            <w:pPr>
              <w:pStyle w:val="TableText"/>
              <w:rPr>
                <w:b/>
                <w:noProof/>
              </w:rPr>
            </w:pPr>
            <w:r w:rsidRPr="007E1EAE">
              <w:rPr>
                <w:b/>
                <w:noProof/>
              </w:rPr>
              <w:t>unsupported</w:t>
            </w:r>
          </w:p>
        </w:tc>
        <w:tc>
          <w:tcPr>
            <w:tcW w:w="4218" w:type="pct"/>
            <w:shd w:val="clear" w:color="auto" w:fill="FFFFFF"/>
          </w:tcPr>
          <w:p w14:paraId="11ACD8F1" w14:textId="77777777" w:rsidR="00E13363" w:rsidRPr="007E1EAE" w:rsidRDefault="00E13363" w:rsidP="00A0557C">
            <w:pPr>
              <w:pStyle w:val="TableText"/>
            </w:pPr>
            <w:r w:rsidRPr="007E1EAE">
              <w:t>Indicates the property is not supported.</w:t>
            </w:r>
          </w:p>
        </w:tc>
      </w:tr>
      <w:tr w:rsidR="00E13363" w:rsidRPr="00D8575F" w14:paraId="239DF0FB" w14:textId="77777777" w:rsidTr="00A0557C">
        <w:trPr>
          <w:cantSplit/>
        </w:trPr>
        <w:tc>
          <w:tcPr>
            <w:tcW w:w="782" w:type="pct"/>
            <w:shd w:val="clear" w:color="auto" w:fill="FFFFFF"/>
          </w:tcPr>
          <w:p w14:paraId="60C66EA6" w14:textId="77777777" w:rsidR="00E13363" w:rsidRPr="007E1EAE" w:rsidRDefault="00E13363" w:rsidP="00A0557C">
            <w:pPr>
              <w:pStyle w:val="TableText"/>
              <w:rPr>
                <w:b/>
                <w:noProof/>
              </w:rPr>
            </w:pPr>
            <w:r w:rsidRPr="007E1EAE">
              <w:rPr>
                <w:b/>
                <w:noProof/>
              </w:rPr>
              <w:t>experimental</w:t>
            </w:r>
          </w:p>
        </w:tc>
        <w:tc>
          <w:tcPr>
            <w:tcW w:w="4218" w:type="pct"/>
            <w:shd w:val="clear" w:color="auto" w:fill="FFFFFF"/>
          </w:tcPr>
          <w:p w14:paraId="378FD2FC" w14:textId="77777777" w:rsidR="00E13363" w:rsidRPr="007E1EAE" w:rsidRDefault="00E13363" w:rsidP="00A0557C">
            <w:pPr>
              <w:pStyle w:val="TableText"/>
            </w:pPr>
            <w:r w:rsidRPr="007E1EAE">
              <w:t>Indicates the property is experimental and has no official standing.</w:t>
            </w:r>
          </w:p>
        </w:tc>
      </w:tr>
      <w:tr w:rsidR="00E13363" w:rsidRPr="00D8575F" w14:paraId="65C93290" w14:textId="77777777" w:rsidTr="00A0557C">
        <w:trPr>
          <w:cantSplit/>
        </w:trPr>
        <w:tc>
          <w:tcPr>
            <w:tcW w:w="782" w:type="pct"/>
            <w:shd w:val="clear" w:color="auto" w:fill="FFFFFF"/>
          </w:tcPr>
          <w:p w14:paraId="7D328214" w14:textId="77777777" w:rsidR="00E13363" w:rsidRPr="007E1EAE" w:rsidRDefault="00E13363" w:rsidP="00A0557C">
            <w:pPr>
              <w:pStyle w:val="TableText"/>
              <w:rPr>
                <w:b/>
                <w:noProof/>
              </w:rPr>
            </w:pPr>
            <w:r w:rsidRPr="007E1EAE">
              <w:rPr>
                <w:b/>
                <w:noProof/>
              </w:rPr>
              <w:t>deprecated</w:t>
            </w:r>
          </w:p>
        </w:tc>
        <w:tc>
          <w:tcPr>
            <w:tcW w:w="4218" w:type="pct"/>
            <w:shd w:val="clear" w:color="auto" w:fill="FFFFFF"/>
          </w:tcPr>
          <w:p w14:paraId="15B5429D" w14:textId="77777777" w:rsidR="00E13363" w:rsidRPr="007E1EAE" w:rsidRDefault="00E13363" w:rsidP="00A0557C">
            <w:pPr>
              <w:pStyle w:val="TableText"/>
            </w:pPr>
            <w:r w:rsidRPr="007E1EAE">
              <w:t>Indicates the property has been deprecated by a new specification version.</w:t>
            </w:r>
          </w:p>
        </w:tc>
      </w:tr>
    </w:tbl>
    <w:p w14:paraId="72A59A9F" w14:textId="77777777" w:rsidR="00E13363" w:rsidRPr="007E1EAE" w:rsidRDefault="00E13363" w:rsidP="00C24D56">
      <w:pPr>
        <w:pStyle w:val="Heading4"/>
        <w:numPr>
          <w:ilvl w:val="3"/>
          <w:numId w:val="3"/>
        </w:numPr>
      </w:pPr>
      <w:r w:rsidRPr="007E1EAE">
        <w:t>Grammar</w:t>
      </w:r>
    </w:p>
    <w:p w14:paraId="5629BD92" w14:textId="77777777" w:rsidR="00E13363" w:rsidRPr="007E1EAE" w:rsidRDefault="00E13363" w:rsidP="00E13363">
      <w:pPr>
        <w:pStyle w:val="NormalaroundTable"/>
      </w:pPr>
      <w:r w:rsidRPr="007E1EAE">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B92A7AF" w14:textId="77777777" w:rsidTr="00A0557C">
        <w:tc>
          <w:tcPr>
            <w:tcW w:w="9576" w:type="dxa"/>
            <w:shd w:val="clear" w:color="auto" w:fill="D9D9D9" w:themeFill="background1" w:themeFillShade="D9"/>
          </w:tcPr>
          <w:p w14:paraId="1A5A74F7" w14:textId="77777777" w:rsidR="00E13363" w:rsidRPr="007E1EAE" w:rsidRDefault="00E13363" w:rsidP="00A0557C">
            <w:pPr>
              <w:rPr>
                <w:noProof/>
              </w:rPr>
            </w:pPr>
            <w:r w:rsidRPr="007E1EAE">
              <w:rPr>
                <w:noProof/>
              </w:rPr>
              <w:t>&lt;</w:t>
            </w:r>
            <w:hyperlink w:anchor="TYPE_YAML_STRING" w:history="1">
              <w:r w:rsidRPr="007E1EAE">
                <w:rPr>
                  <w:rStyle w:val="CodeSnippedHyperlink"/>
                </w:rPr>
                <w:t>property_name</w:t>
              </w:r>
            </w:hyperlink>
            <w:r w:rsidRPr="007E1EAE">
              <w:rPr>
                <w:noProof/>
              </w:rPr>
              <w:t>&gt;:</w:t>
            </w:r>
          </w:p>
          <w:p w14:paraId="1B45E2ED"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property_type</w:t>
              </w:r>
            </w:hyperlink>
            <w:r w:rsidRPr="007E1EAE">
              <w:rPr>
                <w:rStyle w:val="CodeSnippet"/>
                <w:noProof/>
              </w:rPr>
              <w:t xml:space="preserve">&gt; </w:t>
            </w:r>
          </w:p>
          <w:p w14:paraId="631F649A"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property_description</w:t>
              </w:r>
            </w:hyperlink>
            <w:r w:rsidRPr="007E1EAE">
              <w:rPr>
                <w:rStyle w:val="CodeSnippet"/>
                <w:noProof/>
              </w:rPr>
              <w:t>&gt;</w:t>
            </w:r>
          </w:p>
          <w:p w14:paraId="4663653A" w14:textId="77777777" w:rsidR="00E13363" w:rsidRPr="007E1EAE" w:rsidRDefault="00E13363" w:rsidP="00A0557C">
            <w:pPr>
              <w:rPr>
                <w:rStyle w:val="CodeSnippet"/>
                <w:noProof/>
              </w:rPr>
            </w:pPr>
            <w:r w:rsidRPr="007E1EAE">
              <w:rPr>
                <w:rStyle w:val="CodeSnippet"/>
                <w:noProof/>
              </w:rPr>
              <w:t xml:space="preserve">  required: &lt;</w:t>
            </w:r>
            <w:hyperlink w:anchor="TYPE_YAML_BOOLEAN" w:history="1">
              <w:r w:rsidRPr="007E1EAE">
                <w:rPr>
                  <w:rStyle w:val="CodeSnippedHyperlink"/>
                </w:rPr>
                <w:t>property_required</w:t>
              </w:r>
            </w:hyperlink>
            <w:r w:rsidRPr="007E1EAE">
              <w:rPr>
                <w:rStyle w:val="CodeSnippet"/>
                <w:noProof/>
              </w:rPr>
              <w:t>&gt;</w:t>
            </w:r>
          </w:p>
          <w:p w14:paraId="6E2F3085" w14:textId="77777777" w:rsidR="00E13363" w:rsidRPr="007E1EAE" w:rsidRDefault="00E13363" w:rsidP="00A0557C">
            <w:pPr>
              <w:rPr>
                <w:rStyle w:val="CodeSnippet"/>
                <w:noProof/>
              </w:rPr>
            </w:pPr>
            <w:r w:rsidRPr="007E1EAE">
              <w:rPr>
                <w:rStyle w:val="CodeSnippet"/>
                <w:noProof/>
              </w:rPr>
              <w:t xml:space="preserve">  default: &lt;default_value&gt;</w:t>
            </w:r>
          </w:p>
          <w:p w14:paraId="23653EFA" w14:textId="77777777" w:rsidR="00E13363" w:rsidRPr="007E1EAE" w:rsidRDefault="00E13363" w:rsidP="00A0557C">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7E2DBC95" w14:textId="77777777" w:rsidR="00E13363" w:rsidRPr="007E1EAE" w:rsidRDefault="00E13363" w:rsidP="00A0557C">
            <w:pPr>
              <w:rPr>
                <w:rStyle w:val="CodeSnippet"/>
                <w:noProof/>
              </w:rPr>
            </w:pPr>
            <w:r w:rsidRPr="007E1EAE">
              <w:rPr>
                <w:rStyle w:val="CodeSnippet"/>
                <w:noProof/>
              </w:rPr>
              <w:t xml:space="preserve">  constraints: </w:t>
            </w:r>
          </w:p>
          <w:p w14:paraId="3BA89013" w14:textId="77777777" w:rsidR="00E13363" w:rsidRDefault="00E13363" w:rsidP="00A0557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property_constraints</w:t>
              </w:r>
            </w:hyperlink>
            <w:r w:rsidRPr="007E1EAE">
              <w:rPr>
                <w:rStyle w:val="CodeSnippet"/>
                <w:noProof/>
              </w:rPr>
              <w:t>&gt;</w:t>
            </w:r>
          </w:p>
          <w:p w14:paraId="4CABEAC4" w14:textId="77777777" w:rsidR="00E13363" w:rsidRDefault="00E13363" w:rsidP="00A0557C">
            <w:pPr>
              <w:rPr>
                <w:rStyle w:val="CodeSnippet"/>
                <w:noProof/>
              </w:rPr>
            </w:pPr>
            <w:r>
              <w:rPr>
                <w:rStyle w:val="CodeSnippet"/>
                <w:noProof/>
              </w:rPr>
              <w:t xml:space="preserve">  key_schema : &lt;key_schema_definition&gt;</w:t>
            </w:r>
          </w:p>
          <w:p w14:paraId="7A5A2E14" w14:textId="77777777" w:rsidR="00E13363" w:rsidRDefault="00E13363" w:rsidP="00A0557C">
            <w:pPr>
              <w:rPr>
                <w:rStyle w:val="CodeSnippet"/>
                <w:noProof/>
              </w:rPr>
            </w:pPr>
            <w:r w:rsidRPr="007E1EAE">
              <w:rPr>
                <w:rStyle w:val="CodeSnippet"/>
                <w:noProof/>
              </w:rPr>
              <w:t xml:space="preserve">  entry_schema:</w:t>
            </w:r>
            <w:r>
              <w:rPr>
                <w:rStyle w:val="CodeSnippet"/>
                <w:noProof/>
              </w:rPr>
              <w:t xml:space="preserve"> &lt;entry_schema_definition&gt;</w:t>
            </w:r>
          </w:p>
          <w:p w14:paraId="70A69D0A" w14:textId="77777777" w:rsidR="00E13363" w:rsidRPr="00DA46A4" w:rsidRDefault="00E13363" w:rsidP="00A0557C">
            <w:pPr>
              <w:rPr>
                <w:rStyle w:val="CodeSnippet"/>
                <w:noProof/>
                <w:highlight w:val="yellow"/>
              </w:rPr>
            </w:pPr>
            <w:r>
              <w:rPr>
                <w:rStyle w:val="CodeSnippet"/>
                <w:noProof/>
              </w:rPr>
              <w:t xml:space="preserve">  </w:t>
            </w:r>
            <w:r w:rsidRPr="00DA46A4">
              <w:rPr>
                <w:rStyle w:val="CodeSnippet"/>
                <w:noProof/>
                <w:highlight w:val="yellow"/>
              </w:rPr>
              <w:t>metadata:</w:t>
            </w:r>
          </w:p>
          <w:p w14:paraId="42E37880" w14:textId="77777777" w:rsidR="00E13363" w:rsidRPr="007E1EAE" w:rsidRDefault="00E13363" w:rsidP="00A0557C">
            <w:pPr>
              <w:rPr>
                <w:rStyle w:val="CodeSnippet"/>
                <w:noProof/>
              </w:rPr>
            </w:pPr>
            <w:r w:rsidRPr="00DA46A4">
              <w:rPr>
                <w:rStyle w:val="CodeSnippet"/>
                <w:noProof/>
                <w:highlight w:val="yellow"/>
              </w:rPr>
              <w:t xml:space="preserve">    &lt;metadata_map&gt;</w:t>
            </w:r>
          </w:p>
        </w:tc>
      </w:tr>
    </w:tbl>
    <w:p w14:paraId="3437AE9B" w14:textId="77777777" w:rsidR="00E13363" w:rsidRPr="007E1EAE" w:rsidRDefault="00E13363" w:rsidP="00E13363">
      <w:pPr>
        <w:pStyle w:val="NormalaroundTable"/>
      </w:pPr>
      <w:r w:rsidRPr="007E1EAE">
        <w:t>In the above grammar, the pseudo values that appear in angle brackets have the following meaning:</w:t>
      </w:r>
    </w:p>
    <w:p w14:paraId="57323577" w14:textId="77777777" w:rsidR="00E13363" w:rsidRPr="007E1EAE" w:rsidRDefault="00E13363" w:rsidP="00C24D56">
      <w:pPr>
        <w:numPr>
          <w:ilvl w:val="0"/>
          <w:numId w:val="19"/>
        </w:numPr>
        <w:spacing w:before="0" w:after="0"/>
      </w:pPr>
      <w:r w:rsidRPr="007E1EAE">
        <w:rPr>
          <w:rStyle w:val="CodeSnippetHighlight"/>
        </w:rPr>
        <w:t>property_name</w:t>
      </w:r>
      <w:r w:rsidRPr="007E1EAE">
        <w:t xml:space="preserve">: represents the required symbolic name of the property as a </w:t>
      </w:r>
      <w:hyperlink w:anchor="TYPE_YAML_STRING" w:history="1">
        <w:r w:rsidRPr="007E1EAE">
          <w:rPr>
            <w:rStyle w:val="Hyperlink"/>
          </w:rPr>
          <w:t>string</w:t>
        </w:r>
      </w:hyperlink>
      <w:r w:rsidRPr="007E1EAE">
        <w:t>.</w:t>
      </w:r>
    </w:p>
    <w:p w14:paraId="3C3A092C" w14:textId="77777777" w:rsidR="00E13363" w:rsidRPr="007E1EAE" w:rsidRDefault="00E13363" w:rsidP="00C24D56">
      <w:pPr>
        <w:numPr>
          <w:ilvl w:val="0"/>
          <w:numId w:val="19"/>
        </w:numPr>
        <w:spacing w:before="0" w:after="0"/>
      </w:pPr>
      <w:r w:rsidRPr="007E1EAE">
        <w:rPr>
          <w:rStyle w:val="CodeSnippetHighlight"/>
        </w:rPr>
        <w:t>property_description</w:t>
      </w:r>
      <w:r w:rsidRPr="007E1EAE">
        <w:t xml:space="preserve">: represents the optional </w:t>
      </w:r>
      <w:hyperlink w:anchor="DEFN_ELEMENT_DESCRIPTION" w:history="1">
        <w:r w:rsidRPr="007E1EAE">
          <w:rPr>
            <w:rStyle w:val="Hyperlink"/>
          </w:rPr>
          <w:t>description</w:t>
        </w:r>
      </w:hyperlink>
      <w:r w:rsidRPr="007E1EAE">
        <w:t xml:space="preserve"> of the property.</w:t>
      </w:r>
    </w:p>
    <w:p w14:paraId="197EA8E4" w14:textId="77777777" w:rsidR="00E13363" w:rsidRPr="007E1EAE" w:rsidRDefault="00E13363" w:rsidP="00C24D56">
      <w:pPr>
        <w:numPr>
          <w:ilvl w:val="0"/>
          <w:numId w:val="19"/>
        </w:numPr>
        <w:spacing w:before="0" w:after="0"/>
      </w:pPr>
      <w:r w:rsidRPr="007E1EAE">
        <w:rPr>
          <w:rStyle w:val="CodeSnippetHighlight"/>
        </w:rPr>
        <w:t>property_type</w:t>
      </w:r>
      <w:r w:rsidRPr="007E1EAE">
        <w:t>: represents the required data type of the property.</w:t>
      </w:r>
    </w:p>
    <w:p w14:paraId="2B21E661" w14:textId="77777777" w:rsidR="00E13363" w:rsidRPr="007E1EAE" w:rsidRDefault="00E13363" w:rsidP="00C24D56">
      <w:pPr>
        <w:numPr>
          <w:ilvl w:val="0"/>
          <w:numId w:val="19"/>
        </w:numPr>
        <w:spacing w:before="0" w:after="0"/>
      </w:pPr>
      <w:r w:rsidRPr="007E1EAE">
        <w:rPr>
          <w:rStyle w:val="CodeSnippetHighlight"/>
        </w:rPr>
        <w:t>property_required</w:t>
      </w:r>
      <w:r w:rsidRPr="007E1EAE">
        <w:t xml:space="preserve">: represents an optional </w:t>
      </w:r>
      <w:hyperlink w:anchor="TYPE_YAML_BOOLEAN" w:history="1">
        <w:proofErr w:type="gramStart"/>
        <w:r w:rsidRPr="007E1EAE">
          <w:rPr>
            <w:rStyle w:val="Hyperlink"/>
          </w:rPr>
          <w:t>boolean</w:t>
        </w:r>
        <w:proofErr w:type="gramEnd"/>
      </w:hyperlink>
      <w:r w:rsidRPr="007E1EAE">
        <w:t xml:space="preserve"> value (true or false) indicating whether or not the property is required.  If this keyname is not present on a property definition, then the property SHALL be considered </w:t>
      </w:r>
      <w:r w:rsidRPr="007E1EAE">
        <w:rPr>
          <w:b/>
        </w:rPr>
        <w:t>required</w:t>
      </w:r>
      <w:r w:rsidRPr="007E1EAE">
        <w:t xml:space="preserve"> (i.e., true) by </w:t>
      </w:r>
      <w:r w:rsidRPr="007E1EAE">
        <w:rPr>
          <w:b/>
        </w:rPr>
        <w:t>default</w:t>
      </w:r>
      <w:r w:rsidRPr="007E1EAE">
        <w:t>.</w:t>
      </w:r>
    </w:p>
    <w:p w14:paraId="4E8FEFE1" w14:textId="77777777" w:rsidR="00E13363" w:rsidRPr="007E1EAE" w:rsidRDefault="00E13363" w:rsidP="00C24D56">
      <w:pPr>
        <w:numPr>
          <w:ilvl w:val="0"/>
          <w:numId w:val="19"/>
        </w:numPr>
        <w:spacing w:before="0" w:after="0"/>
      </w:pPr>
      <w:r w:rsidRPr="007E1EAE">
        <w:rPr>
          <w:rStyle w:val="CodeSnippetHighlight"/>
        </w:rPr>
        <w:t>default_value</w:t>
      </w:r>
      <w:r w:rsidRPr="007E1EAE">
        <w:t>: contains a type-compatible value that may be used as a default if not provided by another means.</w:t>
      </w:r>
    </w:p>
    <w:p w14:paraId="02F26003" w14:textId="77777777" w:rsidR="00E13363" w:rsidRPr="007E1EAE" w:rsidRDefault="00E13363" w:rsidP="00C24D56">
      <w:pPr>
        <w:numPr>
          <w:ilvl w:val="0"/>
          <w:numId w:val="19"/>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property relative to the specification or implementation.  </w:t>
      </w:r>
    </w:p>
    <w:p w14:paraId="2759FB54" w14:textId="77777777" w:rsidR="00E13363" w:rsidRPr="007E1EAE" w:rsidRDefault="00E13363" w:rsidP="00C24D56">
      <w:pPr>
        <w:numPr>
          <w:ilvl w:val="0"/>
          <w:numId w:val="19"/>
        </w:numPr>
        <w:spacing w:before="0" w:after="0"/>
      </w:pPr>
      <w:r w:rsidRPr="007E1EAE">
        <w:rPr>
          <w:rStyle w:val="CodeSnippetHighlight"/>
        </w:rPr>
        <w:t>property_constraints</w:t>
      </w:r>
      <w:r w:rsidRPr="007E1EAE">
        <w:t>: represents the optional list of one or more</w:t>
      </w:r>
      <w:r>
        <w:t xml:space="preserve"> sequenced</w:t>
      </w:r>
      <w:r w:rsidRPr="007E1EAE">
        <w:t xml:space="preserve"> </w:t>
      </w:r>
      <w:hyperlink w:anchor="DEFN_ELEMENT_CONSTRAINTS_CLAUSE" w:history="1">
        <w:r w:rsidRPr="007E1EAE">
          <w:rPr>
            <w:rStyle w:val="Hyperlink"/>
          </w:rPr>
          <w:t>constraint clauses</w:t>
        </w:r>
      </w:hyperlink>
      <w:r w:rsidRPr="007E1EAE">
        <w:t xml:space="preserve"> on the property definition.</w:t>
      </w:r>
    </w:p>
    <w:p w14:paraId="420B8DC0" w14:textId="77777777" w:rsidR="00E13363" w:rsidRDefault="00E13363" w:rsidP="00C24D56">
      <w:pPr>
        <w:numPr>
          <w:ilvl w:val="0"/>
          <w:numId w:val="19"/>
        </w:numPr>
        <w:spacing w:before="0" w:after="0"/>
      </w:pPr>
      <w:bookmarkStart w:id="671" w:name="_Hlk520745213"/>
      <w:r>
        <w:rPr>
          <w:rStyle w:val="CodeSnippetHighlight"/>
        </w:rPr>
        <w:t>key_</w:t>
      </w:r>
      <w:r w:rsidRPr="007E1EAE">
        <w:rPr>
          <w:rStyle w:val="CodeSnippetHighlight"/>
        </w:rPr>
        <w:t>schema_definition</w:t>
      </w:r>
      <w:r w:rsidRPr="007E1EAE">
        <w:t xml:space="preserve">: </w:t>
      </w:r>
      <w:r>
        <w:t xml:space="preserve">if the property_type is map, </w:t>
      </w:r>
      <w:r w:rsidRPr="007E1EAE">
        <w:t xml:space="preserve">represents the optional </w:t>
      </w:r>
      <w:r>
        <w:t xml:space="preserve">schema definition for </w:t>
      </w:r>
      <w:proofErr w:type="gramStart"/>
      <w:r>
        <w:t>they</w:t>
      </w:r>
      <w:proofErr w:type="gramEnd"/>
      <w:r>
        <w:t xml:space="preserve"> keys used to identify entries in that map</w:t>
      </w:r>
      <w:r w:rsidRPr="007E1EAE">
        <w:t>.</w:t>
      </w:r>
    </w:p>
    <w:p w14:paraId="5049CD20" w14:textId="77777777" w:rsidR="00E13363" w:rsidRPr="00C262BA" w:rsidRDefault="00E13363" w:rsidP="00C24D56">
      <w:pPr>
        <w:numPr>
          <w:ilvl w:val="0"/>
          <w:numId w:val="19"/>
        </w:numPr>
        <w:spacing w:before="0" w:after="0"/>
      </w:pPr>
      <w:r>
        <w:rPr>
          <w:rStyle w:val="CodeSnippetHighlight"/>
        </w:rPr>
        <w:t>entry_</w:t>
      </w:r>
      <w:r w:rsidRPr="007E1EAE">
        <w:rPr>
          <w:rStyle w:val="CodeSnippetHighlight"/>
        </w:rPr>
        <w:t>schema_definition</w:t>
      </w:r>
      <w:r w:rsidRPr="007E1EAE">
        <w:t xml:space="preserve">: </w:t>
      </w:r>
      <w:r>
        <w:t xml:space="preserve">if the property_type is map or list, </w:t>
      </w:r>
      <w:r w:rsidRPr="007E1EAE">
        <w:t xml:space="preserve">represents the optional </w:t>
      </w:r>
      <w:proofErr w:type="gramStart"/>
      <w:r>
        <w:t>schema definition for the entries in that map</w:t>
      </w:r>
      <w:proofErr w:type="gramEnd"/>
      <w:r>
        <w:t xml:space="preserve"> or list</w:t>
      </w:r>
      <w:r w:rsidRPr="007E1EAE">
        <w:t>.</w:t>
      </w:r>
    </w:p>
    <w:bookmarkEnd w:id="671"/>
    <w:p w14:paraId="3A4F1E51" w14:textId="77777777" w:rsidR="00E13363" w:rsidRPr="00FD0618" w:rsidRDefault="00E13363" w:rsidP="00E13363">
      <w:pPr>
        <w:pStyle w:val="ListBullet3"/>
      </w:pPr>
      <w:r w:rsidRPr="007E1EAE">
        <w:rPr>
          <w:rStyle w:val="CodeSnippetHighlight"/>
        </w:rPr>
        <w:t>metadata_map</w:t>
      </w:r>
      <w:r w:rsidRPr="007E1EAE">
        <w:t>: represents the optional map of string.</w:t>
      </w:r>
    </w:p>
    <w:p w14:paraId="084ACD2A" w14:textId="77777777" w:rsidR="00E13363" w:rsidRPr="007E1EAE" w:rsidRDefault="00E13363" w:rsidP="00C24D56">
      <w:pPr>
        <w:pStyle w:val="Heading4"/>
        <w:numPr>
          <w:ilvl w:val="3"/>
          <w:numId w:val="3"/>
        </w:numPr>
      </w:pPr>
      <w:r w:rsidRPr="007E1EAE">
        <w:lastRenderedPageBreak/>
        <w:t>Additional Requirements</w:t>
      </w:r>
    </w:p>
    <w:p w14:paraId="38AD7F87" w14:textId="77777777" w:rsidR="00E13363" w:rsidRPr="007E1EAE" w:rsidRDefault="00E13363" w:rsidP="00E13363">
      <w:pPr>
        <w:pStyle w:val="Bulleted"/>
      </w:pPr>
      <w:r w:rsidRPr="007E1EAE">
        <w:t xml:space="preserve">Implementations of the TOSCA Simple </w:t>
      </w:r>
      <w:r w:rsidRPr="00D52040">
        <w:t>Profile</w:t>
      </w:r>
      <w:r w:rsidRPr="007E1EAE">
        <w:t xml:space="preserve"> </w:t>
      </w:r>
      <w:r w:rsidRPr="007E1EAE">
        <w:rPr>
          <w:b/>
        </w:rPr>
        <w:t>SHALL</w:t>
      </w:r>
      <w:r w:rsidRPr="007E1EAE">
        <w:t xml:space="preserve"> automatically reflect (i.e., make available) any property defined on an entity as an attribute of the entity with the same name as the property.</w:t>
      </w:r>
    </w:p>
    <w:p w14:paraId="73022B84" w14:textId="77777777" w:rsidR="00E13363" w:rsidRPr="007E1EAE" w:rsidRDefault="00E13363" w:rsidP="00C24D56">
      <w:pPr>
        <w:pStyle w:val="ListParagraph"/>
        <w:numPr>
          <w:ilvl w:val="0"/>
          <w:numId w:val="119"/>
        </w:numPr>
        <w:ind w:left="720"/>
      </w:pPr>
      <w:r w:rsidRPr="007E1EAE">
        <w:t xml:space="preserve">A property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354C601D" w14:textId="77777777" w:rsidR="00E13363" w:rsidRPr="00A47DDD" w:rsidRDefault="00E13363" w:rsidP="00E13363">
      <w:pPr>
        <w:pStyle w:val="Bulleted"/>
      </w:pPr>
      <w:r w:rsidRPr="00A47DDD">
        <w:t xml:space="preserve">The value provided on a property definition’s </w:t>
      </w:r>
      <w:r w:rsidRPr="00A47DDD">
        <w:rPr>
          <w:rStyle w:val="CodeSnippetHighlight"/>
        </w:rPr>
        <w:t>default</w:t>
      </w:r>
      <w:r w:rsidRPr="00A47DDD">
        <w:t xml:space="preserve"> keyname SHALL be type compatible with the type declared on the definition’s </w:t>
      </w:r>
      <w:r w:rsidRPr="00A47DDD">
        <w:rPr>
          <w:rStyle w:val="CodeSnippetHighlight"/>
        </w:rPr>
        <w:t>type</w:t>
      </w:r>
      <w:r w:rsidRPr="00A47DDD">
        <w:t xml:space="preserve"> keyname.</w:t>
      </w:r>
    </w:p>
    <w:p w14:paraId="4E10076F" w14:textId="77777777" w:rsidR="00E13363" w:rsidRPr="007E1EAE" w:rsidRDefault="00E13363" w:rsidP="00C24D56">
      <w:pPr>
        <w:pStyle w:val="ListParagraph"/>
        <w:numPr>
          <w:ilvl w:val="0"/>
          <w:numId w:val="119"/>
        </w:numPr>
        <w:ind w:left="720"/>
      </w:pPr>
      <w:r w:rsidRPr="007E1EAE">
        <w:t xml:space="preserve">Constraints of a property definition </w:t>
      </w:r>
      <w:r w:rsidRPr="007E1EAE">
        <w:rPr>
          <w:b/>
        </w:rPr>
        <w:t>SHALL</w:t>
      </w:r>
      <w:r w:rsidRPr="007E1EAE">
        <w:t xml:space="preserve"> be type-compatible with the type defined for that definition.</w:t>
      </w:r>
    </w:p>
    <w:p w14:paraId="57FA116D" w14:textId="77777777" w:rsidR="00E13363" w:rsidRPr="007E1EAE" w:rsidRDefault="00E13363" w:rsidP="00C24D56">
      <w:pPr>
        <w:pStyle w:val="ListParagraph"/>
        <w:numPr>
          <w:ilvl w:val="0"/>
          <w:numId w:val="119"/>
        </w:numPr>
        <w:ind w:left="720"/>
      </w:pPr>
      <w:r w:rsidRPr="007E1EAE">
        <w:t>If a ‘schema’ keyname is provided, its value (string) MUST represent a valid schema definition that matches the recognized external type provided as the value for the ‘</w:t>
      </w:r>
      <w:r w:rsidRPr="007E1EAE">
        <w:rPr>
          <w:rStyle w:val="CodeSnippet"/>
        </w:rPr>
        <w:t>type</w:t>
      </w:r>
      <w:r w:rsidRPr="007E1EAE">
        <w:t>’ keyname as described by its correspondig schema specification.</w:t>
      </w:r>
    </w:p>
    <w:p w14:paraId="2F7B7637" w14:textId="77777777" w:rsidR="00E13363" w:rsidRDefault="00E13363" w:rsidP="00C24D56">
      <w:pPr>
        <w:pStyle w:val="ListParagraph"/>
        <w:numPr>
          <w:ilvl w:val="0"/>
          <w:numId w:val="119"/>
        </w:numPr>
        <w:ind w:left="720"/>
      </w:pPr>
      <w:r w:rsidRPr="007E1EAE">
        <w:t>TOSCA Orchestrators MAY choose to validate the value of the ‘schema’ keyname in accordance with the corresponding schema specifcation for any recognized external types.</w:t>
      </w:r>
    </w:p>
    <w:p w14:paraId="2E72D9DF" w14:textId="77777777" w:rsidR="00E13363" w:rsidRDefault="00E13363" w:rsidP="00C24D56">
      <w:pPr>
        <w:pStyle w:val="Heading4"/>
        <w:numPr>
          <w:ilvl w:val="3"/>
          <w:numId w:val="3"/>
        </w:numPr>
      </w:pPr>
      <w:r>
        <w:t>Refining Property Definitions</w:t>
      </w:r>
    </w:p>
    <w:p w14:paraId="071D1B34" w14:textId="77777777" w:rsidR="00E13363" w:rsidRDefault="00E13363" w:rsidP="00E13363">
      <w:r w:rsidRPr="00422E2D">
        <w:t xml:space="preserve">TOSCA allows </w:t>
      </w:r>
      <w:r>
        <w:t>derived types</w:t>
      </w:r>
      <w:r w:rsidRPr="00422E2D">
        <w:t xml:space="preserve"> to </w:t>
      </w:r>
      <w:r w:rsidRPr="00D52040">
        <w:rPr>
          <w:rStyle w:val="Emphasis"/>
          <w:b/>
        </w:rPr>
        <w:t>refine</w:t>
      </w:r>
      <w:r w:rsidRPr="00422E2D">
        <w:t xml:space="preserve"> </w:t>
      </w:r>
      <w:r>
        <w:t>properties</w:t>
      </w:r>
      <w:r w:rsidRPr="00422E2D">
        <w:t xml:space="preserve"> defined in </w:t>
      </w:r>
      <w:r>
        <w:t xml:space="preserve">base types. A property definition in a derived type is considered a refinement when a property with the same name is already defined in one of the base types for that type. </w:t>
      </w:r>
    </w:p>
    <w:p w14:paraId="02A94F8B" w14:textId="77777777" w:rsidR="00E13363" w:rsidRDefault="00E13363" w:rsidP="00E13363">
      <w:pPr>
        <w:pStyle w:val="NormalaroundTable"/>
      </w:pPr>
      <w:r>
        <w:t xml:space="preserve">Property definition refinements use </w:t>
      </w:r>
      <w:hyperlink w:anchor="DEFN_ELEMENT_PARAMETER_DEF" w:history="1">
        <w:r w:rsidRPr="00D52040">
          <w:rPr>
            <w:rStyle w:val="Hyperlink"/>
            <w:b/>
          </w:rPr>
          <w:t>parameter definition</w:t>
        </w:r>
      </w:hyperlink>
      <w:r>
        <w:t xml:space="preserve"> grammar rather than </w:t>
      </w:r>
      <w:hyperlink w:anchor="DEFN_ELEMENT_PROPERTY_DEFN" w:history="1">
        <w:r w:rsidRPr="00D52040">
          <w:rPr>
            <w:rStyle w:val="Hyperlink"/>
            <w:b/>
          </w:rPr>
          <w:t>property definition</w:t>
        </w:r>
        <w:r w:rsidRPr="00D52040">
          <w:rPr>
            <w:rStyle w:val="Hyperlink"/>
          </w:rPr>
          <w:t xml:space="preserve"> grammar</w:t>
        </w:r>
      </w:hyperlink>
      <w:r>
        <w:t>. Specifically, this means the following:</w:t>
      </w:r>
    </w:p>
    <w:p w14:paraId="345D3D12" w14:textId="77777777" w:rsidR="00E13363" w:rsidRDefault="00E13363" w:rsidP="00E13363">
      <w:pPr>
        <w:pStyle w:val="Bulleted"/>
      </w:pPr>
      <w:r>
        <w:t xml:space="preserve">The </w:t>
      </w:r>
      <w:r w:rsidRPr="00382811">
        <w:rPr>
          <w:rStyle w:val="CodeSnippet"/>
          <w:b/>
          <w:bCs/>
        </w:rPr>
        <w:t>type</w:t>
      </w:r>
      <w:r>
        <w:t xml:space="preserve"> keyname is optional. If no type is specified, the property refinement reuses the type of the property it refines. If a type is specified, the type must be the same as the type of the refined property or it must derive from the type of the refined property.</w:t>
      </w:r>
    </w:p>
    <w:p w14:paraId="77FCB082" w14:textId="77777777" w:rsidR="00E13363" w:rsidRPr="00DA6232" w:rsidRDefault="00E13363" w:rsidP="00E13363">
      <w:pPr>
        <w:pStyle w:val="Bulleted"/>
      </w:pPr>
      <w:r>
        <w:t xml:space="preserve">Property definition refinements support the </w:t>
      </w:r>
      <w:r w:rsidRPr="00DA6232">
        <w:rPr>
          <w:rStyle w:val="CodeSnippet"/>
          <w:b/>
          <w:bCs/>
        </w:rPr>
        <w:t>value</w:t>
      </w:r>
      <w:r>
        <w:t xml:space="preserve"> keyname that specifies a fixed </w:t>
      </w:r>
      <w:r w:rsidRPr="00DA6232">
        <w:t xml:space="preserve">type-compatible value to assign to the </w:t>
      </w:r>
      <w:r>
        <w:t>property. These value assignments are considered final, meaning that it is not valid to change the property value later (e.g. using further refinements)</w:t>
      </w:r>
      <w:proofErr w:type="gramStart"/>
      <w:r>
        <w:t>.</w:t>
      </w:r>
      <w:r w:rsidRPr="00DA6232">
        <w:t>.</w:t>
      </w:r>
      <w:proofErr w:type="gramEnd"/>
    </w:p>
    <w:p w14:paraId="340C5B52" w14:textId="77777777" w:rsidR="00E13363" w:rsidRPr="00422E2D" w:rsidRDefault="00E13363" w:rsidP="00E13363">
      <w:r>
        <w:t>Property refinement definitions can refine</w:t>
      </w:r>
      <w:r w:rsidRPr="00422E2D">
        <w:t xml:space="preserve"> properties defined in one of </w:t>
      </w:r>
      <w:r>
        <w:t>base</w:t>
      </w:r>
      <w:r w:rsidRPr="00422E2D">
        <w:t xml:space="preserve"> types by doing one or more of the following:</w:t>
      </w:r>
    </w:p>
    <w:p w14:paraId="59182870" w14:textId="77777777" w:rsidR="00E13363" w:rsidRDefault="00E13363" w:rsidP="00E13363">
      <w:pPr>
        <w:pStyle w:val="Bulleted"/>
      </w:pPr>
      <w:r>
        <w:t>Assigning a new (compatible) type as per the rules outlined above.</w:t>
      </w:r>
    </w:p>
    <w:p w14:paraId="0ED42DC0" w14:textId="77777777" w:rsidR="00E13363" w:rsidRPr="00422E2D" w:rsidRDefault="00E13363" w:rsidP="00E13363">
      <w:pPr>
        <w:pStyle w:val="Bulleted"/>
      </w:pPr>
      <w:r w:rsidRPr="00422E2D">
        <w:t>Assigning a</w:t>
      </w:r>
      <w:r>
        <w:t xml:space="preserve"> (final)</w:t>
      </w:r>
      <w:r w:rsidRPr="00422E2D">
        <w:t xml:space="preserve"> fixed value</w:t>
      </w:r>
    </w:p>
    <w:p w14:paraId="7CEBE927" w14:textId="77777777" w:rsidR="00E13363" w:rsidRDefault="00E13363" w:rsidP="00E13363">
      <w:pPr>
        <w:pStyle w:val="Bulleted"/>
      </w:pPr>
      <w:r w:rsidRPr="00422E2D">
        <w:t>Adding a default value</w:t>
      </w:r>
    </w:p>
    <w:p w14:paraId="015C652C" w14:textId="77777777" w:rsidR="00E13363" w:rsidRPr="00422E2D" w:rsidRDefault="00E13363" w:rsidP="00E13363">
      <w:pPr>
        <w:pStyle w:val="Bulleted"/>
      </w:pPr>
      <w:r>
        <w:t>Changing a default value</w:t>
      </w:r>
    </w:p>
    <w:p w14:paraId="50A200F5" w14:textId="77777777" w:rsidR="00E13363" w:rsidRPr="00422E2D" w:rsidRDefault="00E13363" w:rsidP="00E13363">
      <w:pPr>
        <w:pStyle w:val="Bulleted"/>
      </w:pPr>
      <w:r>
        <w:t>Adding</w:t>
      </w:r>
      <w:r w:rsidRPr="00422E2D">
        <w:t xml:space="preserve"> constraints</w:t>
      </w:r>
      <w:r>
        <w:t>.</w:t>
      </w:r>
    </w:p>
    <w:p w14:paraId="720B84C7" w14:textId="77777777" w:rsidR="00E13363" w:rsidRPr="00422E2D" w:rsidRDefault="00E13363" w:rsidP="00E13363">
      <w:pPr>
        <w:pStyle w:val="Bulleted"/>
      </w:pPr>
      <w:r w:rsidRPr="00422E2D">
        <w:t>Turning an optional property into a required property</w:t>
      </w:r>
      <w:r>
        <w:t>.</w:t>
      </w:r>
    </w:p>
    <w:p w14:paraId="3EF1C06D" w14:textId="77777777" w:rsidR="00E13363" w:rsidRPr="00422E2D" w:rsidRDefault="00E13363" w:rsidP="00E13363">
      <w:r>
        <w:t>No other refinements are allowed.</w:t>
      </w:r>
    </w:p>
    <w:p w14:paraId="5B6FF26F" w14:textId="77777777" w:rsidR="00E13363" w:rsidRPr="007E1EAE" w:rsidRDefault="00E13363" w:rsidP="00C24D56">
      <w:pPr>
        <w:pStyle w:val="Heading4"/>
        <w:numPr>
          <w:ilvl w:val="3"/>
          <w:numId w:val="3"/>
        </w:numPr>
      </w:pPr>
      <w:r w:rsidRPr="007E1EAE">
        <w:t>Notes</w:t>
      </w:r>
    </w:p>
    <w:p w14:paraId="70B4682F" w14:textId="77777777" w:rsidR="00E13363" w:rsidRPr="007E1EAE" w:rsidRDefault="00E13363" w:rsidP="00C24D56">
      <w:pPr>
        <w:pStyle w:val="ListParagraph"/>
        <w:numPr>
          <w:ilvl w:val="0"/>
          <w:numId w:val="17"/>
        </w:numPr>
      </w:pPr>
      <w:r w:rsidRPr="007E1EAE">
        <w:t xml:space="preserve">This element directly maps to the </w:t>
      </w:r>
      <w:r w:rsidRPr="007E1EAE">
        <w:rPr>
          <w:rStyle w:val="CodeSnippetHighlight"/>
        </w:rPr>
        <w:t>PropertiesDefinition</w:t>
      </w:r>
      <w:r w:rsidRPr="007E1EAE">
        <w:t xml:space="preserve"> element defined as part of the schema for most type and entities defined in the </w:t>
      </w:r>
      <w:hyperlink w:anchor="REF_TOSCA_1_0" w:history="1">
        <w:r w:rsidRPr="007E1EAE">
          <w:rPr>
            <w:rStyle w:val="Hyperlink"/>
          </w:rPr>
          <w:t>TOSCA v1.0 specification</w:t>
        </w:r>
      </w:hyperlink>
      <w:r w:rsidRPr="007E1EAE">
        <w:t>.</w:t>
      </w:r>
    </w:p>
    <w:p w14:paraId="540DC770" w14:textId="77777777" w:rsidR="00E13363" w:rsidRPr="007E1EAE" w:rsidRDefault="00E13363" w:rsidP="00C24D56">
      <w:pPr>
        <w:numPr>
          <w:ilvl w:val="0"/>
          <w:numId w:val="17"/>
        </w:numPr>
        <w:spacing w:before="0" w:after="0"/>
      </w:pPr>
      <w:r w:rsidRPr="007E1EAE">
        <w:t xml:space="preserve">In the </w:t>
      </w:r>
      <w:hyperlink w:anchor="REF_TOSCA_1_0" w:history="1">
        <w:r w:rsidRPr="007E1EAE">
          <w:rPr>
            <w:rStyle w:val="Hyperlink"/>
          </w:rPr>
          <w:t>TOSCA v1.0 specification</w:t>
        </w:r>
      </w:hyperlink>
      <w:r w:rsidRPr="007E1EAE">
        <w:t xml:space="preserve"> constraints are expressed in the XML Schema definitions of Node Type properties referenced in the </w:t>
      </w:r>
      <w:r w:rsidRPr="007E1EAE">
        <w:rPr>
          <w:rStyle w:val="CodeSnippetHighlight"/>
        </w:rPr>
        <w:t>PropertiesDefinition</w:t>
      </w:r>
      <w:r w:rsidRPr="007E1EAE">
        <w:t xml:space="preserve"> element of </w:t>
      </w:r>
      <w:r w:rsidRPr="007E1EAE">
        <w:rPr>
          <w:rStyle w:val="CodeSnippetHighlight"/>
        </w:rPr>
        <w:t>NodeType</w:t>
      </w:r>
      <w:r w:rsidRPr="007E1EAE">
        <w:t xml:space="preserve"> definitions.</w:t>
      </w:r>
    </w:p>
    <w:p w14:paraId="2FA8F0F9" w14:textId="77777777" w:rsidR="00E13363" w:rsidRPr="007E1EAE" w:rsidDel="00BF6677" w:rsidRDefault="00E13363" w:rsidP="00C24D56">
      <w:pPr>
        <w:pStyle w:val="Heading4"/>
        <w:numPr>
          <w:ilvl w:val="3"/>
          <w:numId w:val="3"/>
        </w:numPr>
      </w:pPr>
      <w:r w:rsidRPr="007E1EAE" w:rsidDel="00BF6677">
        <w:lastRenderedPageBreak/>
        <w:t>Example</w:t>
      </w:r>
      <w:r>
        <w:t>s</w:t>
      </w:r>
    </w:p>
    <w:p w14:paraId="7F315FC3" w14:textId="77777777" w:rsidR="00E13363" w:rsidRPr="007E1EAE" w:rsidDel="00BF6677" w:rsidRDefault="00E13363" w:rsidP="00E13363">
      <w:pPr>
        <w:pStyle w:val="NormalaroundTable"/>
      </w:pPr>
      <w:r w:rsidRPr="007E1EAE" w:rsidDel="00BF6677">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rsidDel="00BF6677" w14:paraId="32A20D3A" w14:textId="77777777" w:rsidTr="00A0557C">
        <w:trPr>
          <w:trHeight w:val="256"/>
        </w:trPr>
        <w:tc>
          <w:tcPr>
            <w:tcW w:w="9216" w:type="dxa"/>
            <w:shd w:val="clear" w:color="auto" w:fill="D9D9D9" w:themeFill="background1" w:themeFillShade="D9"/>
          </w:tcPr>
          <w:p w14:paraId="2433BDD8" w14:textId="77777777" w:rsidR="00E13363" w:rsidRPr="007E1EAE" w:rsidDel="00BF6677" w:rsidRDefault="00E13363" w:rsidP="00A0557C">
            <w:pPr>
              <w:rPr>
                <w:rStyle w:val="CodeSnippet"/>
                <w:noProof/>
              </w:rPr>
            </w:pPr>
            <w:r w:rsidRPr="007E1EAE" w:rsidDel="00BF6677">
              <w:rPr>
                <w:rStyle w:val="CodeSnippet"/>
                <w:noProof/>
              </w:rPr>
              <w:t>properties:</w:t>
            </w:r>
          </w:p>
          <w:p w14:paraId="7006C0A3" w14:textId="77777777" w:rsidR="00E13363" w:rsidRPr="007E1EAE" w:rsidDel="00BF6677" w:rsidRDefault="00E13363" w:rsidP="00A0557C">
            <w:pPr>
              <w:rPr>
                <w:rStyle w:val="CodeSnippet"/>
                <w:noProof/>
              </w:rPr>
            </w:pPr>
            <w:r w:rsidRPr="007E1EAE" w:rsidDel="00BF6677">
              <w:rPr>
                <w:rStyle w:val="CodeSnippet"/>
                <w:noProof/>
              </w:rPr>
              <w:t xml:space="preserve">  num_cpus:</w:t>
            </w:r>
          </w:p>
          <w:p w14:paraId="4E191DC2" w14:textId="77777777" w:rsidR="00E13363" w:rsidRPr="007E1EAE" w:rsidDel="00BF6677" w:rsidRDefault="00E13363" w:rsidP="00A0557C">
            <w:pPr>
              <w:rPr>
                <w:rStyle w:val="CodeSnippet"/>
                <w:noProof/>
              </w:rPr>
            </w:pPr>
            <w:r w:rsidRPr="007E1EAE" w:rsidDel="00BF6677">
              <w:rPr>
                <w:rStyle w:val="CodeSnippet"/>
                <w:noProof/>
              </w:rPr>
              <w:t xml:space="preserve">    type: integer</w:t>
            </w:r>
          </w:p>
          <w:p w14:paraId="34976EB9" w14:textId="77777777" w:rsidR="00E13363" w:rsidRPr="007E1EAE" w:rsidDel="00BF6677" w:rsidRDefault="00E13363" w:rsidP="00A0557C">
            <w:pPr>
              <w:rPr>
                <w:rStyle w:val="CodeSnippet"/>
                <w:noProof/>
              </w:rPr>
            </w:pPr>
            <w:r w:rsidRPr="007E1EAE" w:rsidDel="00BF6677">
              <w:rPr>
                <w:rStyle w:val="CodeSnippet"/>
                <w:noProof/>
              </w:rPr>
              <w:t xml:space="preserve">    description: Number of CPUs requested for a software node instance.</w:t>
            </w:r>
          </w:p>
          <w:p w14:paraId="307F817B" w14:textId="77777777" w:rsidR="00E13363" w:rsidRPr="007E1EAE" w:rsidDel="00BF6677" w:rsidRDefault="00E13363" w:rsidP="00A0557C">
            <w:pPr>
              <w:rPr>
                <w:rStyle w:val="CodeSnippet"/>
                <w:noProof/>
              </w:rPr>
            </w:pPr>
            <w:r w:rsidRPr="007E1EAE" w:rsidDel="00BF6677">
              <w:rPr>
                <w:rStyle w:val="CodeSnippet"/>
                <w:noProof/>
              </w:rPr>
              <w:t xml:space="preserve">    default: 1</w:t>
            </w:r>
          </w:p>
          <w:p w14:paraId="26971018" w14:textId="77777777" w:rsidR="00E13363" w:rsidRPr="007E1EAE" w:rsidDel="00BF6677" w:rsidRDefault="00E13363" w:rsidP="00A0557C">
            <w:pPr>
              <w:rPr>
                <w:rStyle w:val="CodeSnippet"/>
                <w:noProof/>
              </w:rPr>
            </w:pPr>
            <w:r w:rsidRPr="007E1EAE" w:rsidDel="00BF6677">
              <w:rPr>
                <w:rStyle w:val="CodeSnippet"/>
                <w:noProof/>
              </w:rPr>
              <w:t xml:space="preserve">    required: true</w:t>
            </w:r>
          </w:p>
          <w:p w14:paraId="0C513C58" w14:textId="77777777" w:rsidR="00E13363" w:rsidRPr="007E1EAE" w:rsidDel="00BF6677" w:rsidRDefault="00E13363" w:rsidP="00A0557C">
            <w:pPr>
              <w:rPr>
                <w:rStyle w:val="CodeSnippet"/>
                <w:noProof/>
              </w:rPr>
            </w:pPr>
            <w:r w:rsidRPr="007E1EAE" w:rsidDel="00BF6677">
              <w:rPr>
                <w:rStyle w:val="CodeSnippet"/>
                <w:noProof/>
              </w:rPr>
              <w:t xml:space="preserve">    constraints:</w:t>
            </w:r>
          </w:p>
          <w:p w14:paraId="2384A45B" w14:textId="77777777" w:rsidR="00E13363" w:rsidRPr="007E1EAE" w:rsidDel="00BF6677" w:rsidRDefault="00E13363" w:rsidP="00A0557C">
            <w:pPr>
              <w:rPr>
                <w:rStyle w:val="CodeSnippet"/>
              </w:rPr>
            </w:pPr>
            <w:r w:rsidRPr="007E1EAE" w:rsidDel="00BF6677">
              <w:rPr>
                <w:rStyle w:val="CodeSnippet"/>
                <w:noProof/>
              </w:rPr>
              <w:t xml:space="preserve">      - valid_values: [ 1, 2, 4, 8 ]</w:t>
            </w:r>
          </w:p>
        </w:tc>
      </w:tr>
    </w:tbl>
    <w:p w14:paraId="0DE23F91" w14:textId="77777777" w:rsidR="00E13363" w:rsidRPr="002D0FE7" w:rsidRDefault="00E13363" w:rsidP="00E13363">
      <w:pPr>
        <w:pStyle w:val="NormalaroundTable"/>
      </w:pPr>
      <w:bookmarkStart w:id="672" w:name="_Toc454457739"/>
      <w:bookmarkStart w:id="673" w:name="_Toc454458538"/>
      <w:bookmarkStart w:id="674" w:name="DEFN_ELEMENT_PROPERTY_VALUE_ASSIGNMENT"/>
      <w:r>
        <w:t>The following shows an example of a property refinement. Consider the definition of an Endpoint capability type: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2BF1EB6" w14:textId="77777777" w:rsidTr="00A0557C">
        <w:tc>
          <w:tcPr>
            <w:tcW w:w="9216" w:type="dxa"/>
            <w:shd w:val="clear" w:color="auto" w:fill="D9D9D9" w:themeFill="background1" w:themeFillShade="D9"/>
          </w:tcPr>
          <w:p w14:paraId="3BAD5AD1" w14:textId="77777777" w:rsidR="00E13363" w:rsidRDefault="00E13363" w:rsidP="00A0557C">
            <w:pPr>
              <w:pStyle w:val="Code"/>
            </w:pPr>
            <w:bookmarkStart w:id="675" w:name="_Hlk509951570"/>
            <w:r>
              <w:t>tosca.capabilities.Endpoint:</w:t>
            </w:r>
          </w:p>
          <w:p w14:paraId="0481E629" w14:textId="77777777" w:rsidR="00E13363" w:rsidRDefault="00E13363" w:rsidP="00A0557C">
            <w:pPr>
              <w:pStyle w:val="Code"/>
            </w:pPr>
            <w:r>
              <w:t xml:space="preserve">  derived_from: tosca.capabilities.Root</w:t>
            </w:r>
          </w:p>
          <w:p w14:paraId="06676B65" w14:textId="77777777" w:rsidR="00E13363" w:rsidRDefault="00E13363" w:rsidP="00A0557C">
            <w:pPr>
              <w:pStyle w:val="Code"/>
            </w:pPr>
            <w:r>
              <w:t xml:space="preserve">  properties:</w:t>
            </w:r>
          </w:p>
          <w:p w14:paraId="488FB385" w14:textId="77777777" w:rsidR="00E13363" w:rsidRDefault="00E13363" w:rsidP="00A0557C">
            <w:pPr>
              <w:pStyle w:val="Code"/>
            </w:pPr>
            <w:r>
              <w:t xml:space="preserve">    protocol:</w:t>
            </w:r>
          </w:p>
          <w:p w14:paraId="4BE6C723" w14:textId="77777777" w:rsidR="00E13363" w:rsidRDefault="00E13363" w:rsidP="00A0557C">
            <w:pPr>
              <w:pStyle w:val="Code"/>
            </w:pPr>
            <w:r>
              <w:t xml:space="preserve">      type: string</w:t>
            </w:r>
          </w:p>
          <w:p w14:paraId="6F72710A" w14:textId="77777777" w:rsidR="00E13363" w:rsidRDefault="00E13363" w:rsidP="00A0557C">
            <w:pPr>
              <w:pStyle w:val="Code"/>
            </w:pPr>
            <w:r>
              <w:t xml:space="preserve">      required: true</w:t>
            </w:r>
          </w:p>
          <w:p w14:paraId="146778FB" w14:textId="77777777" w:rsidR="00E13363" w:rsidRDefault="00E13363" w:rsidP="00A0557C">
            <w:pPr>
              <w:pStyle w:val="Code"/>
            </w:pPr>
            <w:r>
              <w:t xml:space="preserve">      default: tcp</w:t>
            </w:r>
          </w:p>
          <w:p w14:paraId="609901D5" w14:textId="77777777" w:rsidR="00E13363" w:rsidRDefault="00E13363" w:rsidP="00A0557C">
            <w:pPr>
              <w:pStyle w:val="Code"/>
            </w:pPr>
            <w:r>
              <w:t xml:space="preserve">    port:</w:t>
            </w:r>
          </w:p>
          <w:p w14:paraId="68E8419C" w14:textId="77777777" w:rsidR="00E13363" w:rsidRDefault="00E13363" w:rsidP="00A0557C">
            <w:pPr>
              <w:pStyle w:val="Code"/>
            </w:pPr>
            <w:r>
              <w:t xml:space="preserve">      type: PortDef</w:t>
            </w:r>
          </w:p>
          <w:p w14:paraId="3129F9D4" w14:textId="77777777" w:rsidR="00E13363" w:rsidRDefault="00E13363" w:rsidP="00A0557C">
            <w:pPr>
              <w:pStyle w:val="Code"/>
            </w:pPr>
            <w:r>
              <w:t xml:space="preserve">      required: false</w:t>
            </w:r>
          </w:p>
          <w:p w14:paraId="32621308" w14:textId="77777777" w:rsidR="00E13363" w:rsidRDefault="00E13363" w:rsidP="00A0557C">
            <w:pPr>
              <w:pStyle w:val="Code"/>
            </w:pPr>
            <w:r>
              <w:t xml:space="preserve">    secure:</w:t>
            </w:r>
          </w:p>
          <w:p w14:paraId="7780EBA6" w14:textId="77777777" w:rsidR="00E13363" w:rsidRDefault="00E13363" w:rsidP="00A0557C">
            <w:pPr>
              <w:pStyle w:val="Code"/>
            </w:pPr>
            <w:r>
              <w:t xml:space="preserve">      type: boolean</w:t>
            </w:r>
          </w:p>
          <w:p w14:paraId="27DD4607" w14:textId="77777777" w:rsidR="00E13363" w:rsidRDefault="00E13363" w:rsidP="00A0557C">
            <w:pPr>
              <w:pStyle w:val="Code"/>
            </w:pPr>
            <w:r>
              <w:t xml:space="preserve">      required: false</w:t>
            </w:r>
          </w:p>
          <w:p w14:paraId="6ED444CB" w14:textId="77777777" w:rsidR="00E13363" w:rsidRDefault="00E13363" w:rsidP="00A0557C">
            <w:pPr>
              <w:pStyle w:val="Code"/>
            </w:pPr>
            <w:r>
              <w:t xml:space="preserve">      default: false</w:t>
            </w:r>
          </w:p>
          <w:p w14:paraId="6060202C" w14:textId="77777777" w:rsidR="00E13363" w:rsidRPr="001A0A40" w:rsidRDefault="00E13363" w:rsidP="00A0557C">
            <w:pPr>
              <w:pStyle w:val="Code"/>
            </w:pPr>
            <w:r>
              <w:t xml:space="preserve">    # Other property definitions omitted for brevity</w:t>
            </w:r>
          </w:p>
        </w:tc>
      </w:tr>
    </w:tbl>
    <w:bookmarkEnd w:id="675"/>
    <w:p w14:paraId="590A0714" w14:textId="77777777" w:rsidR="00E13363" w:rsidRDefault="00E13363" w:rsidP="00E13363">
      <w:pPr>
        <w:pStyle w:val="NormalaroundTable"/>
      </w:pPr>
      <w:r>
        <w:t xml:space="preserve">The Endpoint.Admin capability type refines the </w:t>
      </w:r>
      <w:r w:rsidRPr="00257F2E">
        <w:rPr>
          <w:rStyle w:val="Variable"/>
        </w:rPr>
        <w:t>secure</w:t>
      </w:r>
      <w:r>
        <w:t xml:space="preserve"> property of the Endpoint capability type from which it derives by forcing its value to always be true: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D2AAF4F" w14:textId="77777777" w:rsidTr="00A0557C">
        <w:tc>
          <w:tcPr>
            <w:tcW w:w="9216" w:type="dxa"/>
            <w:shd w:val="clear" w:color="auto" w:fill="D9D9D9" w:themeFill="background1" w:themeFillShade="D9"/>
          </w:tcPr>
          <w:p w14:paraId="70BE77BC" w14:textId="77777777" w:rsidR="00E13363" w:rsidRDefault="00E13363" w:rsidP="00A0557C">
            <w:pPr>
              <w:pStyle w:val="Code"/>
            </w:pPr>
            <w:r>
              <w:t>tosca.capabilities.Endpoint.Admin:</w:t>
            </w:r>
          </w:p>
          <w:p w14:paraId="56044F99" w14:textId="77777777" w:rsidR="00E13363" w:rsidRDefault="00E13363" w:rsidP="00A0557C">
            <w:pPr>
              <w:pStyle w:val="Code"/>
            </w:pPr>
            <w:r>
              <w:t xml:space="preserve">  derived_from: tosca.capabilities.Endpoint</w:t>
            </w:r>
          </w:p>
          <w:p w14:paraId="7E6E746C" w14:textId="77777777" w:rsidR="00E13363" w:rsidRDefault="00E13363" w:rsidP="00A0557C">
            <w:pPr>
              <w:pStyle w:val="Code"/>
            </w:pPr>
            <w:r>
              <w:t xml:space="preserve">  # Change Endpoint secure indicator to true from its default of false</w:t>
            </w:r>
          </w:p>
          <w:p w14:paraId="6E755D40" w14:textId="77777777" w:rsidR="00E13363" w:rsidRDefault="00E13363" w:rsidP="00A0557C">
            <w:pPr>
              <w:pStyle w:val="Code"/>
            </w:pPr>
            <w:r>
              <w:t xml:space="preserve">  properties:</w:t>
            </w:r>
          </w:p>
          <w:p w14:paraId="27875092" w14:textId="77777777" w:rsidR="00E13363" w:rsidRPr="001A0A40" w:rsidRDefault="00E13363" w:rsidP="00A0557C">
            <w:pPr>
              <w:pStyle w:val="Code"/>
            </w:pPr>
            <w:r>
              <w:t xml:space="preserve">    secure: true</w:t>
            </w:r>
          </w:p>
        </w:tc>
      </w:tr>
    </w:tbl>
    <w:p w14:paraId="39941B01" w14:textId="77777777" w:rsidR="00E13363" w:rsidRPr="00445A27" w:rsidRDefault="00E13363" w:rsidP="00E13363">
      <w:pPr>
        <w:pStyle w:val="NormalaroundTable"/>
      </w:pPr>
    </w:p>
    <w:p w14:paraId="01DCBCC6" w14:textId="77777777" w:rsidR="00E13363" w:rsidRPr="007E1EAE" w:rsidRDefault="00E13363" w:rsidP="00C24D56">
      <w:pPr>
        <w:pStyle w:val="Heading3"/>
        <w:numPr>
          <w:ilvl w:val="2"/>
          <w:numId w:val="3"/>
        </w:numPr>
      </w:pPr>
      <w:r w:rsidRPr="007E1EAE">
        <w:t>Property assignment</w:t>
      </w:r>
      <w:bookmarkEnd w:id="672"/>
      <w:bookmarkEnd w:id="673"/>
    </w:p>
    <w:bookmarkEnd w:id="674"/>
    <w:p w14:paraId="0C42AF61" w14:textId="77777777" w:rsidR="00E13363" w:rsidRPr="007E1EAE" w:rsidRDefault="00E13363" w:rsidP="00E13363">
      <w:r w:rsidRPr="007E1EAE">
        <w:t>This section defines the grammar for assigning values to named properties within TOSCA Node and Relationship templates that are defined in their corresponding named types.</w:t>
      </w:r>
    </w:p>
    <w:p w14:paraId="754EDF99" w14:textId="77777777" w:rsidR="00E13363" w:rsidRPr="007E1EAE" w:rsidRDefault="00E13363" w:rsidP="00C24D56">
      <w:pPr>
        <w:pStyle w:val="Heading4"/>
        <w:numPr>
          <w:ilvl w:val="3"/>
          <w:numId w:val="3"/>
        </w:numPr>
      </w:pPr>
      <w:r w:rsidRPr="007E1EAE">
        <w:t>Keynames</w:t>
      </w:r>
    </w:p>
    <w:p w14:paraId="6DE4ECBA" w14:textId="77777777" w:rsidR="00E13363" w:rsidRPr="007E1EAE" w:rsidRDefault="00E13363" w:rsidP="00E13363">
      <w:pPr>
        <w:pStyle w:val="NormalaroundTable"/>
      </w:pPr>
      <w:r w:rsidRPr="007E1EAE">
        <w:t>The TOSCA property assignment has no keynames.</w:t>
      </w:r>
    </w:p>
    <w:p w14:paraId="025A8BBE" w14:textId="77777777" w:rsidR="00E13363" w:rsidRPr="007E1EAE" w:rsidRDefault="00E13363" w:rsidP="00C24D56">
      <w:pPr>
        <w:pStyle w:val="Heading4"/>
        <w:numPr>
          <w:ilvl w:val="3"/>
          <w:numId w:val="3"/>
        </w:numPr>
      </w:pPr>
      <w:r w:rsidRPr="007E1EAE">
        <w:t>Grammar</w:t>
      </w:r>
    </w:p>
    <w:p w14:paraId="66AFA85A" w14:textId="77777777" w:rsidR="00E13363" w:rsidRPr="007E1EAE" w:rsidRDefault="00E13363" w:rsidP="00E13363">
      <w:pPr>
        <w:pStyle w:val="NormalaroundTable"/>
      </w:pPr>
      <w:r w:rsidRPr="007E1EAE">
        <w:t>Property assignments have the following grammar:</w:t>
      </w:r>
    </w:p>
    <w:p w14:paraId="7BDA649A" w14:textId="77777777" w:rsidR="00E13363" w:rsidRPr="007E1EAE" w:rsidRDefault="00E13363" w:rsidP="00C24D56">
      <w:pPr>
        <w:pStyle w:val="Heading5"/>
        <w:numPr>
          <w:ilvl w:val="4"/>
          <w:numId w:val="3"/>
        </w:numPr>
      </w:pPr>
      <w:r w:rsidRPr="007E1EAE">
        <w:lastRenderedPageBreak/>
        <w:t>Short notation:</w:t>
      </w:r>
    </w:p>
    <w:p w14:paraId="04526BF9" w14:textId="77777777" w:rsidR="00E13363" w:rsidRPr="007E1EAE" w:rsidRDefault="00E13363" w:rsidP="00E13363">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7BD338DF" w14:textId="77777777" w:rsidTr="00A0557C">
        <w:trPr>
          <w:trHeight w:val="256"/>
        </w:trPr>
        <w:tc>
          <w:tcPr>
            <w:tcW w:w="9576" w:type="dxa"/>
            <w:shd w:val="clear" w:color="auto" w:fill="D9D9D9" w:themeFill="background1" w:themeFillShade="D9"/>
          </w:tcPr>
          <w:p w14:paraId="6904E507" w14:textId="77777777" w:rsidR="00E13363" w:rsidRPr="007E1EAE" w:rsidRDefault="00E13363" w:rsidP="00A0557C">
            <w:pPr>
              <w:rPr>
                <w:rStyle w:val="CodeSnippet"/>
                <w:noProof/>
              </w:rPr>
            </w:pPr>
            <w:r w:rsidRPr="007E1EAE">
              <w:rPr>
                <w:rStyle w:val="CodeSnippet"/>
                <w:noProof/>
              </w:rPr>
              <w:t>&lt;property_name&gt;: &lt;property_value&gt; | { &lt;property_value_expression&gt; }</w:t>
            </w:r>
          </w:p>
        </w:tc>
      </w:tr>
    </w:tbl>
    <w:p w14:paraId="7139C276" w14:textId="77777777" w:rsidR="00E13363" w:rsidRPr="007E1EAE" w:rsidRDefault="00E13363" w:rsidP="00E13363">
      <w:pPr>
        <w:pStyle w:val="NormalaroundTable"/>
      </w:pPr>
      <w:r w:rsidRPr="007E1EAE">
        <w:t>In the above grammars, the pseudo values that appear in angle brackets have the following meaning:</w:t>
      </w:r>
    </w:p>
    <w:p w14:paraId="4FE62805" w14:textId="77777777" w:rsidR="00E13363" w:rsidRPr="007E1EAE" w:rsidRDefault="00E13363" w:rsidP="00E13363">
      <w:pPr>
        <w:pStyle w:val="ListBullet3"/>
      </w:pPr>
      <w:r w:rsidRPr="007E1EAE">
        <w:rPr>
          <w:rStyle w:val="CodeSnippetHighlight"/>
        </w:rPr>
        <w:t xml:space="preserve">property_name: </w:t>
      </w:r>
      <w:r w:rsidRPr="007E1EAE">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4B9A2B19" w14:textId="77777777" w:rsidR="00E13363" w:rsidRPr="007E1EAE" w:rsidRDefault="00E13363" w:rsidP="00E13363">
      <w:pPr>
        <w:pStyle w:val="ListBullet3"/>
      </w:pPr>
      <w:r w:rsidRPr="007E1EAE">
        <w:rPr>
          <w:rStyle w:val="CodeSnippetHighlight"/>
        </w:rPr>
        <w:t>property_value</w:t>
      </w:r>
      <w:r w:rsidRPr="007E1EAE">
        <w:rPr>
          <w:rStyle w:val="CodeSnippet"/>
        </w:rPr>
        <w:t xml:space="preserve">, </w:t>
      </w:r>
      <w:r w:rsidRPr="007E1EAE">
        <w:rPr>
          <w:rStyle w:val="CodeSnippetHighlight"/>
        </w:rPr>
        <w:t>property_value_expression:</w:t>
      </w:r>
      <w:r w:rsidRPr="007E1EAE">
        <w:t xml:space="preserve"> represent the type-compatible value to assign to the named property.  Property values may be provided as the result from the evaluation of an expression or a function.</w:t>
      </w:r>
    </w:p>
    <w:p w14:paraId="74742B68" w14:textId="77777777" w:rsidR="00E13363" w:rsidRPr="007E1EAE" w:rsidRDefault="00E13363" w:rsidP="00C24D56">
      <w:pPr>
        <w:pStyle w:val="Heading3"/>
        <w:numPr>
          <w:ilvl w:val="2"/>
          <w:numId w:val="3"/>
        </w:numPr>
      </w:pPr>
      <w:bookmarkStart w:id="676" w:name="_Toc454457740"/>
      <w:bookmarkStart w:id="677" w:name="_Toc454458539"/>
      <w:bookmarkStart w:id="678" w:name="DEFN_ELEMENT_ATTRIBUTE_DEFN"/>
      <w:r w:rsidRPr="007E1EAE">
        <w:t>Attribute definition</w:t>
      </w:r>
      <w:bookmarkEnd w:id="676"/>
      <w:bookmarkEnd w:id="677"/>
    </w:p>
    <w:bookmarkEnd w:id="678"/>
    <w:p w14:paraId="27B22001" w14:textId="77777777" w:rsidR="00E13363" w:rsidRPr="007E1EAE" w:rsidRDefault="00E13363" w:rsidP="00E13363">
      <w:r w:rsidRPr="007E1EAE">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7E1EAE">
        <w:rPr>
          <w:rStyle w:val="CodeSnippetHighlight"/>
        </w:rPr>
        <w:t>get_attribute</w:t>
      </w:r>
      <w:r w:rsidRPr="007E1EAE">
        <w:t xml:space="preserve"> function from the instance model and used as values to other entities within TOSCA Service Templates.</w:t>
      </w:r>
    </w:p>
    <w:p w14:paraId="77829D80" w14:textId="77777777" w:rsidR="00E13363" w:rsidRPr="007E1EAE" w:rsidRDefault="00E13363" w:rsidP="00C24D56">
      <w:pPr>
        <w:pStyle w:val="Heading4"/>
        <w:numPr>
          <w:ilvl w:val="3"/>
          <w:numId w:val="3"/>
        </w:numPr>
      </w:pPr>
      <w:r w:rsidRPr="007E1EAE">
        <w:t>Attribute and Property reflection</w:t>
      </w:r>
      <w:r w:rsidRPr="007E1EAE" w:rsidDel="0026477E">
        <w:t xml:space="preserve"> </w:t>
      </w:r>
    </w:p>
    <w:p w14:paraId="68E14137" w14:textId="77777777" w:rsidR="00E13363" w:rsidRPr="007E1EAE" w:rsidRDefault="00E13363" w:rsidP="00E13363">
      <w:r w:rsidRPr="007E1EAE">
        <w:t xml:space="preserve">TOSCA orchestrators automatically create </w:t>
      </w:r>
      <w:hyperlink w:anchor="DEFN_ELEMENT_ATTRIBUTE_DEFN" w:history="1">
        <w:r w:rsidRPr="007E1EAE">
          <w:rPr>
            <w:rStyle w:val="Hyperlink"/>
          </w:rPr>
          <w:t>Attribute definitions</w:t>
        </w:r>
      </w:hyperlink>
      <w:r w:rsidRPr="007E1EAE">
        <w:t xml:space="preserve"> for any </w:t>
      </w:r>
      <w:hyperlink w:anchor="DEFN_ELEMENT_PROPERTY_DEFN" w:history="1">
        <w:r w:rsidRPr="007E1EAE">
          <w:rPr>
            <w:rStyle w:val="Hyperlink"/>
          </w:rPr>
          <w:t>Property definitions</w:t>
        </w:r>
      </w:hyperlink>
      <w:r w:rsidRPr="007E1EAE">
        <w:t xml:space="preserve"> declared on the same TOSCA entity (e.g., nodes, node capabilities and relationships) in order to make accessible the actual (i.e., the current state) value from the running instance of the entity.</w:t>
      </w:r>
    </w:p>
    <w:p w14:paraId="248FD5CA" w14:textId="77777777" w:rsidR="00E13363" w:rsidRPr="007E1EAE" w:rsidRDefault="00E13363" w:rsidP="00C24D56">
      <w:pPr>
        <w:pStyle w:val="Heading4"/>
        <w:numPr>
          <w:ilvl w:val="3"/>
          <w:numId w:val="3"/>
        </w:numPr>
      </w:pPr>
      <w:r w:rsidRPr="007E1EAE">
        <w:t>Keynames</w:t>
      </w:r>
    </w:p>
    <w:p w14:paraId="3D09750F" w14:textId="77777777" w:rsidR="00E13363" w:rsidRPr="007E1EAE" w:rsidRDefault="00E13363" w:rsidP="00E13363">
      <w:pPr>
        <w:pStyle w:val="NormalaroundTable"/>
      </w:pPr>
      <w:r w:rsidRPr="007E1EAE">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29"/>
        <w:gridCol w:w="1011"/>
        <w:gridCol w:w="1588"/>
        <w:gridCol w:w="1962"/>
        <w:gridCol w:w="2566"/>
      </w:tblGrid>
      <w:tr w:rsidR="00E13363" w:rsidRPr="007E1EAE" w14:paraId="407806CC" w14:textId="77777777" w:rsidTr="00A0557C">
        <w:trPr>
          <w:cantSplit/>
          <w:tblHeader/>
        </w:trPr>
        <w:tc>
          <w:tcPr>
            <w:tcW w:w="1253" w:type="pct"/>
            <w:shd w:val="clear" w:color="auto" w:fill="D9D9D9"/>
          </w:tcPr>
          <w:p w14:paraId="2EDC8FA6" w14:textId="77777777" w:rsidR="00E13363" w:rsidRPr="007E1EAE" w:rsidRDefault="00E13363" w:rsidP="00A0557C">
            <w:pPr>
              <w:pStyle w:val="TableText-Heading"/>
            </w:pPr>
            <w:r w:rsidRPr="007E1EAE">
              <w:t>Keyname</w:t>
            </w:r>
          </w:p>
        </w:tc>
        <w:tc>
          <w:tcPr>
            <w:tcW w:w="549" w:type="pct"/>
            <w:shd w:val="clear" w:color="auto" w:fill="D9D9D9"/>
          </w:tcPr>
          <w:p w14:paraId="5E7FACEB" w14:textId="77777777" w:rsidR="00E13363" w:rsidRPr="007E1EAE" w:rsidRDefault="00E13363" w:rsidP="00A0557C">
            <w:pPr>
              <w:pStyle w:val="TableText-Heading"/>
            </w:pPr>
            <w:r w:rsidRPr="007E1EAE">
              <w:t>Required</w:t>
            </w:r>
          </w:p>
        </w:tc>
        <w:tc>
          <w:tcPr>
            <w:tcW w:w="754" w:type="pct"/>
            <w:shd w:val="clear" w:color="auto" w:fill="D9D9D9"/>
          </w:tcPr>
          <w:p w14:paraId="63199680" w14:textId="77777777" w:rsidR="00E13363" w:rsidRPr="007E1EAE" w:rsidRDefault="00E13363" w:rsidP="00A0557C">
            <w:pPr>
              <w:pStyle w:val="TableText-Heading"/>
            </w:pPr>
            <w:r w:rsidRPr="007E1EAE">
              <w:t>Type</w:t>
            </w:r>
          </w:p>
        </w:tc>
        <w:tc>
          <w:tcPr>
            <w:tcW w:w="1066" w:type="pct"/>
            <w:shd w:val="clear" w:color="auto" w:fill="D9D9D9"/>
          </w:tcPr>
          <w:p w14:paraId="67AF9240" w14:textId="77777777" w:rsidR="00E13363" w:rsidRPr="007E1EAE" w:rsidRDefault="00E13363" w:rsidP="00A0557C">
            <w:pPr>
              <w:pStyle w:val="TableText-Heading"/>
            </w:pPr>
            <w:r w:rsidRPr="007E1EAE">
              <w:t>Constraints</w:t>
            </w:r>
          </w:p>
        </w:tc>
        <w:tc>
          <w:tcPr>
            <w:tcW w:w="1379" w:type="pct"/>
            <w:shd w:val="clear" w:color="auto" w:fill="D9D9D9"/>
          </w:tcPr>
          <w:p w14:paraId="558A94B7" w14:textId="77777777" w:rsidR="00E13363" w:rsidRPr="007E1EAE" w:rsidRDefault="00E13363" w:rsidP="00A0557C">
            <w:pPr>
              <w:pStyle w:val="TableText-Heading"/>
            </w:pPr>
            <w:r w:rsidRPr="007E1EAE">
              <w:t>Description</w:t>
            </w:r>
          </w:p>
        </w:tc>
      </w:tr>
      <w:tr w:rsidR="00E13363" w:rsidRPr="00D8575F" w14:paraId="1BB96312" w14:textId="77777777" w:rsidTr="00A0557C">
        <w:trPr>
          <w:cantSplit/>
        </w:trPr>
        <w:tc>
          <w:tcPr>
            <w:tcW w:w="1253" w:type="pct"/>
            <w:shd w:val="clear" w:color="auto" w:fill="FFFFFF"/>
          </w:tcPr>
          <w:p w14:paraId="57A9A38A" w14:textId="77777777" w:rsidR="00E13363" w:rsidRPr="007E1EAE" w:rsidRDefault="00E13363" w:rsidP="00A0557C">
            <w:pPr>
              <w:pStyle w:val="TableText"/>
              <w:rPr>
                <w:noProof/>
              </w:rPr>
            </w:pPr>
            <w:r w:rsidRPr="007E1EAE">
              <w:rPr>
                <w:noProof/>
              </w:rPr>
              <w:t>type</w:t>
            </w:r>
          </w:p>
        </w:tc>
        <w:tc>
          <w:tcPr>
            <w:tcW w:w="549" w:type="pct"/>
            <w:shd w:val="clear" w:color="auto" w:fill="FFFFFF"/>
          </w:tcPr>
          <w:p w14:paraId="21F3C066" w14:textId="77777777" w:rsidR="00E13363" w:rsidRPr="007E1EAE" w:rsidRDefault="00E13363" w:rsidP="00A0557C">
            <w:pPr>
              <w:pStyle w:val="TableText"/>
            </w:pPr>
            <w:r w:rsidRPr="007E1EAE">
              <w:t>yes</w:t>
            </w:r>
          </w:p>
        </w:tc>
        <w:tc>
          <w:tcPr>
            <w:tcW w:w="754" w:type="pct"/>
            <w:shd w:val="clear" w:color="auto" w:fill="FFFFFF"/>
          </w:tcPr>
          <w:p w14:paraId="1F28C5AD"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1066" w:type="pct"/>
            <w:shd w:val="clear" w:color="auto" w:fill="FFFFFF"/>
          </w:tcPr>
          <w:p w14:paraId="7A342F4C" w14:textId="77777777" w:rsidR="00E13363" w:rsidRPr="007E1EAE" w:rsidRDefault="00E13363" w:rsidP="00A0557C">
            <w:pPr>
              <w:pStyle w:val="TableText"/>
            </w:pPr>
            <w:r w:rsidRPr="007E1EAE">
              <w:t>None</w:t>
            </w:r>
          </w:p>
        </w:tc>
        <w:tc>
          <w:tcPr>
            <w:tcW w:w="1379" w:type="pct"/>
            <w:shd w:val="clear" w:color="auto" w:fill="FFFFFF"/>
          </w:tcPr>
          <w:p w14:paraId="3F077251" w14:textId="77777777" w:rsidR="00E13363" w:rsidRPr="007E1EAE" w:rsidRDefault="00E13363" w:rsidP="00A0557C">
            <w:pPr>
              <w:pStyle w:val="TableText"/>
            </w:pPr>
            <w:r w:rsidRPr="007E1EAE">
              <w:t>The required data type for the attribute.</w:t>
            </w:r>
          </w:p>
        </w:tc>
      </w:tr>
      <w:tr w:rsidR="00E13363" w:rsidRPr="00D8575F" w14:paraId="6E9F553C" w14:textId="77777777" w:rsidTr="00A0557C">
        <w:trPr>
          <w:cantSplit/>
        </w:trPr>
        <w:tc>
          <w:tcPr>
            <w:tcW w:w="1253" w:type="pct"/>
            <w:shd w:val="clear" w:color="auto" w:fill="FFFFFF"/>
          </w:tcPr>
          <w:p w14:paraId="321A749E" w14:textId="77777777" w:rsidR="00E13363" w:rsidRPr="007E1EAE" w:rsidRDefault="00E13363" w:rsidP="00A0557C">
            <w:pPr>
              <w:pStyle w:val="TableText"/>
              <w:rPr>
                <w:noProof/>
              </w:rPr>
            </w:pPr>
            <w:r w:rsidRPr="007E1EAE">
              <w:rPr>
                <w:noProof/>
              </w:rPr>
              <w:t>description</w:t>
            </w:r>
          </w:p>
        </w:tc>
        <w:tc>
          <w:tcPr>
            <w:tcW w:w="549" w:type="pct"/>
            <w:shd w:val="clear" w:color="auto" w:fill="FFFFFF"/>
          </w:tcPr>
          <w:p w14:paraId="3BF8AB63" w14:textId="77777777" w:rsidR="00E13363" w:rsidRPr="007E1EAE" w:rsidRDefault="00E13363" w:rsidP="00A0557C">
            <w:pPr>
              <w:pStyle w:val="TableText"/>
            </w:pPr>
            <w:r w:rsidRPr="007E1EAE">
              <w:t>no</w:t>
            </w:r>
          </w:p>
        </w:tc>
        <w:tc>
          <w:tcPr>
            <w:tcW w:w="754" w:type="pct"/>
            <w:shd w:val="clear" w:color="auto" w:fill="FFFFFF"/>
          </w:tcPr>
          <w:p w14:paraId="4DD3D493"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1066" w:type="pct"/>
            <w:shd w:val="clear" w:color="auto" w:fill="FFFFFF"/>
          </w:tcPr>
          <w:p w14:paraId="528EDC8D" w14:textId="77777777" w:rsidR="00E13363" w:rsidRPr="007E1EAE" w:rsidRDefault="00E13363" w:rsidP="00A0557C">
            <w:pPr>
              <w:pStyle w:val="TableText"/>
            </w:pPr>
            <w:r w:rsidRPr="007E1EAE">
              <w:t>None</w:t>
            </w:r>
          </w:p>
        </w:tc>
        <w:tc>
          <w:tcPr>
            <w:tcW w:w="1379" w:type="pct"/>
            <w:shd w:val="clear" w:color="auto" w:fill="FFFFFF"/>
          </w:tcPr>
          <w:p w14:paraId="4DAFDC32" w14:textId="77777777" w:rsidR="00E13363" w:rsidRPr="007E1EAE" w:rsidRDefault="00E13363" w:rsidP="00A0557C">
            <w:pPr>
              <w:pStyle w:val="TableText"/>
            </w:pPr>
            <w:r w:rsidRPr="007E1EAE">
              <w:t>The optional description for the attribute.</w:t>
            </w:r>
          </w:p>
        </w:tc>
      </w:tr>
      <w:tr w:rsidR="00E13363" w:rsidRPr="00D8575F" w14:paraId="5763B9DD" w14:textId="77777777" w:rsidTr="00A0557C">
        <w:trPr>
          <w:cantSplit/>
        </w:trPr>
        <w:tc>
          <w:tcPr>
            <w:tcW w:w="1253" w:type="pct"/>
            <w:shd w:val="clear" w:color="auto" w:fill="FFFFFF"/>
          </w:tcPr>
          <w:p w14:paraId="7195CE4A" w14:textId="77777777" w:rsidR="00E13363" w:rsidRPr="007E1EAE" w:rsidRDefault="00E13363" w:rsidP="00A0557C">
            <w:pPr>
              <w:pStyle w:val="TableText"/>
              <w:rPr>
                <w:noProof/>
              </w:rPr>
            </w:pPr>
            <w:r w:rsidRPr="007E1EAE">
              <w:rPr>
                <w:noProof/>
              </w:rPr>
              <w:t>default</w:t>
            </w:r>
          </w:p>
        </w:tc>
        <w:tc>
          <w:tcPr>
            <w:tcW w:w="549" w:type="pct"/>
            <w:shd w:val="clear" w:color="auto" w:fill="FFFFFF"/>
          </w:tcPr>
          <w:p w14:paraId="1B17D184" w14:textId="77777777" w:rsidR="00E13363" w:rsidRPr="007E1EAE" w:rsidRDefault="00E13363" w:rsidP="00A0557C">
            <w:pPr>
              <w:pStyle w:val="TableText"/>
            </w:pPr>
            <w:r w:rsidRPr="007E1EAE">
              <w:t>no</w:t>
            </w:r>
          </w:p>
        </w:tc>
        <w:tc>
          <w:tcPr>
            <w:tcW w:w="754" w:type="pct"/>
            <w:shd w:val="clear" w:color="auto" w:fill="FFFFFF"/>
          </w:tcPr>
          <w:p w14:paraId="7BCD6654" w14:textId="77777777" w:rsidR="00E13363" w:rsidRPr="007E1EAE" w:rsidRDefault="00E13363" w:rsidP="00A0557C">
            <w:pPr>
              <w:pStyle w:val="TableText"/>
            </w:pPr>
            <w:r w:rsidRPr="007E1EAE">
              <w:t>&lt;any&gt;</w:t>
            </w:r>
          </w:p>
        </w:tc>
        <w:tc>
          <w:tcPr>
            <w:tcW w:w="1066" w:type="pct"/>
            <w:shd w:val="clear" w:color="auto" w:fill="FFFFFF"/>
          </w:tcPr>
          <w:p w14:paraId="11DB9942" w14:textId="77777777" w:rsidR="00E13363" w:rsidRPr="007E1EAE" w:rsidRDefault="00E13363" w:rsidP="00A0557C">
            <w:pPr>
              <w:pStyle w:val="TableText"/>
            </w:pPr>
            <w:r w:rsidRPr="007E1EAE">
              <w:t>None</w:t>
            </w:r>
          </w:p>
        </w:tc>
        <w:tc>
          <w:tcPr>
            <w:tcW w:w="1379" w:type="pct"/>
            <w:shd w:val="clear" w:color="auto" w:fill="FFFFFF"/>
          </w:tcPr>
          <w:p w14:paraId="30932C74" w14:textId="77777777" w:rsidR="00E13363" w:rsidRPr="007E1EAE" w:rsidRDefault="00E13363" w:rsidP="00A0557C">
            <w:pPr>
              <w:pStyle w:val="TableText"/>
            </w:pPr>
            <w:r w:rsidRPr="007E1EAE">
              <w:t xml:space="preserve">An optional key that may provide a value to be used as a default if not provided by another means. </w:t>
            </w:r>
          </w:p>
          <w:p w14:paraId="191D2FD1" w14:textId="77777777" w:rsidR="00E13363" w:rsidRPr="007E1EAE" w:rsidRDefault="00E13363" w:rsidP="00A0557C">
            <w:pPr>
              <w:pStyle w:val="TableText"/>
            </w:pPr>
          </w:p>
          <w:p w14:paraId="0FC017F5" w14:textId="77777777" w:rsidR="00E13363" w:rsidRPr="007E1EAE" w:rsidRDefault="00E13363" w:rsidP="00A0557C">
            <w:pPr>
              <w:pStyle w:val="TableText"/>
            </w:pPr>
            <w:r w:rsidRPr="007E1EAE">
              <w:t xml:space="preserve">This value SHALL be type compatible with the type declared by the property definition’s </w:t>
            </w:r>
            <w:r w:rsidRPr="007E1EAE">
              <w:rPr>
                <w:rStyle w:val="CodeSnippetHighlight"/>
              </w:rPr>
              <w:t>type</w:t>
            </w:r>
            <w:r w:rsidRPr="007E1EAE">
              <w:t xml:space="preserve"> keyname.</w:t>
            </w:r>
          </w:p>
        </w:tc>
      </w:tr>
      <w:tr w:rsidR="00E13363" w:rsidRPr="00D8575F" w14:paraId="5C5BE951" w14:textId="77777777" w:rsidTr="00A0557C">
        <w:trPr>
          <w:cantSplit/>
        </w:trPr>
        <w:tc>
          <w:tcPr>
            <w:tcW w:w="1253" w:type="pct"/>
            <w:shd w:val="clear" w:color="auto" w:fill="FFFFFF"/>
          </w:tcPr>
          <w:p w14:paraId="27DE4567" w14:textId="77777777" w:rsidR="00E13363" w:rsidRPr="007E1EAE" w:rsidRDefault="00E13363" w:rsidP="00A0557C">
            <w:pPr>
              <w:pStyle w:val="TableText"/>
              <w:rPr>
                <w:noProof/>
              </w:rPr>
            </w:pPr>
            <w:r w:rsidRPr="007E1EAE">
              <w:rPr>
                <w:noProof/>
              </w:rPr>
              <w:t>status</w:t>
            </w:r>
          </w:p>
        </w:tc>
        <w:tc>
          <w:tcPr>
            <w:tcW w:w="549" w:type="pct"/>
            <w:shd w:val="clear" w:color="auto" w:fill="FFFFFF"/>
          </w:tcPr>
          <w:p w14:paraId="15194C66" w14:textId="77777777" w:rsidR="00E13363" w:rsidRPr="007E1EAE" w:rsidRDefault="00E13363" w:rsidP="00A0557C">
            <w:pPr>
              <w:pStyle w:val="TableText"/>
            </w:pPr>
            <w:r w:rsidRPr="007E1EAE">
              <w:t>no</w:t>
            </w:r>
          </w:p>
        </w:tc>
        <w:tc>
          <w:tcPr>
            <w:tcW w:w="754" w:type="pct"/>
            <w:shd w:val="clear" w:color="auto" w:fill="FFFFFF"/>
          </w:tcPr>
          <w:p w14:paraId="06949F94"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1066" w:type="pct"/>
            <w:shd w:val="clear" w:color="auto" w:fill="FFFFFF"/>
          </w:tcPr>
          <w:p w14:paraId="0EBA9EED" w14:textId="77777777" w:rsidR="00E13363" w:rsidRPr="007E1EAE" w:rsidRDefault="00E13363" w:rsidP="00A0557C">
            <w:pPr>
              <w:pStyle w:val="TableText"/>
            </w:pPr>
            <w:r w:rsidRPr="007E1EAE">
              <w:t xml:space="preserve">default: </w:t>
            </w:r>
            <w:hyperlink w:anchor="DEFN_ELEMENT_PROPERTY_STATUS_VALUES" w:history="1">
              <w:r w:rsidRPr="007E1EAE">
                <w:rPr>
                  <w:rStyle w:val="Hyperlink"/>
                </w:rPr>
                <w:t>supported</w:t>
              </w:r>
            </w:hyperlink>
          </w:p>
        </w:tc>
        <w:tc>
          <w:tcPr>
            <w:tcW w:w="1379" w:type="pct"/>
            <w:shd w:val="clear" w:color="auto" w:fill="FFFFFF"/>
          </w:tcPr>
          <w:p w14:paraId="286F9961" w14:textId="77777777" w:rsidR="00E13363" w:rsidRPr="007E1EAE" w:rsidRDefault="00E13363" w:rsidP="00A0557C">
            <w:pPr>
              <w:pStyle w:val="TableText"/>
            </w:pPr>
            <w:r w:rsidRPr="007E1EAE">
              <w:t xml:space="preserve">The optional status of the attribute relative to the specification or implementation.  See supported </w:t>
            </w:r>
            <w:hyperlink w:anchor="DEFN_ELEMENT_PROPERTY_STATUS_VALUES" w:history="1">
              <w:r w:rsidRPr="007E1EAE">
                <w:rPr>
                  <w:rStyle w:val="Hyperlink"/>
                </w:rPr>
                <w:t>status values</w:t>
              </w:r>
            </w:hyperlink>
            <w:r w:rsidRPr="007E1EAE">
              <w:t xml:space="preserve"> defined under the </w:t>
            </w:r>
            <w:hyperlink w:anchor="DEFN_ELEMENT_PROPERTY_DEFN" w:history="1">
              <w:r w:rsidRPr="007E1EAE">
                <w:rPr>
                  <w:rStyle w:val="Hyperlink"/>
                </w:rPr>
                <w:t>Property definition</w:t>
              </w:r>
            </w:hyperlink>
            <w:r w:rsidRPr="007E1EAE">
              <w:t xml:space="preserve"> section.</w:t>
            </w:r>
          </w:p>
        </w:tc>
      </w:tr>
      <w:tr w:rsidR="00E13363" w:rsidRPr="00D8575F" w14:paraId="05CAA3C6" w14:textId="77777777" w:rsidTr="00A0557C">
        <w:trPr>
          <w:cantSplit/>
        </w:trPr>
        <w:tc>
          <w:tcPr>
            <w:tcW w:w="1253" w:type="pct"/>
            <w:shd w:val="clear" w:color="auto" w:fill="FFFFFF"/>
          </w:tcPr>
          <w:p w14:paraId="4D12A26A" w14:textId="77777777" w:rsidR="00E13363" w:rsidRPr="007E1EAE" w:rsidRDefault="00E13363" w:rsidP="00A0557C">
            <w:pPr>
              <w:pStyle w:val="TableText"/>
              <w:rPr>
                <w:noProof/>
              </w:rPr>
            </w:pPr>
            <w:r>
              <w:rPr>
                <w:noProof/>
              </w:rPr>
              <w:lastRenderedPageBreak/>
              <w:t>key_schema</w:t>
            </w:r>
          </w:p>
        </w:tc>
        <w:tc>
          <w:tcPr>
            <w:tcW w:w="549" w:type="pct"/>
            <w:shd w:val="clear" w:color="auto" w:fill="FFFFFF"/>
          </w:tcPr>
          <w:p w14:paraId="5EED9C1D" w14:textId="77777777" w:rsidR="00E13363" w:rsidRPr="007E1EAE" w:rsidRDefault="00E13363" w:rsidP="00A0557C">
            <w:pPr>
              <w:pStyle w:val="TableText"/>
            </w:pPr>
            <w:r>
              <w:t>No</w:t>
            </w:r>
          </w:p>
        </w:tc>
        <w:tc>
          <w:tcPr>
            <w:tcW w:w="754" w:type="pct"/>
            <w:shd w:val="clear" w:color="auto" w:fill="FFFFFF"/>
          </w:tcPr>
          <w:p w14:paraId="5C8AFC0B" w14:textId="77777777" w:rsidR="00E13363" w:rsidRDefault="001C4EBF" w:rsidP="00A0557C">
            <w:pPr>
              <w:pStyle w:val="TableText"/>
              <w:rPr>
                <w:rStyle w:val="Hyperlink"/>
              </w:rPr>
            </w:pPr>
            <w:hyperlink w:anchor="_Schema_Definition" w:history="1">
              <w:r w:rsidR="00E13363" w:rsidRPr="006B01BA">
                <w:rPr>
                  <w:rStyle w:val="Hyperlink"/>
                </w:rPr>
                <w:t>schema_definition</w:t>
              </w:r>
            </w:hyperlink>
          </w:p>
        </w:tc>
        <w:tc>
          <w:tcPr>
            <w:tcW w:w="1066" w:type="pct"/>
            <w:shd w:val="clear" w:color="auto" w:fill="FFFFFF"/>
          </w:tcPr>
          <w:p w14:paraId="5AF42755" w14:textId="77777777" w:rsidR="00E13363" w:rsidRPr="007E1EAE" w:rsidRDefault="00E13363" w:rsidP="00A0557C">
            <w:pPr>
              <w:pStyle w:val="TableText"/>
            </w:pPr>
            <w:r>
              <w:t>None</w:t>
            </w:r>
          </w:p>
        </w:tc>
        <w:tc>
          <w:tcPr>
            <w:tcW w:w="1379" w:type="pct"/>
            <w:shd w:val="clear" w:color="auto" w:fill="FFFFFF"/>
          </w:tcPr>
          <w:p w14:paraId="6395D2F3" w14:textId="77777777" w:rsidR="00E13363" w:rsidRPr="007E1EAE" w:rsidRDefault="00E13363" w:rsidP="00A0557C">
            <w:pPr>
              <w:pStyle w:val="TableText"/>
            </w:pPr>
            <w:r>
              <w:t>The optional schema definition for the keys used to identify entries in attributes of type TOSCA map.</w:t>
            </w:r>
          </w:p>
        </w:tc>
      </w:tr>
      <w:tr w:rsidR="00E13363" w:rsidRPr="00D8575F" w14:paraId="001635E4" w14:textId="77777777" w:rsidTr="00A0557C">
        <w:trPr>
          <w:cantSplit/>
        </w:trPr>
        <w:tc>
          <w:tcPr>
            <w:tcW w:w="1253" w:type="pct"/>
            <w:shd w:val="clear" w:color="auto" w:fill="FFFFFF"/>
          </w:tcPr>
          <w:p w14:paraId="49F9A132" w14:textId="77777777" w:rsidR="00E13363" w:rsidRPr="007E1EAE" w:rsidRDefault="00E13363" w:rsidP="00A0557C">
            <w:pPr>
              <w:pStyle w:val="TableText"/>
              <w:rPr>
                <w:noProof/>
              </w:rPr>
            </w:pPr>
            <w:r w:rsidRPr="007E1EAE">
              <w:rPr>
                <w:noProof/>
              </w:rPr>
              <w:t>entry_schema</w:t>
            </w:r>
          </w:p>
        </w:tc>
        <w:tc>
          <w:tcPr>
            <w:tcW w:w="549" w:type="pct"/>
            <w:shd w:val="clear" w:color="auto" w:fill="FFFFFF"/>
          </w:tcPr>
          <w:p w14:paraId="08A9D2D5" w14:textId="77777777" w:rsidR="00E13363" w:rsidRPr="007E1EAE" w:rsidRDefault="00E13363" w:rsidP="00A0557C">
            <w:pPr>
              <w:pStyle w:val="TableText"/>
            </w:pPr>
            <w:r w:rsidRPr="007E1EAE">
              <w:t>no</w:t>
            </w:r>
          </w:p>
        </w:tc>
        <w:tc>
          <w:tcPr>
            <w:tcW w:w="754" w:type="pct"/>
            <w:shd w:val="clear" w:color="auto" w:fill="FFFFFF"/>
          </w:tcPr>
          <w:p w14:paraId="7609FCC8" w14:textId="77777777" w:rsidR="00E13363" w:rsidRPr="007E1EAE" w:rsidRDefault="001C4EBF" w:rsidP="00A0557C">
            <w:pPr>
              <w:pStyle w:val="TableText"/>
            </w:pPr>
            <w:hyperlink w:anchor="_Schema_Definition" w:history="1">
              <w:r w:rsidR="00E13363" w:rsidRPr="006B01BA">
                <w:rPr>
                  <w:rStyle w:val="Hyperlink"/>
                </w:rPr>
                <w:t>schema_definition</w:t>
              </w:r>
            </w:hyperlink>
          </w:p>
        </w:tc>
        <w:tc>
          <w:tcPr>
            <w:tcW w:w="1066" w:type="pct"/>
            <w:shd w:val="clear" w:color="auto" w:fill="FFFFFF"/>
          </w:tcPr>
          <w:p w14:paraId="783388D4" w14:textId="77777777" w:rsidR="00E13363" w:rsidRPr="007E1EAE" w:rsidRDefault="00E13363" w:rsidP="00A0557C">
            <w:pPr>
              <w:pStyle w:val="TableText"/>
            </w:pPr>
            <w:r w:rsidRPr="007E1EAE">
              <w:t>None</w:t>
            </w:r>
          </w:p>
        </w:tc>
        <w:tc>
          <w:tcPr>
            <w:tcW w:w="1379" w:type="pct"/>
            <w:shd w:val="clear" w:color="auto" w:fill="FFFFFF"/>
          </w:tcPr>
          <w:p w14:paraId="6C1516BD" w14:textId="77777777" w:rsidR="00E13363" w:rsidRPr="007E1EAE" w:rsidRDefault="00E13363" w:rsidP="00A0557C">
            <w:pPr>
              <w:pStyle w:val="TableText"/>
            </w:pPr>
            <w:r w:rsidRPr="007E1EAE">
              <w:t xml:space="preserve">The optional </w:t>
            </w:r>
            <w:r>
              <w:t>schema definition for the entries in attributes of TOSCA set types such as list or map.</w:t>
            </w:r>
          </w:p>
        </w:tc>
      </w:tr>
    </w:tbl>
    <w:p w14:paraId="6F1E2E96" w14:textId="77777777" w:rsidR="00E13363" w:rsidRPr="007E1EAE" w:rsidRDefault="00E13363" w:rsidP="00C24D56">
      <w:pPr>
        <w:pStyle w:val="Heading4"/>
        <w:numPr>
          <w:ilvl w:val="3"/>
          <w:numId w:val="3"/>
        </w:numPr>
      </w:pPr>
      <w:r w:rsidRPr="007E1EAE">
        <w:t>Grammar</w:t>
      </w:r>
    </w:p>
    <w:p w14:paraId="73EE2AA0" w14:textId="77777777" w:rsidR="00E13363" w:rsidRPr="007E1EAE" w:rsidRDefault="00E13363" w:rsidP="00E13363">
      <w:pPr>
        <w:pStyle w:val="NormalaroundTable"/>
      </w:pPr>
      <w:r w:rsidRPr="007E1EAE">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715D9135" w14:textId="77777777" w:rsidTr="00A0557C">
        <w:tc>
          <w:tcPr>
            <w:tcW w:w="9576" w:type="dxa"/>
            <w:shd w:val="clear" w:color="auto" w:fill="D9D9D9" w:themeFill="background1" w:themeFillShade="D9"/>
          </w:tcPr>
          <w:p w14:paraId="12E6269A" w14:textId="77777777" w:rsidR="00E13363" w:rsidRPr="001A0A40" w:rsidRDefault="00E13363" w:rsidP="00A0557C">
            <w:pPr>
              <w:rPr>
                <w:rStyle w:val="CodeSnippet"/>
              </w:rPr>
            </w:pPr>
            <w:r w:rsidRPr="001A0A40">
              <w:rPr>
                <w:rStyle w:val="CodeSnippet"/>
              </w:rPr>
              <w:t>attributes:</w:t>
            </w:r>
          </w:p>
          <w:p w14:paraId="226399C5" w14:textId="77777777" w:rsidR="00E13363" w:rsidRPr="001A0A40" w:rsidRDefault="00E13363" w:rsidP="00A0557C">
            <w:pPr>
              <w:rPr>
                <w:rStyle w:val="CodeSnippet"/>
              </w:rPr>
            </w:pPr>
            <w:r w:rsidRPr="001A0A40">
              <w:rPr>
                <w:rStyle w:val="CodeSnippet"/>
              </w:rPr>
              <w:t xml:space="preserve">  &lt;</w:t>
            </w:r>
            <w:hyperlink w:anchor="TYPE_YAML_STRING" w:history="1">
              <w:r w:rsidRPr="001A0A40">
                <w:rPr>
                  <w:rStyle w:val="CodeSnippedHyperlink"/>
                </w:rPr>
                <w:t>attribute_name</w:t>
              </w:r>
            </w:hyperlink>
            <w:r w:rsidRPr="001A0A40">
              <w:rPr>
                <w:rStyle w:val="CodeSnippet"/>
              </w:rPr>
              <w:t>&gt;:</w:t>
            </w:r>
          </w:p>
          <w:p w14:paraId="620EDA67" w14:textId="77777777" w:rsidR="00E13363" w:rsidRPr="001A0A40" w:rsidRDefault="00E13363" w:rsidP="00A0557C">
            <w:pPr>
              <w:rPr>
                <w:rStyle w:val="CodeSnippet"/>
                <w:noProof/>
              </w:rPr>
            </w:pPr>
            <w:r w:rsidRPr="001A0A40">
              <w:rPr>
                <w:rStyle w:val="CodeSnippet"/>
                <w:noProof/>
              </w:rPr>
              <w:t xml:space="preserve">    type: &lt;</w:t>
            </w:r>
            <w:hyperlink w:anchor="TYPE_YAML_STRING" w:history="1">
              <w:r w:rsidRPr="001A0A40">
                <w:rPr>
                  <w:rStyle w:val="CodeSnippedHyperlink"/>
                </w:rPr>
                <w:t>attribute_type</w:t>
              </w:r>
            </w:hyperlink>
            <w:r w:rsidRPr="001A0A40">
              <w:rPr>
                <w:rStyle w:val="CodeSnippet"/>
                <w:noProof/>
              </w:rPr>
              <w:t>&gt;</w:t>
            </w:r>
          </w:p>
          <w:p w14:paraId="6EDD9854" w14:textId="77777777" w:rsidR="00E13363" w:rsidRPr="001A0A40" w:rsidRDefault="00E13363" w:rsidP="00A0557C">
            <w:pPr>
              <w:rPr>
                <w:rStyle w:val="CodeSnippet"/>
                <w:noProof/>
              </w:rPr>
            </w:pPr>
            <w:r w:rsidRPr="001A0A40">
              <w:rPr>
                <w:rStyle w:val="CodeSnippet"/>
                <w:noProof/>
              </w:rPr>
              <w:t xml:space="preserve">    description: &lt;</w:t>
            </w:r>
            <w:hyperlink w:anchor="DEFN_ELEMENT_DESCRIPTION" w:history="1">
              <w:r w:rsidRPr="001A0A40">
                <w:rPr>
                  <w:rStyle w:val="CodeSnippedHyperlink"/>
                </w:rPr>
                <w:t>attribute_description</w:t>
              </w:r>
            </w:hyperlink>
            <w:r w:rsidRPr="001A0A40">
              <w:rPr>
                <w:rStyle w:val="CodeSnippet"/>
                <w:noProof/>
              </w:rPr>
              <w:t>&gt;</w:t>
            </w:r>
          </w:p>
          <w:p w14:paraId="4629B278"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 xml:space="preserve">default: &lt;default_value&gt; </w:t>
            </w:r>
          </w:p>
          <w:p w14:paraId="48B08B6C" w14:textId="77777777" w:rsidR="00E13363" w:rsidRDefault="00E13363" w:rsidP="00A0557C">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37E1824E" w14:textId="77777777" w:rsidR="00E13363" w:rsidRDefault="00E13363" w:rsidP="00A0557C">
            <w:pPr>
              <w:rPr>
                <w:rStyle w:val="CodeSnippet"/>
                <w:noProof/>
              </w:rPr>
            </w:pPr>
            <w:r>
              <w:rPr>
                <w:rStyle w:val="CodeSnippet"/>
                <w:noProof/>
              </w:rPr>
              <w:t xml:space="preserve">    key_schema : &lt;key_schema_definition&gt;</w:t>
            </w:r>
          </w:p>
          <w:p w14:paraId="6150BC88"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 xml:space="preserve"> entry_schema:</w:t>
            </w:r>
            <w:r>
              <w:rPr>
                <w:rStyle w:val="CodeSnippet"/>
                <w:noProof/>
              </w:rPr>
              <w:t xml:space="preserve"> &lt;entry_schema_definition&gt;</w:t>
            </w:r>
          </w:p>
        </w:tc>
      </w:tr>
    </w:tbl>
    <w:p w14:paraId="2D989C5C" w14:textId="77777777" w:rsidR="00E13363" w:rsidRPr="007E1EAE" w:rsidRDefault="00E13363" w:rsidP="00E13363">
      <w:pPr>
        <w:pStyle w:val="NormalaroundTable"/>
      </w:pPr>
      <w:r w:rsidRPr="007E1EAE">
        <w:t>In the above grammar, the pseudo values that appear in angle brackets have the following meaning:</w:t>
      </w:r>
    </w:p>
    <w:p w14:paraId="52B343DF" w14:textId="77777777" w:rsidR="00E13363" w:rsidRPr="007E1EAE" w:rsidRDefault="00E13363" w:rsidP="00C24D56">
      <w:pPr>
        <w:numPr>
          <w:ilvl w:val="0"/>
          <w:numId w:val="19"/>
        </w:numPr>
        <w:spacing w:before="0" w:after="0"/>
      </w:pPr>
      <w:r w:rsidRPr="007E1EAE">
        <w:rPr>
          <w:rStyle w:val="CodeSnippetHighlight"/>
        </w:rPr>
        <w:t>attribute_name</w:t>
      </w:r>
      <w:r w:rsidRPr="007E1EAE">
        <w:t xml:space="preserve">: represents the required symbolic name of the attribute as a </w:t>
      </w:r>
      <w:hyperlink w:anchor="TYPE_YAML_STRING" w:history="1">
        <w:r w:rsidRPr="007E1EAE">
          <w:rPr>
            <w:rStyle w:val="Hyperlink"/>
          </w:rPr>
          <w:t>string</w:t>
        </w:r>
      </w:hyperlink>
      <w:r w:rsidRPr="007E1EAE">
        <w:t>.</w:t>
      </w:r>
    </w:p>
    <w:p w14:paraId="423FA2AB" w14:textId="77777777" w:rsidR="00E13363" w:rsidRPr="007E1EAE" w:rsidRDefault="00E13363" w:rsidP="00C24D56">
      <w:pPr>
        <w:numPr>
          <w:ilvl w:val="0"/>
          <w:numId w:val="19"/>
        </w:numPr>
        <w:spacing w:before="0" w:after="0"/>
      </w:pPr>
      <w:r w:rsidRPr="007E1EAE">
        <w:rPr>
          <w:rStyle w:val="CodeSnippetHighlight"/>
        </w:rPr>
        <w:t>attribute_type</w:t>
      </w:r>
      <w:r w:rsidRPr="007E1EAE">
        <w:t>: represents the required data type of the attribute.</w:t>
      </w:r>
    </w:p>
    <w:p w14:paraId="1E50601A" w14:textId="77777777" w:rsidR="00E13363" w:rsidRPr="007E1EAE" w:rsidRDefault="00E13363" w:rsidP="00C24D56">
      <w:pPr>
        <w:numPr>
          <w:ilvl w:val="0"/>
          <w:numId w:val="19"/>
        </w:numPr>
        <w:spacing w:before="0" w:after="0"/>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0C838117" w14:textId="77777777" w:rsidR="00E13363" w:rsidRPr="007E1EAE" w:rsidRDefault="00E13363" w:rsidP="00C24D56">
      <w:pPr>
        <w:numPr>
          <w:ilvl w:val="0"/>
          <w:numId w:val="19"/>
        </w:numPr>
        <w:spacing w:before="0" w:after="0"/>
      </w:pPr>
      <w:r w:rsidRPr="007E1EAE">
        <w:rPr>
          <w:rStyle w:val="CodeSnippetHighlight"/>
        </w:rPr>
        <w:t>default_value</w:t>
      </w:r>
      <w:r w:rsidRPr="007E1EAE">
        <w:t xml:space="preserve">: contains a type-compatible value that may be used as a default if not provided by another means. </w:t>
      </w:r>
    </w:p>
    <w:p w14:paraId="2BFC1950" w14:textId="77777777" w:rsidR="00E13363" w:rsidRDefault="00E13363" w:rsidP="00C24D56">
      <w:pPr>
        <w:numPr>
          <w:ilvl w:val="0"/>
          <w:numId w:val="19"/>
        </w:numPr>
        <w:spacing w:before="0" w:after="0"/>
      </w:pPr>
      <w:r w:rsidRPr="007E1EAE">
        <w:rPr>
          <w:rStyle w:val="CodeSnippetHighlight"/>
        </w:rPr>
        <w:t>status_value</w:t>
      </w:r>
      <w:r w:rsidRPr="007E1EAE">
        <w:t xml:space="preserve">: contains a value indicating the attribute’s status relative to the specification version (e.g., supported, deprecated, etc.). Supported </w:t>
      </w:r>
      <w:hyperlink w:anchor="DEFN_ELEMENT_PROPERTY_STATUS_VALUES" w:history="1">
        <w:r w:rsidRPr="007E1EAE">
          <w:rPr>
            <w:rStyle w:val="Hyperlink"/>
          </w:rPr>
          <w:t>status values</w:t>
        </w:r>
      </w:hyperlink>
      <w:r w:rsidRPr="007E1EAE">
        <w:t xml:space="preserve"> for this keyname are defined under </w:t>
      </w:r>
      <w:hyperlink w:anchor="DEFN_ELEMENT_PROPERTY_DEFN" w:history="1">
        <w:r w:rsidRPr="007E1EAE">
          <w:rPr>
            <w:rStyle w:val="Hyperlink"/>
          </w:rPr>
          <w:t>Property definition</w:t>
        </w:r>
      </w:hyperlink>
      <w:r w:rsidRPr="007E1EAE">
        <w:t>.</w:t>
      </w:r>
    </w:p>
    <w:p w14:paraId="0163D042" w14:textId="77777777" w:rsidR="00E13363" w:rsidRDefault="00E13363" w:rsidP="00C24D56">
      <w:pPr>
        <w:numPr>
          <w:ilvl w:val="0"/>
          <w:numId w:val="19"/>
        </w:numPr>
        <w:spacing w:before="0" w:after="0"/>
      </w:pPr>
      <w:r>
        <w:rPr>
          <w:rStyle w:val="CodeSnippetHighlight"/>
        </w:rPr>
        <w:t>key_</w:t>
      </w:r>
      <w:r w:rsidRPr="007E1EAE">
        <w:rPr>
          <w:rStyle w:val="CodeSnippetHighlight"/>
        </w:rPr>
        <w:t>schema_definition</w:t>
      </w:r>
      <w:r w:rsidRPr="007E1EAE">
        <w:t xml:space="preserve">: </w:t>
      </w:r>
      <w:r>
        <w:t xml:space="preserve">if the attribute_type is map, </w:t>
      </w:r>
      <w:r w:rsidRPr="007E1EAE">
        <w:t xml:space="preserve">represents the optional </w:t>
      </w:r>
      <w:r>
        <w:t xml:space="preserve">schema definition for </w:t>
      </w:r>
      <w:proofErr w:type="gramStart"/>
      <w:r>
        <w:t>they</w:t>
      </w:r>
      <w:proofErr w:type="gramEnd"/>
      <w:r>
        <w:t xml:space="preserve"> keys used to identify entries in that map</w:t>
      </w:r>
      <w:r w:rsidRPr="007E1EAE">
        <w:t>.</w:t>
      </w:r>
    </w:p>
    <w:p w14:paraId="6D391E4F" w14:textId="77777777" w:rsidR="00E13363" w:rsidRPr="00753107" w:rsidRDefault="00E13363" w:rsidP="00C24D56">
      <w:pPr>
        <w:numPr>
          <w:ilvl w:val="0"/>
          <w:numId w:val="19"/>
        </w:numPr>
        <w:spacing w:before="0" w:after="0"/>
      </w:pPr>
      <w:r>
        <w:rPr>
          <w:rStyle w:val="CodeSnippetHighlight"/>
        </w:rPr>
        <w:t>entry_</w:t>
      </w:r>
      <w:r w:rsidRPr="007E1EAE">
        <w:rPr>
          <w:rStyle w:val="CodeSnippetHighlight"/>
        </w:rPr>
        <w:t>schema_definition</w:t>
      </w:r>
      <w:r w:rsidRPr="007E1EAE">
        <w:t xml:space="preserve">: </w:t>
      </w:r>
      <w:r>
        <w:t xml:space="preserve">if the attribute_type is map or list, </w:t>
      </w:r>
      <w:r w:rsidRPr="007E1EAE">
        <w:t xml:space="preserve">represents the optional </w:t>
      </w:r>
      <w:proofErr w:type="gramStart"/>
      <w:r>
        <w:t>schema definition for the entries in that map</w:t>
      </w:r>
      <w:proofErr w:type="gramEnd"/>
      <w:r>
        <w:t xml:space="preserve"> or list</w:t>
      </w:r>
      <w:r w:rsidRPr="007E1EAE">
        <w:t>.</w:t>
      </w:r>
    </w:p>
    <w:p w14:paraId="434CAE97" w14:textId="77777777" w:rsidR="00E13363" w:rsidRPr="007E1EAE" w:rsidRDefault="00E13363" w:rsidP="00C24D56">
      <w:pPr>
        <w:pStyle w:val="Heading4"/>
        <w:numPr>
          <w:ilvl w:val="3"/>
          <w:numId w:val="3"/>
        </w:numPr>
      </w:pPr>
      <w:r w:rsidRPr="007E1EAE">
        <w:t>Additional Requirements</w:t>
      </w:r>
    </w:p>
    <w:p w14:paraId="6FD2BFD4" w14:textId="77777777" w:rsidR="00E13363" w:rsidRPr="007E1EAE" w:rsidRDefault="00E13363" w:rsidP="00C24D56">
      <w:pPr>
        <w:pStyle w:val="ListParagraph"/>
        <w:numPr>
          <w:ilvl w:val="0"/>
          <w:numId w:val="17"/>
        </w:numPr>
      </w:pPr>
      <w:r w:rsidRPr="007E1EAE">
        <w:t xml:space="preserve">In addition to any explicitly defined attributes on a TOSCA entity (e.g., Node Type, RelationshipType, etc.), implementations of the TOSCA Simple Profile </w:t>
      </w:r>
      <w:r w:rsidRPr="007E1EAE">
        <w:rPr>
          <w:b/>
        </w:rPr>
        <w:t>MUST</w:t>
      </w:r>
      <w:r w:rsidRPr="007E1EAE">
        <w:t xml:space="preserve"> automatically reflect (i.e., make available) any property defined on an entity as an attribute of the entity with the same name as the property.</w:t>
      </w:r>
    </w:p>
    <w:p w14:paraId="03161437" w14:textId="77777777" w:rsidR="00E13363" w:rsidRPr="007E1EAE" w:rsidRDefault="00E13363" w:rsidP="00C24D56">
      <w:pPr>
        <w:pStyle w:val="ListParagraph"/>
        <w:numPr>
          <w:ilvl w:val="0"/>
          <w:numId w:val="17"/>
        </w:numPr>
      </w:pPr>
      <w:r w:rsidRPr="007E1EAE">
        <w:t xml:space="preserve">Values for the default keyname </w:t>
      </w:r>
      <w:r w:rsidRPr="007E1EAE">
        <w:rPr>
          <w:b/>
        </w:rPr>
        <w:t>MUST</w:t>
      </w:r>
      <w:r w:rsidRPr="007E1EAE">
        <w:t xml:space="preserve"> be derived or calculated from other attribute or operation output values (that reflect the actual state of the instance of the corresponding resource) and not hard-coded or derived from a property settings or inputs (i.e., desired state).</w:t>
      </w:r>
    </w:p>
    <w:p w14:paraId="0112408D" w14:textId="77777777" w:rsidR="00E13363" w:rsidRPr="007E1EAE" w:rsidRDefault="00E13363" w:rsidP="00C24D56">
      <w:pPr>
        <w:pStyle w:val="Heading4"/>
        <w:numPr>
          <w:ilvl w:val="3"/>
          <w:numId w:val="3"/>
        </w:numPr>
      </w:pPr>
      <w:r w:rsidRPr="007E1EAE">
        <w:t>Notes</w:t>
      </w:r>
    </w:p>
    <w:p w14:paraId="3443080A" w14:textId="77777777" w:rsidR="00E13363" w:rsidRPr="007E1EAE" w:rsidRDefault="00E13363" w:rsidP="00C24D56">
      <w:pPr>
        <w:pStyle w:val="ListParagraph"/>
        <w:numPr>
          <w:ilvl w:val="0"/>
          <w:numId w:val="17"/>
        </w:numPr>
      </w:pPr>
      <w:r w:rsidRPr="007E1EAE">
        <w:t xml:space="preserve">Attribute definitions are very similar to </w:t>
      </w:r>
      <w:hyperlink w:anchor="DEFN_ELEMENT_PROPERTY_DEFN" w:history="1">
        <w:r w:rsidRPr="007E1EAE">
          <w:rPr>
            <w:rStyle w:val="Hyperlink"/>
          </w:rPr>
          <w:t>Property definitions</w:t>
        </w:r>
      </w:hyperlink>
      <w:r w:rsidRPr="007E1EAE">
        <w:t xml:space="preserve">; however, properties of entities reflect an input that carries the template author’s requested or desired value (i.e., desired state) which </w:t>
      </w:r>
      <w:r w:rsidRPr="007E1EAE">
        <w:lastRenderedPageBreak/>
        <w:t xml:space="preserve">the orchestrator (attempts to) use when instantiating the entity whereas attributes reflect the actual value (i.e., actual state) that provides the actual instantiated value.  </w:t>
      </w:r>
    </w:p>
    <w:p w14:paraId="0A98358E" w14:textId="77777777" w:rsidR="00E13363" w:rsidRPr="007E1EAE" w:rsidRDefault="00E13363" w:rsidP="00C24D56">
      <w:pPr>
        <w:pStyle w:val="ListParagraph"/>
        <w:numPr>
          <w:ilvl w:val="1"/>
          <w:numId w:val="17"/>
        </w:numPr>
      </w:pPr>
      <w:r w:rsidRPr="007E1EAE">
        <w:t>For example, a property can be used to request the IP address of a node using a property (setting); however, the actual IP address after the node is instantiated may by different and made available by an attribute.</w:t>
      </w:r>
    </w:p>
    <w:p w14:paraId="0C4B4BB0" w14:textId="77777777" w:rsidR="00E13363" w:rsidRPr="007E1EAE" w:rsidRDefault="00E13363" w:rsidP="00C24D56">
      <w:pPr>
        <w:pStyle w:val="Heading4"/>
        <w:numPr>
          <w:ilvl w:val="3"/>
          <w:numId w:val="3"/>
        </w:numPr>
      </w:pPr>
      <w:r w:rsidRPr="007E1EAE">
        <w:t>Example</w:t>
      </w:r>
    </w:p>
    <w:p w14:paraId="3FA35885" w14:textId="77777777" w:rsidR="00E13363" w:rsidRPr="007E1EAE" w:rsidRDefault="00E13363" w:rsidP="00E13363">
      <w:pPr>
        <w:pStyle w:val="NormalaroundTable"/>
      </w:pPr>
      <w:r w:rsidRPr="007E1EAE">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222A589C" w14:textId="77777777" w:rsidTr="00A0557C">
        <w:trPr>
          <w:trHeight w:val="256"/>
        </w:trPr>
        <w:tc>
          <w:tcPr>
            <w:tcW w:w="9576" w:type="dxa"/>
            <w:shd w:val="clear" w:color="auto" w:fill="D9D9D9" w:themeFill="background1" w:themeFillShade="D9"/>
          </w:tcPr>
          <w:p w14:paraId="7887C3A3" w14:textId="77777777" w:rsidR="00E13363" w:rsidRPr="007E1EAE" w:rsidRDefault="00E13363" w:rsidP="00A0557C">
            <w:pPr>
              <w:rPr>
                <w:rStyle w:val="CodeSnippet"/>
                <w:noProof/>
              </w:rPr>
            </w:pPr>
            <w:r w:rsidRPr="007E1EAE">
              <w:rPr>
                <w:rStyle w:val="CodeSnippet"/>
                <w:noProof/>
              </w:rPr>
              <w:t>actual_cpus:</w:t>
            </w:r>
          </w:p>
          <w:p w14:paraId="0B693A28" w14:textId="77777777" w:rsidR="00E13363" w:rsidRPr="007E1EAE" w:rsidRDefault="00E13363" w:rsidP="00A0557C">
            <w:pPr>
              <w:rPr>
                <w:rStyle w:val="CodeSnippet"/>
                <w:noProof/>
              </w:rPr>
            </w:pPr>
            <w:r w:rsidRPr="007E1EAE">
              <w:rPr>
                <w:rStyle w:val="CodeSnippet"/>
                <w:noProof/>
              </w:rPr>
              <w:t xml:space="preserve">  type: integer</w:t>
            </w:r>
          </w:p>
          <w:p w14:paraId="5EE8C069" w14:textId="77777777" w:rsidR="00E13363" w:rsidRPr="007E1EAE" w:rsidRDefault="00E13363" w:rsidP="00A0557C">
            <w:pPr>
              <w:rPr>
                <w:rStyle w:val="CodeSnippet"/>
                <w:noProof/>
              </w:rPr>
            </w:pPr>
            <w:r w:rsidRPr="007E1EAE">
              <w:rPr>
                <w:rStyle w:val="CodeSnippet"/>
                <w:noProof/>
              </w:rPr>
              <w:t xml:space="preserve">  description: Actual number of CPUs allocated to the node instance.</w:t>
            </w:r>
          </w:p>
        </w:tc>
      </w:tr>
    </w:tbl>
    <w:p w14:paraId="4D9611B1" w14:textId="77777777" w:rsidR="00E13363" w:rsidRPr="007E1EAE" w:rsidRDefault="00E13363" w:rsidP="00C24D56">
      <w:pPr>
        <w:pStyle w:val="Heading3"/>
        <w:numPr>
          <w:ilvl w:val="2"/>
          <w:numId w:val="3"/>
        </w:numPr>
      </w:pPr>
      <w:bookmarkStart w:id="679" w:name="_Toc454457741"/>
      <w:bookmarkStart w:id="680" w:name="_Toc454458540"/>
      <w:bookmarkStart w:id="681" w:name="DEFN_ELEMENT_ATTRIBUTE_VALUE_ASSIGNMENT"/>
      <w:r w:rsidRPr="007E1EAE">
        <w:t>Attribute assignment</w:t>
      </w:r>
      <w:bookmarkEnd w:id="679"/>
      <w:bookmarkEnd w:id="680"/>
    </w:p>
    <w:bookmarkEnd w:id="681"/>
    <w:p w14:paraId="113195E9" w14:textId="77777777" w:rsidR="00E13363" w:rsidRPr="007E1EAE" w:rsidRDefault="00E13363" w:rsidP="00E13363">
      <w:r w:rsidRPr="007E1EAE">
        <w:t>This section defines the grammar for assigning values to named attributes within TOSCA Node and Relationship templates which are defined in their corresponding named types.</w:t>
      </w:r>
    </w:p>
    <w:p w14:paraId="3650C09F" w14:textId="77777777" w:rsidR="00E13363" w:rsidRPr="007E1EAE" w:rsidRDefault="00E13363" w:rsidP="00C24D56">
      <w:pPr>
        <w:pStyle w:val="Heading4"/>
        <w:numPr>
          <w:ilvl w:val="3"/>
          <w:numId w:val="3"/>
        </w:numPr>
      </w:pPr>
      <w:r w:rsidRPr="007E1EAE">
        <w:t>Keynames</w:t>
      </w:r>
    </w:p>
    <w:p w14:paraId="52FA5759" w14:textId="77777777" w:rsidR="00E13363" w:rsidRPr="007E1EAE" w:rsidRDefault="00E13363" w:rsidP="00E13363">
      <w:pPr>
        <w:pStyle w:val="NormalaroundTable"/>
      </w:pPr>
      <w:r w:rsidRPr="007E1EAE">
        <w:t>The TOSCA attribute assignment has no keynames.</w:t>
      </w:r>
    </w:p>
    <w:p w14:paraId="68F5C506" w14:textId="77777777" w:rsidR="00E13363" w:rsidRPr="007E1EAE" w:rsidRDefault="00E13363" w:rsidP="00C24D56">
      <w:pPr>
        <w:pStyle w:val="Heading4"/>
        <w:numPr>
          <w:ilvl w:val="3"/>
          <w:numId w:val="3"/>
        </w:numPr>
      </w:pPr>
      <w:r w:rsidRPr="007E1EAE">
        <w:t>Grammar</w:t>
      </w:r>
    </w:p>
    <w:p w14:paraId="37947343" w14:textId="77777777" w:rsidR="00E13363" w:rsidRPr="007E1EAE" w:rsidRDefault="00E13363" w:rsidP="00E13363">
      <w:pPr>
        <w:pStyle w:val="NormalaroundTable"/>
      </w:pPr>
      <w:r w:rsidRPr="007E1EAE">
        <w:t>Attribute assignments have the following grammar:</w:t>
      </w:r>
    </w:p>
    <w:p w14:paraId="5516A363" w14:textId="77777777" w:rsidR="00E13363" w:rsidRPr="007E1EAE" w:rsidRDefault="00E13363" w:rsidP="00C24D56">
      <w:pPr>
        <w:pStyle w:val="Heading5"/>
        <w:numPr>
          <w:ilvl w:val="4"/>
          <w:numId w:val="3"/>
        </w:numPr>
      </w:pPr>
      <w:r w:rsidRPr="007E1EAE">
        <w:t>Short notation:</w:t>
      </w:r>
    </w:p>
    <w:p w14:paraId="6086E2D5" w14:textId="77777777" w:rsidR="00E13363" w:rsidRPr="007E1EAE" w:rsidRDefault="00E13363" w:rsidP="00E13363">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D43EE6A" w14:textId="77777777" w:rsidTr="00A0557C">
        <w:trPr>
          <w:trHeight w:val="256"/>
        </w:trPr>
        <w:tc>
          <w:tcPr>
            <w:tcW w:w="9576" w:type="dxa"/>
            <w:shd w:val="clear" w:color="auto" w:fill="D9D9D9" w:themeFill="background1" w:themeFillShade="D9"/>
          </w:tcPr>
          <w:p w14:paraId="31B8E55D" w14:textId="77777777" w:rsidR="00E13363" w:rsidRPr="007E1EAE" w:rsidRDefault="00E13363" w:rsidP="00A0557C">
            <w:pPr>
              <w:rPr>
                <w:rStyle w:val="CodeSnippet"/>
                <w:noProof/>
              </w:rPr>
            </w:pPr>
            <w:r w:rsidRPr="007E1EAE">
              <w:rPr>
                <w:rStyle w:val="CodeSnippet"/>
                <w:noProof/>
              </w:rPr>
              <w:t>&lt;attribute_name&gt;: &lt;attribute_value&gt; | { &lt;attribute_value_expression&gt; }</w:t>
            </w:r>
          </w:p>
        </w:tc>
      </w:tr>
    </w:tbl>
    <w:p w14:paraId="521E12E0" w14:textId="77777777" w:rsidR="00E13363" w:rsidRPr="007E1EAE" w:rsidRDefault="00E13363" w:rsidP="00C24D56">
      <w:pPr>
        <w:pStyle w:val="Heading5"/>
        <w:numPr>
          <w:ilvl w:val="4"/>
          <w:numId w:val="3"/>
        </w:numPr>
      </w:pPr>
      <w:r w:rsidRPr="007E1EAE">
        <w:t>Extended notation:</w:t>
      </w:r>
    </w:p>
    <w:p w14:paraId="66C70852" w14:textId="77777777" w:rsidR="00E13363" w:rsidRPr="007E1EAE" w:rsidRDefault="00E13363" w:rsidP="00E13363">
      <w:pPr>
        <w:pStyle w:val="NormalaroundTable"/>
      </w:pPr>
      <w:r w:rsidRPr="007E1EAE">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A0228B2" w14:textId="77777777" w:rsidTr="00A0557C">
        <w:trPr>
          <w:trHeight w:val="256"/>
        </w:trPr>
        <w:tc>
          <w:tcPr>
            <w:tcW w:w="9576" w:type="dxa"/>
            <w:shd w:val="clear" w:color="auto" w:fill="D9D9D9" w:themeFill="background1" w:themeFillShade="D9"/>
          </w:tcPr>
          <w:p w14:paraId="7C970FAC" w14:textId="77777777" w:rsidR="00E13363" w:rsidRPr="001A0A40" w:rsidRDefault="00E13363" w:rsidP="00A0557C">
            <w:pPr>
              <w:rPr>
                <w:rStyle w:val="CodeSnippet"/>
                <w:noProof/>
              </w:rPr>
            </w:pPr>
            <w:r w:rsidRPr="001A0A40">
              <w:rPr>
                <w:rStyle w:val="CodeSnippet"/>
                <w:noProof/>
              </w:rPr>
              <w:t xml:space="preserve">&lt;attribute_name&gt;: </w:t>
            </w:r>
          </w:p>
          <w:p w14:paraId="4A412A2D" w14:textId="77777777" w:rsidR="00E13363" w:rsidRPr="001A0A40" w:rsidRDefault="00E13363" w:rsidP="00A0557C">
            <w:pPr>
              <w:rPr>
                <w:rStyle w:val="CodeSnippet"/>
                <w:noProof/>
              </w:rPr>
            </w:pPr>
            <w:r w:rsidRPr="001A0A40">
              <w:rPr>
                <w:rStyle w:val="CodeSnippet"/>
                <w:noProof/>
              </w:rPr>
              <w:t xml:space="preserve">  description: &lt;</w:t>
            </w:r>
            <w:hyperlink w:anchor="DEFN_ELEMENT_DESCRIPTION" w:history="1">
              <w:r w:rsidRPr="001A0A40">
                <w:rPr>
                  <w:rStyle w:val="Hyperlink"/>
                  <w:rFonts w:ascii="Consolas" w:hAnsi="Consolas"/>
                  <w:noProof/>
                </w:rPr>
                <w:t>attribute_description</w:t>
              </w:r>
            </w:hyperlink>
            <w:r w:rsidRPr="001A0A40">
              <w:rPr>
                <w:rStyle w:val="CodeSnippet"/>
                <w:noProof/>
              </w:rPr>
              <w:t>&gt;</w:t>
            </w:r>
          </w:p>
          <w:p w14:paraId="40FBE161"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value: &lt;attribute_value&gt; | { &lt;attribute_value_expression&gt; }</w:t>
            </w:r>
          </w:p>
        </w:tc>
      </w:tr>
    </w:tbl>
    <w:p w14:paraId="5FE00210" w14:textId="77777777" w:rsidR="00E13363" w:rsidRPr="007E1EAE" w:rsidRDefault="00E13363" w:rsidP="00E13363">
      <w:pPr>
        <w:pStyle w:val="NormalaroundTable"/>
      </w:pPr>
      <w:r w:rsidRPr="007E1EAE">
        <w:t>In the above grammars, the pseudo values that appear in angle brackets have the following meaning:</w:t>
      </w:r>
    </w:p>
    <w:p w14:paraId="2FBC1201" w14:textId="77777777" w:rsidR="00E13363" w:rsidRPr="007E1EAE" w:rsidRDefault="00E13363" w:rsidP="00E13363">
      <w:pPr>
        <w:pStyle w:val="ListBullet3"/>
      </w:pPr>
      <w:r w:rsidRPr="007E1EAE">
        <w:rPr>
          <w:rStyle w:val="CodeSnippetHighlight"/>
        </w:rPr>
        <w:t xml:space="preserve">attribute_name: </w:t>
      </w:r>
      <w:r w:rsidRPr="007E1EAE">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5D0B834F" w14:textId="77777777" w:rsidR="00E13363" w:rsidRPr="007E1EAE" w:rsidRDefault="00E13363" w:rsidP="00E13363">
      <w:pPr>
        <w:pStyle w:val="ListBullet3"/>
      </w:pPr>
      <w:r w:rsidRPr="007E1EAE">
        <w:rPr>
          <w:rStyle w:val="CodeSnippetHighlight"/>
        </w:rPr>
        <w:t>attribute_value</w:t>
      </w:r>
      <w:r w:rsidRPr="007E1EAE">
        <w:rPr>
          <w:rStyle w:val="CodeSnippet"/>
        </w:rPr>
        <w:t xml:space="preserve">, </w:t>
      </w:r>
      <w:r w:rsidRPr="007E1EAE">
        <w:rPr>
          <w:rStyle w:val="CodeSnippetHighlight"/>
        </w:rPr>
        <w:t>attribute_value_expresssion:</w:t>
      </w:r>
      <w:r w:rsidRPr="007E1EAE">
        <w:t xml:space="preserve"> represent the type-compatible value to assign to the named attribute.  Attribute values may be provided as the result from the evaluation of an expression or a function.</w:t>
      </w:r>
    </w:p>
    <w:p w14:paraId="1DB94A76" w14:textId="77777777" w:rsidR="00E13363" w:rsidRPr="007E1EAE" w:rsidRDefault="00E13363" w:rsidP="00E13363">
      <w:pPr>
        <w:pStyle w:val="ListBullet3"/>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686A65C2" w14:textId="77777777" w:rsidR="00E13363" w:rsidRPr="007E1EAE" w:rsidRDefault="00E13363" w:rsidP="00C24D56">
      <w:pPr>
        <w:pStyle w:val="Heading4"/>
        <w:numPr>
          <w:ilvl w:val="3"/>
          <w:numId w:val="3"/>
        </w:numPr>
      </w:pPr>
      <w:r w:rsidRPr="007E1EAE">
        <w:lastRenderedPageBreak/>
        <w:t>Additional requirements</w:t>
      </w:r>
    </w:p>
    <w:p w14:paraId="54CEBBF6" w14:textId="77777777" w:rsidR="00E13363" w:rsidRPr="007E1EAE" w:rsidRDefault="00E13363" w:rsidP="00C24D56">
      <w:pPr>
        <w:pStyle w:val="ListParagraph"/>
        <w:numPr>
          <w:ilvl w:val="0"/>
          <w:numId w:val="17"/>
        </w:numPr>
      </w:pPr>
      <w:r w:rsidRPr="007E1EAE">
        <w:t xml:space="preserve">Attribute values </w:t>
      </w:r>
      <w:r w:rsidRPr="007E1EAE">
        <w:rPr>
          <w:b/>
        </w:rPr>
        <w:t>MAY</w:t>
      </w:r>
      <w:r w:rsidRPr="007E1EAE">
        <w:t xml:space="preserve"> be provided by the underlying implementation at runtime when requested by the get_attribute function or it </w:t>
      </w:r>
      <w:r w:rsidRPr="007E1EAE">
        <w:rPr>
          <w:b/>
        </w:rPr>
        <w:t>MAY</w:t>
      </w:r>
      <w:r w:rsidRPr="007E1EAE">
        <w:t xml:space="preserve"> be provided through the evaluation of expressions and/or functions that derive the values from other TOSCA attributes (also at runtime).</w:t>
      </w:r>
    </w:p>
    <w:p w14:paraId="1A0DA935" w14:textId="77777777" w:rsidR="00E13363" w:rsidRPr="007E1EAE" w:rsidRDefault="00E13363" w:rsidP="00C24D56">
      <w:pPr>
        <w:pStyle w:val="Heading3"/>
        <w:numPr>
          <w:ilvl w:val="2"/>
          <w:numId w:val="3"/>
        </w:numPr>
      </w:pPr>
      <w:bookmarkStart w:id="682" w:name="DEFN_ELEMENT_PARAMETER_DEF"/>
      <w:bookmarkStart w:id="683" w:name="_Toc454457742"/>
      <w:bookmarkStart w:id="684" w:name="_Toc454458541"/>
      <w:bookmarkEnd w:id="682"/>
      <w:r w:rsidRPr="007E1EAE">
        <w:t>Parameter definition</w:t>
      </w:r>
      <w:bookmarkEnd w:id="683"/>
      <w:bookmarkEnd w:id="684"/>
    </w:p>
    <w:p w14:paraId="19210BC1" w14:textId="77777777" w:rsidR="00E13363" w:rsidRPr="007E1EAE" w:rsidRDefault="00E13363" w:rsidP="00E13363">
      <w:r w:rsidRPr="007E1EAE">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23CCB91E" w14:textId="77777777" w:rsidR="00E13363" w:rsidRPr="007E1EAE" w:rsidRDefault="00E13363" w:rsidP="00C24D56">
      <w:pPr>
        <w:pStyle w:val="Heading4"/>
        <w:numPr>
          <w:ilvl w:val="3"/>
          <w:numId w:val="3"/>
        </w:numPr>
      </w:pPr>
      <w:r w:rsidRPr="007E1EAE">
        <w:t>Keynames</w:t>
      </w:r>
    </w:p>
    <w:p w14:paraId="7FE66ABE" w14:textId="77777777" w:rsidR="00E13363" w:rsidRPr="007E1EAE" w:rsidRDefault="00E13363" w:rsidP="00E13363">
      <w:pPr>
        <w:pStyle w:val="NormalaroundTable"/>
      </w:pPr>
      <w:r w:rsidRPr="007E1EAE">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82"/>
        <w:gridCol w:w="1039"/>
        <w:gridCol w:w="1354"/>
        <w:gridCol w:w="1346"/>
        <w:gridCol w:w="4427"/>
      </w:tblGrid>
      <w:tr w:rsidR="00E13363" w:rsidRPr="007E1EAE" w14:paraId="3B77BEF1" w14:textId="77777777" w:rsidTr="00A0557C">
        <w:trPr>
          <w:cantSplit/>
          <w:tblHeader/>
        </w:trPr>
        <w:tc>
          <w:tcPr>
            <w:tcW w:w="632" w:type="pct"/>
            <w:shd w:val="clear" w:color="auto" w:fill="D9D9D9"/>
          </w:tcPr>
          <w:p w14:paraId="4599F9BA" w14:textId="77777777" w:rsidR="00E13363" w:rsidRPr="007E1EAE" w:rsidRDefault="00E13363" w:rsidP="00A0557C">
            <w:pPr>
              <w:pStyle w:val="TableText-Heading"/>
            </w:pPr>
            <w:r w:rsidRPr="007E1EAE">
              <w:t>Keyname</w:t>
            </w:r>
          </w:p>
        </w:tc>
        <w:tc>
          <w:tcPr>
            <w:tcW w:w="556" w:type="pct"/>
            <w:shd w:val="clear" w:color="auto" w:fill="D9D9D9"/>
          </w:tcPr>
          <w:p w14:paraId="3F0E3467" w14:textId="77777777" w:rsidR="00E13363" w:rsidRPr="007E1EAE" w:rsidRDefault="00E13363" w:rsidP="00A0557C">
            <w:pPr>
              <w:pStyle w:val="TableText-Heading"/>
            </w:pPr>
            <w:r w:rsidRPr="007E1EAE">
              <w:t>Required</w:t>
            </w:r>
          </w:p>
        </w:tc>
        <w:tc>
          <w:tcPr>
            <w:tcW w:w="724" w:type="pct"/>
            <w:shd w:val="clear" w:color="auto" w:fill="D9D9D9"/>
          </w:tcPr>
          <w:p w14:paraId="1EFD3979" w14:textId="77777777" w:rsidR="00E13363" w:rsidRPr="007E1EAE" w:rsidRDefault="00E13363" w:rsidP="00A0557C">
            <w:pPr>
              <w:pStyle w:val="TableText-Heading"/>
            </w:pPr>
            <w:r w:rsidRPr="007E1EAE">
              <w:t>Type</w:t>
            </w:r>
          </w:p>
        </w:tc>
        <w:tc>
          <w:tcPr>
            <w:tcW w:w="720" w:type="pct"/>
            <w:shd w:val="clear" w:color="auto" w:fill="D9D9D9"/>
          </w:tcPr>
          <w:p w14:paraId="73929991" w14:textId="77777777" w:rsidR="00E13363" w:rsidRPr="007E1EAE" w:rsidRDefault="00E13363" w:rsidP="00A0557C">
            <w:pPr>
              <w:pStyle w:val="TableText-Heading"/>
            </w:pPr>
            <w:r w:rsidRPr="007E1EAE">
              <w:t>Constraints</w:t>
            </w:r>
          </w:p>
        </w:tc>
        <w:tc>
          <w:tcPr>
            <w:tcW w:w="2368" w:type="pct"/>
            <w:shd w:val="clear" w:color="auto" w:fill="D9D9D9"/>
          </w:tcPr>
          <w:p w14:paraId="5A1A3BDF" w14:textId="77777777" w:rsidR="00E13363" w:rsidRPr="007E1EAE" w:rsidRDefault="00E13363" w:rsidP="00A0557C">
            <w:pPr>
              <w:pStyle w:val="TableText-Heading"/>
            </w:pPr>
            <w:r w:rsidRPr="007E1EAE">
              <w:t>Description</w:t>
            </w:r>
          </w:p>
        </w:tc>
      </w:tr>
      <w:tr w:rsidR="00E13363" w:rsidRPr="00D8575F" w14:paraId="1EF7ED83" w14:textId="77777777" w:rsidTr="00A0557C">
        <w:trPr>
          <w:cantSplit/>
          <w:trHeight w:val="350"/>
        </w:trPr>
        <w:tc>
          <w:tcPr>
            <w:tcW w:w="632" w:type="pct"/>
            <w:shd w:val="clear" w:color="auto" w:fill="FFFFFF"/>
          </w:tcPr>
          <w:p w14:paraId="7BE4F0B9" w14:textId="77777777" w:rsidR="00E13363" w:rsidRPr="007E1EAE" w:rsidRDefault="00E13363" w:rsidP="00A0557C">
            <w:pPr>
              <w:pStyle w:val="TableText"/>
              <w:rPr>
                <w:noProof/>
              </w:rPr>
            </w:pPr>
            <w:r w:rsidRPr="007E1EAE">
              <w:rPr>
                <w:noProof/>
              </w:rPr>
              <w:t>type</w:t>
            </w:r>
          </w:p>
        </w:tc>
        <w:tc>
          <w:tcPr>
            <w:tcW w:w="556" w:type="pct"/>
            <w:shd w:val="clear" w:color="auto" w:fill="FFFFFF"/>
          </w:tcPr>
          <w:p w14:paraId="18F3ECDC" w14:textId="77777777" w:rsidR="00E13363" w:rsidRPr="007E1EAE" w:rsidRDefault="00E13363" w:rsidP="00A0557C">
            <w:pPr>
              <w:pStyle w:val="TableText"/>
            </w:pPr>
            <w:r w:rsidRPr="007E1EAE">
              <w:t>no</w:t>
            </w:r>
          </w:p>
        </w:tc>
        <w:tc>
          <w:tcPr>
            <w:tcW w:w="724" w:type="pct"/>
            <w:shd w:val="clear" w:color="auto" w:fill="FFFFFF"/>
          </w:tcPr>
          <w:p w14:paraId="60D26CF1"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20" w:type="pct"/>
            <w:shd w:val="clear" w:color="auto" w:fill="FFFFFF"/>
          </w:tcPr>
          <w:p w14:paraId="03AA3C29" w14:textId="77777777" w:rsidR="00E13363" w:rsidRPr="007E1EAE" w:rsidRDefault="00E13363" w:rsidP="00A0557C">
            <w:pPr>
              <w:pStyle w:val="TableText"/>
            </w:pPr>
            <w:r w:rsidRPr="007E1EAE">
              <w:t>None</w:t>
            </w:r>
          </w:p>
        </w:tc>
        <w:tc>
          <w:tcPr>
            <w:tcW w:w="2368" w:type="pct"/>
            <w:shd w:val="clear" w:color="auto" w:fill="FFFFFF"/>
          </w:tcPr>
          <w:p w14:paraId="34D2A5DF" w14:textId="77777777" w:rsidR="00E13363" w:rsidRPr="007E1EAE" w:rsidRDefault="00E13363" w:rsidP="00A0557C">
            <w:pPr>
              <w:pStyle w:val="TableText"/>
            </w:pPr>
            <w:r w:rsidRPr="007E1EAE">
              <w:t>The required data type for the parameter.</w:t>
            </w:r>
          </w:p>
          <w:p w14:paraId="10321F9A" w14:textId="77777777" w:rsidR="00E13363" w:rsidRPr="007E1EAE" w:rsidRDefault="00E13363" w:rsidP="00A0557C">
            <w:pPr>
              <w:pStyle w:val="TableText"/>
            </w:pPr>
          </w:p>
          <w:p w14:paraId="6DF30446" w14:textId="77777777" w:rsidR="00E13363" w:rsidRPr="007E1EAE" w:rsidRDefault="00E13363" w:rsidP="00A0557C">
            <w:pPr>
              <w:pStyle w:val="TableText"/>
            </w:pPr>
            <w:r w:rsidRPr="007E1EAE">
              <w:rPr>
                <w:rStyle w:val="Strong"/>
                <w:rFonts w:eastAsia="Arial Unicode MS"/>
              </w:rPr>
              <w:t>Note</w:t>
            </w:r>
            <w:r w:rsidRPr="007E1EAE">
              <w:t>: This keyname is required for a TOSCA Property definition, but is not for a TOSCA Parameter definition.</w:t>
            </w:r>
          </w:p>
        </w:tc>
      </w:tr>
      <w:tr w:rsidR="00E13363" w:rsidRPr="00D8575F" w14:paraId="0DC62735" w14:textId="77777777" w:rsidTr="00A0557C">
        <w:trPr>
          <w:cantSplit/>
          <w:trHeight w:val="350"/>
        </w:trPr>
        <w:tc>
          <w:tcPr>
            <w:tcW w:w="632" w:type="pct"/>
            <w:shd w:val="clear" w:color="auto" w:fill="FFFFFF"/>
          </w:tcPr>
          <w:p w14:paraId="285F8CA3" w14:textId="77777777" w:rsidR="00E13363" w:rsidRPr="007E1EAE" w:rsidRDefault="00E13363" w:rsidP="00A0557C">
            <w:pPr>
              <w:pStyle w:val="TableText"/>
              <w:rPr>
                <w:noProof/>
              </w:rPr>
            </w:pPr>
            <w:r w:rsidRPr="007E1EAE">
              <w:rPr>
                <w:noProof/>
              </w:rPr>
              <w:t>value</w:t>
            </w:r>
          </w:p>
        </w:tc>
        <w:tc>
          <w:tcPr>
            <w:tcW w:w="556" w:type="pct"/>
            <w:shd w:val="clear" w:color="auto" w:fill="FFFFFF"/>
          </w:tcPr>
          <w:p w14:paraId="74A31F14" w14:textId="77777777" w:rsidR="00E13363" w:rsidRPr="007E1EAE" w:rsidRDefault="00E13363" w:rsidP="00A0557C">
            <w:pPr>
              <w:pStyle w:val="TableText"/>
            </w:pPr>
            <w:r w:rsidRPr="007E1EAE">
              <w:t>no</w:t>
            </w:r>
          </w:p>
        </w:tc>
        <w:tc>
          <w:tcPr>
            <w:tcW w:w="724" w:type="pct"/>
            <w:shd w:val="clear" w:color="auto" w:fill="FFFFFF"/>
          </w:tcPr>
          <w:p w14:paraId="30EC489D" w14:textId="77777777" w:rsidR="00E13363" w:rsidRPr="007E1EAE" w:rsidRDefault="00E13363" w:rsidP="00A0557C">
            <w:pPr>
              <w:pStyle w:val="TableText"/>
            </w:pPr>
            <w:r w:rsidRPr="007E1EAE">
              <w:t>&lt;any&gt;</w:t>
            </w:r>
          </w:p>
        </w:tc>
        <w:tc>
          <w:tcPr>
            <w:tcW w:w="720" w:type="pct"/>
            <w:shd w:val="clear" w:color="auto" w:fill="FFFFFF"/>
          </w:tcPr>
          <w:p w14:paraId="73AA7CBC" w14:textId="77777777" w:rsidR="00E13363" w:rsidRPr="007E1EAE" w:rsidRDefault="00E13363" w:rsidP="00A0557C">
            <w:pPr>
              <w:pStyle w:val="TableText"/>
            </w:pPr>
            <w:r w:rsidRPr="007E1EAE">
              <w:t>N/A</w:t>
            </w:r>
          </w:p>
        </w:tc>
        <w:tc>
          <w:tcPr>
            <w:tcW w:w="2368" w:type="pct"/>
            <w:shd w:val="clear" w:color="auto" w:fill="FFFFFF"/>
          </w:tcPr>
          <w:p w14:paraId="6E801FFF" w14:textId="77777777" w:rsidR="00E13363" w:rsidRPr="007E1EAE" w:rsidRDefault="00E13363" w:rsidP="00A0557C">
            <w:pPr>
              <w:pStyle w:val="TableText"/>
            </w:pPr>
            <w:r w:rsidRPr="007E1EAE">
              <w:t>The type-compatible value to assign to the named parameter.  Parameter values may be provided as the result from the evaluation of an expression or a function.</w:t>
            </w:r>
          </w:p>
          <w:p w14:paraId="44586276" w14:textId="77777777" w:rsidR="00E13363" w:rsidRPr="007E1EAE" w:rsidRDefault="00E13363" w:rsidP="00A0557C">
            <w:pPr>
              <w:pStyle w:val="TableText"/>
            </w:pPr>
          </w:p>
        </w:tc>
      </w:tr>
    </w:tbl>
    <w:p w14:paraId="05DAC3AC" w14:textId="77777777" w:rsidR="00E13363" w:rsidRPr="007E1EAE" w:rsidRDefault="00E13363" w:rsidP="00C24D56">
      <w:pPr>
        <w:pStyle w:val="Heading4"/>
        <w:numPr>
          <w:ilvl w:val="3"/>
          <w:numId w:val="3"/>
        </w:numPr>
      </w:pPr>
      <w:r w:rsidRPr="007E1EAE">
        <w:t>Grammar</w:t>
      </w:r>
    </w:p>
    <w:p w14:paraId="34913F6E" w14:textId="77777777" w:rsidR="00E13363" w:rsidRPr="007E1EAE" w:rsidRDefault="00E13363" w:rsidP="00E13363">
      <w:pPr>
        <w:pStyle w:val="NormalaroundTable"/>
      </w:pPr>
      <w:r w:rsidRPr="007E1EAE">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16F5788" w14:textId="77777777" w:rsidTr="00A0557C">
        <w:tc>
          <w:tcPr>
            <w:tcW w:w="9576" w:type="dxa"/>
            <w:shd w:val="clear" w:color="auto" w:fill="D9D9D9" w:themeFill="background1" w:themeFillShade="D9"/>
          </w:tcPr>
          <w:p w14:paraId="433B1D4D" w14:textId="77777777" w:rsidR="00E13363" w:rsidRPr="007E1EAE" w:rsidRDefault="00E13363" w:rsidP="00A0557C">
            <w:pPr>
              <w:rPr>
                <w:noProof/>
              </w:rPr>
            </w:pPr>
            <w:r w:rsidRPr="007E1EAE">
              <w:rPr>
                <w:noProof/>
              </w:rPr>
              <w:t>&lt;</w:t>
            </w:r>
            <w:hyperlink w:anchor="TYPE_YAML_STRING" w:history="1">
              <w:r w:rsidRPr="007E1EAE">
                <w:rPr>
                  <w:rStyle w:val="CodeSnippedHyperlink"/>
                </w:rPr>
                <w:t>parameter_name</w:t>
              </w:r>
            </w:hyperlink>
            <w:r w:rsidRPr="007E1EAE">
              <w:rPr>
                <w:noProof/>
              </w:rPr>
              <w:t>&gt;:</w:t>
            </w:r>
          </w:p>
          <w:p w14:paraId="4DDFF19B"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parameter_type</w:t>
              </w:r>
            </w:hyperlink>
            <w:r w:rsidRPr="007E1EAE">
              <w:rPr>
                <w:rStyle w:val="CodeSnippet"/>
                <w:noProof/>
              </w:rPr>
              <w:t xml:space="preserve">&gt; </w:t>
            </w:r>
          </w:p>
          <w:p w14:paraId="2344B0F6"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parameter_description</w:t>
              </w:r>
            </w:hyperlink>
            <w:r w:rsidRPr="007E1EAE">
              <w:rPr>
                <w:rStyle w:val="CodeSnippet"/>
                <w:noProof/>
              </w:rPr>
              <w:t>&gt;</w:t>
            </w:r>
          </w:p>
          <w:p w14:paraId="1D458531" w14:textId="77777777" w:rsidR="00E13363" w:rsidRPr="007E1EAE" w:rsidRDefault="00E13363" w:rsidP="00A0557C">
            <w:pPr>
              <w:rPr>
                <w:rStyle w:val="CodeSnippet"/>
                <w:noProof/>
              </w:rPr>
            </w:pPr>
            <w:r w:rsidRPr="007E1EAE">
              <w:rPr>
                <w:rStyle w:val="CodeSnippet"/>
                <w:noProof/>
              </w:rPr>
              <w:t xml:space="preserve">  value: &lt;parameter_value&gt; | { &lt;parameter_value_expression&gt; }</w:t>
            </w:r>
          </w:p>
          <w:p w14:paraId="0F1368A5" w14:textId="77777777" w:rsidR="00E13363" w:rsidRPr="007E1EAE" w:rsidRDefault="00E13363" w:rsidP="00A0557C">
            <w:pPr>
              <w:rPr>
                <w:rStyle w:val="CodeSnippet"/>
                <w:noProof/>
              </w:rPr>
            </w:pPr>
            <w:r w:rsidRPr="007E1EAE">
              <w:rPr>
                <w:rStyle w:val="CodeSnippet"/>
                <w:noProof/>
              </w:rPr>
              <w:t xml:space="preserve">  required: &lt;</w:t>
            </w:r>
            <w:hyperlink w:anchor="TYPE_YAML_BOOLEAN" w:history="1">
              <w:r w:rsidRPr="007E1EAE">
                <w:rPr>
                  <w:rStyle w:val="CodeSnippedHyperlink"/>
                </w:rPr>
                <w:t>parameter_required</w:t>
              </w:r>
            </w:hyperlink>
            <w:r w:rsidRPr="007E1EAE">
              <w:rPr>
                <w:rStyle w:val="CodeSnippet"/>
                <w:noProof/>
              </w:rPr>
              <w:t>&gt;</w:t>
            </w:r>
          </w:p>
          <w:p w14:paraId="76A22C1F" w14:textId="77777777" w:rsidR="00E13363" w:rsidRPr="007E1EAE" w:rsidRDefault="00E13363" w:rsidP="00A0557C">
            <w:pPr>
              <w:rPr>
                <w:rStyle w:val="CodeSnippet"/>
                <w:noProof/>
              </w:rPr>
            </w:pPr>
            <w:r w:rsidRPr="007E1EAE">
              <w:rPr>
                <w:rStyle w:val="CodeSnippet"/>
                <w:noProof/>
              </w:rPr>
              <w:t xml:space="preserve">  default: &lt;parameter_default_value&gt;</w:t>
            </w:r>
          </w:p>
          <w:p w14:paraId="4683AB94" w14:textId="77777777" w:rsidR="00E13363" w:rsidRPr="007E1EAE" w:rsidRDefault="00E13363" w:rsidP="00A0557C">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445A3298" w14:textId="77777777" w:rsidR="00E13363" w:rsidRPr="007E1EAE" w:rsidRDefault="00E13363" w:rsidP="00A0557C">
            <w:pPr>
              <w:rPr>
                <w:rStyle w:val="CodeSnippet"/>
                <w:noProof/>
              </w:rPr>
            </w:pPr>
            <w:r w:rsidRPr="007E1EAE">
              <w:rPr>
                <w:rStyle w:val="CodeSnippet"/>
                <w:noProof/>
              </w:rPr>
              <w:t xml:space="preserve">  constraints: </w:t>
            </w:r>
          </w:p>
          <w:p w14:paraId="5353C54A" w14:textId="77777777" w:rsidR="00E13363" w:rsidRPr="007E1EAE" w:rsidRDefault="00E13363" w:rsidP="00A0557C">
            <w:pPr>
              <w:rPr>
                <w:rStyle w:val="CodeSnippet"/>
                <w:noProof/>
              </w:rPr>
            </w:pPr>
            <w:r w:rsidRPr="007E1EAE">
              <w:rPr>
                <w:rStyle w:val="CodeSnippet"/>
                <w:noProof/>
              </w:rPr>
              <w:t xml:space="preserve">    - &lt;</w:t>
            </w:r>
            <w:hyperlink w:anchor="DEFN_ELEMENT_CONSTRAINTS" w:history="1">
              <w:r w:rsidRPr="007E1EAE">
                <w:rPr>
                  <w:rStyle w:val="CodeSnippedHyperlink"/>
                </w:rPr>
                <w:t>parameter_constraints</w:t>
              </w:r>
            </w:hyperlink>
            <w:r w:rsidRPr="007E1EAE">
              <w:rPr>
                <w:rStyle w:val="CodeSnippet"/>
                <w:noProof/>
              </w:rPr>
              <w:t>&gt;</w:t>
            </w:r>
          </w:p>
          <w:p w14:paraId="4FC47A14" w14:textId="77777777" w:rsidR="00E13363" w:rsidRDefault="00E13363" w:rsidP="00A0557C">
            <w:pPr>
              <w:rPr>
                <w:rStyle w:val="CodeSnippet"/>
                <w:noProof/>
              </w:rPr>
            </w:pPr>
            <w:r>
              <w:rPr>
                <w:rStyle w:val="CodeSnippet"/>
                <w:noProof/>
              </w:rPr>
              <w:t xml:space="preserve">  key_schema : &lt;key_schema_definition&gt;</w:t>
            </w:r>
          </w:p>
          <w:p w14:paraId="3F8C3512" w14:textId="77777777" w:rsidR="00E13363" w:rsidRDefault="00E13363" w:rsidP="00A0557C">
            <w:pPr>
              <w:rPr>
                <w:rStyle w:val="CodeSnippet"/>
                <w:noProof/>
              </w:rPr>
            </w:pPr>
            <w:r>
              <w:rPr>
                <w:rStyle w:val="CodeSnippet"/>
                <w:noProof/>
              </w:rPr>
              <w:t xml:space="preserve"> </w:t>
            </w:r>
            <w:r w:rsidRPr="007E1EAE">
              <w:rPr>
                <w:rStyle w:val="CodeSnippet"/>
                <w:noProof/>
              </w:rPr>
              <w:t xml:space="preserve"> entry_schema:</w:t>
            </w:r>
            <w:r>
              <w:rPr>
                <w:rStyle w:val="CodeSnippet"/>
                <w:noProof/>
              </w:rPr>
              <w:t xml:space="preserve"> &lt;entry_schema_definition&gt;</w:t>
            </w:r>
          </w:p>
          <w:p w14:paraId="00DCCB49" w14:textId="77777777" w:rsidR="00E13363" w:rsidRPr="007E1EAE" w:rsidRDefault="00E13363" w:rsidP="00A0557C">
            <w:pPr>
              <w:rPr>
                <w:rStyle w:val="CodeSnippet"/>
                <w:noProof/>
              </w:rPr>
            </w:pPr>
          </w:p>
        </w:tc>
      </w:tr>
    </w:tbl>
    <w:p w14:paraId="177DD619" w14:textId="77777777" w:rsidR="00E13363" w:rsidRPr="007E1EAE" w:rsidRDefault="00E13363" w:rsidP="00E13363">
      <w:pPr>
        <w:pStyle w:val="NormalaroundTable"/>
      </w:pPr>
      <w:r>
        <w:t>In addition, the following single-line grammar is supported when only a fixed value needs to be provided: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7FBAFB4" w14:textId="77777777" w:rsidTr="00A0557C">
        <w:tc>
          <w:tcPr>
            <w:tcW w:w="9576" w:type="dxa"/>
            <w:shd w:val="clear" w:color="auto" w:fill="D9D9D9" w:themeFill="background1" w:themeFillShade="D9"/>
          </w:tcPr>
          <w:p w14:paraId="518B4C51" w14:textId="77777777" w:rsidR="00E13363" w:rsidRPr="007E1EAE" w:rsidRDefault="00E13363" w:rsidP="00A0557C">
            <w:pPr>
              <w:rPr>
                <w:rStyle w:val="CodeSnippet"/>
                <w:noProof/>
              </w:rPr>
            </w:pPr>
            <w:r w:rsidRPr="007E1EAE">
              <w:rPr>
                <w:noProof/>
              </w:rPr>
              <w:t>&lt;</w:t>
            </w:r>
            <w:hyperlink w:anchor="TYPE_YAML_STRING" w:history="1">
              <w:r w:rsidRPr="007E1EAE">
                <w:rPr>
                  <w:rStyle w:val="CodeSnippedHyperlink"/>
                </w:rPr>
                <w:t>parameter_name</w:t>
              </w:r>
            </w:hyperlink>
            <w:r>
              <w:rPr>
                <w:rStyle w:val="CodeSnippedHyperlink"/>
              </w:rPr>
              <w:t>&gt;</w:t>
            </w:r>
            <w:r>
              <w:rPr>
                <w:noProof/>
              </w:rPr>
              <w:t>:</w:t>
            </w:r>
            <w:r w:rsidRPr="007E1EAE">
              <w:rPr>
                <w:rStyle w:val="CodeSnippet"/>
                <w:noProof/>
              </w:rPr>
              <w:t xml:space="preserve"> &lt;parameter_value&gt; | { &lt;parameter_value_expression&gt; }</w:t>
            </w:r>
          </w:p>
        </w:tc>
      </w:tr>
    </w:tbl>
    <w:p w14:paraId="3D9080AE" w14:textId="77777777" w:rsidR="00E13363" w:rsidRPr="007E1EAE" w:rsidRDefault="00E13363" w:rsidP="00E13363">
      <w:pPr>
        <w:pStyle w:val="NormalaroundTable"/>
      </w:pPr>
      <w:r>
        <w:t>This single-line grammar is equivalent to the following:</w:t>
      </w:r>
      <w:r w:rsidRPr="00E84449">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CB8EA7A" w14:textId="77777777" w:rsidTr="00A0557C">
        <w:tc>
          <w:tcPr>
            <w:tcW w:w="9576" w:type="dxa"/>
            <w:shd w:val="clear" w:color="auto" w:fill="D9D9D9" w:themeFill="background1" w:themeFillShade="D9"/>
          </w:tcPr>
          <w:p w14:paraId="6BA56973" w14:textId="77777777" w:rsidR="00E13363" w:rsidRDefault="00E13363" w:rsidP="00A0557C">
            <w:pPr>
              <w:rPr>
                <w:noProof/>
              </w:rPr>
            </w:pPr>
            <w:r w:rsidRPr="007E1EAE">
              <w:rPr>
                <w:noProof/>
              </w:rPr>
              <w:lastRenderedPageBreak/>
              <w:t>&lt;</w:t>
            </w:r>
            <w:hyperlink w:anchor="TYPE_YAML_STRING" w:history="1">
              <w:r w:rsidRPr="007E1EAE">
                <w:rPr>
                  <w:rStyle w:val="CodeSnippedHyperlink"/>
                </w:rPr>
                <w:t>parameter_name</w:t>
              </w:r>
            </w:hyperlink>
            <w:r>
              <w:rPr>
                <w:rStyle w:val="CodeSnippedHyperlink"/>
              </w:rPr>
              <w:t>&gt;</w:t>
            </w:r>
            <w:r>
              <w:rPr>
                <w:noProof/>
              </w:rPr>
              <w:t>:</w:t>
            </w:r>
          </w:p>
          <w:p w14:paraId="43CB639A" w14:textId="77777777" w:rsidR="00E13363" w:rsidRPr="007E1EAE" w:rsidRDefault="00E13363" w:rsidP="00A0557C">
            <w:pPr>
              <w:rPr>
                <w:rStyle w:val="CodeSnippet"/>
                <w:noProof/>
              </w:rPr>
            </w:pPr>
            <w:r>
              <w:rPr>
                <w:noProof/>
              </w:rPr>
              <w:t xml:space="preserve">    value : </w:t>
            </w:r>
            <w:r w:rsidRPr="007E1EAE">
              <w:rPr>
                <w:rStyle w:val="CodeSnippet"/>
                <w:noProof/>
              </w:rPr>
              <w:t>&lt;parameter_value&gt; | { &lt;parameter_value_expression&gt; }</w:t>
            </w:r>
          </w:p>
        </w:tc>
      </w:tr>
    </w:tbl>
    <w:p w14:paraId="0D083ADE" w14:textId="77777777" w:rsidR="00E13363" w:rsidRPr="007E1EAE" w:rsidRDefault="00E13363" w:rsidP="00E13363">
      <w:pPr>
        <w:pStyle w:val="NormalaroundTable"/>
      </w:pPr>
      <w:r w:rsidRPr="007E1EAE">
        <w:t>In the above grammar, the pseudo values that appear in angle brackets have the following meaning:</w:t>
      </w:r>
    </w:p>
    <w:p w14:paraId="0FC70389" w14:textId="77777777" w:rsidR="00E13363" w:rsidRPr="007E1EAE" w:rsidRDefault="00E13363" w:rsidP="00C24D56">
      <w:pPr>
        <w:numPr>
          <w:ilvl w:val="0"/>
          <w:numId w:val="19"/>
        </w:numPr>
        <w:spacing w:before="0" w:after="0"/>
      </w:pPr>
      <w:r w:rsidRPr="007E1EAE">
        <w:rPr>
          <w:rStyle w:val="CodeSnippetHighlight"/>
        </w:rPr>
        <w:t>parameter_name</w:t>
      </w:r>
      <w:r w:rsidRPr="007E1EAE">
        <w:t xml:space="preserve">: represents the required symbolic name of the parameter as a </w:t>
      </w:r>
      <w:hyperlink w:anchor="TYPE_YAML_STRING" w:history="1">
        <w:r w:rsidRPr="007E1EAE">
          <w:rPr>
            <w:rStyle w:val="Hyperlink"/>
          </w:rPr>
          <w:t>string</w:t>
        </w:r>
      </w:hyperlink>
      <w:r w:rsidRPr="007E1EAE">
        <w:t>.</w:t>
      </w:r>
    </w:p>
    <w:p w14:paraId="60DF4AAD" w14:textId="77777777" w:rsidR="00E13363" w:rsidRPr="007E1EAE" w:rsidRDefault="00E13363" w:rsidP="00C24D56">
      <w:pPr>
        <w:numPr>
          <w:ilvl w:val="0"/>
          <w:numId w:val="19"/>
        </w:numPr>
        <w:spacing w:before="0" w:after="0"/>
      </w:pPr>
      <w:r w:rsidRPr="007E1EAE">
        <w:rPr>
          <w:rStyle w:val="CodeSnippetHighlight"/>
        </w:rPr>
        <w:t>parameter_description</w:t>
      </w:r>
      <w:r w:rsidRPr="007E1EAE">
        <w:t xml:space="preserve">: represents the optional </w:t>
      </w:r>
      <w:hyperlink w:anchor="DEFN_ELEMENT_DESCRIPTION" w:history="1">
        <w:r w:rsidRPr="007E1EAE">
          <w:rPr>
            <w:rStyle w:val="Hyperlink"/>
          </w:rPr>
          <w:t>description</w:t>
        </w:r>
      </w:hyperlink>
      <w:r w:rsidRPr="007E1EAE">
        <w:t xml:space="preserve"> of the parameter.</w:t>
      </w:r>
    </w:p>
    <w:p w14:paraId="7140B99E" w14:textId="77777777" w:rsidR="00E13363" w:rsidRPr="007E1EAE" w:rsidRDefault="00E13363" w:rsidP="00C24D56">
      <w:pPr>
        <w:numPr>
          <w:ilvl w:val="0"/>
          <w:numId w:val="19"/>
        </w:numPr>
        <w:spacing w:before="0" w:after="0"/>
      </w:pPr>
      <w:r w:rsidRPr="007E1EAE">
        <w:rPr>
          <w:rStyle w:val="CodeSnippetHighlight"/>
        </w:rPr>
        <w:t>parameter_type</w:t>
      </w:r>
      <w:r w:rsidRPr="007E1EAE">
        <w:t>: represents the optional data type of the parameter.  Note, this keyname is required for a TOSCA Property definition, but is not for a TOSCA Parameter definition.</w:t>
      </w:r>
    </w:p>
    <w:p w14:paraId="5B1DDC61" w14:textId="77777777" w:rsidR="00E13363" w:rsidRPr="007E1EAE" w:rsidRDefault="00E13363" w:rsidP="00E13363">
      <w:pPr>
        <w:pStyle w:val="ListBullet3"/>
      </w:pPr>
      <w:r w:rsidRPr="007E1EAE">
        <w:rPr>
          <w:rStyle w:val="CodeSnippetHighlight"/>
        </w:rPr>
        <w:t>parameter_value</w:t>
      </w:r>
      <w:r w:rsidRPr="007E1EAE">
        <w:rPr>
          <w:rStyle w:val="CodeSnippet"/>
        </w:rPr>
        <w:t xml:space="preserve">, </w:t>
      </w:r>
      <w:r w:rsidRPr="007E1EAE">
        <w:rPr>
          <w:rStyle w:val="CodeSnippetHighlight"/>
        </w:rPr>
        <w:t>parameter_value_expresssion:</w:t>
      </w:r>
      <w:r w:rsidRPr="007E1EAE">
        <w:t xml:space="preserve"> represent the type-compatible value to assign to the named parameter.  Parameter values may be provided as the result from the evaluation of an expression or a function.</w:t>
      </w:r>
    </w:p>
    <w:p w14:paraId="239C6A5A" w14:textId="77777777" w:rsidR="00E13363" w:rsidRPr="007E1EAE" w:rsidRDefault="00E13363" w:rsidP="00C24D56">
      <w:pPr>
        <w:numPr>
          <w:ilvl w:val="0"/>
          <w:numId w:val="19"/>
        </w:numPr>
        <w:spacing w:before="0" w:after="0"/>
      </w:pPr>
      <w:r w:rsidRPr="007E1EAE">
        <w:rPr>
          <w:rStyle w:val="CodeSnippetHighlight"/>
        </w:rPr>
        <w:t>parameter_required</w:t>
      </w:r>
      <w:r w:rsidRPr="007E1EAE">
        <w:t xml:space="preserve">: represents an optional </w:t>
      </w:r>
      <w:hyperlink w:anchor="TYPE_YAML_BOOLEAN" w:history="1">
        <w:proofErr w:type="gramStart"/>
        <w:r w:rsidRPr="007E1EAE">
          <w:rPr>
            <w:rStyle w:val="Hyperlink"/>
          </w:rPr>
          <w:t>boolean</w:t>
        </w:r>
        <w:proofErr w:type="gramEnd"/>
      </w:hyperlink>
      <w:r w:rsidRPr="007E1EAE">
        <w:t xml:space="preserve"> value (true or false) indicating whether or not the parameter is required.  If this keyname is not present on a parameter definition, then the property SHALL be considered </w:t>
      </w:r>
      <w:r w:rsidRPr="007E1EAE">
        <w:rPr>
          <w:b/>
        </w:rPr>
        <w:t>required</w:t>
      </w:r>
      <w:r w:rsidRPr="007E1EAE">
        <w:t xml:space="preserve"> (i.e., true) by </w:t>
      </w:r>
      <w:r w:rsidRPr="007E1EAE">
        <w:rPr>
          <w:b/>
        </w:rPr>
        <w:t>default</w:t>
      </w:r>
      <w:r w:rsidRPr="007E1EAE">
        <w:t>.</w:t>
      </w:r>
    </w:p>
    <w:p w14:paraId="42A8D4DD" w14:textId="77777777" w:rsidR="00E13363" w:rsidRPr="007E1EAE" w:rsidRDefault="00E13363" w:rsidP="00C24D56">
      <w:pPr>
        <w:numPr>
          <w:ilvl w:val="0"/>
          <w:numId w:val="19"/>
        </w:numPr>
        <w:spacing w:before="0" w:after="0"/>
      </w:pPr>
      <w:r w:rsidRPr="007E1EAE">
        <w:rPr>
          <w:rStyle w:val="CodeSnippetHighlight"/>
        </w:rPr>
        <w:t>default_value</w:t>
      </w:r>
      <w:r w:rsidRPr="007E1EAE">
        <w:t>: contains a type-compatible value that may be used as a default if not provided by another means.</w:t>
      </w:r>
    </w:p>
    <w:p w14:paraId="61FAF7C7" w14:textId="77777777" w:rsidR="00E13363" w:rsidRPr="007E1EAE" w:rsidRDefault="00E13363" w:rsidP="00C24D56">
      <w:pPr>
        <w:numPr>
          <w:ilvl w:val="0"/>
          <w:numId w:val="19"/>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parameter relative to the specification or implementation.  </w:t>
      </w:r>
    </w:p>
    <w:p w14:paraId="740070CB" w14:textId="77777777" w:rsidR="00E13363" w:rsidRDefault="00E13363" w:rsidP="00C24D56">
      <w:pPr>
        <w:numPr>
          <w:ilvl w:val="0"/>
          <w:numId w:val="19"/>
        </w:numPr>
        <w:spacing w:before="0" w:after="0"/>
      </w:pPr>
      <w:r w:rsidRPr="007E1EAE">
        <w:rPr>
          <w:rStyle w:val="CodeSnippetHighlight"/>
        </w:rPr>
        <w:t>parameter_constraints</w:t>
      </w:r>
      <w:r w:rsidRPr="007E1EAE">
        <w:t>: represents the optional list of one or more</w:t>
      </w:r>
      <w:r>
        <w:t xml:space="preserve"> sequenced</w:t>
      </w:r>
      <w:r w:rsidRPr="007E1EAE">
        <w:t xml:space="preserve"> </w:t>
      </w:r>
      <w:hyperlink w:anchor="DEFN_ELEMENT_CONSTRAINTS_CLAUSE" w:history="1">
        <w:r w:rsidRPr="007E1EAE">
          <w:rPr>
            <w:rStyle w:val="Hyperlink"/>
          </w:rPr>
          <w:t>constraint clauses</w:t>
        </w:r>
      </w:hyperlink>
      <w:r w:rsidRPr="007E1EAE">
        <w:t xml:space="preserve"> on the parameter definition.</w:t>
      </w:r>
    </w:p>
    <w:p w14:paraId="4FF42457" w14:textId="77777777" w:rsidR="00E13363" w:rsidRDefault="00E13363" w:rsidP="00C24D56">
      <w:pPr>
        <w:numPr>
          <w:ilvl w:val="0"/>
          <w:numId w:val="19"/>
        </w:numPr>
        <w:spacing w:before="0" w:after="0"/>
      </w:pPr>
      <w:r>
        <w:rPr>
          <w:rStyle w:val="CodeSnippetHighlight"/>
        </w:rPr>
        <w:t>key_</w:t>
      </w:r>
      <w:r w:rsidRPr="007E1EAE">
        <w:rPr>
          <w:rStyle w:val="CodeSnippetHighlight"/>
        </w:rPr>
        <w:t>schema_definition</w:t>
      </w:r>
      <w:r w:rsidRPr="007E1EAE">
        <w:t xml:space="preserve">: </w:t>
      </w:r>
      <w:r>
        <w:t xml:space="preserve">if the parameter_type is map, </w:t>
      </w:r>
      <w:r w:rsidRPr="007E1EAE">
        <w:t xml:space="preserve">represents the optional </w:t>
      </w:r>
      <w:r>
        <w:t xml:space="preserve">schema definition for </w:t>
      </w:r>
      <w:proofErr w:type="gramStart"/>
      <w:r>
        <w:t>they</w:t>
      </w:r>
      <w:proofErr w:type="gramEnd"/>
      <w:r>
        <w:t xml:space="preserve"> keys used to identify entries in that map</w:t>
      </w:r>
      <w:r w:rsidRPr="007E1EAE">
        <w:t>.</w:t>
      </w:r>
    </w:p>
    <w:p w14:paraId="6422FC8A" w14:textId="77777777" w:rsidR="00E13363" w:rsidRPr="00C262BA" w:rsidRDefault="00E13363" w:rsidP="00C24D56">
      <w:pPr>
        <w:numPr>
          <w:ilvl w:val="0"/>
          <w:numId w:val="19"/>
        </w:numPr>
        <w:spacing w:before="0" w:after="0"/>
      </w:pPr>
      <w:r>
        <w:rPr>
          <w:rStyle w:val="CodeSnippetHighlight"/>
        </w:rPr>
        <w:t>entry_</w:t>
      </w:r>
      <w:r w:rsidRPr="007E1EAE">
        <w:rPr>
          <w:rStyle w:val="CodeSnippetHighlight"/>
        </w:rPr>
        <w:t>schema_definition</w:t>
      </w:r>
      <w:r w:rsidRPr="007E1EAE">
        <w:t xml:space="preserve">: </w:t>
      </w:r>
      <w:r>
        <w:t xml:space="preserve">if the parameter_type is map or list, </w:t>
      </w:r>
      <w:r w:rsidRPr="007E1EAE">
        <w:t xml:space="preserve">represents the optional </w:t>
      </w:r>
      <w:proofErr w:type="gramStart"/>
      <w:r>
        <w:t>schema definition for the entries in that map</w:t>
      </w:r>
      <w:proofErr w:type="gramEnd"/>
      <w:r>
        <w:t xml:space="preserve"> or list</w:t>
      </w:r>
      <w:r w:rsidRPr="007E1EAE">
        <w:t>.</w:t>
      </w:r>
    </w:p>
    <w:p w14:paraId="2D3F194B" w14:textId="77777777" w:rsidR="00E13363" w:rsidRPr="007E1EAE" w:rsidRDefault="00E13363" w:rsidP="00C24D56">
      <w:pPr>
        <w:pStyle w:val="Heading4"/>
        <w:numPr>
          <w:ilvl w:val="3"/>
          <w:numId w:val="3"/>
        </w:numPr>
      </w:pPr>
      <w:r w:rsidRPr="007E1EAE">
        <w:t>Additional Requirements</w:t>
      </w:r>
    </w:p>
    <w:p w14:paraId="68BA1FF2" w14:textId="77777777" w:rsidR="00E13363" w:rsidRPr="007E1EAE" w:rsidRDefault="00E13363" w:rsidP="00C24D56">
      <w:pPr>
        <w:pStyle w:val="ListParagraph"/>
        <w:numPr>
          <w:ilvl w:val="0"/>
          <w:numId w:val="33"/>
        </w:numPr>
      </w:pPr>
      <w:r w:rsidRPr="007E1EAE">
        <w:t xml:space="preserve">A parameter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47686E9D" w14:textId="77777777" w:rsidR="00E13363" w:rsidRPr="007E1EAE" w:rsidRDefault="00E13363" w:rsidP="00C24D56">
      <w:pPr>
        <w:pStyle w:val="ListParagraph"/>
        <w:numPr>
          <w:ilvl w:val="0"/>
          <w:numId w:val="33"/>
        </w:numPr>
      </w:pPr>
      <w:r w:rsidRPr="007E1EAE">
        <w:t xml:space="preserve">The value provided on a parameter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0C6865DD" w14:textId="77777777" w:rsidR="00E13363" w:rsidRPr="007E1EAE" w:rsidRDefault="00E13363" w:rsidP="00C24D56">
      <w:pPr>
        <w:numPr>
          <w:ilvl w:val="0"/>
          <w:numId w:val="33"/>
        </w:numPr>
        <w:spacing w:before="0" w:after="0"/>
      </w:pPr>
      <w:r w:rsidRPr="007E1EAE">
        <w:t xml:space="preserve">Constraints of a parameter definition </w:t>
      </w:r>
      <w:r w:rsidRPr="007E1EAE">
        <w:rPr>
          <w:b/>
        </w:rPr>
        <w:t>SHALL</w:t>
      </w:r>
      <w:r w:rsidRPr="007E1EAE">
        <w:t xml:space="preserve"> be type-compatible with the type defined for that definition.</w:t>
      </w:r>
    </w:p>
    <w:p w14:paraId="1C18872F" w14:textId="77777777" w:rsidR="00E13363" w:rsidRPr="007E1EAE" w:rsidRDefault="00E13363" w:rsidP="00C24D56">
      <w:pPr>
        <w:pStyle w:val="Heading4"/>
        <w:numPr>
          <w:ilvl w:val="3"/>
          <w:numId w:val="3"/>
        </w:numPr>
      </w:pPr>
      <w:r w:rsidRPr="007E1EAE">
        <w:t>Example</w:t>
      </w:r>
    </w:p>
    <w:p w14:paraId="7406DCE1" w14:textId="77777777" w:rsidR="00E13363" w:rsidRPr="007E1EAE" w:rsidRDefault="00E13363" w:rsidP="00E13363">
      <w:pPr>
        <w:pStyle w:val="NormalaroundTable"/>
      </w:pPr>
      <w:r w:rsidRPr="007E1EAE">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646C8E4" w14:textId="77777777" w:rsidTr="00A0557C">
        <w:trPr>
          <w:trHeight w:val="256"/>
        </w:trPr>
        <w:tc>
          <w:tcPr>
            <w:tcW w:w="9576" w:type="dxa"/>
            <w:shd w:val="clear" w:color="auto" w:fill="D9D9D9" w:themeFill="background1" w:themeFillShade="D9"/>
          </w:tcPr>
          <w:p w14:paraId="46549687" w14:textId="77777777" w:rsidR="00E13363" w:rsidRPr="007E1EAE" w:rsidRDefault="00E13363" w:rsidP="00A0557C">
            <w:pPr>
              <w:rPr>
                <w:rStyle w:val="CodeSnippet"/>
              </w:rPr>
            </w:pPr>
            <w:r w:rsidRPr="007E1EAE">
              <w:rPr>
                <w:rStyle w:val="CodeSnippet"/>
              </w:rPr>
              <w:t>inputs:</w:t>
            </w:r>
          </w:p>
          <w:p w14:paraId="361F9D5F" w14:textId="77777777" w:rsidR="00E13363" w:rsidRPr="007E1EAE" w:rsidRDefault="00E13363" w:rsidP="00A0557C">
            <w:pPr>
              <w:rPr>
                <w:rStyle w:val="CodeSnippet"/>
              </w:rPr>
            </w:pPr>
            <w:r w:rsidRPr="007E1EAE">
              <w:rPr>
                <w:rStyle w:val="CodeSnippet"/>
              </w:rPr>
              <w:t xml:space="preserve">  cpus:</w:t>
            </w:r>
          </w:p>
          <w:p w14:paraId="75E527AA" w14:textId="77777777" w:rsidR="00E13363" w:rsidRPr="007E1EAE" w:rsidRDefault="00E13363" w:rsidP="00A0557C">
            <w:pPr>
              <w:rPr>
                <w:rStyle w:val="CodeSnippet"/>
              </w:rPr>
            </w:pPr>
            <w:r w:rsidRPr="007E1EAE">
              <w:rPr>
                <w:rStyle w:val="CodeSnippet"/>
              </w:rPr>
              <w:t xml:space="preserve">    type: integer</w:t>
            </w:r>
          </w:p>
          <w:p w14:paraId="732FA302"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Number of CPUs for the server.</w:t>
            </w:r>
          </w:p>
          <w:p w14:paraId="058D867B" w14:textId="77777777" w:rsidR="00E13363" w:rsidRPr="007E1EAE" w:rsidRDefault="00E13363" w:rsidP="00A0557C">
            <w:pPr>
              <w:rPr>
                <w:rStyle w:val="CodeSnippet"/>
              </w:rPr>
            </w:pPr>
            <w:r w:rsidRPr="007E1EAE">
              <w:rPr>
                <w:rStyle w:val="CodeSnippet"/>
              </w:rPr>
              <w:t xml:space="preserve">    constraints:</w:t>
            </w:r>
          </w:p>
          <w:p w14:paraId="216CCED0" w14:textId="77777777" w:rsidR="00E13363" w:rsidRPr="007E1EAE" w:rsidRDefault="00E13363" w:rsidP="00A0557C">
            <w:pPr>
              <w:rPr>
                <w:rStyle w:val="CodeSnippet"/>
              </w:rPr>
            </w:pPr>
            <w:r w:rsidRPr="007E1EAE">
              <w:rPr>
                <w:rStyle w:val="CodeSnippet"/>
              </w:rPr>
              <w:t xml:space="preserve">      - valid_values: [ 1, 2, 4, 8 ]</w:t>
            </w:r>
          </w:p>
        </w:tc>
      </w:tr>
    </w:tbl>
    <w:p w14:paraId="4495D009" w14:textId="77777777" w:rsidR="00E13363" w:rsidRPr="007E1EAE" w:rsidRDefault="00E13363" w:rsidP="00E13363">
      <w:pPr>
        <w:pStyle w:val="NormalaroundTable"/>
      </w:pPr>
      <w:r w:rsidRPr="007E1EAE">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51610A" w14:paraId="0A7FBF28" w14:textId="77777777" w:rsidTr="00A0557C">
        <w:trPr>
          <w:trHeight w:val="256"/>
        </w:trPr>
        <w:tc>
          <w:tcPr>
            <w:tcW w:w="9576" w:type="dxa"/>
            <w:shd w:val="clear" w:color="auto" w:fill="D9D9D9" w:themeFill="background1" w:themeFillShade="D9"/>
          </w:tcPr>
          <w:p w14:paraId="425AB0C0" w14:textId="77777777" w:rsidR="00E13363" w:rsidRPr="007E1EAE" w:rsidRDefault="00E13363" w:rsidP="00A0557C">
            <w:pPr>
              <w:rPr>
                <w:rStyle w:val="CodeSnippet"/>
              </w:rPr>
            </w:pPr>
            <w:r w:rsidRPr="007E1EAE">
              <w:rPr>
                <w:rStyle w:val="CodeSnippet"/>
              </w:rPr>
              <w:t>outputs:</w:t>
            </w:r>
          </w:p>
          <w:p w14:paraId="2C3B9A88" w14:textId="77777777" w:rsidR="00E13363" w:rsidRPr="007E1EAE" w:rsidRDefault="00E13363" w:rsidP="00A0557C">
            <w:pPr>
              <w:rPr>
                <w:rStyle w:val="CodeSnippet"/>
              </w:rPr>
            </w:pPr>
            <w:r w:rsidRPr="007E1EAE">
              <w:rPr>
                <w:rStyle w:val="CodeSnippet"/>
              </w:rPr>
              <w:t xml:space="preserve">  server_ip:</w:t>
            </w:r>
          </w:p>
          <w:p w14:paraId="05A412A6"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The private IP address of the provisioned server.</w:t>
            </w:r>
          </w:p>
          <w:p w14:paraId="026C2979" w14:textId="77777777" w:rsidR="00E13363" w:rsidRPr="007E1EAE" w:rsidRDefault="00E13363" w:rsidP="00A0557C">
            <w:pPr>
              <w:rPr>
                <w:rStyle w:val="CodeSnippet"/>
              </w:rPr>
            </w:pPr>
            <w:r w:rsidRPr="007E1EAE">
              <w:rPr>
                <w:rStyle w:val="CodeSnippet"/>
              </w:rPr>
              <w:lastRenderedPageBreak/>
              <w:t xml:space="preserve">    value: { get_attribute: [ my_server, private_address ] }</w:t>
            </w:r>
          </w:p>
        </w:tc>
      </w:tr>
    </w:tbl>
    <w:p w14:paraId="61D51DD9" w14:textId="77777777" w:rsidR="00E13363" w:rsidRDefault="00E13363" w:rsidP="00E13363"/>
    <w:p w14:paraId="47E70722" w14:textId="77777777" w:rsidR="00E13363" w:rsidRDefault="00E13363" w:rsidP="00C24D56">
      <w:pPr>
        <w:pStyle w:val="Heading3"/>
        <w:numPr>
          <w:ilvl w:val="2"/>
          <w:numId w:val="3"/>
        </w:numPr>
      </w:pPr>
      <w:r>
        <w:t>Attribute Mapping definition</w:t>
      </w:r>
    </w:p>
    <w:p w14:paraId="050970D5" w14:textId="77777777" w:rsidR="00E13363" w:rsidRPr="00F54FAC" w:rsidRDefault="00E13363" w:rsidP="00E13363">
      <w:r w:rsidRPr="00F54FAC">
        <w:t xml:space="preserve">An attribute mapping defines a named output value that is expected to be returned by an operation implementations and a mapping that specifies the node or relationship attribute into which the returned output value must be stored. </w:t>
      </w:r>
    </w:p>
    <w:p w14:paraId="563A47CF" w14:textId="77777777" w:rsidR="00E13363" w:rsidRDefault="00E13363" w:rsidP="00C24D56">
      <w:pPr>
        <w:pStyle w:val="Heading4"/>
        <w:numPr>
          <w:ilvl w:val="3"/>
          <w:numId w:val="3"/>
        </w:numPr>
      </w:pPr>
      <w:r>
        <w:t>Grammar</w:t>
      </w:r>
    </w:p>
    <w:p w14:paraId="14E1C564" w14:textId="77777777" w:rsidR="00E13363" w:rsidRDefault="00E13363" w:rsidP="00E13363"/>
    <w:p w14:paraId="345E441A" w14:textId="77777777" w:rsidR="00E13363" w:rsidRDefault="00E13363" w:rsidP="00E13363">
      <w:r>
        <w:t xml:space="preserve">Attribute mappings have the following </w:t>
      </w:r>
      <w:proofErr w:type="gramStart"/>
      <w:r>
        <w:t>grammar :</w:t>
      </w:r>
      <w:proofErr w:type="gramEnd"/>
    </w:p>
    <w:p w14:paraId="1F676AD2"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218D388C" w14:textId="77777777" w:rsidTr="00A0557C">
        <w:trPr>
          <w:trHeight w:val="256"/>
        </w:trPr>
        <w:tc>
          <w:tcPr>
            <w:tcW w:w="9576" w:type="dxa"/>
            <w:shd w:val="clear" w:color="auto" w:fill="D9D9D9" w:themeFill="background1" w:themeFillShade="D9"/>
          </w:tcPr>
          <w:p w14:paraId="5D79B7CE" w14:textId="77777777" w:rsidR="00E13363" w:rsidRPr="007E1EAE" w:rsidRDefault="00E13363" w:rsidP="00A0557C">
            <w:pPr>
              <w:rPr>
                <w:rStyle w:val="CodeSnippet"/>
              </w:rPr>
            </w:pPr>
            <w:r>
              <w:rPr>
                <w:rStyle w:val="CodeSnippet"/>
              </w:rPr>
              <w:t>output_name</w:t>
            </w:r>
            <w:r w:rsidRPr="007E1EAE">
              <w:rPr>
                <w:rStyle w:val="CodeSnippet"/>
              </w:rPr>
              <w:t>: [ &lt;</w:t>
            </w:r>
            <w:r>
              <w:rPr>
                <w:rStyle w:val="CodeSnippet"/>
              </w:rPr>
              <w:t xml:space="preserve">SELF | SOURCE | TARGET </w:t>
            </w:r>
            <w:r w:rsidRPr="007E1EAE">
              <w:rPr>
                <w:rStyle w:val="CodeSnippet"/>
              </w:rPr>
              <w:t>&gt;, &lt;optional_cap</w:t>
            </w:r>
            <w:r>
              <w:rPr>
                <w:rStyle w:val="CodeSnippet"/>
              </w:rPr>
              <w:t>ability</w:t>
            </w:r>
            <w:r w:rsidRPr="007E1EAE">
              <w:rPr>
                <w:rStyle w:val="CodeSnippet"/>
              </w:rPr>
              <w:t>_name&gt;, &lt;attribute_name&gt;, &lt;nested_attribute_name_or_index_1&gt;, ..., &lt;nested_attribute_name_or_index</w:t>
            </w:r>
            <w:r>
              <w:rPr>
                <w:rStyle w:val="CodeSnippet"/>
              </w:rPr>
              <w:t>_or_key</w:t>
            </w:r>
            <w:r w:rsidRPr="007E1EAE">
              <w:rPr>
                <w:rStyle w:val="CodeSnippet"/>
              </w:rPr>
              <w:t>_n&gt; ]</w:t>
            </w:r>
          </w:p>
        </w:tc>
      </w:tr>
    </w:tbl>
    <w:p w14:paraId="41BF1D1D" w14:textId="77777777" w:rsidR="00E13363" w:rsidRPr="006E05C1" w:rsidRDefault="00E13363" w:rsidP="00E13363"/>
    <w:p w14:paraId="5BCCBB99" w14:textId="77777777" w:rsidR="00E13363" w:rsidRPr="00BF3204" w:rsidRDefault="00E13363" w:rsidP="00E13363">
      <w:r>
        <w:t>The various entities in this grammar are defined as follows: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892"/>
        <w:gridCol w:w="1110"/>
        <w:gridCol w:w="830"/>
        <w:gridCol w:w="4624"/>
      </w:tblGrid>
      <w:tr w:rsidR="00E13363" w:rsidRPr="007E1EAE" w14:paraId="47F2B599" w14:textId="77777777" w:rsidTr="00A0557C">
        <w:trPr>
          <w:cantSplit/>
          <w:tblHeader/>
        </w:trPr>
        <w:tc>
          <w:tcPr>
            <w:tcW w:w="1529" w:type="pct"/>
            <w:shd w:val="clear" w:color="auto" w:fill="D9D9D9"/>
          </w:tcPr>
          <w:p w14:paraId="5845C328" w14:textId="77777777" w:rsidR="00E13363" w:rsidRPr="007E1EAE" w:rsidRDefault="00E13363" w:rsidP="00A0557C">
            <w:pPr>
              <w:pStyle w:val="TableText-Heading"/>
            </w:pPr>
            <w:r w:rsidRPr="007E1EAE">
              <w:t>Parameter</w:t>
            </w:r>
          </w:p>
        </w:tc>
        <w:tc>
          <w:tcPr>
            <w:tcW w:w="587" w:type="pct"/>
            <w:shd w:val="clear" w:color="auto" w:fill="D9D9D9"/>
          </w:tcPr>
          <w:p w14:paraId="075CC8ED" w14:textId="77777777" w:rsidR="00E13363" w:rsidRPr="007E1EAE" w:rsidRDefault="00E13363" w:rsidP="00A0557C">
            <w:pPr>
              <w:pStyle w:val="TableText-Heading"/>
            </w:pPr>
            <w:r w:rsidRPr="007E1EAE">
              <w:t>Required</w:t>
            </w:r>
          </w:p>
        </w:tc>
        <w:tc>
          <w:tcPr>
            <w:tcW w:w="439" w:type="pct"/>
            <w:shd w:val="clear" w:color="auto" w:fill="D9D9D9"/>
          </w:tcPr>
          <w:p w14:paraId="0D94D516" w14:textId="77777777" w:rsidR="00E13363" w:rsidRPr="007E1EAE" w:rsidRDefault="00E13363" w:rsidP="00A0557C">
            <w:pPr>
              <w:pStyle w:val="TableText-Heading"/>
            </w:pPr>
            <w:r w:rsidRPr="007E1EAE">
              <w:t>Type</w:t>
            </w:r>
          </w:p>
        </w:tc>
        <w:tc>
          <w:tcPr>
            <w:tcW w:w="2445" w:type="pct"/>
            <w:shd w:val="clear" w:color="auto" w:fill="D9D9D9"/>
          </w:tcPr>
          <w:p w14:paraId="21BF6E2F" w14:textId="77777777" w:rsidR="00E13363" w:rsidRPr="007E1EAE" w:rsidRDefault="00E13363" w:rsidP="00A0557C">
            <w:pPr>
              <w:pStyle w:val="TableText-Heading"/>
            </w:pPr>
            <w:r w:rsidRPr="007E1EAE">
              <w:t>Description</w:t>
            </w:r>
          </w:p>
        </w:tc>
      </w:tr>
      <w:tr w:rsidR="00E13363" w:rsidRPr="007E1EAE" w14:paraId="4B5A4835" w14:textId="77777777" w:rsidTr="00A0557C">
        <w:trPr>
          <w:cantSplit/>
        </w:trPr>
        <w:tc>
          <w:tcPr>
            <w:tcW w:w="1529" w:type="pct"/>
            <w:shd w:val="clear" w:color="auto" w:fill="FFFFFF"/>
          </w:tcPr>
          <w:p w14:paraId="452D9515" w14:textId="77777777" w:rsidR="00E13363" w:rsidRPr="007E1EAE" w:rsidRDefault="00E13363" w:rsidP="00A0557C">
            <w:pPr>
              <w:pStyle w:val="TableText"/>
              <w:rPr>
                <w:rStyle w:val="CodeSnippet"/>
              </w:rPr>
            </w:pPr>
            <w:r w:rsidRPr="007E1EAE">
              <w:rPr>
                <w:rStyle w:val="CodeSnippet"/>
              </w:rPr>
              <w:t xml:space="preserve">SELF | SOURCE | TARGET </w:t>
            </w:r>
          </w:p>
        </w:tc>
        <w:tc>
          <w:tcPr>
            <w:tcW w:w="587" w:type="pct"/>
            <w:shd w:val="clear" w:color="auto" w:fill="FFFFFF"/>
          </w:tcPr>
          <w:p w14:paraId="00BD330E" w14:textId="77777777" w:rsidR="00E13363" w:rsidRPr="007E1EAE" w:rsidRDefault="00E13363" w:rsidP="00A0557C">
            <w:pPr>
              <w:pStyle w:val="TableText"/>
            </w:pPr>
            <w:r w:rsidRPr="007E1EAE">
              <w:t>yes</w:t>
            </w:r>
          </w:p>
        </w:tc>
        <w:tc>
          <w:tcPr>
            <w:tcW w:w="439" w:type="pct"/>
            <w:shd w:val="clear" w:color="auto" w:fill="FFFFFF"/>
          </w:tcPr>
          <w:p w14:paraId="755C4D31" w14:textId="77777777" w:rsidR="00E13363" w:rsidRPr="005336FF" w:rsidRDefault="00E13363" w:rsidP="00A0557C">
            <w:pPr>
              <w:pStyle w:val="TableText"/>
            </w:pPr>
            <w:r w:rsidRPr="005336FF">
              <w:t>string</w:t>
            </w:r>
          </w:p>
        </w:tc>
        <w:tc>
          <w:tcPr>
            <w:tcW w:w="2445" w:type="pct"/>
            <w:shd w:val="clear" w:color="auto" w:fill="FFFFFF"/>
          </w:tcPr>
          <w:p w14:paraId="710A37FA" w14:textId="77777777" w:rsidR="00E13363" w:rsidRDefault="00E13363" w:rsidP="00A0557C">
            <w:pPr>
              <w:pStyle w:val="TableText"/>
            </w:pPr>
            <w:r>
              <w:t>For operation outputs in interfaces on node templates, the only allowed keyname is SELF: output values must always be stored into attributes that belong to the node template that has the interface for which the output values are returned.</w:t>
            </w:r>
          </w:p>
          <w:p w14:paraId="30125BD8" w14:textId="77777777" w:rsidR="00E13363" w:rsidRPr="007E1EAE" w:rsidRDefault="00E13363" w:rsidP="00A0557C">
            <w:pPr>
              <w:pStyle w:val="TableText"/>
            </w:pPr>
            <w:r>
              <w:t>For operation outputs in interfaces on relationship templates, allowable keynames are SELF, SOURCE, or TARGET.</w:t>
            </w:r>
          </w:p>
        </w:tc>
      </w:tr>
      <w:tr w:rsidR="00E13363" w:rsidRPr="00D84861" w14:paraId="57CB2018" w14:textId="77777777" w:rsidTr="00A0557C">
        <w:trPr>
          <w:cantSplit/>
        </w:trPr>
        <w:tc>
          <w:tcPr>
            <w:tcW w:w="1529" w:type="pct"/>
            <w:shd w:val="clear" w:color="auto" w:fill="FFFFFF"/>
          </w:tcPr>
          <w:p w14:paraId="6190F1D1" w14:textId="77777777" w:rsidR="00E13363" w:rsidRPr="007E1EAE" w:rsidRDefault="00E13363" w:rsidP="00A0557C">
            <w:pPr>
              <w:pStyle w:val="TableText"/>
              <w:rPr>
                <w:rStyle w:val="CodeSnippet"/>
              </w:rPr>
            </w:pPr>
            <w:r w:rsidRPr="007E1EAE">
              <w:rPr>
                <w:rStyle w:val="CodeSnippet"/>
              </w:rPr>
              <w:t>&lt;optional_</w:t>
            </w:r>
            <w:r>
              <w:rPr>
                <w:rStyle w:val="CodeSnippet"/>
              </w:rPr>
              <w:t>capability</w:t>
            </w:r>
            <w:r w:rsidRPr="007E1EAE">
              <w:rPr>
                <w:rStyle w:val="CodeSnippet"/>
              </w:rPr>
              <w:t>_name&gt;</w:t>
            </w:r>
          </w:p>
        </w:tc>
        <w:tc>
          <w:tcPr>
            <w:tcW w:w="587" w:type="pct"/>
            <w:shd w:val="clear" w:color="auto" w:fill="FFFFFF"/>
          </w:tcPr>
          <w:p w14:paraId="1099D398" w14:textId="77777777" w:rsidR="00E13363" w:rsidRPr="007E1EAE" w:rsidRDefault="00E13363" w:rsidP="00A0557C">
            <w:pPr>
              <w:pStyle w:val="TableText"/>
            </w:pPr>
            <w:r w:rsidRPr="007E1EAE">
              <w:t>no</w:t>
            </w:r>
          </w:p>
        </w:tc>
        <w:tc>
          <w:tcPr>
            <w:tcW w:w="439" w:type="pct"/>
            <w:shd w:val="clear" w:color="auto" w:fill="FFFFFF"/>
          </w:tcPr>
          <w:p w14:paraId="78571A93" w14:textId="77777777" w:rsidR="00E13363" w:rsidRPr="005336FF" w:rsidRDefault="00E13363" w:rsidP="00A0557C">
            <w:pPr>
              <w:pStyle w:val="TableText"/>
            </w:pPr>
            <w:r w:rsidRPr="005336FF">
              <w:t>string</w:t>
            </w:r>
          </w:p>
        </w:tc>
        <w:tc>
          <w:tcPr>
            <w:tcW w:w="2445" w:type="pct"/>
            <w:shd w:val="clear" w:color="auto" w:fill="FFFFFF"/>
          </w:tcPr>
          <w:p w14:paraId="40A3679F" w14:textId="77777777" w:rsidR="00E13363" w:rsidRPr="007E1EAE" w:rsidRDefault="00E13363" w:rsidP="00A0557C">
            <w:pPr>
              <w:pStyle w:val="TableText"/>
            </w:pPr>
            <w:r w:rsidRPr="007E1EAE">
              <w:t xml:space="preserve">The optional name of the capability within </w:t>
            </w:r>
            <w:r>
              <w:t xml:space="preserve">the specified node template that </w:t>
            </w:r>
            <w:r w:rsidRPr="007E1EAE">
              <w:t xml:space="preserve">contains the named attribute </w:t>
            </w:r>
            <w:r>
              <w:t>into which the output value must be stored.</w:t>
            </w:r>
          </w:p>
        </w:tc>
      </w:tr>
      <w:tr w:rsidR="00E13363" w:rsidRPr="00D84861" w14:paraId="6510F638" w14:textId="77777777" w:rsidTr="00A0557C">
        <w:trPr>
          <w:cantSplit/>
        </w:trPr>
        <w:tc>
          <w:tcPr>
            <w:tcW w:w="1529" w:type="pct"/>
            <w:shd w:val="clear" w:color="auto" w:fill="FFFFFF"/>
          </w:tcPr>
          <w:p w14:paraId="269B10B0" w14:textId="77777777" w:rsidR="00E13363" w:rsidRPr="007E1EAE" w:rsidRDefault="00E13363" w:rsidP="00A0557C">
            <w:pPr>
              <w:pStyle w:val="TableText"/>
              <w:rPr>
                <w:rStyle w:val="CodeSnippet"/>
              </w:rPr>
            </w:pPr>
            <w:r w:rsidRPr="007E1EAE">
              <w:rPr>
                <w:rStyle w:val="CodeSnippet"/>
              </w:rPr>
              <w:t xml:space="preserve">&lt;attribute_name&gt; </w:t>
            </w:r>
          </w:p>
        </w:tc>
        <w:tc>
          <w:tcPr>
            <w:tcW w:w="587" w:type="pct"/>
            <w:shd w:val="clear" w:color="auto" w:fill="FFFFFF"/>
          </w:tcPr>
          <w:p w14:paraId="25DBECDB" w14:textId="77777777" w:rsidR="00E13363" w:rsidRPr="007E1EAE" w:rsidRDefault="00E13363" w:rsidP="00A0557C">
            <w:pPr>
              <w:pStyle w:val="TableText"/>
            </w:pPr>
            <w:r w:rsidRPr="007E1EAE">
              <w:t>yes</w:t>
            </w:r>
          </w:p>
        </w:tc>
        <w:tc>
          <w:tcPr>
            <w:tcW w:w="439" w:type="pct"/>
            <w:shd w:val="clear" w:color="auto" w:fill="FFFFFF"/>
          </w:tcPr>
          <w:p w14:paraId="011A5AE4" w14:textId="77777777" w:rsidR="00E13363" w:rsidRPr="005336FF" w:rsidRDefault="00E13363" w:rsidP="00A0557C">
            <w:pPr>
              <w:pStyle w:val="TableText"/>
            </w:pPr>
            <w:r w:rsidRPr="005336FF">
              <w:t>string</w:t>
            </w:r>
          </w:p>
        </w:tc>
        <w:tc>
          <w:tcPr>
            <w:tcW w:w="2445" w:type="pct"/>
            <w:shd w:val="clear" w:color="auto" w:fill="FFFFFF"/>
          </w:tcPr>
          <w:p w14:paraId="6B1D7B52" w14:textId="77777777" w:rsidR="00E13363" w:rsidRPr="007E1EAE" w:rsidRDefault="00E13363" w:rsidP="00A0557C">
            <w:pPr>
              <w:pStyle w:val="TableText"/>
            </w:pPr>
            <w:r w:rsidRPr="007E1EAE">
              <w:t xml:space="preserve">The name of the attribute </w:t>
            </w:r>
            <w:r>
              <w:t>into which the output value must be stored.</w:t>
            </w:r>
          </w:p>
        </w:tc>
      </w:tr>
      <w:tr w:rsidR="00E13363" w:rsidRPr="00D84861" w14:paraId="5C443300" w14:textId="77777777" w:rsidTr="00A0557C">
        <w:trPr>
          <w:cantSplit/>
        </w:trPr>
        <w:tc>
          <w:tcPr>
            <w:tcW w:w="1529" w:type="pct"/>
            <w:shd w:val="clear" w:color="auto" w:fill="FFFFFF"/>
          </w:tcPr>
          <w:p w14:paraId="56C2AA45" w14:textId="77777777" w:rsidR="00E13363" w:rsidRPr="007E1EAE" w:rsidRDefault="00E13363" w:rsidP="00A0557C">
            <w:pPr>
              <w:pStyle w:val="TableText"/>
              <w:rPr>
                <w:rStyle w:val="CodeSnippet"/>
              </w:rPr>
            </w:pPr>
            <w:r w:rsidRPr="007E1EAE">
              <w:rPr>
                <w:rStyle w:val="CodeSnippet"/>
              </w:rPr>
              <w:t>&lt;nested_attribute_name_or_index</w:t>
            </w:r>
            <w:r>
              <w:rPr>
                <w:rStyle w:val="CodeSnippet"/>
              </w:rPr>
              <w:t>_or_key</w:t>
            </w:r>
            <w:r w:rsidRPr="007E1EAE">
              <w:rPr>
                <w:rStyle w:val="CodeSnippet"/>
              </w:rPr>
              <w:t xml:space="preserve">_*&gt; </w:t>
            </w:r>
          </w:p>
        </w:tc>
        <w:tc>
          <w:tcPr>
            <w:tcW w:w="587" w:type="pct"/>
            <w:shd w:val="clear" w:color="auto" w:fill="FFFFFF"/>
          </w:tcPr>
          <w:p w14:paraId="050AF070" w14:textId="77777777" w:rsidR="00E13363" w:rsidRPr="007E1EAE" w:rsidRDefault="00E13363" w:rsidP="00A0557C">
            <w:pPr>
              <w:pStyle w:val="TableText"/>
            </w:pPr>
            <w:r w:rsidRPr="007E1EAE">
              <w:t>no</w:t>
            </w:r>
          </w:p>
        </w:tc>
        <w:tc>
          <w:tcPr>
            <w:tcW w:w="439" w:type="pct"/>
            <w:shd w:val="clear" w:color="auto" w:fill="FFFFFF"/>
          </w:tcPr>
          <w:p w14:paraId="0FB6A439" w14:textId="77777777" w:rsidR="00E13363" w:rsidRPr="005336FF" w:rsidRDefault="00E13363" w:rsidP="00A0557C">
            <w:pPr>
              <w:pStyle w:val="TableText"/>
            </w:pPr>
            <w:r w:rsidRPr="005336FF">
              <w:t>string| integer</w:t>
            </w:r>
          </w:p>
        </w:tc>
        <w:tc>
          <w:tcPr>
            <w:tcW w:w="2445" w:type="pct"/>
            <w:shd w:val="clear" w:color="auto" w:fill="FFFFFF"/>
          </w:tcPr>
          <w:p w14:paraId="6CC6E6A3" w14:textId="77777777" w:rsidR="00E13363" w:rsidRPr="007E1EAE" w:rsidRDefault="00E13363" w:rsidP="00A0557C">
            <w:pPr>
              <w:pStyle w:val="TableText"/>
            </w:pPr>
            <w:r w:rsidRPr="007E1EAE">
              <w:t xml:space="preserve">Some TOSCA attributes are complex (i.e., composed as nested structures).  These parameters are used to dereference into the names of these nested structures when needed.    </w:t>
            </w:r>
          </w:p>
          <w:p w14:paraId="258AE371" w14:textId="77777777" w:rsidR="00E13363" w:rsidRPr="007E1EAE" w:rsidRDefault="00E13363" w:rsidP="00A0557C">
            <w:pPr>
              <w:pStyle w:val="TableText"/>
            </w:pPr>
            <w:r w:rsidRPr="007E1EAE">
              <w:t>Some attributes represent</w:t>
            </w:r>
            <w:r w:rsidRPr="00082E3D">
              <w:rPr>
                <w:rFonts w:cstheme="minorHAnsi"/>
                <w:b/>
                <w:sz w:val="16"/>
              </w:rPr>
              <w:t xml:space="preserve"> </w:t>
            </w:r>
            <w:r w:rsidRPr="00082E3D">
              <w:rPr>
                <w:rStyle w:val="Variable"/>
                <w:rFonts w:cstheme="minorHAnsi"/>
              </w:rPr>
              <w:t>list</w:t>
            </w:r>
            <w:r w:rsidRPr="00082E3D">
              <w:rPr>
                <w:b/>
                <w:sz w:val="16"/>
              </w:rPr>
              <w:t xml:space="preserve"> </w:t>
            </w:r>
            <w:r>
              <w:t>or</w:t>
            </w:r>
            <w:r w:rsidRPr="00082E3D">
              <w:rPr>
                <w:rFonts w:cstheme="minorHAnsi"/>
              </w:rPr>
              <w:t xml:space="preserve"> </w:t>
            </w:r>
            <w:r w:rsidRPr="00082E3D">
              <w:rPr>
                <w:rStyle w:val="Variable"/>
                <w:rFonts w:cstheme="minorHAnsi"/>
              </w:rPr>
              <w:t>map</w:t>
            </w:r>
            <w:r w:rsidRPr="00082E3D">
              <w:rPr>
                <w:sz w:val="16"/>
              </w:rPr>
              <w:t xml:space="preserve"> </w:t>
            </w:r>
            <w:r w:rsidRPr="007E1EAE">
              <w:t xml:space="preserve">types. In these cases, an index </w:t>
            </w:r>
            <w:r>
              <w:t xml:space="preserve">or key </w:t>
            </w:r>
            <w:r w:rsidRPr="007E1EAE">
              <w:t xml:space="preserve">may be provided to reference a specific entry in the list </w:t>
            </w:r>
            <w:r>
              <w:t xml:space="preserve">or map </w:t>
            </w:r>
            <w:r w:rsidRPr="007E1EAE">
              <w:t xml:space="preserve">(as named in the previous parameter) to return. </w:t>
            </w:r>
          </w:p>
        </w:tc>
      </w:tr>
    </w:tbl>
    <w:p w14:paraId="3F6575BF" w14:textId="77777777" w:rsidR="00E13363" w:rsidRDefault="00E13363" w:rsidP="00E13363"/>
    <w:p w14:paraId="3262E5B2" w14:textId="77777777" w:rsidR="00E13363" w:rsidRDefault="00E13363" w:rsidP="00E13363">
      <w:r>
        <w:t xml:space="preserve">Note that it is possible for multiple </w:t>
      </w:r>
      <w:r w:rsidRPr="00292249">
        <w:t>operations</w:t>
      </w:r>
      <w:r>
        <w:t xml:space="preserve"> to define outputs that map onto the same attribute value. For example, a </w:t>
      </w:r>
      <w:r w:rsidRPr="00292249">
        <w:rPr>
          <w:i/>
        </w:rPr>
        <w:t>create</w:t>
      </w:r>
      <w:r>
        <w:t xml:space="preserve"> operation could include an output value that sets an attribute to an initial value, and the subsequence </w:t>
      </w:r>
      <w:r w:rsidRPr="00292249">
        <w:rPr>
          <w:i/>
        </w:rPr>
        <w:t>configure</w:t>
      </w:r>
      <w:r>
        <w:t xml:space="preserve"> operation could then update that same attribute to a new value. </w:t>
      </w:r>
    </w:p>
    <w:p w14:paraId="1712B82E" w14:textId="77777777" w:rsidR="00E13363" w:rsidRDefault="00E13363" w:rsidP="00E13363"/>
    <w:p w14:paraId="4430805F" w14:textId="77777777" w:rsidR="00E13363" w:rsidRPr="000E56DB" w:rsidRDefault="00E13363" w:rsidP="00E13363">
      <w:r>
        <w:t xml:space="preserve">It is also possible that a node template assigns a value to an attribute that has an operation output mapped to it (including a value that is the result of calling an intrinsic function).  Orchestrators could use the assigned value for the attribute as its initial value. After the operation runs that maps an output value </w:t>
      </w:r>
      <w:r>
        <w:lastRenderedPageBreak/>
        <w:t>onto that attribute, the orchestrator must then use the updated value, and the value specified in the node template will no longer be used.</w:t>
      </w:r>
    </w:p>
    <w:p w14:paraId="13B9972E" w14:textId="77777777" w:rsidR="00E13363" w:rsidRPr="001D674F" w:rsidRDefault="00E13363" w:rsidP="00E13363"/>
    <w:p w14:paraId="51E96AF2" w14:textId="77777777" w:rsidR="00E13363" w:rsidRPr="007E1EAE" w:rsidRDefault="00E13363" w:rsidP="00C24D56">
      <w:pPr>
        <w:pStyle w:val="Heading3"/>
        <w:numPr>
          <w:ilvl w:val="2"/>
          <w:numId w:val="3"/>
        </w:numPr>
      </w:pPr>
      <w:bookmarkStart w:id="685" w:name="_Operation_implementation_definition"/>
      <w:bookmarkStart w:id="686" w:name="DEFN_ELEMENT_OPERATION_IMPL_DEF"/>
      <w:bookmarkStart w:id="687" w:name="_Ref491529041"/>
      <w:bookmarkStart w:id="688" w:name="_Toc454457743"/>
      <w:bookmarkStart w:id="689" w:name="_Toc454458542"/>
      <w:bookmarkEnd w:id="685"/>
      <w:bookmarkEnd w:id="686"/>
      <w:r w:rsidRPr="007E1EAE">
        <w:t>Operation</w:t>
      </w:r>
      <w:r>
        <w:t xml:space="preserve"> implementation</w:t>
      </w:r>
      <w:r w:rsidRPr="007E1EAE">
        <w:t xml:space="preserve"> definition</w:t>
      </w:r>
      <w:bookmarkEnd w:id="687"/>
    </w:p>
    <w:p w14:paraId="02B89857" w14:textId="77777777" w:rsidR="00E13363" w:rsidRPr="007E1EAE" w:rsidRDefault="00E13363" w:rsidP="00E13363">
      <w:r w:rsidRPr="007E1EAE">
        <w:t xml:space="preserve">An operation </w:t>
      </w:r>
      <w:r>
        <w:t xml:space="preserve">implementation </w:t>
      </w:r>
      <w:r w:rsidRPr="007E1EAE">
        <w:t xml:space="preserve">definition </w:t>
      </w:r>
      <w:r>
        <w:t>specifies one or more artifacts (e.g. scripts) to be used as the implementation for an operation in an interface.</w:t>
      </w:r>
    </w:p>
    <w:p w14:paraId="7EB8ED96" w14:textId="77777777" w:rsidR="00E13363" w:rsidRPr="007E1EAE" w:rsidRDefault="00E13363" w:rsidP="00C24D56">
      <w:pPr>
        <w:pStyle w:val="Heading4"/>
        <w:numPr>
          <w:ilvl w:val="3"/>
          <w:numId w:val="3"/>
        </w:numPr>
      </w:pPr>
      <w:r w:rsidRPr="007E1EAE">
        <w:t>Keynames</w:t>
      </w:r>
    </w:p>
    <w:p w14:paraId="177F853D" w14:textId="77777777" w:rsidR="00E13363" w:rsidRPr="007E1EAE" w:rsidRDefault="00E13363" w:rsidP="00E13363">
      <w:pPr>
        <w:pStyle w:val="NormalaroundTable"/>
      </w:pPr>
      <w:r w:rsidRPr="007E1EAE">
        <w:t>The following is the list of recognized keynames for a TOSCA operation</w:t>
      </w:r>
      <w:r>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91"/>
        <w:gridCol w:w="603"/>
        <w:gridCol w:w="1729"/>
        <w:gridCol w:w="5433"/>
      </w:tblGrid>
      <w:tr w:rsidR="00E13363" w:rsidRPr="007E1EAE" w14:paraId="48551580" w14:textId="77777777" w:rsidTr="00A0557C">
        <w:trPr>
          <w:cantSplit/>
          <w:tblHeader/>
        </w:trPr>
        <w:tc>
          <w:tcPr>
            <w:tcW w:w="894" w:type="pct"/>
            <w:shd w:val="clear" w:color="auto" w:fill="D9D9D9"/>
          </w:tcPr>
          <w:p w14:paraId="12273560" w14:textId="77777777" w:rsidR="00E13363" w:rsidRPr="007E1EAE" w:rsidRDefault="00E13363" w:rsidP="00A0557C">
            <w:pPr>
              <w:pStyle w:val="TableText-Heading"/>
            </w:pPr>
            <w:r w:rsidRPr="007E1EAE">
              <w:t>Keyname</w:t>
            </w:r>
          </w:p>
        </w:tc>
        <w:tc>
          <w:tcPr>
            <w:tcW w:w="319" w:type="pct"/>
            <w:shd w:val="clear" w:color="auto" w:fill="D9D9D9"/>
          </w:tcPr>
          <w:p w14:paraId="053770E8" w14:textId="77777777" w:rsidR="00E13363" w:rsidRPr="007E1EAE" w:rsidRDefault="00E13363" w:rsidP="00A0557C">
            <w:pPr>
              <w:pStyle w:val="TableText-Heading"/>
            </w:pPr>
            <w:r w:rsidRPr="007E1EAE">
              <w:t>Required</w:t>
            </w:r>
          </w:p>
        </w:tc>
        <w:tc>
          <w:tcPr>
            <w:tcW w:w="914" w:type="pct"/>
            <w:shd w:val="clear" w:color="auto" w:fill="D9D9D9"/>
          </w:tcPr>
          <w:p w14:paraId="3AF31D45" w14:textId="77777777" w:rsidR="00E13363" w:rsidRPr="007E1EAE" w:rsidRDefault="00E13363" w:rsidP="00A0557C">
            <w:pPr>
              <w:pStyle w:val="TableText-Heading"/>
            </w:pPr>
            <w:r w:rsidRPr="007E1EAE">
              <w:t>Type</w:t>
            </w:r>
          </w:p>
        </w:tc>
        <w:tc>
          <w:tcPr>
            <w:tcW w:w="2873" w:type="pct"/>
            <w:shd w:val="clear" w:color="auto" w:fill="D9D9D9"/>
          </w:tcPr>
          <w:p w14:paraId="1BB6A142" w14:textId="77777777" w:rsidR="00E13363" w:rsidRPr="007E1EAE" w:rsidRDefault="00E13363" w:rsidP="00A0557C">
            <w:pPr>
              <w:pStyle w:val="TableText-Heading"/>
            </w:pPr>
            <w:r w:rsidRPr="007E1EAE">
              <w:t>Description</w:t>
            </w:r>
          </w:p>
        </w:tc>
      </w:tr>
      <w:tr w:rsidR="00E13363" w:rsidRPr="00D8575F" w14:paraId="230A1541" w14:textId="77777777" w:rsidTr="00A0557C">
        <w:trPr>
          <w:cantSplit/>
        </w:trPr>
        <w:tc>
          <w:tcPr>
            <w:tcW w:w="894" w:type="pct"/>
            <w:shd w:val="clear" w:color="auto" w:fill="FFFFFF"/>
          </w:tcPr>
          <w:p w14:paraId="0326B602" w14:textId="77777777" w:rsidR="00E13363" w:rsidRPr="007E1EAE" w:rsidRDefault="00E13363" w:rsidP="00A0557C">
            <w:pPr>
              <w:pStyle w:val="TableText"/>
              <w:rPr>
                <w:noProof/>
              </w:rPr>
            </w:pPr>
            <w:r w:rsidRPr="007E1EAE">
              <w:rPr>
                <w:noProof/>
              </w:rPr>
              <w:t>primary</w:t>
            </w:r>
          </w:p>
        </w:tc>
        <w:tc>
          <w:tcPr>
            <w:tcW w:w="319" w:type="pct"/>
            <w:shd w:val="clear" w:color="auto" w:fill="FFFFFF"/>
          </w:tcPr>
          <w:p w14:paraId="7F210A6B" w14:textId="77777777" w:rsidR="00E13363" w:rsidRPr="007E1EAE" w:rsidRDefault="00E13363" w:rsidP="00A0557C">
            <w:pPr>
              <w:pStyle w:val="TableText"/>
            </w:pPr>
            <w:r w:rsidRPr="007E1EAE">
              <w:t>no</w:t>
            </w:r>
          </w:p>
        </w:tc>
        <w:tc>
          <w:tcPr>
            <w:tcW w:w="914" w:type="pct"/>
            <w:shd w:val="clear" w:color="auto" w:fill="FFFFFF"/>
          </w:tcPr>
          <w:p w14:paraId="3199A4B5" w14:textId="1067E1FB" w:rsidR="00E13363" w:rsidRPr="007E1EAE" w:rsidRDefault="00E13363" w:rsidP="00A0557C">
            <w:pPr>
              <w:pStyle w:val="TableText"/>
            </w:pPr>
            <w:r>
              <w:fldChar w:fldCharType="begin"/>
            </w:r>
            <w:r>
              <w:instrText xml:space="preserve"> REF _Ref491526061 \h </w:instrText>
            </w:r>
            <w:r>
              <w:fldChar w:fldCharType="separate"/>
            </w:r>
            <w:r w:rsidR="00A37CB1" w:rsidRPr="007E1EAE">
              <w:t>Artifact definition</w:t>
            </w:r>
            <w:r>
              <w:fldChar w:fldCharType="end"/>
            </w:r>
          </w:p>
        </w:tc>
        <w:tc>
          <w:tcPr>
            <w:tcW w:w="2873" w:type="pct"/>
            <w:shd w:val="clear" w:color="auto" w:fill="FFFFFF"/>
          </w:tcPr>
          <w:p w14:paraId="6E508BA4" w14:textId="77777777" w:rsidR="00E13363" w:rsidRPr="007E1EAE" w:rsidRDefault="00E13363" w:rsidP="00A0557C">
            <w:pPr>
              <w:pStyle w:val="TableText"/>
            </w:pPr>
            <w:r w:rsidRPr="007E1EAE">
              <w:t xml:space="preserve">The optional implementation artifact (i.e., the primary script file within a TOSCA CSAR file).  </w:t>
            </w:r>
          </w:p>
        </w:tc>
      </w:tr>
      <w:tr w:rsidR="00E13363" w:rsidRPr="004F3787" w14:paraId="71E10A79" w14:textId="77777777" w:rsidTr="00A0557C">
        <w:trPr>
          <w:cantSplit/>
        </w:trPr>
        <w:tc>
          <w:tcPr>
            <w:tcW w:w="894" w:type="pct"/>
            <w:shd w:val="clear" w:color="auto" w:fill="FFFFFF"/>
          </w:tcPr>
          <w:p w14:paraId="54DE300F" w14:textId="77777777" w:rsidR="00E13363" w:rsidRPr="007E1EAE" w:rsidRDefault="00E13363" w:rsidP="00A0557C">
            <w:pPr>
              <w:pStyle w:val="TableText"/>
              <w:rPr>
                <w:noProof/>
              </w:rPr>
            </w:pPr>
            <w:r w:rsidRPr="007E1EAE">
              <w:rPr>
                <w:noProof/>
              </w:rPr>
              <w:t>dependencies</w:t>
            </w:r>
          </w:p>
        </w:tc>
        <w:tc>
          <w:tcPr>
            <w:tcW w:w="319" w:type="pct"/>
            <w:shd w:val="clear" w:color="auto" w:fill="FFFFFF"/>
          </w:tcPr>
          <w:p w14:paraId="6AE69A4B" w14:textId="77777777" w:rsidR="00E13363" w:rsidRPr="007E1EAE" w:rsidRDefault="00E13363" w:rsidP="00A0557C">
            <w:pPr>
              <w:pStyle w:val="TableText"/>
            </w:pPr>
            <w:r w:rsidRPr="007E1EAE">
              <w:t>no</w:t>
            </w:r>
          </w:p>
        </w:tc>
        <w:tc>
          <w:tcPr>
            <w:tcW w:w="914" w:type="pct"/>
            <w:shd w:val="clear" w:color="auto" w:fill="FFFFFF"/>
          </w:tcPr>
          <w:p w14:paraId="2BBA3033" w14:textId="77777777" w:rsidR="00E13363" w:rsidRPr="007E1EAE" w:rsidRDefault="00E13363" w:rsidP="00A0557C">
            <w:pPr>
              <w:pStyle w:val="TableText"/>
            </w:pPr>
            <w:r w:rsidRPr="007E1EAE">
              <w:t xml:space="preserve">list of </w:t>
            </w:r>
          </w:p>
          <w:p w14:paraId="20D7DF3C" w14:textId="49CDAE3E" w:rsidR="00E13363" w:rsidRPr="007E1EAE" w:rsidRDefault="00E13363" w:rsidP="00A0557C">
            <w:pPr>
              <w:pStyle w:val="TableText"/>
            </w:pPr>
            <w:r>
              <w:fldChar w:fldCharType="begin"/>
            </w:r>
            <w:r>
              <w:instrText xml:space="preserve"> REF _Ref491526061 \h </w:instrText>
            </w:r>
            <w:r>
              <w:fldChar w:fldCharType="separate"/>
            </w:r>
            <w:r w:rsidR="00A37CB1" w:rsidRPr="007E1EAE">
              <w:t>Artifact definition</w:t>
            </w:r>
            <w:r>
              <w:fldChar w:fldCharType="end"/>
            </w:r>
          </w:p>
        </w:tc>
        <w:tc>
          <w:tcPr>
            <w:tcW w:w="2873" w:type="pct"/>
            <w:shd w:val="clear" w:color="auto" w:fill="FFFFFF"/>
          </w:tcPr>
          <w:p w14:paraId="149BB7F2" w14:textId="77777777" w:rsidR="00E13363" w:rsidRDefault="00E13363" w:rsidP="00A0557C">
            <w:pPr>
              <w:pStyle w:val="TableText"/>
            </w:pPr>
            <w:r w:rsidRPr="007E1EAE">
              <w:t>The optional list of one or more dependent or se</w:t>
            </w:r>
            <w:r>
              <w:t xml:space="preserve">condary implementation artifacts </w:t>
            </w:r>
            <w:r w:rsidRPr="007E1EAE">
              <w:t xml:space="preserve">which are referenced by the primary implementation artifact (e.g., a library the script installs or a </w:t>
            </w:r>
          </w:p>
          <w:p w14:paraId="34EC8CC4" w14:textId="77777777" w:rsidR="00E13363" w:rsidRPr="007E1EAE" w:rsidRDefault="00E13363" w:rsidP="00A0557C">
            <w:pPr>
              <w:pStyle w:val="TableText"/>
            </w:pPr>
            <w:proofErr w:type="gramStart"/>
            <w:r w:rsidRPr="007E1EAE">
              <w:t>secondary</w:t>
            </w:r>
            <w:proofErr w:type="gramEnd"/>
            <w:r w:rsidRPr="007E1EAE">
              <w:t xml:space="preserve"> script).  </w:t>
            </w:r>
          </w:p>
        </w:tc>
      </w:tr>
      <w:tr w:rsidR="00E13363" w:rsidRPr="004F3787" w14:paraId="51A3FAA8" w14:textId="77777777" w:rsidTr="00A0557C">
        <w:trPr>
          <w:cantSplit/>
        </w:trPr>
        <w:tc>
          <w:tcPr>
            <w:tcW w:w="894" w:type="pct"/>
            <w:shd w:val="clear" w:color="auto" w:fill="FFFFFF"/>
          </w:tcPr>
          <w:p w14:paraId="615BCAE7" w14:textId="77777777" w:rsidR="00E13363" w:rsidRPr="007E1EAE" w:rsidRDefault="00E13363" w:rsidP="00A0557C">
            <w:pPr>
              <w:pStyle w:val="TableText"/>
              <w:rPr>
                <w:rStyle w:val="CodeSnippet"/>
                <w:rFonts w:ascii="Calibri" w:hAnsi="Calibri" w:cs="Arial"/>
                <w:noProof/>
                <w:szCs w:val="18"/>
              </w:rPr>
            </w:pPr>
            <w:r>
              <w:rPr>
                <w:rStyle w:val="CodeSnippet"/>
                <w:rFonts w:ascii="Calibri" w:hAnsi="Calibri" w:cs="Arial"/>
                <w:noProof/>
                <w:szCs w:val="18"/>
              </w:rPr>
              <w:t>timeout</w:t>
            </w:r>
          </w:p>
        </w:tc>
        <w:tc>
          <w:tcPr>
            <w:tcW w:w="319" w:type="pct"/>
            <w:shd w:val="clear" w:color="auto" w:fill="FFFFFF"/>
          </w:tcPr>
          <w:p w14:paraId="1983DF01" w14:textId="77777777" w:rsidR="00E13363" w:rsidRPr="007E1EAE" w:rsidRDefault="00E13363" w:rsidP="00A0557C">
            <w:pPr>
              <w:pStyle w:val="TableText"/>
            </w:pPr>
            <w:r>
              <w:t>No</w:t>
            </w:r>
          </w:p>
        </w:tc>
        <w:tc>
          <w:tcPr>
            <w:tcW w:w="914" w:type="pct"/>
            <w:shd w:val="clear" w:color="auto" w:fill="FFFFFF"/>
          </w:tcPr>
          <w:p w14:paraId="730EF018" w14:textId="77777777" w:rsidR="00E13363" w:rsidRDefault="00E13363" w:rsidP="00A0557C">
            <w:pPr>
              <w:pStyle w:val="TableText"/>
            </w:pPr>
            <w:r>
              <w:t>integer</w:t>
            </w:r>
          </w:p>
        </w:tc>
        <w:tc>
          <w:tcPr>
            <w:tcW w:w="2873" w:type="pct"/>
            <w:shd w:val="clear" w:color="auto" w:fill="FFFFFF"/>
          </w:tcPr>
          <w:p w14:paraId="1F1DB48B" w14:textId="77777777" w:rsidR="00E13363" w:rsidRPr="007E1EAE" w:rsidRDefault="00E13363" w:rsidP="00A0557C">
            <w:pPr>
              <w:pStyle w:val="TableText"/>
            </w:pPr>
            <w:r>
              <w:t>Timeout value in seconds</w:t>
            </w:r>
          </w:p>
        </w:tc>
      </w:tr>
      <w:tr w:rsidR="00E13363" w:rsidRPr="00D8575F" w14:paraId="08FE654A" w14:textId="77777777" w:rsidTr="00A0557C">
        <w:trPr>
          <w:cantSplit/>
        </w:trPr>
        <w:tc>
          <w:tcPr>
            <w:tcW w:w="894" w:type="pct"/>
            <w:shd w:val="clear" w:color="auto" w:fill="FFFFFF"/>
          </w:tcPr>
          <w:p w14:paraId="1AD3E7C9" w14:textId="77777777" w:rsidR="00E13363" w:rsidRPr="007E1EAE" w:rsidRDefault="00E13363" w:rsidP="00A0557C">
            <w:pPr>
              <w:pStyle w:val="TableText"/>
              <w:rPr>
                <w:noProof/>
              </w:rPr>
            </w:pPr>
            <w:r w:rsidRPr="007E1EAE">
              <w:rPr>
                <w:rStyle w:val="CodeSnippet"/>
                <w:rFonts w:ascii="Calibri" w:hAnsi="Calibri" w:cs="Arial"/>
                <w:noProof/>
                <w:szCs w:val="18"/>
              </w:rPr>
              <w:t>operation_host</w:t>
            </w:r>
          </w:p>
        </w:tc>
        <w:tc>
          <w:tcPr>
            <w:tcW w:w="319" w:type="pct"/>
            <w:shd w:val="clear" w:color="auto" w:fill="FFFFFF"/>
          </w:tcPr>
          <w:p w14:paraId="4E6FBAF2" w14:textId="77777777" w:rsidR="00E13363" w:rsidRPr="007E1EAE" w:rsidRDefault="00E13363" w:rsidP="00A0557C">
            <w:pPr>
              <w:pStyle w:val="TableText"/>
            </w:pPr>
            <w:r w:rsidRPr="007E1EAE">
              <w:t>no</w:t>
            </w:r>
          </w:p>
        </w:tc>
        <w:tc>
          <w:tcPr>
            <w:tcW w:w="914" w:type="pct"/>
            <w:shd w:val="clear" w:color="auto" w:fill="FFFFFF"/>
          </w:tcPr>
          <w:p w14:paraId="2F63C735"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73" w:type="pct"/>
            <w:shd w:val="clear" w:color="auto" w:fill="FFFFFF"/>
          </w:tcPr>
          <w:p w14:paraId="21DE084F" w14:textId="77777777" w:rsidR="00E13363" w:rsidRDefault="00E13363" w:rsidP="00A0557C">
            <w:pPr>
              <w:pStyle w:val="TableText"/>
            </w:pPr>
            <w:r w:rsidRPr="007E1EAE">
              <w:t>The node on which operations should be executed (for TOSCA call_operation activities).</w:t>
            </w:r>
          </w:p>
          <w:p w14:paraId="5DF1802F" w14:textId="77777777" w:rsidR="00E13363" w:rsidRDefault="00E13363" w:rsidP="00A0557C">
            <w:pPr>
              <w:pStyle w:val="TableText"/>
            </w:pPr>
          </w:p>
          <w:p w14:paraId="14CF81D7" w14:textId="77777777" w:rsidR="00E13363" w:rsidRPr="007E1EAE" w:rsidRDefault="00E13363" w:rsidP="00A0557C">
            <w:pPr>
              <w:pStyle w:val="TableText"/>
            </w:pPr>
            <w:r>
              <w:t>If the operation is associated with an interface on a node type or a relationship template,</w:t>
            </w:r>
            <w:r w:rsidRPr="007E1EAE">
              <w:t xml:space="preserve"> valid_values are </w:t>
            </w:r>
            <w:r>
              <w:t>SELF</w:t>
            </w:r>
            <w:r w:rsidRPr="007E1EAE">
              <w:t xml:space="preserve"> or </w:t>
            </w:r>
            <w:r>
              <w:t>HOST</w:t>
            </w:r>
            <w:r w:rsidRPr="007E1EAE">
              <w:t xml:space="preserve"> – referring to the </w:t>
            </w:r>
            <w:r>
              <w:t>node itself or to the node that is the target of the HostedOn relationship for that node.</w:t>
            </w:r>
          </w:p>
          <w:p w14:paraId="77B4C4C2" w14:textId="77777777" w:rsidR="00E13363" w:rsidRPr="007E1EAE" w:rsidRDefault="00E13363" w:rsidP="00A0557C">
            <w:pPr>
              <w:pStyle w:val="TableText"/>
            </w:pPr>
          </w:p>
          <w:p w14:paraId="6CED3465" w14:textId="77777777" w:rsidR="00E13363" w:rsidRPr="007E1EAE" w:rsidRDefault="00E13363" w:rsidP="00A0557C">
            <w:pPr>
              <w:pStyle w:val="TableText"/>
            </w:pPr>
            <w:r>
              <w:t>If the operation is associated with a relationship type or a relationship template,</w:t>
            </w:r>
            <w:r w:rsidRPr="007E1EAE">
              <w:t xml:space="preserve"> valid_values are SOURCE or TARGET – referring to the relationship source or target node.</w:t>
            </w:r>
          </w:p>
          <w:p w14:paraId="62FFF283" w14:textId="77777777" w:rsidR="00E13363" w:rsidRPr="007E1EAE" w:rsidRDefault="00E13363" w:rsidP="00A0557C">
            <w:pPr>
              <w:pStyle w:val="TableText"/>
            </w:pPr>
          </w:p>
          <w:p w14:paraId="1007741E" w14:textId="77777777" w:rsidR="00E13363" w:rsidRPr="007E1EAE" w:rsidRDefault="00E13363" w:rsidP="00A0557C">
            <w:pPr>
              <w:pStyle w:val="TableText"/>
            </w:pPr>
            <w:r>
              <w:t xml:space="preserve">In both cases, the value can also be set to ORCHESTRATOR to </w:t>
            </w:r>
            <w:proofErr w:type="gramStart"/>
            <w:r>
              <w:t>indicated</w:t>
            </w:r>
            <w:proofErr w:type="gramEnd"/>
            <w:r>
              <w:t xml:space="preserve"> that the operation must be executed in the orchestrator environment rather than within the context of the service being orchestrated.</w:t>
            </w:r>
          </w:p>
        </w:tc>
      </w:tr>
    </w:tbl>
    <w:p w14:paraId="228078D0" w14:textId="77777777" w:rsidR="00E13363" w:rsidRPr="007E1EAE" w:rsidRDefault="00E13363" w:rsidP="00C24D56">
      <w:pPr>
        <w:pStyle w:val="Heading4"/>
        <w:numPr>
          <w:ilvl w:val="3"/>
          <w:numId w:val="3"/>
        </w:numPr>
      </w:pPr>
      <w:r w:rsidRPr="007E1EAE">
        <w:t>Grammar</w:t>
      </w:r>
    </w:p>
    <w:p w14:paraId="35A78E7E" w14:textId="77777777" w:rsidR="00E13363" w:rsidRPr="007E1EAE" w:rsidRDefault="00E13363" w:rsidP="00E13363">
      <w:pPr>
        <w:pStyle w:val="NormalaroundTable"/>
      </w:pPr>
      <w:r w:rsidRPr="007E1EAE">
        <w:t xml:space="preserve">Operation </w:t>
      </w:r>
      <w:r>
        <w:t xml:space="preserve">implementation </w:t>
      </w:r>
      <w:r w:rsidRPr="007E1EAE">
        <w:t>definitions have the following grammars:</w:t>
      </w:r>
    </w:p>
    <w:p w14:paraId="781243D3" w14:textId="77777777" w:rsidR="00E13363" w:rsidRPr="007E1EAE" w:rsidRDefault="00E13363" w:rsidP="00C24D56">
      <w:pPr>
        <w:pStyle w:val="Heading5"/>
        <w:numPr>
          <w:ilvl w:val="4"/>
          <w:numId w:val="3"/>
        </w:numPr>
      </w:pPr>
      <w:r w:rsidRPr="007E1EAE">
        <w:t>Short notation</w:t>
      </w:r>
      <w:r>
        <w:t xml:space="preserve"> for use with single artifact</w:t>
      </w:r>
    </w:p>
    <w:p w14:paraId="6FC0DD80" w14:textId="77777777" w:rsidR="00E13363" w:rsidRPr="007E1EAE" w:rsidRDefault="00E13363" w:rsidP="00E13363">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4F3787" w14:paraId="3FDE962D" w14:textId="77777777" w:rsidTr="00A0557C">
        <w:trPr>
          <w:trHeight w:val="256"/>
        </w:trPr>
        <w:tc>
          <w:tcPr>
            <w:tcW w:w="9576" w:type="dxa"/>
            <w:shd w:val="clear" w:color="auto" w:fill="D9D9D9" w:themeFill="background1" w:themeFillShade="D9"/>
          </w:tcPr>
          <w:p w14:paraId="54FE6E69" w14:textId="77777777" w:rsidR="00E13363" w:rsidRPr="007E1EAE" w:rsidRDefault="001C4EBF" w:rsidP="00A0557C">
            <w:pPr>
              <w:rPr>
                <w:rStyle w:val="CodeSnippet"/>
              </w:rPr>
            </w:pPr>
            <w:hyperlink w:anchor="TYPE_YAML_STRING" w:history="1">
              <w:r w:rsidR="00E13363">
                <w:rPr>
                  <w:rStyle w:val="CodeSnippedHyperlink"/>
                </w:rPr>
                <w:t>implementation</w:t>
              </w:r>
            </w:hyperlink>
            <w:r w:rsidR="00E13363" w:rsidRPr="007E1EAE">
              <w:rPr>
                <w:rStyle w:val="CodeSnippet"/>
                <w:noProof/>
              </w:rPr>
              <w:t>: &lt;</w:t>
            </w:r>
            <w:hyperlink w:anchor="TYPE_YAML_STRING" w:history="1">
              <w:r w:rsidR="00E13363">
                <w:rPr>
                  <w:rStyle w:val="CodeSnippedHyperlink"/>
                </w:rPr>
                <w:t>primary</w:t>
              </w:r>
              <w:r w:rsidR="00E13363" w:rsidRPr="007E1EAE">
                <w:rPr>
                  <w:rStyle w:val="CodeSnippedHyperlink"/>
                </w:rPr>
                <w:t>_artifact_name</w:t>
              </w:r>
            </w:hyperlink>
            <w:r w:rsidR="00E13363" w:rsidRPr="007E1EAE">
              <w:rPr>
                <w:rStyle w:val="CodeSnippet"/>
                <w:noProof/>
              </w:rPr>
              <w:t>&gt;</w:t>
            </w:r>
          </w:p>
        </w:tc>
      </w:tr>
    </w:tbl>
    <w:p w14:paraId="593402A1" w14:textId="77777777" w:rsidR="00E13363" w:rsidRDefault="00E13363" w:rsidP="00E13363">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3B55C2DD" w14:textId="77777777" w:rsidR="00E13363" w:rsidRPr="007E1EAE" w:rsidRDefault="00E13363" w:rsidP="00C24D56">
      <w:pPr>
        <w:pStyle w:val="Heading5"/>
        <w:numPr>
          <w:ilvl w:val="4"/>
          <w:numId w:val="3"/>
        </w:numPr>
      </w:pPr>
      <w:r>
        <w:lastRenderedPageBreak/>
        <w:t>Short</w:t>
      </w:r>
      <w:r w:rsidRPr="007E1EAE">
        <w:t xml:space="preserve"> notation for use </w:t>
      </w:r>
      <w:r>
        <w:t>with multiple artifact</w:t>
      </w:r>
    </w:p>
    <w:p w14:paraId="64217319" w14:textId="77777777" w:rsidR="00E13363" w:rsidRPr="007E1EAE" w:rsidRDefault="00E13363" w:rsidP="00E13363">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FF6C0A3" w14:textId="77777777" w:rsidTr="00A0557C">
        <w:trPr>
          <w:trHeight w:val="256"/>
        </w:trPr>
        <w:tc>
          <w:tcPr>
            <w:tcW w:w="9576" w:type="dxa"/>
            <w:shd w:val="clear" w:color="auto" w:fill="D9D9D9" w:themeFill="background1" w:themeFillShade="D9"/>
          </w:tcPr>
          <w:p w14:paraId="7249659D" w14:textId="77777777" w:rsidR="00E13363" w:rsidRDefault="00E13363" w:rsidP="00A0557C">
            <w:pPr>
              <w:rPr>
                <w:rStyle w:val="CodeSnippet"/>
                <w:noProof/>
              </w:rPr>
            </w:pPr>
            <w:r>
              <w:rPr>
                <w:rStyle w:val="CodeSnippet"/>
                <w:noProof/>
              </w:rPr>
              <w:t>i</w:t>
            </w:r>
            <w:r w:rsidRPr="007E1EAE">
              <w:rPr>
                <w:rStyle w:val="CodeSnippet"/>
                <w:noProof/>
              </w:rPr>
              <w:t xml:space="preserve">mplementation: </w:t>
            </w:r>
          </w:p>
          <w:p w14:paraId="04CC2895" w14:textId="77777777" w:rsidR="00E13363" w:rsidRDefault="00E13363" w:rsidP="00A0557C">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name</w:t>
              </w:r>
            </w:hyperlink>
            <w:r w:rsidRPr="007E1EAE">
              <w:rPr>
                <w:rStyle w:val="CodeSnippet"/>
                <w:noProof/>
              </w:rPr>
              <w:t>&gt;</w:t>
            </w:r>
          </w:p>
          <w:p w14:paraId="273D8903" w14:textId="77777777" w:rsidR="00E13363" w:rsidRDefault="00E13363" w:rsidP="00A0557C">
            <w:pPr>
              <w:rPr>
                <w:rStyle w:val="CodeSnippet"/>
                <w:noProof/>
              </w:rPr>
            </w:pPr>
            <w:r>
              <w:rPr>
                <w:rStyle w:val="CodeSnippet"/>
                <w:noProof/>
              </w:rPr>
              <w:t xml:space="preserve">  dependencies:</w:t>
            </w:r>
          </w:p>
          <w:p w14:paraId="7EBE0A5C" w14:textId="77777777" w:rsidR="00E13363" w:rsidRPr="00700207" w:rsidRDefault="00E13363" w:rsidP="00A0557C">
            <w:pPr>
              <w:rPr>
                <w:rFonts w:ascii="Consolas" w:hAnsi="Consolas"/>
                <w:noProof/>
                <w:lang w:val="en-GB"/>
              </w:rPr>
            </w:pPr>
            <w:r w:rsidRPr="00700207">
              <w:rPr>
                <w:rFonts w:ascii="Consolas" w:hAnsi="Consolas"/>
                <w:noProof/>
                <w:lang w:val="en-GB"/>
              </w:rPr>
              <w:t xml:space="preserve">    - &lt;list</w:t>
            </w:r>
            <w:r>
              <w:rPr>
                <w:rFonts w:ascii="Consolas" w:hAnsi="Consolas"/>
                <w:noProof/>
                <w:lang w:val="en-GB"/>
              </w:rPr>
              <w:t>_</w:t>
            </w:r>
            <w:r w:rsidRPr="00700207">
              <w:rPr>
                <w:rFonts w:ascii="Consolas" w:hAnsi="Consolas"/>
                <w:noProof/>
                <w:lang w:val="en-GB"/>
              </w:rPr>
              <w:t>of</w:t>
            </w:r>
            <w:r>
              <w:rPr>
                <w:rFonts w:ascii="Consolas" w:hAnsi="Consolas"/>
                <w:noProof/>
                <w:lang w:val="en-GB"/>
              </w:rPr>
              <w:t>_</w:t>
            </w:r>
            <w:r w:rsidRPr="00700207">
              <w:rPr>
                <w:rFonts w:ascii="Consolas" w:hAnsi="Consolas"/>
                <w:noProof/>
                <w:lang w:val="en-GB"/>
              </w:rPr>
              <w:t>dependent</w:t>
            </w:r>
            <w:r>
              <w:rPr>
                <w:rFonts w:ascii="Consolas" w:hAnsi="Consolas"/>
                <w:noProof/>
                <w:lang w:val="en-GB"/>
              </w:rPr>
              <w:t>_</w:t>
            </w:r>
            <w:r w:rsidRPr="00700207">
              <w:rPr>
                <w:rFonts w:ascii="Consolas" w:hAnsi="Consolas"/>
                <w:noProof/>
                <w:lang w:val="en-GB"/>
              </w:rPr>
              <w:t>artifact</w:t>
            </w:r>
            <w:r>
              <w:rPr>
                <w:rFonts w:ascii="Consolas" w:hAnsi="Consolas"/>
                <w:noProof/>
                <w:lang w:val="en-GB"/>
              </w:rPr>
              <w:t>_</w:t>
            </w:r>
            <w:r w:rsidRPr="00700207">
              <w:rPr>
                <w:rFonts w:ascii="Consolas" w:hAnsi="Consolas"/>
                <w:noProof/>
                <w:lang w:val="en-GB"/>
              </w:rPr>
              <w:t>names&gt;</w:t>
            </w:r>
          </w:p>
          <w:p w14:paraId="5BA05631" w14:textId="77777777" w:rsidR="00E13363" w:rsidRDefault="00E13363" w:rsidP="00A0557C">
            <w:pPr>
              <w:rPr>
                <w:rFonts w:ascii="Consolas" w:hAnsi="Consolas"/>
                <w:noProof/>
              </w:rPr>
            </w:pPr>
            <w:r w:rsidRPr="00700207">
              <w:rPr>
                <w:rFonts w:ascii="Consolas" w:hAnsi="Consolas"/>
                <w:noProof/>
                <w:lang w:val="en-GB"/>
              </w:rPr>
              <w:t xml:space="preserve">  </w:t>
            </w:r>
            <w:r>
              <w:rPr>
                <w:rFonts w:ascii="Consolas" w:hAnsi="Consolas"/>
                <w:noProof/>
              </w:rPr>
              <w:t>operation_host : SELF</w:t>
            </w:r>
          </w:p>
          <w:p w14:paraId="31178FDC" w14:textId="77777777" w:rsidR="00E13363" w:rsidRPr="004A5B6C" w:rsidRDefault="00E13363" w:rsidP="00A0557C">
            <w:pPr>
              <w:rPr>
                <w:rFonts w:ascii="Consolas" w:hAnsi="Consolas"/>
                <w:noProof/>
              </w:rPr>
            </w:pPr>
            <w:r>
              <w:rPr>
                <w:rFonts w:ascii="Consolas" w:hAnsi="Consolas"/>
                <w:noProof/>
              </w:rPr>
              <w:t xml:space="preserve">  timeout : 60</w:t>
            </w:r>
          </w:p>
        </w:tc>
      </w:tr>
    </w:tbl>
    <w:p w14:paraId="6849259F" w14:textId="77777777" w:rsidR="00E13363" w:rsidRPr="007E1EAE" w:rsidRDefault="00E13363" w:rsidP="00C24D56">
      <w:pPr>
        <w:pStyle w:val="Heading5"/>
        <w:numPr>
          <w:ilvl w:val="4"/>
          <w:numId w:val="3"/>
        </w:numPr>
      </w:pPr>
      <w:r w:rsidRPr="007E1EAE">
        <w:t xml:space="preserve">Extended notation for use </w:t>
      </w:r>
      <w:r>
        <w:t>with single artifact</w:t>
      </w:r>
    </w:p>
    <w:p w14:paraId="59354111" w14:textId="77777777" w:rsidR="00E13363" w:rsidRPr="007E1EAE" w:rsidRDefault="00E13363" w:rsidP="00E13363">
      <w:pPr>
        <w:pStyle w:val="NormalaroundTable"/>
      </w:pPr>
      <w:r w:rsidRPr="007E1EAE">
        <w:t>The following multi-line grammar may be used in Node or Relationship Type</w:t>
      </w:r>
      <w:r>
        <w:t xml:space="preserve"> or Template</w:t>
      </w:r>
      <w:r w:rsidRPr="007E1EAE">
        <w:t xml:space="preserve"> definitions when </w:t>
      </w:r>
      <w:r>
        <w:t xml:space="preserve">only a single artifact is used but </w:t>
      </w:r>
      <w:r w:rsidRPr="007E1EAE">
        <w:t xml:space="preserve">additional information about the </w:t>
      </w:r>
      <w:r>
        <w:t>primary artifact is needed (e.g. to specify the repository from which to obtain the artifact, or to specify the artifact type when it cannot be derived from the artifact file extension):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577BC89" w14:textId="77777777" w:rsidTr="00A0557C">
        <w:trPr>
          <w:trHeight w:val="256"/>
        </w:trPr>
        <w:tc>
          <w:tcPr>
            <w:tcW w:w="9576" w:type="dxa"/>
            <w:shd w:val="clear" w:color="auto" w:fill="D9D9D9" w:themeFill="background1" w:themeFillShade="D9"/>
          </w:tcPr>
          <w:p w14:paraId="6B0E1020" w14:textId="77777777" w:rsidR="00E13363" w:rsidRDefault="00E13363" w:rsidP="00A0557C">
            <w:pPr>
              <w:rPr>
                <w:rStyle w:val="CodeSnippet"/>
                <w:noProof/>
              </w:rPr>
            </w:pPr>
            <w:r>
              <w:rPr>
                <w:rStyle w:val="CodeSnippet"/>
                <w:noProof/>
              </w:rPr>
              <w:t>i</w:t>
            </w:r>
            <w:r w:rsidRPr="007E1EAE">
              <w:rPr>
                <w:rStyle w:val="CodeSnippet"/>
                <w:noProof/>
              </w:rPr>
              <w:t xml:space="preserve">mplementation: </w:t>
            </w:r>
          </w:p>
          <w:p w14:paraId="158D8B7F" w14:textId="77777777" w:rsidR="00E13363" w:rsidRDefault="00E13363" w:rsidP="00A0557C">
            <w:pPr>
              <w:rPr>
                <w:rStyle w:val="CodeSnippet"/>
                <w:noProof/>
              </w:rPr>
            </w:pPr>
            <w:r>
              <w:rPr>
                <w:rStyle w:val="CodeSnippet"/>
                <w:noProof/>
              </w:rPr>
              <w:t xml:space="preserve">  primary:</w:t>
            </w:r>
          </w:p>
          <w:p w14:paraId="722D41F4" w14:textId="77777777" w:rsidR="00E13363" w:rsidRDefault="00E13363" w:rsidP="00A0557C">
            <w:pPr>
              <w:rPr>
                <w:rStyle w:val="CodeSnippet"/>
                <w:noProof/>
              </w:rPr>
            </w:pPr>
            <w:r>
              <w:rPr>
                <w:rStyle w:val="CodeSnippet"/>
                <w:noProof/>
              </w:rPr>
              <w:t xml:space="preserve">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definition</w:t>
              </w:r>
            </w:hyperlink>
            <w:r w:rsidRPr="007E1EAE">
              <w:rPr>
                <w:rStyle w:val="CodeSnippet"/>
                <w:noProof/>
              </w:rPr>
              <w:t>&gt;</w:t>
            </w:r>
          </w:p>
          <w:p w14:paraId="4D481E08" w14:textId="77777777" w:rsidR="00E13363" w:rsidRPr="00420A4B" w:rsidRDefault="00E13363" w:rsidP="00A0557C">
            <w:pPr>
              <w:rPr>
                <w:rStyle w:val="CodeSnippet"/>
                <w:lang w:val="en-GB"/>
              </w:rPr>
            </w:pPr>
            <w:r w:rsidRPr="00700207">
              <w:rPr>
                <w:rStyle w:val="CodeSnippet"/>
                <w:lang w:val="en-GB"/>
              </w:rPr>
              <w:t xml:space="preserve">  </w:t>
            </w:r>
            <w:r w:rsidRPr="00420A4B">
              <w:rPr>
                <w:rStyle w:val="CodeSnippet"/>
                <w:lang w:val="en-GB"/>
              </w:rPr>
              <w:t>operation_host : HOST</w:t>
            </w:r>
          </w:p>
          <w:p w14:paraId="62B5046D" w14:textId="77777777" w:rsidR="00E13363" w:rsidRPr="00D13B21" w:rsidRDefault="00E13363" w:rsidP="00A0557C">
            <w:pPr>
              <w:rPr>
                <w:rFonts w:ascii="Consolas" w:hAnsi="Consolas"/>
                <w:noProof/>
              </w:rPr>
            </w:pPr>
            <w:r w:rsidRPr="00420A4B">
              <w:rPr>
                <w:rStyle w:val="CodeSnippet"/>
                <w:lang w:val="en-GB"/>
              </w:rPr>
              <w:t xml:space="preserve">  </w:t>
            </w:r>
            <w:r>
              <w:rPr>
                <w:rStyle w:val="CodeSnippet"/>
              </w:rPr>
              <w:t>timeout : 100</w:t>
            </w:r>
          </w:p>
        </w:tc>
      </w:tr>
    </w:tbl>
    <w:p w14:paraId="6D88C608" w14:textId="77777777" w:rsidR="00E13363" w:rsidRPr="007E1EAE" w:rsidRDefault="00E13363" w:rsidP="00C24D56">
      <w:pPr>
        <w:pStyle w:val="Heading5"/>
        <w:numPr>
          <w:ilvl w:val="4"/>
          <w:numId w:val="3"/>
        </w:numPr>
      </w:pPr>
      <w:r w:rsidRPr="007E1EAE">
        <w:t xml:space="preserve">Extended notation for use </w:t>
      </w:r>
      <w:r>
        <w:t>with multiple artifacts</w:t>
      </w:r>
    </w:p>
    <w:p w14:paraId="3322212F" w14:textId="77777777" w:rsidR="00E13363" w:rsidRPr="007E1EAE" w:rsidRDefault="00E13363" w:rsidP="00E13363">
      <w:pPr>
        <w:pStyle w:val="NormalaroundTable"/>
      </w:pPr>
      <w:r w:rsidRPr="007E1EAE">
        <w:t xml:space="preserve">The following multi-line grammar may be used in Node or Relationship </w:t>
      </w:r>
      <w:r>
        <w:t xml:space="preserve">Type or </w:t>
      </w:r>
      <w:r w:rsidRPr="007E1EAE">
        <w:t xml:space="preserve">Template definitions when there are multiple artifacts that may be needed for </w:t>
      </w:r>
      <w:r>
        <w:t>the operation to be implemented and additional information about each of the artifacts is required: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FD086B9" w14:textId="77777777" w:rsidTr="00A0557C">
        <w:trPr>
          <w:trHeight w:val="256"/>
        </w:trPr>
        <w:tc>
          <w:tcPr>
            <w:tcW w:w="9576" w:type="dxa"/>
            <w:shd w:val="clear" w:color="auto" w:fill="D9D9D9" w:themeFill="background1" w:themeFillShade="D9"/>
          </w:tcPr>
          <w:p w14:paraId="3F5FE0B7" w14:textId="77777777" w:rsidR="00E13363" w:rsidRPr="007E1EAE" w:rsidRDefault="00E13363" w:rsidP="00A0557C">
            <w:pPr>
              <w:rPr>
                <w:rStyle w:val="CodeSnippet"/>
                <w:noProof/>
              </w:rPr>
            </w:pPr>
            <w:r w:rsidRPr="007E1EAE">
              <w:rPr>
                <w:rStyle w:val="CodeSnippet"/>
                <w:noProof/>
              </w:rPr>
              <w:t xml:space="preserve">implementation: </w:t>
            </w:r>
          </w:p>
          <w:p w14:paraId="5C3CA1BF" w14:textId="77777777" w:rsidR="00E13363" w:rsidRDefault="00E13363" w:rsidP="00A0557C">
            <w:pPr>
              <w:rPr>
                <w:rStyle w:val="CodeSnippet"/>
                <w:noProof/>
              </w:rPr>
            </w:pPr>
            <w:r w:rsidRPr="007E1EAE">
              <w:rPr>
                <w:rStyle w:val="CodeSnippet"/>
                <w:noProof/>
              </w:rPr>
              <w:t xml:space="preserve">  primary: </w:t>
            </w:r>
          </w:p>
          <w:p w14:paraId="1D16115A" w14:textId="77777777" w:rsidR="00E13363" w:rsidRPr="007E1EAE" w:rsidRDefault="00E13363" w:rsidP="00A0557C">
            <w:pPr>
              <w:rPr>
                <w:rStyle w:val="CodeSnippet"/>
                <w:noProof/>
              </w:rPr>
            </w:pPr>
            <w:r>
              <w:rPr>
                <w:rStyle w:val="CodeSnippet"/>
                <w:noProof/>
              </w:rPr>
              <w:t xml:space="preserve">    </w:t>
            </w:r>
            <w:r w:rsidRPr="007E1EAE">
              <w:rPr>
                <w:rStyle w:val="CodeSnippet"/>
                <w:noProof/>
              </w:rPr>
              <w:t>&lt;</w:t>
            </w:r>
            <w:hyperlink w:anchor="TYPE_YAML_STRING" w:history="1">
              <w:r>
                <w:rPr>
                  <w:rStyle w:val="CodeSnippedHyperlink"/>
                </w:rPr>
                <w:t>primary</w:t>
              </w:r>
              <w:r w:rsidRPr="007E1EAE">
                <w:rPr>
                  <w:rStyle w:val="CodeSnippedHyperlink"/>
                </w:rPr>
                <w:t>_artifact_</w:t>
              </w:r>
              <w:r>
                <w:rPr>
                  <w:rStyle w:val="CodeSnippedHyperlink"/>
                </w:rPr>
                <w:t>definition</w:t>
              </w:r>
            </w:hyperlink>
            <w:r w:rsidRPr="007E1EAE">
              <w:rPr>
                <w:rStyle w:val="CodeSnippet"/>
                <w:noProof/>
              </w:rPr>
              <w:t xml:space="preserve">&gt;   </w:t>
            </w:r>
          </w:p>
          <w:p w14:paraId="72A471EC" w14:textId="77777777" w:rsidR="00E13363" w:rsidRPr="007E1EAE" w:rsidRDefault="00E13363" w:rsidP="00A0557C">
            <w:pPr>
              <w:rPr>
                <w:rStyle w:val="CodeSnippet"/>
                <w:noProof/>
              </w:rPr>
            </w:pPr>
            <w:r w:rsidRPr="007E1EAE">
              <w:rPr>
                <w:rStyle w:val="CodeSnippet"/>
                <w:noProof/>
              </w:rPr>
              <w:t xml:space="preserve">  dependencies: </w:t>
            </w:r>
          </w:p>
          <w:p w14:paraId="29B36ED6" w14:textId="77777777" w:rsidR="00E13363" w:rsidRDefault="00E13363" w:rsidP="00A0557C">
            <w:pPr>
              <w:rPr>
                <w:rStyle w:val="CodeSnippet"/>
                <w:noProof/>
              </w:rPr>
            </w:pPr>
            <w:r w:rsidRPr="007E1EAE">
              <w:rPr>
                <w:rStyle w:val="CodeSnippet"/>
                <w:noProof/>
              </w:rPr>
              <w:t xml:space="preserve">    - &lt;</w:t>
            </w:r>
            <w:r w:rsidRPr="007E1EAE">
              <w:rPr>
                <w:rStyle w:val="CodeSnippedHyperlink"/>
              </w:rPr>
              <w:t>list_of_dependent_artifact</w:t>
            </w:r>
            <w:r>
              <w:rPr>
                <w:rStyle w:val="CodeSnippedHyperlink"/>
              </w:rPr>
              <w:t xml:space="preserve"> definitions</w:t>
            </w:r>
            <w:r w:rsidRPr="007E1EAE">
              <w:rPr>
                <w:rStyle w:val="CodeSnippet"/>
                <w:noProof/>
              </w:rPr>
              <w:t>&gt;</w:t>
            </w:r>
          </w:p>
          <w:p w14:paraId="63AFC435" w14:textId="77777777" w:rsidR="00E13363" w:rsidRDefault="00E13363" w:rsidP="00A0557C">
            <w:pPr>
              <w:rPr>
                <w:rStyle w:val="CodeSnippet"/>
                <w:noProof/>
              </w:rPr>
            </w:pPr>
            <w:r>
              <w:rPr>
                <w:rStyle w:val="CodeSnippet"/>
                <w:noProof/>
              </w:rPr>
              <w:t xml:space="preserve">  operation_host: HOST</w:t>
            </w:r>
          </w:p>
          <w:p w14:paraId="6907157F" w14:textId="77777777" w:rsidR="00E13363" w:rsidRPr="003D6734" w:rsidRDefault="00E13363" w:rsidP="00A0557C">
            <w:pPr>
              <w:rPr>
                <w:rFonts w:ascii="Consolas" w:hAnsi="Consolas"/>
                <w:noProof/>
              </w:rPr>
            </w:pPr>
            <w:r>
              <w:rPr>
                <w:rStyle w:val="CodeSnippet"/>
                <w:noProof/>
              </w:rPr>
              <w:t xml:space="preserve">  timeout: 120</w:t>
            </w:r>
          </w:p>
        </w:tc>
      </w:tr>
    </w:tbl>
    <w:p w14:paraId="0DCD3C07" w14:textId="77777777" w:rsidR="00E13363" w:rsidRPr="007E1EAE" w:rsidRDefault="00E13363" w:rsidP="00E13363">
      <w:pPr>
        <w:pStyle w:val="NormalaroundTable"/>
      </w:pPr>
      <w:r w:rsidRPr="007E1EAE">
        <w:t>In the above grammars, the pseudo values that appear in angle brackets have the following meaning:</w:t>
      </w:r>
    </w:p>
    <w:p w14:paraId="1584A3B3" w14:textId="77777777" w:rsidR="00E13363" w:rsidRPr="007E1EAE" w:rsidRDefault="00E13363" w:rsidP="00C24D56">
      <w:pPr>
        <w:pStyle w:val="ListParagraph"/>
        <w:numPr>
          <w:ilvl w:val="0"/>
          <w:numId w:val="23"/>
        </w:numPr>
      </w:pPr>
      <w:r>
        <w:rPr>
          <w:rStyle w:val="CodeSnippetHighlight"/>
        </w:rPr>
        <w:t>primary</w:t>
      </w:r>
      <w:r w:rsidRPr="007E1EAE">
        <w:rPr>
          <w:rStyle w:val="CodeSnippetHighlight"/>
        </w:rPr>
        <w:t>_artifact_name</w:t>
      </w:r>
      <w:r w:rsidRPr="007E1EAE">
        <w:t>: represents the optional name (</w:t>
      </w:r>
      <w:hyperlink w:anchor="TYPE_YAML_STRING" w:history="1">
        <w:r w:rsidRPr="007E1EAE">
          <w:rPr>
            <w:rStyle w:val="Hyperlink"/>
          </w:rPr>
          <w:t>string</w:t>
        </w:r>
      </w:hyperlink>
      <w:r w:rsidRPr="007E1EAE">
        <w:t>) of an implementation artifact definition (defined elsewhere), or the direct name of an implementation artifact’s relative filename (e.g., a service template-relative, path-inclusive filename or absolute file location using a URL).</w:t>
      </w:r>
    </w:p>
    <w:p w14:paraId="1C88C4A0" w14:textId="77777777" w:rsidR="00E13363" w:rsidRPr="007E1EAE" w:rsidRDefault="00E13363" w:rsidP="00C24D56">
      <w:pPr>
        <w:pStyle w:val="ListParagraph"/>
        <w:numPr>
          <w:ilvl w:val="0"/>
          <w:numId w:val="23"/>
        </w:numPr>
      </w:pPr>
      <w:r>
        <w:rPr>
          <w:rStyle w:val="CodeSnippetHighlight"/>
        </w:rPr>
        <w:t>primary</w:t>
      </w:r>
      <w:r w:rsidRPr="007E1EAE">
        <w:rPr>
          <w:rStyle w:val="CodeSnippetHighlight"/>
        </w:rPr>
        <w:t>_artifact_</w:t>
      </w:r>
      <w:r>
        <w:rPr>
          <w:rStyle w:val="CodeSnippetHighlight"/>
        </w:rPr>
        <w:t>definition</w:t>
      </w:r>
      <w:r w:rsidRPr="007E1EAE">
        <w:t xml:space="preserve">: represents </w:t>
      </w:r>
      <w:r>
        <w:t>a full inline definition</w:t>
      </w:r>
      <w:r w:rsidRPr="007E1EAE">
        <w:t xml:space="preserve"> of an implementation artifact.</w:t>
      </w:r>
    </w:p>
    <w:p w14:paraId="45EBE340" w14:textId="77777777" w:rsidR="00E13363" w:rsidRPr="007E1EAE" w:rsidRDefault="00E13363" w:rsidP="00C24D56">
      <w:pPr>
        <w:pStyle w:val="ListParagraph"/>
        <w:numPr>
          <w:ilvl w:val="0"/>
          <w:numId w:val="23"/>
        </w:numPr>
      </w:pPr>
      <w:r w:rsidRPr="007E1EAE">
        <w:rPr>
          <w:rStyle w:val="CodeSnippetHighlight"/>
        </w:rPr>
        <w:t>list_of_dependent_artifact_names</w:t>
      </w:r>
      <w:r w:rsidRPr="007E1EAE">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0579DFC7" w14:textId="77777777" w:rsidR="00E13363" w:rsidRPr="007E1EAE" w:rsidRDefault="00E13363" w:rsidP="00C24D56">
      <w:pPr>
        <w:pStyle w:val="ListParagraph"/>
        <w:numPr>
          <w:ilvl w:val="0"/>
          <w:numId w:val="23"/>
        </w:numPr>
      </w:pPr>
      <w:r w:rsidRPr="007E1EAE">
        <w:rPr>
          <w:rStyle w:val="CodeSnippetHighlight"/>
        </w:rPr>
        <w:lastRenderedPageBreak/>
        <w:t>list_of_dependent_artifact_</w:t>
      </w:r>
      <w:r>
        <w:rPr>
          <w:rStyle w:val="CodeSnippetHighlight"/>
        </w:rPr>
        <w:t>definitions</w:t>
      </w:r>
      <w:r w:rsidRPr="007E1EAE">
        <w:t xml:space="preserve">: represents the ordered list of one or more </w:t>
      </w:r>
      <w:r>
        <w:t xml:space="preserve">inline definitions of </w:t>
      </w:r>
      <w:r w:rsidRPr="007E1EAE">
        <w:t>dependent or secondary implementation artifact</w:t>
      </w:r>
      <w:r>
        <w:t>s. T</w:t>
      </w:r>
      <w:r w:rsidRPr="007E1EAE">
        <w:t xml:space="preserve">OSCA orchestrators will copy these </w:t>
      </w:r>
      <w:r>
        <w:t>artifacts</w:t>
      </w:r>
      <w:r w:rsidRPr="007E1EAE">
        <w:t xml:space="preserve"> to the same location as the primary artifact on the target node so as to make them accessible to the primary implementation artifact when it is executed.</w:t>
      </w:r>
    </w:p>
    <w:p w14:paraId="2F8A7A62" w14:textId="77777777" w:rsidR="00E13363" w:rsidRPr="007E1EAE" w:rsidRDefault="00E13363" w:rsidP="00C24D56">
      <w:pPr>
        <w:pStyle w:val="Heading3"/>
        <w:numPr>
          <w:ilvl w:val="2"/>
          <w:numId w:val="3"/>
        </w:numPr>
      </w:pPr>
      <w:bookmarkStart w:id="690" w:name="DEFN_ELEMENT_OPERATION_DEF"/>
      <w:bookmarkEnd w:id="690"/>
      <w:r w:rsidRPr="007E1EAE">
        <w:t>Operation definition</w:t>
      </w:r>
      <w:bookmarkEnd w:id="688"/>
      <w:bookmarkEnd w:id="689"/>
    </w:p>
    <w:p w14:paraId="6E85D811" w14:textId="77777777" w:rsidR="00E13363" w:rsidRPr="007E1EAE" w:rsidRDefault="00E13363" w:rsidP="00E13363">
      <w:r w:rsidRPr="007E1EAE">
        <w:t xml:space="preserve">An operation definition defines a named function or procedure that can be bound to an </w:t>
      </w:r>
      <w:r>
        <w:t xml:space="preserve">operation </w:t>
      </w:r>
      <w:r w:rsidRPr="007E1EAE">
        <w:t>implementation</w:t>
      </w:r>
      <w:r>
        <w:t>.</w:t>
      </w:r>
    </w:p>
    <w:p w14:paraId="1FBEF58B" w14:textId="77777777" w:rsidR="00E13363" w:rsidRPr="007E1EAE" w:rsidRDefault="00E13363" w:rsidP="00C24D56">
      <w:pPr>
        <w:pStyle w:val="Heading4"/>
        <w:numPr>
          <w:ilvl w:val="3"/>
          <w:numId w:val="3"/>
        </w:numPr>
      </w:pPr>
      <w:r w:rsidRPr="007E1EAE">
        <w:t>Keynames</w:t>
      </w:r>
    </w:p>
    <w:p w14:paraId="7BDEA897" w14:textId="77777777" w:rsidR="00E13363" w:rsidRPr="007E1EAE" w:rsidRDefault="00E13363" w:rsidP="00E13363">
      <w:pPr>
        <w:pStyle w:val="NormalaroundTable"/>
      </w:pPr>
      <w:r w:rsidRPr="007E1EAE">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4"/>
        <w:gridCol w:w="1038"/>
        <w:gridCol w:w="1445"/>
        <w:gridCol w:w="4639"/>
      </w:tblGrid>
      <w:tr w:rsidR="00E13363" w:rsidRPr="007E1EAE" w14:paraId="21C7EA0B" w14:textId="77777777" w:rsidTr="00A0557C">
        <w:trPr>
          <w:cantSplit/>
          <w:tblHeader/>
        </w:trPr>
        <w:tc>
          <w:tcPr>
            <w:tcW w:w="1234" w:type="pct"/>
            <w:shd w:val="clear" w:color="auto" w:fill="D9D9D9"/>
          </w:tcPr>
          <w:p w14:paraId="27F6938E" w14:textId="77777777" w:rsidR="00E13363" w:rsidRPr="007E1EAE" w:rsidRDefault="00E13363" w:rsidP="00A0557C">
            <w:pPr>
              <w:pStyle w:val="TableText-Heading"/>
            </w:pPr>
            <w:r w:rsidRPr="007E1EAE">
              <w:t>Keyname</w:t>
            </w:r>
          </w:p>
        </w:tc>
        <w:tc>
          <w:tcPr>
            <w:tcW w:w="549" w:type="pct"/>
            <w:shd w:val="clear" w:color="auto" w:fill="D9D9D9"/>
          </w:tcPr>
          <w:p w14:paraId="39877B3D" w14:textId="77777777" w:rsidR="00E13363" w:rsidRPr="007E1EAE" w:rsidRDefault="00E13363" w:rsidP="00A0557C">
            <w:pPr>
              <w:pStyle w:val="TableText-Heading"/>
            </w:pPr>
            <w:r w:rsidRPr="007E1EAE">
              <w:t>Required</w:t>
            </w:r>
          </w:p>
        </w:tc>
        <w:tc>
          <w:tcPr>
            <w:tcW w:w="764" w:type="pct"/>
            <w:shd w:val="clear" w:color="auto" w:fill="D9D9D9"/>
          </w:tcPr>
          <w:p w14:paraId="1D8FA609" w14:textId="77777777" w:rsidR="00E13363" w:rsidRPr="007E1EAE" w:rsidRDefault="00E13363" w:rsidP="00A0557C">
            <w:pPr>
              <w:pStyle w:val="TableText-Heading"/>
            </w:pPr>
            <w:r w:rsidRPr="007E1EAE">
              <w:t>Type</w:t>
            </w:r>
          </w:p>
        </w:tc>
        <w:tc>
          <w:tcPr>
            <w:tcW w:w="2454" w:type="pct"/>
            <w:shd w:val="clear" w:color="auto" w:fill="D9D9D9"/>
          </w:tcPr>
          <w:p w14:paraId="2AE156B3" w14:textId="77777777" w:rsidR="00E13363" w:rsidRPr="007E1EAE" w:rsidRDefault="00E13363" w:rsidP="00A0557C">
            <w:pPr>
              <w:pStyle w:val="TableText-Heading"/>
            </w:pPr>
            <w:r w:rsidRPr="007E1EAE">
              <w:t>Description</w:t>
            </w:r>
          </w:p>
        </w:tc>
      </w:tr>
      <w:tr w:rsidR="00E13363" w:rsidRPr="00D8575F" w14:paraId="586A8C8E" w14:textId="77777777" w:rsidTr="00A0557C">
        <w:trPr>
          <w:cantSplit/>
        </w:trPr>
        <w:tc>
          <w:tcPr>
            <w:tcW w:w="1234" w:type="pct"/>
            <w:shd w:val="clear" w:color="auto" w:fill="FFFFFF"/>
          </w:tcPr>
          <w:p w14:paraId="0D6A79BF" w14:textId="77777777" w:rsidR="00E13363" w:rsidRPr="007E1EAE" w:rsidRDefault="00E13363" w:rsidP="00A0557C">
            <w:pPr>
              <w:pStyle w:val="TableText"/>
              <w:rPr>
                <w:noProof/>
              </w:rPr>
            </w:pPr>
            <w:r w:rsidRPr="007E1EAE">
              <w:rPr>
                <w:noProof/>
              </w:rPr>
              <w:t>description</w:t>
            </w:r>
          </w:p>
        </w:tc>
        <w:tc>
          <w:tcPr>
            <w:tcW w:w="549" w:type="pct"/>
            <w:shd w:val="clear" w:color="auto" w:fill="FFFFFF"/>
          </w:tcPr>
          <w:p w14:paraId="48CD4E62" w14:textId="77777777" w:rsidR="00E13363" w:rsidRPr="007E1EAE" w:rsidRDefault="00E13363" w:rsidP="00A0557C">
            <w:pPr>
              <w:pStyle w:val="TableText"/>
            </w:pPr>
            <w:r w:rsidRPr="007E1EAE">
              <w:t>no</w:t>
            </w:r>
          </w:p>
        </w:tc>
        <w:tc>
          <w:tcPr>
            <w:tcW w:w="764" w:type="pct"/>
            <w:shd w:val="clear" w:color="auto" w:fill="FFFFFF"/>
          </w:tcPr>
          <w:p w14:paraId="0744CFB6"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454" w:type="pct"/>
            <w:shd w:val="clear" w:color="auto" w:fill="FFFFFF"/>
          </w:tcPr>
          <w:p w14:paraId="75E11EE1" w14:textId="77777777" w:rsidR="00E13363" w:rsidRPr="007E1EAE" w:rsidRDefault="00E13363" w:rsidP="00A0557C">
            <w:pPr>
              <w:pStyle w:val="TableText"/>
            </w:pPr>
            <w:r w:rsidRPr="007E1EAE">
              <w:t>The optional description string for the associated named operation.</w:t>
            </w:r>
          </w:p>
        </w:tc>
      </w:tr>
      <w:tr w:rsidR="00E13363" w:rsidRPr="00D8575F" w14:paraId="78CF5E31" w14:textId="77777777" w:rsidTr="00A0557C">
        <w:trPr>
          <w:cantSplit/>
        </w:trPr>
        <w:tc>
          <w:tcPr>
            <w:tcW w:w="1234" w:type="pct"/>
            <w:shd w:val="clear" w:color="auto" w:fill="FFFFFF"/>
          </w:tcPr>
          <w:p w14:paraId="0A9F164E" w14:textId="77777777" w:rsidR="00E13363" w:rsidRPr="007E1EAE" w:rsidRDefault="00E13363" w:rsidP="00A0557C">
            <w:pPr>
              <w:pStyle w:val="TableText"/>
              <w:rPr>
                <w:noProof/>
              </w:rPr>
            </w:pPr>
            <w:r w:rsidRPr="007E1EAE">
              <w:rPr>
                <w:noProof/>
              </w:rPr>
              <w:t>implementation</w:t>
            </w:r>
          </w:p>
        </w:tc>
        <w:tc>
          <w:tcPr>
            <w:tcW w:w="549" w:type="pct"/>
            <w:shd w:val="clear" w:color="auto" w:fill="FFFFFF"/>
          </w:tcPr>
          <w:p w14:paraId="14276556" w14:textId="77777777" w:rsidR="00E13363" w:rsidRPr="007E1EAE" w:rsidRDefault="00E13363" w:rsidP="00A0557C">
            <w:pPr>
              <w:pStyle w:val="TableText"/>
            </w:pPr>
            <w:r w:rsidRPr="007E1EAE">
              <w:t>no</w:t>
            </w:r>
          </w:p>
        </w:tc>
        <w:tc>
          <w:tcPr>
            <w:tcW w:w="764" w:type="pct"/>
            <w:shd w:val="clear" w:color="auto" w:fill="FFFFFF"/>
          </w:tcPr>
          <w:p w14:paraId="46675428" w14:textId="38C556F0" w:rsidR="00E13363" w:rsidRPr="007E1EAE" w:rsidRDefault="001C4EBF" w:rsidP="00A0557C">
            <w:pPr>
              <w:pStyle w:val="TableText"/>
            </w:pPr>
            <w:hyperlink w:anchor="DEFN_ELEMENT_OPERATION_IMPL_DEF" w:history="1">
              <w:r w:rsidR="00E13363">
                <w:rPr>
                  <w:rStyle w:val="Hyperlink"/>
                </w:rPr>
                <w:fldChar w:fldCharType="begin"/>
              </w:r>
              <w:r w:rsidR="00E13363">
                <w:instrText xml:space="preserve"> REF _Ref491529041 \h </w:instrText>
              </w:r>
              <w:r w:rsidR="00E13363">
                <w:rPr>
                  <w:rStyle w:val="Hyperlink"/>
                </w:rPr>
              </w:r>
              <w:r w:rsidR="00E13363">
                <w:rPr>
                  <w:rStyle w:val="Hyperlink"/>
                </w:rPr>
                <w:fldChar w:fldCharType="separate"/>
              </w:r>
              <w:r w:rsidR="00A37CB1" w:rsidRPr="007E1EAE">
                <w:t>Operation</w:t>
              </w:r>
              <w:r w:rsidR="00A37CB1">
                <w:t xml:space="preserve"> implementation</w:t>
              </w:r>
              <w:r w:rsidR="00A37CB1" w:rsidRPr="007E1EAE">
                <w:t xml:space="preserve"> definition</w:t>
              </w:r>
              <w:r w:rsidR="00E13363">
                <w:rPr>
                  <w:rStyle w:val="Hyperlink"/>
                </w:rPr>
                <w:fldChar w:fldCharType="end"/>
              </w:r>
            </w:hyperlink>
          </w:p>
        </w:tc>
        <w:tc>
          <w:tcPr>
            <w:tcW w:w="2454" w:type="pct"/>
            <w:shd w:val="clear" w:color="auto" w:fill="FFFFFF"/>
          </w:tcPr>
          <w:p w14:paraId="05145A0D" w14:textId="77777777" w:rsidR="00E13363" w:rsidRPr="007E1EAE" w:rsidRDefault="00E13363" w:rsidP="00A0557C">
            <w:pPr>
              <w:pStyle w:val="TableText"/>
            </w:pPr>
            <w:r w:rsidRPr="007E1EAE">
              <w:t xml:space="preserve">The optional </w:t>
            </w:r>
            <w:r>
              <w:t>definition of the operation implementation</w:t>
            </w:r>
            <w:r w:rsidRPr="007E1EAE">
              <w:t xml:space="preserve">  </w:t>
            </w:r>
          </w:p>
        </w:tc>
      </w:tr>
      <w:tr w:rsidR="00E13363" w:rsidRPr="00D8575F" w14:paraId="69F8D051" w14:textId="77777777" w:rsidTr="00A0557C">
        <w:trPr>
          <w:cantSplit/>
        </w:trPr>
        <w:tc>
          <w:tcPr>
            <w:tcW w:w="1234" w:type="pct"/>
            <w:vMerge w:val="restart"/>
            <w:shd w:val="clear" w:color="auto" w:fill="FFFFFF"/>
          </w:tcPr>
          <w:p w14:paraId="465D63DA" w14:textId="77777777" w:rsidR="00E13363" w:rsidRPr="007E1EAE" w:rsidRDefault="00E13363" w:rsidP="00A0557C">
            <w:pPr>
              <w:pStyle w:val="TableText"/>
              <w:rPr>
                <w:noProof/>
              </w:rPr>
            </w:pPr>
            <w:r w:rsidRPr="007E1EAE">
              <w:rPr>
                <w:noProof/>
              </w:rPr>
              <w:t>inputs</w:t>
            </w:r>
          </w:p>
        </w:tc>
        <w:tc>
          <w:tcPr>
            <w:tcW w:w="549" w:type="pct"/>
            <w:shd w:val="clear" w:color="auto" w:fill="FFFFFF"/>
          </w:tcPr>
          <w:p w14:paraId="07CC8B53" w14:textId="77777777" w:rsidR="00E13363" w:rsidRPr="007E1EAE" w:rsidRDefault="00E13363" w:rsidP="00A0557C">
            <w:pPr>
              <w:pStyle w:val="TableText"/>
            </w:pPr>
            <w:r w:rsidRPr="007E1EAE">
              <w:t>no</w:t>
            </w:r>
          </w:p>
        </w:tc>
        <w:tc>
          <w:tcPr>
            <w:tcW w:w="764" w:type="pct"/>
            <w:shd w:val="clear" w:color="auto" w:fill="FFFFFF"/>
          </w:tcPr>
          <w:p w14:paraId="4D099C8F" w14:textId="77777777" w:rsidR="00E13363" w:rsidRPr="007E1EAE" w:rsidRDefault="00E13363" w:rsidP="00A0557C">
            <w:pPr>
              <w:pStyle w:val="TableText"/>
            </w:pPr>
            <w:r>
              <w:t>map</w:t>
            </w:r>
            <w:r w:rsidRPr="007E1EAE">
              <w:t xml:space="preserve"> of </w:t>
            </w:r>
          </w:p>
          <w:p w14:paraId="04C7F6A4" w14:textId="77777777" w:rsidR="00E13363" w:rsidRPr="007E1EAE" w:rsidRDefault="001C4EBF" w:rsidP="00A0557C">
            <w:pPr>
              <w:pStyle w:val="TableText"/>
            </w:pPr>
            <w:hyperlink w:anchor="DEFN_ELEMENT_PARAMETER_DEF" w:history="1">
              <w:r w:rsidR="00E13363" w:rsidRPr="007E1EAE">
                <w:rPr>
                  <w:rStyle w:val="Hyperlink"/>
                </w:rPr>
                <w:t>p</w:t>
              </w:r>
              <w:r w:rsidR="00E13363">
                <w:rPr>
                  <w:rStyle w:val="Hyperlink"/>
                </w:rPr>
                <w:t>arameter</w:t>
              </w:r>
              <w:r w:rsidR="00E13363" w:rsidRPr="007E1EAE">
                <w:rPr>
                  <w:rStyle w:val="Hyperlink"/>
                </w:rPr>
                <w:t xml:space="preserve"> definitions</w:t>
              </w:r>
            </w:hyperlink>
          </w:p>
        </w:tc>
        <w:tc>
          <w:tcPr>
            <w:tcW w:w="2454" w:type="pct"/>
            <w:shd w:val="clear" w:color="auto" w:fill="FFFFFF"/>
          </w:tcPr>
          <w:p w14:paraId="064D9925" w14:textId="77777777" w:rsidR="00E13363" w:rsidRPr="007E1EAE" w:rsidRDefault="00E13363" w:rsidP="00A0557C">
            <w:pPr>
              <w:pStyle w:val="TableText"/>
            </w:pPr>
            <w:r w:rsidRPr="007E1EAE">
              <w:t xml:space="preserve">The optional </w:t>
            </w:r>
            <w:r>
              <w:t>map</w:t>
            </w:r>
            <w:r w:rsidRPr="007E1EAE">
              <w:t xml:space="preserve"> of input properties definitions (i.e., parameter definitions) for operation definitions that are within TOSCA Node or Relationship Type definitions. This includes when operation definitions are included as part of a Requirement definition in a Node Type.</w:t>
            </w:r>
          </w:p>
        </w:tc>
      </w:tr>
      <w:tr w:rsidR="00E13363" w:rsidRPr="00D8575F" w14:paraId="7A81A2ED" w14:textId="77777777" w:rsidTr="00A0557C">
        <w:trPr>
          <w:cantSplit/>
        </w:trPr>
        <w:tc>
          <w:tcPr>
            <w:tcW w:w="1234" w:type="pct"/>
            <w:vMerge/>
            <w:shd w:val="clear" w:color="auto" w:fill="FFFFFF"/>
          </w:tcPr>
          <w:p w14:paraId="095CB641" w14:textId="77777777" w:rsidR="00E13363" w:rsidRPr="007E1EAE" w:rsidRDefault="00E13363" w:rsidP="00A0557C">
            <w:pPr>
              <w:pStyle w:val="TableText"/>
              <w:rPr>
                <w:noProof/>
              </w:rPr>
            </w:pPr>
          </w:p>
        </w:tc>
        <w:tc>
          <w:tcPr>
            <w:tcW w:w="549" w:type="pct"/>
            <w:shd w:val="clear" w:color="auto" w:fill="FFFFFF"/>
          </w:tcPr>
          <w:p w14:paraId="44C894A2" w14:textId="77777777" w:rsidR="00E13363" w:rsidRPr="007E1EAE" w:rsidRDefault="00E13363" w:rsidP="00A0557C">
            <w:pPr>
              <w:pStyle w:val="TableText"/>
            </w:pPr>
            <w:r w:rsidRPr="007E1EAE">
              <w:t>no</w:t>
            </w:r>
          </w:p>
        </w:tc>
        <w:tc>
          <w:tcPr>
            <w:tcW w:w="764" w:type="pct"/>
            <w:shd w:val="clear" w:color="auto" w:fill="FFFFFF"/>
          </w:tcPr>
          <w:p w14:paraId="5DFAED75" w14:textId="77777777" w:rsidR="00E13363" w:rsidRPr="007E1EAE" w:rsidRDefault="00E13363" w:rsidP="00A0557C">
            <w:pPr>
              <w:pStyle w:val="TableText"/>
            </w:pPr>
            <w:r>
              <w:t>map</w:t>
            </w:r>
            <w:r w:rsidRPr="007E1EAE">
              <w:t xml:space="preserve"> of </w:t>
            </w:r>
          </w:p>
          <w:p w14:paraId="7E747CD7" w14:textId="77777777" w:rsidR="00E13363" w:rsidRPr="007E1EAE" w:rsidRDefault="001C4EBF" w:rsidP="00A0557C">
            <w:pPr>
              <w:pStyle w:val="TableText"/>
            </w:pPr>
            <w:hyperlink w:anchor="DEFN_ELEMENT_PROPERTY_VALUE_ASSIGNMENT" w:history="1">
              <w:r w:rsidR="00E13363" w:rsidRPr="007E1EAE">
                <w:rPr>
                  <w:rStyle w:val="Hyperlink"/>
                </w:rPr>
                <w:t>property assignments</w:t>
              </w:r>
            </w:hyperlink>
          </w:p>
        </w:tc>
        <w:tc>
          <w:tcPr>
            <w:tcW w:w="2454" w:type="pct"/>
            <w:shd w:val="clear" w:color="auto" w:fill="FFFFFF"/>
          </w:tcPr>
          <w:p w14:paraId="55E62E0E" w14:textId="77777777" w:rsidR="00E13363" w:rsidRPr="007E1EAE" w:rsidRDefault="00E13363" w:rsidP="00A0557C">
            <w:pPr>
              <w:pStyle w:val="TableText"/>
            </w:pPr>
            <w:r w:rsidRPr="007E1EAE">
              <w:t xml:space="preserve">The optional </w:t>
            </w:r>
            <w:r>
              <w:t>map</w:t>
            </w:r>
            <w:r w:rsidRPr="007E1EAE">
              <w:t xml:space="preserve"> of input property assignments (i.e., parameters assignments) for operation definitions that are within TOSCA Node or Relationship Template definitions. This includes when operation definitions are included as part of a Requirement assignment in a Node Template.</w:t>
            </w:r>
          </w:p>
        </w:tc>
      </w:tr>
      <w:tr w:rsidR="00E13363" w:rsidRPr="00D8575F" w14:paraId="0E308D8E" w14:textId="77777777" w:rsidTr="00A0557C">
        <w:trPr>
          <w:cantSplit/>
        </w:trPr>
        <w:tc>
          <w:tcPr>
            <w:tcW w:w="1234" w:type="pct"/>
            <w:shd w:val="clear" w:color="auto" w:fill="FFFFFF"/>
          </w:tcPr>
          <w:p w14:paraId="5A54681D" w14:textId="77777777" w:rsidR="00E13363" w:rsidRPr="007E1EAE" w:rsidRDefault="00E13363" w:rsidP="00A0557C">
            <w:pPr>
              <w:pStyle w:val="TableText"/>
              <w:rPr>
                <w:noProof/>
              </w:rPr>
            </w:pPr>
            <w:r>
              <w:t>outputs</w:t>
            </w:r>
          </w:p>
        </w:tc>
        <w:tc>
          <w:tcPr>
            <w:tcW w:w="549" w:type="pct"/>
            <w:shd w:val="clear" w:color="auto" w:fill="FFFFFF"/>
          </w:tcPr>
          <w:p w14:paraId="732B10DA" w14:textId="77777777" w:rsidR="00E13363" w:rsidRPr="007E1EAE" w:rsidRDefault="00E13363" w:rsidP="00A0557C">
            <w:pPr>
              <w:pStyle w:val="TableText"/>
            </w:pPr>
            <w:r w:rsidRPr="00331EA8">
              <w:t>no</w:t>
            </w:r>
          </w:p>
        </w:tc>
        <w:tc>
          <w:tcPr>
            <w:tcW w:w="764" w:type="pct"/>
            <w:shd w:val="clear" w:color="auto" w:fill="FFFFFF"/>
          </w:tcPr>
          <w:p w14:paraId="56325FC0" w14:textId="77777777" w:rsidR="00E13363" w:rsidRPr="00331EA8" w:rsidRDefault="00E13363" w:rsidP="00A0557C">
            <w:pPr>
              <w:pStyle w:val="TableText"/>
            </w:pPr>
            <w:r>
              <w:t>map</w:t>
            </w:r>
            <w:r w:rsidRPr="00331EA8">
              <w:t xml:space="preserve"> of </w:t>
            </w:r>
          </w:p>
          <w:p w14:paraId="65901998" w14:textId="77777777" w:rsidR="00E13363" w:rsidRPr="007E1EAE" w:rsidRDefault="00E13363" w:rsidP="00A0557C">
            <w:pPr>
              <w:pStyle w:val="TableText"/>
            </w:pPr>
            <w:r>
              <w:t>attribute</w:t>
            </w:r>
            <w:r w:rsidRPr="00331EA8">
              <w:t xml:space="preserve"> </w:t>
            </w:r>
            <w:r>
              <w:t>mappings</w:t>
            </w:r>
          </w:p>
        </w:tc>
        <w:tc>
          <w:tcPr>
            <w:tcW w:w="2454" w:type="pct"/>
            <w:shd w:val="clear" w:color="auto" w:fill="FFFFFF"/>
          </w:tcPr>
          <w:p w14:paraId="6432DC0B" w14:textId="77777777" w:rsidR="00E13363" w:rsidRPr="007E1EAE" w:rsidRDefault="00E13363" w:rsidP="00A0557C">
            <w:pPr>
              <w:pStyle w:val="TableText"/>
            </w:pPr>
            <w:r w:rsidRPr="006C165A">
              <w:t xml:space="preserve">The optional </w:t>
            </w:r>
            <w:r>
              <w:t>map</w:t>
            </w:r>
            <w:r w:rsidRPr="006C165A">
              <w:t xml:space="preserve"> of </w:t>
            </w:r>
            <w:r>
              <w:t>attribute</w:t>
            </w:r>
            <w:r w:rsidRPr="006C165A">
              <w:t xml:space="preserve"> mapping</w:t>
            </w:r>
            <w:r>
              <w:t>s</w:t>
            </w:r>
            <w:r w:rsidRPr="006C165A">
              <w:t xml:space="preserve"> </w:t>
            </w:r>
            <w:r>
              <w:t xml:space="preserve">that specify named operation output values and their mappings onto attributes </w:t>
            </w:r>
            <w:r w:rsidRPr="006C165A">
              <w:t>of the node_type</w:t>
            </w:r>
            <w:r>
              <w:t xml:space="preserve"> or relationship that contains the interface within which the operation is defined.</w:t>
            </w:r>
          </w:p>
        </w:tc>
      </w:tr>
    </w:tbl>
    <w:p w14:paraId="77B34837" w14:textId="77777777" w:rsidR="00E13363" w:rsidRPr="007E1EAE" w:rsidRDefault="00E13363" w:rsidP="00C24D56">
      <w:pPr>
        <w:pStyle w:val="Heading4"/>
        <w:numPr>
          <w:ilvl w:val="3"/>
          <w:numId w:val="3"/>
        </w:numPr>
      </w:pPr>
      <w:r w:rsidRPr="007E1EAE">
        <w:t>Grammar</w:t>
      </w:r>
    </w:p>
    <w:p w14:paraId="33E658B2" w14:textId="77777777" w:rsidR="00E13363" w:rsidRPr="007E1EAE" w:rsidRDefault="00E13363" w:rsidP="00E13363">
      <w:pPr>
        <w:pStyle w:val="NormalaroundTable"/>
      </w:pPr>
      <w:r w:rsidRPr="007E1EAE">
        <w:t>Operation definitions have the following grammars:</w:t>
      </w:r>
    </w:p>
    <w:p w14:paraId="26E5821A" w14:textId="77777777" w:rsidR="00E13363" w:rsidRPr="007E1EAE" w:rsidRDefault="00E13363" w:rsidP="00C24D56">
      <w:pPr>
        <w:pStyle w:val="Heading5"/>
        <w:numPr>
          <w:ilvl w:val="4"/>
          <w:numId w:val="3"/>
        </w:numPr>
      </w:pPr>
      <w:r w:rsidRPr="007E1EAE">
        <w:t>Short notation</w:t>
      </w:r>
    </w:p>
    <w:p w14:paraId="4DBCE654" w14:textId="77777777" w:rsidR="00E13363" w:rsidRPr="007E1EAE" w:rsidRDefault="00E13363" w:rsidP="00E13363">
      <w:pPr>
        <w:pStyle w:val="NormalaroundTable"/>
      </w:pPr>
      <w:r w:rsidRPr="007E1EAE">
        <w:t xml:space="preserve">The following single-line grammar may be used when </w:t>
      </w:r>
      <w:r>
        <w:t>the</w:t>
      </w:r>
      <w:r w:rsidRPr="007E1EAE">
        <w:t xml:space="preserve"> operation’s implementation </w:t>
      </w:r>
      <w:r>
        <w:t>definition</w:t>
      </w:r>
      <w:r w:rsidRPr="007E1EAE">
        <w:t xml:space="preserve"> is </w:t>
      </w:r>
      <w:r>
        <w:t xml:space="preserve">the only keyname that is </w:t>
      </w:r>
      <w:r w:rsidRPr="007E1EAE">
        <w:t>needed</w:t>
      </w:r>
      <w:r>
        <w:t>, and when the operation implementation definition itself can be specified using a single 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521F85DA" w14:textId="77777777" w:rsidTr="00A0557C">
        <w:trPr>
          <w:trHeight w:val="256"/>
        </w:trPr>
        <w:tc>
          <w:tcPr>
            <w:tcW w:w="9576" w:type="dxa"/>
            <w:shd w:val="clear" w:color="auto" w:fill="D9D9D9" w:themeFill="background1" w:themeFillShade="D9"/>
          </w:tcPr>
          <w:p w14:paraId="62DCF7E9" w14:textId="77777777" w:rsidR="00E13363" w:rsidRPr="007E1EAE" w:rsidRDefault="00E13363" w:rsidP="00A0557C">
            <w:pPr>
              <w:rPr>
                <w:rStyle w:val="CodeSnippet"/>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 &lt;</w:t>
            </w:r>
            <w:hyperlink w:anchor="TYPE_YAML_STRING" w:history="1">
              <w:r w:rsidRPr="007E1EAE">
                <w:rPr>
                  <w:rStyle w:val="CodeSnippedHyperlink"/>
                </w:rPr>
                <w:t>implementation_artifact_name</w:t>
              </w:r>
            </w:hyperlink>
            <w:r w:rsidRPr="007E1EAE">
              <w:rPr>
                <w:rStyle w:val="CodeSnippet"/>
                <w:noProof/>
              </w:rPr>
              <w:t>&gt;</w:t>
            </w:r>
          </w:p>
        </w:tc>
      </w:tr>
    </w:tbl>
    <w:p w14:paraId="1E5EDEBA" w14:textId="77777777" w:rsidR="00E13363" w:rsidRDefault="00E13363" w:rsidP="00C24D56">
      <w:pPr>
        <w:pStyle w:val="Heading5"/>
        <w:numPr>
          <w:ilvl w:val="4"/>
          <w:numId w:val="3"/>
        </w:numPr>
      </w:pPr>
      <w:r w:rsidRPr="007E1EAE">
        <w:t xml:space="preserve">Extended notation </w:t>
      </w:r>
      <w:r>
        <w:t>for use in Type definitions</w:t>
      </w:r>
    </w:p>
    <w:p w14:paraId="389359F1" w14:textId="77777777" w:rsidR="00E13363" w:rsidRPr="007E1EAE" w:rsidRDefault="00E13363" w:rsidP="00E13363">
      <w:pPr>
        <w:pStyle w:val="NormalaroundTable"/>
      </w:pPr>
      <w:r w:rsidRPr="007E1EAE">
        <w:t>The following multi-line grammar may be used in Node or Relationship 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B3DD638" w14:textId="77777777" w:rsidTr="00A0557C">
        <w:trPr>
          <w:trHeight w:val="256"/>
        </w:trPr>
        <w:tc>
          <w:tcPr>
            <w:tcW w:w="9576" w:type="dxa"/>
            <w:shd w:val="clear" w:color="auto" w:fill="D9D9D9" w:themeFill="background1" w:themeFillShade="D9"/>
          </w:tcPr>
          <w:p w14:paraId="07EE3A43"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w:t>
            </w:r>
          </w:p>
          <w:p w14:paraId="593DC94C" w14:textId="77777777" w:rsidR="00E13363" w:rsidRPr="007E1EAE" w:rsidRDefault="00E13363" w:rsidP="00A0557C">
            <w:pPr>
              <w:rPr>
                <w:noProof/>
              </w:rPr>
            </w:pPr>
            <w:r w:rsidRPr="007E1EAE">
              <w:rPr>
                <w:rStyle w:val="CodeSnippet"/>
                <w:noProof/>
              </w:rPr>
              <w:t xml:space="preserve">   description: &lt;</w:t>
            </w:r>
            <w:hyperlink w:anchor="DEFN_ELEMENT_DESCRIPTION" w:history="1">
              <w:r w:rsidRPr="007E1EAE">
                <w:rPr>
                  <w:rStyle w:val="CodeSnippedHyperlink"/>
                </w:rPr>
                <w:t>operation_description</w:t>
              </w:r>
            </w:hyperlink>
            <w:r w:rsidRPr="007E1EAE">
              <w:rPr>
                <w:rStyle w:val="CodeSnippet"/>
                <w:noProof/>
              </w:rPr>
              <w:t>&gt;</w:t>
            </w:r>
          </w:p>
          <w:p w14:paraId="326041DA" w14:textId="11236668" w:rsidR="00E13363" w:rsidRPr="007E1EAE" w:rsidRDefault="00E13363" w:rsidP="00A0557C">
            <w:pPr>
              <w:rPr>
                <w:rStyle w:val="CodeSnippet"/>
                <w:noProof/>
              </w:rPr>
            </w:pPr>
            <w:r w:rsidRPr="007E1EAE">
              <w:rPr>
                <w:rStyle w:val="CodeSnippet"/>
                <w:noProof/>
              </w:rPr>
              <w:lastRenderedPageBreak/>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00A37CB1" w:rsidRPr="007E1EAE">
                <w:t>Operation</w:t>
              </w:r>
              <w:r w:rsidR="00A37CB1">
                <w:t xml:space="preserve"> implementation</w:t>
              </w:r>
              <w:r w:rsidR="00A37CB1" w:rsidRPr="007E1EAE">
                <w:t xml:space="preserve"> definition</w:t>
              </w:r>
              <w:r>
                <w:rPr>
                  <w:rStyle w:val="CodeSnippedHyperlink"/>
                </w:rPr>
                <w:fldChar w:fldCharType="end"/>
              </w:r>
            </w:hyperlink>
            <w:r w:rsidRPr="007E1EAE">
              <w:rPr>
                <w:rStyle w:val="CodeSnippet"/>
                <w:noProof/>
              </w:rPr>
              <w:t>&gt;</w:t>
            </w:r>
          </w:p>
          <w:p w14:paraId="31CB087C" w14:textId="77777777" w:rsidR="00E13363" w:rsidRPr="007E1EAE" w:rsidRDefault="00E13363" w:rsidP="00A0557C">
            <w:pPr>
              <w:rPr>
                <w:rStyle w:val="CodeSnippet"/>
                <w:noProof/>
              </w:rPr>
            </w:pPr>
            <w:r w:rsidRPr="007E1EAE">
              <w:rPr>
                <w:rStyle w:val="CodeSnippet"/>
                <w:noProof/>
              </w:rPr>
              <w:t xml:space="preserve">   inputs: </w:t>
            </w:r>
          </w:p>
          <w:p w14:paraId="5511510A" w14:textId="77777777" w:rsidR="00E13363"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145EDE3A" w14:textId="77777777" w:rsidR="00E13363" w:rsidRDefault="00E13363" w:rsidP="00A0557C">
            <w:r>
              <w:t xml:space="preserve">      outputs:</w:t>
            </w:r>
          </w:p>
          <w:p w14:paraId="168018A3" w14:textId="77777777" w:rsidR="00E13363" w:rsidRPr="007E1EAE" w:rsidRDefault="00E13363" w:rsidP="00A0557C">
            <w:r>
              <w:t xml:space="preserve">         &lt;attribute mappings&gt;</w:t>
            </w:r>
          </w:p>
        </w:tc>
      </w:tr>
    </w:tbl>
    <w:p w14:paraId="1E4FF43E" w14:textId="77777777" w:rsidR="00E13363" w:rsidRDefault="00E13363" w:rsidP="00C24D56">
      <w:pPr>
        <w:pStyle w:val="Heading5"/>
        <w:numPr>
          <w:ilvl w:val="4"/>
          <w:numId w:val="3"/>
        </w:numPr>
      </w:pPr>
      <w:r>
        <w:lastRenderedPageBreak/>
        <w:t>Extended notation for use in Template definitions</w:t>
      </w:r>
    </w:p>
    <w:p w14:paraId="7C59B674" w14:textId="77777777" w:rsidR="00E13363" w:rsidRPr="007E1EAE" w:rsidRDefault="00E13363" w:rsidP="00E13363">
      <w:pPr>
        <w:pStyle w:val="NormalaroundTable"/>
      </w:pPr>
      <w:r w:rsidRPr="007E1EAE">
        <w:t xml:space="preserve">The following multi-line grammar may be used in Node or Relationship </w:t>
      </w:r>
      <w:r>
        <w:t xml:space="preserve">Template </w:t>
      </w:r>
      <w:r w:rsidRPr="007E1EAE">
        <w:t>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5F59BC9" w14:textId="77777777" w:rsidTr="00A0557C">
        <w:trPr>
          <w:trHeight w:val="256"/>
        </w:trPr>
        <w:tc>
          <w:tcPr>
            <w:tcW w:w="9576" w:type="dxa"/>
            <w:shd w:val="clear" w:color="auto" w:fill="D9D9D9" w:themeFill="background1" w:themeFillShade="D9"/>
          </w:tcPr>
          <w:p w14:paraId="18B9685E"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w:t>
            </w:r>
          </w:p>
          <w:p w14:paraId="1BE5AB1A" w14:textId="77777777" w:rsidR="00E13363" w:rsidRPr="007E1EAE" w:rsidRDefault="00E13363" w:rsidP="00A0557C">
            <w:pPr>
              <w:rPr>
                <w:noProof/>
              </w:rPr>
            </w:pPr>
            <w:r w:rsidRPr="007E1EAE">
              <w:rPr>
                <w:rStyle w:val="CodeSnippet"/>
                <w:noProof/>
              </w:rPr>
              <w:t xml:space="preserve">   description: &lt;</w:t>
            </w:r>
            <w:hyperlink w:anchor="DEFN_ELEMENT_DESCRIPTION" w:history="1">
              <w:r w:rsidRPr="007E1EAE">
                <w:rPr>
                  <w:rStyle w:val="CodeSnippedHyperlink"/>
                </w:rPr>
                <w:t>operation_description</w:t>
              </w:r>
            </w:hyperlink>
            <w:r w:rsidRPr="007E1EAE">
              <w:rPr>
                <w:rStyle w:val="CodeSnippet"/>
                <w:noProof/>
              </w:rPr>
              <w:t>&gt;</w:t>
            </w:r>
          </w:p>
          <w:p w14:paraId="54E1CCD3" w14:textId="33448335" w:rsidR="00E13363" w:rsidRPr="007E1EAE" w:rsidRDefault="00E13363" w:rsidP="00A0557C">
            <w:pPr>
              <w:rPr>
                <w:rStyle w:val="CodeSnippet"/>
                <w:noProof/>
              </w:rPr>
            </w:pPr>
            <w:r w:rsidRPr="007E1EAE">
              <w:rPr>
                <w:rStyle w:val="CodeSnippet"/>
                <w:noProof/>
              </w:rPr>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00A37CB1" w:rsidRPr="007E1EAE">
                <w:t>Operation</w:t>
              </w:r>
              <w:r w:rsidR="00A37CB1">
                <w:t xml:space="preserve"> implementation</w:t>
              </w:r>
              <w:r w:rsidR="00A37CB1" w:rsidRPr="007E1EAE">
                <w:t xml:space="preserve"> definition</w:t>
              </w:r>
              <w:r>
                <w:rPr>
                  <w:rStyle w:val="CodeSnippedHyperlink"/>
                </w:rPr>
                <w:fldChar w:fldCharType="end"/>
              </w:r>
            </w:hyperlink>
            <w:r w:rsidRPr="007E1EAE">
              <w:rPr>
                <w:rStyle w:val="CodeSnippet"/>
                <w:noProof/>
              </w:rPr>
              <w:t>&gt;</w:t>
            </w:r>
          </w:p>
          <w:p w14:paraId="757BA652" w14:textId="77777777" w:rsidR="00E13363" w:rsidRPr="007E1EAE" w:rsidRDefault="00E13363" w:rsidP="00A0557C">
            <w:pPr>
              <w:rPr>
                <w:rStyle w:val="CodeSnippet"/>
                <w:noProof/>
              </w:rPr>
            </w:pPr>
            <w:r w:rsidRPr="007E1EAE">
              <w:rPr>
                <w:rStyle w:val="CodeSnippet"/>
                <w:noProof/>
              </w:rPr>
              <w:t xml:space="preserve">   inputs: </w:t>
            </w:r>
          </w:p>
          <w:p w14:paraId="23A898AB" w14:textId="77777777" w:rsidR="00E13363" w:rsidRPr="007E1EAE" w:rsidRDefault="00E13363" w:rsidP="00A0557C">
            <w:r w:rsidRPr="007E1EAE">
              <w:rPr>
                <w:rStyle w:val="CodeSnippet"/>
                <w:noProof/>
              </w:rPr>
              <w:t xml:space="preserve">     &lt;</w:t>
            </w:r>
            <w:hyperlink w:anchor="DEFN_ELEMENT_PROPERTY_DEFN" w:history="1">
              <w:r w:rsidRPr="007E1EAE">
                <w:rPr>
                  <w:rStyle w:val="CodeSnippedHyperlink"/>
                </w:rPr>
                <w:t>property_</w:t>
              </w:r>
              <w:r>
                <w:rPr>
                  <w:rStyle w:val="CodeSnippedHyperlink"/>
                </w:rPr>
                <w:t>assignments</w:t>
              </w:r>
            </w:hyperlink>
            <w:r w:rsidRPr="007E1EAE">
              <w:rPr>
                <w:rStyle w:val="CodeSnippet"/>
                <w:noProof/>
              </w:rPr>
              <w:t>&gt;</w:t>
            </w:r>
          </w:p>
        </w:tc>
      </w:tr>
    </w:tbl>
    <w:p w14:paraId="0A662253" w14:textId="77777777" w:rsidR="00E13363" w:rsidRPr="007E1EAE" w:rsidRDefault="00E13363" w:rsidP="00E13363">
      <w:pPr>
        <w:pStyle w:val="NormalaroundTable"/>
      </w:pPr>
      <w:r w:rsidRPr="007E1EAE">
        <w:t>In the above grammars, the pseudo values that appear in angle brackets have the following meaning:</w:t>
      </w:r>
    </w:p>
    <w:p w14:paraId="0B3F7564" w14:textId="77777777" w:rsidR="00E13363" w:rsidRPr="007E1EAE" w:rsidRDefault="00E13363" w:rsidP="00C24D56">
      <w:pPr>
        <w:pStyle w:val="ListParagraph"/>
        <w:numPr>
          <w:ilvl w:val="0"/>
          <w:numId w:val="23"/>
        </w:numPr>
      </w:pPr>
      <w:r w:rsidRPr="007E1EAE">
        <w:rPr>
          <w:rStyle w:val="CodeSnippetHighlight"/>
        </w:rPr>
        <w:t>operation_name</w:t>
      </w:r>
      <w:r w:rsidRPr="007E1EAE">
        <w:t xml:space="preserve">: represents the required symbolic name of the operation as a </w:t>
      </w:r>
      <w:hyperlink w:anchor="TYPE_YAML_STRING" w:history="1">
        <w:r w:rsidRPr="007E1EAE">
          <w:rPr>
            <w:rStyle w:val="Hyperlink"/>
          </w:rPr>
          <w:t>string</w:t>
        </w:r>
      </w:hyperlink>
      <w:r w:rsidRPr="007E1EAE">
        <w:t>.</w:t>
      </w:r>
    </w:p>
    <w:p w14:paraId="1C872963" w14:textId="77777777" w:rsidR="00E13363" w:rsidRPr="007E1EAE" w:rsidRDefault="00E13363" w:rsidP="00C24D56">
      <w:pPr>
        <w:pStyle w:val="ListParagraph"/>
        <w:numPr>
          <w:ilvl w:val="0"/>
          <w:numId w:val="23"/>
        </w:numPr>
      </w:pPr>
      <w:r w:rsidRPr="007E1EAE">
        <w:rPr>
          <w:rStyle w:val="CodeSnippetHighlight"/>
        </w:rPr>
        <w:t>operation_description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operation_name</w:t>
      </w:r>
      <w:r w:rsidRPr="007E1EAE">
        <w:t>.</w:t>
      </w:r>
    </w:p>
    <w:p w14:paraId="084B8D51" w14:textId="77777777" w:rsidR="00E13363" w:rsidRPr="007E1EAE" w:rsidRDefault="00E13363" w:rsidP="00C24D56">
      <w:pPr>
        <w:pStyle w:val="ListParagraph"/>
        <w:numPr>
          <w:ilvl w:val="0"/>
          <w:numId w:val="23"/>
        </w:numPr>
      </w:pPr>
      <w:r>
        <w:rPr>
          <w:rStyle w:val="CodeSnippetHighlight"/>
        </w:rPr>
        <w:t>operation_</w:t>
      </w:r>
      <w:r w:rsidRPr="007E1EAE">
        <w:rPr>
          <w:rStyle w:val="CodeSnippetHighlight"/>
        </w:rPr>
        <w:t>implementation_</w:t>
      </w:r>
      <w:r>
        <w:rPr>
          <w:rStyle w:val="CodeSnippetHighlight"/>
        </w:rPr>
        <w:t>definition</w:t>
      </w:r>
      <w:r w:rsidRPr="007E1EAE">
        <w:t xml:space="preserve">: represents the optional </w:t>
      </w:r>
      <w:r>
        <w:t xml:space="preserve">specification </w:t>
      </w:r>
      <w:r w:rsidRPr="007E1EAE">
        <w:t xml:space="preserve">of </w:t>
      </w:r>
      <w:r>
        <w:t>the operation’s</w:t>
      </w:r>
      <w:r w:rsidRPr="007E1EAE">
        <w:t xml:space="preserve"> implementation).</w:t>
      </w:r>
    </w:p>
    <w:p w14:paraId="55790170" w14:textId="77777777" w:rsidR="00E13363" w:rsidRDefault="00E13363" w:rsidP="00C24D56">
      <w:pPr>
        <w:pStyle w:val="ListParagraph"/>
        <w:numPr>
          <w:ilvl w:val="0"/>
          <w:numId w:val="23"/>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which the TOSCA orchestrator would make available (i.e., or pass) to the corresponding implementation artifact during its execution.</w:t>
      </w:r>
    </w:p>
    <w:p w14:paraId="1E391B8D" w14:textId="77777777" w:rsidR="00E13363" w:rsidRDefault="00E13363" w:rsidP="00C24D56">
      <w:pPr>
        <w:pStyle w:val="ListParagraph"/>
        <w:numPr>
          <w:ilvl w:val="0"/>
          <w:numId w:val="23"/>
        </w:numPr>
      </w:pPr>
      <w:r w:rsidRPr="006105F3">
        <w:rPr>
          <w:rFonts w:ascii="Consolas" w:hAnsi="Consolas" w:cs="Consolas"/>
          <w:b/>
        </w:rPr>
        <w:t>property_assignments</w:t>
      </w:r>
      <w:r w:rsidRPr="006105F3">
        <w:t xml:space="preserve">: represents the optional </w:t>
      </w:r>
      <w:r>
        <w:t>map</w:t>
      </w:r>
      <w:r w:rsidRPr="006105F3">
        <w:t xml:space="preserve"> of property assignments for passing parameters to Node or Relationship Template operations providing values for properties defined in their respective type definitions</w:t>
      </w:r>
      <w:r>
        <w:t>.</w:t>
      </w:r>
    </w:p>
    <w:p w14:paraId="0FE2BF5A" w14:textId="77777777" w:rsidR="00E13363" w:rsidRPr="006105F3" w:rsidRDefault="00E13363" w:rsidP="00C24D56">
      <w:pPr>
        <w:pStyle w:val="ListParagraph"/>
        <w:numPr>
          <w:ilvl w:val="0"/>
          <w:numId w:val="23"/>
        </w:numPr>
        <w:rPr>
          <w:b/>
        </w:rPr>
      </w:pPr>
      <w:r w:rsidRPr="00633193">
        <w:rPr>
          <w:rStyle w:val="CodeSnippetHighlight"/>
        </w:rPr>
        <w:t>attribute_mappings</w:t>
      </w:r>
      <w:r w:rsidRPr="00E018AC">
        <w:rPr>
          <w:rStyle w:val="CodeSnippetHighlight"/>
        </w:rPr>
        <w:t xml:space="preserve">: </w:t>
      </w:r>
      <w:r w:rsidRPr="00E018AC">
        <w:t xml:space="preserve">represents </w:t>
      </w:r>
      <w:r>
        <w:t>the optional map of of attribute_mappings that consists of named output values returned by operation implementations (i.e. artifacts) and associated mappings that specify the attribute into which this output value must be stored.</w:t>
      </w:r>
    </w:p>
    <w:p w14:paraId="08D38BFB" w14:textId="77777777" w:rsidR="00E13363" w:rsidRPr="007E1EAE" w:rsidRDefault="00E13363" w:rsidP="00C24D56">
      <w:pPr>
        <w:pStyle w:val="Heading4"/>
        <w:numPr>
          <w:ilvl w:val="3"/>
          <w:numId w:val="3"/>
        </w:numPr>
      </w:pPr>
      <w:r w:rsidRPr="007E1EAE">
        <w:t>Additional requirements</w:t>
      </w:r>
    </w:p>
    <w:p w14:paraId="36ADDD13" w14:textId="77777777" w:rsidR="00E13363" w:rsidRPr="007E1EAE" w:rsidRDefault="00E13363" w:rsidP="00C24D56">
      <w:pPr>
        <w:pStyle w:val="ListParagraph"/>
        <w:numPr>
          <w:ilvl w:val="0"/>
          <w:numId w:val="25"/>
        </w:numPr>
      </w:pPr>
      <w:r w:rsidRPr="007E1EAE">
        <w:t>The default sub-classing behavior for implementations of operations SHALL be override.  That is, implementation artifacts assigned in subclasses override any defined in its parent class.</w:t>
      </w:r>
    </w:p>
    <w:p w14:paraId="4706E0EB" w14:textId="77777777" w:rsidR="00E13363" w:rsidRPr="007E1EAE" w:rsidRDefault="00E13363" w:rsidP="00C24D56">
      <w:pPr>
        <w:pStyle w:val="ListParagraph"/>
        <w:numPr>
          <w:ilvl w:val="0"/>
          <w:numId w:val="25"/>
        </w:numPr>
      </w:pPr>
      <w:r w:rsidRPr="007E1EAE">
        <w:t>Template authors MAY provide property assignments on operation inputs on templates that do not necessarily have a property definition defined in its corresponding type.</w:t>
      </w:r>
    </w:p>
    <w:p w14:paraId="6DEF67FE" w14:textId="77777777" w:rsidR="00E13363" w:rsidRPr="007E1EAE" w:rsidRDefault="00E13363" w:rsidP="00C24D56">
      <w:pPr>
        <w:pStyle w:val="ListParagraph"/>
        <w:numPr>
          <w:ilvl w:val="0"/>
          <w:numId w:val="25"/>
        </w:numPr>
      </w:pPr>
      <w:r w:rsidRPr="007E1EAE">
        <w:t>Implementation artifact file names (e.g., script filenames) may include file directory path names that are relative to the TOSCA service template file itself when packaged within a TOSCA Cloud Service ARchive (CSAR) file.</w:t>
      </w:r>
    </w:p>
    <w:p w14:paraId="14756633" w14:textId="77777777" w:rsidR="00E13363" w:rsidRPr="007E1EAE" w:rsidRDefault="00E13363" w:rsidP="00C24D56">
      <w:pPr>
        <w:pStyle w:val="Heading4"/>
        <w:numPr>
          <w:ilvl w:val="3"/>
          <w:numId w:val="3"/>
        </w:numPr>
      </w:pPr>
      <w:r w:rsidRPr="007E1EAE">
        <w:t>Examples</w:t>
      </w:r>
    </w:p>
    <w:p w14:paraId="76DE6DCB" w14:textId="77777777" w:rsidR="00E13363" w:rsidRPr="007E1EAE" w:rsidRDefault="00E13363" w:rsidP="00C24D56">
      <w:pPr>
        <w:pStyle w:val="Heading5"/>
        <w:numPr>
          <w:ilvl w:val="4"/>
          <w:numId w:val="3"/>
        </w:numPr>
      </w:pPr>
      <w:r w:rsidRPr="007E1EAE">
        <w:t>Single-line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0D744EAD" w14:textId="77777777" w:rsidTr="00A0557C">
        <w:trPr>
          <w:trHeight w:val="256"/>
        </w:trPr>
        <w:tc>
          <w:tcPr>
            <w:tcW w:w="9216" w:type="dxa"/>
            <w:shd w:val="clear" w:color="auto" w:fill="D9D9D9" w:themeFill="background1" w:themeFillShade="D9"/>
          </w:tcPr>
          <w:p w14:paraId="4E26F896" w14:textId="77777777" w:rsidR="00E13363" w:rsidRPr="007E1EAE" w:rsidRDefault="00E13363" w:rsidP="00A0557C">
            <w:pPr>
              <w:rPr>
                <w:rStyle w:val="CodeSnippet"/>
                <w:noProof/>
              </w:rPr>
            </w:pPr>
            <w:r w:rsidRPr="007E1EAE">
              <w:rPr>
                <w:rStyle w:val="CodeSnippet"/>
                <w:noProof/>
              </w:rPr>
              <w:t>interfaces:</w:t>
            </w:r>
          </w:p>
          <w:p w14:paraId="481B6570" w14:textId="77777777" w:rsidR="00E13363" w:rsidRPr="007E1EAE" w:rsidRDefault="00E13363" w:rsidP="00A0557C">
            <w:pPr>
              <w:rPr>
                <w:rStyle w:val="CodeSnippet"/>
                <w:noProof/>
              </w:rPr>
            </w:pPr>
            <w:r w:rsidRPr="007E1EAE">
              <w:rPr>
                <w:rStyle w:val="CodeSnippet"/>
                <w:noProof/>
              </w:rPr>
              <w:lastRenderedPageBreak/>
              <w:t xml:space="preserve">  Standard:</w:t>
            </w:r>
          </w:p>
          <w:p w14:paraId="5E0F5672" w14:textId="77777777" w:rsidR="00E13363" w:rsidRPr="007E1EAE" w:rsidRDefault="00E13363" w:rsidP="00A0557C">
            <w:pPr>
              <w:rPr>
                <w:rStyle w:val="CodeSnippet"/>
                <w:noProof/>
              </w:rPr>
            </w:pPr>
            <w:r w:rsidRPr="007E1EAE">
              <w:rPr>
                <w:rStyle w:val="CodeSnippet"/>
                <w:noProof/>
              </w:rPr>
              <w:t xml:space="preserve">    start: scripts/start_server.sh</w:t>
            </w:r>
          </w:p>
        </w:tc>
      </w:tr>
    </w:tbl>
    <w:p w14:paraId="41FAEE9B" w14:textId="77777777" w:rsidR="00E13363" w:rsidRPr="007E1EAE" w:rsidRDefault="00E13363" w:rsidP="00C24D56">
      <w:pPr>
        <w:pStyle w:val="Heading5"/>
        <w:numPr>
          <w:ilvl w:val="4"/>
          <w:numId w:val="3"/>
        </w:numPr>
      </w:pPr>
      <w:r w:rsidRPr="007E1EAE">
        <w:lastRenderedPageBreak/>
        <w:t>Multi-line example</w:t>
      </w:r>
      <w:r>
        <w:t xml:space="preserve"> with shorthand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019EC45" w14:textId="77777777" w:rsidTr="00A0557C">
        <w:trPr>
          <w:trHeight w:val="256"/>
        </w:trPr>
        <w:tc>
          <w:tcPr>
            <w:tcW w:w="9576" w:type="dxa"/>
            <w:shd w:val="clear" w:color="auto" w:fill="D9D9D9" w:themeFill="background1" w:themeFillShade="D9"/>
          </w:tcPr>
          <w:p w14:paraId="52A08D25" w14:textId="77777777" w:rsidR="00E13363" w:rsidRPr="00700207" w:rsidRDefault="00E13363" w:rsidP="00A0557C">
            <w:pPr>
              <w:rPr>
                <w:rStyle w:val="CodeSnippet"/>
              </w:rPr>
            </w:pPr>
            <w:r w:rsidRPr="00700207">
              <w:rPr>
                <w:rStyle w:val="CodeSnippet"/>
              </w:rPr>
              <w:t>interfaces:</w:t>
            </w:r>
          </w:p>
          <w:p w14:paraId="7453A04D" w14:textId="77777777" w:rsidR="00E13363" w:rsidRPr="00700207" w:rsidRDefault="00E13363" w:rsidP="00A0557C">
            <w:pPr>
              <w:rPr>
                <w:rStyle w:val="CodeSnippet"/>
              </w:rPr>
            </w:pPr>
            <w:r w:rsidRPr="00700207">
              <w:rPr>
                <w:rStyle w:val="CodeSnippet"/>
              </w:rPr>
              <w:t xml:space="preserve">  Configure:</w:t>
            </w:r>
          </w:p>
          <w:p w14:paraId="47399E56" w14:textId="77777777" w:rsidR="00E13363" w:rsidRPr="00700207" w:rsidRDefault="00E13363" w:rsidP="00A0557C">
            <w:pPr>
              <w:rPr>
                <w:rStyle w:val="CodeSnippet"/>
              </w:rPr>
            </w:pPr>
            <w:r w:rsidRPr="00700207">
              <w:rPr>
                <w:rStyle w:val="CodeSnippet"/>
              </w:rPr>
              <w:t xml:space="preserve">    pre_configure_source:</w:t>
            </w:r>
          </w:p>
          <w:p w14:paraId="087C2688" w14:textId="77777777" w:rsidR="00E13363" w:rsidRPr="007E1EAE" w:rsidRDefault="00E13363" w:rsidP="00A0557C">
            <w:pPr>
              <w:rPr>
                <w:rStyle w:val="CodeSnippet"/>
              </w:rPr>
            </w:pPr>
            <w:r w:rsidRPr="00700207">
              <w:rPr>
                <w:rStyle w:val="CodeSnippet"/>
              </w:rPr>
              <w:t xml:space="preserve">      </w:t>
            </w:r>
            <w:r w:rsidRPr="007E1EAE">
              <w:rPr>
                <w:rStyle w:val="CodeSnippet"/>
              </w:rPr>
              <w:t xml:space="preserve">implementation: </w:t>
            </w:r>
          </w:p>
          <w:p w14:paraId="1DDEE85B" w14:textId="77777777" w:rsidR="00E13363" w:rsidRPr="007E1EAE" w:rsidRDefault="00E13363" w:rsidP="00A0557C">
            <w:pPr>
              <w:rPr>
                <w:rStyle w:val="CodeSnippet"/>
              </w:rPr>
            </w:pPr>
            <w:r w:rsidRPr="007E1EAE">
              <w:rPr>
                <w:rStyle w:val="CodeSnippet"/>
              </w:rPr>
              <w:t xml:space="preserve">        primary: scripts/pre_configure_source.sh</w:t>
            </w:r>
          </w:p>
          <w:p w14:paraId="0B84A056" w14:textId="77777777" w:rsidR="00E13363" w:rsidRPr="007E1EAE" w:rsidRDefault="00E13363" w:rsidP="00A0557C">
            <w:pPr>
              <w:rPr>
                <w:rStyle w:val="CodeSnippet"/>
              </w:rPr>
            </w:pPr>
            <w:r w:rsidRPr="007E1EAE">
              <w:rPr>
                <w:rStyle w:val="CodeSnippet"/>
              </w:rPr>
              <w:t xml:space="preserve">        dependencies: </w:t>
            </w:r>
          </w:p>
          <w:p w14:paraId="7A07BC56" w14:textId="77777777" w:rsidR="00E13363" w:rsidRPr="007E1EAE" w:rsidRDefault="00E13363" w:rsidP="00A0557C">
            <w:pPr>
              <w:rPr>
                <w:rStyle w:val="CodeSnippet"/>
              </w:rPr>
            </w:pPr>
            <w:r w:rsidRPr="007E1EAE">
              <w:rPr>
                <w:rStyle w:val="CodeSnippet"/>
              </w:rPr>
              <w:t xml:space="preserve">          - scripts/setup.sh</w:t>
            </w:r>
          </w:p>
          <w:p w14:paraId="15D118D2" w14:textId="77777777" w:rsidR="00E13363" w:rsidRPr="007E1EAE" w:rsidRDefault="00E13363" w:rsidP="00A0557C">
            <w:pPr>
              <w:rPr>
                <w:rStyle w:val="CodeSnippet"/>
              </w:rPr>
            </w:pPr>
            <w:r w:rsidRPr="007E1EAE">
              <w:rPr>
                <w:rStyle w:val="CodeSnippet"/>
              </w:rPr>
              <w:t xml:space="preserve">          - binaries/library.rpm</w:t>
            </w:r>
          </w:p>
          <w:p w14:paraId="11B1E138" w14:textId="77777777" w:rsidR="00E13363" w:rsidRPr="007E1EAE" w:rsidRDefault="00E13363" w:rsidP="00A0557C">
            <w:pPr>
              <w:rPr>
                <w:rStyle w:val="CodeSnippet"/>
              </w:rPr>
            </w:pPr>
            <w:r w:rsidRPr="007E1EAE">
              <w:rPr>
                <w:rStyle w:val="CodeSnippet"/>
              </w:rPr>
              <w:t xml:space="preserve">          - scripts/register.py</w:t>
            </w:r>
          </w:p>
        </w:tc>
      </w:tr>
    </w:tbl>
    <w:p w14:paraId="2D8A057C" w14:textId="77777777" w:rsidR="00E13363" w:rsidRPr="007E1EAE" w:rsidRDefault="00E13363" w:rsidP="00C24D56">
      <w:pPr>
        <w:pStyle w:val="Heading5"/>
        <w:numPr>
          <w:ilvl w:val="4"/>
          <w:numId w:val="3"/>
        </w:numPr>
      </w:pPr>
      <w:r w:rsidRPr="007E1EAE">
        <w:t>Multi-line example</w:t>
      </w:r>
      <w:r>
        <w:t xml:space="preserve"> with extended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4AE640DC" w14:textId="77777777" w:rsidTr="00A0557C">
        <w:trPr>
          <w:trHeight w:val="256"/>
        </w:trPr>
        <w:tc>
          <w:tcPr>
            <w:tcW w:w="9216" w:type="dxa"/>
            <w:shd w:val="clear" w:color="auto" w:fill="D9D9D9" w:themeFill="background1" w:themeFillShade="D9"/>
          </w:tcPr>
          <w:p w14:paraId="2301279C" w14:textId="77777777" w:rsidR="00E13363" w:rsidRPr="00700207" w:rsidRDefault="00E13363" w:rsidP="00A0557C">
            <w:pPr>
              <w:rPr>
                <w:rStyle w:val="CodeSnippet"/>
              </w:rPr>
            </w:pPr>
            <w:r w:rsidRPr="00700207">
              <w:rPr>
                <w:rStyle w:val="CodeSnippet"/>
              </w:rPr>
              <w:t>interfaces:</w:t>
            </w:r>
          </w:p>
          <w:p w14:paraId="7E596309" w14:textId="77777777" w:rsidR="00E13363" w:rsidRPr="00700207" w:rsidRDefault="00E13363" w:rsidP="00A0557C">
            <w:pPr>
              <w:rPr>
                <w:rStyle w:val="CodeSnippet"/>
              </w:rPr>
            </w:pPr>
            <w:r w:rsidRPr="00700207">
              <w:rPr>
                <w:rStyle w:val="CodeSnippet"/>
              </w:rPr>
              <w:t xml:space="preserve">  Configure:</w:t>
            </w:r>
          </w:p>
          <w:p w14:paraId="46394888" w14:textId="77777777" w:rsidR="00E13363" w:rsidRPr="00700207" w:rsidRDefault="00E13363" w:rsidP="00A0557C">
            <w:pPr>
              <w:rPr>
                <w:rStyle w:val="CodeSnippet"/>
              </w:rPr>
            </w:pPr>
            <w:r w:rsidRPr="00700207">
              <w:rPr>
                <w:rStyle w:val="CodeSnippet"/>
              </w:rPr>
              <w:t xml:space="preserve">    pre_configure_source:</w:t>
            </w:r>
          </w:p>
          <w:p w14:paraId="1EA0516A" w14:textId="77777777" w:rsidR="00E13363" w:rsidRPr="00700207" w:rsidRDefault="00E13363" w:rsidP="00A0557C">
            <w:pPr>
              <w:rPr>
                <w:rStyle w:val="CodeSnippet"/>
              </w:rPr>
            </w:pPr>
            <w:r w:rsidRPr="00700207">
              <w:rPr>
                <w:rStyle w:val="CodeSnippet"/>
              </w:rPr>
              <w:t xml:space="preserve">      implementation: </w:t>
            </w:r>
          </w:p>
          <w:p w14:paraId="07601858" w14:textId="77777777" w:rsidR="00E13363" w:rsidRPr="00700207" w:rsidRDefault="00E13363" w:rsidP="00A0557C">
            <w:pPr>
              <w:rPr>
                <w:rStyle w:val="CodeSnippet"/>
              </w:rPr>
            </w:pPr>
            <w:r w:rsidRPr="00700207">
              <w:rPr>
                <w:rStyle w:val="CodeSnippet"/>
              </w:rPr>
              <w:t xml:space="preserve">        primary: </w:t>
            </w:r>
          </w:p>
          <w:p w14:paraId="0C928A5D" w14:textId="77777777" w:rsidR="00E13363" w:rsidRPr="00700207" w:rsidRDefault="00E13363" w:rsidP="00A0557C">
            <w:pPr>
              <w:rPr>
                <w:rStyle w:val="CodeSnippet"/>
              </w:rPr>
            </w:pPr>
            <w:r w:rsidRPr="00700207">
              <w:rPr>
                <w:rStyle w:val="CodeSnippet"/>
              </w:rPr>
              <w:t xml:space="preserve">          </w:t>
            </w:r>
            <w:r w:rsidRPr="00700207">
              <w:rPr>
                <w:rStyle w:val="CodeSnippet"/>
                <w:noProof/>
              </w:rPr>
              <w:t xml:space="preserve">file: </w:t>
            </w:r>
            <w:r w:rsidRPr="00700207">
              <w:rPr>
                <w:rStyle w:val="CodeSnippet"/>
              </w:rPr>
              <w:t>scripts/pre_configure_source.sh</w:t>
            </w:r>
          </w:p>
          <w:p w14:paraId="6CD2D392" w14:textId="77777777" w:rsidR="00E13363" w:rsidRPr="00700207" w:rsidRDefault="00E13363" w:rsidP="00A0557C">
            <w:pPr>
              <w:rPr>
                <w:rStyle w:val="CodeSnippet"/>
                <w:noProof/>
              </w:rPr>
            </w:pPr>
            <w:r w:rsidRPr="00700207">
              <w:rPr>
                <w:rStyle w:val="CodeSnippet"/>
                <w:noProof/>
              </w:rPr>
              <w:t xml:space="preserve">          type: tosca.artifacts.Implementation.Bash</w:t>
            </w:r>
          </w:p>
          <w:p w14:paraId="6F0B744F" w14:textId="77777777" w:rsidR="00E13363" w:rsidRPr="00700207" w:rsidRDefault="00E13363" w:rsidP="00A0557C">
            <w:pPr>
              <w:rPr>
                <w:rStyle w:val="CodeSnippet"/>
                <w:noProof/>
              </w:rPr>
            </w:pPr>
            <w:r w:rsidRPr="00700207">
              <w:rPr>
                <w:rStyle w:val="CodeSnippet"/>
                <w:noProof/>
              </w:rPr>
              <w:t xml:space="preserve">          repository: my_service_catalog</w:t>
            </w:r>
          </w:p>
          <w:p w14:paraId="2579E6AC" w14:textId="77777777" w:rsidR="00E13363" w:rsidRPr="0051610A" w:rsidRDefault="00E13363" w:rsidP="00A0557C">
            <w:pPr>
              <w:rPr>
                <w:rStyle w:val="CodeSnippet"/>
                <w:lang w:val="en-GB"/>
              </w:rPr>
            </w:pPr>
            <w:r w:rsidRPr="00700207">
              <w:rPr>
                <w:rStyle w:val="CodeSnippet"/>
              </w:rPr>
              <w:t xml:space="preserve">        </w:t>
            </w:r>
            <w:r w:rsidRPr="0051610A">
              <w:rPr>
                <w:rStyle w:val="CodeSnippet"/>
                <w:lang w:val="en-GB"/>
              </w:rPr>
              <w:t>dependencies:           - file : scripts/setup.sh</w:t>
            </w:r>
          </w:p>
          <w:p w14:paraId="50932495" w14:textId="77777777" w:rsidR="00E13363" w:rsidRPr="00700207" w:rsidRDefault="00E13363" w:rsidP="00A0557C">
            <w:pPr>
              <w:rPr>
                <w:rStyle w:val="CodeSnippet"/>
                <w:lang w:val="en-GB"/>
              </w:rPr>
            </w:pPr>
            <w:r w:rsidRPr="0051610A">
              <w:rPr>
                <w:rStyle w:val="CodeSnippet"/>
                <w:lang w:val="en-GB"/>
              </w:rPr>
              <w:t xml:space="preserve">             </w:t>
            </w:r>
            <w:r w:rsidRPr="00700207">
              <w:rPr>
                <w:rStyle w:val="CodeSnippet"/>
                <w:lang w:val="en-GB"/>
              </w:rPr>
              <w:t>type : tosca.artifacts.Implementation.Bash</w:t>
            </w:r>
          </w:p>
          <w:p w14:paraId="37EF48A3" w14:textId="77777777" w:rsidR="00E13363" w:rsidRPr="00AA3E19" w:rsidRDefault="00E13363" w:rsidP="00A0557C">
            <w:pPr>
              <w:rPr>
                <w:rStyle w:val="CodeSnippet"/>
              </w:rPr>
            </w:pPr>
            <w:r w:rsidRPr="00700207">
              <w:rPr>
                <w:rStyle w:val="CodeSnippet"/>
                <w:lang w:val="en-GB"/>
              </w:rPr>
              <w:t xml:space="preserve">             Repository : my_service_catalog</w:t>
            </w:r>
          </w:p>
          <w:p w14:paraId="71C26D41" w14:textId="77777777" w:rsidR="00E13363" w:rsidRPr="007E1EAE" w:rsidRDefault="00E13363" w:rsidP="00A0557C">
            <w:pPr>
              <w:rPr>
                <w:rStyle w:val="CodeSnippet"/>
              </w:rPr>
            </w:pPr>
            <w:r w:rsidRPr="007E1EAE">
              <w:rPr>
                <w:rStyle w:val="CodeSnippet"/>
              </w:rPr>
              <w:t xml:space="preserve">        </w:t>
            </w:r>
          </w:p>
        </w:tc>
      </w:tr>
    </w:tbl>
    <w:p w14:paraId="7E5327A3" w14:textId="77777777" w:rsidR="00E13363" w:rsidRPr="007E1EAE" w:rsidRDefault="00E13363" w:rsidP="00C24D56">
      <w:pPr>
        <w:pStyle w:val="Heading3"/>
        <w:numPr>
          <w:ilvl w:val="2"/>
          <w:numId w:val="3"/>
        </w:numPr>
      </w:pPr>
      <w:bookmarkStart w:id="691" w:name="_Toc454457744"/>
      <w:bookmarkStart w:id="692" w:name="_Toc454458543"/>
      <w:bookmarkStart w:id="693" w:name="DEFN_ELEMENT_INTERFACE_DEF"/>
      <w:r>
        <w:t>Notification implementation</w:t>
      </w:r>
      <w:r w:rsidRPr="007E1EAE">
        <w:t xml:space="preserve"> definition</w:t>
      </w:r>
    </w:p>
    <w:p w14:paraId="572491BF" w14:textId="77777777" w:rsidR="00E13363" w:rsidRDefault="00E13363" w:rsidP="00E13363">
      <w:r>
        <w:t>A n</w:t>
      </w:r>
      <w:r w:rsidRPr="00BE74E4">
        <w:t>otification</w:t>
      </w:r>
      <w:r>
        <w:t xml:space="preserve"> implementation </w:t>
      </w:r>
      <w:r w:rsidRPr="002E1DB0">
        <w:t xml:space="preserve">definition specifies one or more artifacts </w:t>
      </w:r>
      <w:r>
        <w:t xml:space="preserve">to be used by the orchestrator to subscribe to that particular notification. We use the </w:t>
      </w:r>
      <w:r w:rsidRPr="004C6D54">
        <w:rPr>
          <w:i/>
        </w:rPr>
        <w:t>primary</w:t>
      </w:r>
      <w:r>
        <w:t xml:space="preserve"> and </w:t>
      </w:r>
      <w:r w:rsidRPr="004C6D54">
        <w:rPr>
          <w:i/>
        </w:rPr>
        <w:t>dependencies</w:t>
      </w:r>
      <w:r>
        <w:t xml:space="preserve"> keynames as in the operation implementation definition. </w:t>
      </w:r>
    </w:p>
    <w:p w14:paraId="30F83E34" w14:textId="77777777" w:rsidR="00E13363" w:rsidRPr="007E1EAE" w:rsidRDefault="00E13363" w:rsidP="00C24D56">
      <w:pPr>
        <w:pStyle w:val="Heading4"/>
        <w:numPr>
          <w:ilvl w:val="3"/>
          <w:numId w:val="3"/>
        </w:numPr>
      </w:pPr>
      <w:r w:rsidRPr="007E1EAE">
        <w:t>Keynames</w:t>
      </w:r>
    </w:p>
    <w:p w14:paraId="3E77275C" w14:textId="77777777" w:rsidR="00E13363" w:rsidRPr="007E1EAE" w:rsidRDefault="00E13363" w:rsidP="00E13363">
      <w:pPr>
        <w:pStyle w:val="NormalaroundTable"/>
      </w:pPr>
      <w:r w:rsidRPr="007E1EAE">
        <w:t xml:space="preserve">The following is the list of recognized keynames for a TOSCA </w:t>
      </w:r>
      <w:r>
        <w:t>notification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91"/>
        <w:gridCol w:w="603"/>
        <w:gridCol w:w="1729"/>
        <w:gridCol w:w="5433"/>
      </w:tblGrid>
      <w:tr w:rsidR="00E13363" w:rsidRPr="007E1EAE" w14:paraId="01302C58" w14:textId="77777777" w:rsidTr="00A0557C">
        <w:trPr>
          <w:cantSplit/>
          <w:tblHeader/>
        </w:trPr>
        <w:tc>
          <w:tcPr>
            <w:tcW w:w="894" w:type="pct"/>
            <w:shd w:val="clear" w:color="auto" w:fill="D9D9D9"/>
          </w:tcPr>
          <w:p w14:paraId="7C2DBF6C" w14:textId="77777777" w:rsidR="00E13363" w:rsidRPr="007E1EAE" w:rsidRDefault="00E13363" w:rsidP="00A0557C">
            <w:pPr>
              <w:pStyle w:val="TableText-Heading"/>
            </w:pPr>
            <w:r w:rsidRPr="007E1EAE">
              <w:t>Keyname</w:t>
            </w:r>
          </w:p>
        </w:tc>
        <w:tc>
          <w:tcPr>
            <w:tcW w:w="319" w:type="pct"/>
            <w:shd w:val="clear" w:color="auto" w:fill="D9D9D9"/>
          </w:tcPr>
          <w:p w14:paraId="02158B9F" w14:textId="77777777" w:rsidR="00E13363" w:rsidRPr="007E1EAE" w:rsidRDefault="00E13363" w:rsidP="00A0557C">
            <w:pPr>
              <w:pStyle w:val="TableText-Heading"/>
            </w:pPr>
            <w:r w:rsidRPr="007E1EAE">
              <w:t>Required</w:t>
            </w:r>
          </w:p>
        </w:tc>
        <w:tc>
          <w:tcPr>
            <w:tcW w:w="914" w:type="pct"/>
            <w:shd w:val="clear" w:color="auto" w:fill="D9D9D9"/>
          </w:tcPr>
          <w:p w14:paraId="0F9A1022" w14:textId="77777777" w:rsidR="00E13363" w:rsidRPr="007E1EAE" w:rsidRDefault="00E13363" w:rsidP="00A0557C">
            <w:pPr>
              <w:pStyle w:val="TableText-Heading"/>
            </w:pPr>
            <w:r w:rsidRPr="007E1EAE">
              <w:t>Type</w:t>
            </w:r>
          </w:p>
        </w:tc>
        <w:tc>
          <w:tcPr>
            <w:tcW w:w="2873" w:type="pct"/>
            <w:shd w:val="clear" w:color="auto" w:fill="D9D9D9"/>
          </w:tcPr>
          <w:p w14:paraId="246992C4" w14:textId="77777777" w:rsidR="00E13363" w:rsidRPr="007E1EAE" w:rsidRDefault="00E13363" w:rsidP="00A0557C">
            <w:pPr>
              <w:pStyle w:val="TableText-Heading"/>
            </w:pPr>
            <w:r w:rsidRPr="007E1EAE">
              <w:t>Description</w:t>
            </w:r>
          </w:p>
        </w:tc>
      </w:tr>
      <w:tr w:rsidR="00E13363" w:rsidRPr="00D8575F" w14:paraId="32EF67CB" w14:textId="77777777" w:rsidTr="00A0557C">
        <w:trPr>
          <w:cantSplit/>
        </w:trPr>
        <w:tc>
          <w:tcPr>
            <w:tcW w:w="894" w:type="pct"/>
            <w:shd w:val="clear" w:color="auto" w:fill="FFFFFF"/>
          </w:tcPr>
          <w:p w14:paraId="3021D5DB" w14:textId="77777777" w:rsidR="00E13363" w:rsidRPr="007E1EAE" w:rsidRDefault="00E13363" w:rsidP="00A0557C">
            <w:pPr>
              <w:pStyle w:val="TableText"/>
              <w:rPr>
                <w:noProof/>
              </w:rPr>
            </w:pPr>
            <w:r w:rsidRPr="007E1EAE">
              <w:rPr>
                <w:noProof/>
              </w:rPr>
              <w:t>primary</w:t>
            </w:r>
          </w:p>
        </w:tc>
        <w:tc>
          <w:tcPr>
            <w:tcW w:w="319" w:type="pct"/>
            <w:shd w:val="clear" w:color="auto" w:fill="FFFFFF"/>
          </w:tcPr>
          <w:p w14:paraId="1D15FAA5" w14:textId="77777777" w:rsidR="00E13363" w:rsidRPr="007E1EAE" w:rsidRDefault="00E13363" w:rsidP="00A0557C">
            <w:pPr>
              <w:pStyle w:val="TableText"/>
            </w:pPr>
            <w:r w:rsidRPr="007E1EAE">
              <w:t>no</w:t>
            </w:r>
          </w:p>
        </w:tc>
        <w:tc>
          <w:tcPr>
            <w:tcW w:w="914" w:type="pct"/>
            <w:shd w:val="clear" w:color="auto" w:fill="FFFFFF"/>
          </w:tcPr>
          <w:p w14:paraId="6F3D40E0" w14:textId="7484F64A" w:rsidR="00E13363" w:rsidRPr="007E1EAE" w:rsidRDefault="00E13363" w:rsidP="00A0557C">
            <w:pPr>
              <w:pStyle w:val="TableText"/>
            </w:pPr>
            <w:r>
              <w:fldChar w:fldCharType="begin"/>
            </w:r>
            <w:r>
              <w:instrText xml:space="preserve"> REF _Ref491526061 \h </w:instrText>
            </w:r>
            <w:r>
              <w:fldChar w:fldCharType="separate"/>
            </w:r>
            <w:r w:rsidR="00A37CB1" w:rsidRPr="007E1EAE">
              <w:t>Artifact definition</w:t>
            </w:r>
            <w:r>
              <w:fldChar w:fldCharType="end"/>
            </w:r>
          </w:p>
        </w:tc>
        <w:tc>
          <w:tcPr>
            <w:tcW w:w="2873" w:type="pct"/>
            <w:shd w:val="clear" w:color="auto" w:fill="FFFFFF"/>
          </w:tcPr>
          <w:p w14:paraId="1BEECB06" w14:textId="77777777" w:rsidR="00E13363" w:rsidRPr="007E1EAE" w:rsidRDefault="00E13363" w:rsidP="00A0557C">
            <w:pPr>
              <w:pStyle w:val="TableText"/>
            </w:pPr>
            <w:r w:rsidRPr="007E1EAE">
              <w:t xml:space="preserve">The optional implementation artifact (i.e., the primary script file within a TOSCA CSAR file).  </w:t>
            </w:r>
          </w:p>
        </w:tc>
      </w:tr>
      <w:tr w:rsidR="00E13363" w:rsidRPr="004F3787" w14:paraId="60E55E0F" w14:textId="77777777" w:rsidTr="00A0557C">
        <w:trPr>
          <w:cantSplit/>
        </w:trPr>
        <w:tc>
          <w:tcPr>
            <w:tcW w:w="894" w:type="pct"/>
            <w:shd w:val="clear" w:color="auto" w:fill="FFFFFF"/>
          </w:tcPr>
          <w:p w14:paraId="256D9C95" w14:textId="77777777" w:rsidR="00E13363" w:rsidRPr="007E1EAE" w:rsidRDefault="00E13363" w:rsidP="00A0557C">
            <w:pPr>
              <w:pStyle w:val="TableText"/>
              <w:rPr>
                <w:noProof/>
              </w:rPr>
            </w:pPr>
            <w:r w:rsidRPr="007E1EAE">
              <w:rPr>
                <w:noProof/>
              </w:rPr>
              <w:lastRenderedPageBreak/>
              <w:t>dependencies</w:t>
            </w:r>
          </w:p>
        </w:tc>
        <w:tc>
          <w:tcPr>
            <w:tcW w:w="319" w:type="pct"/>
            <w:shd w:val="clear" w:color="auto" w:fill="FFFFFF"/>
          </w:tcPr>
          <w:p w14:paraId="791CBEB1" w14:textId="77777777" w:rsidR="00E13363" w:rsidRPr="007E1EAE" w:rsidRDefault="00E13363" w:rsidP="00A0557C">
            <w:pPr>
              <w:pStyle w:val="TableText"/>
            </w:pPr>
            <w:r w:rsidRPr="007E1EAE">
              <w:t>no</w:t>
            </w:r>
          </w:p>
        </w:tc>
        <w:tc>
          <w:tcPr>
            <w:tcW w:w="914" w:type="pct"/>
            <w:shd w:val="clear" w:color="auto" w:fill="FFFFFF"/>
          </w:tcPr>
          <w:p w14:paraId="5ECC7FD7" w14:textId="77777777" w:rsidR="00E13363" w:rsidRPr="007E1EAE" w:rsidRDefault="00E13363" w:rsidP="00A0557C">
            <w:pPr>
              <w:pStyle w:val="TableText"/>
            </w:pPr>
            <w:r w:rsidRPr="007E1EAE">
              <w:t xml:space="preserve">list of </w:t>
            </w:r>
          </w:p>
          <w:p w14:paraId="6651388A" w14:textId="5C1C151D" w:rsidR="00E13363" w:rsidRPr="007E1EAE" w:rsidRDefault="00E13363" w:rsidP="00A0557C">
            <w:pPr>
              <w:pStyle w:val="TableText"/>
            </w:pPr>
            <w:r>
              <w:fldChar w:fldCharType="begin"/>
            </w:r>
            <w:r>
              <w:instrText xml:space="preserve"> REF _Ref491526061 \h </w:instrText>
            </w:r>
            <w:r>
              <w:fldChar w:fldCharType="separate"/>
            </w:r>
            <w:r w:rsidR="00A37CB1" w:rsidRPr="007E1EAE">
              <w:t>Artifact definition</w:t>
            </w:r>
            <w:r>
              <w:fldChar w:fldCharType="end"/>
            </w:r>
          </w:p>
        </w:tc>
        <w:tc>
          <w:tcPr>
            <w:tcW w:w="2873" w:type="pct"/>
            <w:shd w:val="clear" w:color="auto" w:fill="FFFFFF"/>
          </w:tcPr>
          <w:p w14:paraId="54F2F361" w14:textId="77777777" w:rsidR="00E13363" w:rsidRDefault="00E13363" w:rsidP="00A0557C">
            <w:pPr>
              <w:pStyle w:val="TableText"/>
            </w:pPr>
            <w:r w:rsidRPr="007E1EAE">
              <w:t>The optional list of one or more dependent or se</w:t>
            </w:r>
            <w:r>
              <w:t xml:space="preserve">condary implementation artifacts </w:t>
            </w:r>
            <w:r w:rsidRPr="007E1EAE">
              <w:t xml:space="preserve">which are referenced by the primary implementation artifact (e.g., a library the script installs or a </w:t>
            </w:r>
          </w:p>
          <w:p w14:paraId="076FA3A3" w14:textId="77777777" w:rsidR="00E13363" w:rsidRPr="007E1EAE" w:rsidRDefault="00E13363" w:rsidP="00A0557C">
            <w:pPr>
              <w:pStyle w:val="TableText"/>
            </w:pPr>
            <w:proofErr w:type="gramStart"/>
            <w:r w:rsidRPr="007E1EAE">
              <w:t>secondary</w:t>
            </w:r>
            <w:proofErr w:type="gramEnd"/>
            <w:r w:rsidRPr="007E1EAE">
              <w:t xml:space="preserve"> script).  </w:t>
            </w:r>
          </w:p>
        </w:tc>
      </w:tr>
    </w:tbl>
    <w:p w14:paraId="5A5647FB" w14:textId="77777777" w:rsidR="00E13363" w:rsidRPr="007E1EAE" w:rsidRDefault="00E13363" w:rsidP="00C24D56">
      <w:pPr>
        <w:pStyle w:val="Heading4"/>
        <w:numPr>
          <w:ilvl w:val="3"/>
          <w:numId w:val="3"/>
        </w:numPr>
      </w:pPr>
      <w:r w:rsidRPr="007E1EAE">
        <w:t>Grammar</w:t>
      </w:r>
    </w:p>
    <w:p w14:paraId="3B143C8E" w14:textId="77777777" w:rsidR="00E13363" w:rsidRPr="007E1EAE" w:rsidRDefault="00E13363" w:rsidP="00E13363">
      <w:pPr>
        <w:pStyle w:val="NormalaroundTable"/>
      </w:pPr>
      <w:r>
        <w:t>Notification</w:t>
      </w:r>
      <w:r w:rsidRPr="007E1EAE">
        <w:t xml:space="preserve"> </w:t>
      </w:r>
      <w:r>
        <w:t xml:space="preserve">implementation </w:t>
      </w:r>
      <w:r w:rsidRPr="007E1EAE">
        <w:t>definitions have the following grammars:</w:t>
      </w:r>
    </w:p>
    <w:p w14:paraId="1263DB4C" w14:textId="77777777" w:rsidR="00E13363" w:rsidRPr="007E1EAE" w:rsidRDefault="00E13363" w:rsidP="00C24D56">
      <w:pPr>
        <w:pStyle w:val="Heading5"/>
        <w:numPr>
          <w:ilvl w:val="4"/>
          <w:numId w:val="3"/>
        </w:numPr>
      </w:pPr>
      <w:r w:rsidRPr="007E1EAE">
        <w:t>Short notation</w:t>
      </w:r>
      <w:r>
        <w:t xml:space="preserve"> for use with single artifact</w:t>
      </w:r>
    </w:p>
    <w:p w14:paraId="1BE09F92" w14:textId="77777777" w:rsidR="00E13363" w:rsidRPr="007E1EAE" w:rsidRDefault="00E13363" w:rsidP="00E13363">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4F3787" w14:paraId="725135A8" w14:textId="77777777" w:rsidTr="00A0557C">
        <w:trPr>
          <w:trHeight w:val="256"/>
        </w:trPr>
        <w:tc>
          <w:tcPr>
            <w:tcW w:w="9576" w:type="dxa"/>
            <w:shd w:val="clear" w:color="auto" w:fill="D9D9D9" w:themeFill="background1" w:themeFillShade="D9"/>
          </w:tcPr>
          <w:p w14:paraId="135656EB" w14:textId="77777777" w:rsidR="00E13363" w:rsidRPr="007E1EAE" w:rsidRDefault="001C4EBF" w:rsidP="00A0557C">
            <w:pPr>
              <w:rPr>
                <w:rStyle w:val="CodeSnippet"/>
              </w:rPr>
            </w:pPr>
            <w:hyperlink w:anchor="TYPE_YAML_STRING" w:history="1">
              <w:r w:rsidR="00E13363">
                <w:rPr>
                  <w:rStyle w:val="CodeSnippedHyperlink"/>
                </w:rPr>
                <w:t>implementation</w:t>
              </w:r>
            </w:hyperlink>
            <w:r w:rsidR="00E13363" w:rsidRPr="007E1EAE">
              <w:rPr>
                <w:rStyle w:val="CodeSnippet"/>
                <w:noProof/>
              </w:rPr>
              <w:t>: &lt;</w:t>
            </w:r>
            <w:hyperlink w:anchor="TYPE_YAML_STRING" w:history="1">
              <w:r w:rsidR="00E13363">
                <w:rPr>
                  <w:rStyle w:val="CodeSnippedHyperlink"/>
                </w:rPr>
                <w:t>primary</w:t>
              </w:r>
              <w:r w:rsidR="00E13363" w:rsidRPr="007E1EAE">
                <w:rPr>
                  <w:rStyle w:val="CodeSnippedHyperlink"/>
                </w:rPr>
                <w:t>_artifact_name</w:t>
              </w:r>
            </w:hyperlink>
            <w:r w:rsidR="00E13363" w:rsidRPr="007E1EAE">
              <w:rPr>
                <w:rStyle w:val="CodeSnippet"/>
                <w:noProof/>
              </w:rPr>
              <w:t>&gt;</w:t>
            </w:r>
          </w:p>
        </w:tc>
      </w:tr>
    </w:tbl>
    <w:p w14:paraId="30846864" w14:textId="77777777" w:rsidR="00E13363" w:rsidRDefault="00E13363" w:rsidP="00E13363">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62A58FA1" w14:textId="77777777" w:rsidR="00E13363" w:rsidRPr="007E1EAE" w:rsidRDefault="00E13363" w:rsidP="00C24D56">
      <w:pPr>
        <w:pStyle w:val="Heading5"/>
        <w:numPr>
          <w:ilvl w:val="4"/>
          <w:numId w:val="3"/>
        </w:numPr>
      </w:pPr>
      <w:r>
        <w:t>Short</w:t>
      </w:r>
      <w:r w:rsidRPr="007E1EAE">
        <w:t xml:space="preserve"> notation for use </w:t>
      </w:r>
      <w:r>
        <w:t>with multiple artifact</w:t>
      </w:r>
    </w:p>
    <w:p w14:paraId="04840263" w14:textId="77777777" w:rsidR="00E13363" w:rsidRPr="007E1EAE" w:rsidRDefault="00E13363" w:rsidP="00E13363">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91FCC7C" w14:textId="77777777" w:rsidTr="00A0557C">
        <w:trPr>
          <w:trHeight w:val="256"/>
        </w:trPr>
        <w:tc>
          <w:tcPr>
            <w:tcW w:w="9576" w:type="dxa"/>
            <w:shd w:val="clear" w:color="auto" w:fill="D9D9D9" w:themeFill="background1" w:themeFillShade="D9"/>
          </w:tcPr>
          <w:p w14:paraId="575C3CD9" w14:textId="77777777" w:rsidR="00E13363" w:rsidRDefault="00E13363" w:rsidP="00A0557C">
            <w:pPr>
              <w:rPr>
                <w:rStyle w:val="CodeSnippet"/>
                <w:noProof/>
              </w:rPr>
            </w:pPr>
            <w:r>
              <w:rPr>
                <w:rStyle w:val="CodeSnippet"/>
                <w:noProof/>
              </w:rPr>
              <w:t>i</w:t>
            </w:r>
            <w:r w:rsidRPr="007E1EAE">
              <w:rPr>
                <w:rStyle w:val="CodeSnippet"/>
                <w:noProof/>
              </w:rPr>
              <w:t xml:space="preserve">mplementation: </w:t>
            </w:r>
          </w:p>
          <w:p w14:paraId="0897231B" w14:textId="77777777" w:rsidR="00E13363" w:rsidRDefault="00E13363" w:rsidP="00A0557C">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name</w:t>
              </w:r>
            </w:hyperlink>
            <w:r w:rsidRPr="007E1EAE">
              <w:rPr>
                <w:rStyle w:val="CodeSnippet"/>
                <w:noProof/>
              </w:rPr>
              <w:t>&gt;</w:t>
            </w:r>
          </w:p>
          <w:p w14:paraId="292A8738" w14:textId="77777777" w:rsidR="00E13363" w:rsidRDefault="00E13363" w:rsidP="00A0557C">
            <w:pPr>
              <w:rPr>
                <w:rStyle w:val="CodeSnippet"/>
                <w:noProof/>
              </w:rPr>
            </w:pPr>
            <w:r>
              <w:rPr>
                <w:rStyle w:val="CodeSnippet"/>
                <w:noProof/>
              </w:rPr>
              <w:t xml:space="preserve">  dependencies:</w:t>
            </w:r>
          </w:p>
          <w:p w14:paraId="5F9242F6" w14:textId="77777777" w:rsidR="00E13363" w:rsidRPr="00546419" w:rsidRDefault="00E13363" w:rsidP="00A0557C">
            <w:pPr>
              <w:rPr>
                <w:rFonts w:ascii="Consolas" w:hAnsi="Consolas"/>
                <w:noProof/>
                <w:lang w:val="en-GB"/>
              </w:rPr>
            </w:pPr>
            <w:r w:rsidRPr="00700207">
              <w:rPr>
                <w:rFonts w:ascii="Consolas" w:hAnsi="Consolas"/>
                <w:noProof/>
                <w:lang w:val="en-GB"/>
              </w:rPr>
              <w:t xml:space="preserve">    - &lt;list</w:t>
            </w:r>
            <w:r>
              <w:rPr>
                <w:rFonts w:ascii="Consolas" w:hAnsi="Consolas"/>
                <w:noProof/>
                <w:lang w:val="en-GB"/>
              </w:rPr>
              <w:t>_</w:t>
            </w:r>
            <w:r w:rsidRPr="00700207">
              <w:rPr>
                <w:rFonts w:ascii="Consolas" w:hAnsi="Consolas"/>
                <w:noProof/>
                <w:lang w:val="en-GB"/>
              </w:rPr>
              <w:t>of</w:t>
            </w:r>
            <w:r>
              <w:rPr>
                <w:rFonts w:ascii="Consolas" w:hAnsi="Consolas"/>
                <w:noProof/>
                <w:lang w:val="en-GB"/>
              </w:rPr>
              <w:t>_</w:t>
            </w:r>
            <w:r w:rsidRPr="00700207">
              <w:rPr>
                <w:rFonts w:ascii="Consolas" w:hAnsi="Consolas"/>
                <w:noProof/>
                <w:lang w:val="en-GB"/>
              </w:rPr>
              <w:t>dependent</w:t>
            </w:r>
            <w:r>
              <w:rPr>
                <w:rFonts w:ascii="Consolas" w:hAnsi="Consolas"/>
                <w:noProof/>
                <w:lang w:val="en-GB"/>
              </w:rPr>
              <w:t>_</w:t>
            </w:r>
            <w:r w:rsidRPr="00700207">
              <w:rPr>
                <w:rFonts w:ascii="Consolas" w:hAnsi="Consolas"/>
                <w:noProof/>
                <w:lang w:val="en-GB"/>
              </w:rPr>
              <w:t>artifact</w:t>
            </w:r>
            <w:r>
              <w:rPr>
                <w:rFonts w:ascii="Consolas" w:hAnsi="Consolas"/>
                <w:noProof/>
                <w:lang w:val="en-GB"/>
              </w:rPr>
              <w:t>_</w:t>
            </w:r>
            <w:r w:rsidRPr="00700207">
              <w:rPr>
                <w:rFonts w:ascii="Consolas" w:hAnsi="Consolas"/>
                <w:noProof/>
                <w:lang w:val="en-GB"/>
              </w:rPr>
              <w:t>names&gt;</w:t>
            </w:r>
          </w:p>
        </w:tc>
      </w:tr>
    </w:tbl>
    <w:p w14:paraId="23F460DA" w14:textId="77777777" w:rsidR="00E13363" w:rsidRPr="00BE74E4" w:rsidRDefault="00E13363" w:rsidP="00C24D56">
      <w:pPr>
        <w:pStyle w:val="Heading3"/>
        <w:numPr>
          <w:ilvl w:val="2"/>
          <w:numId w:val="3"/>
        </w:numPr>
      </w:pPr>
      <w:bookmarkStart w:id="694" w:name="DEFN_ELEMENT_NOTIFICATION_DEF"/>
      <w:bookmarkEnd w:id="694"/>
      <w:r w:rsidRPr="00BE74E4">
        <w:t>Notification definition</w:t>
      </w:r>
    </w:p>
    <w:p w14:paraId="713460B0" w14:textId="77777777" w:rsidR="00E13363" w:rsidRDefault="00E13363" w:rsidP="00E13363">
      <w:r w:rsidRPr="00BE74E4">
        <w:t>A notification definition defines a named notification that can be associated with an interface</w:t>
      </w:r>
      <w:r>
        <w:t xml:space="preserve">. The notification is a way for an external event to be transmitted to the TOSCA orchestrator. Parameter values can be sent together with a notification and we can map them to node/relationship attributes imilarly to the way operation outputs are mapped to attributes. The artifact that the orchestrator is registering with in order to receive the notification is specified using the “implementation” keyname in a similar way to operations. </w:t>
      </w:r>
    </w:p>
    <w:p w14:paraId="016E2372" w14:textId="77777777" w:rsidR="00E13363" w:rsidRDefault="00E13363" w:rsidP="00E13363"/>
    <w:p w14:paraId="79528847" w14:textId="77777777" w:rsidR="00E13363" w:rsidRDefault="00E13363" w:rsidP="00E13363">
      <w:r>
        <w:t>When the notification is received an event is generated within the orchestrator that can be associated to triggers in policies to call other internal operations and workflows. The notification name (the unqualified full name) itself identifies the event type that is generated and can be textually used when defining the associated triggers.</w:t>
      </w:r>
    </w:p>
    <w:p w14:paraId="6E431104" w14:textId="77777777" w:rsidR="00E13363" w:rsidRDefault="00E13363" w:rsidP="00C24D56">
      <w:pPr>
        <w:pStyle w:val="Heading4"/>
        <w:numPr>
          <w:ilvl w:val="3"/>
          <w:numId w:val="3"/>
        </w:numPr>
      </w:pPr>
      <w:r>
        <w:t>Keynames</w:t>
      </w:r>
    </w:p>
    <w:p w14:paraId="1DF0AA2F" w14:textId="77777777" w:rsidR="00E13363" w:rsidRPr="007E1EAE" w:rsidRDefault="00E13363" w:rsidP="00E13363">
      <w:pPr>
        <w:pStyle w:val="NormalaroundTable"/>
      </w:pPr>
      <w:r w:rsidRPr="007E1EAE">
        <w:t xml:space="preserve">The following is the list of recognized keynames for a TOSCA </w:t>
      </w:r>
      <w:r>
        <w:t>notification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7"/>
        <w:gridCol w:w="1011"/>
        <w:gridCol w:w="1779"/>
        <w:gridCol w:w="5259"/>
      </w:tblGrid>
      <w:tr w:rsidR="00E13363" w:rsidRPr="007E1EAE" w14:paraId="242CC576" w14:textId="77777777" w:rsidTr="00A0557C">
        <w:trPr>
          <w:cantSplit/>
          <w:tblHeader/>
        </w:trPr>
        <w:tc>
          <w:tcPr>
            <w:tcW w:w="620" w:type="pct"/>
            <w:shd w:val="clear" w:color="auto" w:fill="D9D9D9"/>
          </w:tcPr>
          <w:p w14:paraId="34BD9DEC" w14:textId="77777777" w:rsidR="00E13363" w:rsidRPr="007E1EAE" w:rsidRDefault="00E13363" w:rsidP="00A0557C">
            <w:pPr>
              <w:pStyle w:val="TableText-Heading"/>
            </w:pPr>
            <w:r w:rsidRPr="007E1EAE">
              <w:t>Keyname</w:t>
            </w:r>
          </w:p>
        </w:tc>
        <w:tc>
          <w:tcPr>
            <w:tcW w:w="549" w:type="pct"/>
            <w:shd w:val="clear" w:color="auto" w:fill="D9D9D9"/>
          </w:tcPr>
          <w:p w14:paraId="69604032" w14:textId="77777777" w:rsidR="00E13363" w:rsidRPr="007E1EAE" w:rsidRDefault="00E13363" w:rsidP="00A0557C">
            <w:pPr>
              <w:pStyle w:val="TableText-Heading"/>
            </w:pPr>
            <w:r w:rsidRPr="007E1EAE">
              <w:t>Required</w:t>
            </w:r>
          </w:p>
        </w:tc>
        <w:tc>
          <w:tcPr>
            <w:tcW w:w="1009" w:type="pct"/>
            <w:shd w:val="clear" w:color="auto" w:fill="D9D9D9"/>
          </w:tcPr>
          <w:p w14:paraId="2C8BB9B9" w14:textId="77777777" w:rsidR="00E13363" w:rsidRPr="007E1EAE" w:rsidRDefault="00E13363" w:rsidP="00A0557C">
            <w:pPr>
              <w:pStyle w:val="TableText-Heading"/>
            </w:pPr>
            <w:r w:rsidRPr="007E1EAE">
              <w:t>Type</w:t>
            </w:r>
          </w:p>
        </w:tc>
        <w:tc>
          <w:tcPr>
            <w:tcW w:w="2822" w:type="pct"/>
            <w:shd w:val="clear" w:color="auto" w:fill="D9D9D9"/>
          </w:tcPr>
          <w:p w14:paraId="0760B5D8" w14:textId="77777777" w:rsidR="00E13363" w:rsidRPr="007E1EAE" w:rsidRDefault="00E13363" w:rsidP="00A0557C">
            <w:pPr>
              <w:pStyle w:val="TableText-Heading"/>
            </w:pPr>
            <w:r w:rsidRPr="007E1EAE">
              <w:t>Description</w:t>
            </w:r>
          </w:p>
        </w:tc>
      </w:tr>
      <w:tr w:rsidR="00E13363" w:rsidRPr="00D8575F" w14:paraId="3059EBF6" w14:textId="77777777" w:rsidTr="00A0557C">
        <w:trPr>
          <w:cantSplit/>
        </w:trPr>
        <w:tc>
          <w:tcPr>
            <w:tcW w:w="620" w:type="pct"/>
            <w:shd w:val="clear" w:color="auto" w:fill="FFFFFF"/>
          </w:tcPr>
          <w:p w14:paraId="649FF6DD" w14:textId="77777777" w:rsidR="00E13363" w:rsidRPr="007E1EAE" w:rsidRDefault="00E13363" w:rsidP="00A0557C">
            <w:pPr>
              <w:pStyle w:val="TableText"/>
              <w:rPr>
                <w:noProof/>
              </w:rPr>
            </w:pPr>
            <w:r w:rsidRPr="009A5B4F">
              <w:t>description</w:t>
            </w:r>
          </w:p>
        </w:tc>
        <w:tc>
          <w:tcPr>
            <w:tcW w:w="549" w:type="pct"/>
            <w:shd w:val="clear" w:color="auto" w:fill="FFFFFF"/>
          </w:tcPr>
          <w:p w14:paraId="67CE628F" w14:textId="77777777" w:rsidR="00E13363" w:rsidRPr="007E1EAE" w:rsidRDefault="00E13363" w:rsidP="00A0557C">
            <w:pPr>
              <w:pStyle w:val="TableText"/>
            </w:pPr>
            <w:r w:rsidRPr="009A5B4F">
              <w:t>no</w:t>
            </w:r>
          </w:p>
        </w:tc>
        <w:tc>
          <w:tcPr>
            <w:tcW w:w="1009" w:type="pct"/>
            <w:shd w:val="clear" w:color="auto" w:fill="FFFFFF"/>
          </w:tcPr>
          <w:p w14:paraId="73A805D3" w14:textId="77777777" w:rsidR="00E13363" w:rsidRPr="007E1EAE" w:rsidRDefault="00E13363" w:rsidP="00A0557C">
            <w:pPr>
              <w:pStyle w:val="TableText"/>
            </w:pPr>
            <w:r w:rsidRPr="009A5B4F">
              <w:t>description</w:t>
            </w:r>
          </w:p>
        </w:tc>
        <w:tc>
          <w:tcPr>
            <w:tcW w:w="2822" w:type="pct"/>
            <w:shd w:val="clear" w:color="auto" w:fill="FFFFFF"/>
          </w:tcPr>
          <w:p w14:paraId="0FF475DA" w14:textId="77777777" w:rsidR="00E13363" w:rsidRPr="007E1EAE" w:rsidRDefault="00E13363" w:rsidP="00A0557C">
            <w:pPr>
              <w:pStyle w:val="TableText"/>
            </w:pPr>
            <w:r w:rsidRPr="009A5B4F">
              <w:t>The optional description string for the associated named notification.</w:t>
            </w:r>
          </w:p>
        </w:tc>
      </w:tr>
      <w:tr w:rsidR="00E13363" w:rsidRPr="00D8575F" w14:paraId="353D33E5" w14:textId="77777777" w:rsidTr="00A0557C">
        <w:trPr>
          <w:cantSplit/>
        </w:trPr>
        <w:tc>
          <w:tcPr>
            <w:tcW w:w="620" w:type="pct"/>
            <w:shd w:val="clear" w:color="auto" w:fill="FFFFFF"/>
          </w:tcPr>
          <w:p w14:paraId="04BE05F3" w14:textId="77777777" w:rsidR="00E13363" w:rsidRDefault="00E13363" w:rsidP="00A0557C">
            <w:pPr>
              <w:pStyle w:val="TableText"/>
            </w:pPr>
            <w:r w:rsidRPr="009A5B4F">
              <w:lastRenderedPageBreak/>
              <w:t>implementation</w:t>
            </w:r>
          </w:p>
        </w:tc>
        <w:tc>
          <w:tcPr>
            <w:tcW w:w="549" w:type="pct"/>
            <w:shd w:val="clear" w:color="auto" w:fill="FFFFFF"/>
          </w:tcPr>
          <w:p w14:paraId="08F6FCFE" w14:textId="77777777" w:rsidR="00E13363" w:rsidRPr="00331EA8" w:rsidRDefault="00E13363" w:rsidP="00A0557C">
            <w:pPr>
              <w:pStyle w:val="TableText"/>
            </w:pPr>
            <w:r w:rsidRPr="009A5B4F">
              <w:t>no</w:t>
            </w:r>
          </w:p>
        </w:tc>
        <w:tc>
          <w:tcPr>
            <w:tcW w:w="1009" w:type="pct"/>
            <w:shd w:val="clear" w:color="auto" w:fill="FFFFFF"/>
          </w:tcPr>
          <w:p w14:paraId="06545B38" w14:textId="77777777" w:rsidR="00E13363" w:rsidRDefault="00E13363" w:rsidP="00A0557C">
            <w:pPr>
              <w:pStyle w:val="TableText"/>
            </w:pPr>
            <w:r w:rsidRPr="009A5B4F">
              <w:t>notification implementation definition</w:t>
            </w:r>
          </w:p>
        </w:tc>
        <w:tc>
          <w:tcPr>
            <w:tcW w:w="2822" w:type="pct"/>
            <w:shd w:val="clear" w:color="auto" w:fill="FFFFFF"/>
          </w:tcPr>
          <w:p w14:paraId="6D3C16A2" w14:textId="77777777" w:rsidR="00E13363" w:rsidRPr="006C165A" w:rsidRDefault="00E13363" w:rsidP="00A0557C">
            <w:pPr>
              <w:pStyle w:val="TableText"/>
            </w:pPr>
            <w:r w:rsidRPr="009A5B4F">
              <w:t>The optional definition of the notification implementation.</w:t>
            </w:r>
          </w:p>
        </w:tc>
      </w:tr>
      <w:tr w:rsidR="00E13363" w:rsidRPr="00D8575F" w14:paraId="6D170020" w14:textId="77777777" w:rsidTr="00A0557C">
        <w:trPr>
          <w:cantSplit/>
        </w:trPr>
        <w:tc>
          <w:tcPr>
            <w:tcW w:w="620" w:type="pct"/>
            <w:shd w:val="clear" w:color="auto" w:fill="FFFFFF"/>
          </w:tcPr>
          <w:p w14:paraId="07FCB987" w14:textId="77777777" w:rsidR="00E13363" w:rsidRDefault="00E13363" w:rsidP="00A0557C">
            <w:pPr>
              <w:pStyle w:val="TableText"/>
            </w:pPr>
            <w:r w:rsidRPr="009A5B4F">
              <w:t>outputs</w:t>
            </w:r>
          </w:p>
        </w:tc>
        <w:tc>
          <w:tcPr>
            <w:tcW w:w="549" w:type="pct"/>
            <w:shd w:val="clear" w:color="auto" w:fill="FFFFFF"/>
          </w:tcPr>
          <w:p w14:paraId="056621A6" w14:textId="77777777" w:rsidR="00E13363" w:rsidRDefault="00E13363" w:rsidP="00A0557C">
            <w:pPr>
              <w:pStyle w:val="TableText"/>
            </w:pPr>
            <w:r w:rsidRPr="009A5B4F">
              <w:t>no</w:t>
            </w:r>
          </w:p>
        </w:tc>
        <w:tc>
          <w:tcPr>
            <w:tcW w:w="1009" w:type="pct"/>
            <w:shd w:val="clear" w:color="auto" w:fill="FFFFFF"/>
          </w:tcPr>
          <w:p w14:paraId="3A259A39" w14:textId="77777777" w:rsidR="00E13363" w:rsidRDefault="00E13363" w:rsidP="00A0557C">
            <w:pPr>
              <w:pStyle w:val="TableText"/>
            </w:pPr>
            <w:r>
              <w:t>map</w:t>
            </w:r>
            <w:r w:rsidRPr="009A5B4F">
              <w:t xml:space="preserve"> of attribute mappings</w:t>
            </w:r>
          </w:p>
        </w:tc>
        <w:tc>
          <w:tcPr>
            <w:tcW w:w="2822" w:type="pct"/>
            <w:shd w:val="clear" w:color="auto" w:fill="FFFFFF"/>
          </w:tcPr>
          <w:p w14:paraId="4F9A4A08" w14:textId="77777777" w:rsidR="00E13363" w:rsidRDefault="00E13363" w:rsidP="00A0557C">
            <w:pPr>
              <w:pStyle w:val="TableText"/>
            </w:pPr>
            <w:r w:rsidRPr="009A5B4F">
              <w:t xml:space="preserve">The optional </w:t>
            </w:r>
            <w:r>
              <w:t>map</w:t>
            </w:r>
            <w:r w:rsidRPr="009A5B4F">
              <w:t xml:space="preserve"> of property mappings that specify named notification output values and their mappings onto attributes of the node or relationship that contains the interface within which the notification is defined.</w:t>
            </w:r>
          </w:p>
        </w:tc>
      </w:tr>
    </w:tbl>
    <w:p w14:paraId="266CC90F" w14:textId="77777777" w:rsidR="00E13363" w:rsidRDefault="00E13363" w:rsidP="00E13363"/>
    <w:p w14:paraId="3669FAA0" w14:textId="77777777" w:rsidR="00E13363" w:rsidRPr="00BE74E4" w:rsidRDefault="00E13363" w:rsidP="00C24D56">
      <w:pPr>
        <w:pStyle w:val="Heading4"/>
        <w:numPr>
          <w:ilvl w:val="3"/>
          <w:numId w:val="3"/>
        </w:numPr>
      </w:pPr>
      <w:r>
        <w:t>G</w:t>
      </w:r>
      <w:r w:rsidRPr="00BE74E4">
        <w:t>rammar</w:t>
      </w:r>
    </w:p>
    <w:p w14:paraId="1AC08C1E" w14:textId="77777777" w:rsidR="00E13363" w:rsidRPr="00D429F9" w:rsidRDefault="00E13363" w:rsidP="00E13363">
      <w:pPr>
        <w:pStyle w:val="NormalaroundTable"/>
        <w:rPr>
          <w:u w:color="DCA10D"/>
        </w:rPr>
      </w:pPr>
      <w:r w:rsidRPr="00BE74E4">
        <w:rPr>
          <w:u w:color="DCA10D"/>
        </w:rPr>
        <w:t xml:space="preserve">The following multi-line grammar may be used in Node or Relationship Template </w:t>
      </w:r>
      <w:r>
        <w:rPr>
          <w:u w:color="DCA10D"/>
        </w:rPr>
        <w:t xml:space="preserve">or Type </w:t>
      </w:r>
      <w:r w:rsidRPr="00BE74E4">
        <w:rPr>
          <w:u w:color="DCA10D"/>
        </w:rPr>
        <w:t>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7DD7F827" w14:textId="77777777" w:rsidTr="00A0557C">
        <w:trPr>
          <w:trHeight w:val="256"/>
        </w:trPr>
        <w:tc>
          <w:tcPr>
            <w:tcW w:w="9216" w:type="dxa"/>
            <w:shd w:val="clear" w:color="auto" w:fill="D9D9D9" w:themeFill="background1" w:themeFillShade="D9"/>
          </w:tcPr>
          <w:p w14:paraId="67CC1305" w14:textId="77777777" w:rsidR="00E13363" w:rsidRPr="00047D65" w:rsidRDefault="00E13363" w:rsidP="00A0557C">
            <w:pPr>
              <w:rPr>
                <w:rStyle w:val="CodeSnippet"/>
                <w:noProof/>
              </w:rPr>
            </w:pPr>
            <w:r w:rsidRPr="00047D65">
              <w:rPr>
                <w:rStyle w:val="CodeSnippet"/>
                <w:noProof/>
              </w:rPr>
              <w:t>&lt;notification_name&gt;:</w:t>
            </w:r>
          </w:p>
          <w:p w14:paraId="1B028288" w14:textId="77777777" w:rsidR="00E13363" w:rsidRPr="00047D65" w:rsidRDefault="00E13363" w:rsidP="00A0557C">
            <w:pPr>
              <w:rPr>
                <w:rStyle w:val="CodeSnippet"/>
                <w:noProof/>
              </w:rPr>
            </w:pPr>
            <w:r w:rsidRPr="00047D65">
              <w:rPr>
                <w:rStyle w:val="CodeSnippet"/>
                <w:noProof/>
              </w:rPr>
              <w:t xml:space="preserve">  description: &lt;notification_description&gt;</w:t>
            </w:r>
          </w:p>
          <w:p w14:paraId="4A565B78" w14:textId="77777777" w:rsidR="00E13363" w:rsidRPr="00047D65" w:rsidRDefault="00E13363" w:rsidP="00A0557C">
            <w:pPr>
              <w:rPr>
                <w:rStyle w:val="CodeSnippet"/>
                <w:noProof/>
              </w:rPr>
            </w:pPr>
            <w:r w:rsidRPr="00047D65">
              <w:rPr>
                <w:rStyle w:val="CodeSnippet"/>
                <w:noProof/>
              </w:rPr>
              <w:t xml:space="preserve">  implementation: &lt;notification_implementation_definition&gt;</w:t>
            </w:r>
          </w:p>
          <w:p w14:paraId="6DFFF00B" w14:textId="77777777" w:rsidR="00E13363" w:rsidRPr="00047D65" w:rsidRDefault="00E13363" w:rsidP="00A0557C">
            <w:pPr>
              <w:rPr>
                <w:rStyle w:val="CodeSnippet"/>
                <w:noProof/>
              </w:rPr>
            </w:pPr>
            <w:r w:rsidRPr="00047D65">
              <w:rPr>
                <w:rStyle w:val="CodeSnippet"/>
                <w:noProof/>
              </w:rPr>
              <w:t xml:space="preserve">  outputs: </w:t>
            </w:r>
          </w:p>
          <w:p w14:paraId="0EA8D3F4" w14:textId="77777777" w:rsidR="00E13363" w:rsidRPr="007E1EAE" w:rsidRDefault="00E13363" w:rsidP="00A0557C">
            <w:pPr>
              <w:rPr>
                <w:rStyle w:val="CodeSnippet"/>
                <w:noProof/>
              </w:rPr>
            </w:pPr>
            <w:r w:rsidRPr="00047D65">
              <w:rPr>
                <w:rStyle w:val="CodeSnippet"/>
                <w:noProof/>
              </w:rPr>
              <w:t xml:space="preserve">    &lt;attribute_mappings&gt;</w:t>
            </w:r>
          </w:p>
        </w:tc>
      </w:tr>
    </w:tbl>
    <w:p w14:paraId="6157D911" w14:textId="77777777" w:rsidR="00E13363" w:rsidRPr="00BE74E4" w:rsidRDefault="00E13363" w:rsidP="00E13363">
      <w:pPr>
        <w:pStyle w:val="NormalaroundTable"/>
        <w:rPr>
          <w:u w:color="DCA10D"/>
        </w:rPr>
      </w:pPr>
      <w:r>
        <w:rPr>
          <w:u w:color="DCA10D"/>
        </w:rPr>
        <w:t>In the above grammar</w:t>
      </w:r>
      <w:r w:rsidRPr="00BE74E4">
        <w:rPr>
          <w:u w:color="DCA10D"/>
        </w:rPr>
        <w:t>, the pseudo values that appear in angle brackets have the following meaning:</w:t>
      </w:r>
    </w:p>
    <w:p w14:paraId="022F4668" w14:textId="77777777" w:rsidR="00E13363" w:rsidRPr="009D77F0" w:rsidRDefault="00E13363" w:rsidP="00C24D56">
      <w:pPr>
        <w:pStyle w:val="ListParagraph"/>
        <w:numPr>
          <w:ilvl w:val="0"/>
          <w:numId w:val="132"/>
        </w:numPr>
      </w:pPr>
      <w:r w:rsidRPr="009D77F0">
        <w:rPr>
          <w:rStyle w:val="CodeSnippetHighlight"/>
        </w:rPr>
        <w:t>notification_name</w:t>
      </w:r>
      <w:r w:rsidRPr="009D77F0">
        <w:t>: represents the required symbolic name of the notification as a string.</w:t>
      </w:r>
    </w:p>
    <w:p w14:paraId="6AACC677" w14:textId="77777777" w:rsidR="00E13363" w:rsidRPr="009D77F0" w:rsidRDefault="00E13363" w:rsidP="00C24D56">
      <w:pPr>
        <w:pStyle w:val="ListParagraph"/>
        <w:numPr>
          <w:ilvl w:val="0"/>
          <w:numId w:val="132"/>
        </w:numPr>
      </w:pPr>
      <w:r w:rsidRPr="009D77F0">
        <w:rPr>
          <w:rStyle w:val="CodeSnippetHighlight"/>
        </w:rPr>
        <w:t>notification_description</w:t>
      </w:r>
      <w:r w:rsidRPr="009D77F0">
        <w:t>: represents the optional description string for the corresponding notification_name.</w:t>
      </w:r>
    </w:p>
    <w:p w14:paraId="0146B667" w14:textId="77777777" w:rsidR="00E13363" w:rsidRPr="009D77F0" w:rsidRDefault="00E13363" w:rsidP="00C24D56">
      <w:pPr>
        <w:pStyle w:val="ListParagraph"/>
        <w:numPr>
          <w:ilvl w:val="0"/>
          <w:numId w:val="132"/>
        </w:numPr>
      </w:pPr>
      <w:r w:rsidRPr="009D77F0">
        <w:rPr>
          <w:rStyle w:val="CodeSnippetHighlight"/>
        </w:rPr>
        <w:t>notification_implementation_definition</w:t>
      </w:r>
      <w:r w:rsidRPr="009D77F0">
        <w:t>: representes the optional specification of the notification implementation (i.e. the external artifact that is may send notifications)</w:t>
      </w:r>
    </w:p>
    <w:p w14:paraId="10D03881" w14:textId="77777777" w:rsidR="00E13363" w:rsidRPr="009D77F0" w:rsidRDefault="00E13363" w:rsidP="00C24D56">
      <w:pPr>
        <w:pStyle w:val="ListParagraph"/>
        <w:numPr>
          <w:ilvl w:val="0"/>
          <w:numId w:val="132"/>
        </w:numPr>
      </w:pPr>
      <w:r w:rsidRPr="009D77F0">
        <w:rPr>
          <w:rStyle w:val="CodeSnippetHighlight"/>
        </w:rPr>
        <w:t>attribute_mappings</w:t>
      </w:r>
      <w:r w:rsidRPr="009D77F0">
        <w:t xml:space="preserve">: represents the optional </w:t>
      </w:r>
      <w:r>
        <w:t>map</w:t>
      </w:r>
      <w:r w:rsidRPr="009D77F0">
        <w:t xml:space="preserve"> of attribute assignments for mapping the outputs values to the respective attributes of the node or relationship.</w:t>
      </w:r>
    </w:p>
    <w:p w14:paraId="1F14715A" w14:textId="77777777" w:rsidR="00E13363" w:rsidRPr="007E1EAE" w:rsidRDefault="00E13363" w:rsidP="00C24D56">
      <w:pPr>
        <w:pStyle w:val="Heading3"/>
        <w:numPr>
          <w:ilvl w:val="2"/>
          <w:numId w:val="3"/>
        </w:numPr>
      </w:pPr>
      <w:r w:rsidRPr="007E1EAE">
        <w:t>Interface definition</w:t>
      </w:r>
      <w:bookmarkEnd w:id="691"/>
      <w:bookmarkEnd w:id="692"/>
    </w:p>
    <w:bookmarkEnd w:id="693"/>
    <w:p w14:paraId="6E4D496B" w14:textId="77777777" w:rsidR="00E13363" w:rsidRPr="007E1EAE" w:rsidRDefault="00E13363" w:rsidP="00E13363">
      <w:r w:rsidRPr="007E1EAE">
        <w:t xml:space="preserve">An interface definition defines a named interface that can be associated with a Node or Relationship Type </w:t>
      </w:r>
    </w:p>
    <w:p w14:paraId="26068D83" w14:textId="77777777" w:rsidR="00E13363" w:rsidRPr="007E1EAE" w:rsidRDefault="00E13363" w:rsidP="00C24D56">
      <w:pPr>
        <w:pStyle w:val="Heading4"/>
        <w:numPr>
          <w:ilvl w:val="3"/>
          <w:numId w:val="3"/>
        </w:numPr>
      </w:pPr>
      <w:r w:rsidRPr="007E1EAE">
        <w:t>Keynames</w:t>
      </w:r>
    </w:p>
    <w:p w14:paraId="646FB194" w14:textId="77777777" w:rsidR="00E13363" w:rsidRPr="007E1EAE" w:rsidRDefault="00E13363" w:rsidP="00E13363">
      <w:pPr>
        <w:pStyle w:val="NormalaroundTable"/>
      </w:pPr>
      <w:r w:rsidRPr="007E1EAE">
        <w:t>The following is the list of recognized keynames for a TOSCA interface definition:</w:t>
      </w:r>
      <w:r w:rsidRPr="00047D65">
        <w:t xml:space="preserve"> </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3"/>
        <w:gridCol w:w="1038"/>
        <w:gridCol w:w="1908"/>
        <w:gridCol w:w="5337"/>
      </w:tblGrid>
      <w:tr w:rsidR="00E13363" w:rsidRPr="007E1EAE" w14:paraId="32DCD879" w14:textId="77777777" w:rsidTr="00A0557C">
        <w:trPr>
          <w:cantSplit/>
          <w:tblHeader/>
        </w:trPr>
        <w:tc>
          <w:tcPr>
            <w:tcW w:w="620" w:type="pct"/>
            <w:shd w:val="clear" w:color="auto" w:fill="D9D9D9"/>
          </w:tcPr>
          <w:p w14:paraId="2BFC768C" w14:textId="77777777" w:rsidR="00E13363" w:rsidRPr="007E1EAE" w:rsidRDefault="00E13363" w:rsidP="00A0557C">
            <w:pPr>
              <w:pStyle w:val="TableText-Heading"/>
            </w:pPr>
            <w:r w:rsidRPr="007E1EAE">
              <w:t>Keyname</w:t>
            </w:r>
          </w:p>
        </w:tc>
        <w:tc>
          <w:tcPr>
            <w:tcW w:w="549" w:type="pct"/>
            <w:shd w:val="clear" w:color="auto" w:fill="D9D9D9"/>
          </w:tcPr>
          <w:p w14:paraId="0F5CB566" w14:textId="77777777" w:rsidR="00E13363" w:rsidRPr="007E1EAE" w:rsidRDefault="00E13363" w:rsidP="00A0557C">
            <w:pPr>
              <w:pStyle w:val="TableText-Heading"/>
            </w:pPr>
            <w:r w:rsidRPr="007E1EAE">
              <w:t>Required</w:t>
            </w:r>
          </w:p>
        </w:tc>
        <w:tc>
          <w:tcPr>
            <w:tcW w:w="1009" w:type="pct"/>
            <w:shd w:val="clear" w:color="auto" w:fill="D9D9D9"/>
          </w:tcPr>
          <w:p w14:paraId="72A7CA0A" w14:textId="77777777" w:rsidR="00E13363" w:rsidRPr="007E1EAE" w:rsidRDefault="00E13363" w:rsidP="00A0557C">
            <w:pPr>
              <w:pStyle w:val="TableText-Heading"/>
            </w:pPr>
            <w:r w:rsidRPr="007E1EAE">
              <w:t>Type</w:t>
            </w:r>
          </w:p>
        </w:tc>
        <w:tc>
          <w:tcPr>
            <w:tcW w:w="2823" w:type="pct"/>
            <w:shd w:val="clear" w:color="auto" w:fill="D9D9D9"/>
          </w:tcPr>
          <w:p w14:paraId="29FEE67B" w14:textId="77777777" w:rsidR="00E13363" w:rsidRPr="007E1EAE" w:rsidRDefault="00E13363" w:rsidP="00A0557C">
            <w:pPr>
              <w:pStyle w:val="TableText-Heading"/>
            </w:pPr>
            <w:r w:rsidRPr="007E1EAE">
              <w:t>Description</w:t>
            </w:r>
          </w:p>
        </w:tc>
      </w:tr>
      <w:tr w:rsidR="00E13363" w:rsidRPr="00D8575F" w14:paraId="4D6A5F59" w14:textId="77777777" w:rsidTr="00A0557C">
        <w:trPr>
          <w:cantSplit/>
        </w:trPr>
        <w:tc>
          <w:tcPr>
            <w:tcW w:w="620" w:type="pct"/>
            <w:vMerge w:val="restart"/>
            <w:shd w:val="clear" w:color="auto" w:fill="FFFFFF"/>
          </w:tcPr>
          <w:p w14:paraId="5D6960FD" w14:textId="77777777" w:rsidR="00E13363" w:rsidRPr="007E1EAE" w:rsidRDefault="00E13363" w:rsidP="00A0557C">
            <w:pPr>
              <w:pStyle w:val="TableText"/>
              <w:rPr>
                <w:noProof/>
              </w:rPr>
            </w:pPr>
            <w:r w:rsidRPr="007E1EAE">
              <w:rPr>
                <w:noProof/>
              </w:rPr>
              <w:t>inputs</w:t>
            </w:r>
          </w:p>
        </w:tc>
        <w:tc>
          <w:tcPr>
            <w:tcW w:w="549" w:type="pct"/>
            <w:shd w:val="clear" w:color="auto" w:fill="FFFFFF"/>
          </w:tcPr>
          <w:p w14:paraId="2EBAAB3E" w14:textId="77777777" w:rsidR="00E13363" w:rsidRPr="007E1EAE" w:rsidRDefault="00E13363" w:rsidP="00A0557C">
            <w:pPr>
              <w:pStyle w:val="TableText"/>
            </w:pPr>
            <w:r w:rsidRPr="007E1EAE">
              <w:t>no</w:t>
            </w:r>
          </w:p>
        </w:tc>
        <w:tc>
          <w:tcPr>
            <w:tcW w:w="1009" w:type="pct"/>
            <w:shd w:val="clear" w:color="auto" w:fill="FFFFFF"/>
          </w:tcPr>
          <w:p w14:paraId="4A48417D" w14:textId="77777777" w:rsidR="00E13363" w:rsidRPr="007E1EAE" w:rsidRDefault="00E13363" w:rsidP="00A0557C">
            <w:pPr>
              <w:pStyle w:val="TableText"/>
            </w:pPr>
            <w:r>
              <w:t>map</w:t>
            </w:r>
            <w:r w:rsidRPr="007E1EAE">
              <w:t xml:space="preserve"> of </w:t>
            </w:r>
          </w:p>
          <w:p w14:paraId="51053BB0" w14:textId="77777777" w:rsidR="00E13363" w:rsidRPr="007E1EAE" w:rsidRDefault="001C4EBF" w:rsidP="00A0557C">
            <w:pPr>
              <w:pStyle w:val="TableText"/>
            </w:pPr>
            <w:hyperlink w:anchor="DEFN_ELEMENT_PROPERTY_DEFN" w:history="1">
              <w:r w:rsidR="00E13363" w:rsidRPr="007E1EAE">
                <w:rPr>
                  <w:rStyle w:val="Hyperlink"/>
                </w:rPr>
                <w:t>property definitions</w:t>
              </w:r>
            </w:hyperlink>
          </w:p>
        </w:tc>
        <w:tc>
          <w:tcPr>
            <w:tcW w:w="2823" w:type="pct"/>
            <w:shd w:val="clear" w:color="auto" w:fill="FFFFFF"/>
          </w:tcPr>
          <w:p w14:paraId="50CFC2A0" w14:textId="77777777" w:rsidR="00E13363" w:rsidRPr="007E1EAE" w:rsidRDefault="00E13363" w:rsidP="00A0557C">
            <w:pPr>
              <w:pStyle w:val="TableText"/>
            </w:pPr>
            <w:r w:rsidRPr="007E1EAE">
              <w:t xml:space="preserve">The optional </w:t>
            </w:r>
            <w:r>
              <w:t>map</w:t>
            </w:r>
            <w:r w:rsidRPr="007E1EAE">
              <w:t xml:space="preserve">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E13363" w:rsidRPr="00D8575F" w14:paraId="7AAE7959" w14:textId="77777777" w:rsidTr="00A0557C">
        <w:trPr>
          <w:cantSplit/>
        </w:trPr>
        <w:tc>
          <w:tcPr>
            <w:tcW w:w="620" w:type="pct"/>
            <w:vMerge/>
            <w:shd w:val="clear" w:color="auto" w:fill="FFFFFF"/>
          </w:tcPr>
          <w:p w14:paraId="04D8B067" w14:textId="77777777" w:rsidR="00E13363" w:rsidRPr="007E1EAE" w:rsidRDefault="00E13363" w:rsidP="00A0557C">
            <w:pPr>
              <w:pStyle w:val="TableText"/>
              <w:rPr>
                <w:noProof/>
              </w:rPr>
            </w:pPr>
          </w:p>
        </w:tc>
        <w:tc>
          <w:tcPr>
            <w:tcW w:w="549" w:type="pct"/>
            <w:shd w:val="clear" w:color="auto" w:fill="FFFFFF"/>
          </w:tcPr>
          <w:p w14:paraId="07F41572" w14:textId="77777777" w:rsidR="00E13363" w:rsidRPr="007E1EAE" w:rsidRDefault="00E13363" w:rsidP="00A0557C">
            <w:pPr>
              <w:pStyle w:val="TableText"/>
            </w:pPr>
            <w:r w:rsidRPr="007E1EAE">
              <w:t>no</w:t>
            </w:r>
          </w:p>
        </w:tc>
        <w:tc>
          <w:tcPr>
            <w:tcW w:w="1009" w:type="pct"/>
            <w:shd w:val="clear" w:color="auto" w:fill="FFFFFF"/>
          </w:tcPr>
          <w:p w14:paraId="39E76878" w14:textId="77777777" w:rsidR="00E13363" w:rsidRPr="007E1EAE" w:rsidRDefault="00E13363" w:rsidP="00A0557C">
            <w:pPr>
              <w:pStyle w:val="TableText"/>
            </w:pPr>
            <w:r>
              <w:t>map</w:t>
            </w:r>
            <w:r w:rsidRPr="007E1EAE">
              <w:t xml:space="preserve"> of </w:t>
            </w:r>
          </w:p>
          <w:p w14:paraId="7D9F83F4" w14:textId="77777777" w:rsidR="00E13363" w:rsidRPr="007E1EAE" w:rsidRDefault="001C4EBF" w:rsidP="00A0557C">
            <w:pPr>
              <w:pStyle w:val="TableText"/>
            </w:pPr>
            <w:hyperlink w:anchor="DEFN_ELEMENT_PROPERTY_VALUE_ASSIGNMENT" w:history="1">
              <w:r w:rsidR="00E13363" w:rsidRPr="007E1EAE">
                <w:rPr>
                  <w:rStyle w:val="Hyperlink"/>
                </w:rPr>
                <w:t>property assignments</w:t>
              </w:r>
            </w:hyperlink>
          </w:p>
        </w:tc>
        <w:tc>
          <w:tcPr>
            <w:tcW w:w="2823" w:type="pct"/>
            <w:shd w:val="clear" w:color="auto" w:fill="FFFFFF"/>
          </w:tcPr>
          <w:p w14:paraId="6B9628F7" w14:textId="77777777" w:rsidR="00E13363" w:rsidRPr="007E1EAE" w:rsidRDefault="00E13363" w:rsidP="00A0557C">
            <w:pPr>
              <w:pStyle w:val="TableText"/>
            </w:pPr>
            <w:r w:rsidRPr="007E1EAE">
              <w:t xml:space="preserve">The optional </w:t>
            </w:r>
            <w:r>
              <w:t>map</w:t>
            </w:r>
            <w:r w:rsidRPr="007E1EAE">
              <w:t xml:space="preserve"> of input property assignments (i.e., parameters assignments) for interface definitions that are within TOSCA Node or Relationship Template definitions. This includes when interface definitions are referenced as part of a Requirement assignment in a Node Template.</w:t>
            </w:r>
          </w:p>
        </w:tc>
      </w:tr>
      <w:tr w:rsidR="00E13363" w:rsidRPr="00D8575F" w14:paraId="52055C0A" w14:textId="77777777" w:rsidTr="00A0557C">
        <w:trPr>
          <w:cantSplit/>
        </w:trPr>
        <w:tc>
          <w:tcPr>
            <w:tcW w:w="620" w:type="pct"/>
            <w:shd w:val="clear" w:color="auto" w:fill="FFFFFF"/>
          </w:tcPr>
          <w:p w14:paraId="127241A6" w14:textId="77777777" w:rsidR="00E13363" w:rsidRDefault="00E13363" w:rsidP="00A0557C">
            <w:pPr>
              <w:pStyle w:val="TableText"/>
            </w:pPr>
            <w:r>
              <w:t>operations</w:t>
            </w:r>
          </w:p>
        </w:tc>
        <w:tc>
          <w:tcPr>
            <w:tcW w:w="549" w:type="pct"/>
            <w:shd w:val="clear" w:color="auto" w:fill="FFFFFF"/>
          </w:tcPr>
          <w:p w14:paraId="444D2996" w14:textId="77777777" w:rsidR="00E13363" w:rsidRPr="00331EA8" w:rsidRDefault="00E13363" w:rsidP="00A0557C">
            <w:pPr>
              <w:pStyle w:val="TableText"/>
            </w:pPr>
            <w:r>
              <w:t>no</w:t>
            </w:r>
          </w:p>
        </w:tc>
        <w:tc>
          <w:tcPr>
            <w:tcW w:w="1009" w:type="pct"/>
            <w:shd w:val="clear" w:color="auto" w:fill="FFFFFF"/>
          </w:tcPr>
          <w:p w14:paraId="5F4146BE" w14:textId="77777777" w:rsidR="00E13363" w:rsidRDefault="00E13363" w:rsidP="00A0557C">
            <w:pPr>
              <w:pStyle w:val="TableText"/>
            </w:pPr>
            <w:r>
              <w:t xml:space="preserve">map of </w:t>
            </w:r>
            <w:hyperlink w:anchor="DEFN_ELEMENT_OPERATION_DEF" w:history="1">
              <w:r w:rsidRPr="00A868E1">
                <w:rPr>
                  <w:rStyle w:val="Hyperlink"/>
                </w:rPr>
                <w:t>operation definitions</w:t>
              </w:r>
            </w:hyperlink>
          </w:p>
        </w:tc>
        <w:tc>
          <w:tcPr>
            <w:tcW w:w="2823" w:type="pct"/>
            <w:shd w:val="clear" w:color="auto" w:fill="FFFFFF"/>
          </w:tcPr>
          <w:p w14:paraId="6643CC66" w14:textId="77777777" w:rsidR="00E13363" w:rsidRPr="006C165A" w:rsidRDefault="00E13363" w:rsidP="00A0557C">
            <w:pPr>
              <w:pStyle w:val="TableText"/>
            </w:pPr>
            <w:r>
              <w:t>The optional map of operations defined for this interface.</w:t>
            </w:r>
          </w:p>
        </w:tc>
      </w:tr>
      <w:tr w:rsidR="00E13363" w:rsidRPr="00D8575F" w14:paraId="0E71059E" w14:textId="77777777" w:rsidTr="00A0557C">
        <w:trPr>
          <w:cantSplit/>
        </w:trPr>
        <w:tc>
          <w:tcPr>
            <w:tcW w:w="620" w:type="pct"/>
            <w:shd w:val="clear" w:color="auto" w:fill="FFFFFF"/>
          </w:tcPr>
          <w:p w14:paraId="32A8D68E" w14:textId="77777777" w:rsidR="00E13363" w:rsidRDefault="00E13363" w:rsidP="00A0557C">
            <w:pPr>
              <w:pStyle w:val="TableText"/>
            </w:pPr>
            <w:r>
              <w:lastRenderedPageBreak/>
              <w:t>notifications</w:t>
            </w:r>
          </w:p>
        </w:tc>
        <w:tc>
          <w:tcPr>
            <w:tcW w:w="549" w:type="pct"/>
            <w:shd w:val="clear" w:color="auto" w:fill="FFFFFF"/>
          </w:tcPr>
          <w:p w14:paraId="123BE725" w14:textId="77777777" w:rsidR="00E13363" w:rsidRDefault="00E13363" w:rsidP="00A0557C">
            <w:pPr>
              <w:pStyle w:val="TableText"/>
            </w:pPr>
            <w:r>
              <w:t>no</w:t>
            </w:r>
          </w:p>
        </w:tc>
        <w:tc>
          <w:tcPr>
            <w:tcW w:w="1009" w:type="pct"/>
            <w:shd w:val="clear" w:color="auto" w:fill="FFFFFF"/>
          </w:tcPr>
          <w:p w14:paraId="1F1F3CF4" w14:textId="77777777" w:rsidR="00E13363" w:rsidRDefault="00E13363" w:rsidP="00A0557C">
            <w:pPr>
              <w:pStyle w:val="TableText"/>
            </w:pPr>
            <w:r>
              <w:t xml:space="preserve">map of </w:t>
            </w:r>
            <w:hyperlink w:anchor="DEFN_ELEMENT_NOTIFICATION_DEF" w:history="1">
              <w:r w:rsidRPr="001F27F5">
                <w:rPr>
                  <w:rStyle w:val="Hyperlink"/>
                </w:rPr>
                <w:t>notification definitions</w:t>
              </w:r>
            </w:hyperlink>
          </w:p>
        </w:tc>
        <w:tc>
          <w:tcPr>
            <w:tcW w:w="2823" w:type="pct"/>
            <w:shd w:val="clear" w:color="auto" w:fill="FFFFFF"/>
          </w:tcPr>
          <w:p w14:paraId="0C720D33" w14:textId="77777777" w:rsidR="00E13363" w:rsidRDefault="00E13363" w:rsidP="00A0557C">
            <w:pPr>
              <w:pStyle w:val="TableText"/>
            </w:pPr>
            <w:r>
              <w:t>The optional map of notifications defined for this interface.</w:t>
            </w:r>
          </w:p>
        </w:tc>
      </w:tr>
    </w:tbl>
    <w:p w14:paraId="20F138B2" w14:textId="77777777" w:rsidR="00E13363" w:rsidRPr="007E1EAE" w:rsidRDefault="00E13363" w:rsidP="00C24D56">
      <w:pPr>
        <w:pStyle w:val="Heading4"/>
        <w:numPr>
          <w:ilvl w:val="3"/>
          <w:numId w:val="3"/>
        </w:numPr>
      </w:pPr>
      <w:r w:rsidRPr="007E1EAE">
        <w:t>Grammar</w:t>
      </w:r>
    </w:p>
    <w:p w14:paraId="6118C447" w14:textId="77777777" w:rsidR="00E13363" w:rsidRPr="007E1EAE" w:rsidRDefault="00E13363" w:rsidP="00E13363">
      <w:pPr>
        <w:pStyle w:val="NormalaroundTable"/>
      </w:pPr>
      <w:r w:rsidRPr="007E1EAE">
        <w:t>Interface definitions have the following grammar:</w:t>
      </w:r>
    </w:p>
    <w:p w14:paraId="0E2EB9CD" w14:textId="77777777" w:rsidR="00E13363" w:rsidRPr="007E1EAE" w:rsidRDefault="00E13363" w:rsidP="00C24D56">
      <w:pPr>
        <w:pStyle w:val="Heading5"/>
        <w:numPr>
          <w:ilvl w:val="4"/>
          <w:numId w:val="3"/>
        </w:numPr>
      </w:pPr>
      <w:r w:rsidRPr="007E1EAE">
        <w:t>Extended notation for use in Type definitions</w:t>
      </w:r>
    </w:p>
    <w:p w14:paraId="319AB76E" w14:textId="77777777" w:rsidR="00E13363" w:rsidRPr="007E1EAE" w:rsidRDefault="00E13363" w:rsidP="00E13363">
      <w:pPr>
        <w:pStyle w:val="NormalaroundTable"/>
      </w:pPr>
      <w:r w:rsidRPr="007E1EAE">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7E0C726E" w14:textId="77777777" w:rsidTr="00A0557C">
        <w:trPr>
          <w:trHeight w:val="256"/>
        </w:trPr>
        <w:tc>
          <w:tcPr>
            <w:tcW w:w="9576" w:type="dxa"/>
            <w:shd w:val="clear" w:color="auto" w:fill="D9D9D9" w:themeFill="background1" w:themeFillShade="D9"/>
          </w:tcPr>
          <w:p w14:paraId="177BB527"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7FE169DD"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interface_type_name</w:t>
              </w:r>
            </w:hyperlink>
            <w:r w:rsidRPr="007E1EAE">
              <w:rPr>
                <w:rStyle w:val="CodeSnippet"/>
                <w:noProof/>
              </w:rPr>
              <w:t>&gt;</w:t>
            </w:r>
          </w:p>
          <w:p w14:paraId="05A7352E" w14:textId="77777777" w:rsidR="00E13363" w:rsidRPr="007E1EAE" w:rsidRDefault="00E13363" w:rsidP="00A0557C">
            <w:pPr>
              <w:rPr>
                <w:rStyle w:val="CodeSnippet"/>
                <w:noProof/>
              </w:rPr>
            </w:pPr>
            <w:r w:rsidRPr="007E1EAE">
              <w:rPr>
                <w:rStyle w:val="CodeSnippet"/>
                <w:noProof/>
              </w:rPr>
              <w:t xml:space="preserve">  inputs: </w:t>
            </w:r>
          </w:p>
          <w:p w14:paraId="7AAFDCC8" w14:textId="77777777" w:rsidR="00E13363"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47B5D1E7" w14:textId="77777777" w:rsidR="00E13363" w:rsidRPr="007E1EAE" w:rsidRDefault="00E13363" w:rsidP="00A0557C">
            <w:pPr>
              <w:rPr>
                <w:rStyle w:val="CodeSnippet"/>
                <w:noProof/>
              </w:rPr>
            </w:pPr>
            <w:r>
              <w:rPr>
                <w:rStyle w:val="CodeSnippet"/>
                <w:noProof/>
              </w:rPr>
              <w:t xml:space="preserve">  operations:</w:t>
            </w:r>
          </w:p>
          <w:p w14:paraId="25425E77" w14:textId="77777777" w:rsidR="00E13363" w:rsidRDefault="00E13363" w:rsidP="00A0557C">
            <w:pPr>
              <w:rPr>
                <w:rStyle w:val="CodeSnippet"/>
                <w:noProof/>
              </w:rPr>
            </w:pPr>
            <w:r>
              <w:rPr>
                <w:rStyle w:val="CodeSnippet"/>
                <w:noProof/>
              </w:rPr>
              <w:t xml:space="preserve">  </w:t>
            </w: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p w14:paraId="7E2EC302" w14:textId="77777777" w:rsidR="00E13363" w:rsidRDefault="00E13363" w:rsidP="00A0557C">
            <w:pPr>
              <w:rPr>
                <w:rStyle w:val="CodeSnippet"/>
                <w:noProof/>
              </w:rPr>
            </w:pPr>
            <w:r>
              <w:rPr>
                <w:rStyle w:val="CodeSnippet"/>
                <w:noProof/>
              </w:rPr>
              <w:t xml:space="preserve">  notifications:</w:t>
            </w:r>
          </w:p>
          <w:p w14:paraId="62FC2460" w14:textId="0C46E5C7" w:rsidR="00E13363" w:rsidRPr="007E1EAE" w:rsidRDefault="00E13363" w:rsidP="00A0557C">
            <w:pPr>
              <w:rPr>
                <w:rStyle w:val="CodeSnippet"/>
                <w:noProof/>
              </w:rPr>
            </w:pPr>
            <w:r>
              <w:rPr>
                <w:rStyle w:val="CodeSnippet"/>
                <w:noProof/>
              </w:rPr>
              <w:t xml:space="preserve">    &lt;</w:t>
            </w:r>
            <w:hyperlink w:anchor="DEFN_ELEMENT_NOTIFICATION_DEF" w:history="1">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t>notification definitions</w:t>
              </w:r>
            </w:hyperlink>
            <w:r>
              <w:rPr>
                <w:rStyle w:val="CodeSnippet"/>
                <w:noProof/>
              </w:rPr>
              <w:t>&gt;</w:t>
            </w:r>
          </w:p>
        </w:tc>
      </w:tr>
    </w:tbl>
    <w:p w14:paraId="3E8ED3F5" w14:textId="77777777" w:rsidR="00E13363" w:rsidRPr="007E1EAE" w:rsidRDefault="00E13363" w:rsidP="00C24D56">
      <w:pPr>
        <w:pStyle w:val="Heading5"/>
        <w:numPr>
          <w:ilvl w:val="4"/>
          <w:numId w:val="3"/>
        </w:numPr>
      </w:pPr>
      <w:r w:rsidRPr="007E1EAE">
        <w:t>Extended notation for use in Template definitions</w:t>
      </w:r>
    </w:p>
    <w:p w14:paraId="08662A5C" w14:textId="77777777" w:rsidR="00E13363" w:rsidRPr="007E1EAE" w:rsidRDefault="00E13363" w:rsidP="00E13363">
      <w:pPr>
        <w:pStyle w:val="NormalaroundTable"/>
      </w:pPr>
      <w:r w:rsidRPr="007E1EAE">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6388FA8" w14:textId="77777777" w:rsidTr="00A0557C">
        <w:trPr>
          <w:trHeight w:val="256"/>
        </w:trPr>
        <w:tc>
          <w:tcPr>
            <w:tcW w:w="9576" w:type="dxa"/>
            <w:shd w:val="clear" w:color="auto" w:fill="D9D9D9" w:themeFill="background1" w:themeFillShade="D9"/>
          </w:tcPr>
          <w:p w14:paraId="5273C26B"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3DF66926" w14:textId="77777777" w:rsidR="00E13363" w:rsidRPr="007E1EAE" w:rsidRDefault="00E13363" w:rsidP="00A0557C">
            <w:pPr>
              <w:rPr>
                <w:rStyle w:val="CodeSnippet"/>
                <w:noProof/>
              </w:rPr>
            </w:pPr>
            <w:r w:rsidRPr="007E1EAE">
              <w:rPr>
                <w:rStyle w:val="CodeSnippet"/>
                <w:noProof/>
              </w:rPr>
              <w:t xml:space="preserve">  inputs: </w:t>
            </w:r>
          </w:p>
          <w:p w14:paraId="312CAE52" w14:textId="77777777" w:rsidR="00E13363"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A285FA0" w14:textId="77777777" w:rsidR="00E13363" w:rsidRPr="007E1EAE" w:rsidRDefault="00E13363" w:rsidP="00A0557C">
            <w:pPr>
              <w:rPr>
                <w:rStyle w:val="CodeSnippet"/>
                <w:noProof/>
              </w:rPr>
            </w:pPr>
            <w:r>
              <w:rPr>
                <w:rStyle w:val="CodeSnippet"/>
                <w:noProof/>
              </w:rPr>
              <w:t xml:space="preserve">  operations:</w:t>
            </w:r>
          </w:p>
          <w:p w14:paraId="19E93CD1" w14:textId="77777777" w:rsidR="00E13363" w:rsidRDefault="00E13363" w:rsidP="00A0557C">
            <w:pPr>
              <w:rPr>
                <w:rStyle w:val="CodeSnippet"/>
                <w:noProof/>
              </w:rPr>
            </w:pPr>
            <w:r>
              <w:rPr>
                <w:rStyle w:val="CodeSnippet"/>
                <w:noProof/>
              </w:rPr>
              <w:t xml:space="preserve">  </w:t>
            </w: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p w14:paraId="23CEE08A" w14:textId="77777777" w:rsidR="00E13363" w:rsidRDefault="00E13363" w:rsidP="00A0557C">
            <w:pPr>
              <w:rPr>
                <w:rStyle w:val="CodeSnippet"/>
                <w:noProof/>
              </w:rPr>
            </w:pPr>
            <w:r>
              <w:rPr>
                <w:rStyle w:val="CodeSnippet"/>
                <w:noProof/>
              </w:rPr>
              <w:t xml:space="preserve">  notifications:</w:t>
            </w:r>
          </w:p>
          <w:p w14:paraId="5288D3F7" w14:textId="77777777" w:rsidR="00E13363" w:rsidRPr="007E1EAE" w:rsidRDefault="00E13363" w:rsidP="00A0557C">
            <w:pPr>
              <w:rPr>
                <w:rStyle w:val="CodeSnippet"/>
              </w:rPr>
            </w:pPr>
            <w:r>
              <w:rPr>
                <w:rStyle w:val="CodeSnippet"/>
                <w:noProof/>
              </w:rPr>
              <w:t xml:space="preserve">    &lt;</w:t>
            </w:r>
            <w:hyperlink w:anchor="DEFN_ELEMENT_NOTIFICATION_DEF" w:history="1">
              <w:r w:rsidRPr="00016E6A">
                <w:rPr>
                  <w:rStyle w:val="Hyperlink"/>
                  <w:rFonts w:ascii="Consolas" w:hAnsi="Consolas"/>
                  <w:noProof/>
                </w:rPr>
                <w:t>notification_definitions</w:t>
              </w:r>
            </w:hyperlink>
            <w:r>
              <w:rPr>
                <w:rStyle w:val="CodeSnippet"/>
                <w:noProof/>
              </w:rPr>
              <w:t>&gt;</w:t>
            </w:r>
          </w:p>
        </w:tc>
      </w:tr>
    </w:tbl>
    <w:p w14:paraId="22EC1393" w14:textId="77777777" w:rsidR="00E13363" w:rsidRPr="007E1EAE" w:rsidRDefault="00E13363" w:rsidP="00E13363">
      <w:pPr>
        <w:pStyle w:val="NormalaroundTable"/>
      </w:pPr>
      <w:r w:rsidRPr="007E1EAE">
        <w:t>In the above grammars, the pseudo values that appear in angle brackets have the following meaning:</w:t>
      </w:r>
    </w:p>
    <w:p w14:paraId="55B7A553" w14:textId="77777777" w:rsidR="00E13363" w:rsidRPr="007E1EAE" w:rsidRDefault="00E13363" w:rsidP="00C24D56">
      <w:pPr>
        <w:pStyle w:val="ListParagraph"/>
        <w:numPr>
          <w:ilvl w:val="0"/>
          <w:numId w:val="29"/>
        </w:numPr>
      </w:pPr>
      <w:r w:rsidRPr="007E1EAE">
        <w:rPr>
          <w:rStyle w:val="CodeSnippetHighlight"/>
        </w:rPr>
        <w:t xml:space="preserve">interface_definition_name: </w:t>
      </w:r>
      <w:r w:rsidRPr="007E1EAE">
        <w:t xml:space="preserve">represents the required symbolic name of the interface as a </w:t>
      </w:r>
      <w:hyperlink w:anchor="TYPE_YAML_STRING" w:history="1">
        <w:r w:rsidRPr="007E1EAE">
          <w:rPr>
            <w:rStyle w:val="Hyperlink"/>
          </w:rPr>
          <w:t>string</w:t>
        </w:r>
      </w:hyperlink>
      <w:r w:rsidRPr="007E1EAE">
        <w:t>.</w:t>
      </w:r>
    </w:p>
    <w:p w14:paraId="014E4077" w14:textId="77777777" w:rsidR="00E13363" w:rsidRPr="007E1EAE" w:rsidRDefault="00E13363" w:rsidP="00C24D56">
      <w:pPr>
        <w:pStyle w:val="ListParagraph"/>
        <w:numPr>
          <w:ilvl w:val="0"/>
          <w:numId w:val="29"/>
        </w:numPr>
        <w:rPr>
          <w:rStyle w:val="CodeSnippetHighlight"/>
          <w:rFonts w:asciiTheme="minorHAnsi" w:hAnsiTheme="minorHAnsi"/>
          <w:b w:val="0"/>
          <w:sz w:val="22"/>
        </w:rPr>
      </w:pPr>
      <w:r w:rsidRPr="007E1EAE">
        <w:rPr>
          <w:rStyle w:val="CodeSnippetHighlight"/>
        </w:rPr>
        <w:t>interface_type_name</w:t>
      </w:r>
      <w:r w:rsidRPr="007E1EAE">
        <w:rPr>
          <w:rStyle w:val="CodeSnippetHighlight"/>
          <w:rFonts w:asciiTheme="minorHAnsi" w:hAnsiTheme="minorHAnsi"/>
          <w:sz w:val="22"/>
        </w:rPr>
        <w:t>: represents the required name of the Interface Type for the interface definition.</w:t>
      </w:r>
    </w:p>
    <w:p w14:paraId="320BCA81" w14:textId="77777777" w:rsidR="00E13363" w:rsidRPr="007E1EAE" w:rsidRDefault="00E13363" w:rsidP="00C24D56">
      <w:pPr>
        <w:pStyle w:val="ListParagraph"/>
        <w:numPr>
          <w:ilvl w:val="0"/>
          <w:numId w:val="29"/>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(i.e., parameters) which the TOSCA orchestrator would make available (i.e., or pass) to all defined operations.  </w:t>
      </w:r>
    </w:p>
    <w:p w14:paraId="09649654" w14:textId="77777777" w:rsidR="00E13363" w:rsidRDefault="00E13363" w:rsidP="00C24D56">
      <w:pPr>
        <w:pStyle w:val="ListParagraph"/>
        <w:numPr>
          <w:ilvl w:val="1"/>
          <w:numId w:val="53"/>
        </w:numPr>
        <w:ind w:left="1080" w:hanging="270"/>
        <w:rPr>
          <w:i/>
        </w:rPr>
      </w:pPr>
      <w:r w:rsidRPr="007E1EAE">
        <w:rPr>
          <w:i/>
        </w:rPr>
        <w:t>This means these properties and their values would be accessible to the implementation artifacts (e.g., scripts) associated to each operation during their execution.</w:t>
      </w:r>
    </w:p>
    <w:p w14:paraId="72E7BCDD" w14:textId="77777777" w:rsidR="00E13363" w:rsidRPr="007E1EAE" w:rsidRDefault="00E13363" w:rsidP="00C24D56">
      <w:pPr>
        <w:pStyle w:val="ListParagraph"/>
        <w:numPr>
          <w:ilvl w:val="0"/>
          <w:numId w:val="29"/>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3F455027" w14:textId="77777777" w:rsidR="00E13363" w:rsidRDefault="00E13363" w:rsidP="00C24D56">
      <w:pPr>
        <w:pStyle w:val="ListParagraph"/>
        <w:numPr>
          <w:ilvl w:val="0"/>
          <w:numId w:val="29"/>
        </w:numPr>
      </w:pPr>
      <w:r w:rsidRPr="007E1EAE">
        <w:rPr>
          <w:rStyle w:val="CodeSnippetHighlight"/>
        </w:rPr>
        <w:t>operation_definitions</w:t>
      </w:r>
      <w:r w:rsidRPr="007E1EAE">
        <w:t>:</w:t>
      </w:r>
      <w:r w:rsidRPr="007E1EAE">
        <w:rPr>
          <w:rStyle w:val="CodeSnippetHighlight"/>
        </w:rPr>
        <w:t xml:space="preserve"> </w:t>
      </w:r>
      <w:r w:rsidRPr="007E1EAE">
        <w:t xml:space="preserve">represents the required name of one or more </w:t>
      </w:r>
      <w:hyperlink w:anchor="DEFN_ELEMENT_OPERATION_DEF" w:history="1">
        <w:r w:rsidRPr="007E1EAE">
          <w:rPr>
            <w:rStyle w:val="Hyperlink"/>
          </w:rPr>
          <w:t>operation definitions</w:t>
        </w:r>
      </w:hyperlink>
      <w:r w:rsidRPr="007E1EAE">
        <w:t>.</w:t>
      </w:r>
      <w:bookmarkStart w:id="695" w:name="_Toc302251693"/>
      <w:bookmarkStart w:id="696" w:name="_Toc310749087"/>
    </w:p>
    <w:p w14:paraId="6120AC93" w14:textId="77777777" w:rsidR="00E13363" w:rsidRPr="00A16317" w:rsidRDefault="00E13363" w:rsidP="00C24D56">
      <w:pPr>
        <w:pStyle w:val="ListParagraph"/>
        <w:numPr>
          <w:ilvl w:val="0"/>
          <w:numId w:val="29"/>
        </w:numPr>
      </w:pPr>
      <w:r w:rsidRPr="00E07F4B">
        <w:rPr>
          <w:rStyle w:val="CodeSnippetHighlight"/>
        </w:rPr>
        <w:t>notification_definitions</w:t>
      </w:r>
      <w:r w:rsidRPr="00BE74E4">
        <w:t xml:space="preserve">: represents the required name of one or more notification definitions. </w:t>
      </w:r>
    </w:p>
    <w:p w14:paraId="3D897D63" w14:textId="77777777" w:rsidR="00E13363" w:rsidRPr="007E1EAE" w:rsidRDefault="00E13363" w:rsidP="00C24D56">
      <w:pPr>
        <w:pStyle w:val="Heading4"/>
        <w:numPr>
          <w:ilvl w:val="3"/>
          <w:numId w:val="3"/>
        </w:numPr>
      </w:pPr>
      <w:r>
        <w:lastRenderedPageBreak/>
        <w:t>Notes</w:t>
      </w:r>
    </w:p>
    <w:p w14:paraId="5E9C0DB7" w14:textId="77777777" w:rsidR="00E13363" w:rsidRPr="00BD1679" w:rsidRDefault="00E13363" w:rsidP="00E13363">
      <w:r>
        <w:t xml:space="preserve">Starting with Version 1.3 of this specification, </w:t>
      </w:r>
      <w:r w:rsidRPr="00B81708">
        <w:t xml:space="preserve">interface </w:t>
      </w:r>
      <w:r>
        <w:t>definition grammar was changed to support notifications as well as</w:t>
      </w:r>
      <w:r w:rsidRPr="00B81708">
        <w:t xml:space="preserve"> operations. </w:t>
      </w:r>
      <w:r>
        <w:t>As a result</w:t>
      </w:r>
      <w:r w:rsidRPr="00B81708">
        <w:t xml:space="preserve">, operations </w:t>
      </w:r>
      <w:r>
        <w:t xml:space="preserve">must now be specified </w:t>
      </w:r>
      <w:r w:rsidRPr="00B81708">
        <w:t>under the</w:t>
      </w:r>
      <w:r>
        <w:t xml:space="preserve"> newly-introduced</w:t>
      </w:r>
      <w:r w:rsidRPr="00B81708">
        <w:t xml:space="preserve"> </w:t>
      </w:r>
      <w:r w:rsidRPr="00B81708">
        <w:rPr>
          <w:rStyle w:val="CodeSnippetHighlight"/>
        </w:rPr>
        <w:t>operations</w:t>
      </w:r>
      <w:r w:rsidRPr="00B81708">
        <w:t xml:space="preserve"> keyname and the notifications under the</w:t>
      </w:r>
      <w:r>
        <w:t xml:space="preserve"> new</w:t>
      </w:r>
      <w:r w:rsidRPr="00B81708">
        <w:t xml:space="preserve"> </w:t>
      </w:r>
      <w:r w:rsidRPr="00B81708">
        <w:rPr>
          <w:rStyle w:val="CodeSnippetHighlight"/>
        </w:rPr>
        <w:t>notifications</w:t>
      </w:r>
      <w:r w:rsidRPr="00B81708">
        <w:t xml:space="preserve"> keyname. </w:t>
      </w:r>
      <w:r>
        <w:t xml:space="preserve">For backward </w:t>
      </w:r>
      <w:r w:rsidRPr="00B81708">
        <w:t xml:space="preserve">compatibility if </w:t>
      </w:r>
      <w:proofErr w:type="gramStart"/>
      <w:r w:rsidRPr="00B81708">
        <w:t>neither the operations or</w:t>
      </w:r>
      <w:proofErr w:type="gramEnd"/>
      <w:r w:rsidRPr="00B81708">
        <w:t xml:space="preserve"> notifications are specified then we assume the symbolic names in the interface definition to mean operations, but this use is deprecated. Operations and notifications names should not overlap.</w:t>
      </w:r>
    </w:p>
    <w:p w14:paraId="23C6FBA6" w14:textId="77777777" w:rsidR="00E13363" w:rsidRPr="007E1EAE" w:rsidRDefault="00E13363" w:rsidP="00C24D56">
      <w:pPr>
        <w:pStyle w:val="Heading3"/>
        <w:numPr>
          <w:ilvl w:val="2"/>
          <w:numId w:val="3"/>
        </w:numPr>
      </w:pPr>
      <w:bookmarkStart w:id="697" w:name="_Toc454457745"/>
      <w:bookmarkStart w:id="698" w:name="_Toc454458544"/>
      <w:bookmarkStart w:id="699" w:name="DEFN_ELEMENT_EVENT_FILTER"/>
      <w:r w:rsidRPr="007E1EAE">
        <w:t>Event Filter definition</w:t>
      </w:r>
      <w:bookmarkEnd w:id="697"/>
      <w:bookmarkEnd w:id="698"/>
    </w:p>
    <w:bookmarkEnd w:id="699"/>
    <w:p w14:paraId="23B0E4CD" w14:textId="77777777" w:rsidR="00E13363" w:rsidRPr="007E1EAE" w:rsidRDefault="00E13363" w:rsidP="00E13363">
      <w:r w:rsidRPr="007E1EAE">
        <w:t>An event filter definition defines criteria for selection of an attribute, for the purpose of monitoring it, within a TOSCA entity, or one its capabilities.</w:t>
      </w:r>
    </w:p>
    <w:p w14:paraId="5446499D" w14:textId="77777777" w:rsidR="00E13363" w:rsidRPr="007E1EAE" w:rsidRDefault="00E13363" w:rsidP="00C24D56">
      <w:pPr>
        <w:pStyle w:val="Heading4"/>
        <w:numPr>
          <w:ilvl w:val="3"/>
          <w:numId w:val="3"/>
        </w:numPr>
      </w:pPr>
      <w:r w:rsidRPr="007E1EAE">
        <w:t>Keynames</w:t>
      </w:r>
    </w:p>
    <w:p w14:paraId="2782EE45" w14:textId="77777777" w:rsidR="00E13363" w:rsidRPr="007E1EAE" w:rsidRDefault="00E13363" w:rsidP="00E13363">
      <w:pPr>
        <w:pStyle w:val="NormalaroundTable"/>
      </w:pPr>
      <w:r w:rsidRPr="007E1EAE">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E13363" w:rsidRPr="007E1EAE" w14:paraId="5D588AE6" w14:textId="77777777" w:rsidTr="00A0557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4FB858F" w14:textId="77777777" w:rsidR="00E13363" w:rsidRPr="007E1EAE" w:rsidRDefault="00E13363" w:rsidP="00A0557C">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03FBD81" w14:textId="77777777" w:rsidR="00E13363" w:rsidRPr="007E1EAE" w:rsidRDefault="00E13363" w:rsidP="00A0557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855CFAF" w14:textId="77777777" w:rsidR="00E13363" w:rsidRPr="007E1EAE" w:rsidRDefault="00E13363" w:rsidP="00A0557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1F0D53E7" w14:textId="77777777" w:rsidR="00E13363" w:rsidRPr="007E1EAE" w:rsidRDefault="00E13363" w:rsidP="00A0557C">
            <w:pPr>
              <w:pStyle w:val="TableText-Heading"/>
              <w:spacing w:line="276" w:lineRule="auto"/>
            </w:pPr>
            <w:r w:rsidRPr="007E1EAE">
              <w:t>Description</w:t>
            </w:r>
          </w:p>
        </w:tc>
      </w:tr>
      <w:tr w:rsidR="00E13363" w:rsidRPr="0051610A" w14:paraId="14FE248D"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8D58C6C" w14:textId="77777777" w:rsidR="00E13363" w:rsidRPr="007E1EAE" w:rsidRDefault="00E13363" w:rsidP="00A0557C">
            <w:pPr>
              <w:pStyle w:val="TableText"/>
              <w:spacing w:line="276" w:lineRule="auto"/>
              <w:rPr>
                <w:noProof/>
              </w:rPr>
            </w:pPr>
            <w:r w:rsidRPr="007E1EAE">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378D02C" w14:textId="77777777" w:rsidR="00E13363" w:rsidRPr="007E1EAE" w:rsidRDefault="00E13363" w:rsidP="00A0557C">
            <w:pPr>
              <w:pStyle w:val="TableText"/>
              <w:spacing w:line="276" w:lineRule="auto"/>
            </w:pPr>
            <w:r w:rsidRPr="007E1EAE">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CD6DFA7" w14:textId="77777777" w:rsidR="00E13363" w:rsidRPr="007E1EAE" w:rsidRDefault="00E13363" w:rsidP="00A0557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A4F084D" w14:textId="77777777" w:rsidR="00E13363" w:rsidRPr="007E1EAE" w:rsidRDefault="00E13363" w:rsidP="00A0557C">
            <w:pPr>
              <w:pStyle w:val="TableText"/>
              <w:spacing w:line="276" w:lineRule="auto"/>
            </w:pPr>
            <w:r w:rsidRPr="007E1EAE">
              <w:t xml:space="preserve">The required name of the node type or template that contains either the attribute to be monitored or contains the </w:t>
            </w:r>
            <w:proofErr w:type="gramStart"/>
            <w:r w:rsidRPr="007E1EAE">
              <w:t>requirement  that</w:t>
            </w:r>
            <w:proofErr w:type="gramEnd"/>
            <w:r w:rsidRPr="007E1EAE">
              <w:t xml:space="preserve"> references the node that contains the attribute to be monitored.</w:t>
            </w:r>
          </w:p>
        </w:tc>
      </w:tr>
      <w:tr w:rsidR="00E13363" w:rsidRPr="00D8575F" w14:paraId="20CD3B5B"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4CD0000" w14:textId="77777777" w:rsidR="00E13363" w:rsidRPr="007E1EAE" w:rsidRDefault="00E13363" w:rsidP="00A0557C">
            <w:pPr>
              <w:pStyle w:val="TableText"/>
              <w:spacing w:line="276" w:lineRule="auto"/>
              <w:rPr>
                <w:noProof/>
              </w:rPr>
            </w:pPr>
            <w:r w:rsidRPr="007E1EAE">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7785E47A"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69B0C7C" w14:textId="77777777" w:rsidR="00E13363" w:rsidRPr="007E1EAE" w:rsidRDefault="00E13363" w:rsidP="00A0557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653AEE1A" w14:textId="77777777" w:rsidR="00E13363" w:rsidRPr="007E1EAE" w:rsidRDefault="00E13363" w:rsidP="00A0557C">
            <w:pPr>
              <w:pStyle w:val="TableText"/>
              <w:spacing w:line="276" w:lineRule="auto"/>
            </w:pPr>
            <w:r w:rsidRPr="007E1EAE">
              <w:t>The optional name of the requirement within the filter’s node that can be used to locate a referenced node that contains an attribute to monitor.</w:t>
            </w:r>
          </w:p>
        </w:tc>
      </w:tr>
      <w:tr w:rsidR="00E13363" w:rsidRPr="00D8575F" w14:paraId="73FDE4C9"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C6AD8B6" w14:textId="77777777" w:rsidR="00E13363" w:rsidRPr="007E1EAE" w:rsidRDefault="00E13363" w:rsidP="00A0557C">
            <w:pPr>
              <w:pStyle w:val="TableText"/>
              <w:spacing w:line="276" w:lineRule="auto"/>
              <w:rPr>
                <w:noProof/>
              </w:rPr>
            </w:pPr>
            <w:r w:rsidRPr="007E1EAE">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A08C956"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E20AE9A" w14:textId="77777777" w:rsidR="00E13363" w:rsidRPr="007E1EAE" w:rsidRDefault="00E13363" w:rsidP="00A0557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6D712ED" w14:textId="77777777" w:rsidR="00E13363" w:rsidRPr="007E1EAE" w:rsidRDefault="00E13363" w:rsidP="00A0557C">
            <w:pPr>
              <w:pStyle w:val="TableText"/>
              <w:spacing w:line="276" w:lineRule="auto"/>
            </w:pPr>
            <w:r w:rsidRPr="007E1EAE">
              <w:t>The optional name of a capability within the filter’s node or within the node referenced by its requirement that contains the attribute to monitor.</w:t>
            </w:r>
          </w:p>
        </w:tc>
      </w:tr>
    </w:tbl>
    <w:p w14:paraId="6E3EF94A" w14:textId="77777777" w:rsidR="00E13363" w:rsidRPr="007E1EAE" w:rsidRDefault="00E13363" w:rsidP="00C24D56">
      <w:pPr>
        <w:pStyle w:val="Heading4"/>
        <w:numPr>
          <w:ilvl w:val="3"/>
          <w:numId w:val="3"/>
        </w:numPr>
      </w:pPr>
      <w:r w:rsidRPr="007E1EAE">
        <w:t>Grammar</w:t>
      </w:r>
    </w:p>
    <w:p w14:paraId="00EE78E8" w14:textId="77777777" w:rsidR="00E13363" w:rsidRPr="007E1EAE" w:rsidRDefault="00E13363" w:rsidP="00E13363">
      <w:pPr>
        <w:pStyle w:val="NormalaroundTable"/>
      </w:pPr>
      <w:r w:rsidRPr="007E1EAE">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5F5E449C" w14:textId="77777777" w:rsidTr="00A0557C">
        <w:trPr>
          <w:trHeight w:val="256"/>
        </w:trPr>
        <w:tc>
          <w:tcPr>
            <w:tcW w:w="9576" w:type="dxa"/>
            <w:shd w:val="clear" w:color="auto" w:fill="D9D9D9" w:themeFill="background1" w:themeFillShade="D9"/>
          </w:tcPr>
          <w:p w14:paraId="57A11AD8" w14:textId="77777777" w:rsidR="00E13363" w:rsidRPr="007E1EAE" w:rsidRDefault="00E13363" w:rsidP="00A0557C">
            <w:pPr>
              <w:rPr>
                <w:rStyle w:val="CodeSnippet"/>
                <w:noProof/>
              </w:rPr>
            </w:pPr>
            <w:r w:rsidRPr="007E1EAE">
              <w:rPr>
                <w:rStyle w:val="CodeSnippet"/>
                <w:noProof/>
              </w:rPr>
              <w:t>node: &lt;node_type_name&gt; | &lt;node_template_name&gt;</w:t>
            </w:r>
          </w:p>
          <w:p w14:paraId="5A8FC402" w14:textId="77777777" w:rsidR="00E13363" w:rsidRPr="007E1EAE" w:rsidRDefault="00E13363" w:rsidP="00A0557C">
            <w:pPr>
              <w:rPr>
                <w:rStyle w:val="CodeSnippet"/>
                <w:noProof/>
              </w:rPr>
            </w:pPr>
            <w:r w:rsidRPr="007E1EAE">
              <w:rPr>
                <w:rStyle w:val="CodeSnippet"/>
                <w:noProof/>
              </w:rPr>
              <w:t>requirement: &lt;requirement_name&gt;</w:t>
            </w:r>
          </w:p>
          <w:p w14:paraId="585F697A" w14:textId="77777777" w:rsidR="00E13363" w:rsidRPr="007E1EAE" w:rsidRDefault="00E13363" w:rsidP="00A0557C">
            <w:pPr>
              <w:rPr>
                <w:rStyle w:val="CodeSnippet"/>
                <w:noProof/>
              </w:rPr>
            </w:pPr>
            <w:r w:rsidRPr="007E1EAE">
              <w:rPr>
                <w:rStyle w:val="CodeSnippet"/>
                <w:noProof/>
              </w:rPr>
              <w:t>capability: &lt;capability_name&gt;</w:t>
            </w:r>
          </w:p>
        </w:tc>
      </w:tr>
    </w:tbl>
    <w:p w14:paraId="3E7B05F7" w14:textId="77777777" w:rsidR="00E13363" w:rsidRPr="007E1EAE" w:rsidRDefault="00E13363" w:rsidP="00E13363">
      <w:pPr>
        <w:pStyle w:val="NormalaroundTable"/>
      </w:pPr>
      <w:r w:rsidRPr="007E1EAE">
        <w:t>In the above grammar, the pseudo values that appear in angle brackets have the following meaning:</w:t>
      </w:r>
    </w:p>
    <w:p w14:paraId="10A0A0C9" w14:textId="77777777" w:rsidR="00E13363" w:rsidRPr="007E1EAE" w:rsidRDefault="00E13363" w:rsidP="00C24D56">
      <w:pPr>
        <w:pStyle w:val="ListParagraph"/>
        <w:numPr>
          <w:ilvl w:val="0"/>
          <w:numId w:val="92"/>
        </w:numPr>
        <w:ind w:left="630" w:hanging="270"/>
        <w:rPr>
          <w:rStyle w:val="CodeSnippetHighlight"/>
          <w:rFonts w:asciiTheme="minorHAnsi" w:hAnsiTheme="minorHAnsi"/>
          <w:b w:val="0"/>
          <w:sz w:val="22"/>
        </w:rPr>
      </w:pPr>
      <w:r w:rsidRPr="007E1EAE">
        <w:rPr>
          <w:rStyle w:val="CodeSnippetHighlight"/>
        </w:rPr>
        <w:t xml:space="preserve">node_type_name: </w:t>
      </w:r>
      <w:r w:rsidRPr="007E1EAE">
        <w:t xml:space="preserve">represents the required name of the node type that would be used to select (filter) the node that contains the attribute to monitor or contains the requirement that references another node that contains the attribute to monitor.  </w:t>
      </w:r>
    </w:p>
    <w:p w14:paraId="7D450081" w14:textId="77777777" w:rsidR="00E13363" w:rsidRPr="007E1EAE" w:rsidRDefault="00E13363" w:rsidP="00C24D56">
      <w:pPr>
        <w:pStyle w:val="ListParagraph"/>
        <w:numPr>
          <w:ilvl w:val="0"/>
          <w:numId w:val="92"/>
        </w:numPr>
        <w:ind w:left="630" w:hanging="270"/>
        <w:rPr>
          <w:rStyle w:val="CodeSnippetHighlight"/>
          <w:rFonts w:asciiTheme="minorHAnsi" w:hAnsiTheme="minorHAnsi"/>
          <w:b w:val="0"/>
          <w:sz w:val="22"/>
        </w:rPr>
      </w:pPr>
      <w:r w:rsidRPr="007E1EAE">
        <w:rPr>
          <w:rStyle w:val="CodeSnippetHighlight"/>
        </w:rPr>
        <w:t xml:space="preserve">node_template_name: </w:t>
      </w:r>
      <w:r w:rsidRPr="007E1EAE">
        <w:t xml:space="preserve">represents the required name of the node template that would be used to select (filter) the node that contains the attribute to monitor or contains the requirement that references another node that contains the attribute to monitor.  </w:t>
      </w:r>
    </w:p>
    <w:p w14:paraId="5B314BA0" w14:textId="77777777" w:rsidR="00E13363" w:rsidRPr="007E1EAE" w:rsidRDefault="00E13363" w:rsidP="00C24D56">
      <w:pPr>
        <w:pStyle w:val="ListParagraph"/>
        <w:numPr>
          <w:ilvl w:val="0"/>
          <w:numId w:val="92"/>
        </w:numPr>
        <w:ind w:left="630" w:hanging="270"/>
      </w:pPr>
      <w:r w:rsidRPr="007E1EAE">
        <w:rPr>
          <w:rStyle w:val="CodeSnippetHighlight"/>
        </w:rPr>
        <w:t xml:space="preserve">requirement_name: </w:t>
      </w:r>
      <w:r w:rsidRPr="007E1EAE">
        <w:t xml:space="preserve">represents the optional name of the requirement that would be used to select (filter) a referenced node that contains the attribute to monitor.  </w:t>
      </w:r>
    </w:p>
    <w:p w14:paraId="0D2F0F39" w14:textId="77777777" w:rsidR="00E13363" w:rsidRPr="007E1EAE" w:rsidRDefault="00E13363" w:rsidP="00C24D56">
      <w:pPr>
        <w:pStyle w:val="ListParagraph"/>
        <w:numPr>
          <w:ilvl w:val="0"/>
          <w:numId w:val="92"/>
        </w:numPr>
        <w:ind w:left="630" w:hanging="270"/>
      </w:pPr>
      <w:r w:rsidRPr="007E1EAE">
        <w:rPr>
          <w:rStyle w:val="CodeSnippetHighlight"/>
        </w:rPr>
        <w:t xml:space="preserve">capability_name: </w:t>
      </w:r>
      <w:r w:rsidRPr="007E1EAE">
        <w:t>represents the optional name of a capability that would be used to select (filter) the attribute to monitor.</w:t>
      </w:r>
      <w:r>
        <w:t xml:space="preserve"> If a requirement_name is specified, then the capability_name refers to a capability of the node that is targeted by the requirement.</w:t>
      </w:r>
    </w:p>
    <w:p w14:paraId="6167A5DE" w14:textId="77777777" w:rsidR="00E13363" w:rsidRPr="007E1EAE" w:rsidRDefault="00E13363" w:rsidP="00C24D56">
      <w:pPr>
        <w:pStyle w:val="Heading3"/>
        <w:numPr>
          <w:ilvl w:val="2"/>
          <w:numId w:val="3"/>
        </w:numPr>
      </w:pPr>
      <w:bookmarkStart w:id="700" w:name="_Trigger_definition"/>
      <w:bookmarkStart w:id="701" w:name="_Trigger_definition_1"/>
      <w:bookmarkStart w:id="702" w:name="_Toc454457746"/>
      <w:bookmarkStart w:id="703" w:name="_Toc454458545"/>
      <w:bookmarkStart w:id="704" w:name="DEFN_ENTITY_TRIGGER_DEFN"/>
      <w:bookmarkEnd w:id="700"/>
      <w:bookmarkEnd w:id="701"/>
      <w:r w:rsidRPr="007E1EAE">
        <w:lastRenderedPageBreak/>
        <w:t>Trigger definition</w:t>
      </w:r>
      <w:bookmarkEnd w:id="702"/>
      <w:bookmarkEnd w:id="703"/>
    </w:p>
    <w:bookmarkEnd w:id="704"/>
    <w:p w14:paraId="60531D46" w14:textId="77777777" w:rsidR="00E13363" w:rsidRPr="007E1EAE" w:rsidRDefault="00E13363" w:rsidP="00E13363">
      <w:r w:rsidRPr="007E1EAE">
        <w:t xml:space="preserve">A trigger definition defines the event, condition and action that </w:t>
      </w:r>
      <w:proofErr w:type="gramStart"/>
      <w:r w:rsidRPr="007E1EAE">
        <w:t>is</w:t>
      </w:r>
      <w:proofErr w:type="gramEnd"/>
      <w:r w:rsidRPr="007E1EAE">
        <w:t xml:space="preserve"> used to “trigger” a policy it is associated with.</w:t>
      </w:r>
    </w:p>
    <w:p w14:paraId="6F96E849" w14:textId="77777777" w:rsidR="00E13363" w:rsidRPr="007E1EAE" w:rsidRDefault="00E13363" w:rsidP="00C24D56">
      <w:pPr>
        <w:pStyle w:val="Heading4"/>
        <w:numPr>
          <w:ilvl w:val="3"/>
          <w:numId w:val="3"/>
        </w:numPr>
      </w:pPr>
      <w:r w:rsidRPr="007E1EAE">
        <w:t>Keynames</w:t>
      </w:r>
    </w:p>
    <w:p w14:paraId="0B5A1AE7" w14:textId="77777777" w:rsidR="00E13363" w:rsidRPr="007E1EAE" w:rsidRDefault="00E13363" w:rsidP="00E13363">
      <w:pPr>
        <w:pStyle w:val="NormalaroundTable"/>
      </w:pPr>
      <w:r w:rsidRPr="007E1EAE">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7"/>
        <w:gridCol w:w="1038"/>
        <w:gridCol w:w="1723"/>
        <w:gridCol w:w="5078"/>
      </w:tblGrid>
      <w:tr w:rsidR="00E13363" w:rsidRPr="007E1EAE" w14:paraId="1FED26E2" w14:textId="77777777" w:rsidTr="00A0557C">
        <w:trPr>
          <w:cantSplit/>
          <w:tblHeader/>
        </w:trPr>
        <w:tc>
          <w:tcPr>
            <w:tcW w:w="855" w:type="pct"/>
            <w:shd w:val="clear" w:color="auto" w:fill="D9D9D9"/>
          </w:tcPr>
          <w:p w14:paraId="1AC6D66E" w14:textId="77777777" w:rsidR="00E13363" w:rsidRPr="007E1EAE" w:rsidRDefault="00E13363" w:rsidP="00A0557C">
            <w:pPr>
              <w:pStyle w:val="TableText-Heading"/>
            </w:pPr>
            <w:r w:rsidRPr="007E1EAE">
              <w:t>Keyname</w:t>
            </w:r>
          </w:p>
        </w:tc>
        <w:tc>
          <w:tcPr>
            <w:tcW w:w="549" w:type="pct"/>
            <w:shd w:val="clear" w:color="auto" w:fill="D9D9D9"/>
          </w:tcPr>
          <w:p w14:paraId="591CEA83" w14:textId="77777777" w:rsidR="00E13363" w:rsidRPr="007E1EAE" w:rsidRDefault="00E13363" w:rsidP="00A0557C">
            <w:pPr>
              <w:pStyle w:val="TableText-Heading"/>
            </w:pPr>
            <w:r w:rsidRPr="007E1EAE">
              <w:t>Required</w:t>
            </w:r>
          </w:p>
        </w:tc>
        <w:tc>
          <w:tcPr>
            <w:tcW w:w="911" w:type="pct"/>
            <w:shd w:val="clear" w:color="auto" w:fill="D9D9D9"/>
          </w:tcPr>
          <w:p w14:paraId="455D9867" w14:textId="77777777" w:rsidR="00E13363" w:rsidRPr="007E1EAE" w:rsidRDefault="00E13363" w:rsidP="00A0557C">
            <w:pPr>
              <w:pStyle w:val="TableText-Heading"/>
            </w:pPr>
            <w:r w:rsidRPr="007E1EAE">
              <w:t>Type</w:t>
            </w:r>
          </w:p>
        </w:tc>
        <w:tc>
          <w:tcPr>
            <w:tcW w:w="2684" w:type="pct"/>
            <w:shd w:val="clear" w:color="auto" w:fill="D9D9D9"/>
          </w:tcPr>
          <w:p w14:paraId="32AC8814" w14:textId="77777777" w:rsidR="00E13363" w:rsidRPr="007E1EAE" w:rsidRDefault="00E13363" w:rsidP="00A0557C">
            <w:pPr>
              <w:pStyle w:val="TableText-Heading"/>
            </w:pPr>
            <w:r w:rsidRPr="007E1EAE">
              <w:t>Description</w:t>
            </w:r>
          </w:p>
        </w:tc>
      </w:tr>
      <w:tr w:rsidR="00E13363" w:rsidRPr="0070246C" w14:paraId="475B95BF" w14:textId="77777777" w:rsidTr="00A0557C">
        <w:trPr>
          <w:cantSplit/>
        </w:trPr>
        <w:tc>
          <w:tcPr>
            <w:tcW w:w="855" w:type="pct"/>
            <w:shd w:val="clear" w:color="auto" w:fill="FFFFFF"/>
          </w:tcPr>
          <w:p w14:paraId="67F967BE" w14:textId="77777777" w:rsidR="00E13363" w:rsidRPr="007E1EAE" w:rsidRDefault="00E13363" w:rsidP="00A0557C">
            <w:pPr>
              <w:pStyle w:val="TableText"/>
              <w:rPr>
                <w:noProof/>
              </w:rPr>
            </w:pPr>
            <w:r w:rsidRPr="007E1EAE">
              <w:rPr>
                <w:noProof/>
              </w:rPr>
              <w:t>description</w:t>
            </w:r>
          </w:p>
        </w:tc>
        <w:tc>
          <w:tcPr>
            <w:tcW w:w="549" w:type="pct"/>
            <w:shd w:val="clear" w:color="auto" w:fill="FFFFFF"/>
          </w:tcPr>
          <w:p w14:paraId="660DD457" w14:textId="77777777" w:rsidR="00E13363" w:rsidRPr="007E1EAE" w:rsidRDefault="00E13363" w:rsidP="00A0557C">
            <w:pPr>
              <w:pStyle w:val="TableText"/>
            </w:pPr>
            <w:r w:rsidRPr="007E1EAE">
              <w:t>no</w:t>
            </w:r>
          </w:p>
        </w:tc>
        <w:tc>
          <w:tcPr>
            <w:tcW w:w="911" w:type="pct"/>
            <w:shd w:val="clear" w:color="auto" w:fill="FFFFFF"/>
          </w:tcPr>
          <w:p w14:paraId="3B97F229"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684" w:type="pct"/>
            <w:shd w:val="clear" w:color="auto" w:fill="FFFFFF"/>
          </w:tcPr>
          <w:p w14:paraId="4F31DF97" w14:textId="77777777" w:rsidR="00E13363" w:rsidRPr="007E1EAE" w:rsidRDefault="00E13363" w:rsidP="00A0557C">
            <w:pPr>
              <w:pStyle w:val="TableText"/>
            </w:pPr>
            <w:r w:rsidRPr="007E1EAE">
              <w:t>The optional description string for the named trigger.</w:t>
            </w:r>
          </w:p>
        </w:tc>
      </w:tr>
      <w:tr w:rsidR="00E13363" w:rsidRPr="0070246C" w14:paraId="0696CFA3" w14:textId="77777777" w:rsidTr="00A0557C">
        <w:trPr>
          <w:cantSplit/>
        </w:trPr>
        <w:tc>
          <w:tcPr>
            <w:tcW w:w="855" w:type="pct"/>
            <w:shd w:val="clear" w:color="auto" w:fill="FFFFFF"/>
          </w:tcPr>
          <w:p w14:paraId="1F8C9DD3" w14:textId="77777777" w:rsidR="00E13363" w:rsidRPr="007E1EAE" w:rsidRDefault="00E13363" w:rsidP="00A0557C">
            <w:pPr>
              <w:pStyle w:val="TableText"/>
              <w:rPr>
                <w:noProof/>
              </w:rPr>
            </w:pPr>
            <w:r w:rsidRPr="007E1EAE">
              <w:rPr>
                <w:noProof/>
              </w:rPr>
              <w:t>event</w:t>
            </w:r>
            <w:r w:rsidRPr="007E1EAE" w:rsidDel="003321B3">
              <w:rPr>
                <w:noProof/>
              </w:rPr>
              <w:t xml:space="preserve"> </w:t>
            </w:r>
          </w:p>
        </w:tc>
        <w:tc>
          <w:tcPr>
            <w:tcW w:w="549" w:type="pct"/>
            <w:shd w:val="clear" w:color="auto" w:fill="FFFFFF"/>
          </w:tcPr>
          <w:p w14:paraId="708F6E88" w14:textId="77777777" w:rsidR="00E13363" w:rsidRPr="007E1EAE" w:rsidRDefault="00E13363" w:rsidP="00A0557C">
            <w:pPr>
              <w:pStyle w:val="TableText"/>
            </w:pPr>
            <w:r>
              <w:t>yes</w:t>
            </w:r>
          </w:p>
        </w:tc>
        <w:tc>
          <w:tcPr>
            <w:tcW w:w="911" w:type="pct"/>
            <w:shd w:val="clear" w:color="auto" w:fill="FFFFFF"/>
          </w:tcPr>
          <w:p w14:paraId="4990512A"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684" w:type="pct"/>
            <w:shd w:val="clear" w:color="auto" w:fill="FFFFFF"/>
          </w:tcPr>
          <w:p w14:paraId="4086988A" w14:textId="77777777" w:rsidR="00E13363" w:rsidRPr="007E1EAE" w:rsidRDefault="00E13363" w:rsidP="00A0557C">
            <w:pPr>
              <w:pStyle w:val="TableText"/>
            </w:pPr>
            <w:r w:rsidRPr="007E1EAE">
              <w:t>The required name of the event that activates the trigger’s action.</w:t>
            </w:r>
            <w:r>
              <w:t xml:space="preserve"> A deprecated form of this keyname is </w:t>
            </w:r>
            <w:r w:rsidRPr="001272A6">
              <w:t>“event_type”</w:t>
            </w:r>
            <w:r>
              <w:t xml:space="preserve">. </w:t>
            </w:r>
            <w:r w:rsidRPr="001272A6">
              <w:t xml:space="preserve"> </w:t>
            </w:r>
          </w:p>
        </w:tc>
      </w:tr>
      <w:tr w:rsidR="00E13363" w:rsidRPr="0070246C" w14:paraId="7BA409D6" w14:textId="77777777" w:rsidTr="00A0557C">
        <w:trPr>
          <w:cantSplit/>
        </w:trPr>
        <w:tc>
          <w:tcPr>
            <w:tcW w:w="855" w:type="pct"/>
            <w:shd w:val="clear" w:color="auto" w:fill="FFFFFF"/>
          </w:tcPr>
          <w:p w14:paraId="62A84A19" w14:textId="77777777" w:rsidR="00E13363" w:rsidRPr="007E1EAE" w:rsidRDefault="00E13363" w:rsidP="00A0557C">
            <w:pPr>
              <w:pStyle w:val="TableText"/>
              <w:rPr>
                <w:noProof/>
              </w:rPr>
            </w:pPr>
            <w:r w:rsidRPr="007E1EAE">
              <w:rPr>
                <w:noProof/>
              </w:rPr>
              <w:t>schedule</w:t>
            </w:r>
          </w:p>
        </w:tc>
        <w:tc>
          <w:tcPr>
            <w:tcW w:w="549" w:type="pct"/>
            <w:shd w:val="clear" w:color="auto" w:fill="FFFFFF"/>
          </w:tcPr>
          <w:p w14:paraId="6D2F8F86" w14:textId="77777777" w:rsidR="00E13363" w:rsidRPr="007E1EAE" w:rsidRDefault="00E13363" w:rsidP="00A0557C">
            <w:pPr>
              <w:pStyle w:val="TableText"/>
            </w:pPr>
            <w:r w:rsidRPr="007E1EAE">
              <w:t>no</w:t>
            </w:r>
          </w:p>
        </w:tc>
        <w:tc>
          <w:tcPr>
            <w:tcW w:w="911" w:type="pct"/>
            <w:shd w:val="clear" w:color="auto" w:fill="FFFFFF"/>
          </w:tcPr>
          <w:p w14:paraId="54A1FDD7" w14:textId="77777777" w:rsidR="00E13363" w:rsidRPr="007E1EAE" w:rsidRDefault="001C4EBF" w:rsidP="00A0557C">
            <w:pPr>
              <w:pStyle w:val="TableText"/>
            </w:pPr>
            <w:hyperlink w:anchor="TYPE_TOSCA_DATA_TIME_INTERVAL" w:history="1">
              <w:r w:rsidR="00E13363" w:rsidRPr="007E1EAE">
                <w:rPr>
                  <w:rStyle w:val="Hyperlink"/>
                </w:rPr>
                <w:t>TimeInterval</w:t>
              </w:r>
            </w:hyperlink>
          </w:p>
        </w:tc>
        <w:tc>
          <w:tcPr>
            <w:tcW w:w="2684" w:type="pct"/>
            <w:shd w:val="clear" w:color="auto" w:fill="FFFFFF"/>
          </w:tcPr>
          <w:p w14:paraId="65940C2D" w14:textId="77777777" w:rsidR="00E13363" w:rsidRPr="007E1EAE" w:rsidRDefault="00E13363" w:rsidP="00A0557C">
            <w:pPr>
              <w:pStyle w:val="TableText"/>
            </w:pPr>
            <w:r w:rsidRPr="007E1EAE">
              <w:t>The optional time interval during which the trigger is valid (i.e., during which the declared actions will be processed).</w:t>
            </w:r>
          </w:p>
        </w:tc>
      </w:tr>
      <w:tr w:rsidR="00E13363" w:rsidRPr="00D8575F" w14:paraId="22D61D9C" w14:textId="77777777" w:rsidTr="00A0557C">
        <w:trPr>
          <w:cantSplit/>
        </w:trPr>
        <w:tc>
          <w:tcPr>
            <w:tcW w:w="855" w:type="pct"/>
            <w:shd w:val="clear" w:color="auto" w:fill="FFFFFF"/>
          </w:tcPr>
          <w:p w14:paraId="5F1A61BC" w14:textId="77777777" w:rsidR="00E13363" w:rsidRPr="007E1EAE" w:rsidRDefault="00E13363" w:rsidP="00A0557C">
            <w:pPr>
              <w:pStyle w:val="TableText"/>
              <w:rPr>
                <w:noProof/>
              </w:rPr>
            </w:pPr>
            <w:r w:rsidRPr="007E1EAE">
              <w:rPr>
                <w:noProof/>
              </w:rPr>
              <w:t>target_filter</w:t>
            </w:r>
          </w:p>
        </w:tc>
        <w:tc>
          <w:tcPr>
            <w:tcW w:w="549" w:type="pct"/>
            <w:shd w:val="clear" w:color="auto" w:fill="FFFFFF"/>
          </w:tcPr>
          <w:p w14:paraId="1224410B" w14:textId="77777777" w:rsidR="00E13363" w:rsidRPr="007E1EAE" w:rsidRDefault="00E13363" w:rsidP="00A0557C">
            <w:pPr>
              <w:pStyle w:val="TableText"/>
            </w:pPr>
            <w:r w:rsidRPr="007E1EAE">
              <w:t>no</w:t>
            </w:r>
          </w:p>
        </w:tc>
        <w:tc>
          <w:tcPr>
            <w:tcW w:w="911" w:type="pct"/>
            <w:shd w:val="clear" w:color="auto" w:fill="FFFFFF"/>
          </w:tcPr>
          <w:p w14:paraId="13DFEB03" w14:textId="77777777" w:rsidR="00E13363" w:rsidRPr="007E1EAE" w:rsidRDefault="001C4EBF" w:rsidP="00A0557C">
            <w:pPr>
              <w:pStyle w:val="TableText"/>
            </w:pPr>
            <w:hyperlink w:anchor="DEFN_ELEMENT_EVENT_FILTER" w:history="1">
              <w:r w:rsidR="00E13363" w:rsidRPr="007E1EAE">
                <w:rPr>
                  <w:rStyle w:val="Hyperlink"/>
                </w:rPr>
                <w:t>event filter</w:t>
              </w:r>
            </w:hyperlink>
          </w:p>
        </w:tc>
        <w:tc>
          <w:tcPr>
            <w:tcW w:w="2684" w:type="pct"/>
            <w:shd w:val="clear" w:color="auto" w:fill="FFFFFF"/>
          </w:tcPr>
          <w:p w14:paraId="1047856B" w14:textId="77777777" w:rsidR="00E13363" w:rsidRPr="007E1EAE" w:rsidRDefault="00E13363" w:rsidP="00A0557C">
            <w:pPr>
              <w:pStyle w:val="TableText"/>
            </w:pPr>
            <w:r w:rsidRPr="007E1EAE">
              <w:t>The optional filter used to locate the attribute to monitor for the trigger’s defined condition. This filter helps locate the TOSCA entity (i.e., node or relationship) or further a specific capability of that entity that contains the attribute to monitor.</w:t>
            </w:r>
          </w:p>
        </w:tc>
      </w:tr>
      <w:tr w:rsidR="00E13363" w:rsidRPr="0051610A" w14:paraId="59806318" w14:textId="77777777" w:rsidTr="00A0557C">
        <w:trPr>
          <w:cantSplit/>
        </w:trPr>
        <w:tc>
          <w:tcPr>
            <w:tcW w:w="855" w:type="pct"/>
            <w:shd w:val="clear" w:color="auto" w:fill="FFFFFF"/>
          </w:tcPr>
          <w:p w14:paraId="0B3AA4F2" w14:textId="77777777" w:rsidR="00E13363" w:rsidRPr="007E1EAE" w:rsidRDefault="00E13363" w:rsidP="00A0557C">
            <w:pPr>
              <w:pStyle w:val="TableText"/>
              <w:rPr>
                <w:noProof/>
              </w:rPr>
            </w:pPr>
            <w:r w:rsidRPr="007E1EAE">
              <w:rPr>
                <w:noProof/>
              </w:rPr>
              <w:t>condition</w:t>
            </w:r>
          </w:p>
        </w:tc>
        <w:tc>
          <w:tcPr>
            <w:tcW w:w="549" w:type="pct"/>
            <w:shd w:val="clear" w:color="auto" w:fill="FFFFFF"/>
          </w:tcPr>
          <w:p w14:paraId="63D67F06" w14:textId="77777777" w:rsidR="00E13363" w:rsidRPr="007E1EAE" w:rsidRDefault="00E13363" w:rsidP="00A0557C">
            <w:pPr>
              <w:pStyle w:val="TableText"/>
            </w:pPr>
            <w:r w:rsidRPr="007E1EAE">
              <w:t>no</w:t>
            </w:r>
          </w:p>
        </w:tc>
        <w:tc>
          <w:tcPr>
            <w:tcW w:w="911" w:type="pct"/>
            <w:shd w:val="clear" w:color="auto" w:fill="FFFFFF"/>
          </w:tcPr>
          <w:p w14:paraId="36D40257" w14:textId="77777777" w:rsidR="00E13363" w:rsidRPr="007E1EAE" w:rsidRDefault="001C4EBF" w:rsidP="00A0557C">
            <w:pPr>
              <w:pStyle w:val="TableText"/>
            </w:pPr>
            <w:hyperlink w:anchor="DEFN_ELEMENT_ATTRIBUTE_VALUE_ASSIGNMENT" w:history="1">
              <w:r w:rsidR="00E13363" w:rsidRPr="00494CA5">
                <w:rPr>
                  <w:rStyle w:val="Hyperlink"/>
                </w:rPr>
                <w:t>condition clause definition</w:t>
              </w:r>
            </w:hyperlink>
          </w:p>
        </w:tc>
        <w:tc>
          <w:tcPr>
            <w:tcW w:w="2684" w:type="pct"/>
            <w:shd w:val="clear" w:color="auto" w:fill="FFFFFF"/>
          </w:tcPr>
          <w:p w14:paraId="7E6A926D" w14:textId="77777777" w:rsidR="00E13363" w:rsidRPr="007E1EAE" w:rsidRDefault="00E13363" w:rsidP="00A0557C">
            <w:pPr>
              <w:pStyle w:val="TableText"/>
            </w:pPr>
            <w:r w:rsidRPr="007E1EAE">
              <w:t>The optional condition which contains</w:t>
            </w:r>
            <w:r>
              <w:t xml:space="preserve"> a</w:t>
            </w:r>
            <w:r w:rsidRPr="007E1EAE">
              <w:t xml:space="preserve"> </w:t>
            </w:r>
            <w:r>
              <w:t>condition clause definition specifying one or multiple</w:t>
            </w:r>
            <w:r w:rsidRPr="007E1EAE">
              <w:t xml:space="preserve"> attribute constraint that can be monitored.  Note: this is optional since sometimes the event occurrence </w:t>
            </w:r>
            <w:proofErr w:type="gramStart"/>
            <w:r w:rsidRPr="007E1EAE">
              <w:t>itself  is</w:t>
            </w:r>
            <w:proofErr w:type="gramEnd"/>
            <w:r w:rsidRPr="007E1EAE">
              <w:t xml:space="preserve"> enough to trigger the action.</w:t>
            </w:r>
          </w:p>
        </w:tc>
      </w:tr>
      <w:tr w:rsidR="00E13363" w:rsidRPr="00F4730C" w14:paraId="2219890B" w14:textId="77777777" w:rsidTr="00A0557C">
        <w:trPr>
          <w:cantSplit/>
        </w:trPr>
        <w:tc>
          <w:tcPr>
            <w:tcW w:w="855" w:type="pct"/>
            <w:shd w:val="clear" w:color="auto" w:fill="FFFFFF"/>
          </w:tcPr>
          <w:p w14:paraId="2D668788" w14:textId="77777777" w:rsidR="00E13363" w:rsidRPr="007E1EAE" w:rsidRDefault="00E13363" w:rsidP="00A0557C">
            <w:pPr>
              <w:pStyle w:val="TableText"/>
              <w:rPr>
                <w:noProof/>
              </w:rPr>
            </w:pPr>
            <w:r w:rsidRPr="007E1EAE">
              <w:rPr>
                <w:noProof/>
              </w:rPr>
              <w:t>action</w:t>
            </w:r>
          </w:p>
        </w:tc>
        <w:tc>
          <w:tcPr>
            <w:tcW w:w="549" w:type="pct"/>
            <w:shd w:val="clear" w:color="auto" w:fill="FFFFFF"/>
          </w:tcPr>
          <w:p w14:paraId="516A30E4" w14:textId="77777777" w:rsidR="00E13363" w:rsidRPr="007E1EAE" w:rsidRDefault="00E13363" w:rsidP="00A0557C">
            <w:pPr>
              <w:pStyle w:val="TableText"/>
            </w:pPr>
            <w:r w:rsidRPr="007E1EAE">
              <w:t>yes</w:t>
            </w:r>
          </w:p>
        </w:tc>
        <w:tc>
          <w:tcPr>
            <w:tcW w:w="911" w:type="pct"/>
            <w:shd w:val="clear" w:color="auto" w:fill="FFFFFF"/>
          </w:tcPr>
          <w:p w14:paraId="71E2756A" w14:textId="77777777" w:rsidR="00E13363" w:rsidRPr="007E1EAE" w:rsidRDefault="00E13363" w:rsidP="00A0557C">
            <w:pPr>
              <w:pStyle w:val="TableText"/>
            </w:pPr>
            <w:r w:rsidRPr="000275A8">
              <w:rPr>
                <w:rFonts w:ascii="Calibri" w:hAnsi="Calibri" w:cs="Calibri"/>
                <w:szCs w:val="18"/>
              </w:rPr>
              <w:t xml:space="preserve">list of </w:t>
            </w:r>
            <w:hyperlink w:anchor="DEFN_ENTITY_WORKFLOW_ACTIVITY_DEFN" w:history="1">
              <w:r w:rsidRPr="000275A8">
                <w:rPr>
                  <w:rFonts w:ascii="Calibri" w:hAnsi="Calibri" w:cs="Calibri"/>
                  <w:color w:val="0000FF"/>
                  <w:szCs w:val="18"/>
                  <w:u w:val="single"/>
                </w:rPr>
                <w:t>act</w:t>
              </w:r>
              <w:r>
                <w:rPr>
                  <w:rFonts w:ascii="Calibri" w:hAnsi="Calibri" w:cs="Calibri"/>
                  <w:color w:val="0000FF"/>
                  <w:szCs w:val="18"/>
                  <w:u w:val="single"/>
                </w:rPr>
                <w:t xml:space="preserve">ivity </w:t>
              </w:r>
              <w:r w:rsidRPr="000275A8">
                <w:rPr>
                  <w:rFonts w:ascii="Calibri" w:hAnsi="Calibri" w:cs="Calibri"/>
                  <w:color w:val="0000FF"/>
                  <w:szCs w:val="18"/>
                  <w:u w:val="single"/>
                </w:rPr>
                <w:t>definition</w:t>
              </w:r>
            </w:hyperlink>
          </w:p>
        </w:tc>
        <w:tc>
          <w:tcPr>
            <w:tcW w:w="2684" w:type="pct"/>
            <w:shd w:val="clear" w:color="auto" w:fill="FFFFFF"/>
          </w:tcPr>
          <w:p w14:paraId="17BF5481" w14:textId="77777777" w:rsidR="00E13363" w:rsidRPr="007E1EAE" w:rsidRDefault="00E13363" w:rsidP="00A0557C">
            <w:pPr>
              <w:pStyle w:val="TableText"/>
            </w:pPr>
            <w:r w:rsidRPr="000275A8">
              <w:rPr>
                <w:rFonts w:ascii="Calibri" w:hAnsi="Calibri" w:cs="Calibri"/>
                <w:szCs w:val="18"/>
              </w:rPr>
              <w:t>The list of sequential acti</w:t>
            </w:r>
            <w:r>
              <w:rPr>
                <w:rFonts w:ascii="Calibri" w:hAnsi="Calibri" w:cs="Calibri"/>
                <w:szCs w:val="18"/>
              </w:rPr>
              <w:t>vities</w:t>
            </w:r>
            <w:r w:rsidRPr="000275A8">
              <w:rPr>
                <w:rFonts w:ascii="Calibri" w:hAnsi="Calibri" w:cs="Calibri"/>
                <w:szCs w:val="18"/>
              </w:rPr>
              <w:t xml:space="preserve"> to be performed when </w:t>
            </w:r>
            <w:r w:rsidRPr="000275A8">
              <w:rPr>
                <w:rFonts w:ascii="Calibri" w:hAnsi="Calibri"/>
              </w:rPr>
              <w:t>the event is triggered and the condition is met (i.e</w:t>
            </w:r>
            <w:r>
              <w:rPr>
                <w:rFonts w:ascii="Calibri" w:hAnsi="Calibri"/>
              </w:rPr>
              <w:t>.</w:t>
            </w:r>
            <w:r w:rsidRPr="000275A8">
              <w:rPr>
                <w:rFonts w:ascii="Calibri" w:hAnsi="Calibri"/>
              </w:rPr>
              <w:t xml:space="preserve"> evaluates to true).</w:t>
            </w:r>
          </w:p>
        </w:tc>
      </w:tr>
    </w:tbl>
    <w:p w14:paraId="48AB3CF8" w14:textId="77777777" w:rsidR="00E13363" w:rsidRPr="007E1EAE" w:rsidRDefault="00E13363" w:rsidP="00C24D56">
      <w:pPr>
        <w:pStyle w:val="Heading4"/>
        <w:numPr>
          <w:ilvl w:val="3"/>
          <w:numId w:val="3"/>
        </w:numPr>
      </w:pPr>
      <w:r>
        <w:t>Additional keynames for the extended condition notation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1038"/>
        <w:gridCol w:w="1719"/>
        <w:gridCol w:w="5426"/>
      </w:tblGrid>
      <w:tr w:rsidR="00E13363" w:rsidRPr="007E1EAE" w14:paraId="57FA6618" w14:textId="77777777" w:rsidTr="00A0557C">
        <w:trPr>
          <w:cantSplit/>
          <w:tblHeader/>
        </w:trPr>
        <w:tc>
          <w:tcPr>
            <w:tcW w:w="673" w:type="pct"/>
            <w:shd w:val="clear" w:color="auto" w:fill="D9D9D9"/>
          </w:tcPr>
          <w:p w14:paraId="6C4EC4FE" w14:textId="77777777" w:rsidR="00E13363" w:rsidRPr="007E1EAE" w:rsidRDefault="00E13363" w:rsidP="00A0557C">
            <w:pPr>
              <w:pStyle w:val="TableText-Heading"/>
            </w:pPr>
            <w:r w:rsidRPr="007E1EAE">
              <w:t>Keyname</w:t>
            </w:r>
          </w:p>
        </w:tc>
        <w:tc>
          <w:tcPr>
            <w:tcW w:w="549" w:type="pct"/>
            <w:shd w:val="clear" w:color="auto" w:fill="D9D9D9"/>
          </w:tcPr>
          <w:p w14:paraId="24E82861" w14:textId="77777777" w:rsidR="00E13363" w:rsidRPr="007E1EAE" w:rsidRDefault="00E13363" w:rsidP="00A0557C">
            <w:pPr>
              <w:pStyle w:val="TableText-Heading"/>
            </w:pPr>
            <w:r w:rsidRPr="007E1EAE">
              <w:t>Required</w:t>
            </w:r>
          </w:p>
        </w:tc>
        <w:tc>
          <w:tcPr>
            <w:tcW w:w="909" w:type="pct"/>
            <w:shd w:val="clear" w:color="auto" w:fill="D9D9D9"/>
          </w:tcPr>
          <w:p w14:paraId="7961DE7C" w14:textId="77777777" w:rsidR="00E13363" w:rsidRPr="007E1EAE" w:rsidRDefault="00E13363" w:rsidP="00A0557C">
            <w:pPr>
              <w:pStyle w:val="TableText-Heading"/>
            </w:pPr>
            <w:r w:rsidRPr="007E1EAE">
              <w:t>Type</w:t>
            </w:r>
          </w:p>
        </w:tc>
        <w:tc>
          <w:tcPr>
            <w:tcW w:w="2869" w:type="pct"/>
            <w:shd w:val="clear" w:color="auto" w:fill="D9D9D9"/>
          </w:tcPr>
          <w:p w14:paraId="3AA145AA" w14:textId="77777777" w:rsidR="00E13363" w:rsidRPr="007E1EAE" w:rsidRDefault="00E13363" w:rsidP="00A0557C">
            <w:pPr>
              <w:pStyle w:val="TableText-Heading"/>
            </w:pPr>
            <w:r w:rsidRPr="007E1EAE">
              <w:t>Description</w:t>
            </w:r>
          </w:p>
        </w:tc>
      </w:tr>
      <w:tr w:rsidR="00E13363" w:rsidRPr="0051610A" w14:paraId="1306ACC8" w14:textId="77777777" w:rsidTr="00A0557C">
        <w:trPr>
          <w:cantSplit/>
        </w:trPr>
        <w:tc>
          <w:tcPr>
            <w:tcW w:w="673" w:type="pct"/>
            <w:shd w:val="clear" w:color="auto" w:fill="FFFFFF"/>
          </w:tcPr>
          <w:p w14:paraId="3C2B90AB" w14:textId="77777777" w:rsidR="00E13363" w:rsidRPr="007E1EAE" w:rsidRDefault="00E13363" w:rsidP="00A0557C">
            <w:pPr>
              <w:pStyle w:val="TableText"/>
              <w:rPr>
                <w:noProof/>
              </w:rPr>
            </w:pPr>
            <w:r w:rsidRPr="007E1EAE">
              <w:rPr>
                <w:noProof/>
              </w:rPr>
              <w:t>constraint</w:t>
            </w:r>
          </w:p>
        </w:tc>
        <w:tc>
          <w:tcPr>
            <w:tcW w:w="549" w:type="pct"/>
            <w:shd w:val="clear" w:color="auto" w:fill="FFFFFF"/>
          </w:tcPr>
          <w:p w14:paraId="6E59C3D0" w14:textId="77777777" w:rsidR="00E13363" w:rsidRPr="007E1EAE" w:rsidRDefault="00E13363" w:rsidP="00A0557C">
            <w:pPr>
              <w:pStyle w:val="TableText"/>
            </w:pPr>
            <w:r w:rsidRPr="007E1EAE">
              <w:t>no</w:t>
            </w:r>
          </w:p>
        </w:tc>
        <w:tc>
          <w:tcPr>
            <w:tcW w:w="909" w:type="pct"/>
            <w:shd w:val="clear" w:color="auto" w:fill="FFFFFF"/>
          </w:tcPr>
          <w:p w14:paraId="04B9FEA6" w14:textId="77777777" w:rsidR="00E13363" w:rsidRPr="007E1EAE" w:rsidRDefault="001C4EBF" w:rsidP="00A0557C">
            <w:pPr>
              <w:pStyle w:val="TableText"/>
            </w:pPr>
            <w:hyperlink w:anchor="DEFN_ELEMENT_ATTRIBUTE_VALUE_ASSIGNMENT" w:history="1">
              <w:r w:rsidR="00E13363" w:rsidRPr="00494CA5">
                <w:rPr>
                  <w:rStyle w:val="Hyperlink"/>
                </w:rPr>
                <w:t>condition clause definition</w:t>
              </w:r>
            </w:hyperlink>
          </w:p>
        </w:tc>
        <w:tc>
          <w:tcPr>
            <w:tcW w:w="2869" w:type="pct"/>
            <w:shd w:val="clear" w:color="auto" w:fill="FFFFFF"/>
          </w:tcPr>
          <w:p w14:paraId="6E6AD1FC" w14:textId="77777777" w:rsidR="00E13363" w:rsidRPr="007E1EAE" w:rsidRDefault="00E13363" w:rsidP="00A0557C">
            <w:pPr>
              <w:pStyle w:val="TableText"/>
            </w:pPr>
            <w:r w:rsidRPr="007E1EAE">
              <w:t>The optional condition which contains</w:t>
            </w:r>
            <w:r>
              <w:t xml:space="preserve"> a condition clause definition specifying one or multiple</w:t>
            </w:r>
            <w:r w:rsidRPr="007E1EAE">
              <w:t xml:space="preserve"> attribute constraint that can be monitored.  Note: this is optional since sometimes the event occurrence itself is enough to trigger the action.</w:t>
            </w:r>
          </w:p>
        </w:tc>
      </w:tr>
      <w:tr w:rsidR="00E13363" w:rsidRPr="00D8575F" w14:paraId="5A62AA47" w14:textId="77777777" w:rsidTr="00A0557C">
        <w:trPr>
          <w:cantSplit/>
        </w:trPr>
        <w:tc>
          <w:tcPr>
            <w:tcW w:w="673" w:type="pct"/>
            <w:shd w:val="clear" w:color="auto" w:fill="FFFFFF"/>
          </w:tcPr>
          <w:p w14:paraId="021F2E6E" w14:textId="77777777" w:rsidR="00E13363" w:rsidRPr="007E1EAE" w:rsidRDefault="00E13363" w:rsidP="00A0557C">
            <w:pPr>
              <w:pStyle w:val="TableText"/>
              <w:rPr>
                <w:noProof/>
              </w:rPr>
            </w:pPr>
            <w:r w:rsidRPr="007E1EAE">
              <w:rPr>
                <w:noProof/>
              </w:rPr>
              <w:t>period</w:t>
            </w:r>
          </w:p>
        </w:tc>
        <w:tc>
          <w:tcPr>
            <w:tcW w:w="549" w:type="pct"/>
            <w:shd w:val="clear" w:color="auto" w:fill="FFFFFF"/>
          </w:tcPr>
          <w:p w14:paraId="0144E72A" w14:textId="77777777" w:rsidR="00E13363" w:rsidRPr="007E1EAE" w:rsidRDefault="00E13363" w:rsidP="00A0557C">
            <w:pPr>
              <w:pStyle w:val="TableText"/>
            </w:pPr>
            <w:r w:rsidRPr="007E1EAE">
              <w:t>no</w:t>
            </w:r>
          </w:p>
        </w:tc>
        <w:tc>
          <w:tcPr>
            <w:tcW w:w="909" w:type="pct"/>
            <w:shd w:val="clear" w:color="auto" w:fill="FFFFFF"/>
          </w:tcPr>
          <w:p w14:paraId="4B64E863" w14:textId="77777777" w:rsidR="00E13363" w:rsidRPr="007E1EAE" w:rsidRDefault="001C4EBF" w:rsidP="00A0557C">
            <w:pPr>
              <w:pStyle w:val="TableText"/>
            </w:pPr>
            <w:hyperlink w:anchor="_scalar-unit.time" w:history="1">
              <w:r w:rsidR="00E13363" w:rsidRPr="007E1EAE">
                <w:rPr>
                  <w:rStyle w:val="Hyperlink"/>
                </w:rPr>
                <w:t>scalar-unit.time</w:t>
              </w:r>
            </w:hyperlink>
          </w:p>
        </w:tc>
        <w:tc>
          <w:tcPr>
            <w:tcW w:w="2869" w:type="pct"/>
            <w:shd w:val="clear" w:color="auto" w:fill="FFFFFF"/>
          </w:tcPr>
          <w:p w14:paraId="7933FC4A" w14:textId="77777777" w:rsidR="00E13363" w:rsidRPr="007E1EAE" w:rsidRDefault="00E13363" w:rsidP="00A0557C">
            <w:pPr>
              <w:pStyle w:val="TableText"/>
            </w:pPr>
            <w:r w:rsidRPr="007E1EAE">
              <w:t>The optional period to use to evaluate for the condition.</w:t>
            </w:r>
          </w:p>
        </w:tc>
      </w:tr>
      <w:tr w:rsidR="00E13363" w:rsidRPr="00F4730C" w14:paraId="165F06C3" w14:textId="77777777" w:rsidTr="00A0557C">
        <w:trPr>
          <w:cantSplit/>
        </w:trPr>
        <w:tc>
          <w:tcPr>
            <w:tcW w:w="673" w:type="pct"/>
            <w:shd w:val="clear" w:color="auto" w:fill="FFFFFF"/>
          </w:tcPr>
          <w:p w14:paraId="162B4854" w14:textId="77777777" w:rsidR="00E13363" w:rsidRPr="007E1EAE" w:rsidRDefault="00E13363" w:rsidP="00A0557C">
            <w:pPr>
              <w:pStyle w:val="TableText"/>
              <w:rPr>
                <w:noProof/>
              </w:rPr>
            </w:pPr>
            <w:r w:rsidRPr="007E1EAE">
              <w:rPr>
                <w:noProof/>
              </w:rPr>
              <w:t>evaluations</w:t>
            </w:r>
          </w:p>
        </w:tc>
        <w:tc>
          <w:tcPr>
            <w:tcW w:w="549" w:type="pct"/>
            <w:shd w:val="clear" w:color="auto" w:fill="FFFFFF"/>
          </w:tcPr>
          <w:p w14:paraId="15826C86" w14:textId="77777777" w:rsidR="00E13363" w:rsidRPr="007E1EAE" w:rsidRDefault="00E13363" w:rsidP="00A0557C">
            <w:pPr>
              <w:pStyle w:val="TableText"/>
            </w:pPr>
            <w:r w:rsidRPr="007E1EAE">
              <w:t>no</w:t>
            </w:r>
          </w:p>
        </w:tc>
        <w:tc>
          <w:tcPr>
            <w:tcW w:w="909" w:type="pct"/>
            <w:shd w:val="clear" w:color="auto" w:fill="FFFFFF"/>
          </w:tcPr>
          <w:p w14:paraId="478A1863" w14:textId="77777777" w:rsidR="00E13363" w:rsidRPr="007E1EAE" w:rsidRDefault="001C4EBF" w:rsidP="00A0557C">
            <w:pPr>
              <w:pStyle w:val="TableText"/>
            </w:pPr>
            <w:hyperlink w:anchor="TYPE_YAML_INTEGER" w:history="1">
              <w:r w:rsidR="00E13363" w:rsidRPr="007E1EAE">
                <w:rPr>
                  <w:rStyle w:val="Hyperlink"/>
                </w:rPr>
                <w:t>integer</w:t>
              </w:r>
            </w:hyperlink>
          </w:p>
        </w:tc>
        <w:tc>
          <w:tcPr>
            <w:tcW w:w="2869" w:type="pct"/>
            <w:shd w:val="clear" w:color="auto" w:fill="FFFFFF"/>
          </w:tcPr>
          <w:p w14:paraId="17D6614A" w14:textId="77777777" w:rsidR="00E13363" w:rsidRPr="007E1EAE" w:rsidRDefault="00E13363" w:rsidP="00A0557C">
            <w:pPr>
              <w:pStyle w:val="TableText"/>
            </w:pPr>
            <w:r w:rsidRPr="007E1EAE">
              <w:t>The optional number of evaluations that must be performed over the period to assert the condition exists.</w:t>
            </w:r>
          </w:p>
        </w:tc>
      </w:tr>
      <w:tr w:rsidR="00E13363" w:rsidRPr="00F4730C" w14:paraId="76133DEC" w14:textId="77777777" w:rsidTr="00A0557C">
        <w:trPr>
          <w:cantSplit/>
        </w:trPr>
        <w:tc>
          <w:tcPr>
            <w:tcW w:w="673" w:type="pct"/>
            <w:shd w:val="clear" w:color="auto" w:fill="FFFFFF"/>
          </w:tcPr>
          <w:p w14:paraId="56932721" w14:textId="77777777" w:rsidR="00E13363" w:rsidRPr="007E1EAE" w:rsidRDefault="00E13363" w:rsidP="00A0557C">
            <w:pPr>
              <w:pStyle w:val="TableText"/>
              <w:rPr>
                <w:noProof/>
              </w:rPr>
            </w:pPr>
            <w:r w:rsidRPr="007E1EAE">
              <w:rPr>
                <w:noProof/>
              </w:rPr>
              <w:t>method</w:t>
            </w:r>
          </w:p>
        </w:tc>
        <w:tc>
          <w:tcPr>
            <w:tcW w:w="549" w:type="pct"/>
            <w:shd w:val="clear" w:color="auto" w:fill="FFFFFF"/>
          </w:tcPr>
          <w:p w14:paraId="6650F0FB" w14:textId="77777777" w:rsidR="00E13363" w:rsidRPr="007E1EAE" w:rsidRDefault="00E13363" w:rsidP="00A0557C">
            <w:pPr>
              <w:pStyle w:val="TableText"/>
            </w:pPr>
            <w:r w:rsidRPr="007E1EAE">
              <w:t>no</w:t>
            </w:r>
          </w:p>
        </w:tc>
        <w:tc>
          <w:tcPr>
            <w:tcW w:w="909" w:type="pct"/>
            <w:shd w:val="clear" w:color="auto" w:fill="FFFFFF"/>
          </w:tcPr>
          <w:p w14:paraId="4A39BEC6"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69" w:type="pct"/>
            <w:shd w:val="clear" w:color="auto" w:fill="FFFFFF"/>
          </w:tcPr>
          <w:p w14:paraId="245899DB" w14:textId="77777777" w:rsidR="00E13363" w:rsidRPr="007E1EAE" w:rsidRDefault="00E13363" w:rsidP="00A0557C">
            <w:pPr>
              <w:pStyle w:val="TableText"/>
            </w:pPr>
            <w:r w:rsidRPr="007E1EAE">
              <w:t>The optional statistical method name to use to perform the evaluation of the condition.</w:t>
            </w:r>
          </w:p>
        </w:tc>
      </w:tr>
    </w:tbl>
    <w:p w14:paraId="5B3B7EFE" w14:textId="77777777" w:rsidR="00E13363" w:rsidRPr="007E1EAE" w:rsidRDefault="00E13363" w:rsidP="00C24D56">
      <w:pPr>
        <w:pStyle w:val="Heading4"/>
        <w:numPr>
          <w:ilvl w:val="3"/>
          <w:numId w:val="3"/>
        </w:numPr>
      </w:pPr>
      <w:r w:rsidRPr="007E1EAE">
        <w:t>Grammar</w:t>
      </w:r>
    </w:p>
    <w:p w14:paraId="1483C4A5" w14:textId="77777777" w:rsidR="00E13363" w:rsidRPr="007E1EAE" w:rsidRDefault="00E13363" w:rsidP="00E13363">
      <w:pPr>
        <w:pStyle w:val="NormalaroundTable"/>
      </w:pPr>
      <w:r w:rsidRPr="007E1EAE">
        <w:t>Trigger definitions have the following grammars:</w:t>
      </w:r>
    </w:p>
    <w:p w14:paraId="1E1BB6C6" w14:textId="77777777" w:rsidR="00E13363" w:rsidRPr="007E1EAE" w:rsidRDefault="00E13363" w:rsidP="00C24D56">
      <w:pPr>
        <w:pStyle w:val="Heading5"/>
        <w:numPr>
          <w:ilvl w:val="4"/>
          <w:numId w:val="3"/>
        </w:numPr>
      </w:pPr>
      <w:r w:rsidRPr="007E1EAE">
        <w:t>Short notation</w:t>
      </w:r>
    </w:p>
    <w:p w14:paraId="283F92B0"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A1FA7C5" w14:textId="77777777" w:rsidTr="00A0557C">
        <w:trPr>
          <w:trHeight w:val="256"/>
        </w:trPr>
        <w:tc>
          <w:tcPr>
            <w:tcW w:w="9576" w:type="dxa"/>
            <w:shd w:val="clear" w:color="auto" w:fill="D9D9D9" w:themeFill="background1" w:themeFillShade="D9"/>
          </w:tcPr>
          <w:p w14:paraId="29EB2BBA" w14:textId="77777777" w:rsidR="00E13363" w:rsidRPr="007E1EAE" w:rsidRDefault="00E13363" w:rsidP="00A0557C">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DF9447B" w14:textId="77777777" w:rsidR="00E13363" w:rsidRPr="007E1EAE" w:rsidRDefault="00E13363" w:rsidP="00A0557C">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1EC4E838" w14:textId="77777777" w:rsidR="00E13363" w:rsidRPr="007E1EAE" w:rsidRDefault="00E13363" w:rsidP="00A0557C">
            <w:pPr>
              <w:rPr>
                <w:rStyle w:val="CodeSnippet"/>
                <w:noProof/>
                <w:szCs w:val="20"/>
              </w:rPr>
            </w:pPr>
            <w:r w:rsidRPr="007E1EAE">
              <w:rPr>
                <w:rStyle w:val="CodeSnippet"/>
                <w:noProof/>
                <w:szCs w:val="20"/>
              </w:rPr>
              <w:t xml:space="preserve">  event: &lt;event</w:t>
            </w:r>
            <w:r w:rsidRPr="007E1EAE" w:rsidDel="00F8778D">
              <w:rPr>
                <w:rStyle w:val="CodeSnippet"/>
                <w:noProof/>
                <w:szCs w:val="20"/>
              </w:rPr>
              <w:t xml:space="preserve"> </w:t>
            </w:r>
            <w:r w:rsidRPr="007E1EAE">
              <w:rPr>
                <w:rStyle w:val="CodeSnippet"/>
                <w:noProof/>
                <w:szCs w:val="20"/>
              </w:rPr>
              <w:t>_name&gt;</w:t>
            </w:r>
          </w:p>
          <w:p w14:paraId="030D7567" w14:textId="77777777" w:rsidR="00E13363" w:rsidRPr="007E1EAE" w:rsidRDefault="00E13363" w:rsidP="00A0557C">
            <w:pPr>
              <w:rPr>
                <w:rFonts w:ascii="Consolas" w:hAnsi="Consolas"/>
                <w:noProof/>
                <w:szCs w:val="20"/>
              </w:rPr>
            </w:pPr>
            <w:r w:rsidRPr="007E1EAE">
              <w:rPr>
                <w:rStyle w:val="CodeSnippet"/>
                <w:noProof/>
                <w:szCs w:val="20"/>
              </w:rPr>
              <w:t xml:space="preserve">  schedule: &lt;time_interval_for_trigger&gt;</w:t>
            </w:r>
          </w:p>
          <w:p w14:paraId="365DA7B7" w14:textId="77777777" w:rsidR="00E13363" w:rsidRPr="008231EB" w:rsidRDefault="00E13363" w:rsidP="00A0557C">
            <w:pPr>
              <w:rPr>
                <w:rStyle w:val="CodeSnippet"/>
                <w:noProof/>
                <w:szCs w:val="20"/>
                <w:lang w:val="sv-SE"/>
              </w:rPr>
            </w:pPr>
            <w:r w:rsidRPr="001D2963">
              <w:rPr>
                <w:rStyle w:val="CodeSnippet"/>
                <w:noProof/>
                <w:szCs w:val="20"/>
              </w:rPr>
              <w:lastRenderedPageBreak/>
              <w:t xml:space="preserve">  </w:t>
            </w:r>
            <w:r w:rsidRPr="008231EB">
              <w:rPr>
                <w:rStyle w:val="CodeSnippet"/>
                <w:noProof/>
                <w:szCs w:val="20"/>
                <w:lang w:val="sv-SE"/>
              </w:rPr>
              <w:t>target_filter:</w:t>
            </w:r>
          </w:p>
          <w:p w14:paraId="41F7F345" w14:textId="77777777" w:rsidR="00E13363" w:rsidRPr="008231EB" w:rsidRDefault="00E13363" w:rsidP="00A0557C">
            <w:pPr>
              <w:rPr>
                <w:rStyle w:val="CodeSnippet"/>
                <w:noProof/>
                <w:szCs w:val="20"/>
                <w:lang w:val="sv-SE"/>
              </w:rPr>
            </w:pPr>
            <w:r w:rsidRPr="008231EB">
              <w:rPr>
                <w:rStyle w:val="CodeSnippet"/>
                <w:noProof/>
                <w:szCs w:val="20"/>
                <w:lang w:val="sv-SE"/>
              </w:rPr>
              <w:t xml:space="preserve">    &lt;</w:t>
            </w:r>
            <w:hyperlink w:anchor="DEFN_ELEMENT_EVENT_FILTER" w:history="1">
              <w:r w:rsidRPr="008231EB">
                <w:rPr>
                  <w:rStyle w:val="Hyperlink"/>
                  <w:rFonts w:ascii="Consolas" w:hAnsi="Consolas"/>
                  <w:noProof/>
                  <w:szCs w:val="20"/>
                  <w:lang w:val="sv-SE"/>
                </w:rPr>
                <w:t>event_filter_definition</w:t>
              </w:r>
            </w:hyperlink>
            <w:r w:rsidRPr="008231EB">
              <w:rPr>
                <w:rStyle w:val="CodeSnippet"/>
                <w:noProof/>
                <w:szCs w:val="20"/>
                <w:lang w:val="sv-SE"/>
              </w:rPr>
              <w:t>&gt;</w:t>
            </w:r>
          </w:p>
          <w:p w14:paraId="603C7C1A" w14:textId="77777777" w:rsidR="00E13363" w:rsidRDefault="00E13363" w:rsidP="00A0557C">
            <w:pPr>
              <w:rPr>
                <w:rStyle w:val="CodeSnippet"/>
                <w:noProof/>
                <w:szCs w:val="20"/>
              </w:rPr>
            </w:pPr>
            <w:r w:rsidRPr="008231EB">
              <w:rPr>
                <w:rStyle w:val="CodeSnippet"/>
                <w:noProof/>
                <w:szCs w:val="20"/>
                <w:lang w:val="sv-SE"/>
              </w:rPr>
              <w:t xml:space="preserve">  </w:t>
            </w:r>
            <w:r w:rsidRPr="00F4730C">
              <w:rPr>
                <w:rStyle w:val="CodeSnippet"/>
                <w:noProof/>
                <w:szCs w:val="20"/>
              </w:rPr>
              <w:t>condition:</w:t>
            </w:r>
          </w:p>
          <w:p w14:paraId="0B71C9B7" w14:textId="77777777" w:rsidR="00E13363" w:rsidRPr="00F4730C" w:rsidRDefault="00E13363" w:rsidP="00A0557C">
            <w:pPr>
              <w:rPr>
                <w:rStyle w:val="CodeSnippet"/>
                <w:noProof/>
                <w:szCs w:val="20"/>
              </w:rPr>
            </w:pPr>
            <w:r>
              <w:rPr>
                <w:rStyle w:val="CodeSnippet"/>
                <w:noProof/>
                <w:szCs w:val="20"/>
              </w:rPr>
              <w:t xml:space="preserve">    </w:t>
            </w:r>
            <w:r w:rsidRPr="00F4730C">
              <w:rPr>
                <w:rStyle w:val="CodeSnippet"/>
                <w:noProof/>
                <w:szCs w:val="20"/>
              </w:rPr>
              <w:t>&lt;</w:t>
            </w:r>
            <w:hyperlink w:anchor="DEFN_ENTITY_WORKFLOW_COND_CLAUSE_DEFN" w:tooltip="姭翿" w:history="1">
              <w:r w:rsidRPr="00893906">
                <w:rPr>
                  <w:rStyle w:val="Hyperlink"/>
                  <w:rFonts w:ascii="Consolas" w:hAnsi="Consolas"/>
                  <w:noProof/>
                  <w:szCs w:val="20"/>
                </w:rPr>
                <w:t>condition_clause_definition</w:t>
              </w:r>
            </w:hyperlink>
            <w:r w:rsidRPr="00F4730C">
              <w:rPr>
                <w:rStyle w:val="CodeSnippet"/>
                <w:noProof/>
                <w:szCs w:val="20"/>
              </w:rPr>
              <w:t>&gt;</w:t>
            </w:r>
          </w:p>
          <w:p w14:paraId="275423E9" w14:textId="77777777" w:rsidR="00E13363" w:rsidRPr="00F4730C" w:rsidRDefault="00E13363" w:rsidP="00A0557C">
            <w:pPr>
              <w:rPr>
                <w:rStyle w:val="CodeSnippet"/>
                <w:noProof/>
                <w:szCs w:val="20"/>
              </w:rPr>
            </w:pPr>
            <w:r w:rsidRPr="00F4730C">
              <w:rPr>
                <w:rFonts w:ascii="Consolas" w:hAnsi="Consolas"/>
                <w:b/>
                <w:bCs/>
                <w:noProof/>
                <w:szCs w:val="20"/>
              </w:rPr>
              <w:t xml:space="preserve">  </w:t>
            </w:r>
            <w:r w:rsidRPr="00F4730C">
              <w:rPr>
                <w:rStyle w:val="CodeSnippet"/>
                <w:noProof/>
                <w:szCs w:val="20"/>
              </w:rPr>
              <w:t xml:space="preserve">action: </w:t>
            </w:r>
          </w:p>
          <w:p w14:paraId="61F25E7C" w14:textId="77777777" w:rsidR="00E13363" w:rsidRPr="00BA3455" w:rsidRDefault="00E13363" w:rsidP="00A0557C">
            <w:pPr>
              <w:rPr>
                <w:rFonts w:ascii="Consolas" w:eastAsia="Calibri" w:hAnsi="Consolas"/>
              </w:rPr>
            </w:pPr>
            <w:r w:rsidRPr="000275A8">
              <w:rPr>
                <w:rFonts w:ascii="Consolas" w:eastAsia="Calibri" w:hAnsi="Consolas"/>
              </w:rPr>
              <w:t xml:space="preserve">    - &lt;</w:t>
            </w:r>
            <w:hyperlink w:anchor="DEFN_ENTITY_WORKFLOW_ACTIVITY_DEFN" w:history="1">
              <w:r w:rsidRPr="000275A8">
                <w:rPr>
                  <w:rFonts w:ascii="Consolas" w:eastAsia="Calibri" w:hAnsi="Consolas"/>
                  <w:color w:val="0000FF"/>
                  <w:u w:val="single"/>
                </w:rPr>
                <w:t>list_of_acti</w:t>
              </w:r>
              <w:r>
                <w:rPr>
                  <w:rFonts w:ascii="Consolas" w:eastAsia="Calibri" w:hAnsi="Consolas"/>
                  <w:color w:val="0000FF"/>
                  <w:u w:val="single"/>
                </w:rPr>
                <w:t>vity</w:t>
              </w:r>
              <w:r w:rsidRPr="000275A8">
                <w:rPr>
                  <w:rFonts w:ascii="Consolas" w:eastAsia="Calibri" w:hAnsi="Consolas"/>
                  <w:color w:val="0000FF"/>
                  <w:u w:val="single"/>
                </w:rPr>
                <w:t>_definition</w:t>
              </w:r>
            </w:hyperlink>
            <w:r w:rsidRPr="000275A8">
              <w:rPr>
                <w:rFonts w:ascii="Consolas" w:eastAsia="Calibri" w:hAnsi="Consolas"/>
              </w:rPr>
              <w:t>&gt;</w:t>
            </w:r>
          </w:p>
        </w:tc>
      </w:tr>
    </w:tbl>
    <w:p w14:paraId="1B73F98D" w14:textId="77777777" w:rsidR="00E13363" w:rsidRPr="007E1EAE" w:rsidRDefault="00E13363" w:rsidP="00C24D56">
      <w:pPr>
        <w:pStyle w:val="Heading5"/>
        <w:numPr>
          <w:ilvl w:val="4"/>
          <w:numId w:val="3"/>
        </w:numPr>
      </w:pPr>
      <w:bookmarkStart w:id="705" w:name="_Toc313780921"/>
      <w:r w:rsidRPr="007E1EAE">
        <w:lastRenderedPageBreak/>
        <w:t>Extended notation:</w:t>
      </w:r>
    </w:p>
    <w:p w14:paraId="4B39468D"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8FDB413" w14:textId="77777777" w:rsidTr="00A0557C">
        <w:trPr>
          <w:trHeight w:val="256"/>
        </w:trPr>
        <w:tc>
          <w:tcPr>
            <w:tcW w:w="9576" w:type="dxa"/>
            <w:shd w:val="clear" w:color="auto" w:fill="D9D9D9" w:themeFill="background1" w:themeFillShade="D9"/>
          </w:tcPr>
          <w:p w14:paraId="6F546F21" w14:textId="77777777" w:rsidR="00E13363" w:rsidRPr="007E1EAE" w:rsidRDefault="00E13363" w:rsidP="00A0557C">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15383203" w14:textId="77777777" w:rsidR="00E13363" w:rsidRPr="007E1EAE" w:rsidRDefault="00E13363" w:rsidP="00A0557C">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27E35BA8" w14:textId="77777777" w:rsidR="00E13363" w:rsidRPr="007E1EAE" w:rsidRDefault="00E13363" w:rsidP="00A0557C">
            <w:pPr>
              <w:rPr>
                <w:rStyle w:val="CodeSnippet"/>
                <w:noProof/>
                <w:szCs w:val="20"/>
              </w:rPr>
            </w:pPr>
            <w:r w:rsidRPr="007E1EAE">
              <w:rPr>
                <w:rStyle w:val="CodeSnippet"/>
                <w:noProof/>
                <w:szCs w:val="20"/>
              </w:rPr>
              <w:t xml:space="preserve">  event: &lt;event</w:t>
            </w:r>
            <w:r w:rsidRPr="007E1EAE" w:rsidDel="00F8778D">
              <w:rPr>
                <w:rStyle w:val="CodeSnippet"/>
                <w:noProof/>
                <w:szCs w:val="20"/>
              </w:rPr>
              <w:t xml:space="preserve"> </w:t>
            </w:r>
            <w:r w:rsidRPr="007E1EAE">
              <w:rPr>
                <w:rStyle w:val="CodeSnippet"/>
                <w:noProof/>
                <w:szCs w:val="20"/>
              </w:rPr>
              <w:t>_name&gt;</w:t>
            </w:r>
          </w:p>
          <w:p w14:paraId="58400935" w14:textId="77777777" w:rsidR="00E13363" w:rsidRPr="007E1EAE" w:rsidRDefault="00E13363" w:rsidP="00A0557C">
            <w:pPr>
              <w:rPr>
                <w:rFonts w:ascii="Consolas" w:hAnsi="Consolas"/>
                <w:noProof/>
                <w:szCs w:val="20"/>
              </w:rPr>
            </w:pPr>
            <w:r w:rsidRPr="007E1EAE">
              <w:rPr>
                <w:rStyle w:val="CodeSnippet"/>
                <w:noProof/>
                <w:szCs w:val="20"/>
              </w:rPr>
              <w:t xml:space="preserve">  schedule: &lt;time_interval_for_trigger&gt;</w:t>
            </w:r>
          </w:p>
          <w:p w14:paraId="2BAE138B" w14:textId="77777777" w:rsidR="00E13363" w:rsidRPr="008231EB" w:rsidRDefault="00E13363" w:rsidP="00A0557C">
            <w:pPr>
              <w:rPr>
                <w:rStyle w:val="CodeSnippet"/>
                <w:noProof/>
                <w:szCs w:val="20"/>
                <w:lang w:val="sv-SE"/>
              </w:rPr>
            </w:pPr>
            <w:r w:rsidRPr="007E1EAE">
              <w:rPr>
                <w:rStyle w:val="CodeSnippet"/>
                <w:noProof/>
                <w:szCs w:val="20"/>
              </w:rPr>
              <w:t xml:space="preserve">  </w:t>
            </w:r>
            <w:r w:rsidRPr="008231EB">
              <w:rPr>
                <w:rStyle w:val="CodeSnippet"/>
                <w:noProof/>
                <w:szCs w:val="20"/>
                <w:lang w:val="sv-SE"/>
              </w:rPr>
              <w:t xml:space="preserve">target_filter: </w:t>
            </w:r>
          </w:p>
          <w:p w14:paraId="50307471" w14:textId="77777777" w:rsidR="00E13363" w:rsidRPr="008231EB" w:rsidRDefault="00E13363" w:rsidP="00A0557C">
            <w:pPr>
              <w:rPr>
                <w:rStyle w:val="CodeSnippet"/>
                <w:noProof/>
                <w:szCs w:val="20"/>
                <w:lang w:val="sv-SE"/>
              </w:rPr>
            </w:pPr>
            <w:r w:rsidRPr="008231EB">
              <w:rPr>
                <w:rStyle w:val="CodeSnippet"/>
                <w:noProof/>
                <w:szCs w:val="20"/>
                <w:lang w:val="sv-SE"/>
              </w:rPr>
              <w:t xml:space="preserve">    &lt;</w:t>
            </w:r>
            <w:hyperlink w:anchor="DEFN_ELEMENT_EVENT_FILTER" w:history="1">
              <w:r w:rsidRPr="008231EB">
                <w:rPr>
                  <w:rStyle w:val="Hyperlink"/>
                  <w:rFonts w:ascii="Consolas" w:hAnsi="Consolas"/>
                  <w:noProof/>
                  <w:szCs w:val="20"/>
                  <w:lang w:val="sv-SE"/>
                </w:rPr>
                <w:t>event_filter_definition</w:t>
              </w:r>
            </w:hyperlink>
            <w:r w:rsidRPr="008231EB">
              <w:rPr>
                <w:rStyle w:val="CodeSnippet"/>
                <w:noProof/>
                <w:szCs w:val="20"/>
                <w:lang w:val="sv-SE"/>
              </w:rPr>
              <w:t>&gt;</w:t>
            </w:r>
          </w:p>
          <w:p w14:paraId="6DEFEEB0" w14:textId="77777777" w:rsidR="00E13363" w:rsidRPr="0070246C" w:rsidRDefault="00E13363" w:rsidP="00A0557C">
            <w:pPr>
              <w:rPr>
                <w:rStyle w:val="CodeSnippet"/>
                <w:noProof/>
                <w:szCs w:val="20"/>
                <w:lang w:val="en-GB"/>
              </w:rPr>
            </w:pPr>
            <w:r w:rsidRPr="008231EB">
              <w:rPr>
                <w:rStyle w:val="CodeSnippet"/>
                <w:noProof/>
                <w:szCs w:val="20"/>
                <w:lang w:val="sv-SE"/>
              </w:rPr>
              <w:t xml:space="preserve">  </w:t>
            </w:r>
            <w:r w:rsidRPr="0070246C">
              <w:rPr>
                <w:rStyle w:val="CodeSnippet"/>
                <w:noProof/>
                <w:szCs w:val="20"/>
                <w:lang w:val="en-GB"/>
              </w:rPr>
              <w:t>condition:</w:t>
            </w:r>
          </w:p>
          <w:p w14:paraId="28A4B566" w14:textId="77777777" w:rsidR="00E13363" w:rsidRPr="0070246C" w:rsidRDefault="00E13363" w:rsidP="00A0557C">
            <w:pPr>
              <w:rPr>
                <w:rStyle w:val="CodeSnippet"/>
                <w:noProof/>
                <w:szCs w:val="20"/>
                <w:lang w:val="en-GB"/>
              </w:rPr>
            </w:pPr>
            <w:r w:rsidRPr="0070246C">
              <w:rPr>
                <w:rStyle w:val="CodeSnippet"/>
                <w:noProof/>
                <w:szCs w:val="20"/>
                <w:lang w:val="en-GB"/>
              </w:rPr>
              <w:t xml:space="preserve">    constraint: &lt;</w:t>
            </w:r>
            <w:hyperlink w:anchor="DEFN_ENTITY_WORKFLOW_COND_CLAUSE_DEFN" w:history="1">
              <w:r w:rsidRPr="0070246C">
                <w:rPr>
                  <w:rStyle w:val="Hyperlink"/>
                  <w:rFonts w:ascii="Consolas" w:hAnsi="Consolas"/>
                  <w:lang w:val="en-GB"/>
                </w:rPr>
                <w:t>condition_clause_definition</w:t>
              </w:r>
            </w:hyperlink>
            <w:r w:rsidRPr="0070246C">
              <w:rPr>
                <w:rStyle w:val="CodeSnippet"/>
                <w:noProof/>
                <w:szCs w:val="20"/>
                <w:lang w:val="en-GB"/>
              </w:rPr>
              <w:t>&gt;</w:t>
            </w:r>
          </w:p>
          <w:p w14:paraId="51CFCD6A" w14:textId="77777777" w:rsidR="00E13363" w:rsidRPr="007E1EAE" w:rsidRDefault="00E13363" w:rsidP="00A0557C">
            <w:pPr>
              <w:rPr>
                <w:rStyle w:val="CodeSnippet"/>
                <w:szCs w:val="20"/>
              </w:rPr>
            </w:pPr>
            <w:r w:rsidRPr="0070246C">
              <w:rPr>
                <w:rFonts w:ascii="Consolas" w:hAnsi="Consolas"/>
                <w:b/>
                <w:bCs/>
                <w:noProof/>
                <w:szCs w:val="20"/>
                <w:lang w:val="en-GB"/>
              </w:rPr>
              <w:t xml:space="preserve">    </w:t>
            </w:r>
            <w:r w:rsidRPr="007E1EAE">
              <w:rPr>
                <w:rStyle w:val="CodeSnippet"/>
                <w:szCs w:val="20"/>
              </w:rPr>
              <w:t>period: &lt;scalar-unit.time&gt; # e.g., 60 sec</w:t>
            </w:r>
          </w:p>
          <w:p w14:paraId="2C0840AA" w14:textId="77777777" w:rsidR="00E13363" w:rsidRPr="007E1EAE" w:rsidRDefault="00E13363" w:rsidP="00A0557C">
            <w:pPr>
              <w:rPr>
                <w:rStyle w:val="CodeSnippet"/>
                <w:szCs w:val="20"/>
              </w:rPr>
            </w:pPr>
            <w:r w:rsidRPr="007E1EAE">
              <w:rPr>
                <w:rStyle w:val="CodeSnippet"/>
                <w:szCs w:val="20"/>
              </w:rPr>
              <w:t xml:space="preserve">    evaluations: &lt;integer&gt; # e.g., 1</w:t>
            </w:r>
          </w:p>
          <w:p w14:paraId="53A5757A" w14:textId="77777777" w:rsidR="00E13363" w:rsidRPr="007E1EAE" w:rsidRDefault="00E13363" w:rsidP="00A0557C">
            <w:pPr>
              <w:rPr>
                <w:rStyle w:val="CodeSnippet"/>
                <w:noProof/>
                <w:szCs w:val="20"/>
              </w:rPr>
            </w:pPr>
            <w:r w:rsidRPr="007E1EAE">
              <w:rPr>
                <w:rStyle w:val="CodeSnippet"/>
                <w:szCs w:val="20"/>
              </w:rPr>
              <w:t xml:space="preserve">    method: &lt;string&gt; # e.g., average</w:t>
            </w:r>
          </w:p>
          <w:p w14:paraId="0D989A3F" w14:textId="77777777" w:rsidR="00E13363" w:rsidRPr="007E1EAE" w:rsidRDefault="00E13363" w:rsidP="00A0557C">
            <w:pPr>
              <w:rPr>
                <w:rStyle w:val="CodeSnippet"/>
                <w:noProof/>
                <w:szCs w:val="20"/>
              </w:rPr>
            </w:pPr>
            <w:r w:rsidRPr="007E1EAE">
              <w:rPr>
                <w:rStyle w:val="CodeSnippet"/>
                <w:noProof/>
                <w:szCs w:val="20"/>
              </w:rPr>
              <w:t xml:space="preserve">  action: </w:t>
            </w:r>
          </w:p>
          <w:p w14:paraId="32621CF5" w14:textId="77777777" w:rsidR="00E13363" w:rsidRPr="007E1EAE" w:rsidRDefault="00E13363" w:rsidP="00A0557C">
            <w:r w:rsidRPr="000275A8">
              <w:rPr>
                <w:rFonts w:ascii="Consolas" w:eastAsia="Calibri" w:hAnsi="Consolas"/>
              </w:rPr>
              <w:t xml:space="preserve">    - &lt;</w:t>
            </w:r>
            <w:hyperlink w:anchor="DEFN_ENTITY_WORKFLOW_ACTIVITY_DEFN" w:history="1">
              <w:r w:rsidRPr="000275A8">
                <w:rPr>
                  <w:rFonts w:ascii="Consolas" w:eastAsia="Calibri" w:hAnsi="Consolas"/>
                  <w:color w:val="0000FF"/>
                  <w:u w:val="single"/>
                </w:rPr>
                <w:t>list_of_acti</w:t>
              </w:r>
              <w:r>
                <w:rPr>
                  <w:rFonts w:ascii="Consolas" w:eastAsia="Calibri" w:hAnsi="Consolas"/>
                  <w:color w:val="0000FF"/>
                  <w:u w:val="single"/>
                </w:rPr>
                <w:t>vity</w:t>
              </w:r>
              <w:r w:rsidRPr="000275A8">
                <w:rPr>
                  <w:rFonts w:ascii="Consolas" w:eastAsia="Calibri" w:hAnsi="Consolas"/>
                  <w:color w:val="0000FF"/>
                  <w:u w:val="single"/>
                </w:rPr>
                <w:t>_definition</w:t>
              </w:r>
            </w:hyperlink>
            <w:r w:rsidRPr="000275A8">
              <w:rPr>
                <w:rFonts w:ascii="Consolas" w:eastAsia="Calibri" w:hAnsi="Consolas"/>
              </w:rPr>
              <w:t>&gt;</w:t>
            </w:r>
          </w:p>
        </w:tc>
      </w:tr>
    </w:tbl>
    <w:p w14:paraId="37F22B46" w14:textId="77777777" w:rsidR="00E13363" w:rsidRPr="007E1EAE" w:rsidRDefault="00E13363" w:rsidP="00E13363"/>
    <w:p w14:paraId="6072E555" w14:textId="77777777" w:rsidR="00E13363" w:rsidRPr="007E1EAE" w:rsidRDefault="00E13363" w:rsidP="00E13363">
      <w:pPr>
        <w:pStyle w:val="NormalaroundTable"/>
      </w:pPr>
      <w:r w:rsidRPr="007E1EAE">
        <w:t>In the above grammars, the pseudo values that appear in angle brackets have the following meaning:</w:t>
      </w:r>
    </w:p>
    <w:p w14:paraId="32D4E3F8" w14:textId="77777777" w:rsidR="00E13363" w:rsidRPr="007E1EAE" w:rsidRDefault="00E13363" w:rsidP="00C24D56">
      <w:pPr>
        <w:pStyle w:val="ListParagraph"/>
        <w:numPr>
          <w:ilvl w:val="0"/>
          <w:numId w:val="29"/>
        </w:numPr>
      </w:pPr>
      <w:r w:rsidRPr="007E1EAE">
        <w:rPr>
          <w:rStyle w:val="CodeSnippetHighlight"/>
        </w:rPr>
        <w:t xml:space="preserve">trigger_name: </w:t>
      </w:r>
      <w:r w:rsidRPr="007E1EAE">
        <w:t xml:space="preserve">represents the required symbolic name of the trigger as a </w:t>
      </w:r>
      <w:hyperlink w:anchor="TYPE_YAML_STRING" w:history="1">
        <w:r w:rsidRPr="007E1EAE">
          <w:rPr>
            <w:rStyle w:val="Hyperlink"/>
          </w:rPr>
          <w:t>string</w:t>
        </w:r>
      </w:hyperlink>
      <w:r w:rsidRPr="007E1EAE">
        <w:t>.</w:t>
      </w:r>
    </w:p>
    <w:p w14:paraId="2C3A5EC3" w14:textId="77777777" w:rsidR="00E13363" w:rsidRPr="007E1EAE" w:rsidRDefault="00E13363" w:rsidP="00C24D56">
      <w:pPr>
        <w:pStyle w:val="ListParagraph"/>
        <w:numPr>
          <w:ilvl w:val="0"/>
          <w:numId w:val="29"/>
        </w:numPr>
      </w:pPr>
      <w:r w:rsidRPr="007E1EAE">
        <w:rPr>
          <w:rStyle w:val="CodeSnippetHighlight"/>
        </w:rPr>
        <w:t>trigger_description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trigger_name</w:t>
      </w:r>
      <w:r w:rsidRPr="007E1EAE">
        <w:t>.</w:t>
      </w:r>
    </w:p>
    <w:p w14:paraId="5652251F" w14:textId="77777777" w:rsidR="00E13363" w:rsidRPr="007E1EAE" w:rsidRDefault="00E13363" w:rsidP="00C24D56">
      <w:pPr>
        <w:pStyle w:val="ListParagraph"/>
        <w:numPr>
          <w:ilvl w:val="0"/>
          <w:numId w:val="29"/>
        </w:numPr>
      </w:pPr>
      <w:r w:rsidRPr="007E1EAE">
        <w:rPr>
          <w:rStyle w:val="CodeSnippetHighlight"/>
        </w:rPr>
        <w:t xml:space="preserve">event_name: </w:t>
      </w:r>
      <w:r w:rsidRPr="007E1EAE">
        <w:t xml:space="preserve">represents the required name of </w:t>
      </w:r>
      <w:r>
        <w:t xml:space="preserve">an event associated with an interface notification on the </w:t>
      </w:r>
      <w:r w:rsidRPr="007E1EAE">
        <w:t xml:space="preserve">identified resource (node).  </w:t>
      </w:r>
    </w:p>
    <w:p w14:paraId="2866FEA3" w14:textId="77777777" w:rsidR="00E13363" w:rsidRPr="007E1EAE" w:rsidRDefault="00E13363" w:rsidP="00C24D56">
      <w:pPr>
        <w:pStyle w:val="ListParagraph"/>
        <w:numPr>
          <w:ilvl w:val="0"/>
          <w:numId w:val="29"/>
        </w:numPr>
        <w:rPr>
          <w:rStyle w:val="CodeSnippetHighlight"/>
          <w:rFonts w:asciiTheme="minorHAnsi" w:hAnsiTheme="minorHAnsi"/>
          <w:b w:val="0"/>
          <w:sz w:val="22"/>
        </w:rPr>
      </w:pPr>
      <w:r w:rsidRPr="007E1EAE">
        <w:rPr>
          <w:rStyle w:val="CodeSnippetHighlight"/>
        </w:rPr>
        <w:t>time_interval_for_trigger</w:t>
      </w:r>
      <w:r w:rsidRPr="007E1EAE">
        <w:rPr>
          <w:rStyle w:val="CodeSnippetHighlight"/>
          <w:rFonts w:asciiTheme="minorHAnsi" w:hAnsiTheme="minorHAnsi"/>
          <w:sz w:val="22"/>
        </w:rPr>
        <w:t>: represents the optional time interval that the trigger is valid for.</w:t>
      </w:r>
    </w:p>
    <w:p w14:paraId="12438E08" w14:textId="77777777" w:rsidR="00E13363" w:rsidRPr="007E1EAE" w:rsidRDefault="00E13363" w:rsidP="00C24D56">
      <w:pPr>
        <w:pStyle w:val="ListParagraph"/>
        <w:numPr>
          <w:ilvl w:val="0"/>
          <w:numId w:val="29"/>
        </w:numPr>
      </w:pPr>
      <w:r w:rsidRPr="007E1EAE">
        <w:rPr>
          <w:rStyle w:val="CodeSnippetHighlight"/>
        </w:rPr>
        <w:t xml:space="preserve">event_filter_definition: </w:t>
      </w:r>
      <w:r w:rsidRPr="007E1EAE">
        <w:t xml:space="preserve">represents the optional filter to use to locate the resource (node) or capability attribute to monitor.  </w:t>
      </w:r>
    </w:p>
    <w:p w14:paraId="44AC8214" w14:textId="77777777" w:rsidR="00E13363" w:rsidRDefault="00E13363" w:rsidP="00C24D56">
      <w:pPr>
        <w:pStyle w:val="ListParagraph"/>
        <w:numPr>
          <w:ilvl w:val="0"/>
          <w:numId w:val="29"/>
        </w:numPr>
      </w:pPr>
      <w:r>
        <w:rPr>
          <w:rStyle w:val="CodeSnippetHighlight"/>
        </w:rPr>
        <w:t>condition</w:t>
      </w:r>
      <w:r w:rsidRPr="007E1EAE">
        <w:rPr>
          <w:rStyle w:val="CodeSnippetHighlight"/>
        </w:rPr>
        <w:t>_clause</w:t>
      </w:r>
      <w:r>
        <w:rPr>
          <w:rStyle w:val="CodeSnippetHighlight"/>
        </w:rPr>
        <w:t>_definition</w:t>
      </w:r>
      <w:r w:rsidRPr="007E1EAE">
        <w:rPr>
          <w:rStyle w:val="CodeSnippetHighlight"/>
        </w:rPr>
        <w:t xml:space="preserve">: </w:t>
      </w:r>
      <w:r w:rsidRPr="007E1EAE">
        <w:t xml:space="preserve">represents </w:t>
      </w:r>
      <w:r w:rsidRPr="00074605">
        <w:t>one or multiple attribute constraint that can be monitored.</w:t>
      </w:r>
      <w:r>
        <w:t>and</w:t>
      </w:r>
      <w:r w:rsidRPr="007E1EAE">
        <w:t xml:space="preserve"> that would be used to test for a specific condition on the monitored resource.</w:t>
      </w:r>
    </w:p>
    <w:p w14:paraId="29070372" w14:textId="77777777" w:rsidR="00E13363" w:rsidRPr="007E1EAE" w:rsidRDefault="00E13363" w:rsidP="00C24D56">
      <w:pPr>
        <w:pStyle w:val="ListParagraph"/>
        <w:numPr>
          <w:ilvl w:val="0"/>
          <w:numId w:val="29"/>
        </w:numPr>
      </w:pPr>
      <w:r w:rsidRPr="007E5708">
        <w:rPr>
          <w:rStyle w:val="CodeSnippetHighlight"/>
        </w:rPr>
        <w:t>list_of_acti</w:t>
      </w:r>
      <w:r>
        <w:rPr>
          <w:rStyle w:val="CodeSnippetHighlight"/>
        </w:rPr>
        <w:t>vity</w:t>
      </w:r>
      <w:r w:rsidRPr="007E5708">
        <w:rPr>
          <w:rStyle w:val="CodeSnippetHighlight"/>
        </w:rPr>
        <w:t>_definition</w:t>
      </w:r>
      <w:r w:rsidRPr="007E5708">
        <w:t>: represents the list of acti</w:t>
      </w:r>
      <w:r>
        <w:t>vities</w:t>
      </w:r>
      <w:r w:rsidRPr="007E5708">
        <w:t xml:space="preserve"> that are performed if the event and (optionally) condition are met. The act</w:t>
      </w:r>
      <w:r>
        <w:t>ivity</w:t>
      </w:r>
      <w:r w:rsidRPr="007E5708">
        <w:t xml:space="preserve"> definitions are the same as the ones used in a workflow step. One could regard these acti</w:t>
      </w:r>
      <w:r>
        <w:t>vities</w:t>
      </w:r>
      <w:r w:rsidRPr="007E5708">
        <w:t xml:space="preserve"> as an anonymous workflow that is invoked by this trigger and is applied to the target(s) of</w:t>
      </w:r>
      <w:r>
        <w:t xml:space="preserve"> </w:t>
      </w:r>
      <w:r w:rsidRPr="007E5708">
        <w:t>this trigger</w:t>
      </w:r>
      <w:r>
        <w:t>’s policy</w:t>
      </w:r>
      <w:r w:rsidRPr="007E5708">
        <w:t>.</w:t>
      </w:r>
    </w:p>
    <w:p w14:paraId="0D1BFF83" w14:textId="77777777" w:rsidR="00E13363" w:rsidRPr="007E1EAE" w:rsidRDefault="00E13363" w:rsidP="00C24D56">
      <w:pPr>
        <w:pStyle w:val="Heading3"/>
        <w:numPr>
          <w:ilvl w:val="2"/>
          <w:numId w:val="3"/>
        </w:numPr>
      </w:pPr>
      <w:bookmarkStart w:id="706" w:name="_Toc454457747"/>
      <w:bookmarkStart w:id="707" w:name="_Toc454458546"/>
      <w:bookmarkStart w:id="708" w:name="DEFN_ENTITY_WORKFLOW_ACTIVITY_DEFN"/>
      <w:r>
        <w:lastRenderedPageBreak/>
        <w:t>A</w:t>
      </w:r>
      <w:r w:rsidRPr="007E1EAE">
        <w:t>ctivity definition</w:t>
      </w:r>
      <w:bookmarkEnd w:id="706"/>
      <w:bookmarkEnd w:id="707"/>
      <w:r>
        <w:t>s</w:t>
      </w:r>
    </w:p>
    <w:bookmarkEnd w:id="708"/>
    <w:p w14:paraId="062608EE" w14:textId="77777777" w:rsidR="00E13363" w:rsidRPr="007E1EAE" w:rsidRDefault="00E13363" w:rsidP="00E13363">
      <w:r w:rsidRPr="007E1EAE">
        <w:t>A</w:t>
      </w:r>
      <w:r>
        <w:t xml:space="preserve">n </w:t>
      </w:r>
      <w:r w:rsidRPr="007E1EAE">
        <w:t>activity defines an operation to be performed in a TOSCA workflow</w:t>
      </w:r>
      <w:r>
        <w:t xml:space="preserve"> step or in an action body of a policy trigger</w:t>
      </w:r>
      <w:r w:rsidRPr="007E1EAE">
        <w:t xml:space="preserve">. </w:t>
      </w:r>
    </w:p>
    <w:p w14:paraId="7C3138BF" w14:textId="77777777" w:rsidR="00E13363" w:rsidRPr="007E1EAE" w:rsidRDefault="00E13363" w:rsidP="00E13363">
      <w:r w:rsidRPr="007E1EAE">
        <w:t>Activit</w:t>
      </w:r>
      <w:r>
        <w:t>y definitions can be of the following types</w:t>
      </w:r>
      <w:r w:rsidRPr="007E1EAE">
        <w:t>:</w:t>
      </w:r>
    </w:p>
    <w:p w14:paraId="075AF0A0" w14:textId="77777777" w:rsidR="00E13363" w:rsidRPr="007E1EAE" w:rsidRDefault="00E13363" w:rsidP="00E13363"/>
    <w:p w14:paraId="46CDD9B4" w14:textId="77777777" w:rsidR="00E13363" w:rsidRPr="00E24F25" w:rsidRDefault="00E13363" w:rsidP="00C24D56">
      <w:pPr>
        <w:pStyle w:val="ListParagraph"/>
        <w:numPr>
          <w:ilvl w:val="0"/>
          <w:numId w:val="84"/>
        </w:numPr>
        <w:rPr>
          <w:color w:val="0000FF" w:themeColor="hyperlink"/>
          <w:u w:val="single"/>
        </w:rPr>
      </w:pPr>
      <w:r w:rsidRPr="00E24F25">
        <w:rPr>
          <w:rStyle w:val="Hyperlink"/>
        </w:rPr>
        <w:t>Delegate workflow activity definitio</w:t>
      </w:r>
      <w:r>
        <w:rPr>
          <w:rStyle w:val="Hyperlink"/>
        </w:rPr>
        <w:t>n</w:t>
      </w:r>
      <w:r w:rsidRPr="007E1EAE">
        <w:t xml:space="preserve"> </w:t>
      </w:r>
    </w:p>
    <w:p w14:paraId="6225B557" w14:textId="77777777" w:rsidR="00E13363" w:rsidRPr="007E1EAE" w:rsidRDefault="00E13363" w:rsidP="00C24D56">
      <w:pPr>
        <w:pStyle w:val="ListParagraph"/>
        <w:numPr>
          <w:ilvl w:val="1"/>
          <w:numId w:val="84"/>
        </w:numPr>
      </w:pPr>
      <w:r>
        <w:t>Defines the name of the delegate workflow and optional input assignments. This activity requires the target to be provided by the orchestrator (no-op node or relationship).</w:t>
      </w:r>
    </w:p>
    <w:p w14:paraId="5BAABA79" w14:textId="77777777" w:rsidR="00E13363" w:rsidRPr="00E24F25" w:rsidRDefault="00E13363" w:rsidP="00C24D56">
      <w:pPr>
        <w:pStyle w:val="ListParagraph"/>
        <w:numPr>
          <w:ilvl w:val="0"/>
          <w:numId w:val="84"/>
        </w:numPr>
        <w:rPr>
          <w:rStyle w:val="Hyperlink"/>
        </w:rPr>
      </w:pPr>
      <w:r>
        <w:rPr>
          <w:rStyle w:val="Hyperlink"/>
        </w:rPr>
        <w:t xml:space="preserve">Set state </w:t>
      </w:r>
      <w:r w:rsidRPr="00925D24">
        <w:rPr>
          <w:rStyle w:val="Hyperlink"/>
        </w:rPr>
        <w:t>act</w:t>
      </w:r>
      <w:r>
        <w:rPr>
          <w:rStyle w:val="Hyperlink"/>
        </w:rPr>
        <w:t xml:space="preserve">ivity </w:t>
      </w:r>
      <w:r w:rsidRPr="00925D24">
        <w:rPr>
          <w:rStyle w:val="Hyperlink"/>
        </w:rPr>
        <w:t>definition</w:t>
      </w:r>
      <w:r w:rsidRPr="00925D24" w:rsidDel="00925D24">
        <w:rPr>
          <w:rStyle w:val="Hyperlink"/>
        </w:rPr>
        <w:t xml:space="preserve"> </w:t>
      </w:r>
    </w:p>
    <w:p w14:paraId="3FC09510" w14:textId="77777777" w:rsidR="00E13363" w:rsidRPr="007E1EAE" w:rsidRDefault="00E13363" w:rsidP="00C24D56">
      <w:pPr>
        <w:pStyle w:val="ListParagraph"/>
        <w:numPr>
          <w:ilvl w:val="1"/>
          <w:numId w:val="84"/>
        </w:numPr>
      </w:pPr>
      <w:r w:rsidRPr="007E1EAE">
        <w:t>Set</w:t>
      </w:r>
      <w:r>
        <w:t>s</w:t>
      </w:r>
      <w:r w:rsidRPr="007E1EAE">
        <w:t xml:space="preserve"> the state of a node</w:t>
      </w:r>
      <w:r>
        <w:t>.</w:t>
      </w:r>
    </w:p>
    <w:p w14:paraId="5A23703C" w14:textId="77777777" w:rsidR="00E13363" w:rsidRPr="00E24F25" w:rsidRDefault="00E13363" w:rsidP="00C24D56">
      <w:pPr>
        <w:pStyle w:val="ListParagraph"/>
        <w:numPr>
          <w:ilvl w:val="0"/>
          <w:numId w:val="84"/>
        </w:numPr>
        <w:rPr>
          <w:rStyle w:val="Hyperlink"/>
        </w:rPr>
      </w:pPr>
      <w:r>
        <w:rPr>
          <w:rStyle w:val="Hyperlink"/>
        </w:rPr>
        <w:t>C</w:t>
      </w:r>
      <w:r w:rsidRPr="00925D24">
        <w:rPr>
          <w:rStyle w:val="Hyperlink"/>
        </w:rPr>
        <w:t>all</w:t>
      </w:r>
      <w:r>
        <w:rPr>
          <w:rStyle w:val="Hyperlink"/>
        </w:rPr>
        <w:t xml:space="preserve"> </w:t>
      </w:r>
      <w:r w:rsidRPr="00925D24">
        <w:rPr>
          <w:rStyle w:val="Hyperlink"/>
        </w:rPr>
        <w:t>operation</w:t>
      </w:r>
      <w:r>
        <w:rPr>
          <w:rStyle w:val="Hyperlink"/>
        </w:rPr>
        <w:t xml:space="preserve"> </w:t>
      </w:r>
      <w:r w:rsidRPr="00925D24">
        <w:rPr>
          <w:rStyle w:val="Hyperlink"/>
        </w:rPr>
        <w:t>act</w:t>
      </w:r>
      <w:r>
        <w:rPr>
          <w:rStyle w:val="Hyperlink"/>
        </w:rPr>
        <w:t xml:space="preserve">ivity </w:t>
      </w:r>
      <w:r w:rsidRPr="00925D24">
        <w:rPr>
          <w:rStyle w:val="Hyperlink"/>
        </w:rPr>
        <w:t>definition</w:t>
      </w:r>
      <w:r w:rsidRPr="00925D24" w:rsidDel="00925D24">
        <w:rPr>
          <w:rStyle w:val="Hyperlink"/>
        </w:rPr>
        <w:t xml:space="preserve"> </w:t>
      </w:r>
    </w:p>
    <w:p w14:paraId="1C959D71" w14:textId="77777777" w:rsidR="00E13363" w:rsidRPr="007E1EAE" w:rsidRDefault="00E13363" w:rsidP="00C24D56">
      <w:pPr>
        <w:pStyle w:val="ListParagraph"/>
        <w:numPr>
          <w:ilvl w:val="1"/>
          <w:numId w:val="84"/>
        </w:numPr>
      </w:pPr>
      <w:r w:rsidRPr="007E1EAE">
        <w:t>Call</w:t>
      </w:r>
      <w:r>
        <w:t>s</w:t>
      </w:r>
      <w:r w:rsidRPr="007E1EAE">
        <w:t xml:space="preserve"> an operation defined on a TOSCA interface of a node, relationship or group</w:t>
      </w:r>
      <w:r>
        <w:t>. The operation name uses the &lt;interface_name&gt;.&lt;operation_name&gt; notation. Optionally, assignments for the operation inputs can also be provided. If provided, they will override for this operation call the operation inputs assignment in the node template.</w:t>
      </w:r>
    </w:p>
    <w:p w14:paraId="32C5C441" w14:textId="77777777" w:rsidR="00E13363" w:rsidRPr="00E24F25" w:rsidRDefault="00E13363" w:rsidP="00C24D56">
      <w:pPr>
        <w:pStyle w:val="ListParagraph"/>
        <w:numPr>
          <w:ilvl w:val="0"/>
          <w:numId w:val="84"/>
        </w:numPr>
        <w:rPr>
          <w:rStyle w:val="Hyperlink"/>
        </w:rPr>
      </w:pPr>
      <w:r>
        <w:rPr>
          <w:rStyle w:val="Hyperlink"/>
        </w:rPr>
        <w:t>I</w:t>
      </w:r>
      <w:r w:rsidRPr="008B188D">
        <w:rPr>
          <w:rStyle w:val="Hyperlink"/>
        </w:rPr>
        <w:t>nline</w:t>
      </w:r>
      <w:r>
        <w:rPr>
          <w:rStyle w:val="Hyperlink"/>
        </w:rPr>
        <w:t xml:space="preserve"> </w:t>
      </w:r>
      <w:r w:rsidRPr="008B188D">
        <w:rPr>
          <w:rStyle w:val="Hyperlink"/>
        </w:rPr>
        <w:t>workflow</w:t>
      </w:r>
      <w:r>
        <w:rPr>
          <w:rStyle w:val="Hyperlink"/>
        </w:rPr>
        <w:t xml:space="preserve"> </w:t>
      </w:r>
      <w:r w:rsidRPr="008B188D">
        <w:rPr>
          <w:rStyle w:val="Hyperlink"/>
        </w:rPr>
        <w:t>ac</w:t>
      </w:r>
      <w:r>
        <w:rPr>
          <w:rStyle w:val="Hyperlink"/>
        </w:rPr>
        <w:t xml:space="preserve">tivity </w:t>
      </w:r>
      <w:r w:rsidRPr="008B188D">
        <w:rPr>
          <w:rStyle w:val="Hyperlink"/>
        </w:rPr>
        <w:t>definition</w:t>
      </w:r>
      <w:r w:rsidRPr="008B188D" w:rsidDel="00925D24">
        <w:rPr>
          <w:rStyle w:val="Hyperlink"/>
        </w:rPr>
        <w:t xml:space="preserve"> </w:t>
      </w:r>
    </w:p>
    <w:p w14:paraId="6806C109" w14:textId="77777777" w:rsidR="00E13363" w:rsidRPr="008662E3" w:rsidRDefault="00E13363" w:rsidP="00E13363">
      <w:pPr>
        <w:pStyle w:val="ListParagraph"/>
      </w:pPr>
      <w:r w:rsidRPr="007E1EAE">
        <w:t>Inline another workflow defined in the topology (to allow reusability)</w:t>
      </w:r>
      <w:r>
        <w:t xml:space="preserve">. </w:t>
      </w:r>
      <w:r w:rsidRPr="00E24F25">
        <w:t>The definition includes the name of a workflow to be inlined and optional workflow input assignments.</w:t>
      </w:r>
    </w:p>
    <w:p w14:paraId="662864C9" w14:textId="77777777" w:rsidR="00E13363" w:rsidRDefault="00E13363" w:rsidP="00C24D56">
      <w:pPr>
        <w:pStyle w:val="Heading4"/>
        <w:numPr>
          <w:ilvl w:val="3"/>
          <w:numId w:val="3"/>
        </w:numPr>
      </w:pPr>
      <w:r w:rsidRPr="00F54461">
        <w:t xml:space="preserve">Delegate </w:t>
      </w:r>
      <w:r>
        <w:t xml:space="preserve">workflow </w:t>
      </w:r>
      <w:r w:rsidRPr="00F54461">
        <w:t>acti</w:t>
      </w:r>
      <w:r>
        <w:t>vity definition</w:t>
      </w:r>
    </w:p>
    <w:p w14:paraId="36AF7027" w14:textId="77777777" w:rsidR="00E13363" w:rsidRPr="00F54461" w:rsidRDefault="00E13363" w:rsidP="00C24D56">
      <w:pPr>
        <w:pStyle w:val="Heading5"/>
        <w:numPr>
          <w:ilvl w:val="4"/>
          <w:numId w:val="3"/>
        </w:numPr>
        <w:rPr>
          <w:szCs w:val="28"/>
        </w:rPr>
      </w:pPr>
      <w:r w:rsidRPr="00F54461">
        <w:t>Keynames</w:t>
      </w:r>
    </w:p>
    <w:p w14:paraId="036E48AF" w14:textId="77777777" w:rsidR="00E13363" w:rsidRPr="000275A8" w:rsidRDefault="00E13363" w:rsidP="00E13363">
      <w:pPr>
        <w:rPr>
          <w:rFonts w:eastAsia="Calibri"/>
        </w:rPr>
      </w:pPr>
      <w:r w:rsidRPr="000275A8">
        <w:rPr>
          <w:rFonts w:eastAsia="Calibri"/>
        </w:rPr>
        <w:t xml:space="preserve">The following is a list of recognized keynames for a delegate </w:t>
      </w:r>
      <w:r>
        <w:rPr>
          <w:rFonts w:eastAsia="Calibri"/>
        </w:rPr>
        <w:t>activity</w:t>
      </w:r>
      <w:r w:rsidRPr="000275A8">
        <w:rPr>
          <w:rFonts w:eastAsia="Calibri"/>
        </w:rPr>
        <w:t xml:space="preserve"> definition.</w:t>
      </w:r>
    </w:p>
    <w:p w14:paraId="38E7241C" w14:textId="77777777" w:rsidR="00E13363" w:rsidRPr="000275A8"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1163"/>
        <w:gridCol w:w="1889"/>
        <w:gridCol w:w="4813"/>
      </w:tblGrid>
      <w:tr w:rsidR="00E13363" w:rsidRPr="000275A8" w14:paraId="32E0863C" w14:textId="77777777" w:rsidTr="00A0557C">
        <w:trPr>
          <w:cantSplit/>
          <w:tblHeader/>
        </w:trPr>
        <w:tc>
          <w:tcPr>
            <w:tcW w:w="841" w:type="pct"/>
            <w:shd w:val="clear" w:color="auto" w:fill="D9D9D9"/>
          </w:tcPr>
          <w:p w14:paraId="16612B67"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Keyname</w:t>
            </w:r>
          </w:p>
        </w:tc>
        <w:tc>
          <w:tcPr>
            <w:tcW w:w="615" w:type="pct"/>
            <w:shd w:val="clear" w:color="auto" w:fill="D9D9D9"/>
          </w:tcPr>
          <w:p w14:paraId="28CAD11B"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07C4C59D"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22DDD27B"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7688C502" w14:textId="77777777" w:rsidTr="00A0557C">
        <w:trPr>
          <w:cantSplit/>
        </w:trPr>
        <w:tc>
          <w:tcPr>
            <w:tcW w:w="841" w:type="pct"/>
            <w:shd w:val="clear" w:color="auto" w:fill="FFFFFF"/>
          </w:tcPr>
          <w:p w14:paraId="6A8A858F" w14:textId="77777777" w:rsidR="00E13363" w:rsidRPr="000275A8" w:rsidRDefault="00E13363" w:rsidP="00A0557C">
            <w:pPr>
              <w:rPr>
                <w:rFonts w:ascii="Calibri" w:hAnsi="Calibri"/>
                <w:noProof/>
                <w:sz w:val="18"/>
                <w:szCs w:val="20"/>
              </w:rPr>
            </w:pPr>
            <w:r w:rsidRPr="00E24F25">
              <w:rPr>
                <w:rFonts w:ascii="Calibri" w:hAnsi="Calibri"/>
                <w:noProof/>
                <w:sz w:val="18"/>
                <w:szCs w:val="20"/>
              </w:rPr>
              <w:t>delegate</w:t>
            </w:r>
          </w:p>
        </w:tc>
        <w:tc>
          <w:tcPr>
            <w:tcW w:w="615" w:type="pct"/>
            <w:shd w:val="clear" w:color="auto" w:fill="FFFFFF"/>
          </w:tcPr>
          <w:p w14:paraId="5F32B004" w14:textId="77777777" w:rsidR="00E13363" w:rsidRPr="000275A8" w:rsidRDefault="00E13363" w:rsidP="00A0557C">
            <w:pPr>
              <w:rPr>
                <w:rFonts w:ascii="Calibri" w:hAnsi="Calibri"/>
                <w:sz w:val="18"/>
                <w:szCs w:val="20"/>
              </w:rPr>
            </w:pPr>
            <w:r>
              <w:rPr>
                <w:rFonts w:ascii="Calibri" w:hAnsi="Calibri"/>
                <w:noProof/>
                <w:sz w:val="18"/>
                <w:szCs w:val="20"/>
              </w:rPr>
              <w:t>yes</w:t>
            </w:r>
          </w:p>
        </w:tc>
        <w:tc>
          <w:tcPr>
            <w:tcW w:w="999" w:type="pct"/>
            <w:shd w:val="clear" w:color="auto" w:fill="FFFFFF"/>
          </w:tcPr>
          <w:p w14:paraId="369766F7" w14:textId="77777777" w:rsidR="00E13363" w:rsidRDefault="00E13363" w:rsidP="00A0557C">
            <w:pPr>
              <w:rPr>
                <w:rFonts w:ascii="Calibri" w:hAnsi="Calibri"/>
                <w:sz w:val="18"/>
              </w:rPr>
            </w:pPr>
            <w:r>
              <w:rPr>
                <w:rFonts w:ascii="Calibri" w:hAnsi="Calibri"/>
                <w:sz w:val="18"/>
              </w:rPr>
              <w:t xml:space="preserve">string or empty </w:t>
            </w:r>
          </w:p>
          <w:p w14:paraId="6955DF94" w14:textId="77777777" w:rsidR="00E13363" w:rsidRPr="000275A8" w:rsidRDefault="00E13363" w:rsidP="00A0557C">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1E6F2668" w14:textId="77777777" w:rsidR="00E13363" w:rsidRPr="00E24F25" w:rsidRDefault="00E13363" w:rsidP="00A0557C">
            <w:pPr>
              <w:pStyle w:val="TableText"/>
              <w:rPr>
                <w:rFonts w:ascii="Calibri" w:hAnsi="Calibri"/>
                <w:lang w:val="fr-FR" w:eastAsia="fr-FR"/>
              </w:rPr>
            </w:pPr>
            <w:r w:rsidRPr="00E24F25">
              <w:rPr>
                <w:rFonts w:ascii="Calibri" w:hAnsi="Calibri"/>
                <w:lang w:val="fr-FR" w:eastAsia="fr-FR"/>
              </w:rPr>
              <w:t>Defines the name of the delegate workflow and optional input assignments.</w:t>
            </w:r>
          </w:p>
          <w:p w14:paraId="29211E01" w14:textId="77777777" w:rsidR="00E13363" w:rsidRPr="000275A8" w:rsidRDefault="00E13363" w:rsidP="00A0557C">
            <w:pPr>
              <w:rPr>
                <w:rFonts w:ascii="Calibri" w:hAnsi="Calibri"/>
                <w:sz w:val="18"/>
                <w:szCs w:val="20"/>
              </w:rPr>
            </w:pPr>
            <w:r w:rsidRPr="00E24F25">
              <w:rPr>
                <w:rFonts w:ascii="Calibri" w:hAnsi="Calibri"/>
                <w:sz w:val="18"/>
                <w:szCs w:val="20"/>
              </w:rPr>
              <w:t>This activity requires the target to be provided by the orchestrator (no-op node or relationship).</w:t>
            </w:r>
          </w:p>
        </w:tc>
      </w:tr>
      <w:tr w:rsidR="00E13363" w:rsidRPr="000275A8" w14:paraId="771C35AF" w14:textId="77777777" w:rsidTr="00A0557C">
        <w:trPr>
          <w:cantSplit/>
        </w:trPr>
        <w:tc>
          <w:tcPr>
            <w:tcW w:w="841" w:type="pct"/>
            <w:shd w:val="clear" w:color="auto" w:fill="FFFFFF"/>
          </w:tcPr>
          <w:p w14:paraId="77FAC3DA" w14:textId="77777777" w:rsidR="00E13363" w:rsidRPr="000275A8" w:rsidRDefault="00E13363" w:rsidP="00A0557C">
            <w:pPr>
              <w:rPr>
                <w:rFonts w:ascii="Calibri" w:hAnsi="Calibri"/>
                <w:noProof/>
                <w:sz w:val="18"/>
                <w:szCs w:val="20"/>
              </w:rPr>
            </w:pPr>
            <w:r w:rsidRPr="000275A8">
              <w:rPr>
                <w:rFonts w:ascii="Calibri" w:hAnsi="Calibri"/>
                <w:noProof/>
                <w:sz w:val="18"/>
                <w:szCs w:val="20"/>
              </w:rPr>
              <w:t>workflow</w:t>
            </w:r>
          </w:p>
        </w:tc>
        <w:tc>
          <w:tcPr>
            <w:tcW w:w="615" w:type="pct"/>
            <w:shd w:val="clear" w:color="auto" w:fill="FFFFFF"/>
          </w:tcPr>
          <w:p w14:paraId="6A387236" w14:textId="77777777" w:rsidR="00E13363" w:rsidRPr="000275A8" w:rsidRDefault="00E13363" w:rsidP="00A0557C">
            <w:pPr>
              <w:rPr>
                <w:rFonts w:ascii="Calibri" w:hAnsi="Calibri"/>
                <w:sz w:val="18"/>
                <w:szCs w:val="20"/>
              </w:rPr>
            </w:pPr>
            <w:r>
              <w:rPr>
                <w:rFonts w:ascii="Calibri" w:hAnsi="Calibri"/>
                <w:sz w:val="18"/>
                <w:szCs w:val="20"/>
              </w:rPr>
              <w:t>no</w:t>
            </w:r>
          </w:p>
        </w:tc>
        <w:tc>
          <w:tcPr>
            <w:tcW w:w="999" w:type="pct"/>
            <w:shd w:val="clear" w:color="auto" w:fill="FFFFFF"/>
          </w:tcPr>
          <w:p w14:paraId="128270BD"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312BC473" w14:textId="77777777" w:rsidR="00E13363" w:rsidRPr="000275A8" w:rsidRDefault="00E13363" w:rsidP="00A0557C">
            <w:pPr>
              <w:rPr>
                <w:rFonts w:ascii="Calibri" w:hAnsi="Calibri"/>
                <w:sz w:val="18"/>
                <w:szCs w:val="20"/>
              </w:rPr>
            </w:pPr>
            <w:r w:rsidRPr="000275A8">
              <w:rPr>
                <w:rFonts w:ascii="Calibri" w:hAnsi="Calibri"/>
                <w:sz w:val="18"/>
                <w:szCs w:val="20"/>
              </w:rPr>
              <w:t>The name of the delegate workflow.</w:t>
            </w:r>
            <w:r>
              <w:rPr>
                <w:rFonts w:ascii="Calibri" w:hAnsi="Calibri"/>
                <w:sz w:val="18"/>
                <w:szCs w:val="20"/>
              </w:rPr>
              <w:t xml:space="preserve"> Required in the </w:t>
            </w:r>
            <w:proofErr w:type="gramStart"/>
            <w:r>
              <w:rPr>
                <w:rFonts w:ascii="Calibri" w:hAnsi="Calibri"/>
                <w:sz w:val="18"/>
                <w:szCs w:val="20"/>
              </w:rPr>
              <w:t>extended  notation</w:t>
            </w:r>
            <w:proofErr w:type="gramEnd"/>
            <w:r>
              <w:rPr>
                <w:rFonts w:ascii="Calibri" w:hAnsi="Calibri"/>
                <w:sz w:val="18"/>
                <w:szCs w:val="20"/>
              </w:rPr>
              <w:t>.</w:t>
            </w:r>
          </w:p>
        </w:tc>
      </w:tr>
      <w:tr w:rsidR="00E13363" w:rsidRPr="000275A8" w14:paraId="0CEFCF77" w14:textId="77777777" w:rsidTr="00A0557C">
        <w:trPr>
          <w:cantSplit/>
        </w:trPr>
        <w:tc>
          <w:tcPr>
            <w:tcW w:w="841" w:type="pct"/>
            <w:shd w:val="clear" w:color="auto" w:fill="FFFFFF"/>
          </w:tcPr>
          <w:p w14:paraId="10446679" w14:textId="77777777" w:rsidR="00E13363" w:rsidRPr="000275A8" w:rsidRDefault="00E13363" w:rsidP="00A0557C">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2B1BF904" w14:textId="77777777" w:rsidR="00E13363" w:rsidRPr="000275A8" w:rsidRDefault="00E13363" w:rsidP="00A0557C">
            <w:pPr>
              <w:rPr>
                <w:rFonts w:ascii="Calibri" w:hAnsi="Calibri"/>
                <w:sz w:val="18"/>
                <w:szCs w:val="20"/>
              </w:rPr>
            </w:pPr>
            <w:r w:rsidRPr="000275A8">
              <w:rPr>
                <w:rFonts w:ascii="Calibri" w:hAnsi="Calibri"/>
                <w:sz w:val="18"/>
                <w:szCs w:val="20"/>
              </w:rPr>
              <w:t>no</w:t>
            </w:r>
          </w:p>
        </w:tc>
        <w:tc>
          <w:tcPr>
            <w:tcW w:w="999" w:type="pct"/>
            <w:shd w:val="clear" w:color="auto" w:fill="FFFFFF"/>
          </w:tcPr>
          <w:p w14:paraId="6B2CC5BF" w14:textId="77777777" w:rsidR="00E13363" w:rsidRPr="000275A8" w:rsidRDefault="00E13363" w:rsidP="00A0557C">
            <w:pPr>
              <w:rPr>
                <w:rFonts w:ascii="Calibri" w:hAnsi="Calibri"/>
                <w:sz w:val="18"/>
                <w:szCs w:val="20"/>
              </w:rPr>
            </w:pPr>
            <w:r w:rsidRPr="000275A8">
              <w:rPr>
                <w:rFonts w:ascii="Calibri" w:hAnsi="Calibri"/>
                <w:sz w:val="18"/>
                <w:szCs w:val="20"/>
              </w:rPr>
              <w:t xml:space="preserve">map of </w:t>
            </w:r>
          </w:p>
          <w:p w14:paraId="2FAB328A" w14:textId="77777777" w:rsidR="00E13363" w:rsidRPr="000275A8" w:rsidRDefault="001C4EBF" w:rsidP="00A0557C">
            <w:pPr>
              <w:rPr>
                <w:color w:val="0000FF"/>
                <w:sz w:val="18"/>
                <w:szCs w:val="20"/>
                <w:u w:val="single"/>
              </w:rPr>
            </w:pPr>
            <w:hyperlink w:anchor="DEFN_ELEMENT_PARAMETER_DEF" w:history="1">
              <w:r w:rsidR="00E13363" w:rsidRPr="000275A8">
                <w:rPr>
                  <w:color w:val="0000FF"/>
                  <w:sz w:val="18"/>
                  <w:szCs w:val="20"/>
                  <w:u w:val="single"/>
                </w:rPr>
                <w:t>parameter assignments</w:t>
              </w:r>
            </w:hyperlink>
          </w:p>
        </w:tc>
        <w:tc>
          <w:tcPr>
            <w:tcW w:w="2545" w:type="pct"/>
            <w:shd w:val="clear" w:color="auto" w:fill="FFFFFF"/>
          </w:tcPr>
          <w:p w14:paraId="55BE9F3D" w14:textId="77777777" w:rsidR="00E13363" w:rsidRPr="000275A8" w:rsidRDefault="00E13363" w:rsidP="00A0557C">
            <w:pPr>
              <w:rPr>
                <w:rFonts w:ascii="Calibri" w:hAnsi="Calibri"/>
                <w:sz w:val="18"/>
                <w:szCs w:val="20"/>
                <w:highlight w:val="yellow"/>
              </w:rPr>
            </w:pPr>
            <w:r w:rsidRPr="000275A8">
              <w:rPr>
                <w:rFonts w:ascii="Calibri" w:hAnsi="Calibri"/>
                <w:sz w:val="18"/>
                <w:szCs w:val="20"/>
              </w:rPr>
              <w:t>The optional map of input parameter assignments for the delegate workflow.</w:t>
            </w:r>
          </w:p>
        </w:tc>
      </w:tr>
    </w:tbl>
    <w:p w14:paraId="66F6B5B6" w14:textId="77777777" w:rsidR="00E13363" w:rsidRPr="000275A8" w:rsidRDefault="00E13363" w:rsidP="00E13363">
      <w:pPr>
        <w:rPr>
          <w:rFonts w:eastAsia="Calibri"/>
        </w:rPr>
      </w:pPr>
    </w:p>
    <w:p w14:paraId="21A5EAC6" w14:textId="77777777" w:rsidR="00E13363" w:rsidRPr="00F54461" w:rsidRDefault="00E13363" w:rsidP="00C24D56">
      <w:pPr>
        <w:pStyle w:val="Heading5"/>
        <w:numPr>
          <w:ilvl w:val="4"/>
          <w:numId w:val="3"/>
        </w:numPr>
        <w:rPr>
          <w:szCs w:val="28"/>
        </w:rPr>
      </w:pPr>
      <w:r w:rsidRPr="00F54461">
        <w:t>Grammar</w:t>
      </w:r>
    </w:p>
    <w:p w14:paraId="752C77BB" w14:textId="77777777" w:rsidR="00E13363" w:rsidRPr="00913A28" w:rsidRDefault="00E13363" w:rsidP="00E13363">
      <w:r w:rsidRPr="000275A8">
        <w:rPr>
          <w:rFonts w:eastAsia="Calibri"/>
        </w:rPr>
        <w:t>A delegate</w:t>
      </w:r>
      <w:r>
        <w:rPr>
          <w:rFonts w:eastAsia="Calibri"/>
        </w:rPr>
        <w:t xml:space="preserve"> activity </w:t>
      </w:r>
      <w:r w:rsidRPr="000275A8">
        <w:rPr>
          <w:rFonts w:eastAsia="Calibri"/>
        </w:rPr>
        <w:t>definition has the following grammar. The short notation can be used if no input assignments are provided</w:t>
      </w:r>
      <w:r>
        <w:rPr>
          <w:rFonts w:eastAsia="Calibri"/>
        </w:rPr>
        <w:t>.</w:t>
      </w:r>
    </w:p>
    <w:p w14:paraId="45FA3DEA" w14:textId="77777777" w:rsidR="00E13363" w:rsidRPr="00A81300" w:rsidRDefault="00E13363" w:rsidP="00C24D56">
      <w:pPr>
        <w:pStyle w:val="Heading5"/>
        <w:numPr>
          <w:ilvl w:val="5"/>
          <w:numId w:val="3"/>
        </w:numPr>
        <w:tabs>
          <w:tab w:val="clear" w:pos="1152"/>
        </w:tabs>
        <w:rPr>
          <w:szCs w:val="28"/>
        </w:rPr>
      </w:pPr>
      <w:r>
        <w:t xml:space="preserve"> Short notation</w:t>
      </w:r>
    </w:p>
    <w:p w14:paraId="2C2612F3"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CFB6090" w14:textId="77777777" w:rsidTr="00A0557C">
        <w:trPr>
          <w:trHeight w:val="256"/>
        </w:trPr>
        <w:tc>
          <w:tcPr>
            <w:tcW w:w="9216" w:type="dxa"/>
            <w:shd w:val="clear" w:color="auto" w:fill="D9D9D9" w:themeFill="background1" w:themeFillShade="D9"/>
          </w:tcPr>
          <w:p w14:paraId="4BB1BF0E" w14:textId="77777777" w:rsidR="00E13363" w:rsidRPr="007E1EAE" w:rsidRDefault="00E13363" w:rsidP="00A0557C">
            <w:pPr>
              <w:rPr>
                <w:rFonts w:ascii="Consolas" w:hAnsi="Consolas"/>
                <w:noProof/>
              </w:rPr>
            </w:pPr>
            <w:r w:rsidRPr="007E1EAE">
              <w:rPr>
                <w:rStyle w:val="CodeSnippet"/>
                <w:noProof/>
              </w:rPr>
              <w:t xml:space="preserve">- </w:t>
            </w:r>
            <w:r w:rsidRPr="007E1EAE">
              <w:rPr>
                <w:rStyle w:val="CodeSnippet"/>
              </w:rPr>
              <w:t>delegate: &lt;</w:t>
            </w:r>
            <w:hyperlink w:anchor="TYPE_YAML_STRING" w:history="1">
              <w:r w:rsidRPr="007E1EAE">
                <w:rPr>
                  <w:rStyle w:val="CodeSnippet"/>
                </w:rPr>
                <w:t>delegate_workflow_name</w:t>
              </w:r>
            </w:hyperlink>
            <w:r w:rsidRPr="007E1EAE">
              <w:rPr>
                <w:rStyle w:val="CodeSnippet"/>
              </w:rPr>
              <w:t>&gt;</w:t>
            </w:r>
          </w:p>
        </w:tc>
      </w:tr>
    </w:tbl>
    <w:p w14:paraId="52B46468" w14:textId="77777777" w:rsidR="00E13363" w:rsidRPr="00A81300" w:rsidRDefault="00E13363" w:rsidP="00C24D56">
      <w:pPr>
        <w:pStyle w:val="Heading5"/>
        <w:numPr>
          <w:ilvl w:val="5"/>
          <w:numId w:val="3"/>
        </w:numPr>
        <w:tabs>
          <w:tab w:val="clear" w:pos="1152"/>
        </w:tabs>
        <w:rPr>
          <w:szCs w:val="28"/>
        </w:rPr>
      </w:pPr>
      <w:r>
        <w:lastRenderedPageBreak/>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446"/>
      </w:tblGrid>
      <w:tr w:rsidR="00E13363" w:rsidRPr="000275A8" w14:paraId="385F661B" w14:textId="77777777" w:rsidTr="00A0557C">
        <w:tc>
          <w:tcPr>
            <w:tcW w:w="9576" w:type="dxa"/>
            <w:shd w:val="clear" w:color="auto" w:fill="D9D9D9"/>
          </w:tcPr>
          <w:p w14:paraId="6D7CB96D" w14:textId="77777777" w:rsidR="00E13363" w:rsidRPr="000275A8" w:rsidRDefault="00E13363" w:rsidP="00A0557C">
            <w:pPr>
              <w:rPr>
                <w:rFonts w:ascii="Consolas" w:eastAsia="Calibri" w:hAnsi="Consolas"/>
              </w:rPr>
            </w:pPr>
            <w:r w:rsidRPr="000275A8">
              <w:rPr>
                <w:rFonts w:ascii="Consolas" w:eastAsia="Calibri" w:hAnsi="Consolas"/>
              </w:rPr>
              <w:t xml:space="preserve">- delegate: </w:t>
            </w:r>
          </w:p>
          <w:p w14:paraId="64E28E05" w14:textId="77777777" w:rsidR="00E13363" w:rsidRPr="000275A8" w:rsidRDefault="00E13363" w:rsidP="00A0557C">
            <w:pPr>
              <w:rPr>
                <w:rFonts w:ascii="Consolas" w:eastAsia="Calibri" w:hAnsi="Consolas"/>
              </w:rPr>
            </w:pPr>
            <w:r w:rsidRPr="000275A8">
              <w:rPr>
                <w:rFonts w:ascii="Consolas" w:eastAsia="Calibri" w:hAnsi="Consolas"/>
              </w:rPr>
              <w:t xml:space="preserve">   workflow: &lt;</w:t>
            </w:r>
            <w:hyperlink w:anchor="TYPE_YAML_STRING" w:history="1">
              <w:r w:rsidRPr="000275A8">
                <w:rPr>
                  <w:rFonts w:ascii="Consolas" w:eastAsia="Calibri" w:hAnsi="Consolas"/>
                  <w:color w:val="0432FF"/>
                  <w:u w:val="single"/>
                </w:rPr>
                <w:t>delegate_workflow_name</w:t>
              </w:r>
            </w:hyperlink>
            <w:r w:rsidRPr="000275A8">
              <w:rPr>
                <w:rFonts w:ascii="Consolas" w:eastAsia="Calibri" w:hAnsi="Consolas"/>
              </w:rPr>
              <w:t>&gt;</w:t>
            </w:r>
          </w:p>
          <w:p w14:paraId="626F46BB" w14:textId="77777777" w:rsidR="00E13363" w:rsidRPr="000275A8" w:rsidRDefault="00E13363" w:rsidP="00A0557C">
            <w:pPr>
              <w:rPr>
                <w:rFonts w:ascii="Consolas" w:eastAsia="Calibri" w:hAnsi="Consolas"/>
              </w:rPr>
            </w:pPr>
            <w:r w:rsidRPr="000275A8">
              <w:rPr>
                <w:rFonts w:ascii="Consolas" w:eastAsia="Calibri" w:hAnsi="Consolas"/>
              </w:rPr>
              <w:t xml:space="preserve">   inputs:</w:t>
            </w:r>
          </w:p>
          <w:p w14:paraId="61F969DE" w14:textId="77777777" w:rsidR="00E13363" w:rsidRPr="000275A8" w:rsidRDefault="00E13363" w:rsidP="00A0557C">
            <w:pPr>
              <w:rPr>
                <w:rFonts w:ascii="Consolas" w:eastAsia="Calibri" w:hAnsi="Consolas"/>
              </w:rPr>
            </w:pPr>
            <w:r w:rsidRPr="000275A8">
              <w:rPr>
                <w:rFonts w:ascii="Consolas" w:eastAsia="Calibri" w:hAnsi="Consolas"/>
                <w:noProof/>
              </w:rPr>
              <w:t xml:space="preserve">     &lt;</w:t>
            </w:r>
            <w:hyperlink w:anchor="DEFN_ELEMENT_PROPERTY_VALUE_ASSIGNMENT" w:history="1">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hyperlink>
            <w:r w:rsidRPr="000275A8">
              <w:rPr>
                <w:rFonts w:ascii="Consolas" w:eastAsia="Calibri" w:hAnsi="Consolas"/>
                <w:noProof/>
              </w:rPr>
              <w:t>&gt;</w:t>
            </w:r>
          </w:p>
        </w:tc>
      </w:tr>
    </w:tbl>
    <w:p w14:paraId="3EDCE855"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3BC9EC81" w14:textId="77777777" w:rsidR="00E13363" w:rsidRPr="00A81300" w:rsidRDefault="00E13363" w:rsidP="00C24D56">
      <w:pPr>
        <w:numPr>
          <w:ilvl w:val="0"/>
          <w:numId w:val="24"/>
        </w:numPr>
        <w:spacing w:before="60" w:after="120" w:line="276" w:lineRule="auto"/>
        <w:contextualSpacing/>
        <w:rPr>
          <w:rFonts w:eastAsia="Calibri"/>
        </w:rPr>
      </w:pPr>
      <w:r w:rsidRPr="00A81300">
        <w:rPr>
          <w:rStyle w:val="CodeSnippetHighlight"/>
          <w:rFonts w:cs="Consolas"/>
        </w:rPr>
        <w:t>delegate_workflow_name</w:t>
      </w:r>
      <w:r w:rsidRPr="007E1EAE">
        <w:rPr>
          <w:rStyle w:val="CodeSnippetHighlight"/>
          <w:rFonts w:ascii="Arial" w:hAnsi="Arial" w:cs="Arial"/>
        </w:rPr>
        <w:t>: represents the name of the workflow of the node provided by the TOSCA orchestrator</w:t>
      </w:r>
    </w:p>
    <w:p w14:paraId="4C82F2B8" w14:textId="77777777" w:rsidR="00E13363" w:rsidRPr="00A81300" w:rsidRDefault="00E13363" w:rsidP="00C24D56">
      <w:pPr>
        <w:numPr>
          <w:ilvl w:val="0"/>
          <w:numId w:val="24"/>
        </w:numPr>
        <w:spacing w:before="60" w:after="120" w:line="276" w:lineRule="auto"/>
        <w:contextualSpacing/>
        <w:rPr>
          <w:rFonts w:eastAsia="Calibri"/>
        </w:rPr>
      </w:pPr>
      <w:r w:rsidRPr="000275A8">
        <w:rPr>
          <w:rFonts w:ascii="Consolas" w:eastAsia="Calibri" w:hAnsi="Consolas"/>
          <w:b/>
        </w:rPr>
        <w:t>p</w:t>
      </w:r>
      <w:r>
        <w:rPr>
          <w:rFonts w:ascii="Consolas" w:eastAsia="Calibri" w:hAnsi="Consolas"/>
          <w:b/>
        </w:rPr>
        <w:t>arameter</w:t>
      </w:r>
      <w:r w:rsidRPr="000275A8">
        <w:rPr>
          <w:rFonts w:ascii="Consolas" w:eastAsia="Calibri" w:hAnsi="Consolas"/>
          <w:b/>
        </w:rPr>
        <w:t>_assignments</w:t>
      </w:r>
      <w:r w:rsidRPr="000275A8">
        <w:rPr>
          <w:rFonts w:eastAsia="Calibri"/>
        </w:rPr>
        <w:t>: represents the optional map of property assignments for passing parameters as inputs to this workflow delegation</w:t>
      </w:r>
      <w:r w:rsidRPr="00A81300">
        <w:rPr>
          <w:rStyle w:val="CodeSnippetHighlight"/>
          <w:rFonts w:ascii="Arial" w:hAnsi="Arial" w:cs="Arial"/>
        </w:rPr>
        <w:t>.</w:t>
      </w:r>
    </w:p>
    <w:p w14:paraId="56A65F39" w14:textId="77777777" w:rsidR="00E13363" w:rsidRDefault="00E13363" w:rsidP="00C24D56">
      <w:pPr>
        <w:pStyle w:val="Heading4"/>
        <w:numPr>
          <w:ilvl w:val="3"/>
          <w:numId w:val="3"/>
        </w:numPr>
      </w:pPr>
      <w:r w:rsidRPr="007E1EAE">
        <w:t>Set state activity</w:t>
      </w:r>
      <w:r>
        <w:t xml:space="preserve"> definition</w:t>
      </w:r>
    </w:p>
    <w:p w14:paraId="479FFA81" w14:textId="77777777" w:rsidR="00E13363" w:rsidRPr="001D2963" w:rsidRDefault="00E13363" w:rsidP="00E13363">
      <w:pPr>
        <w:rPr>
          <w:rFonts w:eastAsia="Calibri"/>
        </w:rPr>
      </w:pPr>
      <w:proofErr w:type="gramStart"/>
      <w:r w:rsidRPr="000275A8">
        <w:rPr>
          <w:rFonts w:eastAsia="Calibri"/>
        </w:rPr>
        <w:t>Sets the state of the target node.</w:t>
      </w:r>
      <w:proofErr w:type="gramEnd"/>
    </w:p>
    <w:p w14:paraId="5F59F6CF" w14:textId="77777777" w:rsidR="00E13363" w:rsidRPr="00F54461" w:rsidRDefault="00E13363" w:rsidP="00C24D56">
      <w:pPr>
        <w:pStyle w:val="Heading5"/>
        <w:numPr>
          <w:ilvl w:val="4"/>
          <w:numId w:val="3"/>
        </w:numPr>
        <w:rPr>
          <w:szCs w:val="28"/>
        </w:rPr>
      </w:pPr>
      <w:r w:rsidRPr="00F54461">
        <w:t>Keynames</w:t>
      </w:r>
    </w:p>
    <w:p w14:paraId="195E5C23" w14:textId="77777777" w:rsidR="00E13363" w:rsidRDefault="00E13363" w:rsidP="00E13363">
      <w:pPr>
        <w:rPr>
          <w:rFonts w:eastAsia="Calibri"/>
        </w:rPr>
      </w:pPr>
      <w:r w:rsidRPr="000275A8">
        <w:rPr>
          <w:rFonts w:eastAsia="Calibri"/>
        </w:rPr>
        <w:t xml:space="preserve">The following is a list of recognized keynames for a set state </w:t>
      </w:r>
      <w:r>
        <w:rPr>
          <w:rFonts w:eastAsia="Calibri"/>
        </w:rPr>
        <w:t>activity</w:t>
      </w:r>
      <w:r w:rsidRPr="000275A8">
        <w:rPr>
          <w:rFonts w:eastAsia="Calibri"/>
        </w:rPr>
        <w:t xml:space="preserve"> definition</w:t>
      </w:r>
      <w:r>
        <w:rPr>
          <w:rFonts w:eastAsia="Calibri"/>
        </w:rPr>
        <w:t>.</w:t>
      </w:r>
    </w:p>
    <w:p w14:paraId="540164A2" w14:textId="77777777" w:rsidR="00E13363"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1163"/>
        <w:gridCol w:w="1889"/>
        <w:gridCol w:w="4813"/>
      </w:tblGrid>
      <w:tr w:rsidR="00E13363" w:rsidRPr="000275A8" w14:paraId="6C749E52" w14:textId="77777777" w:rsidTr="00A0557C">
        <w:trPr>
          <w:cantSplit/>
          <w:tblHeader/>
        </w:trPr>
        <w:tc>
          <w:tcPr>
            <w:tcW w:w="841" w:type="pct"/>
            <w:shd w:val="clear" w:color="auto" w:fill="D9D9D9"/>
          </w:tcPr>
          <w:p w14:paraId="547E845A"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Keyname</w:t>
            </w:r>
          </w:p>
        </w:tc>
        <w:tc>
          <w:tcPr>
            <w:tcW w:w="615" w:type="pct"/>
            <w:shd w:val="clear" w:color="auto" w:fill="D9D9D9"/>
          </w:tcPr>
          <w:p w14:paraId="14A840F2"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15D04BFF"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7300456F"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403FA6AA" w14:textId="77777777" w:rsidTr="00A0557C">
        <w:trPr>
          <w:cantSplit/>
        </w:trPr>
        <w:tc>
          <w:tcPr>
            <w:tcW w:w="841" w:type="pct"/>
            <w:shd w:val="clear" w:color="auto" w:fill="FFFFFF"/>
          </w:tcPr>
          <w:p w14:paraId="50EA9850" w14:textId="77777777" w:rsidR="00E13363" w:rsidRPr="000275A8" w:rsidRDefault="00E13363" w:rsidP="00A0557C">
            <w:pPr>
              <w:rPr>
                <w:rFonts w:ascii="Calibri" w:hAnsi="Calibri"/>
                <w:noProof/>
                <w:sz w:val="18"/>
                <w:szCs w:val="20"/>
              </w:rPr>
            </w:pPr>
            <w:r w:rsidRPr="000275A8">
              <w:rPr>
                <w:rFonts w:ascii="Calibri" w:hAnsi="Calibri"/>
                <w:noProof/>
                <w:sz w:val="18"/>
                <w:szCs w:val="20"/>
              </w:rPr>
              <w:t>set_state</w:t>
            </w:r>
          </w:p>
        </w:tc>
        <w:tc>
          <w:tcPr>
            <w:tcW w:w="615" w:type="pct"/>
            <w:shd w:val="clear" w:color="auto" w:fill="FFFFFF"/>
          </w:tcPr>
          <w:p w14:paraId="52E21DE3" w14:textId="77777777" w:rsidR="00E13363" w:rsidRPr="000275A8" w:rsidRDefault="00E13363" w:rsidP="00A0557C">
            <w:pPr>
              <w:rPr>
                <w:rFonts w:ascii="Calibri" w:hAnsi="Calibri"/>
                <w:sz w:val="18"/>
                <w:szCs w:val="20"/>
              </w:rPr>
            </w:pPr>
            <w:r w:rsidRPr="000275A8">
              <w:rPr>
                <w:rFonts w:ascii="Calibri" w:hAnsi="Calibri"/>
                <w:sz w:val="18"/>
                <w:szCs w:val="20"/>
              </w:rPr>
              <w:t>yes</w:t>
            </w:r>
          </w:p>
        </w:tc>
        <w:tc>
          <w:tcPr>
            <w:tcW w:w="999" w:type="pct"/>
            <w:shd w:val="clear" w:color="auto" w:fill="FFFFFF"/>
          </w:tcPr>
          <w:p w14:paraId="47A16BB9"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16AE8561" w14:textId="77777777" w:rsidR="00E13363" w:rsidRPr="000275A8" w:rsidRDefault="00E13363" w:rsidP="00A0557C">
            <w:pPr>
              <w:rPr>
                <w:rFonts w:ascii="Calibri" w:hAnsi="Calibri"/>
                <w:sz w:val="18"/>
                <w:szCs w:val="20"/>
              </w:rPr>
            </w:pPr>
            <w:r w:rsidRPr="000275A8">
              <w:rPr>
                <w:rFonts w:ascii="Calibri" w:hAnsi="Calibri"/>
                <w:sz w:val="18"/>
                <w:szCs w:val="20"/>
              </w:rPr>
              <w:t>Value of the node state.</w:t>
            </w:r>
          </w:p>
        </w:tc>
      </w:tr>
    </w:tbl>
    <w:p w14:paraId="64E9AC16" w14:textId="77777777" w:rsidR="00E13363" w:rsidRPr="00F54461" w:rsidRDefault="00E13363" w:rsidP="00C24D56">
      <w:pPr>
        <w:pStyle w:val="Heading5"/>
        <w:numPr>
          <w:ilvl w:val="4"/>
          <w:numId w:val="3"/>
        </w:numPr>
        <w:rPr>
          <w:szCs w:val="28"/>
        </w:rPr>
      </w:pPr>
      <w:r w:rsidRPr="00F54461">
        <w:t>Grammar</w:t>
      </w:r>
    </w:p>
    <w:p w14:paraId="737BAA25" w14:textId="77777777" w:rsidR="00E13363" w:rsidRPr="001D2963" w:rsidRDefault="00E13363" w:rsidP="00E13363">
      <w:r>
        <w:rPr>
          <w:rFonts w:eastAsia="Calibri"/>
        </w:rPr>
        <w:t xml:space="preserve">A </w:t>
      </w:r>
      <w:r w:rsidRPr="000275A8">
        <w:rPr>
          <w:rFonts w:eastAsia="Calibri"/>
        </w:rPr>
        <w:t>set state acti</w:t>
      </w:r>
      <w:r>
        <w:rPr>
          <w:rFonts w:eastAsia="Calibri"/>
        </w:rPr>
        <w:t>vity</w:t>
      </w:r>
      <w:r w:rsidRPr="000275A8">
        <w:rPr>
          <w:rFonts w:eastAsia="Calibri"/>
        </w:rPr>
        <w:t xml:space="preserve"> definition has the following gramma</w:t>
      </w:r>
      <w:r>
        <w:rPr>
          <w:rFonts w:eastAsia="Calibri"/>
        </w:rPr>
        <w:t>r.</w:t>
      </w:r>
    </w:p>
    <w:p w14:paraId="6A3B4BB1" w14:textId="77777777" w:rsidR="00E13363" w:rsidRPr="001D2963"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7AAE7323" w14:textId="77777777" w:rsidTr="00A0557C">
        <w:trPr>
          <w:trHeight w:val="256"/>
        </w:trPr>
        <w:tc>
          <w:tcPr>
            <w:tcW w:w="9446" w:type="dxa"/>
            <w:shd w:val="clear" w:color="auto" w:fill="D9D9D9" w:themeFill="background1" w:themeFillShade="D9"/>
          </w:tcPr>
          <w:p w14:paraId="7FD3C80C" w14:textId="77777777" w:rsidR="00E13363" w:rsidRPr="007E1EAE" w:rsidRDefault="00E13363" w:rsidP="00A0557C">
            <w:pPr>
              <w:rPr>
                <w:rFonts w:ascii="Consolas" w:hAnsi="Consolas"/>
                <w:noProof/>
              </w:rPr>
            </w:pPr>
            <w:r w:rsidRPr="007E1EAE">
              <w:rPr>
                <w:rStyle w:val="CodeSnippet"/>
                <w:noProof/>
              </w:rPr>
              <w:t xml:space="preserve">- </w:t>
            </w:r>
            <w:r w:rsidRPr="007E1EAE">
              <w:rPr>
                <w:rStyle w:val="CodeSnippet"/>
              </w:rPr>
              <w:t>set_state: &lt;new_node_state&gt;</w:t>
            </w:r>
          </w:p>
        </w:tc>
      </w:tr>
    </w:tbl>
    <w:p w14:paraId="1183EC72"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0D128618" w14:textId="77777777" w:rsidR="00E13363" w:rsidRPr="007E1EAE" w:rsidRDefault="00E13363" w:rsidP="00C24D56">
      <w:pPr>
        <w:pStyle w:val="NormalaroundTable"/>
        <w:numPr>
          <w:ilvl w:val="0"/>
          <w:numId w:val="85"/>
        </w:numPr>
      </w:pPr>
      <w:r w:rsidRPr="00AF7A57">
        <w:rPr>
          <w:rStyle w:val="CodeSnippetHighlight"/>
          <w:rFonts w:cs="Consolas"/>
        </w:rPr>
        <w:t>new_node_state</w:t>
      </w:r>
      <w:r w:rsidRPr="007E1EAE">
        <w:rPr>
          <w:rStyle w:val="CodeSnippetHighlight"/>
          <w:rFonts w:cs="Arial"/>
        </w:rPr>
        <w:t>: represents the state that will be affected to the node once the activity is performed.</w:t>
      </w:r>
    </w:p>
    <w:p w14:paraId="1AAEEE6F" w14:textId="77777777" w:rsidR="00E13363" w:rsidRDefault="00E13363" w:rsidP="00C24D56">
      <w:pPr>
        <w:pStyle w:val="Heading4"/>
        <w:numPr>
          <w:ilvl w:val="3"/>
          <w:numId w:val="3"/>
        </w:numPr>
      </w:pPr>
      <w:r w:rsidRPr="007E1EAE">
        <w:t>Call operation activity</w:t>
      </w:r>
      <w:r>
        <w:t xml:space="preserve"> definition</w:t>
      </w:r>
    </w:p>
    <w:p w14:paraId="43FDD624" w14:textId="77777777" w:rsidR="00E13363" w:rsidRPr="00AF7A57" w:rsidRDefault="00E13363" w:rsidP="00E13363">
      <w:r w:rsidRPr="000275A8">
        <w:rPr>
          <w:rFonts w:eastAsia="Calibri"/>
        </w:rPr>
        <w:t>This acti</w:t>
      </w:r>
      <w:r>
        <w:rPr>
          <w:rFonts w:eastAsia="Calibri"/>
        </w:rPr>
        <w:t>vity</w:t>
      </w:r>
      <w:r w:rsidRPr="000275A8">
        <w:rPr>
          <w:rFonts w:eastAsia="Calibri"/>
        </w:rPr>
        <w:t xml:space="preserve"> is used to call an operation on the target node. Operation input assignments can be optionally provided</w:t>
      </w:r>
      <w:r>
        <w:rPr>
          <w:rFonts w:eastAsia="Calibri"/>
        </w:rPr>
        <w:t>.</w:t>
      </w:r>
    </w:p>
    <w:p w14:paraId="7C0CF74B" w14:textId="77777777" w:rsidR="00E13363" w:rsidRPr="00F54461" w:rsidRDefault="00E13363" w:rsidP="00C24D56">
      <w:pPr>
        <w:pStyle w:val="Heading5"/>
        <w:numPr>
          <w:ilvl w:val="4"/>
          <w:numId w:val="3"/>
        </w:numPr>
        <w:rPr>
          <w:szCs w:val="28"/>
        </w:rPr>
      </w:pPr>
      <w:r w:rsidRPr="00F54461">
        <w:t>Keynames</w:t>
      </w:r>
    </w:p>
    <w:p w14:paraId="1877FEBF" w14:textId="77777777" w:rsidR="00E13363" w:rsidRDefault="00E13363" w:rsidP="00E13363">
      <w:pPr>
        <w:rPr>
          <w:rFonts w:eastAsia="Calibri"/>
        </w:rPr>
      </w:pPr>
      <w:r w:rsidRPr="000275A8">
        <w:rPr>
          <w:rFonts w:eastAsia="Calibri"/>
        </w:rPr>
        <w:t>The following is a list of recognized keynames for a call operation act</w:t>
      </w:r>
      <w:r>
        <w:rPr>
          <w:rFonts w:eastAsia="Calibri"/>
        </w:rPr>
        <w:t>ivity</w:t>
      </w:r>
      <w:r w:rsidRPr="000275A8">
        <w:rPr>
          <w:rFonts w:eastAsia="Calibri"/>
        </w:rPr>
        <w:t xml:space="preserve"> definition</w:t>
      </w:r>
      <w:r>
        <w:rPr>
          <w:rFonts w:eastAsia="Calibri"/>
        </w:rPr>
        <w:t>.</w:t>
      </w:r>
    </w:p>
    <w:p w14:paraId="4E749AA9" w14:textId="77777777" w:rsidR="00E13363"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1163"/>
        <w:gridCol w:w="1889"/>
        <w:gridCol w:w="4813"/>
      </w:tblGrid>
      <w:tr w:rsidR="00E13363" w:rsidRPr="000275A8" w14:paraId="6C5C0B5B" w14:textId="77777777" w:rsidTr="00A0557C">
        <w:trPr>
          <w:cantSplit/>
          <w:tblHeader/>
        </w:trPr>
        <w:tc>
          <w:tcPr>
            <w:tcW w:w="841" w:type="pct"/>
            <w:shd w:val="clear" w:color="auto" w:fill="D9D9D9"/>
          </w:tcPr>
          <w:p w14:paraId="6A5E24DA"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lastRenderedPageBreak/>
              <w:t>Keyname</w:t>
            </w:r>
          </w:p>
        </w:tc>
        <w:tc>
          <w:tcPr>
            <w:tcW w:w="615" w:type="pct"/>
            <w:shd w:val="clear" w:color="auto" w:fill="D9D9D9"/>
          </w:tcPr>
          <w:p w14:paraId="38B8A8C5"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1F2F64C9"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783A36FA"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0CA46109" w14:textId="77777777" w:rsidTr="00A0557C">
        <w:trPr>
          <w:cantSplit/>
        </w:trPr>
        <w:tc>
          <w:tcPr>
            <w:tcW w:w="841" w:type="pct"/>
            <w:shd w:val="clear" w:color="auto" w:fill="FFFFFF"/>
          </w:tcPr>
          <w:p w14:paraId="222C89B0" w14:textId="77777777" w:rsidR="00E13363" w:rsidRPr="000275A8" w:rsidRDefault="00E13363" w:rsidP="00A0557C">
            <w:pPr>
              <w:rPr>
                <w:rFonts w:ascii="Calibri" w:hAnsi="Calibri"/>
                <w:noProof/>
                <w:sz w:val="18"/>
                <w:szCs w:val="20"/>
              </w:rPr>
            </w:pPr>
            <w:r w:rsidRPr="00E24F25">
              <w:rPr>
                <w:rFonts w:ascii="Calibri" w:hAnsi="Calibri"/>
                <w:noProof/>
                <w:sz w:val="18"/>
                <w:szCs w:val="20"/>
              </w:rPr>
              <w:t>call_operation</w:t>
            </w:r>
          </w:p>
        </w:tc>
        <w:tc>
          <w:tcPr>
            <w:tcW w:w="615" w:type="pct"/>
            <w:shd w:val="clear" w:color="auto" w:fill="FFFFFF"/>
          </w:tcPr>
          <w:p w14:paraId="21AAE082" w14:textId="77777777" w:rsidR="00E13363" w:rsidRPr="000275A8" w:rsidRDefault="00E13363" w:rsidP="00A0557C">
            <w:pPr>
              <w:rPr>
                <w:rFonts w:ascii="Calibri" w:hAnsi="Calibri"/>
                <w:sz w:val="18"/>
                <w:szCs w:val="20"/>
              </w:rPr>
            </w:pPr>
            <w:r w:rsidRPr="00E24F25">
              <w:rPr>
                <w:rFonts w:ascii="Calibri" w:hAnsi="Calibri"/>
                <w:sz w:val="18"/>
                <w:szCs w:val="20"/>
              </w:rPr>
              <w:t>yes</w:t>
            </w:r>
          </w:p>
        </w:tc>
        <w:tc>
          <w:tcPr>
            <w:tcW w:w="999" w:type="pct"/>
            <w:shd w:val="clear" w:color="auto" w:fill="FFFFFF"/>
          </w:tcPr>
          <w:p w14:paraId="33739E37" w14:textId="77777777" w:rsidR="00E13363" w:rsidRDefault="00E13363" w:rsidP="00A0557C">
            <w:pPr>
              <w:rPr>
                <w:rFonts w:ascii="Calibri" w:hAnsi="Calibri"/>
                <w:sz w:val="18"/>
                <w:szCs w:val="18"/>
              </w:rPr>
            </w:pPr>
            <w:r>
              <w:rPr>
                <w:rFonts w:ascii="Calibri" w:hAnsi="Calibri"/>
                <w:sz w:val="18"/>
                <w:szCs w:val="18"/>
              </w:rPr>
              <w:t>string or empty</w:t>
            </w:r>
          </w:p>
          <w:p w14:paraId="7589664A" w14:textId="77777777" w:rsidR="00E13363" w:rsidRPr="000275A8" w:rsidRDefault="00E13363" w:rsidP="00A0557C">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33261B92" w14:textId="77777777" w:rsidR="00E13363" w:rsidRPr="00E24F25" w:rsidRDefault="00E13363" w:rsidP="00A0557C">
            <w:pPr>
              <w:pStyle w:val="TableText"/>
              <w:rPr>
                <w:szCs w:val="18"/>
              </w:rPr>
            </w:pPr>
            <w:r w:rsidRPr="00E24F25">
              <w:rPr>
                <w:rFonts w:ascii="Calibri" w:hAnsi="Calibri"/>
                <w:szCs w:val="18"/>
              </w:rPr>
              <w:t xml:space="preserve">Defines the opration call. The operation name uses the </w:t>
            </w:r>
            <w:r w:rsidRPr="00E24F25">
              <w:rPr>
                <w:szCs w:val="18"/>
              </w:rPr>
              <w:t>&lt;interface_name&gt;.&lt;operation_name&gt; notation.</w:t>
            </w:r>
          </w:p>
          <w:p w14:paraId="57FC7F16" w14:textId="77777777" w:rsidR="00E13363" w:rsidRPr="000275A8" w:rsidRDefault="00E13363" w:rsidP="00A0557C">
            <w:pPr>
              <w:rPr>
                <w:rFonts w:ascii="Calibri" w:hAnsi="Calibri"/>
                <w:sz w:val="18"/>
                <w:szCs w:val="20"/>
              </w:rPr>
            </w:pPr>
            <w:r w:rsidRPr="00E24F25">
              <w:rPr>
                <w:rFonts w:ascii="Calibri" w:hAnsi="Calibri"/>
                <w:sz w:val="18"/>
                <w:szCs w:val="18"/>
              </w:rPr>
              <w:t>Optionally, assignments for the operation inputs can also be provided. If provided, they will override for this operation call the operation inputs assignment in the node template.</w:t>
            </w:r>
          </w:p>
        </w:tc>
      </w:tr>
      <w:tr w:rsidR="00E13363" w:rsidRPr="000275A8" w14:paraId="40E2A6F0" w14:textId="77777777" w:rsidTr="00A0557C">
        <w:trPr>
          <w:cantSplit/>
        </w:trPr>
        <w:tc>
          <w:tcPr>
            <w:tcW w:w="841" w:type="pct"/>
            <w:shd w:val="clear" w:color="auto" w:fill="FFFFFF"/>
          </w:tcPr>
          <w:p w14:paraId="192B5B48" w14:textId="77777777" w:rsidR="00E13363" w:rsidRPr="000275A8" w:rsidRDefault="00E13363" w:rsidP="00A0557C">
            <w:pPr>
              <w:rPr>
                <w:rFonts w:ascii="Calibri" w:hAnsi="Calibri"/>
                <w:noProof/>
                <w:sz w:val="18"/>
                <w:szCs w:val="20"/>
              </w:rPr>
            </w:pPr>
            <w:r w:rsidRPr="000275A8">
              <w:rPr>
                <w:rFonts w:ascii="Calibri" w:hAnsi="Calibri"/>
                <w:noProof/>
                <w:sz w:val="18"/>
                <w:szCs w:val="20"/>
              </w:rPr>
              <w:t>operation</w:t>
            </w:r>
          </w:p>
        </w:tc>
        <w:tc>
          <w:tcPr>
            <w:tcW w:w="615" w:type="pct"/>
            <w:shd w:val="clear" w:color="auto" w:fill="FFFFFF"/>
          </w:tcPr>
          <w:p w14:paraId="2F5997CC" w14:textId="77777777" w:rsidR="00E13363" w:rsidRPr="000275A8" w:rsidRDefault="00E13363" w:rsidP="00A0557C">
            <w:pPr>
              <w:rPr>
                <w:rFonts w:ascii="Calibri" w:hAnsi="Calibri"/>
                <w:sz w:val="18"/>
                <w:szCs w:val="20"/>
              </w:rPr>
            </w:pPr>
            <w:r>
              <w:rPr>
                <w:rFonts w:ascii="Calibri" w:hAnsi="Calibri"/>
                <w:sz w:val="18"/>
                <w:szCs w:val="20"/>
              </w:rPr>
              <w:t>no</w:t>
            </w:r>
          </w:p>
        </w:tc>
        <w:tc>
          <w:tcPr>
            <w:tcW w:w="999" w:type="pct"/>
            <w:shd w:val="clear" w:color="auto" w:fill="FFFFFF"/>
          </w:tcPr>
          <w:p w14:paraId="1B214142"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65D133C7" w14:textId="77777777" w:rsidR="00E13363" w:rsidRDefault="00E13363" w:rsidP="00A0557C">
            <w:pPr>
              <w:rPr>
                <w:rFonts w:ascii="Calibri" w:hAnsi="Calibri"/>
                <w:sz w:val="18"/>
                <w:szCs w:val="20"/>
              </w:rPr>
            </w:pPr>
            <w:r w:rsidRPr="000275A8">
              <w:rPr>
                <w:rFonts w:ascii="Calibri" w:hAnsi="Calibri"/>
                <w:sz w:val="18"/>
                <w:szCs w:val="20"/>
              </w:rPr>
              <w:t xml:space="preserve">The name of the operation to call, using the &lt;interface_name&gt;.&lt;operation_name&gt; notation. </w:t>
            </w:r>
          </w:p>
          <w:p w14:paraId="25BC38FA" w14:textId="77777777" w:rsidR="00E13363" w:rsidRPr="000275A8" w:rsidRDefault="00E13363" w:rsidP="00A0557C">
            <w:pPr>
              <w:rPr>
                <w:rFonts w:ascii="Calibri" w:hAnsi="Calibri"/>
                <w:sz w:val="18"/>
                <w:szCs w:val="20"/>
              </w:rPr>
            </w:pPr>
            <w:r>
              <w:rPr>
                <w:rFonts w:ascii="Calibri" w:hAnsi="Calibri"/>
                <w:sz w:val="18"/>
                <w:szCs w:val="20"/>
              </w:rPr>
              <w:t xml:space="preserve">Required in the </w:t>
            </w:r>
            <w:proofErr w:type="gramStart"/>
            <w:r>
              <w:rPr>
                <w:rFonts w:ascii="Calibri" w:hAnsi="Calibri"/>
                <w:sz w:val="18"/>
                <w:szCs w:val="20"/>
              </w:rPr>
              <w:t>extended  notation</w:t>
            </w:r>
            <w:proofErr w:type="gramEnd"/>
            <w:r>
              <w:rPr>
                <w:rFonts w:ascii="Calibri" w:hAnsi="Calibri"/>
                <w:sz w:val="18"/>
                <w:szCs w:val="20"/>
              </w:rPr>
              <w:t>.</w:t>
            </w:r>
          </w:p>
        </w:tc>
      </w:tr>
      <w:tr w:rsidR="00E13363" w:rsidRPr="000275A8" w14:paraId="67EE8D45" w14:textId="77777777" w:rsidTr="00A0557C">
        <w:trPr>
          <w:cantSplit/>
        </w:trPr>
        <w:tc>
          <w:tcPr>
            <w:tcW w:w="841" w:type="pct"/>
            <w:shd w:val="clear" w:color="auto" w:fill="FFFFFF"/>
          </w:tcPr>
          <w:p w14:paraId="522B100A" w14:textId="77777777" w:rsidR="00E13363" w:rsidRPr="000275A8" w:rsidRDefault="00E13363" w:rsidP="00A0557C">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59133B14" w14:textId="77777777" w:rsidR="00E13363" w:rsidRPr="000275A8" w:rsidRDefault="00E13363" w:rsidP="00A0557C">
            <w:pPr>
              <w:rPr>
                <w:rFonts w:ascii="Calibri" w:hAnsi="Calibri"/>
                <w:sz w:val="18"/>
                <w:szCs w:val="20"/>
              </w:rPr>
            </w:pPr>
            <w:r w:rsidRPr="000275A8">
              <w:rPr>
                <w:rFonts w:ascii="Calibri" w:hAnsi="Calibri"/>
                <w:sz w:val="18"/>
                <w:szCs w:val="20"/>
              </w:rPr>
              <w:t>no</w:t>
            </w:r>
          </w:p>
        </w:tc>
        <w:tc>
          <w:tcPr>
            <w:tcW w:w="999" w:type="pct"/>
            <w:shd w:val="clear" w:color="auto" w:fill="FFFFFF"/>
          </w:tcPr>
          <w:p w14:paraId="51CE5A3D" w14:textId="77777777" w:rsidR="00E13363" w:rsidRPr="000275A8" w:rsidRDefault="00E13363" w:rsidP="00A0557C">
            <w:pPr>
              <w:rPr>
                <w:rFonts w:ascii="Calibri" w:hAnsi="Calibri"/>
                <w:sz w:val="18"/>
                <w:szCs w:val="20"/>
              </w:rPr>
            </w:pPr>
            <w:r w:rsidRPr="000275A8">
              <w:rPr>
                <w:rFonts w:ascii="Calibri" w:hAnsi="Calibri"/>
                <w:sz w:val="18"/>
                <w:szCs w:val="20"/>
              </w:rPr>
              <w:t xml:space="preserve">map of </w:t>
            </w:r>
          </w:p>
          <w:p w14:paraId="7468A62E" w14:textId="77777777" w:rsidR="00E13363" w:rsidRPr="000275A8" w:rsidRDefault="001C4EBF" w:rsidP="00A0557C">
            <w:pPr>
              <w:rPr>
                <w:color w:val="0000FF"/>
                <w:sz w:val="18"/>
                <w:szCs w:val="20"/>
                <w:u w:val="single"/>
              </w:rPr>
            </w:pPr>
            <w:hyperlink w:anchor="DEFN_ELEMENT_PARAMETER_DEF" w:history="1">
              <w:r w:rsidR="00E13363" w:rsidRPr="000275A8">
                <w:rPr>
                  <w:color w:val="0000FF"/>
                  <w:sz w:val="18"/>
                  <w:szCs w:val="20"/>
                  <w:u w:val="single"/>
                </w:rPr>
                <w:t>parameter assignments</w:t>
              </w:r>
            </w:hyperlink>
          </w:p>
        </w:tc>
        <w:tc>
          <w:tcPr>
            <w:tcW w:w="2545" w:type="pct"/>
            <w:shd w:val="clear" w:color="auto" w:fill="FFFFFF"/>
          </w:tcPr>
          <w:p w14:paraId="6DBC329C" w14:textId="77777777" w:rsidR="00E13363" w:rsidRPr="000275A8" w:rsidRDefault="00E13363" w:rsidP="00A0557C">
            <w:pPr>
              <w:rPr>
                <w:rFonts w:ascii="Calibri" w:hAnsi="Calibri"/>
                <w:sz w:val="18"/>
                <w:szCs w:val="20"/>
                <w:highlight w:val="yellow"/>
              </w:rPr>
            </w:pPr>
            <w:r w:rsidRPr="000275A8">
              <w:rPr>
                <w:rFonts w:ascii="Calibri" w:hAnsi="Calibri"/>
                <w:sz w:val="18"/>
                <w:szCs w:val="20"/>
              </w:rPr>
              <w:t xml:space="preserve">The optional map of input parameter assignments for the </w:t>
            </w:r>
            <w:r>
              <w:rPr>
                <w:rFonts w:ascii="Calibri" w:hAnsi="Calibri"/>
                <w:sz w:val="18"/>
                <w:szCs w:val="20"/>
              </w:rPr>
              <w:t>called operation</w:t>
            </w:r>
            <w:r w:rsidRPr="000275A8">
              <w:rPr>
                <w:rFonts w:ascii="Calibri" w:hAnsi="Calibri"/>
                <w:sz w:val="18"/>
                <w:szCs w:val="20"/>
              </w:rPr>
              <w:t xml:space="preserve">. </w:t>
            </w:r>
            <w:r>
              <w:rPr>
                <w:rFonts w:ascii="Calibri" w:hAnsi="Calibri"/>
                <w:sz w:val="18"/>
                <w:szCs w:val="20"/>
              </w:rPr>
              <w:t>A</w:t>
            </w:r>
            <w:r w:rsidRPr="000275A8">
              <w:rPr>
                <w:rFonts w:ascii="Calibri" w:hAnsi="Calibri"/>
                <w:sz w:val="18"/>
                <w:szCs w:val="20"/>
              </w:rPr>
              <w:t>ny provided input assignments will override the operation input assignment in the target node template</w:t>
            </w:r>
            <w:r>
              <w:rPr>
                <w:rFonts w:ascii="Calibri" w:hAnsi="Calibri"/>
                <w:sz w:val="18"/>
                <w:szCs w:val="20"/>
              </w:rPr>
              <w:t xml:space="preserve"> for this operation call.</w:t>
            </w:r>
          </w:p>
        </w:tc>
      </w:tr>
    </w:tbl>
    <w:p w14:paraId="45AE80FC" w14:textId="77777777" w:rsidR="00E13363" w:rsidRPr="00F54461" w:rsidRDefault="00E13363" w:rsidP="00C24D56">
      <w:pPr>
        <w:pStyle w:val="Heading5"/>
        <w:numPr>
          <w:ilvl w:val="4"/>
          <w:numId w:val="3"/>
        </w:numPr>
        <w:rPr>
          <w:szCs w:val="28"/>
        </w:rPr>
      </w:pPr>
      <w:r w:rsidRPr="00F54461">
        <w:t>Grammar</w:t>
      </w:r>
    </w:p>
    <w:p w14:paraId="5297131F" w14:textId="77777777" w:rsidR="00E13363" w:rsidRPr="00C30768" w:rsidRDefault="00E13363" w:rsidP="00E13363">
      <w:r w:rsidRPr="000275A8">
        <w:rPr>
          <w:rFonts w:eastAsia="Calibri"/>
        </w:rPr>
        <w:t>A call operation act</w:t>
      </w:r>
      <w:r>
        <w:rPr>
          <w:rFonts w:eastAsia="Calibri"/>
        </w:rPr>
        <w:t>ivity</w:t>
      </w:r>
      <w:r w:rsidRPr="000275A8">
        <w:rPr>
          <w:rFonts w:eastAsia="Calibri"/>
        </w:rPr>
        <w:t xml:space="preserve"> definition has the following grammar. The short notation can be used if no input assignments are provided</w:t>
      </w:r>
      <w:r>
        <w:rPr>
          <w:rFonts w:eastAsia="Calibri"/>
        </w:rPr>
        <w:t>.</w:t>
      </w:r>
    </w:p>
    <w:p w14:paraId="08C5625C" w14:textId="77777777" w:rsidR="00E13363" w:rsidRPr="00C30768" w:rsidRDefault="00E13363" w:rsidP="00C24D56">
      <w:pPr>
        <w:pStyle w:val="Heading5"/>
        <w:numPr>
          <w:ilvl w:val="5"/>
          <w:numId w:val="3"/>
        </w:numPr>
        <w:tabs>
          <w:tab w:val="clear" w:pos="1152"/>
        </w:tabs>
      </w:pPr>
      <w:r>
        <w:t xml:space="preserve"> Short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1AD83AC2" w14:textId="77777777" w:rsidTr="00A0557C">
        <w:trPr>
          <w:trHeight w:val="256"/>
        </w:trPr>
        <w:tc>
          <w:tcPr>
            <w:tcW w:w="9216" w:type="dxa"/>
            <w:shd w:val="clear" w:color="auto" w:fill="D9D9D9" w:themeFill="background1" w:themeFillShade="D9"/>
          </w:tcPr>
          <w:p w14:paraId="175B0B96" w14:textId="77777777" w:rsidR="00E13363" w:rsidRPr="007E1EAE" w:rsidRDefault="00E13363" w:rsidP="00A0557C">
            <w:pPr>
              <w:rPr>
                <w:rFonts w:ascii="Consolas" w:hAnsi="Consolas"/>
                <w:noProof/>
              </w:rPr>
            </w:pPr>
            <w:r w:rsidRPr="007E1EAE">
              <w:rPr>
                <w:rStyle w:val="CodeSnippet"/>
                <w:noProof/>
              </w:rPr>
              <w:t>- call</w:t>
            </w:r>
            <w:r w:rsidRPr="007E1EAE">
              <w:rPr>
                <w:rStyle w:val="CodeSnippet"/>
              </w:rPr>
              <w:t>_operation: &lt;operation_name&gt;</w:t>
            </w:r>
          </w:p>
        </w:tc>
      </w:tr>
    </w:tbl>
    <w:p w14:paraId="7452DFF7" w14:textId="77777777" w:rsidR="00E13363" w:rsidRPr="00C30768" w:rsidRDefault="00E13363" w:rsidP="00C24D56">
      <w:pPr>
        <w:pStyle w:val="Heading5"/>
        <w:numPr>
          <w:ilvl w:val="5"/>
          <w:numId w:val="3"/>
        </w:numPr>
        <w:tabs>
          <w:tab w:val="clear" w:pos="1152"/>
        </w:tabs>
      </w:pPr>
      <w:r>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446"/>
      </w:tblGrid>
      <w:tr w:rsidR="00E13363" w:rsidRPr="000275A8" w14:paraId="66875916" w14:textId="77777777" w:rsidTr="00A0557C">
        <w:tc>
          <w:tcPr>
            <w:tcW w:w="9576" w:type="dxa"/>
            <w:shd w:val="clear" w:color="auto" w:fill="D9D9D9"/>
          </w:tcPr>
          <w:p w14:paraId="2A670F7A" w14:textId="77777777" w:rsidR="00E13363" w:rsidRPr="000275A8" w:rsidRDefault="00E13363" w:rsidP="00A0557C">
            <w:pPr>
              <w:rPr>
                <w:rFonts w:ascii="Consolas" w:eastAsia="Calibri" w:hAnsi="Consolas"/>
              </w:rPr>
            </w:pPr>
            <w:r w:rsidRPr="000275A8">
              <w:rPr>
                <w:rFonts w:ascii="Consolas" w:eastAsia="Calibri" w:hAnsi="Consolas"/>
              </w:rPr>
              <w:t xml:space="preserve">- call_operation: </w:t>
            </w:r>
          </w:p>
          <w:p w14:paraId="4EC981D4" w14:textId="77777777" w:rsidR="00E13363" w:rsidRPr="000275A8" w:rsidRDefault="00E13363" w:rsidP="00A0557C">
            <w:pPr>
              <w:rPr>
                <w:rFonts w:ascii="Consolas" w:eastAsia="Calibri" w:hAnsi="Consolas"/>
              </w:rPr>
            </w:pPr>
            <w:r w:rsidRPr="000275A8">
              <w:rPr>
                <w:rFonts w:ascii="Consolas" w:eastAsia="Calibri" w:hAnsi="Consolas"/>
              </w:rPr>
              <w:t xml:space="preserve">   operation: &lt;</w:t>
            </w:r>
            <w:hyperlink w:anchor="TYPE_YAML_STRING" w:history="1">
              <w:r w:rsidRPr="000275A8">
                <w:rPr>
                  <w:rFonts w:ascii="Consolas" w:eastAsia="Calibri" w:hAnsi="Consolas"/>
                  <w:color w:val="0432FF"/>
                  <w:u w:val="single"/>
                </w:rPr>
                <w:t>operation_name</w:t>
              </w:r>
            </w:hyperlink>
            <w:r w:rsidRPr="000275A8">
              <w:rPr>
                <w:rFonts w:ascii="Consolas" w:eastAsia="Calibri" w:hAnsi="Consolas"/>
              </w:rPr>
              <w:t>&gt;</w:t>
            </w:r>
          </w:p>
          <w:p w14:paraId="238678EF" w14:textId="77777777" w:rsidR="00E13363" w:rsidRPr="000275A8" w:rsidRDefault="00E13363" w:rsidP="00A0557C">
            <w:pPr>
              <w:rPr>
                <w:rFonts w:ascii="Consolas" w:eastAsia="Calibri" w:hAnsi="Consolas"/>
              </w:rPr>
            </w:pPr>
            <w:r w:rsidRPr="000275A8">
              <w:rPr>
                <w:rFonts w:ascii="Consolas" w:eastAsia="Calibri" w:hAnsi="Consolas"/>
              </w:rPr>
              <w:t xml:space="preserve">   inputs:</w:t>
            </w:r>
          </w:p>
          <w:p w14:paraId="78DA3745" w14:textId="77777777" w:rsidR="00E13363" w:rsidRPr="000275A8" w:rsidRDefault="00E13363" w:rsidP="00A0557C">
            <w:pPr>
              <w:rPr>
                <w:rFonts w:ascii="Consolas" w:eastAsia="Calibri" w:hAnsi="Consolas"/>
              </w:rPr>
            </w:pPr>
            <w:r w:rsidRPr="000275A8">
              <w:rPr>
                <w:rFonts w:ascii="Consolas" w:eastAsia="Calibri" w:hAnsi="Consolas"/>
                <w:noProof/>
              </w:rPr>
              <w:t xml:space="preserve">     &lt;</w:t>
            </w:r>
            <w:hyperlink w:anchor="DEFN_ELEMENT_PROPERTY_VALUE_ASSIGNMENT" w:history="1">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hyperlink>
            <w:r w:rsidRPr="000275A8">
              <w:rPr>
                <w:rFonts w:ascii="Consolas" w:eastAsia="Calibri" w:hAnsi="Consolas"/>
                <w:noProof/>
              </w:rPr>
              <w:t>&gt;</w:t>
            </w:r>
          </w:p>
        </w:tc>
      </w:tr>
    </w:tbl>
    <w:p w14:paraId="7171871E"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2B5979D8" w14:textId="77777777" w:rsidR="00E13363" w:rsidRPr="005B1AF3" w:rsidRDefault="00E13363" w:rsidP="00C24D56">
      <w:pPr>
        <w:pStyle w:val="ListParagraph"/>
        <w:numPr>
          <w:ilvl w:val="0"/>
          <w:numId w:val="85"/>
        </w:numPr>
        <w:rPr>
          <w:rStyle w:val="CodeSnippetHighlight"/>
          <w:b w:val="0"/>
        </w:rPr>
      </w:pPr>
      <w:r w:rsidRPr="005B1AF3">
        <w:rPr>
          <w:rStyle w:val="CodeSnippetHighlight"/>
          <w:rFonts w:cs="Consolas"/>
        </w:rPr>
        <w:t>operation_name</w:t>
      </w:r>
      <w:r w:rsidRPr="007E1EAE">
        <w:rPr>
          <w:rStyle w:val="CodeSnippetHighlight"/>
          <w:rFonts w:cs="Arial"/>
        </w:rPr>
        <w:t>: represents the name of the operation that will be called during the workflow execution.</w:t>
      </w:r>
      <w:r>
        <w:rPr>
          <w:rStyle w:val="CodeSnippetHighlight"/>
          <w:rFonts w:cs="Arial"/>
        </w:rPr>
        <w:t xml:space="preserve"> The notation used is </w:t>
      </w:r>
      <w:r w:rsidRPr="005B1AF3">
        <w:rPr>
          <w:rStyle w:val="CodeSnippetHighlight"/>
          <w:rFonts w:cs="Consolas"/>
        </w:rPr>
        <w:t xml:space="preserve">&lt;interface_sub_name&gt;.&lt;operation_sub_name&gt;, </w:t>
      </w:r>
      <w:r>
        <w:rPr>
          <w:rStyle w:val="CodeSnippetHighlight"/>
          <w:rFonts w:cs="Arial"/>
        </w:rPr>
        <w:t xml:space="preserve">where </w:t>
      </w:r>
      <w:r w:rsidRPr="005B1AF3">
        <w:rPr>
          <w:rStyle w:val="CodeSnippetHighlight"/>
          <w:rFonts w:cs="Consolas"/>
        </w:rPr>
        <w:t>interface_sub_name</w:t>
      </w:r>
      <w:r>
        <w:rPr>
          <w:rStyle w:val="CodeSnippetHighlight"/>
          <w:rFonts w:cs="Arial"/>
        </w:rPr>
        <w:t xml:space="preserve"> is the interface name and the </w:t>
      </w:r>
      <w:r w:rsidRPr="005B1AF3">
        <w:rPr>
          <w:rStyle w:val="CodeSnippetHighlight"/>
          <w:rFonts w:cs="Consolas"/>
        </w:rPr>
        <w:t>operation_sub_name</w:t>
      </w:r>
      <w:r>
        <w:rPr>
          <w:rStyle w:val="CodeSnippetHighlight"/>
          <w:rFonts w:cs="Arial"/>
        </w:rPr>
        <w:t xml:space="preserve"> is the name of the operation whitin this interface.</w:t>
      </w:r>
    </w:p>
    <w:p w14:paraId="22A41555" w14:textId="77777777" w:rsidR="00E13363" w:rsidRPr="007E1EAE" w:rsidRDefault="00E13363" w:rsidP="00C24D56">
      <w:pPr>
        <w:pStyle w:val="ListParagraph"/>
        <w:numPr>
          <w:ilvl w:val="0"/>
          <w:numId w:val="85"/>
        </w:numPr>
      </w:pPr>
      <w:r w:rsidRPr="000275A8">
        <w:rPr>
          <w:rFonts w:ascii="Consolas" w:eastAsia="Calibri" w:hAnsi="Consolas" w:cs="Times New Roman"/>
          <w:b/>
        </w:rPr>
        <w:t>p</w:t>
      </w:r>
      <w:r>
        <w:rPr>
          <w:rFonts w:ascii="Consolas" w:eastAsia="Calibri" w:hAnsi="Consolas" w:cs="Times New Roman"/>
          <w:b/>
        </w:rPr>
        <w:t>arameter</w:t>
      </w:r>
      <w:r w:rsidRPr="000275A8">
        <w:rPr>
          <w:rFonts w:ascii="Consolas" w:eastAsia="Calibri" w:hAnsi="Consolas" w:cs="Times New Roman"/>
          <w:b/>
        </w:rPr>
        <w:t>_assignments</w:t>
      </w:r>
      <w:r w:rsidRPr="000275A8">
        <w:rPr>
          <w:rFonts w:eastAsia="Calibri" w:cs="Times New Roman"/>
        </w:rPr>
        <w:t>: represents the optional map of property assignments for passing parameters as inputs to this workflow delegation</w:t>
      </w:r>
      <w:r>
        <w:rPr>
          <w:rFonts w:eastAsia="Calibri" w:cs="Times New Roman"/>
        </w:rPr>
        <w:t>.</w:t>
      </w:r>
    </w:p>
    <w:p w14:paraId="0BD32AC2" w14:textId="77777777" w:rsidR="00E13363" w:rsidRDefault="00E13363" w:rsidP="00C24D56">
      <w:pPr>
        <w:pStyle w:val="Heading4"/>
        <w:numPr>
          <w:ilvl w:val="3"/>
          <w:numId w:val="3"/>
        </w:numPr>
      </w:pPr>
      <w:r w:rsidRPr="007E1EAE">
        <w:t xml:space="preserve">Inline </w:t>
      </w:r>
      <w:r>
        <w:t xml:space="preserve">workflow </w:t>
      </w:r>
      <w:r w:rsidRPr="007E1EAE">
        <w:t>activity</w:t>
      </w:r>
      <w:r>
        <w:t xml:space="preserve"> definition</w:t>
      </w:r>
    </w:p>
    <w:p w14:paraId="3F1C15E4" w14:textId="77777777" w:rsidR="00E13363" w:rsidRPr="00C35A61" w:rsidRDefault="00E13363" w:rsidP="00E13363">
      <w:r w:rsidRPr="000275A8">
        <w:rPr>
          <w:rFonts w:eastAsia="Calibri"/>
        </w:rPr>
        <w:t xml:space="preserve">This </w:t>
      </w:r>
      <w:r>
        <w:rPr>
          <w:rFonts w:eastAsia="Calibri"/>
        </w:rPr>
        <w:t>activity is used to</w:t>
      </w:r>
      <w:r w:rsidRPr="000275A8">
        <w:rPr>
          <w:rFonts w:eastAsia="Calibri"/>
        </w:rPr>
        <w:t xml:space="preserve"> inline a workflow in the </w:t>
      </w:r>
      <w:r>
        <w:rPr>
          <w:rFonts w:eastAsia="Calibri"/>
        </w:rPr>
        <w:t xml:space="preserve">activities </w:t>
      </w:r>
      <w:r w:rsidRPr="000275A8">
        <w:rPr>
          <w:rFonts w:eastAsia="Calibri"/>
        </w:rPr>
        <w:t>sequence. The definition includes the name of the inlined workflow and optional input assignments</w:t>
      </w:r>
      <w:r>
        <w:rPr>
          <w:rFonts w:eastAsia="Calibri"/>
        </w:rPr>
        <w:t>.</w:t>
      </w:r>
    </w:p>
    <w:p w14:paraId="33809542" w14:textId="77777777" w:rsidR="00E13363" w:rsidRDefault="00E13363" w:rsidP="00C24D56">
      <w:pPr>
        <w:pStyle w:val="Heading5"/>
        <w:numPr>
          <w:ilvl w:val="4"/>
          <w:numId w:val="3"/>
        </w:numPr>
      </w:pPr>
      <w:r w:rsidRPr="00F54461">
        <w:t>Keynames</w:t>
      </w:r>
    </w:p>
    <w:p w14:paraId="66EADF1D" w14:textId="77777777" w:rsidR="00E13363" w:rsidRDefault="00E13363" w:rsidP="00E13363">
      <w:pPr>
        <w:rPr>
          <w:rFonts w:eastAsia="Calibri"/>
        </w:rPr>
      </w:pPr>
      <w:r w:rsidRPr="000275A8">
        <w:rPr>
          <w:rFonts w:eastAsia="Calibri"/>
        </w:rPr>
        <w:t>The following is a list of recognized keynames for a</w:t>
      </w:r>
      <w:r>
        <w:rPr>
          <w:rFonts w:eastAsia="Calibri"/>
        </w:rPr>
        <w:t>n inline workflow activity definition.</w:t>
      </w:r>
    </w:p>
    <w:p w14:paraId="5B7E4914" w14:textId="77777777" w:rsidR="00E13363"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1163"/>
        <w:gridCol w:w="1889"/>
        <w:gridCol w:w="4813"/>
      </w:tblGrid>
      <w:tr w:rsidR="00E13363" w:rsidRPr="000275A8" w14:paraId="48B49B46" w14:textId="77777777" w:rsidTr="00A0557C">
        <w:trPr>
          <w:cantSplit/>
          <w:tblHeader/>
        </w:trPr>
        <w:tc>
          <w:tcPr>
            <w:tcW w:w="841" w:type="pct"/>
            <w:shd w:val="clear" w:color="auto" w:fill="D9D9D9"/>
          </w:tcPr>
          <w:p w14:paraId="16C67389"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lastRenderedPageBreak/>
              <w:t>Keyname</w:t>
            </w:r>
          </w:p>
        </w:tc>
        <w:tc>
          <w:tcPr>
            <w:tcW w:w="615" w:type="pct"/>
            <w:shd w:val="clear" w:color="auto" w:fill="D9D9D9"/>
          </w:tcPr>
          <w:p w14:paraId="564B1E7E"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1ADDABCE"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4514C41E"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5445C873" w14:textId="77777777" w:rsidTr="00A0557C">
        <w:trPr>
          <w:cantSplit/>
        </w:trPr>
        <w:tc>
          <w:tcPr>
            <w:tcW w:w="841" w:type="pct"/>
            <w:shd w:val="clear" w:color="auto" w:fill="FFFFFF"/>
          </w:tcPr>
          <w:p w14:paraId="53B5A73E" w14:textId="77777777" w:rsidR="00E13363" w:rsidRPr="000275A8" w:rsidRDefault="00E13363" w:rsidP="00A0557C">
            <w:pPr>
              <w:rPr>
                <w:rFonts w:ascii="Calibri" w:hAnsi="Calibri"/>
                <w:noProof/>
                <w:sz w:val="18"/>
                <w:szCs w:val="20"/>
              </w:rPr>
            </w:pPr>
            <w:r w:rsidRPr="00E24F25">
              <w:rPr>
                <w:rFonts w:ascii="Calibri" w:hAnsi="Calibri"/>
                <w:noProof/>
                <w:sz w:val="18"/>
                <w:szCs w:val="20"/>
              </w:rPr>
              <w:t>inline</w:t>
            </w:r>
          </w:p>
        </w:tc>
        <w:tc>
          <w:tcPr>
            <w:tcW w:w="615" w:type="pct"/>
            <w:shd w:val="clear" w:color="auto" w:fill="FFFFFF"/>
          </w:tcPr>
          <w:p w14:paraId="7ADDD50E" w14:textId="77777777" w:rsidR="00E13363" w:rsidRPr="000275A8" w:rsidRDefault="00E13363" w:rsidP="00A0557C">
            <w:pPr>
              <w:rPr>
                <w:rFonts w:ascii="Calibri" w:hAnsi="Calibri"/>
                <w:sz w:val="18"/>
                <w:szCs w:val="20"/>
              </w:rPr>
            </w:pPr>
            <w:r>
              <w:rPr>
                <w:rFonts w:ascii="Calibri" w:hAnsi="Calibri"/>
                <w:noProof/>
                <w:sz w:val="18"/>
                <w:szCs w:val="20"/>
              </w:rPr>
              <w:t>yes</w:t>
            </w:r>
          </w:p>
        </w:tc>
        <w:tc>
          <w:tcPr>
            <w:tcW w:w="999" w:type="pct"/>
            <w:shd w:val="clear" w:color="auto" w:fill="FFFFFF"/>
          </w:tcPr>
          <w:p w14:paraId="2B436AA1" w14:textId="77777777" w:rsidR="00E13363" w:rsidRDefault="00E13363" w:rsidP="00A0557C">
            <w:pPr>
              <w:rPr>
                <w:rFonts w:ascii="Calibri" w:hAnsi="Calibri"/>
                <w:sz w:val="18"/>
                <w:szCs w:val="18"/>
              </w:rPr>
            </w:pPr>
            <w:r>
              <w:rPr>
                <w:rFonts w:ascii="Calibri" w:hAnsi="Calibri"/>
                <w:sz w:val="18"/>
                <w:szCs w:val="18"/>
              </w:rPr>
              <w:t>string or empty</w:t>
            </w:r>
          </w:p>
          <w:p w14:paraId="545E75BC" w14:textId="77777777" w:rsidR="00E13363" w:rsidRPr="000275A8" w:rsidRDefault="00E13363" w:rsidP="00A0557C">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46D77F91" w14:textId="77777777" w:rsidR="00E13363" w:rsidRPr="000275A8" w:rsidRDefault="00E13363" w:rsidP="00A0557C">
            <w:pPr>
              <w:rPr>
                <w:rFonts w:ascii="Calibri" w:hAnsi="Calibri"/>
                <w:sz w:val="18"/>
                <w:szCs w:val="20"/>
              </w:rPr>
            </w:pPr>
            <w:r w:rsidRPr="00E24F25">
              <w:rPr>
                <w:rFonts w:ascii="Calibri" w:hAnsi="Calibri"/>
                <w:sz w:val="18"/>
                <w:szCs w:val="20"/>
              </w:rPr>
              <w:t>The definition includes the name of a workflow to be inlined and optional workflow input assignments.</w:t>
            </w:r>
          </w:p>
        </w:tc>
      </w:tr>
      <w:tr w:rsidR="00E13363" w:rsidRPr="000275A8" w14:paraId="3EAADB10" w14:textId="77777777" w:rsidTr="00A0557C">
        <w:trPr>
          <w:cantSplit/>
        </w:trPr>
        <w:tc>
          <w:tcPr>
            <w:tcW w:w="841" w:type="pct"/>
            <w:shd w:val="clear" w:color="auto" w:fill="FFFFFF"/>
          </w:tcPr>
          <w:p w14:paraId="1427B766" w14:textId="77777777" w:rsidR="00E13363" w:rsidRPr="000275A8" w:rsidRDefault="00E13363" w:rsidP="00A0557C">
            <w:pPr>
              <w:rPr>
                <w:rFonts w:ascii="Calibri" w:hAnsi="Calibri"/>
                <w:noProof/>
                <w:sz w:val="18"/>
                <w:szCs w:val="20"/>
              </w:rPr>
            </w:pPr>
            <w:r w:rsidRPr="000275A8">
              <w:rPr>
                <w:rFonts w:ascii="Calibri" w:hAnsi="Calibri"/>
                <w:noProof/>
                <w:sz w:val="18"/>
                <w:szCs w:val="20"/>
              </w:rPr>
              <w:t>workflow</w:t>
            </w:r>
          </w:p>
        </w:tc>
        <w:tc>
          <w:tcPr>
            <w:tcW w:w="615" w:type="pct"/>
            <w:shd w:val="clear" w:color="auto" w:fill="FFFFFF"/>
          </w:tcPr>
          <w:p w14:paraId="52B392CE" w14:textId="77777777" w:rsidR="00E13363" w:rsidRPr="000275A8" w:rsidRDefault="00E13363" w:rsidP="00A0557C">
            <w:pPr>
              <w:rPr>
                <w:rFonts w:ascii="Calibri" w:hAnsi="Calibri"/>
                <w:sz w:val="18"/>
                <w:szCs w:val="20"/>
              </w:rPr>
            </w:pPr>
            <w:r>
              <w:rPr>
                <w:rFonts w:ascii="Calibri" w:hAnsi="Calibri"/>
                <w:sz w:val="18"/>
                <w:szCs w:val="20"/>
              </w:rPr>
              <w:t>no</w:t>
            </w:r>
          </w:p>
        </w:tc>
        <w:tc>
          <w:tcPr>
            <w:tcW w:w="999" w:type="pct"/>
            <w:shd w:val="clear" w:color="auto" w:fill="FFFFFF"/>
          </w:tcPr>
          <w:p w14:paraId="4E13BF01"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66935EDB" w14:textId="77777777" w:rsidR="00E13363" w:rsidRPr="000275A8" w:rsidRDefault="00E13363" w:rsidP="00A0557C">
            <w:pPr>
              <w:rPr>
                <w:rFonts w:ascii="Calibri" w:hAnsi="Calibri"/>
                <w:sz w:val="18"/>
                <w:szCs w:val="20"/>
              </w:rPr>
            </w:pPr>
            <w:r w:rsidRPr="000275A8">
              <w:rPr>
                <w:rFonts w:ascii="Calibri" w:hAnsi="Calibri"/>
                <w:sz w:val="18"/>
                <w:szCs w:val="20"/>
              </w:rPr>
              <w:t>The name of the inlined workflow.</w:t>
            </w:r>
            <w:r>
              <w:rPr>
                <w:rFonts w:ascii="Calibri" w:hAnsi="Calibri"/>
                <w:sz w:val="18"/>
                <w:szCs w:val="20"/>
              </w:rPr>
              <w:t xml:space="preserve"> Required in the </w:t>
            </w:r>
            <w:proofErr w:type="gramStart"/>
            <w:r>
              <w:rPr>
                <w:rFonts w:ascii="Calibri" w:hAnsi="Calibri"/>
                <w:sz w:val="18"/>
                <w:szCs w:val="20"/>
              </w:rPr>
              <w:t>extended  notation</w:t>
            </w:r>
            <w:proofErr w:type="gramEnd"/>
            <w:r>
              <w:rPr>
                <w:rFonts w:ascii="Calibri" w:hAnsi="Calibri"/>
                <w:sz w:val="18"/>
                <w:szCs w:val="20"/>
              </w:rPr>
              <w:t>.</w:t>
            </w:r>
          </w:p>
        </w:tc>
      </w:tr>
      <w:tr w:rsidR="00E13363" w:rsidRPr="000275A8" w14:paraId="1A5D9906" w14:textId="77777777" w:rsidTr="00A0557C">
        <w:trPr>
          <w:cantSplit/>
        </w:trPr>
        <w:tc>
          <w:tcPr>
            <w:tcW w:w="841" w:type="pct"/>
            <w:shd w:val="clear" w:color="auto" w:fill="FFFFFF"/>
          </w:tcPr>
          <w:p w14:paraId="3BA2D70B" w14:textId="77777777" w:rsidR="00E13363" w:rsidRPr="000275A8" w:rsidRDefault="00E13363" w:rsidP="00A0557C">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71209FDA" w14:textId="77777777" w:rsidR="00E13363" w:rsidRPr="000275A8" w:rsidRDefault="00E13363" w:rsidP="00A0557C">
            <w:pPr>
              <w:rPr>
                <w:rFonts w:ascii="Calibri" w:hAnsi="Calibri"/>
                <w:sz w:val="18"/>
                <w:szCs w:val="20"/>
              </w:rPr>
            </w:pPr>
            <w:r w:rsidRPr="000275A8">
              <w:rPr>
                <w:rFonts w:ascii="Calibri" w:hAnsi="Calibri"/>
                <w:sz w:val="18"/>
                <w:szCs w:val="20"/>
              </w:rPr>
              <w:t>no</w:t>
            </w:r>
          </w:p>
        </w:tc>
        <w:tc>
          <w:tcPr>
            <w:tcW w:w="999" w:type="pct"/>
            <w:shd w:val="clear" w:color="auto" w:fill="FFFFFF"/>
          </w:tcPr>
          <w:p w14:paraId="0BA16CC1" w14:textId="77777777" w:rsidR="00E13363" w:rsidRPr="000275A8" w:rsidRDefault="00E13363" w:rsidP="00A0557C">
            <w:pPr>
              <w:rPr>
                <w:rFonts w:ascii="Calibri" w:hAnsi="Calibri"/>
                <w:sz w:val="18"/>
                <w:szCs w:val="20"/>
              </w:rPr>
            </w:pPr>
            <w:r w:rsidRPr="000275A8">
              <w:rPr>
                <w:rFonts w:ascii="Calibri" w:hAnsi="Calibri"/>
                <w:sz w:val="18"/>
                <w:szCs w:val="20"/>
              </w:rPr>
              <w:t xml:space="preserve">map of </w:t>
            </w:r>
          </w:p>
          <w:p w14:paraId="4AD5D3A5" w14:textId="77777777" w:rsidR="00E13363" w:rsidRPr="000275A8" w:rsidRDefault="001C4EBF" w:rsidP="00A0557C">
            <w:pPr>
              <w:rPr>
                <w:color w:val="0000FF"/>
                <w:sz w:val="18"/>
                <w:szCs w:val="20"/>
                <w:u w:val="single"/>
              </w:rPr>
            </w:pPr>
            <w:hyperlink w:anchor="DEFN_ELEMENT_PARAMETER_DEF" w:history="1">
              <w:r w:rsidR="00E13363" w:rsidRPr="000275A8">
                <w:rPr>
                  <w:color w:val="0000FF"/>
                  <w:sz w:val="18"/>
                  <w:szCs w:val="20"/>
                  <w:u w:val="single"/>
                </w:rPr>
                <w:t>parameter assignments</w:t>
              </w:r>
            </w:hyperlink>
          </w:p>
        </w:tc>
        <w:tc>
          <w:tcPr>
            <w:tcW w:w="2545" w:type="pct"/>
            <w:shd w:val="clear" w:color="auto" w:fill="FFFFFF"/>
          </w:tcPr>
          <w:p w14:paraId="08254F3D" w14:textId="77777777" w:rsidR="00E13363" w:rsidRPr="000275A8" w:rsidRDefault="00E13363" w:rsidP="00A0557C">
            <w:pPr>
              <w:rPr>
                <w:rFonts w:ascii="Calibri" w:hAnsi="Calibri"/>
                <w:sz w:val="18"/>
                <w:szCs w:val="20"/>
                <w:highlight w:val="yellow"/>
              </w:rPr>
            </w:pPr>
            <w:r w:rsidRPr="000275A8">
              <w:rPr>
                <w:rFonts w:ascii="Calibri" w:hAnsi="Calibri"/>
                <w:sz w:val="18"/>
                <w:szCs w:val="20"/>
              </w:rPr>
              <w:t>The optional map of input parameter assignments for the inlined workflow.</w:t>
            </w:r>
          </w:p>
        </w:tc>
      </w:tr>
    </w:tbl>
    <w:p w14:paraId="13C4480F" w14:textId="77777777" w:rsidR="00E13363" w:rsidRDefault="00E13363" w:rsidP="00C24D56">
      <w:pPr>
        <w:pStyle w:val="Heading5"/>
        <w:numPr>
          <w:ilvl w:val="4"/>
          <w:numId w:val="3"/>
        </w:numPr>
      </w:pPr>
      <w:r>
        <w:t>Grammar</w:t>
      </w:r>
    </w:p>
    <w:p w14:paraId="6C0D28DC" w14:textId="77777777" w:rsidR="00E13363" w:rsidRPr="00C35A61" w:rsidRDefault="00E13363" w:rsidP="00E13363">
      <w:r w:rsidRPr="000275A8">
        <w:rPr>
          <w:rFonts w:eastAsia="Calibri"/>
        </w:rPr>
        <w:t xml:space="preserve">An inline workflow </w:t>
      </w:r>
      <w:r>
        <w:rPr>
          <w:rFonts w:eastAsia="Calibri"/>
        </w:rPr>
        <w:t>activity</w:t>
      </w:r>
      <w:r w:rsidRPr="000275A8">
        <w:rPr>
          <w:rFonts w:eastAsia="Calibri"/>
        </w:rPr>
        <w:t xml:space="preserve"> definition has the following grammar. The short notation can be used if no input assignments are provided</w:t>
      </w:r>
      <w:r>
        <w:rPr>
          <w:rFonts w:eastAsia="Calibri"/>
        </w:rPr>
        <w:t>.</w:t>
      </w:r>
    </w:p>
    <w:p w14:paraId="4FE56FB7" w14:textId="77777777" w:rsidR="00E13363" w:rsidRPr="00C35A61" w:rsidRDefault="00E13363" w:rsidP="00C24D56">
      <w:pPr>
        <w:pStyle w:val="Heading5"/>
        <w:numPr>
          <w:ilvl w:val="5"/>
          <w:numId w:val="3"/>
        </w:numPr>
        <w:tabs>
          <w:tab w:val="clear" w:pos="1152"/>
        </w:tabs>
        <w:rPr>
          <w:szCs w:val="28"/>
        </w:rPr>
      </w:pPr>
      <w:r>
        <w:t xml:space="preserve"> Short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2412FF1" w14:textId="77777777" w:rsidTr="00A0557C">
        <w:trPr>
          <w:trHeight w:val="256"/>
        </w:trPr>
        <w:tc>
          <w:tcPr>
            <w:tcW w:w="9216" w:type="dxa"/>
            <w:shd w:val="clear" w:color="auto" w:fill="D9D9D9" w:themeFill="background1" w:themeFillShade="D9"/>
          </w:tcPr>
          <w:p w14:paraId="2FFB999F" w14:textId="77777777" w:rsidR="00E13363" w:rsidRPr="007E1EAE" w:rsidRDefault="00E13363" w:rsidP="00A0557C">
            <w:pPr>
              <w:rPr>
                <w:rFonts w:ascii="Consolas" w:hAnsi="Consolas"/>
                <w:noProof/>
              </w:rPr>
            </w:pPr>
            <w:r w:rsidRPr="007E1EAE">
              <w:rPr>
                <w:rStyle w:val="CodeSnippet"/>
                <w:noProof/>
              </w:rPr>
              <w:t>- inlin</w:t>
            </w:r>
            <w:r w:rsidRPr="007E1EAE">
              <w:rPr>
                <w:rStyle w:val="CodeSnippet"/>
              </w:rPr>
              <w:t>e: &lt;</w:t>
            </w:r>
            <w:r>
              <w:rPr>
                <w:rStyle w:val="CodeSnippet"/>
              </w:rPr>
              <w:t>inlined_</w:t>
            </w:r>
            <w:r w:rsidRPr="007E1EAE">
              <w:rPr>
                <w:rStyle w:val="CodeSnippet"/>
              </w:rPr>
              <w:t>workflow_name&gt;</w:t>
            </w:r>
          </w:p>
        </w:tc>
      </w:tr>
    </w:tbl>
    <w:p w14:paraId="79D91FD1" w14:textId="77777777" w:rsidR="00E13363" w:rsidRPr="00C35A61" w:rsidRDefault="00E13363" w:rsidP="00C24D56">
      <w:pPr>
        <w:pStyle w:val="Heading5"/>
        <w:numPr>
          <w:ilvl w:val="5"/>
          <w:numId w:val="3"/>
        </w:numPr>
        <w:tabs>
          <w:tab w:val="clear" w:pos="1152"/>
        </w:tabs>
        <w:rPr>
          <w:szCs w:val="28"/>
        </w:rPr>
      </w:pPr>
      <w:r>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446"/>
      </w:tblGrid>
      <w:tr w:rsidR="00E13363" w:rsidRPr="000275A8" w14:paraId="6522C2D3" w14:textId="77777777" w:rsidTr="00A0557C">
        <w:tc>
          <w:tcPr>
            <w:tcW w:w="9576" w:type="dxa"/>
            <w:shd w:val="clear" w:color="auto" w:fill="D9D9D9"/>
          </w:tcPr>
          <w:p w14:paraId="19A68B04" w14:textId="77777777" w:rsidR="00E13363" w:rsidRPr="000275A8" w:rsidRDefault="00E13363" w:rsidP="00A0557C">
            <w:pPr>
              <w:rPr>
                <w:rFonts w:ascii="Consolas" w:eastAsia="Calibri" w:hAnsi="Consolas"/>
              </w:rPr>
            </w:pPr>
            <w:r w:rsidRPr="000275A8">
              <w:rPr>
                <w:rFonts w:ascii="Consolas" w:eastAsia="Calibri" w:hAnsi="Consolas"/>
              </w:rPr>
              <w:t xml:space="preserve">- inline: </w:t>
            </w:r>
          </w:p>
          <w:p w14:paraId="252FD61F" w14:textId="77777777" w:rsidR="00E13363" w:rsidRPr="000275A8" w:rsidRDefault="00E13363" w:rsidP="00A0557C">
            <w:pPr>
              <w:rPr>
                <w:rFonts w:ascii="Consolas" w:eastAsia="Calibri" w:hAnsi="Consolas"/>
              </w:rPr>
            </w:pPr>
            <w:r w:rsidRPr="000275A8">
              <w:rPr>
                <w:rFonts w:ascii="Consolas" w:eastAsia="Calibri" w:hAnsi="Consolas"/>
              </w:rPr>
              <w:t xml:space="preserve">   workflow: &lt;</w:t>
            </w:r>
            <w:hyperlink w:anchor="TYPE_YAML_STRING" w:history="1">
              <w:r w:rsidRPr="000275A8">
                <w:rPr>
                  <w:rFonts w:ascii="Consolas" w:eastAsia="Calibri" w:hAnsi="Consolas"/>
                  <w:color w:val="0432FF"/>
                  <w:u w:val="single"/>
                </w:rPr>
                <w:t>inlined_workflow_name</w:t>
              </w:r>
            </w:hyperlink>
            <w:r w:rsidRPr="000275A8">
              <w:rPr>
                <w:rFonts w:ascii="Consolas" w:eastAsia="Calibri" w:hAnsi="Consolas"/>
              </w:rPr>
              <w:t>&gt;</w:t>
            </w:r>
          </w:p>
          <w:p w14:paraId="3736298C" w14:textId="77777777" w:rsidR="00E13363" w:rsidRPr="000275A8" w:rsidRDefault="00E13363" w:rsidP="00A0557C">
            <w:pPr>
              <w:rPr>
                <w:rFonts w:ascii="Consolas" w:eastAsia="Calibri" w:hAnsi="Consolas"/>
              </w:rPr>
            </w:pPr>
            <w:r w:rsidRPr="000275A8">
              <w:rPr>
                <w:rFonts w:ascii="Consolas" w:eastAsia="Calibri" w:hAnsi="Consolas"/>
              </w:rPr>
              <w:t xml:space="preserve">   inputs:</w:t>
            </w:r>
          </w:p>
          <w:p w14:paraId="33E4A1DF" w14:textId="77777777" w:rsidR="00E13363" w:rsidRPr="000275A8" w:rsidRDefault="00E13363" w:rsidP="00A0557C">
            <w:pPr>
              <w:rPr>
                <w:rFonts w:ascii="Consolas" w:eastAsia="Calibri" w:hAnsi="Consolas"/>
              </w:rPr>
            </w:pPr>
            <w:r w:rsidRPr="000275A8">
              <w:rPr>
                <w:rFonts w:ascii="Consolas" w:eastAsia="Calibri" w:hAnsi="Consolas"/>
                <w:noProof/>
              </w:rPr>
              <w:t xml:space="preserve">     &lt;</w:t>
            </w:r>
            <w:hyperlink w:anchor="DEFN_ELEMENT_PROPERTY_VALUE_ASSIGNMENT" w:history="1">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hyperlink>
            <w:r w:rsidRPr="000275A8">
              <w:rPr>
                <w:rFonts w:ascii="Consolas" w:eastAsia="Calibri" w:hAnsi="Consolas"/>
                <w:noProof/>
              </w:rPr>
              <w:t>&gt;</w:t>
            </w:r>
          </w:p>
        </w:tc>
      </w:tr>
    </w:tbl>
    <w:p w14:paraId="0198F831"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6476139D" w14:textId="77777777" w:rsidR="00E13363" w:rsidRPr="00C35A61" w:rsidRDefault="00E13363" w:rsidP="00C24D56">
      <w:pPr>
        <w:pStyle w:val="ListParagraph"/>
        <w:numPr>
          <w:ilvl w:val="0"/>
          <w:numId w:val="85"/>
        </w:numPr>
        <w:rPr>
          <w:rStyle w:val="CodeSnippetHighlight"/>
          <w:b w:val="0"/>
        </w:rPr>
      </w:pPr>
      <w:r>
        <w:rPr>
          <w:rStyle w:val="CodeSnippetHighlight"/>
          <w:rFonts w:cs="Consolas"/>
        </w:rPr>
        <w:t>inlined_</w:t>
      </w:r>
      <w:r w:rsidRPr="00C35A61">
        <w:rPr>
          <w:rStyle w:val="CodeSnippetHighlight"/>
          <w:rFonts w:cs="Consolas"/>
        </w:rPr>
        <w:t>workflow_name</w:t>
      </w:r>
      <w:r w:rsidRPr="00FF7DB3">
        <w:rPr>
          <w:rStyle w:val="CodeSnippetHighlight"/>
          <w:rFonts w:cs="Arial"/>
        </w:rPr>
        <w:t>:</w:t>
      </w:r>
      <w:r w:rsidRPr="007E1EAE">
        <w:rPr>
          <w:rStyle w:val="CodeSnippetHighlight"/>
          <w:rFonts w:cs="Arial"/>
        </w:rPr>
        <w:t xml:space="preserve"> represents the name of the workflow to inline.</w:t>
      </w:r>
    </w:p>
    <w:p w14:paraId="20DB677F" w14:textId="77777777" w:rsidR="00E13363" w:rsidRPr="007E1EAE" w:rsidRDefault="00E13363" w:rsidP="00C24D56">
      <w:pPr>
        <w:pStyle w:val="ListParagraph"/>
        <w:numPr>
          <w:ilvl w:val="0"/>
          <w:numId w:val="85"/>
        </w:numPr>
        <w:rPr>
          <w:rStyle w:val="CodeSnippetHighlight"/>
          <w:b w:val="0"/>
        </w:rPr>
      </w:pPr>
      <w:r w:rsidRPr="000275A8">
        <w:rPr>
          <w:rFonts w:ascii="Consolas" w:eastAsia="Calibri" w:hAnsi="Consolas" w:cs="Times New Roman"/>
          <w:b/>
        </w:rPr>
        <w:t>p</w:t>
      </w:r>
      <w:r>
        <w:rPr>
          <w:rFonts w:ascii="Consolas" w:eastAsia="Calibri" w:hAnsi="Consolas" w:cs="Times New Roman"/>
          <w:b/>
        </w:rPr>
        <w:t>arameter</w:t>
      </w:r>
      <w:r w:rsidRPr="000275A8">
        <w:rPr>
          <w:rFonts w:ascii="Consolas" w:eastAsia="Calibri" w:hAnsi="Consolas" w:cs="Times New Roman"/>
          <w:b/>
        </w:rPr>
        <w:t>_assignments</w:t>
      </w:r>
      <w:r w:rsidRPr="000275A8">
        <w:rPr>
          <w:rFonts w:eastAsia="Calibri" w:cs="Times New Roman"/>
        </w:rPr>
        <w:t>: represents the optional map of property assignments for passing parameters as inputs to this workflow delegation</w:t>
      </w:r>
      <w:r>
        <w:rPr>
          <w:rFonts w:eastAsia="Calibri" w:cs="Times New Roman"/>
        </w:rPr>
        <w:t>.</w:t>
      </w:r>
    </w:p>
    <w:p w14:paraId="1C1E42F0" w14:textId="77777777" w:rsidR="00E13363" w:rsidRPr="007E1EAE" w:rsidRDefault="00E13363" w:rsidP="00C24D56">
      <w:pPr>
        <w:pStyle w:val="Heading4"/>
        <w:numPr>
          <w:ilvl w:val="3"/>
          <w:numId w:val="3"/>
        </w:numPr>
      </w:pPr>
      <w:r w:rsidRPr="007E1EAE">
        <w:t>Example</w:t>
      </w:r>
    </w:p>
    <w:p w14:paraId="4FFAB5D2" w14:textId="77777777" w:rsidR="00E13363" w:rsidRPr="007E1EAE" w:rsidRDefault="00E13363" w:rsidP="00E13363">
      <w:pPr>
        <w:pStyle w:val="NormalaroundTable"/>
      </w:pPr>
      <w:r>
        <w:t xml:space="preserve">The </w:t>
      </w:r>
      <w:r w:rsidRPr="007E1EAE">
        <w:t>following represents a list of activity definitions</w:t>
      </w:r>
      <w:r>
        <w:t xml:space="preserve"> (using the short notation)</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25BF7D5" w14:textId="77777777" w:rsidTr="00A0557C">
        <w:trPr>
          <w:trHeight w:val="256"/>
        </w:trPr>
        <w:tc>
          <w:tcPr>
            <w:tcW w:w="9576" w:type="dxa"/>
            <w:shd w:val="clear" w:color="auto" w:fill="D9D9D9" w:themeFill="background1" w:themeFillShade="D9"/>
          </w:tcPr>
          <w:p w14:paraId="601E21D0" w14:textId="77777777" w:rsidR="00E13363" w:rsidRPr="007E1EAE" w:rsidRDefault="00E13363" w:rsidP="00A0557C">
            <w:pPr>
              <w:rPr>
                <w:rStyle w:val="CodeSnippet"/>
                <w:noProof/>
              </w:rPr>
            </w:pPr>
            <w:r w:rsidRPr="007E1EAE">
              <w:rPr>
                <w:rStyle w:val="CodeSnippet"/>
                <w:noProof/>
              </w:rPr>
              <w:t xml:space="preserve"> - delegate: deploy</w:t>
            </w:r>
          </w:p>
          <w:p w14:paraId="7F04114F" w14:textId="77777777" w:rsidR="00E13363" w:rsidRPr="007E1EAE" w:rsidRDefault="00E13363" w:rsidP="00A0557C">
            <w:pPr>
              <w:rPr>
                <w:rStyle w:val="CodeSnippet"/>
                <w:noProof/>
              </w:rPr>
            </w:pPr>
            <w:r w:rsidRPr="007E1EAE">
              <w:rPr>
                <w:rStyle w:val="CodeSnippet"/>
                <w:noProof/>
              </w:rPr>
              <w:t xml:space="preserve"> - set_state: started</w:t>
            </w:r>
          </w:p>
          <w:p w14:paraId="5A19015A" w14:textId="77777777" w:rsidR="00E13363" w:rsidRPr="007E1EAE" w:rsidRDefault="00E13363" w:rsidP="00A0557C">
            <w:pPr>
              <w:rPr>
                <w:rStyle w:val="CodeSnippet"/>
                <w:noProof/>
              </w:rPr>
            </w:pPr>
            <w:r w:rsidRPr="007E1EAE">
              <w:rPr>
                <w:rStyle w:val="CodeSnippet"/>
                <w:noProof/>
              </w:rPr>
              <w:t xml:space="preserve"> - call_operation: tosca.interfaces.node.lifecycle.Standard.start</w:t>
            </w:r>
          </w:p>
          <w:p w14:paraId="0C55CB11" w14:textId="77777777" w:rsidR="00E13363" w:rsidRPr="007E1EAE" w:rsidRDefault="00E13363" w:rsidP="00A0557C">
            <w:pPr>
              <w:rPr>
                <w:rStyle w:val="CodeSnippet"/>
                <w:noProof/>
              </w:rPr>
            </w:pPr>
            <w:r w:rsidRPr="007E1EAE">
              <w:rPr>
                <w:rStyle w:val="CodeSnippet"/>
                <w:noProof/>
              </w:rPr>
              <w:t xml:space="preserve"> - inline: my_workflow</w:t>
            </w:r>
          </w:p>
        </w:tc>
      </w:tr>
    </w:tbl>
    <w:p w14:paraId="2D3F8A1C" w14:textId="77777777" w:rsidR="00E13363" w:rsidRPr="007E1EAE" w:rsidRDefault="00E13363" w:rsidP="00E13363">
      <w:pPr>
        <w:rPr>
          <w:rStyle w:val="CodeSnippetHighlight"/>
          <w:rFonts w:ascii="Arial" w:hAnsi="Arial"/>
          <w:b w:val="0"/>
        </w:rPr>
      </w:pPr>
    </w:p>
    <w:p w14:paraId="79A224F1" w14:textId="77777777" w:rsidR="00E13363" w:rsidRPr="007E1EAE" w:rsidRDefault="00E13363" w:rsidP="00C24D56">
      <w:pPr>
        <w:pStyle w:val="Heading3"/>
        <w:numPr>
          <w:ilvl w:val="2"/>
          <w:numId w:val="3"/>
        </w:numPr>
      </w:pPr>
      <w:bookmarkStart w:id="709" w:name="_Toc454457748"/>
      <w:bookmarkStart w:id="710" w:name="_Toc454458547"/>
      <w:bookmarkStart w:id="711" w:name="DEFN_ENTITY_WORKFLOW_ASSERTION_DEFN"/>
      <w:r w:rsidRPr="007E1EAE">
        <w:t>Assertion definition</w:t>
      </w:r>
      <w:bookmarkEnd w:id="709"/>
      <w:bookmarkEnd w:id="710"/>
    </w:p>
    <w:bookmarkEnd w:id="711"/>
    <w:p w14:paraId="5C702A69" w14:textId="77777777" w:rsidR="00E13363" w:rsidRPr="007E1EAE" w:rsidRDefault="00E13363" w:rsidP="00E13363">
      <w:r w:rsidRPr="007E1EAE">
        <w:t xml:space="preserve">A workflow assertion is used to specify a single condition on a workflow filter definition. The assertion allows </w:t>
      </w:r>
      <w:proofErr w:type="gramStart"/>
      <w:r w:rsidRPr="007E1EAE">
        <w:t>to assert</w:t>
      </w:r>
      <w:proofErr w:type="gramEnd"/>
      <w:r w:rsidRPr="007E1EAE">
        <w:t xml:space="preserve"> the value of an attribute based on TOSCA constraints.</w:t>
      </w:r>
    </w:p>
    <w:p w14:paraId="5617D788" w14:textId="77777777" w:rsidR="00E13363" w:rsidRPr="007E1EAE" w:rsidRDefault="00E13363" w:rsidP="00C24D56">
      <w:pPr>
        <w:pStyle w:val="Heading4"/>
        <w:numPr>
          <w:ilvl w:val="3"/>
          <w:numId w:val="3"/>
        </w:numPr>
      </w:pPr>
      <w:r w:rsidRPr="007E1EAE">
        <w:lastRenderedPageBreak/>
        <w:t>Keynames</w:t>
      </w:r>
    </w:p>
    <w:p w14:paraId="6BB470FE" w14:textId="77777777" w:rsidR="00E13363" w:rsidRPr="007E1EAE" w:rsidRDefault="00E13363" w:rsidP="00E13363">
      <w:pPr>
        <w:pStyle w:val="NormalaroundTable"/>
      </w:pPr>
      <w:r w:rsidRPr="007E1EAE">
        <w:t>The TOSCA workflow assertion definition has no keynames.</w:t>
      </w:r>
    </w:p>
    <w:p w14:paraId="045FB265" w14:textId="77777777" w:rsidR="00E13363" w:rsidRPr="007E1EAE" w:rsidRDefault="00E13363" w:rsidP="00C24D56">
      <w:pPr>
        <w:pStyle w:val="Heading4"/>
        <w:numPr>
          <w:ilvl w:val="3"/>
          <w:numId w:val="3"/>
        </w:numPr>
      </w:pPr>
      <w:r w:rsidRPr="007E1EAE">
        <w:t>Grammar</w:t>
      </w:r>
    </w:p>
    <w:p w14:paraId="664B7261" w14:textId="77777777" w:rsidR="00E13363" w:rsidRPr="007E1EAE" w:rsidRDefault="00E13363" w:rsidP="00E13363">
      <w:pPr>
        <w:pStyle w:val="NormalaroundTable"/>
      </w:pPr>
      <w:r w:rsidRPr="007E1EAE">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1934D1C2" w14:textId="77777777" w:rsidTr="00A0557C">
        <w:trPr>
          <w:trHeight w:val="256"/>
        </w:trPr>
        <w:tc>
          <w:tcPr>
            <w:tcW w:w="9576" w:type="dxa"/>
            <w:shd w:val="clear" w:color="auto" w:fill="D9D9D9" w:themeFill="background1" w:themeFillShade="D9"/>
          </w:tcPr>
          <w:p w14:paraId="776FDB16" w14:textId="77777777" w:rsidR="00E13363" w:rsidRPr="007E1EAE" w:rsidRDefault="00E13363" w:rsidP="00A0557C">
            <w:pPr>
              <w:rPr>
                <w:rStyle w:val="CodeSnippet"/>
                <w:noProof/>
              </w:rPr>
            </w:pPr>
            <w:r w:rsidRPr="007E1EAE">
              <w:rPr>
                <w:rStyle w:val="CodeSnippet"/>
                <w:noProof/>
              </w:rPr>
              <w:t>&lt;attribute_name&gt;: &lt;list_of_constraint_clauses&gt;</w:t>
            </w:r>
          </w:p>
        </w:tc>
      </w:tr>
    </w:tbl>
    <w:p w14:paraId="1A5FAF35" w14:textId="77777777" w:rsidR="00E13363" w:rsidRPr="007E1EAE" w:rsidRDefault="00E13363" w:rsidP="00E13363">
      <w:pPr>
        <w:pStyle w:val="NormalaroundTable"/>
      </w:pPr>
      <w:r w:rsidRPr="007E1EAE">
        <w:t>In the above grammars, the pseudo values that appear in angle brackets have the following meaning:</w:t>
      </w:r>
    </w:p>
    <w:p w14:paraId="63D152C7" w14:textId="77777777" w:rsidR="00E13363" w:rsidRPr="007E1EAE" w:rsidRDefault="00E13363" w:rsidP="00E13363">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706183EB" w14:textId="77777777" w:rsidR="00E13363" w:rsidRPr="007E1EAE" w:rsidRDefault="00E13363" w:rsidP="00E13363">
      <w:pPr>
        <w:pStyle w:val="ListBullet3"/>
      </w:pPr>
      <w:r w:rsidRPr="007E1EAE">
        <w:rPr>
          <w:b/>
        </w:rPr>
        <w:t>list_of_constraint_clauses:</w:t>
      </w:r>
      <w:r w:rsidRPr="007E1EAE">
        <w:t xml:space="preserve"> represents the list of constraint clauses that will be used to validate the attribute assertion.</w:t>
      </w:r>
    </w:p>
    <w:p w14:paraId="680EB03A" w14:textId="77777777" w:rsidR="00E13363" w:rsidRPr="007E1EAE" w:rsidRDefault="00E13363" w:rsidP="00C24D56">
      <w:pPr>
        <w:pStyle w:val="Heading4"/>
        <w:numPr>
          <w:ilvl w:val="3"/>
          <w:numId w:val="3"/>
        </w:numPr>
      </w:pPr>
      <w:r w:rsidRPr="007E1EAE">
        <w:t>Example</w:t>
      </w:r>
    </w:p>
    <w:p w14:paraId="168B839B" w14:textId="77777777" w:rsidR="00E13363" w:rsidRPr="007E1EAE" w:rsidRDefault="00E13363" w:rsidP="00E13363">
      <w:pPr>
        <w:pStyle w:val="NormalaroundTable"/>
      </w:pPr>
      <w:r w:rsidRPr="007E1EAE">
        <w:t xml:space="preserve">Following represents a workflow assertion with a single </w:t>
      </w:r>
      <w:proofErr w:type="gramStart"/>
      <w:r w:rsidRPr="007E1EAE">
        <w:t>equals</w:t>
      </w:r>
      <w:proofErr w:type="gramEnd"/>
      <w:r w:rsidRPr="007E1EAE">
        <w:t xml:space="preserve">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51610A" w14:paraId="3BD50E22" w14:textId="77777777" w:rsidTr="00A0557C">
        <w:trPr>
          <w:trHeight w:val="256"/>
        </w:trPr>
        <w:tc>
          <w:tcPr>
            <w:tcW w:w="9446" w:type="dxa"/>
            <w:shd w:val="clear" w:color="auto" w:fill="D9D9D9" w:themeFill="background1" w:themeFillShade="D9"/>
          </w:tcPr>
          <w:p w14:paraId="01447F52" w14:textId="77777777" w:rsidR="00E13363" w:rsidRPr="007E1EAE" w:rsidRDefault="00E13363" w:rsidP="00A0557C">
            <w:pPr>
              <w:rPr>
                <w:rStyle w:val="CodeSnippet"/>
              </w:rPr>
            </w:pPr>
            <w:r w:rsidRPr="007E1EAE">
              <w:rPr>
                <w:rStyle w:val="CodeSnippet"/>
              </w:rPr>
              <w:t xml:space="preserve"> my_attribute: [{equal : my_value}]</w:t>
            </w:r>
          </w:p>
        </w:tc>
      </w:tr>
    </w:tbl>
    <w:p w14:paraId="778C01AC" w14:textId="77777777" w:rsidR="00E13363" w:rsidRPr="007E1EAE" w:rsidRDefault="00E13363" w:rsidP="00E13363">
      <w:pPr>
        <w:pStyle w:val="NormalaroundTable"/>
      </w:pPr>
      <w:r w:rsidRPr="007E1EAE">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F85739E" w14:textId="77777777" w:rsidTr="00A0557C">
        <w:trPr>
          <w:trHeight w:val="256"/>
        </w:trPr>
        <w:tc>
          <w:tcPr>
            <w:tcW w:w="9446" w:type="dxa"/>
            <w:shd w:val="clear" w:color="auto" w:fill="D9D9D9" w:themeFill="background1" w:themeFillShade="D9"/>
          </w:tcPr>
          <w:p w14:paraId="51290830" w14:textId="77777777" w:rsidR="00E13363" w:rsidRPr="007E1EAE" w:rsidRDefault="00E13363" w:rsidP="00A0557C">
            <w:pPr>
              <w:rPr>
                <w:rStyle w:val="CodeSnippet"/>
              </w:rPr>
            </w:pPr>
            <w:r w:rsidRPr="007E1EAE">
              <w:rPr>
                <w:rStyle w:val="CodeSnippet"/>
              </w:rPr>
              <w:t xml:space="preserve"> my_attribute:</w:t>
            </w:r>
          </w:p>
          <w:p w14:paraId="2E2BF813" w14:textId="77777777" w:rsidR="00E13363" w:rsidRPr="007E1EAE" w:rsidRDefault="00E13363" w:rsidP="00A0557C">
            <w:pPr>
              <w:rPr>
                <w:rStyle w:val="CodeSnippet"/>
              </w:rPr>
            </w:pPr>
            <w:r w:rsidRPr="007E1EAE">
              <w:rPr>
                <w:rStyle w:val="CodeSnippet"/>
              </w:rPr>
              <w:t xml:space="preserve">  - min_length: 8</w:t>
            </w:r>
          </w:p>
          <w:p w14:paraId="67D8B430" w14:textId="77777777" w:rsidR="00E13363" w:rsidRPr="007E1EAE" w:rsidRDefault="00E13363" w:rsidP="00A0557C">
            <w:pPr>
              <w:rPr>
                <w:rStyle w:val="CodeSnippet"/>
                <w:noProof/>
              </w:rPr>
            </w:pPr>
            <w:r w:rsidRPr="007E1EAE">
              <w:rPr>
                <w:rStyle w:val="CodeSnippet"/>
              </w:rPr>
              <w:t xml:space="preserve">  - max_length : 10</w:t>
            </w:r>
          </w:p>
        </w:tc>
      </w:tr>
    </w:tbl>
    <w:p w14:paraId="3DB180F7" w14:textId="77777777" w:rsidR="00E13363" w:rsidRPr="007E1EAE" w:rsidRDefault="00E13363" w:rsidP="00C24D56">
      <w:pPr>
        <w:pStyle w:val="Heading3"/>
        <w:numPr>
          <w:ilvl w:val="2"/>
          <w:numId w:val="3"/>
        </w:numPr>
      </w:pPr>
      <w:bookmarkStart w:id="712" w:name="_Condition_clause_definition"/>
      <w:bookmarkStart w:id="713" w:name="_Toc454457749"/>
      <w:bookmarkStart w:id="714" w:name="_Toc454458548"/>
      <w:bookmarkStart w:id="715" w:name="DEFN_ENTITY_WORKFLOW_COND_CLAUSE_DEFN"/>
      <w:bookmarkEnd w:id="712"/>
      <w:r w:rsidRPr="007E1EAE">
        <w:t>Condition clause definition</w:t>
      </w:r>
      <w:bookmarkEnd w:id="713"/>
      <w:bookmarkEnd w:id="714"/>
    </w:p>
    <w:bookmarkEnd w:id="715"/>
    <w:p w14:paraId="5DAD5447" w14:textId="77777777" w:rsidR="00E13363" w:rsidRPr="007E1EAE" w:rsidRDefault="00E13363" w:rsidP="00E13363">
      <w:r w:rsidRPr="007E1EAE">
        <w:t>A workflow condition clause definition is used to specify a condition that can be used within a workflow precondition or workflow filter.</w:t>
      </w:r>
    </w:p>
    <w:p w14:paraId="5D870BBF" w14:textId="77777777" w:rsidR="00E13363" w:rsidRPr="007E1EAE" w:rsidRDefault="00E13363" w:rsidP="00C24D56">
      <w:pPr>
        <w:pStyle w:val="Heading4"/>
        <w:numPr>
          <w:ilvl w:val="3"/>
          <w:numId w:val="3"/>
        </w:numPr>
      </w:pPr>
      <w:r w:rsidRPr="007E1EAE">
        <w:t>Keynames</w:t>
      </w:r>
    </w:p>
    <w:p w14:paraId="20DA8411" w14:textId="77777777" w:rsidR="00E13363" w:rsidRPr="007E1EAE" w:rsidRDefault="00E13363" w:rsidP="00E13363">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27"/>
        <w:gridCol w:w="1038"/>
        <w:gridCol w:w="1543"/>
        <w:gridCol w:w="5248"/>
      </w:tblGrid>
      <w:tr w:rsidR="00E13363" w:rsidRPr="007E1EAE" w14:paraId="46B78FCF" w14:textId="77777777" w:rsidTr="00A0557C">
        <w:trPr>
          <w:cantSplit/>
          <w:tblHeader/>
        </w:trPr>
        <w:tc>
          <w:tcPr>
            <w:tcW w:w="860" w:type="pct"/>
            <w:shd w:val="clear" w:color="auto" w:fill="D9D9D9"/>
          </w:tcPr>
          <w:p w14:paraId="7A09464E" w14:textId="77777777" w:rsidR="00E13363" w:rsidRPr="007E1EAE" w:rsidRDefault="00E13363" w:rsidP="00A0557C">
            <w:pPr>
              <w:pStyle w:val="TableText-Heading"/>
            </w:pPr>
            <w:r w:rsidRPr="007E1EAE">
              <w:t>Keyname</w:t>
            </w:r>
          </w:p>
        </w:tc>
        <w:tc>
          <w:tcPr>
            <w:tcW w:w="549" w:type="pct"/>
            <w:shd w:val="clear" w:color="auto" w:fill="D9D9D9"/>
          </w:tcPr>
          <w:p w14:paraId="50DB1F23" w14:textId="77777777" w:rsidR="00E13363" w:rsidRPr="007E1EAE" w:rsidRDefault="00E13363" w:rsidP="00A0557C">
            <w:pPr>
              <w:pStyle w:val="TableText-Heading"/>
            </w:pPr>
            <w:r w:rsidRPr="007E1EAE">
              <w:t>Required</w:t>
            </w:r>
          </w:p>
        </w:tc>
        <w:tc>
          <w:tcPr>
            <w:tcW w:w="816" w:type="pct"/>
            <w:shd w:val="clear" w:color="auto" w:fill="D9D9D9"/>
          </w:tcPr>
          <w:p w14:paraId="014664D9" w14:textId="77777777" w:rsidR="00E13363" w:rsidRPr="007E1EAE" w:rsidRDefault="00E13363" w:rsidP="00A0557C">
            <w:pPr>
              <w:pStyle w:val="TableText-Heading"/>
            </w:pPr>
            <w:r w:rsidRPr="007E1EAE">
              <w:t>Type</w:t>
            </w:r>
          </w:p>
        </w:tc>
        <w:tc>
          <w:tcPr>
            <w:tcW w:w="2775" w:type="pct"/>
            <w:shd w:val="clear" w:color="auto" w:fill="D9D9D9"/>
          </w:tcPr>
          <w:p w14:paraId="0497983A" w14:textId="77777777" w:rsidR="00E13363" w:rsidRPr="007E1EAE" w:rsidRDefault="00E13363" w:rsidP="00A0557C">
            <w:pPr>
              <w:pStyle w:val="TableText-Heading"/>
            </w:pPr>
            <w:r w:rsidRPr="007E1EAE">
              <w:t>Description</w:t>
            </w:r>
          </w:p>
        </w:tc>
      </w:tr>
      <w:tr w:rsidR="00E13363" w:rsidRPr="00F1085F" w14:paraId="5D9D3343" w14:textId="77777777" w:rsidTr="00A0557C">
        <w:trPr>
          <w:cantSplit/>
        </w:trPr>
        <w:tc>
          <w:tcPr>
            <w:tcW w:w="860" w:type="pct"/>
            <w:shd w:val="clear" w:color="auto" w:fill="FFFFFF"/>
          </w:tcPr>
          <w:p w14:paraId="0B14DA04" w14:textId="77777777" w:rsidR="00E13363" w:rsidRPr="007E1EAE" w:rsidRDefault="00E13363" w:rsidP="00A0557C">
            <w:pPr>
              <w:pStyle w:val="TableText"/>
              <w:rPr>
                <w:noProof/>
              </w:rPr>
            </w:pPr>
            <w:r w:rsidRPr="007E1EAE">
              <w:rPr>
                <w:noProof/>
              </w:rPr>
              <w:t>and</w:t>
            </w:r>
          </w:p>
        </w:tc>
        <w:tc>
          <w:tcPr>
            <w:tcW w:w="549" w:type="pct"/>
            <w:shd w:val="clear" w:color="auto" w:fill="FFFFFF"/>
          </w:tcPr>
          <w:p w14:paraId="39FC8F90" w14:textId="77777777" w:rsidR="00E13363" w:rsidRPr="007E1EAE" w:rsidRDefault="00E13363" w:rsidP="00A0557C">
            <w:pPr>
              <w:pStyle w:val="TableText"/>
            </w:pPr>
            <w:r w:rsidRPr="007E1EAE">
              <w:t>no</w:t>
            </w:r>
          </w:p>
        </w:tc>
        <w:tc>
          <w:tcPr>
            <w:tcW w:w="816" w:type="pct"/>
            <w:shd w:val="clear" w:color="auto" w:fill="FFFFFF"/>
          </w:tcPr>
          <w:p w14:paraId="291C656D"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416BBF78" w14:textId="77777777" w:rsidR="00E13363" w:rsidRPr="007E1EAE" w:rsidRDefault="00E13363" w:rsidP="00A0557C">
            <w:pPr>
              <w:pStyle w:val="TableText"/>
            </w:pPr>
            <w:proofErr w:type="gramStart"/>
            <w:r w:rsidRPr="007E1EAE">
              <w:t xml:space="preserve">An </w:t>
            </w:r>
            <w:r w:rsidRPr="007E1EAE">
              <w:rPr>
                <w:rStyle w:val="CodeSnippetHighlight"/>
              </w:rPr>
              <w:t>and</w:t>
            </w:r>
            <w:proofErr w:type="gramEnd"/>
            <w:r w:rsidRPr="007E1EAE">
              <w:t xml:space="preserve"> clause allows to define sub-filter clause definitions that must all be evaluated truly so the and clause is considered as true.</w:t>
            </w:r>
          </w:p>
        </w:tc>
      </w:tr>
      <w:tr w:rsidR="00E13363" w:rsidRPr="00F1085F" w14:paraId="043F8F19" w14:textId="77777777" w:rsidTr="00A0557C">
        <w:trPr>
          <w:cantSplit/>
        </w:trPr>
        <w:tc>
          <w:tcPr>
            <w:tcW w:w="860" w:type="pct"/>
            <w:shd w:val="clear" w:color="auto" w:fill="FFFFFF"/>
          </w:tcPr>
          <w:p w14:paraId="72C474EB" w14:textId="77777777" w:rsidR="00E13363" w:rsidRPr="007E1EAE" w:rsidRDefault="00E13363" w:rsidP="00A0557C">
            <w:pPr>
              <w:pStyle w:val="TableText"/>
              <w:rPr>
                <w:noProof/>
              </w:rPr>
            </w:pPr>
            <w:r w:rsidRPr="007E1EAE">
              <w:rPr>
                <w:noProof/>
              </w:rPr>
              <w:t>or</w:t>
            </w:r>
          </w:p>
        </w:tc>
        <w:tc>
          <w:tcPr>
            <w:tcW w:w="549" w:type="pct"/>
            <w:shd w:val="clear" w:color="auto" w:fill="FFFFFF"/>
          </w:tcPr>
          <w:p w14:paraId="75C64491" w14:textId="77777777" w:rsidR="00E13363" w:rsidRPr="007E1EAE" w:rsidRDefault="00E13363" w:rsidP="00A0557C">
            <w:pPr>
              <w:pStyle w:val="TableText"/>
            </w:pPr>
            <w:r w:rsidRPr="007E1EAE">
              <w:t>no</w:t>
            </w:r>
          </w:p>
        </w:tc>
        <w:tc>
          <w:tcPr>
            <w:tcW w:w="816" w:type="pct"/>
            <w:shd w:val="clear" w:color="auto" w:fill="FFFFFF"/>
          </w:tcPr>
          <w:p w14:paraId="52416FC7"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3369FDEF" w14:textId="77777777" w:rsidR="00E13363" w:rsidRPr="007E1EAE" w:rsidRDefault="00E13363" w:rsidP="00A0557C">
            <w:pPr>
              <w:pStyle w:val="TableText"/>
            </w:pPr>
            <w:proofErr w:type="gramStart"/>
            <w:r w:rsidRPr="007E1EAE">
              <w:t xml:space="preserve">An </w:t>
            </w:r>
            <w:r w:rsidRPr="007E1EAE">
              <w:rPr>
                <w:rStyle w:val="CodeSnippetHighlight"/>
              </w:rPr>
              <w:t>or</w:t>
            </w:r>
            <w:proofErr w:type="gramEnd"/>
            <w:r w:rsidRPr="007E1EAE">
              <w:t xml:space="preserve"> clause allows to define sub-filter clause definitions where one of them must all be evaluated truly so the or clause is considered as true</w:t>
            </w:r>
            <w:r>
              <w:t>.</w:t>
            </w:r>
          </w:p>
        </w:tc>
      </w:tr>
      <w:tr w:rsidR="00E13363" w:rsidRPr="00F1085F" w14:paraId="43D6903F" w14:textId="77777777" w:rsidTr="00A0557C">
        <w:trPr>
          <w:cantSplit/>
        </w:trPr>
        <w:tc>
          <w:tcPr>
            <w:tcW w:w="860" w:type="pct"/>
            <w:shd w:val="clear" w:color="auto" w:fill="FFFFFF"/>
          </w:tcPr>
          <w:p w14:paraId="15615A52" w14:textId="77777777" w:rsidR="00E13363" w:rsidRPr="007E1EAE" w:rsidRDefault="00E13363" w:rsidP="00A0557C">
            <w:pPr>
              <w:pStyle w:val="TableText"/>
              <w:rPr>
                <w:noProof/>
              </w:rPr>
            </w:pPr>
            <w:r>
              <w:rPr>
                <w:noProof/>
              </w:rPr>
              <w:t>not</w:t>
            </w:r>
          </w:p>
        </w:tc>
        <w:tc>
          <w:tcPr>
            <w:tcW w:w="549" w:type="pct"/>
            <w:shd w:val="clear" w:color="auto" w:fill="FFFFFF"/>
          </w:tcPr>
          <w:p w14:paraId="52D2C405" w14:textId="77777777" w:rsidR="00E13363" w:rsidRPr="007E1EAE" w:rsidRDefault="00E13363" w:rsidP="00A0557C">
            <w:pPr>
              <w:pStyle w:val="TableText"/>
            </w:pPr>
            <w:r>
              <w:t>no</w:t>
            </w:r>
          </w:p>
        </w:tc>
        <w:tc>
          <w:tcPr>
            <w:tcW w:w="816" w:type="pct"/>
            <w:shd w:val="clear" w:color="auto" w:fill="FFFFFF"/>
          </w:tcPr>
          <w:p w14:paraId="7AB6D18C"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5291F0FA" w14:textId="77777777" w:rsidR="00E13363" w:rsidRPr="007E1EAE" w:rsidRDefault="00E13363" w:rsidP="00A0557C">
            <w:pPr>
              <w:pStyle w:val="TableText"/>
            </w:pPr>
            <w:r>
              <w:t xml:space="preserve">A </w:t>
            </w:r>
            <w:r w:rsidRPr="009400B4">
              <w:rPr>
                <w:b/>
              </w:rPr>
              <w:t>not</w:t>
            </w:r>
            <w:r>
              <w:t xml:space="preserve"> clause allows to define sub-filter clause definitions where one or more of them must be evaluated as false.</w:t>
            </w:r>
          </w:p>
        </w:tc>
      </w:tr>
      <w:tr w:rsidR="00E13363" w:rsidRPr="00F1085F" w14:paraId="60618A00" w14:textId="77777777" w:rsidTr="00A0557C">
        <w:trPr>
          <w:cantSplit/>
        </w:trPr>
        <w:tc>
          <w:tcPr>
            <w:tcW w:w="860" w:type="pct"/>
            <w:shd w:val="clear" w:color="auto" w:fill="FFFFFF"/>
          </w:tcPr>
          <w:p w14:paraId="19688A2B" w14:textId="77777777" w:rsidR="00E13363" w:rsidRPr="007E1EAE" w:rsidRDefault="00E13363" w:rsidP="00A0557C">
            <w:pPr>
              <w:pStyle w:val="TableText"/>
              <w:rPr>
                <w:noProof/>
              </w:rPr>
            </w:pPr>
            <w:r w:rsidRPr="007E1EAE">
              <w:rPr>
                <w:noProof/>
              </w:rPr>
              <w:t>assert</w:t>
            </w:r>
          </w:p>
        </w:tc>
        <w:tc>
          <w:tcPr>
            <w:tcW w:w="549" w:type="pct"/>
            <w:shd w:val="clear" w:color="auto" w:fill="FFFFFF"/>
          </w:tcPr>
          <w:p w14:paraId="5A895FD2" w14:textId="77777777" w:rsidR="00E13363" w:rsidRPr="007E1EAE" w:rsidRDefault="00E13363" w:rsidP="00A0557C">
            <w:pPr>
              <w:pStyle w:val="TableText"/>
            </w:pPr>
            <w:r w:rsidRPr="007E1EAE">
              <w:t>no</w:t>
            </w:r>
          </w:p>
        </w:tc>
        <w:tc>
          <w:tcPr>
            <w:tcW w:w="816" w:type="pct"/>
            <w:shd w:val="clear" w:color="auto" w:fill="FFFFFF"/>
          </w:tcPr>
          <w:p w14:paraId="632DF113" w14:textId="77777777" w:rsidR="00E13363" w:rsidRPr="007E1EAE" w:rsidRDefault="00E13363" w:rsidP="00A0557C">
            <w:pPr>
              <w:pStyle w:val="TableText"/>
            </w:pPr>
            <w:r>
              <w:t xml:space="preserve">deprecated </w:t>
            </w:r>
            <w:r w:rsidRPr="007E1EAE">
              <w:t xml:space="preserve">list of </w:t>
            </w:r>
            <w:hyperlink w:anchor="DEFN_ENTITY_WORKFLOW_ASSERTION_DEFN" w:history="1">
              <w:r w:rsidRPr="007E1EAE">
                <w:rPr>
                  <w:rStyle w:val="Hyperlink"/>
                </w:rPr>
                <w:t>assertion definition</w:t>
              </w:r>
            </w:hyperlink>
          </w:p>
        </w:tc>
        <w:tc>
          <w:tcPr>
            <w:tcW w:w="2775" w:type="pct"/>
            <w:shd w:val="clear" w:color="auto" w:fill="FFFFFF"/>
          </w:tcPr>
          <w:p w14:paraId="7486546B" w14:textId="77777777" w:rsidR="00E13363" w:rsidRPr="007E1EAE" w:rsidRDefault="00E13363" w:rsidP="00A0557C">
            <w:pPr>
              <w:pStyle w:val="TableText"/>
            </w:pPr>
            <w:r>
              <w:t xml:space="preserve">An </w:t>
            </w:r>
            <w:r w:rsidRPr="00A97F64">
              <w:rPr>
                <w:b/>
              </w:rPr>
              <w:t>assert</w:t>
            </w:r>
            <w:r>
              <w:t xml:space="preserve"> clause defines a</w:t>
            </w:r>
            <w:r w:rsidRPr="007E1EAE">
              <w:t xml:space="preserve"> list of filter assertions </w:t>
            </w:r>
            <w:r>
              <w:t xml:space="preserve">that must </w:t>
            </w:r>
            <w:r w:rsidRPr="007E1EAE">
              <w:t xml:space="preserve">be evaluated on entity attributes. </w:t>
            </w:r>
            <w:r w:rsidRPr="007E1EAE">
              <w:rPr>
                <w:rStyle w:val="CodeSnippetHighlight"/>
              </w:rPr>
              <w:t>Assert</w:t>
            </w:r>
            <w:r w:rsidRPr="007E1EAE">
              <w:t xml:space="preserve"> acts as </w:t>
            </w:r>
            <w:proofErr w:type="gramStart"/>
            <w:r w:rsidRPr="007E1EAE">
              <w:t>a</w:t>
            </w:r>
            <w:r>
              <w:t>n</w:t>
            </w:r>
            <w:r w:rsidRPr="007E1EAE">
              <w:t xml:space="preserve"> </w:t>
            </w:r>
            <w:r w:rsidRPr="007E1EAE">
              <w:rPr>
                <w:rStyle w:val="CodeSnippetHighlight"/>
              </w:rPr>
              <w:t>and</w:t>
            </w:r>
            <w:proofErr w:type="gramEnd"/>
            <w:r w:rsidRPr="007E1EAE">
              <w:t xml:space="preserve"> clause, i.e. every defined filter assertion must be true so the assertion is considered as true.</w:t>
            </w:r>
            <w:r>
              <w:t xml:space="preserve">Because </w:t>
            </w:r>
            <w:r w:rsidRPr="00A97F64">
              <w:rPr>
                <w:b/>
              </w:rPr>
              <w:t>assert</w:t>
            </w:r>
            <w:r>
              <w:t xml:space="preserve"> and </w:t>
            </w:r>
            <w:r w:rsidRPr="00A97F64">
              <w:rPr>
                <w:b/>
              </w:rPr>
              <w:t>and</w:t>
            </w:r>
            <w:r>
              <w:t xml:space="preserve"> are logically identical, the assert keyname has been deprecated. </w:t>
            </w:r>
          </w:p>
        </w:tc>
      </w:tr>
    </w:tbl>
    <w:p w14:paraId="18F80907" w14:textId="77777777" w:rsidR="00E13363" w:rsidRPr="00F1085F" w:rsidRDefault="00E13363" w:rsidP="00E13363">
      <w:pPr>
        <w:rPr>
          <w:lang w:val="en-GB"/>
        </w:rPr>
      </w:pPr>
    </w:p>
    <w:p w14:paraId="7E7F2203" w14:textId="77777777" w:rsidR="00E13363" w:rsidRPr="00804E3C" w:rsidRDefault="00E13363" w:rsidP="00E13363">
      <w:pPr>
        <w:rPr>
          <w:lang w:val="en-GB"/>
        </w:rPr>
      </w:pPr>
      <w:proofErr w:type="gramStart"/>
      <w:r w:rsidRPr="00804E3C">
        <w:rPr>
          <w:lang w:val="en-GB"/>
        </w:rPr>
        <w:lastRenderedPageBreak/>
        <w:t>Note :</w:t>
      </w:r>
      <w:proofErr w:type="gramEnd"/>
      <w:r w:rsidRPr="00804E3C">
        <w:rPr>
          <w:lang w:val="en-GB"/>
        </w:rPr>
        <w:t xml:space="preserve"> </w:t>
      </w:r>
      <w:r>
        <w:rPr>
          <w:lang w:val="en-GB"/>
        </w:rPr>
        <w:t xml:space="preserve">It is allowed to add direct assertion definitions directly to the condition clause definition without using any of the supported keynames. . In that case, </w:t>
      </w:r>
      <w:proofErr w:type="gramStart"/>
      <w:r>
        <w:rPr>
          <w:lang w:val="en-GB"/>
        </w:rPr>
        <w:t xml:space="preserve">an </w:t>
      </w:r>
      <w:r w:rsidRPr="0037050A">
        <w:rPr>
          <w:i/>
          <w:lang w:val="en-GB"/>
        </w:rPr>
        <w:t>and</w:t>
      </w:r>
      <w:proofErr w:type="gramEnd"/>
      <w:r>
        <w:rPr>
          <w:lang w:val="en-GB"/>
        </w:rPr>
        <w:t xml:space="preserve"> clause is performed for all direct assertion definition.</w:t>
      </w:r>
    </w:p>
    <w:p w14:paraId="6E48D070" w14:textId="77777777" w:rsidR="00E13363" w:rsidRPr="007E1EAE" w:rsidRDefault="00E13363" w:rsidP="00C24D56">
      <w:pPr>
        <w:pStyle w:val="Heading4"/>
        <w:numPr>
          <w:ilvl w:val="3"/>
          <w:numId w:val="3"/>
        </w:numPr>
      </w:pPr>
      <w:r w:rsidRPr="007E1EAE">
        <w:t>Grammar</w:t>
      </w:r>
    </w:p>
    <w:p w14:paraId="7A71428F" w14:textId="77777777" w:rsidR="00E13363" w:rsidRPr="007E1EAE" w:rsidRDefault="00E13363" w:rsidP="00E13363">
      <w:r>
        <w:t>Condition clause</w:t>
      </w:r>
      <w:r w:rsidRPr="007E1EAE">
        <w:t xml:space="preserve"> definitions have the following grammars:</w:t>
      </w:r>
    </w:p>
    <w:p w14:paraId="66135B1D" w14:textId="77777777" w:rsidR="00E13363" w:rsidRPr="007E1EAE" w:rsidRDefault="00E13363" w:rsidP="00C24D56">
      <w:pPr>
        <w:pStyle w:val="Heading5"/>
        <w:numPr>
          <w:ilvl w:val="4"/>
          <w:numId w:val="3"/>
        </w:numPr>
      </w:pPr>
      <w:r w:rsidRPr="007E1EAE">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53360564" w14:textId="77777777" w:rsidTr="00A0557C">
        <w:trPr>
          <w:trHeight w:val="256"/>
        </w:trPr>
        <w:tc>
          <w:tcPr>
            <w:tcW w:w="9576" w:type="dxa"/>
            <w:shd w:val="clear" w:color="auto" w:fill="D9D9D9" w:themeFill="background1" w:themeFillShade="D9"/>
          </w:tcPr>
          <w:p w14:paraId="0F9B486C" w14:textId="77777777" w:rsidR="00E13363" w:rsidRPr="007E1EAE" w:rsidRDefault="00E13363" w:rsidP="00A0557C">
            <w:pPr>
              <w:rPr>
                <w:rStyle w:val="CodeSnippet"/>
                <w:noProof/>
              </w:rPr>
            </w:pPr>
            <w:bookmarkStart w:id="716" w:name="_Hlk532841074"/>
            <w:r w:rsidRPr="007E1EAE">
              <w:rPr>
                <w:rStyle w:val="CodeSnippet"/>
                <w:noProof/>
              </w:rPr>
              <w:t>and: &lt;list_of_condition_clause_definition&gt;</w:t>
            </w:r>
          </w:p>
        </w:tc>
      </w:tr>
    </w:tbl>
    <w:bookmarkEnd w:id="716"/>
    <w:p w14:paraId="5A79A2F8" w14:textId="77777777" w:rsidR="00E13363" w:rsidRPr="007E1EAE" w:rsidRDefault="00E13363" w:rsidP="00E13363">
      <w:pPr>
        <w:pStyle w:val="NormalaroundTable"/>
      </w:pPr>
      <w:r w:rsidRPr="007E1EAE">
        <w:t>In the above grammars, the pseudo values that appear in angle brackets have the following meaning:</w:t>
      </w:r>
    </w:p>
    <w:p w14:paraId="076DF58A" w14:textId="77777777" w:rsidR="00E13363" w:rsidRPr="007E1EAE" w:rsidRDefault="00E13363" w:rsidP="00E13363">
      <w:pPr>
        <w:pStyle w:val="ListBullet3"/>
      </w:pPr>
      <w:r w:rsidRPr="007E1EAE">
        <w:rPr>
          <w:rStyle w:val="CodeSnippet"/>
          <w:b/>
          <w:noProof/>
        </w:rPr>
        <w:t>list_of_condition_clause_definition</w:t>
      </w:r>
      <w:r w:rsidRPr="007E1EAE">
        <w:rPr>
          <w:b/>
        </w:rPr>
        <w:t>:</w:t>
      </w:r>
      <w:r w:rsidRPr="007E1EAE">
        <w:t xml:space="preserve"> represents the list of condition clauses. All condition clauses MUST be asserted to true so that </w:t>
      </w:r>
      <w:proofErr w:type="gramStart"/>
      <w:r w:rsidRPr="007E1EAE">
        <w:t>the and</w:t>
      </w:r>
      <w:proofErr w:type="gramEnd"/>
      <w:r w:rsidRPr="007E1EAE">
        <w:t xml:space="preserve"> clause is asserted to true.</w:t>
      </w:r>
    </w:p>
    <w:p w14:paraId="207162C3" w14:textId="77777777" w:rsidR="00E13363" w:rsidRPr="007E1EAE" w:rsidRDefault="00E13363" w:rsidP="00C24D56">
      <w:pPr>
        <w:pStyle w:val="Heading5"/>
        <w:numPr>
          <w:ilvl w:val="4"/>
          <w:numId w:val="3"/>
        </w:numPr>
      </w:pPr>
      <w:r w:rsidRPr="007E1EAE">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7F98F923" w14:textId="77777777" w:rsidTr="00A0557C">
        <w:trPr>
          <w:trHeight w:val="256"/>
        </w:trPr>
        <w:tc>
          <w:tcPr>
            <w:tcW w:w="9576" w:type="dxa"/>
            <w:shd w:val="clear" w:color="auto" w:fill="D9D9D9" w:themeFill="background1" w:themeFillShade="D9"/>
          </w:tcPr>
          <w:p w14:paraId="38E68C16" w14:textId="77777777" w:rsidR="00E13363" w:rsidRPr="007E1EAE" w:rsidRDefault="00E13363" w:rsidP="00A0557C">
            <w:pPr>
              <w:rPr>
                <w:rStyle w:val="CodeSnippet"/>
                <w:noProof/>
              </w:rPr>
            </w:pPr>
            <w:r w:rsidRPr="007E1EAE">
              <w:rPr>
                <w:rStyle w:val="CodeSnippet"/>
                <w:noProof/>
              </w:rPr>
              <w:t>or: &lt;list_of_condition_clause_definition&gt;</w:t>
            </w:r>
          </w:p>
        </w:tc>
      </w:tr>
    </w:tbl>
    <w:p w14:paraId="2A9AA90E" w14:textId="77777777" w:rsidR="00E13363" w:rsidRPr="007E1EAE" w:rsidRDefault="00E13363" w:rsidP="00E13363">
      <w:pPr>
        <w:pStyle w:val="NormalaroundTable"/>
      </w:pPr>
      <w:r w:rsidRPr="007E1EAE">
        <w:t>In the above grammars, the pseudo values that appear in angle brackets have the following meaning:</w:t>
      </w:r>
    </w:p>
    <w:p w14:paraId="0A5442F3" w14:textId="77777777" w:rsidR="00E13363" w:rsidRPr="007E1EAE" w:rsidRDefault="00E13363" w:rsidP="00C24D56">
      <w:pPr>
        <w:pStyle w:val="ListParagraph"/>
        <w:numPr>
          <w:ilvl w:val="0"/>
          <w:numId w:val="85"/>
        </w:numPr>
      </w:pPr>
      <w:r w:rsidRPr="007E1EAE">
        <w:rPr>
          <w:rStyle w:val="CodeSnippet"/>
          <w:b/>
          <w:noProof/>
        </w:rPr>
        <w:t>list_of_condition_clause_definition</w:t>
      </w:r>
      <w:r w:rsidRPr="007E1EAE">
        <w:rPr>
          <w:b/>
        </w:rPr>
        <w:t>:</w:t>
      </w:r>
      <w:r w:rsidRPr="007E1EAE">
        <w:t xml:space="preserve"> represents the list of condition clauses. One of the condition clause have to be asserted to true so that </w:t>
      </w:r>
      <w:proofErr w:type="gramStart"/>
      <w:r w:rsidRPr="007E1EAE">
        <w:t>the or</w:t>
      </w:r>
      <w:proofErr w:type="gramEnd"/>
      <w:r w:rsidRPr="007E1EAE">
        <w:t xml:space="preserve"> clause is asserted to true.</w:t>
      </w:r>
    </w:p>
    <w:p w14:paraId="5D9914FB" w14:textId="77777777" w:rsidR="00E13363" w:rsidRPr="007E1EAE" w:rsidRDefault="00E13363" w:rsidP="00C24D56">
      <w:pPr>
        <w:pStyle w:val="Heading5"/>
        <w:numPr>
          <w:ilvl w:val="4"/>
          <w:numId w:val="3"/>
        </w:numPr>
      </w:pPr>
      <w:r>
        <w:t>Not</w:t>
      </w:r>
      <w:r w:rsidRPr="007E1EAE">
        <w:t xml:space="preserve">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67636274" w14:textId="77777777" w:rsidTr="00A0557C">
        <w:trPr>
          <w:trHeight w:val="256"/>
        </w:trPr>
        <w:tc>
          <w:tcPr>
            <w:tcW w:w="9576" w:type="dxa"/>
            <w:shd w:val="clear" w:color="auto" w:fill="D9D9D9" w:themeFill="background1" w:themeFillShade="D9"/>
          </w:tcPr>
          <w:p w14:paraId="54C6BD92" w14:textId="77777777" w:rsidR="00E13363" w:rsidRPr="007E1EAE" w:rsidRDefault="00E13363" w:rsidP="00A0557C">
            <w:pPr>
              <w:rPr>
                <w:rStyle w:val="CodeSnippet"/>
                <w:noProof/>
              </w:rPr>
            </w:pPr>
            <w:r>
              <w:rPr>
                <w:rStyle w:val="CodeSnippet"/>
                <w:noProof/>
              </w:rPr>
              <w:t>not</w:t>
            </w:r>
            <w:r w:rsidRPr="007E1EAE">
              <w:rPr>
                <w:rStyle w:val="CodeSnippet"/>
                <w:noProof/>
              </w:rPr>
              <w:t>: &lt;list_of_condition_clause_definition&gt;</w:t>
            </w:r>
          </w:p>
        </w:tc>
      </w:tr>
    </w:tbl>
    <w:p w14:paraId="6AC4E2DD" w14:textId="77777777" w:rsidR="00E13363" w:rsidRPr="007E1EAE" w:rsidRDefault="00E13363" w:rsidP="00E13363">
      <w:pPr>
        <w:pStyle w:val="NormalaroundTable"/>
      </w:pPr>
      <w:r w:rsidRPr="007E1EAE">
        <w:t>In the above grammars, the pseudo values that appear in angle brackets have the following meaning:</w:t>
      </w:r>
    </w:p>
    <w:p w14:paraId="1E40399D" w14:textId="77777777" w:rsidR="00E13363" w:rsidRPr="007E1EAE" w:rsidRDefault="00E13363" w:rsidP="00C24D56">
      <w:pPr>
        <w:pStyle w:val="ListParagraph"/>
        <w:numPr>
          <w:ilvl w:val="0"/>
          <w:numId w:val="85"/>
        </w:numPr>
      </w:pPr>
      <w:r w:rsidRPr="007E1EAE">
        <w:rPr>
          <w:rStyle w:val="CodeSnippet"/>
          <w:b/>
          <w:noProof/>
        </w:rPr>
        <w:t>list_of_condition_clause_definition</w:t>
      </w:r>
      <w:r w:rsidRPr="007E1EAE">
        <w:rPr>
          <w:b/>
        </w:rPr>
        <w:t>:</w:t>
      </w:r>
      <w:r w:rsidRPr="007E1EAE">
        <w:t xml:space="preserve"> represents the list of condition clauses. One of the condition clause have to be asserted to </w:t>
      </w:r>
      <w:r>
        <w:t>false</w:t>
      </w:r>
      <w:r w:rsidRPr="007E1EAE">
        <w:t xml:space="preserve"> so that the </w:t>
      </w:r>
      <w:r>
        <w:t>not</w:t>
      </w:r>
      <w:r w:rsidRPr="007E1EAE">
        <w:t xml:space="preserve"> clause is asserted to true.</w:t>
      </w:r>
    </w:p>
    <w:p w14:paraId="20EF034B" w14:textId="77777777" w:rsidR="00E13363" w:rsidRDefault="00E13363" w:rsidP="00C24D56">
      <w:pPr>
        <w:pStyle w:val="Heading4"/>
        <w:numPr>
          <w:ilvl w:val="3"/>
          <w:numId w:val="3"/>
        </w:numPr>
      </w:pPr>
      <w:r>
        <w:t>Direct assertion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129C84DE" w14:textId="77777777" w:rsidTr="00A0557C">
        <w:trPr>
          <w:trHeight w:val="256"/>
        </w:trPr>
        <w:tc>
          <w:tcPr>
            <w:tcW w:w="9576" w:type="dxa"/>
            <w:shd w:val="clear" w:color="auto" w:fill="D9D9D9" w:themeFill="background1" w:themeFillShade="D9"/>
          </w:tcPr>
          <w:p w14:paraId="0C5E2420" w14:textId="77777777" w:rsidR="00E13363" w:rsidRPr="007E1EAE" w:rsidRDefault="00E13363" w:rsidP="00A0557C">
            <w:pPr>
              <w:rPr>
                <w:rStyle w:val="CodeSnippet"/>
                <w:noProof/>
              </w:rPr>
            </w:pPr>
            <w:r w:rsidRPr="007E1EAE">
              <w:rPr>
                <w:rStyle w:val="CodeSnippet"/>
                <w:noProof/>
              </w:rPr>
              <w:t>&lt;attribute_name&gt;: &lt;list_of_constraint_clauses&gt;</w:t>
            </w:r>
          </w:p>
        </w:tc>
      </w:tr>
    </w:tbl>
    <w:p w14:paraId="19A1F6B1" w14:textId="77777777" w:rsidR="00E13363" w:rsidRPr="007E1EAE" w:rsidRDefault="00E13363" w:rsidP="00E13363">
      <w:pPr>
        <w:pStyle w:val="NormalaroundTable"/>
      </w:pPr>
      <w:r w:rsidRPr="007E1EAE">
        <w:t>In the above grammars, the pseudo values that appear in angle brackets have the following meaning:</w:t>
      </w:r>
    </w:p>
    <w:p w14:paraId="7581A70F" w14:textId="77777777" w:rsidR="00E13363" w:rsidRDefault="00E13363" w:rsidP="00E13363">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09F2E496" w14:textId="77777777" w:rsidR="00E13363" w:rsidRPr="00804E3C" w:rsidRDefault="00E13363" w:rsidP="00E13363">
      <w:pPr>
        <w:pStyle w:val="ListBullet3"/>
      </w:pPr>
      <w:r w:rsidRPr="00804E3C">
        <w:rPr>
          <w:b/>
          <w:lang w:val="en-GB"/>
        </w:rPr>
        <w:t>list_of_constraint_clauses:</w:t>
      </w:r>
      <w:r w:rsidRPr="00804E3C">
        <w:rPr>
          <w:lang w:val="en-GB"/>
        </w:rPr>
        <w:t xml:space="preserve"> represents the list of constraint clauses that will be used to validate the attribute assertion.</w:t>
      </w:r>
    </w:p>
    <w:p w14:paraId="463804F7" w14:textId="77777777" w:rsidR="00E13363" w:rsidRPr="007E1EAE" w:rsidRDefault="00E13363" w:rsidP="00C24D56">
      <w:pPr>
        <w:pStyle w:val="Heading4"/>
        <w:numPr>
          <w:ilvl w:val="3"/>
          <w:numId w:val="3"/>
        </w:numPr>
      </w:pPr>
      <w:r w:rsidRPr="007E1EAE">
        <w:t>Additional Requirement</w:t>
      </w:r>
    </w:p>
    <w:p w14:paraId="6E235397" w14:textId="77777777" w:rsidR="00E13363" w:rsidRPr="007E1EAE" w:rsidRDefault="00E13363" w:rsidP="00C24D56">
      <w:pPr>
        <w:pStyle w:val="ListParagraph"/>
        <w:numPr>
          <w:ilvl w:val="0"/>
          <w:numId w:val="85"/>
        </w:numPr>
      </w:pPr>
      <w:r w:rsidRPr="007E1EAE">
        <w:t xml:space="preserve">Keynames are mutually exclusive, i.e. a filter definition can define only one of </w:t>
      </w:r>
      <w:r w:rsidRPr="007E1EAE">
        <w:rPr>
          <w:i/>
        </w:rPr>
        <w:t>and</w:t>
      </w:r>
      <w:r w:rsidRPr="007E1EAE">
        <w:t xml:space="preserve">, </w:t>
      </w:r>
      <w:r w:rsidRPr="007E1EAE">
        <w:rPr>
          <w:i/>
        </w:rPr>
        <w:t>or</w:t>
      </w:r>
      <w:r w:rsidRPr="007E1EAE">
        <w:t xml:space="preserve">, </w:t>
      </w:r>
      <w:r>
        <w:t xml:space="preserve">or </w:t>
      </w:r>
      <w:r w:rsidRPr="00A01ABF">
        <w:rPr>
          <w:i/>
        </w:rPr>
        <w:t>not</w:t>
      </w:r>
      <w:r>
        <w:t xml:space="preserve"> </w:t>
      </w:r>
      <w:r w:rsidRPr="007E1EAE">
        <w:t>keyname.</w:t>
      </w:r>
    </w:p>
    <w:p w14:paraId="5C4ABC38" w14:textId="77777777" w:rsidR="00E13363" w:rsidRPr="007E1EAE" w:rsidRDefault="00E13363" w:rsidP="00C24D56">
      <w:pPr>
        <w:pStyle w:val="Heading4"/>
        <w:numPr>
          <w:ilvl w:val="3"/>
          <w:numId w:val="3"/>
        </w:numPr>
      </w:pPr>
      <w:r w:rsidRPr="007E1EAE">
        <w:t>Notes</w:t>
      </w:r>
    </w:p>
    <w:p w14:paraId="3A238DA1" w14:textId="77777777" w:rsidR="00E13363" w:rsidRPr="007E1EAE" w:rsidRDefault="00E13363" w:rsidP="00C24D56">
      <w:pPr>
        <w:pStyle w:val="ListParagraph"/>
        <w:numPr>
          <w:ilvl w:val="0"/>
          <w:numId w:val="85"/>
        </w:numPr>
      </w:pPr>
      <w:r w:rsidRPr="007E1EAE">
        <w:t xml:space="preserve">The TOSCA processor SHOULD perform assertion in the order of the list for every defined condition clause or </w:t>
      </w:r>
      <w:r>
        <w:t xml:space="preserve">direct </w:t>
      </w:r>
      <w:r w:rsidRPr="007E1EAE">
        <w:t>assertion definition.</w:t>
      </w:r>
    </w:p>
    <w:p w14:paraId="00FD38CD" w14:textId="77777777" w:rsidR="00E13363" w:rsidRPr="007E1EAE" w:rsidRDefault="00E13363" w:rsidP="00C24D56">
      <w:pPr>
        <w:pStyle w:val="Heading4"/>
        <w:numPr>
          <w:ilvl w:val="3"/>
          <w:numId w:val="3"/>
        </w:numPr>
      </w:pPr>
      <w:r w:rsidRPr="007E1EAE">
        <w:lastRenderedPageBreak/>
        <w:t>Example</w:t>
      </w:r>
    </w:p>
    <w:p w14:paraId="0D78C5C0" w14:textId="77777777" w:rsidR="00E13363" w:rsidRPr="007E1EAE" w:rsidRDefault="00E13363" w:rsidP="00E13363">
      <w:pPr>
        <w:pStyle w:val="NormalaroundTable"/>
      </w:pPr>
      <w:r w:rsidRPr="007E1EAE">
        <w:t xml:space="preserve">Following represents a workflow condition clause with a single </w:t>
      </w:r>
      <w:r>
        <w:t>direct assertion definition</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28C8A87A" w14:textId="77777777" w:rsidTr="00A0557C">
        <w:trPr>
          <w:trHeight w:val="256"/>
        </w:trPr>
        <w:tc>
          <w:tcPr>
            <w:tcW w:w="9446" w:type="dxa"/>
            <w:shd w:val="clear" w:color="auto" w:fill="D9D9D9" w:themeFill="background1" w:themeFillShade="D9"/>
          </w:tcPr>
          <w:p w14:paraId="6D470FD8" w14:textId="77777777" w:rsidR="00E13363" w:rsidRPr="007E1EAE" w:rsidRDefault="00E13363" w:rsidP="00A0557C">
            <w:pPr>
              <w:rPr>
                <w:rStyle w:val="CodeSnippet"/>
              </w:rPr>
            </w:pPr>
            <w:r w:rsidRPr="007E1EAE">
              <w:rPr>
                <w:rStyle w:val="CodeSnippet"/>
              </w:rPr>
              <w:t>condition:</w:t>
            </w:r>
          </w:p>
          <w:p w14:paraId="5A37C68B" w14:textId="77777777" w:rsidR="00E13363" w:rsidRPr="007E1EAE" w:rsidRDefault="00E13363" w:rsidP="00A0557C">
            <w:pPr>
              <w:rPr>
                <w:rStyle w:val="CodeSnippet"/>
              </w:rPr>
            </w:pPr>
            <w:r w:rsidRPr="007E1EAE">
              <w:rPr>
                <w:rStyle w:val="CodeSnippet"/>
              </w:rPr>
              <w:t xml:space="preserve">  - my_attribute: [{equal: my_value}]</w:t>
            </w:r>
          </w:p>
        </w:tc>
      </w:tr>
    </w:tbl>
    <w:p w14:paraId="34F40BF7" w14:textId="77777777" w:rsidR="00E13363" w:rsidRPr="007E1EAE" w:rsidRDefault="00E13363" w:rsidP="00E13363">
      <w:pPr>
        <w:pStyle w:val="NormalaroundTable"/>
      </w:pPr>
      <w:r w:rsidRPr="007E1EAE">
        <w:t xml:space="preserve">Following represents a workflow condition clause with single </w:t>
      </w:r>
      <w:proofErr w:type="gramStart"/>
      <w:r w:rsidRPr="007E1EAE">
        <w:t>equals</w:t>
      </w:r>
      <w:proofErr w:type="gramEnd"/>
      <w:r w:rsidRPr="007E1EAE">
        <w:t xml:space="preserve"> constraints on two different attribute</w:t>
      </w:r>
      <w:r>
        <w:t xml:space="preserve">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5B0E2F77" w14:textId="77777777" w:rsidTr="00A0557C">
        <w:trPr>
          <w:trHeight w:val="256"/>
        </w:trPr>
        <w:tc>
          <w:tcPr>
            <w:tcW w:w="9216" w:type="dxa"/>
            <w:shd w:val="clear" w:color="auto" w:fill="D9D9D9" w:themeFill="background1" w:themeFillShade="D9"/>
          </w:tcPr>
          <w:p w14:paraId="117BCCB0" w14:textId="77777777" w:rsidR="00E13363" w:rsidRPr="007E1EAE" w:rsidRDefault="00E13363" w:rsidP="00A0557C">
            <w:pPr>
              <w:rPr>
                <w:rStyle w:val="CodeSnippet"/>
              </w:rPr>
            </w:pPr>
            <w:r w:rsidRPr="007E1EAE">
              <w:rPr>
                <w:rStyle w:val="CodeSnippet"/>
              </w:rPr>
              <w:t>condition:</w:t>
            </w:r>
          </w:p>
          <w:p w14:paraId="55683A21" w14:textId="77777777" w:rsidR="00E13363" w:rsidRPr="007E1EAE" w:rsidRDefault="00E13363" w:rsidP="00A0557C">
            <w:pPr>
              <w:rPr>
                <w:rStyle w:val="CodeSnippet"/>
              </w:rPr>
            </w:pPr>
            <w:r w:rsidRPr="007E1EAE">
              <w:rPr>
                <w:rStyle w:val="CodeSnippet"/>
              </w:rPr>
              <w:t xml:space="preserve">  - my_attribute: [{equal: my_value}]</w:t>
            </w:r>
          </w:p>
          <w:p w14:paraId="1A8AD4B0" w14:textId="77777777" w:rsidR="00E13363" w:rsidRPr="007E1EAE" w:rsidRDefault="00E13363" w:rsidP="00A0557C">
            <w:pPr>
              <w:rPr>
                <w:rStyle w:val="CodeSnippet"/>
              </w:rPr>
            </w:pPr>
            <w:r w:rsidRPr="007E1EAE">
              <w:rPr>
                <w:rStyle w:val="CodeSnippet"/>
              </w:rPr>
              <w:t xml:space="preserve">  - my_other_attribute: [{equal: my_other_value}]</w:t>
            </w:r>
          </w:p>
        </w:tc>
      </w:tr>
    </w:tbl>
    <w:p w14:paraId="4A3FC5AA" w14:textId="77777777" w:rsidR="00E13363" w:rsidRDefault="00E13363" w:rsidP="00E13363">
      <w:pPr>
        <w:pStyle w:val="NormalaroundTable"/>
      </w:pPr>
      <w:r>
        <w:t xml:space="preserve">Note that these two direct assertion constraints are logically </w:t>
      </w:r>
      <w:r w:rsidRPr="00410D4B">
        <w:rPr>
          <w:i/>
        </w:rPr>
        <w:t>and</w:t>
      </w:r>
      <w:r>
        <w:t>-ed. This means that the following is logically identical to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7A50632D" w14:textId="77777777" w:rsidTr="00A0557C">
        <w:trPr>
          <w:trHeight w:val="256"/>
        </w:trPr>
        <w:tc>
          <w:tcPr>
            <w:tcW w:w="9216" w:type="dxa"/>
            <w:shd w:val="clear" w:color="auto" w:fill="D9D9D9" w:themeFill="background1" w:themeFillShade="D9"/>
          </w:tcPr>
          <w:p w14:paraId="0B8EF802" w14:textId="77777777" w:rsidR="00E13363" w:rsidRDefault="00E13363" w:rsidP="00A0557C">
            <w:pPr>
              <w:rPr>
                <w:rStyle w:val="CodeSnippet"/>
              </w:rPr>
            </w:pPr>
            <w:r w:rsidRPr="007E1EAE">
              <w:rPr>
                <w:rStyle w:val="CodeSnippet"/>
              </w:rPr>
              <w:t>condition:</w:t>
            </w:r>
          </w:p>
          <w:p w14:paraId="06CD11C3" w14:textId="77777777" w:rsidR="00E13363" w:rsidRPr="007E1EAE" w:rsidRDefault="00E13363" w:rsidP="00A0557C">
            <w:pPr>
              <w:rPr>
                <w:rStyle w:val="CodeSnippet"/>
              </w:rPr>
            </w:pPr>
            <w:r>
              <w:rPr>
                <w:rStyle w:val="CodeSnippet"/>
              </w:rPr>
              <w:t xml:space="preserve">  - and:</w:t>
            </w:r>
          </w:p>
          <w:p w14:paraId="042F1FB0" w14:textId="77777777" w:rsidR="00E13363" w:rsidRPr="007E1EAE" w:rsidRDefault="00E13363" w:rsidP="00A0557C">
            <w:pPr>
              <w:rPr>
                <w:rStyle w:val="CodeSnippet"/>
              </w:rPr>
            </w:pPr>
            <w:r w:rsidRPr="007E1EAE">
              <w:rPr>
                <w:rStyle w:val="CodeSnippet"/>
              </w:rPr>
              <w:t xml:space="preserve">  </w:t>
            </w:r>
            <w:r>
              <w:rPr>
                <w:rStyle w:val="CodeSnippet"/>
              </w:rPr>
              <w:t xml:space="preserve">  </w:t>
            </w:r>
            <w:r w:rsidRPr="007E1EAE">
              <w:rPr>
                <w:rStyle w:val="CodeSnippet"/>
              </w:rPr>
              <w:t>- my_attribute: [{equal: my_value}]</w:t>
            </w:r>
          </w:p>
          <w:p w14:paraId="1EDF5F1B" w14:textId="77777777" w:rsidR="00E13363" w:rsidRPr="007E1EAE" w:rsidRDefault="00E13363" w:rsidP="00A0557C">
            <w:pPr>
              <w:rPr>
                <w:rStyle w:val="CodeSnippet"/>
              </w:rPr>
            </w:pPr>
            <w:r w:rsidRPr="007E1EAE">
              <w:rPr>
                <w:rStyle w:val="CodeSnippet"/>
              </w:rPr>
              <w:t xml:space="preserve">  </w:t>
            </w:r>
            <w:r>
              <w:rPr>
                <w:rStyle w:val="CodeSnippet"/>
              </w:rPr>
              <w:t xml:space="preserve">  </w:t>
            </w:r>
            <w:r w:rsidRPr="007E1EAE">
              <w:rPr>
                <w:rStyle w:val="CodeSnippet"/>
              </w:rPr>
              <w:t>- my_other_attribute: [{equal: my_other_value}]</w:t>
            </w:r>
          </w:p>
        </w:tc>
      </w:tr>
    </w:tbl>
    <w:p w14:paraId="78F9A36A" w14:textId="77777777" w:rsidR="00E13363" w:rsidRPr="00E465E6" w:rsidRDefault="00E13363" w:rsidP="00E13363"/>
    <w:p w14:paraId="1BFF1345" w14:textId="77777777" w:rsidR="00E13363" w:rsidRPr="006051FF" w:rsidRDefault="00E13363" w:rsidP="00E13363">
      <w:pPr>
        <w:pStyle w:val="NormalaroundTable"/>
      </w:pPr>
      <w:r w:rsidRPr="006051FF">
        <w:t xml:space="preserve">Following represents a workflow condition clause with </w:t>
      </w:r>
      <w:proofErr w:type="gramStart"/>
      <w:r w:rsidRPr="006051FF">
        <w:t>a or</w:t>
      </w:r>
      <w:proofErr w:type="gramEnd"/>
      <w:r w:rsidRPr="006051FF">
        <w:t xml:space="preserve">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0362C7EA" w14:textId="77777777" w:rsidTr="00A0557C">
        <w:trPr>
          <w:trHeight w:val="256"/>
        </w:trPr>
        <w:tc>
          <w:tcPr>
            <w:tcW w:w="9216" w:type="dxa"/>
            <w:shd w:val="clear" w:color="auto" w:fill="D9D9D9" w:themeFill="background1" w:themeFillShade="D9"/>
          </w:tcPr>
          <w:p w14:paraId="2392F7FD" w14:textId="77777777" w:rsidR="00E13363" w:rsidRPr="007E1EAE" w:rsidRDefault="00E13363" w:rsidP="00A0557C">
            <w:pPr>
              <w:rPr>
                <w:rStyle w:val="CodeSnippet"/>
              </w:rPr>
            </w:pPr>
            <w:r w:rsidRPr="007E1EAE">
              <w:rPr>
                <w:rStyle w:val="CodeSnippet"/>
              </w:rPr>
              <w:t>condition:</w:t>
            </w:r>
          </w:p>
          <w:p w14:paraId="5840680B" w14:textId="77777777" w:rsidR="00E13363" w:rsidRPr="007E1EAE" w:rsidRDefault="00E13363" w:rsidP="00A0557C">
            <w:pPr>
              <w:rPr>
                <w:rStyle w:val="CodeSnippet"/>
              </w:rPr>
            </w:pPr>
            <w:r w:rsidRPr="007E1EAE">
              <w:rPr>
                <w:rStyle w:val="CodeSnippet"/>
              </w:rPr>
              <w:t xml:space="preserve">  - or:</w:t>
            </w:r>
          </w:p>
          <w:p w14:paraId="39E4649C" w14:textId="77777777" w:rsidR="00E13363" w:rsidRPr="007E1EAE" w:rsidRDefault="00E13363" w:rsidP="00A0557C">
            <w:pPr>
              <w:rPr>
                <w:rStyle w:val="CodeSnippet"/>
              </w:rPr>
            </w:pPr>
            <w:r w:rsidRPr="007E1EAE">
              <w:rPr>
                <w:rStyle w:val="CodeSnippet"/>
              </w:rPr>
              <w:t xml:space="preserve">    - my_attribute: [{equal: my_value}]</w:t>
            </w:r>
          </w:p>
          <w:p w14:paraId="09F47CC2" w14:textId="77777777" w:rsidR="00E13363" w:rsidRPr="007E1EAE" w:rsidRDefault="00E13363" w:rsidP="00A0557C">
            <w:pPr>
              <w:rPr>
                <w:rStyle w:val="CodeSnippet"/>
              </w:rPr>
            </w:pPr>
            <w:r w:rsidRPr="007E1EAE">
              <w:rPr>
                <w:rStyle w:val="CodeSnippet"/>
              </w:rPr>
              <w:t xml:space="preserve">    - my_other_attribute: [{equal: my_other_value}]</w:t>
            </w:r>
          </w:p>
        </w:tc>
      </w:tr>
    </w:tbl>
    <w:p w14:paraId="7F9C20A3" w14:textId="77777777" w:rsidR="00E13363" w:rsidRPr="006051FF" w:rsidRDefault="00E13363" w:rsidP="00E13363">
      <w:pPr>
        <w:pStyle w:val="NormalaroundTable"/>
      </w:pPr>
      <w:r w:rsidRPr="006051FF">
        <w:t xml:space="preserve">The following </w:t>
      </w:r>
      <w:r>
        <w:t xml:space="preserve">shows an example of the </w:t>
      </w:r>
      <w:r w:rsidRPr="00321C41">
        <w:rPr>
          <w:i/>
        </w:rPr>
        <w:t>not</w:t>
      </w:r>
      <w:r>
        <w:t xml:space="preserve"> operator. The </w:t>
      </w:r>
      <w:r w:rsidRPr="006051FF">
        <w:t>condition yields TRUE when the attribute my_attribute1 takes any value other than value1: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429EE853" w14:textId="77777777" w:rsidTr="00A0557C">
        <w:trPr>
          <w:trHeight w:val="256"/>
        </w:trPr>
        <w:tc>
          <w:tcPr>
            <w:tcW w:w="9216" w:type="dxa"/>
            <w:shd w:val="clear" w:color="auto" w:fill="D9D9D9" w:themeFill="background1" w:themeFillShade="D9"/>
          </w:tcPr>
          <w:p w14:paraId="239D1C1B" w14:textId="77777777" w:rsidR="00E13363" w:rsidRPr="0088742F" w:rsidRDefault="00E13363" w:rsidP="00A0557C">
            <w:pPr>
              <w:rPr>
                <w:rStyle w:val="CodeSnippet"/>
              </w:rPr>
            </w:pPr>
            <w:r w:rsidRPr="0088742F">
              <w:rPr>
                <w:rStyle w:val="CodeSnippet"/>
              </w:rPr>
              <w:t>condition:</w:t>
            </w:r>
          </w:p>
          <w:p w14:paraId="5D4BFA45" w14:textId="77777777" w:rsidR="00E13363" w:rsidRPr="0088742F" w:rsidRDefault="00E13363" w:rsidP="00A0557C">
            <w:pPr>
              <w:rPr>
                <w:rStyle w:val="CodeSnippet"/>
              </w:rPr>
            </w:pPr>
            <w:r w:rsidRPr="0088742F">
              <w:rPr>
                <w:rStyle w:val="CodeSnippet"/>
              </w:rPr>
              <w:t xml:space="preserve">  - not:</w:t>
            </w:r>
          </w:p>
          <w:p w14:paraId="46CD0753" w14:textId="77777777" w:rsidR="00E13363" w:rsidRPr="007E1EAE" w:rsidRDefault="00E13363" w:rsidP="00A0557C">
            <w:pPr>
              <w:rPr>
                <w:rStyle w:val="CodeSnippet"/>
              </w:rPr>
            </w:pPr>
            <w:r w:rsidRPr="0088742F">
              <w:rPr>
                <w:rStyle w:val="CodeSnippet"/>
              </w:rPr>
              <w:t xml:space="preserve">    - my_attribute1: [{equal: value1}]}</w:t>
            </w:r>
          </w:p>
        </w:tc>
      </w:tr>
    </w:tbl>
    <w:p w14:paraId="65438494" w14:textId="77777777" w:rsidR="00E13363" w:rsidRDefault="00E13363" w:rsidP="00E13363">
      <w:pPr>
        <w:pStyle w:val="NormalaroundTable"/>
      </w:pPr>
      <w:r w:rsidRPr="005F7553">
        <w:t>The following condition yields TRUE when none of the attributes my_attribute1 and my_attribute2 is equal to value1.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2AF06AB0" w14:textId="77777777" w:rsidTr="00A0557C">
        <w:trPr>
          <w:trHeight w:val="256"/>
        </w:trPr>
        <w:tc>
          <w:tcPr>
            <w:tcW w:w="9216" w:type="dxa"/>
            <w:shd w:val="clear" w:color="auto" w:fill="D9D9D9" w:themeFill="background1" w:themeFillShade="D9"/>
          </w:tcPr>
          <w:p w14:paraId="6A420618" w14:textId="77777777" w:rsidR="00E13363" w:rsidRPr="005F7553" w:rsidRDefault="00E13363" w:rsidP="00A0557C">
            <w:pPr>
              <w:rPr>
                <w:rStyle w:val="CodeSnippet"/>
              </w:rPr>
            </w:pPr>
            <w:r w:rsidRPr="005F7553">
              <w:rPr>
                <w:rStyle w:val="CodeSnippet"/>
              </w:rPr>
              <w:t>condition:</w:t>
            </w:r>
          </w:p>
          <w:p w14:paraId="01F0A8E1" w14:textId="77777777" w:rsidR="00E13363" w:rsidRPr="005F7553" w:rsidRDefault="00E13363" w:rsidP="00A0557C">
            <w:pPr>
              <w:rPr>
                <w:rStyle w:val="CodeSnippet"/>
              </w:rPr>
            </w:pPr>
            <w:r w:rsidRPr="005F7553">
              <w:rPr>
                <w:rStyle w:val="CodeSnippet"/>
              </w:rPr>
              <w:t xml:space="preserve">  - not:</w:t>
            </w:r>
          </w:p>
          <w:p w14:paraId="088B7145" w14:textId="77777777" w:rsidR="00E13363" w:rsidRPr="005F7553" w:rsidRDefault="00E13363" w:rsidP="00A0557C">
            <w:pPr>
              <w:rPr>
                <w:rStyle w:val="CodeSnippet"/>
              </w:rPr>
            </w:pPr>
            <w:r w:rsidRPr="005F7553">
              <w:rPr>
                <w:rStyle w:val="CodeSnippet"/>
              </w:rPr>
              <w:t xml:space="preserve">    - and:</w:t>
            </w:r>
          </w:p>
          <w:p w14:paraId="68851A04" w14:textId="77777777" w:rsidR="00E13363" w:rsidRPr="005F7553" w:rsidRDefault="00E13363" w:rsidP="00A0557C">
            <w:pPr>
              <w:rPr>
                <w:rStyle w:val="CodeSnippet"/>
              </w:rPr>
            </w:pPr>
            <w:r w:rsidRPr="005F7553">
              <w:rPr>
                <w:rStyle w:val="CodeSnippet"/>
              </w:rPr>
              <w:t xml:space="preserve">      - my_attribute1: [{equal: value1}]</w:t>
            </w:r>
          </w:p>
          <w:p w14:paraId="5543F3E5" w14:textId="77777777" w:rsidR="00E13363" w:rsidRPr="007E1EAE" w:rsidRDefault="00E13363" w:rsidP="00A0557C">
            <w:pPr>
              <w:rPr>
                <w:rStyle w:val="CodeSnippet"/>
              </w:rPr>
            </w:pPr>
            <w:r w:rsidRPr="005F7553">
              <w:rPr>
                <w:rStyle w:val="CodeSnippet"/>
              </w:rPr>
              <w:t xml:space="preserve">      - my_attribute2: [{equal: value1}]</w:t>
            </w:r>
          </w:p>
        </w:tc>
      </w:tr>
    </w:tbl>
    <w:p w14:paraId="6439BB40" w14:textId="77777777" w:rsidR="00E13363" w:rsidRDefault="00E13363" w:rsidP="00E13363">
      <w:pPr>
        <w:pStyle w:val="NormalaroundTable"/>
      </w:pPr>
      <w:r w:rsidRPr="006051FF">
        <w:t>The following condition is a functional equivalent of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18B14345" w14:textId="77777777" w:rsidTr="00A0557C">
        <w:trPr>
          <w:trHeight w:val="256"/>
        </w:trPr>
        <w:tc>
          <w:tcPr>
            <w:tcW w:w="9216" w:type="dxa"/>
            <w:shd w:val="clear" w:color="auto" w:fill="D9D9D9" w:themeFill="background1" w:themeFillShade="D9"/>
          </w:tcPr>
          <w:p w14:paraId="15D173DF" w14:textId="77777777" w:rsidR="00E13363" w:rsidRPr="006051FF" w:rsidRDefault="00E13363" w:rsidP="00A0557C">
            <w:pPr>
              <w:rPr>
                <w:rStyle w:val="CodeSnippet"/>
              </w:rPr>
            </w:pPr>
            <w:r w:rsidRPr="006051FF">
              <w:rPr>
                <w:rStyle w:val="CodeSnippet"/>
              </w:rPr>
              <w:t>condition:</w:t>
            </w:r>
          </w:p>
          <w:p w14:paraId="1F5701E3" w14:textId="77777777" w:rsidR="00E13363" w:rsidRPr="006051FF" w:rsidRDefault="00E13363" w:rsidP="00A0557C">
            <w:pPr>
              <w:rPr>
                <w:rStyle w:val="CodeSnippet"/>
              </w:rPr>
            </w:pPr>
            <w:r w:rsidRPr="006051FF">
              <w:rPr>
                <w:rStyle w:val="CodeSnippet"/>
              </w:rPr>
              <w:t xml:space="preserve">  - or:</w:t>
            </w:r>
          </w:p>
          <w:p w14:paraId="67F02D11" w14:textId="77777777" w:rsidR="00E13363" w:rsidRPr="006051FF" w:rsidRDefault="00E13363" w:rsidP="00A0557C">
            <w:pPr>
              <w:rPr>
                <w:rStyle w:val="CodeSnippet"/>
              </w:rPr>
            </w:pPr>
            <w:r w:rsidRPr="006051FF">
              <w:rPr>
                <w:rStyle w:val="CodeSnippet"/>
              </w:rPr>
              <w:lastRenderedPageBreak/>
              <w:t xml:space="preserve">    - not:</w:t>
            </w:r>
          </w:p>
          <w:p w14:paraId="03FDC995" w14:textId="77777777" w:rsidR="00E13363" w:rsidRPr="006051FF" w:rsidRDefault="00E13363" w:rsidP="00A0557C">
            <w:pPr>
              <w:rPr>
                <w:rStyle w:val="CodeSnippet"/>
              </w:rPr>
            </w:pPr>
            <w:r w:rsidRPr="006051FF">
              <w:rPr>
                <w:rStyle w:val="CodeSnippet"/>
              </w:rPr>
              <w:t xml:space="preserve">      - my_attribute1: [{equal: value1}]</w:t>
            </w:r>
          </w:p>
          <w:p w14:paraId="3A2B1BE4" w14:textId="77777777" w:rsidR="00E13363" w:rsidRPr="006051FF" w:rsidRDefault="00E13363" w:rsidP="00A0557C">
            <w:pPr>
              <w:rPr>
                <w:rStyle w:val="CodeSnippet"/>
              </w:rPr>
            </w:pPr>
            <w:r w:rsidRPr="006051FF">
              <w:rPr>
                <w:rStyle w:val="CodeSnippet"/>
              </w:rPr>
              <w:t xml:space="preserve">    - not:</w:t>
            </w:r>
          </w:p>
          <w:p w14:paraId="22D9CD9A" w14:textId="77777777" w:rsidR="00E13363" w:rsidRPr="007E1EAE" w:rsidRDefault="00E13363" w:rsidP="00A0557C">
            <w:pPr>
              <w:rPr>
                <w:rStyle w:val="CodeSnippet"/>
              </w:rPr>
            </w:pPr>
            <w:r w:rsidRPr="006051FF">
              <w:rPr>
                <w:rStyle w:val="CodeSnippet"/>
              </w:rPr>
              <w:t xml:space="preserve">      - my_attribute2: [{equal: value1}]</w:t>
            </w:r>
          </w:p>
        </w:tc>
      </w:tr>
    </w:tbl>
    <w:p w14:paraId="636E7BFD" w14:textId="77777777" w:rsidR="00E13363" w:rsidRPr="007E1EAE" w:rsidRDefault="00E13363" w:rsidP="00E13363">
      <w:pPr>
        <w:pStyle w:val="NormalaroundTable"/>
      </w:pPr>
      <w:r w:rsidRPr="007E1EAE">
        <w:lastRenderedPageBreak/>
        <w:t xml:space="preserve">Following represents multiple levels of condition clauses </w:t>
      </w:r>
      <w:r>
        <w:t xml:space="preserve">with direct assertion definitions </w:t>
      </w:r>
      <w:r w:rsidRPr="007E1EAE">
        <w:t xml:space="preserve">to build the following logic: </w:t>
      </w:r>
      <w:r>
        <w:t>use http on port 80 or https on port 431: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52438BA4" w14:textId="77777777" w:rsidTr="00A0557C">
        <w:trPr>
          <w:trHeight w:val="256"/>
        </w:trPr>
        <w:tc>
          <w:tcPr>
            <w:tcW w:w="9446" w:type="dxa"/>
            <w:shd w:val="clear" w:color="auto" w:fill="D9D9D9" w:themeFill="background1" w:themeFillShade="D9"/>
          </w:tcPr>
          <w:p w14:paraId="20979585" w14:textId="77777777" w:rsidR="00E13363" w:rsidRPr="00AA0472" w:rsidRDefault="00E13363" w:rsidP="00A0557C">
            <w:pPr>
              <w:rPr>
                <w:rStyle w:val="CodeSnippet"/>
              </w:rPr>
            </w:pPr>
            <w:r w:rsidRPr="00AA0472">
              <w:rPr>
                <w:rStyle w:val="CodeSnippet"/>
              </w:rPr>
              <w:t>condition:</w:t>
            </w:r>
          </w:p>
          <w:p w14:paraId="724FC569" w14:textId="77777777" w:rsidR="00E13363" w:rsidRPr="00AA0472" w:rsidRDefault="00E13363" w:rsidP="00A0557C">
            <w:pPr>
              <w:rPr>
                <w:rStyle w:val="CodeSnippet"/>
              </w:rPr>
            </w:pPr>
            <w:r w:rsidRPr="00AA0472">
              <w:rPr>
                <w:rStyle w:val="CodeSnippet"/>
              </w:rPr>
              <w:t xml:space="preserve">  - or: </w:t>
            </w:r>
          </w:p>
          <w:p w14:paraId="795552E3" w14:textId="77777777" w:rsidR="00E13363" w:rsidRPr="00AA0472" w:rsidRDefault="00E13363" w:rsidP="00A0557C">
            <w:pPr>
              <w:rPr>
                <w:rStyle w:val="CodeSnippet"/>
              </w:rPr>
            </w:pPr>
            <w:r>
              <w:rPr>
                <w:rStyle w:val="CodeSnippet"/>
              </w:rPr>
              <w:t xml:space="preserve">    </w:t>
            </w:r>
            <w:r w:rsidRPr="00AA0472">
              <w:rPr>
                <w:rStyle w:val="CodeSnippet"/>
              </w:rPr>
              <w:t>-</w:t>
            </w:r>
            <w:r w:rsidRPr="00AA0472">
              <w:rPr>
                <w:rStyle w:val="CodeSnippet"/>
              </w:rPr>
              <w:tab/>
              <w:t>and:</w:t>
            </w:r>
          </w:p>
          <w:p w14:paraId="5959D782" w14:textId="77777777" w:rsidR="00E13363" w:rsidRPr="00AA0472"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protocol: { equal: http }</w:t>
            </w:r>
          </w:p>
          <w:p w14:paraId="66AD789B" w14:textId="77777777" w:rsidR="00E13363" w:rsidRPr="00AA0472"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port: { equal: 80 }</w:t>
            </w:r>
          </w:p>
          <w:p w14:paraId="27F8BF1B" w14:textId="77777777" w:rsidR="00E13363" w:rsidRPr="00AA0472" w:rsidRDefault="00E13363" w:rsidP="00A0557C">
            <w:pPr>
              <w:rPr>
                <w:rStyle w:val="CodeSnippet"/>
              </w:rPr>
            </w:pPr>
            <w:r>
              <w:rPr>
                <w:rStyle w:val="CodeSnippet"/>
              </w:rPr>
              <w:t xml:space="preserve">    </w:t>
            </w:r>
            <w:r w:rsidRPr="00AA0472">
              <w:rPr>
                <w:rStyle w:val="CodeSnippet"/>
              </w:rPr>
              <w:t>-</w:t>
            </w:r>
            <w:r w:rsidRPr="00AA0472">
              <w:rPr>
                <w:rStyle w:val="CodeSnippet"/>
              </w:rPr>
              <w:tab/>
              <w:t>and:</w:t>
            </w:r>
          </w:p>
          <w:p w14:paraId="0CC83EC3" w14:textId="77777777" w:rsidR="00E13363" w:rsidRPr="00AA0472"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protocol: { equal: https }</w:t>
            </w:r>
          </w:p>
          <w:p w14:paraId="791C6B0B" w14:textId="77777777" w:rsidR="00E13363" w:rsidRPr="007E1EAE"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port: { equal: 431 }</w:t>
            </w:r>
          </w:p>
        </w:tc>
      </w:tr>
    </w:tbl>
    <w:p w14:paraId="0450FC28" w14:textId="77777777" w:rsidR="00E13363" w:rsidRPr="007E1EAE" w:rsidRDefault="00E13363" w:rsidP="00C24D56">
      <w:pPr>
        <w:pStyle w:val="Heading3"/>
        <w:numPr>
          <w:ilvl w:val="2"/>
          <w:numId w:val="3"/>
        </w:numPr>
      </w:pPr>
      <w:bookmarkStart w:id="717" w:name="_Toc454457750"/>
      <w:bookmarkStart w:id="718" w:name="_Toc454458549"/>
      <w:bookmarkStart w:id="719" w:name="DEFN_ENTITY_WORKFLOW_PRECOND_DEFN"/>
      <w:r w:rsidRPr="007E1EAE">
        <w:t>Workflow precondition definition</w:t>
      </w:r>
      <w:bookmarkEnd w:id="717"/>
      <w:bookmarkEnd w:id="718"/>
    </w:p>
    <w:bookmarkEnd w:id="719"/>
    <w:p w14:paraId="31E63B63" w14:textId="77777777" w:rsidR="00E13363" w:rsidRPr="007E1EAE" w:rsidRDefault="00E13363" w:rsidP="00E13363">
      <w:r w:rsidRPr="007E1EAE">
        <w:t>A workflow condition can be used as a filter or precondition to check if a workflow can be processed or not based on the state of the instances of a TOSCA topology deployment. When not met, the workflow will not be triggered.</w:t>
      </w:r>
    </w:p>
    <w:p w14:paraId="688108EC" w14:textId="77777777" w:rsidR="00E13363" w:rsidRPr="007E1EAE" w:rsidRDefault="00E13363" w:rsidP="00C24D56">
      <w:pPr>
        <w:pStyle w:val="Heading4"/>
        <w:numPr>
          <w:ilvl w:val="3"/>
          <w:numId w:val="3"/>
        </w:numPr>
      </w:pPr>
      <w:r w:rsidRPr="007E1EAE">
        <w:t>Keynames</w:t>
      </w:r>
    </w:p>
    <w:p w14:paraId="39403C46" w14:textId="77777777" w:rsidR="00E13363" w:rsidRPr="007E1EAE" w:rsidRDefault="00E13363" w:rsidP="00E13363">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1"/>
        <w:gridCol w:w="5258"/>
      </w:tblGrid>
      <w:tr w:rsidR="00E13363" w:rsidRPr="007E1EAE" w14:paraId="0ED13D44" w14:textId="77777777" w:rsidTr="00A0557C">
        <w:trPr>
          <w:cantSplit/>
          <w:tblHeader/>
        </w:trPr>
        <w:tc>
          <w:tcPr>
            <w:tcW w:w="865" w:type="pct"/>
            <w:shd w:val="clear" w:color="auto" w:fill="D9D9D9"/>
          </w:tcPr>
          <w:p w14:paraId="70550A8A" w14:textId="77777777" w:rsidR="00E13363" w:rsidRPr="007E1EAE" w:rsidRDefault="00E13363" w:rsidP="00A0557C">
            <w:pPr>
              <w:pStyle w:val="TableText-Heading"/>
            </w:pPr>
            <w:r w:rsidRPr="007E1EAE">
              <w:t>Keyname</w:t>
            </w:r>
          </w:p>
        </w:tc>
        <w:tc>
          <w:tcPr>
            <w:tcW w:w="535" w:type="pct"/>
            <w:shd w:val="clear" w:color="auto" w:fill="D9D9D9"/>
          </w:tcPr>
          <w:p w14:paraId="09824A6B" w14:textId="77777777" w:rsidR="00E13363" w:rsidRPr="007E1EAE" w:rsidRDefault="00E13363" w:rsidP="00A0557C">
            <w:pPr>
              <w:pStyle w:val="TableText-Heading"/>
            </w:pPr>
            <w:r w:rsidRPr="007E1EAE">
              <w:t>Required</w:t>
            </w:r>
          </w:p>
        </w:tc>
        <w:tc>
          <w:tcPr>
            <w:tcW w:w="820" w:type="pct"/>
            <w:shd w:val="clear" w:color="auto" w:fill="D9D9D9"/>
          </w:tcPr>
          <w:p w14:paraId="666DAF21" w14:textId="77777777" w:rsidR="00E13363" w:rsidRPr="007E1EAE" w:rsidRDefault="00E13363" w:rsidP="00A0557C">
            <w:pPr>
              <w:pStyle w:val="TableText-Heading"/>
            </w:pPr>
            <w:r w:rsidRPr="007E1EAE">
              <w:t>Type</w:t>
            </w:r>
          </w:p>
        </w:tc>
        <w:tc>
          <w:tcPr>
            <w:tcW w:w="2780" w:type="pct"/>
            <w:shd w:val="clear" w:color="auto" w:fill="D9D9D9"/>
          </w:tcPr>
          <w:p w14:paraId="18E4710A" w14:textId="77777777" w:rsidR="00E13363" w:rsidRPr="007E1EAE" w:rsidRDefault="00E13363" w:rsidP="00A0557C">
            <w:pPr>
              <w:pStyle w:val="TableText-Heading"/>
            </w:pPr>
            <w:r w:rsidRPr="007E1EAE">
              <w:t>Description</w:t>
            </w:r>
          </w:p>
        </w:tc>
      </w:tr>
      <w:tr w:rsidR="00E13363" w:rsidRPr="00F1085F" w14:paraId="3008B039" w14:textId="77777777" w:rsidTr="00A0557C">
        <w:trPr>
          <w:cantSplit/>
        </w:trPr>
        <w:tc>
          <w:tcPr>
            <w:tcW w:w="865" w:type="pct"/>
            <w:shd w:val="clear" w:color="auto" w:fill="FFFFFF"/>
          </w:tcPr>
          <w:p w14:paraId="0C2808C3" w14:textId="77777777" w:rsidR="00E13363" w:rsidRPr="007E1EAE" w:rsidRDefault="00E13363" w:rsidP="00A0557C">
            <w:pPr>
              <w:pStyle w:val="TableText"/>
              <w:rPr>
                <w:noProof/>
              </w:rPr>
            </w:pPr>
            <w:r w:rsidRPr="007E1EAE">
              <w:rPr>
                <w:noProof/>
              </w:rPr>
              <w:t>target</w:t>
            </w:r>
          </w:p>
        </w:tc>
        <w:tc>
          <w:tcPr>
            <w:tcW w:w="535" w:type="pct"/>
            <w:shd w:val="clear" w:color="auto" w:fill="FFFFFF"/>
          </w:tcPr>
          <w:p w14:paraId="76E4D703" w14:textId="77777777" w:rsidR="00E13363" w:rsidRPr="007E1EAE" w:rsidRDefault="00E13363" w:rsidP="00A0557C">
            <w:pPr>
              <w:pStyle w:val="TableText"/>
            </w:pPr>
            <w:r w:rsidRPr="007E1EAE">
              <w:t>yes</w:t>
            </w:r>
          </w:p>
        </w:tc>
        <w:tc>
          <w:tcPr>
            <w:tcW w:w="820" w:type="pct"/>
            <w:shd w:val="clear" w:color="auto" w:fill="FFFFFF"/>
          </w:tcPr>
          <w:p w14:paraId="44197471" w14:textId="77777777" w:rsidR="00E13363" w:rsidRPr="007E1EAE" w:rsidRDefault="001C4EBF" w:rsidP="00A0557C">
            <w:pPr>
              <w:pStyle w:val="TableText"/>
            </w:pPr>
            <w:hyperlink w:anchor="DEFN_ELEMENT_DESCRIPTION" w:history="1">
              <w:r w:rsidR="00E13363" w:rsidRPr="007E1EAE">
                <w:rPr>
                  <w:rStyle w:val="Hyperlink"/>
                </w:rPr>
                <w:t>string</w:t>
              </w:r>
            </w:hyperlink>
          </w:p>
        </w:tc>
        <w:tc>
          <w:tcPr>
            <w:tcW w:w="2780" w:type="pct"/>
            <w:shd w:val="clear" w:color="auto" w:fill="FFFFFF"/>
          </w:tcPr>
          <w:p w14:paraId="1F94F1B0" w14:textId="77777777" w:rsidR="00E13363" w:rsidRPr="007E1EAE" w:rsidRDefault="00E13363" w:rsidP="00A0557C">
            <w:pPr>
              <w:pStyle w:val="TableText"/>
            </w:pPr>
            <w:r w:rsidRPr="007E1EAE">
              <w:t>The target of the precondition (this can be a node template name, a group name)</w:t>
            </w:r>
          </w:p>
        </w:tc>
      </w:tr>
      <w:tr w:rsidR="00E13363" w:rsidRPr="00F1085F" w14:paraId="497B748C" w14:textId="77777777" w:rsidTr="00A0557C">
        <w:trPr>
          <w:cantSplit/>
          <w:trHeight w:val="961"/>
        </w:trPr>
        <w:tc>
          <w:tcPr>
            <w:tcW w:w="865" w:type="pct"/>
            <w:shd w:val="clear" w:color="auto" w:fill="FFFFFF"/>
          </w:tcPr>
          <w:p w14:paraId="585D58E4" w14:textId="77777777" w:rsidR="00E13363" w:rsidRPr="007E1EAE" w:rsidRDefault="00E13363" w:rsidP="00A0557C">
            <w:pPr>
              <w:pStyle w:val="TableText"/>
              <w:rPr>
                <w:noProof/>
              </w:rPr>
            </w:pPr>
            <w:r w:rsidRPr="007E1EAE">
              <w:rPr>
                <w:noProof/>
              </w:rPr>
              <w:t>target_relationship</w:t>
            </w:r>
          </w:p>
        </w:tc>
        <w:tc>
          <w:tcPr>
            <w:tcW w:w="535" w:type="pct"/>
            <w:shd w:val="clear" w:color="auto" w:fill="FFFFFF"/>
          </w:tcPr>
          <w:p w14:paraId="10280909" w14:textId="77777777" w:rsidR="00E13363" w:rsidRPr="007E1EAE" w:rsidRDefault="00E13363" w:rsidP="00A0557C">
            <w:pPr>
              <w:pStyle w:val="TableText"/>
            </w:pPr>
            <w:r w:rsidRPr="007E1EAE">
              <w:t>no</w:t>
            </w:r>
          </w:p>
        </w:tc>
        <w:tc>
          <w:tcPr>
            <w:tcW w:w="820" w:type="pct"/>
            <w:shd w:val="clear" w:color="auto" w:fill="FFFFFF"/>
          </w:tcPr>
          <w:p w14:paraId="6AEF4874"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780" w:type="pct"/>
            <w:shd w:val="clear" w:color="auto" w:fill="FFFFFF"/>
          </w:tcPr>
          <w:p w14:paraId="78BB6E18" w14:textId="77777777" w:rsidR="00E13363" w:rsidRPr="007E1EAE" w:rsidRDefault="00E13363" w:rsidP="00A0557C">
            <w:pPr>
              <w:pStyle w:val="TableText"/>
            </w:pPr>
            <w:r w:rsidRPr="007E1EAE">
              <w:t>The optional name of a requirement of the target in case the precondition has to be processed on a relationship rather than a node or group. Note that this is applicable only if the target is a node.</w:t>
            </w:r>
          </w:p>
        </w:tc>
      </w:tr>
      <w:tr w:rsidR="00E13363" w:rsidRPr="00F1085F" w14:paraId="2C216DCB" w14:textId="77777777" w:rsidTr="00A0557C">
        <w:trPr>
          <w:cantSplit/>
        </w:trPr>
        <w:tc>
          <w:tcPr>
            <w:tcW w:w="865" w:type="pct"/>
            <w:shd w:val="clear" w:color="auto" w:fill="FFFFFF"/>
          </w:tcPr>
          <w:p w14:paraId="2032F302" w14:textId="77777777" w:rsidR="00E13363" w:rsidRPr="007E1EAE" w:rsidRDefault="00E13363" w:rsidP="00A0557C">
            <w:pPr>
              <w:pStyle w:val="TableText"/>
              <w:rPr>
                <w:noProof/>
              </w:rPr>
            </w:pPr>
            <w:r w:rsidRPr="007E1EAE">
              <w:rPr>
                <w:noProof/>
              </w:rPr>
              <w:t>condition</w:t>
            </w:r>
          </w:p>
        </w:tc>
        <w:tc>
          <w:tcPr>
            <w:tcW w:w="535" w:type="pct"/>
            <w:shd w:val="clear" w:color="auto" w:fill="FFFFFF"/>
          </w:tcPr>
          <w:p w14:paraId="5DA14687" w14:textId="77777777" w:rsidR="00E13363" w:rsidRPr="007E1EAE" w:rsidRDefault="00E13363" w:rsidP="00A0557C">
            <w:pPr>
              <w:pStyle w:val="TableText"/>
            </w:pPr>
            <w:r w:rsidRPr="007E1EAE">
              <w:t>no</w:t>
            </w:r>
          </w:p>
        </w:tc>
        <w:tc>
          <w:tcPr>
            <w:tcW w:w="820" w:type="pct"/>
            <w:shd w:val="clear" w:color="auto" w:fill="FFFFFF"/>
          </w:tcPr>
          <w:p w14:paraId="0F1B88BB"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definitions</w:t>
              </w:r>
            </w:hyperlink>
          </w:p>
        </w:tc>
        <w:tc>
          <w:tcPr>
            <w:tcW w:w="2780" w:type="pct"/>
            <w:shd w:val="clear" w:color="auto" w:fill="FFFFFF"/>
          </w:tcPr>
          <w:p w14:paraId="2E591FB0" w14:textId="77777777" w:rsidR="00E13363" w:rsidRPr="007E1EAE" w:rsidRDefault="00E13363" w:rsidP="00A0557C">
            <w:pPr>
              <w:pStyle w:val="TableText"/>
            </w:pPr>
            <w:r w:rsidRPr="007E1EAE">
              <w:t>A list of workflow condition clause definitions. Assertion between elements of the condition are evaluated as an AND condition.</w:t>
            </w:r>
          </w:p>
        </w:tc>
      </w:tr>
    </w:tbl>
    <w:p w14:paraId="197DC9D5" w14:textId="77777777" w:rsidR="00E13363" w:rsidRPr="007E1EAE" w:rsidRDefault="00E13363" w:rsidP="00C24D56">
      <w:pPr>
        <w:pStyle w:val="Heading4"/>
        <w:numPr>
          <w:ilvl w:val="3"/>
          <w:numId w:val="3"/>
        </w:numPr>
      </w:pPr>
      <w:r w:rsidRPr="007E1EAE">
        <w:t>Grammar</w:t>
      </w:r>
    </w:p>
    <w:p w14:paraId="09B4B5FE" w14:textId="77777777" w:rsidR="00E13363" w:rsidRPr="007E1EAE" w:rsidRDefault="00E13363" w:rsidP="00E13363">
      <w:pPr>
        <w:pStyle w:val="NormalaroundTable"/>
      </w:pPr>
      <w:r w:rsidRPr="007E1EAE">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5AB82400" w14:textId="77777777" w:rsidTr="00A0557C">
        <w:trPr>
          <w:trHeight w:val="256"/>
        </w:trPr>
        <w:tc>
          <w:tcPr>
            <w:tcW w:w="9576" w:type="dxa"/>
            <w:shd w:val="clear" w:color="auto" w:fill="D9D9D9" w:themeFill="background1" w:themeFillShade="D9"/>
          </w:tcPr>
          <w:p w14:paraId="74B67AEE"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&lt;</w:t>
            </w:r>
            <w:hyperlink w:anchor="TYPE_YAML_STRING" w:history="1">
              <w:r w:rsidRPr="007E1EAE">
                <w:rPr>
                  <w:rStyle w:val="CodeSnippet"/>
                </w:rPr>
                <w:t>target_name</w:t>
              </w:r>
            </w:hyperlink>
            <w:r w:rsidRPr="007E1EAE">
              <w:rPr>
                <w:rStyle w:val="CodeSnippet"/>
              </w:rPr>
              <w:t>&gt;</w:t>
            </w:r>
          </w:p>
          <w:p w14:paraId="1796FC5E" w14:textId="77777777" w:rsidR="00E13363" w:rsidRPr="007E1EAE" w:rsidRDefault="00E13363" w:rsidP="00A0557C">
            <w:pPr>
              <w:rPr>
                <w:rStyle w:val="CodeSnippet"/>
              </w:rPr>
            </w:pPr>
            <w:r w:rsidRPr="007E1EAE">
              <w:rPr>
                <w:rStyle w:val="CodeSnippet"/>
              </w:rPr>
              <w:t xml:space="preserve">    target_relationship: &lt;target_requirement_name&gt;</w:t>
            </w:r>
          </w:p>
          <w:p w14:paraId="165C5806" w14:textId="77777777" w:rsidR="00E13363" w:rsidRPr="007E1EAE" w:rsidRDefault="00E13363" w:rsidP="00A0557C">
            <w:pPr>
              <w:rPr>
                <w:rStyle w:val="CodeSnippet"/>
              </w:rPr>
            </w:pPr>
            <w:r w:rsidRPr="007E1EAE">
              <w:rPr>
                <w:rStyle w:val="CodeSnippet"/>
              </w:rPr>
              <w:t xml:space="preserve">    condition:</w:t>
            </w:r>
          </w:p>
          <w:p w14:paraId="6FA9A8A8" w14:textId="77777777" w:rsidR="00E13363" w:rsidRPr="007E1EAE" w:rsidRDefault="00E13363" w:rsidP="00A0557C">
            <w:pPr>
              <w:rPr>
                <w:rFonts w:ascii="Consolas" w:hAnsi="Consolas"/>
              </w:rPr>
            </w:pPr>
            <w:r w:rsidRPr="007E1EAE">
              <w:rPr>
                <w:rStyle w:val="CodeSnippet"/>
              </w:rPr>
              <w:t xml:space="preserve">      &lt;list_of_condition_clause_definition&gt;</w:t>
            </w:r>
          </w:p>
        </w:tc>
      </w:tr>
    </w:tbl>
    <w:p w14:paraId="6549EE49"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60476200" w14:textId="77777777" w:rsidR="00E13363" w:rsidRPr="007E1EAE" w:rsidRDefault="00E13363" w:rsidP="00C24D56">
      <w:pPr>
        <w:pStyle w:val="ListParagraph"/>
        <w:numPr>
          <w:ilvl w:val="0"/>
          <w:numId w:val="29"/>
        </w:numPr>
        <w:rPr>
          <w:rFonts w:cs="Arial"/>
        </w:rPr>
      </w:pPr>
      <w:r w:rsidRPr="007E1EAE">
        <w:rPr>
          <w:rStyle w:val="CodeSnippetHighlight"/>
          <w:rFonts w:cs="Arial"/>
        </w:rPr>
        <w:t>target_name: represents the name of a node template or group in the topology.</w:t>
      </w:r>
    </w:p>
    <w:p w14:paraId="2D878107" w14:textId="77777777" w:rsidR="00E13363" w:rsidRPr="007E1EAE" w:rsidRDefault="00E13363" w:rsidP="00C24D56">
      <w:pPr>
        <w:pStyle w:val="ListParagraph"/>
        <w:numPr>
          <w:ilvl w:val="0"/>
          <w:numId w:val="29"/>
        </w:numPr>
        <w:rPr>
          <w:rFonts w:cs="Arial"/>
        </w:rPr>
      </w:pPr>
      <w:r w:rsidRPr="007E1EAE">
        <w:rPr>
          <w:rStyle w:val="CodeSnippetHighlight"/>
          <w:rFonts w:cs="Arial"/>
        </w:rPr>
        <w:lastRenderedPageBreak/>
        <w:t>target_requirement_name</w:t>
      </w:r>
      <w:r w:rsidRPr="007E1EAE">
        <w:rPr>
          <w:rFonts w:cs="Arial"/>
        </w:rPr>
        <w:t>: represents the name of a requirement of the node template (in case target_name refers to a node template.</w:t>
      </w:r>
    </w:p>
    <w:p w14:paraId="426DBA04" w14:textId="77777777" w:rsidR="00E13363" w:rsidRPr="007E1EAE" w:rsidRDefault="00E13363" w:rsidP="00C24D56">
      <w:pPr>
        <w:pStyle w:val="ListParagraph"/>
        <w:numPr>
          <w:ilvl w:val="0"/>
          <w:numId w:val="29"/>
        </w:numPr>
        <w:rPr>
          <w:rFonts w:cs="Arial"/>
        </w:rPr>
      </w:pPr>
      <w:r w:rsidRPr="007E1EAE">
        <w:rPr>
          <w:rStyle w:val="CodeSnippetHighlight"/>
          <w:rFonts w:cs="Arial"/>
        </w:rPr>
        <w:t>list_of_condition_clause_definition: represents the list of condition clauses to be evaluated. The value of the resulting condition is evaluated as an AND clause between the different elements.</w:t>
      </w:r>
    </w:p>
    <w:p w14:paraId="06860871" w14:textId="77777777" w:rsidR="00E13363" w:rsidRPr="007E1EAE" w:rsidRDefault="00E13363" w:rsidP="00C24D56">
      <w:pPr>
        <w:pStyle w:val="Heading3"/>
        <w:numPr>
          <w:ilvl w:val="2"/>
          <w:numId w:val="3"/>
        </w:numPr>
      </w:pPr>
      <w:bookmarkStart w:id="720" w:name="_Toc454457751"/>
      <w:bookmarkStart w:id="721" w:name="_Toc454458550"/>
      <w:bookmarkStart w:id="722" w:name="DEFN_ENTITY_WORKFLOW_STEP_DEFN"/>
      <w:r w:rsidRPr="007E1EAE">
        <w:t>Workflow step definition</w:t>
      </w:r>
      <w:bookmarkEnd w:id="720"/>
      <w:bookmarkEnd w:id="721"/>
    </w:p>
    <w:bookmarkEnd w:id="722"/>
    <w:p w14:paraId="5EFE9A7C" w14:textId="77777777" w:rsidR="00E13363" w:rsidRPr="007E1EAE" w:rsidRDefault="00E13363" w:rsidP="00E13363">
      <w:r w:rsidRPr="007E1EAE">
        <w:t xml:space="preserve">A workflow step allows </w:t>
      </w:r>
      <w:proofErr w:type="gramStart"/>
      <w:r w:rsidRPr="007E1EAE">
        <w:t>to define</w:t>
      </w:r>
      <w:proofErr w:type="gramEnd"/>
      <w:r w:rsidRPr="007E1EAE">
        <w:t xml:space="preserve"> one or multiple sequenced activities in a workflow and how they are connected to other steps in the workflow. They are the building blocks of a declarative workflow.</w:t>
      </w:r>
    </w:p>
    <w:p w14:paraId="6879732B" w14:textId="77777777" w:rsidR="00E13363" w:rsidRPr="007E1EAE" w:rsidRDefault="00E13363" w:rsidP="00C24D56">
      <w:pPr>
        <w:pStyle w:val="Heading4"/>
        <w:numPr>
          <w:ilvl w:val="3"/>
          <w:numId w:val="3"/>
        </w:numPr>
      </w:pPr>
      <w:r w:rsidRPr="007E1EAE">
        <w:t>Keynames</w:t>
      </w:r>
    </w:p>
    <w:p w14:paraId="16441696" w14:textId="77777777" w:rsidR="00E13363" w:rsidRPr="007E1EAE" w:rsidRDefault="00E13363" w:rsidP="00E13363">
      <w:pPr>
        <w:pStyle w:val="NormalaroundTable"/>
      </w:pPr>
      <w:r w:rsidRPr="007E1EAE">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70"/>
        <w:gridCol w:w="1011"/>
        <w:gridCol w:w="1459"/>
        <w:gridCol w:w="5216"/>
      </w:tblGrid>
      <w:tr w:rsidR="00E13363" w:rsidRPr="007E1EAE" w14:paraId="081C141B" w14:textId="77777777" w:rsidTr="00A0557C">
        <w:trPr>
          <w:cantSplit/>
          <w:tblHeader/>
        </w:trPr>
        <w:tc>
          <w:tcPr>
            <w:tcW w:w="888" w:type="pct"/>
            <w:shd w:val="clear" w:color="auto" w:fill="D9D9D9"/>
          </w:tcPr>
          <w:p w14:paraId="4D23236D" w14:textId="77777777" w:rsidR="00E13363" w:rsidRPr="007E1EAE" w:rsidRDefault="00E13363" w:rsidP="00A0557C">
            <w:pPr>
              <w:pStyle w:val="TableText-Heading"/>
            </w:pPr>
            <w:r w:rsidRPr="007E1EAE">
              <w:t>Keyname</w:t>
            </w:r>
          </w:p>
        </w:tc>
        <w:tc>
          <w:tcPr>
            <w:tcW w:w="549" w:type="pct"/>
            <w:shd w:val="clear" w:color="auto" w:fill="D9D9D9"/>
          </w:tcPr>
          <w:p w14:paraId="5812E982" w14:textId="77777777" w:rsidR="00E13363" w:rsidRPr="007E1EAE" w:rsidRDefault="00E13363" w:rsidP="00A0557C">
            <w:pPr>
              <w:pStyle w:val="TableText-Heading"/>
            </w:pPr>
            <w:r w:rsidRPr="007E1EAE">
              <w:t>Required</w:t>
            </w:r>
          </w:p>
        </w:tc>
        <w:tc>
          <w:tcPr>
            <w:tcW w:w="789" w:type="pct"/>
            <w:shd w:val="clear" w:color="auto" w:fill="D9D9D9"/>
          </w:tcPr>
          <w:p w14:paraId="6895030E" w14:textId="77777777" w:rsidR="00E13363" w:rsidRPr="007E1EAE" w:rsidRDefault="00E13363" w:rsidP="00A0557C">
            <w:pPr>
              <w:pStyle w:val="TableText-Heading"/>
            </w:pPr>
            <w:r w:rsidRPr="007E1EAE">
              <w:t>Type</w:t>
            </w:r>
          </w:p>
        </w:tc>
        <w:tc>
          <w:tcPr>
            <w:tcW w:w="2774" w:type="pct"/>
            <w:shd w:val="clear" w:color="auto" w:fill="D9D9D9"/>
          </w:tcPr>
          <w:p w14:paraId="37A32054" w14:textId="77777777" w:rsidR="00E13363" w:rsidRPr="007E1EAE" w:rsidRDefault="00E13363" w:rsidP="00A0557C">
            <w:pPr>
              <w:pStyle w:val="TableText-Heading"/>
            </w:pPr>
            <w:r w:rsidRPr="007E1EAE">
              <w:t>Description</w:t>
            </w:r>
          </w:p>
        </w:tc>
      </w:tr>
      <w:tr w:rsidR="00E13363" w:rsidRPr="00F1085F" w14:paraId="5832BE50" w14:textId="77777777" w:rsidTr="00A0557C">
        <w:trPr>
          <w:cantSplit/>
        </w:trPr>
        <w:tc>
          <w:tcPr>
            <w:tcW w:w="888" w:type="pct"/>
            <w:shd w:val="clear" w:color="auto" w:fill="FFFFFF"/>
          </w:tcPr>
          <w:p w14:paraId="383BFE44" w14:textId="77777777" w:rsidR="00E13363" w:rsidRPr="002317DA" w:rsidRDefault="00E13363" w:rsidP="00A0557C">
            <w:pPr>
              <w:pStyle w:val="TableText"/>
              <w:rPr>
                <w:rFonts w:cstheme="minorHAnsi"/>
                <w:noProof/>
                <w:szCs w:val="18"/>
              </w:rPr>
            </w:pPr>
            <w:r w:rsidRPr="002317DA">
              <w:rPr>
                <w:rFonts w:cstheme="minorHAnsi"/>
                <w:noProof/>
                <w:szCs w:val="18"/>
              </w:rPr>
              <w:t>target</w:t>
            </w:r>
          </w:p>
        </w:tc>
        <w:tc>
          <w:tcPr>
            <w:tcW w:w="549" w:type="pct"/>
            <w:shd w:val="clear" w:color="auto" w:fill="FFFFFF"/>
          </w:tcPr>
          <w:p w14:paraId="709641DB" w14:textId="77777777" w:rsidR="00E13363" w:rsidRPr="002317DA" w:rsidRDefault="00E13363" w:rsidP="00A0557C">
            <w:pPr>
              <w:pStyle w:val="TableText"/>
              <w:rPr>
                <w:rFonts w:cstheme="minorHAnsi"/>
                <w:szCs w:val="18"/>
              </w:rPr>
            </w:pPr>
            <w:r w:rsidRPr="002317DA">
              <w:rPr>
                <w:rFonts w:cstheme="minorHAnsi"/>
                <w:szCs w:val="18"/>
              </w:rPr>
              <w:t>yes</w:t>
            </w:r>
          </w:p>
        </w:tc>
        <w:tc>
          <w:tcPr>
            <w:tcW w:w="789" w:type="pct"/>
            <w:shd w:val="clear" w:color="auto" w:fill="FFFFFF"/>
          </w:tcPr>
          <w:p w14:paraId="4F694F84" w14:textId="77777777" w:rsidR="00E13363" w:rsidRPr="002317DA" w:rsidRDefault="001C4EBF" w:rsidP="00A0557C">
            <w:pPr>
              <w:pStyle w:val="TableText"/>
              <w:rPr>
                <w:rFonts w:cstheme="minorHAnsi"/>
                <w:szCs w:val="18"/>
              </w:rPr>
            </w:pPr>
            <w:hyperlink w:anchor="DEFN_ELEMENT_DESCRIPTION" w:history="1">
              <w:r w:rsidR="00E13363" w:rsidRPr="002317DA">
                <w:rPr>
                  <w:rStyle w:val="Hyperlink"/>
                  <w:rFonts w:cstheme="minorHAnsi"/>
                  <w:szCs w:val="18"/>
                </w:rPr>
                <w:t>string</w:t>
              </w:r>
            </w:hyperlink>
          </w:p>
        </w:tc>
        <w:tc>
          <w:tcPr>
            <w:tcW w:w="2774" w:type="pct"/>
            <w:shd w:val="clear" w:color="auto" w:fill="FFFFFF"/>
          </w:tcPr>
          <w:p w14:paraId="161C5698" w14:textId="77777777" w:rsidR="00E13363" w:rsidRPr="002317DA" w:rsidRDefault="00E13363" w:rsidP="00A0557C">
            <w:pPr>
              <w:pStyle w:val="TableText"/>
              <w:rPr>
                <w:rFonts w:cstheme="minorHAnsi"/>
                <w:szCs w:val="18"/>
              </w:rPr>
            </w:pPr>
            <w:r w:rsidRPr="002317DA">
              <w:rPr>
                <w:rFonts w:cstheme="minorHAnsi"/>
                <w:szCs w:val="18"/>
              </w:rPr>
              <w:t>The target of the step (this can be a node template name, a group name)</w:t>
            </w:r>
          </w:p>
        </w:tc>
      </w:tr>
      <w:tr w:rsidR="00E13363" w:rsidRPr="00F1085F" w14:paraId="34E543C7" w14:textId="77777777" w:rsidTr="00A0557C">
        <w:trPr>
          <w:cantSplit/>
        </w:trPr>
        <w:tc>
          <w:tcPr>
            <w:tcW w:w="888" w:type="pct"/>
            <w:shd w:val="clear" w:color="auto" w:fill="FFFFFF"/>
          </w:tcPr>
          <w:p w14:paraId="2DBBECA3" w14:textId="77777777" w:rsidR="00E13363" w:rsidRPr="002317DA" w:rsidRDefault="00E13363" w:rsidP="00A0557C">
            <w:pPr>
              <w:pStyle w:val="TableText"/>
              <w:rPr>
                <w:rFonts w:cstheme="minorHAnsi"/>
                <w:noProof/>
                <w:szCs w:val="18"/>
              </w:rPr>
            </w:pPr>
            <w:r w:rsidRPr="002317DA">
              <w:rPr>
                <w:rFonts w:cstheme="minorHAnsi"/>
                <w:noProof/>
                <w:szCs w:val="18"/>
              </w:rPr>
              <w:t>target_relationship</w:t>
            </w:r>
          </w:p>
        </w:tc>
        <w:tc>
          <w:tcPr>
            <w:tcW w:w="549" w:type="pct"/>
            <w:shd w:val="clear" w:color="auto" w:fill="FFFFFF"/>
          </w:tcPr>
          <w:p w14:paraId="1D72006F"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39876649" w14:textId="77777777" w:rsidR="00E13363" w:rsidRPr="002317DA" w:rsidRDefault="001C4EBF" w:rsidP="00A0557C">
            <w:pPr>
              <w:pStyle w:val="TableText"/>
              <w:rPr>
                <w:rFonts w:cstheme="minorHAnsi"/>
                <w:szCs w:val="18"/>
              </w:rPr>
            </w:pPr>
            <w:hyperlink w:anchor="TYPE_YAML_STRING" w:history="1">
              <w:r w:rsidR="00E13363" w:rsidRPr="002317DA">
                <w:rPr>
                  <w:rStyle w:val="Hyperlink"/>
                  <w:rFonts w:cstheme="minorHAnsi"/>
                  <w:szCs w:val="18"/>
                </w:rPr>
                <w:t>string</w:t>
              </w:r>
            </w:hyperlink>
          </w:p>
        </w:tc>
        <w:tc>
          <w:tcPr>
            <w:tcW w:w="2774" w:type="pct"/>
            <w:shd w:val="clear" w:color="auto" w:fill="FFFFFF"/>
          </w:tcPr>
          <w:p w14:paraId="1A6BCEB2" w14:textId="77777777" w:rsidR="00E13363" w:rsidRPr="002317DA" w:rsidRDefault="00E13363" w:rsidP="00A0557C">
            <w:pPr>
              <w:pStyle w:val="TableText"/>
              <w:rPr>
                <w:rFonts w:cstheme="minorHAnsi"/>
                <w:szCs w:val="18"/>
              </w:rPr>
            </w:pPr>
            <w:r w:rsidRPr="002317DA">
              <w:rPr>
                <w:rFonts w:cstheme="minorHAnsi"/>
                <w:szCs w:val="18"/>
              </w:rPr>
              <w:t>The optional name of a requirement of the target in case the step refers to a relationship rather than a node or group. Note that this is applicable only if the target is a node.</w:t>
            </w:r>
          </w:p>
        </w:tc>
      </w:tr>
      <w:tr w:rsidR="00E13363" w:rsidRPr="00F1085F" w14:paraId="5386D533" w14:textId="77777777" w:rsidTr="00A0557C">
        <w:trPr>
          <w:cantSplit/>
        </w:trPr>
        <w:tc>
          <w:tcPr>
            <w:tcW w:w="888" w:type="pct"/>
            <w:shd w:val="clear" w:color="auto" w:fill="FFFFFF"/>
          </w:tcPr>
          <w:p w14:paraId="5A65FD36" w14:textId="77777777" w:rsidR="00E13363" w:rsidRPr="002317DA" w:rsidRDefault="00E13363" w:rsidP="00A0557C">
            <w:pPr>
              <w:pStyle w:val="TableText"/>
              <w:rPr>
                <w:rFonts w:cstheme="minorHAnsi"/>
                <w:noProof/>
                <w:szCs w:val="18"/>
              </w:rPr>
            </w:pPr>
            <w:r w:rsidRPr="002317DA">
              <w:rPr>
                <w:rStyle w:val="CodeSnippet"/>
                <w:rFonts w:cstheme="minorHAnsi"/>
                <w:noProof/>
                <w:szCs w:val="18"/>
              </w:rPr>
              <w:t>operation_host</w:t>
            </w:r>
          </w:p>
        </w:tc>
        <w:tc>
          <w:tcPr>
            <w:tcW w:w="549" w:type="pct"/>
            <w:shd w:val="clear" w:color="auto" w:fill="FFFFFF"/>
          </w:tcPr>
          <w:p w14:paraId="15AFEB3E"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18E06F36" w14:textId="77777777" w:rsidR="00E13363" w:rsidRPr="002317DA" w:rsidRDefault="001C4EBF" w:rsidP="00A0557C">
            <w:pPr>
              <w:pStyle w:val="TableText"/>
              <w:rPr>
                <w:rFonts w:cstheme="minorHAnsi"/>
                <w:szCs w:val="18"/>
              </w:rPr>
            </w:pPr>
            <w:hyperlink w:anchor="TYPE_YAML_STRING" w:history="1">
              <w:r w:rsidR="00E13363" w:rsidRPr="002317DA">
                <w:rPr>
                  <w:rStyle w:val="Hyperlink"/>
                  <w:rFonts w:cstheme="minorHAnsi"/>
                  <w:szCs w:val="18"/>
                </w:rPr>
                <w:t>string</w:t>
              </w:r>
            </w:hyperlink>
          </w:p>
        </w:tc>
        <w:tc>
          <w:tcPr>
            <w:tcW w:w="2774" w:type="pct"/>
            <w:shd w:val="clear" w:color="auto" w:fill="FFFFFF"/>
          </w:tcPr>
          <w:p w14:paraId="75171B3E" w14:textId="77777777" w:rsidR="00E13363" w:rsidRPr="002317DA" w:rsidRDefault="00E13363" w:rsidP="00A0557C">
            <w:pPr>
              <w:pStyle w:val="TableText"/>
              <w:rPr>
                <w:rFonts w:cstheme="minorHAnsi"/>
                <w:szCs w:val="18"/>
              </w:rPr>
            </w:pPr>
            <w:r w:rsidRPr="002317DA">
              <w:rPr>
                <w:rFonts w:cstheme="minorHAnsi"/>
                <w:szCs w:val="18"/>
              </w:rPr>
              <w:t>The node on which operations should be executed (for TOSCA call_operation activities).</w:t>
            </w:r>
          </w:p>
          <w:p w14:paraId="127D154F" w14:textId="77777777" w:rsidR="00E13363" w:rsidRPr="002317DA" w:rsidRDefault="00E13363" w:rsidP="00A0557C">
            <w:pPr>
              <w:pStyle w:val="TableText"/>
              <w:rPr>
                <w:rFonts w:cstheme="minorHAnsi"/>
                <w:szCs w:val="18"/>
              </w:rPr>
            </w:pPr>
            <w:r w:rsidRPr="002317DA">
              <w:rPr>
                <w:rFonts w:cstheme="minorHAnsi"/>
                <w:szCs w:val="18"/>
              </w:rPr>
              <w:t>This element is required only for relationships and groups target.</w:t>
            </w:r>
          </w:p>
          <w:p w14:paraId="63A72DDF" w14:textId="77777777" w:rsidR="00E13363" w:rsidRPr="002317DA" w:rsidRDefault="00E13363" w:rsidP="00A0557C">
            <w:pPr>
              <w:pStyle w:val="TableText"/>
              <w:rPr>
                <w:rFonts w:cstheme="minorHAnsi"/>
                <w:szCs w:val="18"/>
              </w:rPr>
            </w:pPr>
          </w:p>
          <w:p w14:paraId="1F97AA5E" w14:textId="77777777" w:rsidR="00E13363" w:rsidRPr="002317DA" w:rsidRDefault="00E13363" w:rsidP="00A0557C">
            <w:pPr>
              <w:pStyle w:val="TableText"/>
              <w:rPr>
                <w:rFonts w:cstheme="minorHAnsi"/>
                <w:szCs w:val="18"/>
              </w:rPr>
            </w:pPr>
            <w:r w:rsidRPr="002317DA">
              <w:rPr>
                <w:rFonts w:cstheme="minorHAnsi"/>
                <w:szCs w:val="18"/>
              </w:rPr>
              <w:t xml:space="preserve">If target is a </w:t>
            </w:r>
            <w:proofErr w:type="gramStart"/>
            <w:r w:rsidRPr="002317DA">
              <w:rPr>
                <w:rFonts w:cstheme="minorHAnsi"/>
                <w:szCs w:val="18"/>
              </w:rPr>
              <w:t>relationships</w:t>
            </w:r>
            <w:proofErr w:type="gramEnd"/>
            <w:r w:rsidRPr="002317DA">
              <w:rPr>
                <w:rFonts w:cstheme="minorHAnsi"/>
                <w:szCs w:val="18"/>
              </w:rPr>
              <w:t xml:space="preserve"> operation_host is required and valid_values are SOURCE or TARGET – referring to the relationship source or target node.</w:t>
            </w:r>
          </w:p>
          <w:p w14:paraId="186F9046" w14:textId="77777777" w:rsidR="00E13363" w:rsidRPr="002317DA" w:rsidRDefault="00E13363" w:rsidP="00A0557C">
            <w:pPr>
              <w:pStyle w:val="TableText"/>
              <w:rPr>
                <w:rFonts w:cstheme="minorHAnsi"/>
                <w:szCs w:val="18"/>
              </w:rPr>
            </w:pPr>
          </w:p>
          <w:p w14:paraId="0AFE82C8" w14:textId="77777777" w:rsidR="00E13363" w:rsidRPr="002317DA" w:rsidRDefault="00E13363" w:rsidP="00A0557C">
            <w:pPr>
              <w:pStyle w:val="TableText"/>
              <w:rPr>
                <w:rFonts w:cstheme="minorHAnsi"/>
                <w:szCs w:val="18"/>
              </w:rPr>
            </w:pPr>
            <w:r w:rsidRPr="002317DA">
              <w:rPr>
                <w:rFonts w:cstheme="minorHAnsi"/>
                <w:szCs w:val="18"/>
              </w:rPr>
              <w:t>If target is a group operation_host is optional.</w:t>
            </w:r>
          </w:p>
          <w:p w14:paraId="60EBF2B8" w14:textId="77777777" w:rsidR="00E13363" w:rsidRPr="002317DA" w:rsidRDefault="00E13363" w:rsidP="00A0557C">
            <w:pPr>
              <w:pStyle w:val="TableText"/>
              <w:rPr>
                <w:rFonts w:cstheme="minorHAnsi"/>
                <w:szCs w:val="18"/>
              </w:rPr>
            </w:pPr>
            <w:r w:rsidRPr="002317DA">
              <w:rPr>
                <w:rFonts w:cstheme="minorHAnsi"/>
                <w:szCs w:val="18"/>
              </w:rPr>
              <w:t>If not specified the operation will be triggered on every node of the group.</w:t>
            </w:r>
          </w:p>
          <w:p w14:paraId="56CB624C" w14:textId="77777777" w:rsidR="00E13363" w:rsidRPr="002317DA" w:rsidRDefault="00E13363" w:rsidP="00A0557C">
            <w:pPr>
              <w:pStyle w:val="TableText"/>
              <w:rPr>
                <w:rFonts w:cstheme="minorHAnsi"/>
                <w:szCs w:val="18"/>
              </w:rPr>
            </w:pPr>
            <w:r w:rsidRPr="002317DA">
              <w:rPr>
                <w:rFonts w:cstheme="minorHAnsi"/>
                <w:szCs w:val="18"/>
              </w:rPr>
              <w:t>If specified the valid_value is a node_type or the name of a node template.</w:t>
            </w:r>
          </w:p>
        </w:tc>
      </w:tr>
      <w:tr w:rsidR="00E13363" w:rsidRPr="00F1085F" w14:paraId="4CDE712B" w14:textId="77777777" w:rsidTr="00A0557C">
        <w:trPr>
          <w:cantSplit/>
        </w:trPr>
        <w:tc>
          <w:tcPr>
            <w:tcW w:w="888" w:type="pct"/>
            <w:shd w:val="clear" w:color="auto" w:fill="FFFFFF"/>
          </w:tcPr>
          <w:p w14:paraId="76ADEC53" w14:textId="77777777" w:rsidR="00E13363" w:rsidRPr="002317DA" w:rsidRDefault="00E13363" w:rsidP="00A0557C">
            <w:pPr>
              <w:pStyle w:val="TableText"/>
              <w:rPr>
                <w:rStyle w:val="CodeSnippet"/>
                <w:rFonts w:cstheme="minorHAnsi"/>
                <w:noProof/>
                <w:szCs w:val="18"/>
              </w:rPr>
            </w:pPr>
            <w:r w:rsidRPr="002317DA">
              <w:rPr>
                <w:rStyle w:val="CodeSnippet"/>
                <w:rFonts w:cstheme="minorHAnsi"/>
                <w:noProof/>
                <w:szCs w:val="18"/>
              </w:rPr>
              <w:t>filter</w:t>
            </w:r>
          </w:p>
        </w:tc>
        <w:tc>
          <w:tcPr>
            <w:tcW w:w="549" w:type="pct"/>
            <w:shd w:val="clear" w:color="auto" w:fill="FFFFFF"/>
          </w:tcPr>
          <w:p w14:paraId="09503473"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64F8E2D6"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DEFN_ELEMENT_CONSTRAINTS_CLAUSE" w:history="1">
              <w:r w:rsidRPr="002317DA">
                <w:rPr>
                  <w:rStyle w:val="Hyperlink"/>
                  <w:rFonts w:cstheme="minorHAnsi"/>
                  <w:szCs w:val="18"/>
                </w:rPr>
                <w:t>constraint clauses</w:t>
              </w:r>
            </w:hyperlink>
          </w:p>
        </w:tc>
        <w:tc>
          <w:tcPr>
            <w:tcW w:w="2774" w:type="pct"/>
            <w:shd w:val="clear" w:color="auto" w:fill="FFFFFF"/>
          </w:tcPr>
          <w:p w14:paraId="3B231B63" w14:textId="77777777" w:rsidR="00E13363" w:rsidRPr="002317DA" w:rsidRDefault="00E13363" w:rsidP="00A0557C">
            <w:pPr>
              <w:pStyle w:val="TableText"/>
              <w:rPr>
                <w:rFonts w:cstheme="minorHAnsi"/>
                <w:szCs w:val="18"/>
              </w:rPr>
            </w:pPr>
            <w:r w:rsidRPr="002317DA">
              <w:rPr>
                <w:rFonts w:cstheme="minorHAnsi"/>
                <w:szCs w:val="18"/>
              </w:rPr>
              <w:t xml:space="preserve">Filter is a map of attribute name, list of constraint clause that allows </w:t>
            </w:r>
            <w:proofErr w:type="gramStart"/>
            <w:r w:rsidRPr="002317DA">
              <w:rPr>
                <w:rFonts w:cstheme="minorHAnsi"/>
                <w:szCs w:val="18"/>
              </w:rPr>
              <w:t>to provide</w:t>
            </w:r>
            <w:proofErr w:type="gramEnd"/>
            <w:r w:rsidRPr="002317DA">
              <w:rPr>
                <w:rFonts w:cstheme="minorHAnsi"/>
                <w:szCs w:val="18"/>
              </w:rPr>
              <w:t xml:space="preserve"> a filtering logic.</w:t>
            </w:r>
          </w:p>
        </w:tc>
      </w:tr>
      <w:tr w:rsidR="00E13363" w:rsidRPr="00F1085F" w14:paraId="71C710D1" w14:textId="77777777" w:rsidTr="00A0557C">
        <w:trPr>
          <w:cantSplit/>
        </w:trPr>
        <w:tc>
          <w:tcPr>
            <w:tcW w:w="888" w:type="pct"/>
            <w:shd w:val="clear" w:color="auto" w:fill="FFFFFF"/>
          </w:tcPr>
          <w:p w14:paraId="0CA84E0C" w14:textId="77777777" w:rsidR="00E13363" w:rsidRPr="002317DA" w:rsidRDefault="00E13363" w:rsidP="00A0557C">
            <w:pPr>
              <w:pStyle w:val="TableText"/>
              <w:rPr>
                <w:rFonts w:cstheme="minorHAnsi"/>
                <w:noProof/>
                <w:szCs w:val="18"/>
              </w:rPr>
            </w:pPr>
            <w:r w:rsidRPr="002317DA">
              <w:rPr>
                <w:rFonts w:cstheme="minorHAnsi"/>
                <w:noProof/>
                <w:szCs w:val="18"/>
              </w:rPr>
              <w:t>activities</w:t>
            </w:r>
          </w:p>
        </w:tc>
        <w:tc>
          <w:tcPr>
            <w:tcW w:w="549" w:type="pct"/>
            <w:shd w:val="clear" w:color="auto" w:fill="FFFFFF"/>
          </w:tcPr>
          <w:p w14:paraId="2FC6EA84" w14:textId="77777777" w:rsidR="00E13363" w:rsidRPr="002317DA" w:rsidRDefault="00E13363" w:rsidP="00A0557C">
            <w:pPr>
              <w:pStyle w:val="TableText"/>
              <w:rPr>
                <w:rFonts w:cstheme="minorHAnsi"/>
                <w:szCs w:val="18"/>
              </w:rPr>
            </w:pPr>
            <w:r w:rsidRPr="002317DA">
              <w:rPr>
                <w:rFonts w:cstheme="minorHAnsi"/>
                <w:szCs w:val="18"/>
              </w:rPr>
              <w:t>yes</w:t>
            </w:r>
          </w:p>
        </w:tc>
        <w:tc>
          <w:tcPr>
            <w:tcW w:w="789" w:type="pct"/>
            <w:shd w:val="clear" w:color="auto" w:fill="FFFFFF"/>
          </w:tcPr>
          <w:p w14:paraId="7D1FA0B7"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DEFN_ENTITY_WORKFLOW_ACTIVITY_DEFN" w:history="1">
              <w:r>
                <w:rPr>
                  <w:rStyle w:val="Hyperlink"/>
                  <w:rFonts w:cstheme="minorHAnsi"/>
                  <w:szCs w:val="18"/>
                </w:rPr>
                <w:t>activity definition</w:t>
              </w:r>
            </w:hyperlink>
          </w:p>
        </w:tc>
        <w:tc>
          <w:tcPr>
            <w:tcW w:w="2774" w:type="pct"/>
            <w:shd w:val="clear" w:color="auto" w:fill="FFFFFF"/>
          </w:tcPr>
          <w:p w14:paraId="416599B8" w14:textId="77777777" w:rsidR="00E13363" w:rsidRPr="002317DA" w:rsidRDefault="00E13363" w:rsidP="00A0557C">
            <w:pPr>
              <w:pStyle w:val="TableText"/>
              <w:rPr>
                <w:rFonts w:cstheme="minorHAnsi"/>
                <w:szCs w:val="18"/>
              </w:rPr>
            </w:pPr>
            <w:r w:rsidRPr="002317DA">
              <w:rPr>
                <w:rFonts w:cstheme="minorHAnsi"/>
                <w:szCs w:val="18"/>
              </w:rPr>
              <w:t>The list of sequential activities to be performed in this step.</w:t>
            </w:r>
          </w:p>
        </w:tc>
      </w:tr>
      <w:tr w:rsidR="00E13363" w:rsidRPr="00F1085F" w14:paraId="7ABE3D01" w14:textId="77777777" w:rsidTr="00A0557C">
        <w:trPr>
          <w:cantSplit/>
        </w:trPr>
        <w:tc>
          <w:tcPr>
            <w:tcW w:w="888" w:type="pct"/>
            <w:shd w:val="clear" w:color="auto" w:fill="FFFFFF"/>
          </w:tcPr>
          <w:p w14:paraId="7CDD0E1E" w14:textId="77777777" w:rsidR="00E13363" w:rsidRPr="002317DA" w:rsidRDefault="00E13363" w:rsidP="00A0557C">
            <w:pPr>
              <w:pStyle w:val="TableText"/>
              <w:rPr>
                <w:rFonts w:cstheme="minorHAnsi"/>
                <w:noProof/>
                <w:szCs w:val="18"/>
              </w:rPr>
            </w:pPr>
            <w:r w:rsidRPr="002317DA">
              <w:rPr>
                <w:rFonts w:cstheme="minorHAnsi"/>
                <w:noProof/>
                <w:szCs w:val="18"/>
              </w:rPr>
              <w:t>on_success</w:t>
            </w:r>
          </w:p>
        </w:tc>
        <w:tc>
          <w:tcPr>
            <w:tcW w:w="549" w:type="pct"/>
            <w:shd w:val="clear" w:color="auto" w:fill="FFFFFF"/>
          </w:tcPr>
          <w:p w14:paraId="4773A031"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39D5450D"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TYPE_YAML_STRING" w:history="1">
              <w:r w:rsidRPr="002317DA">
                <w:rPr>
                  <w:rStyle w:val="Hyperlink"/>
                  <w:rFonts w:cstheme="minorHAnsi"/>
                  <w:szCs w:val="18"/>
                </w:rPr>
                <w:t>string</w:t>
              </w:r>
            </w:hyperlink>
          </w:p>
        </w:tc>
        <w:tc>
          <w:tcPr>
            <w:tcW w:w="2774" w:type="pct"/>
            <w:shd w:val="clear" w:color="auto" w:fill="FFFFFF"/>
          </w:tcPr>
          <w:p w14:paraId="45C6E7FA" w14:textId="77777777" w:rsidR="00E13363" w:rsidRPr="002317DA" w:rsidRDefault="00E13363" w:rsidP="00A0557C">
            <w:pPr>
              <w:pStyle w:val="TableText"/>
              <w:rPr>
                <w:rFonts w:cstheme="minorHAnsi"/>
                <w:szCs w:val="18"/>
              </w:rPr>
            </w:pPr>
            <w:r w:rsidRPr="002317DA">
              <w:rPr>
                <w:rFonts w:cstheme="minorHAnsi"/>
                <w:szCs w:val="18"/>
              </w:rPr>
              <w:t>The optional list of step names to be performed after this one has been completed with success (all activities has been correctly processed).</w:t>
            </w:r>
          </w:p>
        </w:tc>
      </w:tr>
      <w:tr w:rsidR="00E13363" w:rsidRPr="00F1085F" w14:paraId="2E9E6AAB" w14:textId="77777777" w:rsidTr="00A0557C">
        <w:trPr>
          <w:cantSplit/>
        </w:trPr>
        <w:tc>
          <w:tcPr>
            <w:tcW w:w="888" w:type="pct"/>
            <w:shd w:val="clear" w:color="auto" w:fill="FFFFFF"/>
          </w:tcPr>
          <w:p w14:paraId="6F3751BC" w14:textId="77777777" w:rsidR="00E13363" w:rsidRPr="002317DA" w:rsidRDefault="00E13363" w:rsidP="00A0557C">
            <w:pPr>
              <w:pStyle w:val="TableText"/>
              <w:rPr>
                <w:rFonts w:cstheme="minorHAnsi"/>
                <w:noProof/>
                <w:szCs w:val="18"/>
              </w:rPr>
            </w:pPr>
            <w:r w:rsidRPr="002317DA">
              <w:rPr>
                <w:rFonts w:cstheme="minorHAnsi"/>
                <w:noProof/>
                <w:szCs w:val="18"/>
              </w:rPr>
              <w:t>on_failure</w:t>
            </w:r>
          </w:p>
        </w:tc>
        <w:tc>
          <w:tcPr>
            <w:tcW w:w="549" w:type="pct"/>
            <w:shd w:val="clear" w:color="auto" w:fill="FFFFFF"/>
          </w:tcPr>
          <w:p w14:paraId="38479B99"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2E2911A1"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TYPE_YAML_STRING" w:history="1">
              <w:r w:rsidRPr="002317DA">
                <w:rPr>
                  <w:rStyle w:val="Hyperlink"/>
                  <w:rFonts w:cstheme="minorHAnsi"/>
                  <w:szCs w:val="18"/>
                </w:rPr>
                <w:t>string</w:t>
              </w:r>
            </w:hyperlink>
          </w:p>
        </w:tc>
        <w:tc>
          <w:tcPr>
            <w:tcW w:w="2774" w:type="pct"/>
            <w:shd w:val="clear" w:color="auto" w:fill="FFFFFF"/>
          </w:tcPr>
          <w:p w14:paraId="7896072E" w14:textId="77777777" w:rsidR="00E13363" w:rsidRPr="002317DA" w:rsidRDefault="00E13363" w:rsidP="00A0557C">
            <w:pPr>
              <w:pStyle w:val="TableText"/>
              <w:rPr>
                <w:rFonts w:cstheme="minorHAnsi"/>
                <w:szCs w:val="18"/>
              </w:rPr>
            </w:pPr>
            <w:r w:rsidRPr="002317DA">
              <w:rPr>
                <w:rFonts w:cstheme="minorHAnsi"/>
                <w:szCs w:val="18"/>
              </w:rPr>
              <w:t xml:space="preserve">The optional list of step names to be called after this one in case one of the step </w:t>
            </w:r>
            <w:proofErr w:type="gramStart"/>
            <w:r w:rsidRPr="002317DA">
              <w:rPr>
                <w:rFonts w:cstheme="minorHAnsi"/>
                <w:szCs w:val="18"/>
              </w:rPr>
              <w:t>activity</w:t>
            </w:r>
            <w:proofErr w:type="gramEnd"/>
            <w:r w:rsidRPr="002317DA">
              <w:rPr>
                <w:rFonts w:cstheme="minorHAnsi"/>
                <w:szCs w:val="18"/>
              </w:rPr>
              <w:t xml:space="preserve"> failed.</w:t>
            </w:r>
          </w:p>
        </w:tc>
      </w:tr>
    </w:tbl>
    <w:p w14:paraId="0E6EFED0" w14:textId="77777777" w:rsidR="00E13363" w:rsidRPr="007E1EAE" w:rsidRDefault="00E13363" w:rsidP="00C24D56">
      <w:pPr>
        <w:pStyle w:val="Heading4"/>
        <w:numPr>
          <w:ilvl w:val="3"/>
          <w:numId w:val="3"/>
        </w:numPr>
      </w:pPr>
      <w:r w:rsidRPr="007E1EAE">
        <w:t>Grammar</w:t>
      </w:r>
    </w:p>
    <w:p w14:paraId="53321920" w14:textId="77777777" w:rsidR="00E13363" w:rsidRPr="007E1EAE" w:rsidRDefault="00E13363" w:rsidP="00E13363">
      <w:pPr>
        <w:pStyle w:val="NormalaroundTable"/>
      </w:pPr>
      <w:r w:rsidRPr="007E1EAE">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4B36C32F" w14:textId="77777777" w:rsidTr="00A0557C">
        <w:trPr>
          <w:trHeight w:val="256"/>
        </w:trPr>
        <w:tc>
          <w:tcPr>
            <w:tcW w:w="9576" w:type="dxa"/>
            <w:shd w:val="clear" w:color="auto" w:fill="D9D9D9" w:themeFill="background1" w:themeFillShade="D9"/>
          </w:tcPr>
          <w:p w14:paraId="43FAB6DE" w14:textId="77777777" w:rsidR="00E13363" w:rsidRPr="007E1EAE" w:rsidRDefault="00E13363" w:rsidP="00A0557C">
            <w:pPr>
              <w:rPr>
                <w:rStyle w:val="CodeSnippet"/>
              </w:rPr>
            </w:pPr>
            <w:r w:rsidRPr="007E1EAE">
              <w:rPr>
                <w:rStyle w:val="CodeSnippet"/>
              </w:rPr>
              <w:t>steps:</w:t>
            </w:r>
          </w:p>
          <w:p w14:paraId="04463F1D" w14:textId="77777777" w:rsidR="00E13363" w:rsidRPr="007E1EAE" w:rsidRDefault="00E13363" w:rsidP="00A0557C">
            <w:pPr>
              <w:rPr>
                <w:rStyle w:val="CodeSnippet"/>
              </w:rPr>
            </w:pPr>
            <w:r w:rsidRPr="007E1EAE">
              <w:rPr>
                <w:rStyle w:val="CodeSnippet"/>
              </w:rPr>
              <w:t xml:space="preserve">  &lt;</w:t>
            </w:r>
            <w:hyperlink w:anchor="TYPE_YAML_STRING" w:history="1">
              <w:r w:rsidRPr="007E1EAE">
                <w:rPr>
                  <w:rStyle w:val="CodeSnippet"/>
                </w:rPr>
                <w:t>step_name</w:t>
              </w:r>
            </w:hyperlink>
            <w:r w:rsidRPr="007E1EAE">
              <w:rPr>
                <w:rStyle w:val="CodeSnippet"/>
              </w:rPr>
              <w:t>&gt;</w:t>
            </w:r>
          </w:p>
          <w:p w14:paraId="15EFF48F" w14:textId="77777777" w:rsidR="00E13363" w:rsidRPr="007E1EAE" w:rsidRDefault="00E13363" w:rsidP="00A0557C">
            <w:pPr>
              <w:rPr>
                <w:rStyle w:val="CodeSnippet"/>
              </w:rPr>
            </w:pPr>
            <w:r w:rsidRPr="007E1EAE">
              <w:rPr>
                <w:rStyle w:val="CodeSnippet"/>
              </w:rPr>
              <w:t xml:space="preserve">    target: &lt;</w:t>
            </w:r>
            <w:hyperlink w:anchor="TYPE_YAML_STRING" w:history="1">
              <w:r w:rsidRPr="007E1EAE">
                <w:rPr>
                  <w:rStyle w:val="CodeSnippet"/>
                </w:rPr>
                <w:t>target_name</w:t>
              </w:r>
            </w:hyperlink>
            <w:r w:rsidRPr="007E1EAE">
              <w:rPr>
                <w:rStyle w:val="CodeSnippet"/>
              </w:rPr>
              <w:t>&gt;</w:t>
            </w:r>
          </w:p>
          <w:p w14:paraId="3185CE31" w14:textId="77777777" w:rsidR="00E13363" w:rsidRPr="007E1EAE" w:rsidRDefault="00E13363" w:rsidP="00A0557C">
            <w:pPr>
              <w:rPr>
                <w:rStyle w:val="CodeSnippet"/>
              </w:rPr>
            </w:pPr>
            <w:r w:rsidRPr="007E1EAE">
              <w:rPr>
                <w:rStyle w:val="CodeSnippet"/>
              </w:rPr>
              <w:t xml:space="preserve">    target_relationship: &lt;target_requirement_name&gt;</w:t>
            </w:r>
          </w:p>
          <w:p w14:paraId="75440923" w14:textId="77777777" w:rsidR="00E13363" w:rsidRPr="007E1EAE" w:rsidRDefault="00E13363" w:rsidP="00A0557C">
            <w:pPr>
              <w:rPr>
                <w:rStyle w:val="CodeSnippet"/>
              </w:rPr>
            </w:pPr>
            <w:r w:rsidRPr="007E1EAE">
              <w:rPr>
                <w:rStyle w:val="CodeSnippet"/>
              </w:rPr>
              <w:lastRenderedPageBreak/>
              <w:t xml:space="preserve">    operation_host: &lt;operation_host_name&gt;</w:t>
            </w:r>
          </w:p>
          <w:p w14:paraId="4E1F6DAA" w14:textId="77777777" w:rsidR="00E13363" w:rsidRPr="007E1EAE" w:rsidRDefault="00E13363" w:rsidP="00A0557C">
            <w:pPr>
              <w:rPr>
                <w:rStyle w:val="CodeSnippet"/>
              </w:rPr>
            </w:pPr>
            <w:r w:rsidRPr="007E1EAE">
              <w:rPr>
                <w:rStyle w:val="CodeSnippet"/>
              </w:rPr>
              <w:t xml:space="preserve">    filter:</w:t>
            </w:r>
          </w:p>
          <w:p w14:paraId="26BEE69B" w14:textId="77777777" w:rsidR="00E13363" w:rsidRPr="007E1EAE" w:rsidRDefault="00E13363" w:rsidP="00A0557C">
            <w:pPr>
              <w:rPr>
                <w:rStyle w:val="CodeSnippet"/>
              </w:rPr>
            </w:pPr>
            <w:r w:rsidRPr="007E1EAE">
              <w:rPr>
                <w:rStyle w:val="CodeSnippet"/>
              </w:rPr>
              <w:t xml:space="preserve">      - &lt;</w:t>
            </w:r>
            <w:hyperlink w:anchor="DEFN_ENTITY_WORKFLOW_COND_CLAUSE_DEFN" w:history="1">
              <w:r w:rsidRPr="007E1EAE">
                <w:rPr>
                  <w:rStyle w:val="Hyperlink"/>
                  <w:rFonts w:ascii="Consolas" w:hAnsi="Consolas"/>
                </w:rPr>
                <w:t>list_of_condition_clause_definition</w:t>
              </w:r>
            </w:hyperlink>
            <w:r w:rsidRPr="007E1EAE">
              <w:rPr>
                <w:rStyle w:val="CodeSnippet"/>
              </w:rPr>
              <w:t>&gt;</w:t>
            </w:r>
          </w:p>
          <w:p w14:paraId="04A1859B" w14:textId="77777777" w:rsidR="00E13363" w:rsidRPr="007E1EAE" w:rsidRDefault="00E13363" w:rsidP="00A0557C">
            <w:pPr>
              <w:rPr>
                <w:rStyle w:val="CodeSnippet"/>
              </w:rPr>
            </w:pPr>
            <w:r w:rsidRPr="007E1EAE">
              <w:rPr>
                <w:rStyle w:val="CodeSnippet"/>
              </w:rPr>
              <w:t xml:space="preserve">    activities:</w:t>
            </w:r>
          </w:p>
          <w:p w14:paraId="438F2EC0" w14:textId="77777777" w:rsidR="00E13363" w:rsidRPr="007E1EAE" w:rsidRDefault="00E13363" w:rsidP="00A0557C">
            <w:pPr>
              <w:rPr>
                <w:rStyle w:val="CodeSnippet"/>
              </w:rPr>
            </w:pPr>
            <w:r w:rsidRPr="007E1EAE">
              <w:rPr>
                <w:rStyle w:val="CodeSnippet"/>
              </w:rPr>
              <w:t xml:space="preserve">      - &lt;</w:t>
            </w:r>
            <w:hyperlink w:anchor="DEFN_ENTITY_WORKFLOW_ACTIVITY_DEFN" w:history="1">
              <w:r w:rsidRPr="007E1EAE">
                <w:rPr>
                  <w:rStyle w:val="Hyperlink"/>
                  <w:rFonts w:ascii="Consolas" w:hAnsi="Consolas"/>
                </w:rPr>
                <w:t>list_of_activity_definition</w:t>
              </w:r>
            </w:hyperlink>
            <w:r w:rsidRPr="007E1EAE">
              <w:rPr>
                <w:rStyle w:val="CodeSnippet"/>
              </w:rPr>
              <w:t>&gt;</w:t>
            </w:r>
          </w:p>
          <w:p w14:paraId="6701525D" w14:textId="77777777" w:rsidR="00E13363" w:rsidRPr="007E1EAE" w:rsidRDefault="00E13363" w:rsidP="00A0557C">
            <w:pPr>
              <w:rPr>
                <w:rStyle w:val="CodeSnippet"/>
              </w:rPr>
            </w:pPr>
            <w:r w:rsidRPr="007E1EAE">
              <w:rPr>
                <w:rStyle w:val="CodeSnippet"/>
              </w:rPr>
              <w:t xml:space="preserve">    on_success:</w:t>
            </w:r>
          </w:p>
          <w:p w14:paraId="38C1B917" w14:textId="77777777" w:rsidR="00E13363" w:rsidRPr="007E1EAE" w:rsidRDefault="00E13363" w:rsidP="00A0557C">
            <w:pPr>
              <w:rPr>
                <w:rStyle w:val="CodeSnippet"/>
                <w:noProof/>
              </w:rPr>
            </w:pPr>
            <w:r w:rsidRPr="007E1EAE">
              <w:rPr>
                <w:rStyle w:val="CodeSnippet"/>
                <w:noProof/>
              </w:rPr>
              <w:t xml:space="preserve">      - &lt;target_step_name&gt;</w:t>
            </w:r>
          </w:p>
          <w:p w14:paraId="7AE67221" w14:textId="77777777" w:rsidR="00E13363" w:rsidRPr="007E1EAE" w:rsidRDefault="00E13363" w:rsidP="00A0557C">
            <w:pPr>
              <w:rPr>
                <w:rStyle w:val="CodeSnippet"/>
                <w:noProof/>
              </w:rPr>
            </w:pPr>
            <w:r w:rsidRPr="007E1EAE">
              <w:rPr>
                <w:rStyle w:val="CodeSnippet"/>
                <w:noProof/>
              </w:rPr>
              <w:t xml:space="preserve">    on_failure:</w:t>
            </w:r>
          </w:p>
          <w:p w14:paraId="75B566D4" w14:textId="77777777" w:rsidR="00E13363" w:rsidRPr="007E1EAE" w:rsidRDefault="00E13363" w:rsidP="00A0557C">
            <w:pPr>
              <w:rPr>
                <w:rFonts w:ascii="Consolas" w:hAnsi="Consolas"/>
                <w:noProof/>
              </w:rPr>
            </w:pPr>
            <w:r w:rsidRPr="007E1EAE">
              <w:rPr>
                <w:rStyle w:val="CodeSnippet"/>
                <w:noProof/>
              </w:rPr>
              <w:t xml:space="preserve">      - &lt;target_step_name&gt;</w:t>
            </w:r>
          </w:p>
        </w:tc>
      </w:tr>
    </w:tbl>
    <w:p w14:paraId="0EEAB8C5" w14:textId="77777777" w:rsidR="00E13363" w:rsidRPr="007E1EAE" w:rsidRDefault="00E13363" w:rsidP="00E13363">
      <w:pPr>
        <w:pStyle w:val="NormalaroundTable"/>
        <w:rPr>
          <w:rFonts w:cs="Arial"/>
        </w:rPr>
      </w:pPr>
      <w:r w:rsidRPr="007E1EAE">
        <w:rPr>
          <w:rFonts w:cs="Arial"/>
        </w:rPr>
        <w:lastRenderedPageBreak/>
        <w:t>In the above grammar, the pseudo values that appear in angle brackets have the following meaning:</w:t>
      </w:r>
    </w:p>
    <w:p w14:paraId="5DBF171C" w14:textId="77777777" w:rsidR="00E13363" w:rsidRPr="007E1EAE" w:rsidRDefault="00E13363" w:rsidP="00C24D56">
      <w:pPr>
        <w:pStyle w:val="ListParagraph"/>
        <w:numPr>
          <w:ilvl w:val="0"/>
          <w:numId w:val="29"/>
        </w:numPr>
        <w:rPr>
          <w:rFonts w:cs="Arial"/>
        </w:rPr>
      </w:pPr>
      <w:r w:rsidRPr="007E1EAE">
        <w:rPr>
          <w:rStyle w:val="CodeSnippetHighlight"/>
          <w:rFonts w:cs="Arial"/>
        </w:rPr>
        <w:t>target_name: represents the name of a node template or group in the topology.</w:t>
      </w:r>
    </w:p>
    <w:p w14:paraId="06E67A32" w14:textId="77777777" w:rsidR="00E13363" w:rsidRPr="007E1EAE" w:rsidRDefault="00E13363" w:rsidP="00C24D56">
      <w:pPr>
        <w:pStyle w:val="ListParagraph"/>
        <w:numPr>
          <w:ilvl w:val="0"/>
          <w:numId w:val="29"/>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52EA8EA7" w14:textId="77777777" w:rsidR="00E13363" w:rsidRPr="007E1EAE" w:rsidRDefault="00E13363" w:rsidP="00C24D56">
      <w:pPr>
        <w:pStyle w:val="ListParagraph"/>
        <w:numPr>
          <w:ilvl w:val="0"/>
          <w:numId w:val="29"/>
        </w:numPr>
        <w:rPr>
          <w:rFonts w:cs="Arial"/>
          <w:szCs w:val="20"/>
        </w:rPr>
      </w:pPr>
      <w:r w:rsidRPr="007E1EAE">
        <w:rPr>
          <w:rStyle w:val="CodeSnippet"/>
          <w:b/>
          <w:szCs w:val="20"/>
        </w:rPr>
        <w:t>operation_host</w:t>
      </w:r>
      <w:r w:rsidRPr="007E1EAE">
        <w:rPr>
          <w:b/>
          <w:szCs w:val="20"/>
        </w:rPr>
        <w:t>:</w:t>
      </w:r>
      <w:r w:rsidRPr="007E1EAE">
        <w:rPr>
          <w:szCs w:val="20"/>
        </w:rPr>
        <w:t xml:space="preserve"> the node on which the operation should be executed</w:t>
      </w:r>
    </w:p>
    <w:p w14:paraId="0B6F893E" w14:textId="77777777" w:rsidR="00E13363" w:rsidRPr="007E1EAE" w:rsidRDefault="00E13363" w:rsidP="00C24D56">
      <w:pPr>
        <w:pStyle w:val="ListParagraph"/>
        <w:numPr>
          <w:ilvl w:val="0"/>
          <w:numId w:val="29"/>
        </w:numPr>
        <w:rPr>
          <w:rFonts w:cs="Arial"/>
          <w:szCs w:val="20"/>
        </w:rPr>
      </w:pPr>
      <w:r w:rsidRPr="007E1EAE">
        <w:rPr>
          <w:rStyle w:val="CodeSnippet"/>
          <w:b/>
          <w:szCs w:val="20"/>
        </w:rPr>
        <w:t>list_of_condition_clause_definition:</w:t>
      </w:r>
      <w:r w:rsidRPr="007E1EAE">
        <w:rPr>
          <w:rFonts w:cs="Arial"/>
          <w:szCs w:val="20"/>
        </w:rPr>
        <w:t xml:space="preserve"> represents a list of condition clause definition.</w:t>
      </w:r>
    </w:p>
    <w:p w14:paraId="50F0CA91" w14:textId="77777777" w:rsidR="00E13363" w:rsidRPr="007E1EAE" w:rsidRDefault="00E13363" w:rsidP="00C24D56">
      <w:pPr>
        <w:pStyle w:val="ListParagraph"/>
        <w:numPr>
          <w:ilvl w:val="0"/>
          <w:numId w:val="29"/>
        </w:numPr>
        <w:rPr>
          <w:rFonts w:cs="Arial"/>
        </w:rPr>
      </w:pPr>
      <w:r w:rsidRPr="007E1EAE">
        <w:rPr>
          <w:rStyle w:val="CodeSnippet"/>
          <w:rFonts w:cs="Arial"/>
          <w:b/>
          <w:noProof/>
        </w:rPr>
        <w:t>list_of_activity_definition</w:t>
      </w:r>
      <w:r w:rsidRPr="007E1EAE">
        <w:rPr>
          <w:rStyle w:val="CodeSnippetHighlight"/>
          <w:rFonts w:cs="Arial"/>
        </w:rPr>
        <w:t>: represents a list of activity definition</w:t>
      </w:r>
    </w:p>
    <w:p w14:paraId="4097FB9C" w14:textId="77777777" w:rsidR="00E13363" w:rsidRPr="007E1EAE" w:rsidRDefault="00E13363" w:rsidP="00C24D56">
      <w:pPr>
        <w:pStyle w:val="ListParagraph"/>
        <w:numPr>
          <w:ilvl w:val="0"/>
          <w:numId w:val="29"/>
        </w:numPr>
        <w:rPr>
          <w:rFonts w:cs="Arial"/>
        </w:rPr>
      </w:pPr>
      <w:r w:rsidRPr="007E1EAE">
        <w:rPr>
          <w:rStyle w:val="CodeSnippet"/>
          <w:rFonts w:cs="Arial"/>
          <w:b/>
          <w:noProof/>
        </w:rPr>
        <w:t>target_step_name</w:t>
      </w:r>
      <w:r w:rsidRPr="007E1EAE">
        <w:rPr>
          <w:rStyle w:val="CodeSnippetHighlight"/>
          <w:rFonts w:cs="Arial"/>
        </w:rPr>
        <w:t>: represents the name of another step of the workflow.</w:t>
      </w:r>
    </w:p>
    <w:p w14:paraId="219C6ED5" w14:textId="77777777" w:rsidR="00E13363" w:rsidRPr="007E1EAE" w:rsidRDefault="00E13363" w:rsidP="00C24D56">
      <w:pPr>
        <w:pStyle w:val="Heading2"/>
        <w:numPr>
          <w:ilvl w:val="1"/>
          <w:numId w:val="3"/>
        </w:numPr>
      </w:pPr>
      <w:bookmarkStart w:id="723" w:name="_Toc322703165"/>
      <w:bookmarkStart w:id="724" w:name="_Toc454457752"/>
      <w:bookmarkStart w:id="725" w:name="_Toc454458551"/>
      <w:bookmarkStart w:id="726" w:name="_Toc16506602"/>
      <w:bookmarkStart w:id="727" w:name="_Toc26969448"/>
      <w:r w:rsidRPr="007E1EAE">
        <w:t>Type-specific definitions</w:t>
      </w:r>
      <w:bookmarkEnd w:id="695"/>
      <w:bookmarkEnd w:id="696"/>
      <w:bookmarkEnd w:id="705"/>
      <w:bookmarkEnd w:id="723"/>
      <w:bookmarkEnd w:id="724"/>
      <w:bookmarkEnd w:id="725"/>
      <w:bookmarkEnd w:id="726"/>
      <w:bookmarkEnd w:id="727"/>
    </w:p>
    <w:p w14:paraId="0954AF15" w14:textId="77777777" w:rsidR="00E13363" w:rsidRPr="007E1EAE" w:rsidRDefault="00E13363" w:rsidP="00C24D56">
      <w:pPr>
        <w:pStyle w:val="Heading3"/>
        <w:numPr>
          <w:ilvl w:val="2"/>
          <w:numId w:val="3"/>
        </w:numPr>
      </w:pPr>
      <w:bookmarkStart w:id="728" w:name="_Toc454457753"/>
      <w:bookmarkStart w:id="729" w:name="_Toc454458552"/>
      <w:r w:rsidRPr="007E1EAE">
        <w:t>Entity Type</w:t>
      </w:r>
      <w:bookmarkStart w:id="730" w:name="_Ref320365637"/>
      <w:r w:rsidRPr="007E1EAE">
        <w:t xml:space="preserve"> Schema</w:t>
      </w:r>
      <w:bookmarkEnd w:id="728"/>
      <w:bookmarkEnd w:id="729"/>
      <w:bookmarkEnd w:id="730"/>
    </w:p>
    <w:p w14:paraId="10CD79F8" w14:textId="77777777" w:rsidR="00E13363" w:rsidRPr="007E1EAE" w:rsidRDefault="00E13363" w:rsidP="00E13363">
      <w:r w:rsidRPr="007E1EAE">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35CCE18E" w14:textId="77777777" w:rsidR="00E13363" w:rsidRPr="007E1EAE" w:rsidRDefault="00E13363" w:rsidP="00C24D56">
      <w:pPr>
        <w:pStyle w:val="Heading4"/>
        <w:numPr>
          <w:ilvl w:val="3"/>
          <w:numId w:val="3"/>
        </w:numPr>
      </w:pPr>
      <w:r w:rsidRPr="007E1EAE">
        <w:t>Keynames</w:t>
      </w:r>
    </w:p>
    <w:p w14:paraId="0FF5E2D9" w14:textId="77777777" w:rsidR="00E13363" w:rsidRPr="007E1EAE" w:rsidRDefault="00E13363" w:rsidP="00E13363">
      <w:pPr>
        <w:pStyle w:val="NormalaroundTable"/>
      </w:pPr>
      <w:r w:rsidRPr="007E1EAE">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833"/>
        <w:gridCol w:w="4331"/>
      </w:tblGrid>
      <w:tr w:rsidR="00E13363" w:rsidRPr="007E1EAE" w14:paraId="47FD59BF" w14:textId="77777777" w:rsidTr="00A0557C">
        <w:trPr>
          <w:cantSplit/>
          <w:tblHeader/>
        </w:trPr>
        <w:tc>
          <w:tcPr>
            <w:tcW w:w="605" w:type="pct"/>
            <w:shd w:val="clear" w:color="auto" w:fill="D9D9D9"/>
          </w:tcPr>
          <w:p w14:paraId="670C65A3" w14:textId="77777777" w:rsidR="00E13363" w:rsidRPr="007E1EAE" w:rsidRDefault="00E13363" w:rsidP="00A0557C">
            <w:pPr>
              <w:pStyle w:val="TableText-Heading"/>
            </w:pPr>
            <w:r w:rsidRPr="007E1EAE">
              <w:t>Keyname</w:t>
            </w:r>
          </w:p>
        </w:tc>
        <w:tc>
          <w:tcPr>
            <w:tcW w:w="483" w:type="pct"/>
            <w:shd w:val="clear" w:color="auto" w:fill="D9D9D9"/>
          </w:tcPr>
          <w:p w14:paraId="61A41101" w14:textId="77777777" w:rsidR="00E13363" w:rsidRPr="007E1EAE" w:rsidRDefault="00E13363" w:rsidP="00A0557C">
            <w:pPr>
              <w:pStyle w:val="TableText-Heading"/>
            </w:pPr>
            <w:r w:rsidRPr="007E1EAE">
              <w:t>Required</w:t>
            </w:r>
          </w:p>
        </w:tc>
        <w:tc>
          <w:tcPr>
            <w:tcW w:w="517" w:type="pct"/>
            <w:shd w:val="clear" w:color="auto" w:fill="D9D9D9"/>
          </w:tcPr>
          <w:p w14:paraId="6E2D37B1" w14:textId="77777777" w:rsidR="00E13363" w:rsidRPr="007E1EAE" w:rsidRDefault="00E13363" w:rsidP="00A0557C">
            <w:pPr>
              <w:pStyle w:val="TableText-Heading"/>
            </w:pPr>
            <w:r w:rsidRPr="007E1EAE">
              <w:t>Type</w:t>
            </w:r>
          </w:p>
        </w:tc>
        <w:tc>
          <w:tcPr>
            <w:tcW w:w="1037" w:type="pct"/>
            <w:shd w:val="clear" w:color="auto" w:fill="D9D9D9"/>
          </w:tcPr>
          <w:p w14:paraId="57BE6375" w14:textId="77777777" w:rsidR="00E13363" w:rsidRPr="007E1EAE" w:rsidRDefault="00E13363" w:rsidP="00A0557C">
            <w:pPr>
              <w:pStyle w:val="TableText-Heading"/>
            </w:pPr>
            <w:r w:rsidRPr="007E1EAE">
              <w:t>Constraints</w:t>
            </w:r>
          </w:p>
        </w:tc>
        <w:tc>
          <w:tcPr>
            <w:tcW w:w="2358" w:type="pct"/>
            <w:shd w:val="clear" w:color="auto" w:fill="D9D9D9"/>
          </w:tcPr>
          <w:p w14:paraId="3DFA578C" w14:textId="77777777" w:rsidR="00E13363" w:rsidRPr="007E1EAE" w:rsidRDefault="00E13363" w:rsidP="00A0557C">
            <w:pPr>
              <w:pStyle w:val="TableText-Heading"/>
            </w:pPr>
            <w:r w:rsidRPr="007E1EAE">
              <w:t>Description</w:t>
            </w:r>
          </w:p>
        </w:tc>
      </w:tr>
      <w:tr w:rsidR="00E13363" w:rsidRPr="00F1085F" w14:paraId="6F4E7D66" w14:textId="77777777" w:rsidTr="00A0557C">
        <w:trPr>
          <w:cantSplit/>
        </w:trPr>
        <w:tc>
          <w:tcPr>
            <w:tcW w:w="605" w:type="pct"/>
            <w:shd w:val="clear" w:color="auto" w:fill="FFFFFF"/>
          </w:tcPr>
          <w:p w14:paraId="5D68BD97" w14:textId="77777777" w:rsidR="00E13363" w:rsidRPr="007E1EAE" w:rsidRDefault="00E13363" w:rsidP="00A0557C">
            <w:pPr>
              <w:pStyle w:val="TableText"/>
              <w:rPr>
                <w:noProof/>
              </w:rPr>
            </w:pPr>
            <w:r w:rsidRPr="007E1EAE">
              <w:rPr>
                <w:noProof/>
              </w:rPr>
              <w:t>derived_from</w:t>
            </w:r>
          </w:p>
        </w:tc>
        <w:tc>
          <w:tcPr>
            <w:tcW w:w="483" w:type="pct"/>
            <w:shd w:val="clear" w:color="auto" w:fill="FFFFFF"/>
          </w:tcPr>
          <w:p w14:paraId="163E3575" w14:textId="77777777" w:rsidR="00E13363" w:rsidRPr="007E1EAE" w:rsidRDefault="00E13363" w:rsidP="00A0557C">
            <w:pPr>
              <w:pStyle w:val="TableText"/>
            </w:pPr>
            <w:r w:rsidRPr="007E1EAE">
              <w:t>no</w:t>
            </w:r>
          </w:p>
        </w:tc>
        <w:tc>
          <w:tcPr>
            <w:tcW w:w="517" w:type="pct"/>
            <w:shd w:val="clear" w:color="auto" w:fill="FFFFFF"/>
          </w:tcPr>
          <w:p w14:paraId="6B9576AF"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1037" w:type="pct"/>
            <w:shd w:val="clear" w:color="auto" w:fill="FFFFFF"/>
          </w:tcPr>
          <w:p w14:paraId="5FF705B8" w14:textId="77777777" w:rsidR="00E13363" w:rsidRPr="007E1EAE" w:rsidRDefault="00E13363" w:rsidP="00A0557C">
            <w:pPr>
              <w:pStyle w:val="TableText"/>
            </w:pPr>
            <w:r w:rsidRPr="007E1EAE">
              <w:t xml:space="preserve">‘None’ </w:t>
            </w:r>
          </w:p>
          <w:p w14:paraId="22A33E49" w14:textId="77777777" w:rsidR="00E13363" w:rsidRPr="007E1EAE" w:rsidRDefault="00E13363" w:rsidP="00A0557C">
            <w:pPr>
              <w:pStyle w:val="TableText"/>
            </w:pPr>
            <w:r w:rsidRPr="007E1EAE">
              <w:t>is the only allowed value</w:t>
            </w:r>
          </w:p>
        </w:tc>
        <w:tc>
          <w:tcPr>
            <w:tcW w:w="2358" w:type="pct"/>
            <w:shd w:val="clear" w:color="auto" w:fill="FFFFFF"/>
          </w:tcPr>
          <w:p w14:paraId="6B993336" w14:textId="77777777" w:rsidR="00E13363" w:rsidRPr="007E1EAE" w:rsidRDefault="00E13363" w:rsidP="00A0557C">
            <w:pPr>
              <w:pStyle w:val="TableText"/>
            </w:pPr>
            <w:r w:rsidRPr="007E1EAE">
              <w:t>An optional parent Entity Type name the Entity Type derives from.</w:t>
            </w:r>
          </w:p>
        </w:tc>
      </w:tr>
      <w:tr w:rsidR="00E13363" w:rsidRPr="00F1085F" w14:paraId="2785804B" w14:textId="77777777" w:rsidTr="00A0557C">
        <w:trPr>
          <w:cantSplit/>
        </w:trPr>
        <w:tc>
          <w:tcPr>
            <w:tcW w:w="605" w:type="pct"/>
            <w:shd w:val="clear" w:color="auto" w:fill="FFFFFF"/>
          </w:tcPr>
          <w:p w14:paraId="312DA9B7" w14:textId="77777777" w:rsidR="00E13363" w:rsidRPr="007E1EAE" w:rsidRDefault="00E13363" w:rsidP="00A0557C">
            <w:pPr>
              <w:pStyle w:val="TableText"/>
              <w:rPr>
                <w:noProof/>
              </w:rPr>
            </w:pPr>
            <w:r w:rsidRPr="007E1EAE">
              <w:rPr>
                <w:noProof/>
              </w:rPr>
              <w:t>version</w:t>
            </w:r>
          </w:p>
        </w:tc>
        <w:tc>
          <w:tcPr>
            <w:tcW w:w="483" w:type="pct"/>
            <w:shd w:val="clear" w:color="auto" w:fill="FFFFFF"/>
          </w:tcPr>
          <w:p w14:paraId="3FD4AE78" w14:textId="77777777" w:rsidR="00E13363" w:rsidRPr="007E1EAE" w:rsidRDefault="00E13363" w:rsidP="00A0557C">
            <w:pPr>
              <w:pStyle w:val="TableText"/>
            </w:pPr>
            <w:r w:rsidRPr="007E1EAE">
              <w:t>no</w:t>
            </w:r>
          </w:p>
        </w:tc>
        <w:tc>
          <w:tcPr>
            <w:tcW w:w="517" w:type="pct"/>
            <w:shd w:val="clear" w:color="auto" w:fill="FFFFFF"/>
          </w:tcPr>
          <w:p w14:paraId="5D35F507" w14:textId="77777777" w:rsidR="00E13363" w:rsidRPr="007E1EAE" w:rsidRDefault="001C4EBF" w:rsidP="00A0557C">
            <w:pPr>
              <w:pStyle w:val="TableText"/>
            </w:pPr>
            <w:hyperlink w:anchor="TYPE_TOSCA_VERSION" w:history="1">
              <w:r w:rsidR="00E13363" w:rsidRPr="007E1EAE">
                <w:rPr>
                  <w:rStyle w:val="Hyperlink"/>
                </w:rPr>
                <w:t>version</w:t>
              </w:r>
            </w:hyperlink>
          </w:p>
        </w:tc>
        <w:tc>
          <w:tcPr>
            <w:tcW w:w="1037" w:type="pct"/>
            <w:shd w:val="clear" w:color="auto" w:fill="FFFFFF"/>
          </w:tcPr>
          <w:p w14:paraId="7A05F9A9" w14:textId="77777777" w:rsidR="00E13363" w:rsidRPr="007E1EAE" w:rsidRDefault="00E13363" w:rsidP="00A0557C">
            <w:pPr>
              <w:pStyle w:val="TableText"/>
            </w:pPr>
            <w:r w:rsidRPr="007E1EAE">
              <w:t>N/A</w:t>
            </w:r>
          </w:p>
        </w:tc>
        <w:tc>
          <w:tcPr>
            <w:tcW w:w="2358" w:type="pct"/>
            <w:shd w:val="clear" w:color="auto" w:fill="FFFFFF"/>
          </w:tcPr>
          <w:p w14:paraId="5247CCB8" w14:textId="77777777" w:rsidR="00E13363" w:rsidRPr="007E1EAE" w:rsidRDefault="00E13363" w:rsidP="00A0557C">
            <w:pPr>
              <w:pStyle w:val="TableText"/>
            </w:pPr>
            <w:r w:rsidRPr="007E1EAE">
              <w:t>An optional version for the Entity Type definition.</w:t>
            </w:r>
          </w:p>
        </w:tc>
      </w:tr>
      <w:tr w:rsidR="00E13363" w:rsidRPr="00F1085F" w14:paraId="24C2800A" w14:textId="77777777" w:rsidTr="00A0557C">
        <w:trPr>
          <w:cantSplit/>
          <w:trHeight w:val="532"/>
        </w:trPr>
        <w:tc>
          <w:tcPr>
            <w:tcW w:w="605" w:type="pct"/>
            <w:shd w:val="clear" w:color="auto" w:fill="FFFFFF"/>
          </w:tcPr>
          <w:p w14:paraId="479781BB" w14:textId="77777777" w:rsidR="00E13363" w:rsidRPr="007E1EAE" w:rsidRDefault="00E13363" w:rsidP="00A0557C">
            <w:pPr>
              <w:pStyle w:val="TableText"/>
              <w:rPr>
                <w:noProof/>
              </w:rPr>
            </w:pPr>
            <w:r w:rsidRPr="007E1EAE">
              <w:rPr>
                <w:noProof/>
              </w:rPr>
              <w:t>metadata</w:t>
            </w:r>
          </w:p>
        </w:tc>
        <w:tc>
          <w:tcPr>
            <w:tcW w:w="483" w:type="pct"/>
            <w:shd w:val="clear" w:color="auto" w:fill="FFFFFF"/>
          </w:tcPr>
          <w:p w14:paraId="1A58BD86" w14:textId="77777777" w:rsidR="00E13363" w:rsidRPr="007E1EAE" w:rsidRDefault="00E13363" w:rsidP="00A0557C">
            <w:pPr>
              <w:pStyle w:val="TableText"/>
            </w:pPr>
            <w:r w:rsidRPr="007E1EAE">
              <w:t>no</w:t>
            </w:r>
          </w:p>
        </w:tc>
        <w:tc>
          <w:tcPr>
            <w:tcW w:w="517" w:type="pct"/>
            <w:shd w:val="clear" w:color="auto" w:fill="FFFFFF"/>
          </w:tcPr>
          <w:p w14:paraId="596B884F" w14:textId="77777777" w:rsidR="00E13363" w:rsidRPr="007E1EAE" w:rsidRDefault="001C4EBF"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1037" w:type="pct"/>
            <w:shd w:val="clear" w:color="auto" w:fill="FFFFFF"/>
          </w:tcPr>
          <w:p w14:paraId="0D59153F" w14:textId="77777777" w:rsidR="00E13363" w:rsidRPr="007E1EAE" w:rsidRDefault="00E13363" w:rsidP="00A0557C">
            <w:pPr>
              <w:pStyle w:val="TableText"/>
            </w:pPr>
            <w:r w:rsidRPr="007E1EAE">
              <w:t>N/A</w:t>
            </w:r>
          </w:p>
        </w:tc>
        <w:tc>
          <w:tcPr>
            <w:tcW w:w="2358" w:type="pct"/>
            <w:shd w:val="clear" w:color="auto" w:fill="FFFFFF"/>
          </w:tcPr>
          <w:p w14:paraId="2D90BD7F" w14:textId="77777777" w:rsidR="00E13363" w:rsidRPr="007E1EAE" w:rsidRDefault="00E13363" w:rsidP="00A0557C">
            <w:pPr>
              <w:pStyle w:val="TableText"/>
            </w:pPr>
            <w:r w:rsidRPr="007E1EAE">
              <w:t xml:space="preserve">Defines a section used to declare additional metadata information. </w:t>
            </w:r>
          </w:p>
        </w:tc>
      </w:tr>
      <w:tr w:rsidR="00E13363" w:rsidRPr="00F1085F" w14:paraId="0F87B024" w14:textId="77777777" w:rsidTr="00A0557C">
        <w:trPr>
          <w:cantSplit/>
        </w:trPr>
        <w:tc>
          <w:tcPr>
            <w:tcW w:w="605" w:type="pct"/>
            <w:shd w:val="clear" w:color="auto" w:fill="FFFFFF"/>
          </w:tcPr>
          <w:p w14:paraId="54B6BD5F" w14:textId="77777777" w:rsidR="00E13363" w:rsidRPr="007E1EAE" w:rsidRDefault="00E13363" w:rsidP="00A0557C">
            <w:pPr>
              <w:pStyle w:val="TableText"/>
              <w:rPr>
                <w:noProof/>
              </w:rPr>
            </w:pPr>
            <w:r w:rsidRPr="007E1EAE">
              <w:rPr>
                <w:noProof/>
              </w:rPr>
              <w:t>description</w:t>
            </w:r>
          </w:p>
        </w:tc>
        <w:tc>
          <w:tcPr>
            <w:tcW w:w="483" w:type="pct"/>
            <w:shd w:val="clear" w:color="auto" w:fill="FFFFFF"/>
          </w:tcPr>
          <w:p w14:paraId="018BD921" w14:textId="77777777" w:rsidR="00E13363" w:rsidRPr="007E1EAE" w:rsidRDefault="00E13363" w:rsidP="00A0557C">
            <w:pPr>
              <w:pStyle w:val="TableText"/>
            </w:pPr>
            <w:r w:rsidRPr="007E1EAE">
              <w:t>no</w:t>
            </w:r>
          </w:p>
        </w:tc>
        <w:tc>
          <w:tcPr>
            <w:tcW w:w="517" w:type="pct"/>
            <w:shd w:val="clear" w:color="auto" w:fill="FFFFFF"/>
          </w:tcPr>
          <w:p w14:paraId="6D1584E0"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1037" w:type="pct"/>
            <w:shd w:val="clear" w:color="auto" w:fill="FFFFFF"/>
          </w:tcPr>
          <w:p w14:paraId="6D9786ED" w14:textId="77777777" w:rsidR="00E13363" w:rsidRPr="007E1EAE" w:rsidRDefault="00E13363" w:rsidP="00A0557C">
            <w:pPr>
              <w:pStyle w:val="TableText"/>
            </w:pPr>
            <w:r w:rsidRPr="007E1EAE">
              <w:t>N/A</w:t>
            </w:r>
          </w:p>
        </w:tc>
        <w:tc>
          <w:tcPr>
            <w:tcW w:w="2358" w:type="pct"/>
            <w:shd w:val="clear" w:color="auto" w:fill="FFFFFF"/>
          </w:tcPr>
          <w:p w14:paraId="692019B9" w14:textId="77777777" w:rsidR="00E13363" w:rsidRPr="007E1EAE" w:rsidRDefault="00E13363" w:rsidP="00A0557C">
            <w:pPr>
              <w:pStyle w:val="TableText"/>
            </w:pPr>
            <w:r w:rsidRPr="007E1EAE">
              <w:t>An optional description for the Entity Type.</w:t>
            </w:r>
          </w:p>
        </w:tc>
      </w:tr>
    </w:tbl>
    <w:p w14:paraId="637D1810" w14:textId="77777777" w:rsidR="00E13363" w:rsidRPr="007E1EAE" w:rsidRDefault="00E13363" w:rsidP="00C24D56">
      <w:pPr>
        <w:pStyle w:val="Heading4"/>
        <w:numPr>
          <w:ilvl w:val="3"/>
          <w:numId w:val="3"/>
        </w:numPr>
      </w:pPr>
      <w:r w:rsidRPr="007E1EAE">
        <w:t>Grammar</w:t>
      </w:r>
    </w:p>
    <w:p w14:paraId="5111067D" w14:textId="77777777" w:rsidR="00E13363" w:rsidRPr="007E1EAE" w:rsidRDefault="00E13363" w:rsidP="00E13363">
      <w:pPr>
        <w:pStyle w:val="NormalaroundTable"/>
      </w:pPr>
      <w:r w:rsidRPr="007E1EAE">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494286B" w14:textId="77777777" w:rsidTr="00A0557C">
        <w:trPr>
          <w:trHeight w:val="256"/>
        </w:trPr>
        <w:tc>
          <w:tcPr>
            <w:tcW w:w="9576" w:type="dxa"/>
            <w:shd w:val="clear" w:color="auto" w:fill="D9D9D9" w:themeFill="background1" w:themeFillShade="D9"/>
          </w:tcPr>
          <w:p w14:paraId="1532B9BC" w14:textId="77777777" w:rsidR="00E13363" w:rsidRPr="007E1EAE" w:rsidRDefault="00E13363" w:rsidP="00A0557C">
            <w:pPr>
              <w:rPr>
                <w:rStyle w:val="CodeSnippet"/>
              </w:rPr>
            </w:pPr>
            <w:r w:rsidRPr="007E1EAE">
              <w:rPr>
                <w:rStyle w:val="CodeSnippet"/>
              </w:rPr>
              <w:t>&lt;entity_keyname&gt;:</w:t>
            </w:r>
          </w:p>
          <w:p w14:paraId="560C3058" w14:textId="77777777" w:rsidR="00E13363" w:rsidRPr="007E1EAE" w:rsidRDefault="00E13363" w:rsidP="00A0557C">
            <w:pPr>
              <w:rPr>
                <w:rStyle w:val="CodeSnippet"/>
              </w:rPr>
            </w:pPr>
            <w:r w:rsidRPr="007E1EAE">
              <w:rPr>
                <w:rStyle w:val="CodeSnippet"/>
              </w:rPr>
              <w:t xml:space="preserve">  # The only allowed value is ‘None’</w:t>
            </w:r>
          </w:p>
          <w:p w14:paraId="2CA79203" w14:textId="77777777" w:rsidR="00E13363" w:rsidRPr="007E1EAE" w:rsidRDefault="00E13363" w:rsidP="00A0557C">
            <w:pPr>
              <w:rPr>
                <w:rStyle w:val="CodeSnippet"/>
                <w:noProof/>
              </w:rPr>
            </w:pPr>
            <w:r w:rsidRPr="007E1EAE">
              <w:rPr>
                <w:rStyle w:val="CodeSnippet"/>
                <w:noProof/>
              </w:rPr>
              <w:t xml:space="preserve">  derived_from: None</w:t>
            </w:r>
          </w:p>
          <w:p w14:paraId="3399421A" w14:textId="77777777" w:rsidR="00E13363" w:rsidRPr="007E1EAE" w:rsidRDefault="00E13363" w:rsidP="00A0557C">
            <w:pPr>
              <w:rPr>
                <w:rStyle w:val="CodeSnippet"/>
              </w:rPr>
            </w:pPr>
            <w:r w:rsidRPr="007E1EAE">
              <w:rPr>
                <w:rStyle w:val="CodeSnippet"/>
              </w:rPr>
              <w:lastRenderedPageBreak/>
              <w:t xml:space="preserve">  version: &lt;version_number&gt;</w:t>
            </w:r>
          </w:p>
          <w:p w14:paraId="19899E17" w14:textId="77777777" w:rsidR="00E13363" w:rsidRPr="007E1EAE" w:rsidRDefault="00E13363" w:rsidP="00A0557C">
            <w:pPr>
              <w:rPr>
                <w:rStyle w:val="CodeSnippet"/>
                <w:noProof/>
              </w:rPr>
            </w:pPr>
            <w:r w:rsidRPr="007E1EAE">
              <w:rPr>
                <w:rStyle w:val="CodeSnippet"/>
                <w:noProof/>
              </w:rPr>
              <w:t xml:space="preserve">  metadata: </w:t>
            </w:r>
          </w:p>
          <w:p w14:paraId="4F828623" w14:textId="77777777" w:rsidR="00E13363" w:rsidRPr="007E1EAE" w:rsidRDefault="00E13363" w:rsidP="00A0557C">
            <w:pPr>
              <w:rPr>
                <w:rStyle w:val="CodeSnippet"/>
                <w:noProof/>
              </w:rPr>
            </w:pPr>
            <w:r w:rsidRPr="007E1EAE">
              <w:rPr>
                <w:rStyle w:val="CodeSnippet"/>
                <w:noProof/>
              </w:rPr>
              <w:t xml:space="preserve">    &lt;metadata_map&gt;</w:t>
            </w:r>
          </w:p>
          <w:p w14:paraId="5D60C5E1" w14:textId="77777777" w:rsidR="00E13363" w:rsidRPr="007E1EAE" w:rsidRDefault="00E13363" w:rsidP="00A0557C">
            <w:pPr>
              <w:rPr>
                <w:rStyle w:val="CodeSnippet"/>
              </w:rPr>
            </w:pPr>
            <w:r w:rsidRPr="007E1EAE">
              <w:rPr>
                <w:rStyle w:val="CodeSnippet"/>
              </w:rPr>
              <w:t xml:space="preserve">  description: </w:t>
            </w:r>
            <w:r w:rsidRPr="007E1EAE">
              <w:rPr>
                <w:rStyle w:val="CodeSnippet"/>
                <w:noProof/>
                <w:szCs w:val="20"/>
              </w:rPr>
              <w:t>&lt;</w:t>
            </w:r>
            <w:hyperlink w:anchor="DEFN_ELEMENT_DESCRIPTION" w:history="1">
              <w:r w:rsidRPr="007E1EAE">
                <w:rPr>
                  <w:rStyle w:val="CodeSnippedHyperlink"/>
                </w:rPr>
                <w:t>interface_description</w:t>
              </w:r>
            </w:hyperlink>
            <w:r w:rsidRPr="007E1EAE">
              <w:rPr>
                <w:rStyle w:val="CodeSnippet"/>
                <w:noProof/>
                <w:szCs w:val="20"/>
              </w:rPr>
              <w:t>&gt;</w:t>
            </w:r>
          </w:p>
        </w:tc>
      </w:tr>
    </w:tbl>
    <w:p w14:paraId="22DF8F5A"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758B3A8C" w14:textId="77777777" w:rsidR="00E13363" w:rsidRPr="007E1EAE" w:rsidRDefault="00E13363" w:rsidP="00C24D56">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entity.</w:t>
      </w:r>
    </w:p>
    <w:p w14:paraId="7951F84E" w14:textId="77777777" w:rsidR="00E13363" w:rsidRPr="007E1EAE" w:rsidRDefault="00E13363" w:rsidP="00C24D56">
      <w:pPr>
        <w:pStyle w:val="ListParagraph"/>
        <w:numPr>
          <w:ilvl w:val="0"/>
          <w:numId w:val="21"/>
        </w:numPr>
      </w:pPr>
      <w:r w:rsidRPr="007E1EAE">
        <w:rPr>
          <w:rStyle w:val="CodeSnippetHighlight"/>
        </w:rPr>
        <w:t>entity_description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entity.</w:t>
      </w:r>
    </w:p>
    <w:p w14:paraId="58AFB475" w14:textId="77777777" w:rsidR="00E13363" w:rsidRPr="007E1EAE" w:rsidRDefault="00E13363" w:rsidP="00C24D56">
      <w:pPr>
        <w:pStyle w:val="ListParagraph"/>
        <w:numPr>
          <w:ilvl w:val="0"/>
          <w:numId w:val="21"/>
        </w:numPr>
      </w:pPr>
      <w:r w:rsidRPr="007E1EAE">
        <w:rPr>
          <w:rStyle w:val="CodeSnippetHighlight"/>
        </w:rPr>
        <w:t>metadata_map</w:t>
      </w:r>
      <w:r w:rsidRPr="007E1EAE">
        <w:t>: represents the optional map of string.</w:t>
      </w:r>
    </w:p>
    <w:p w14:paraId="67AACA89" w14:textId="77777777" w:rsidR="00E13363" w:rsidRPr="007E1EAE" w:rsidRDefault="00E13363" w:rsidP="00C24D56">
      <w:pPr>
        <w:pStyle w:val="Heading4"/>
        <w:numPr>
          <w:ilvl w:val="3"/>
          <w:numId w:val="3"/>
        </w:numPr>
      </w:pPr>
      <w:r w:rsidRPr="007E1EAE">
        <w:t>Additional Requirements</w:t>
      </w:r>
    </w:p>
    <w:p w14:paraId="1E28E867" w14:textId="77777777" w:rsidR="00E13363" w:rsidRPr="007E1EAE" w:rsidRDefault="00E13363" w:rsidP="00C24D56">
      <w:pPr>
        <w:pStyle w:val="ListParagraph"/>
        <w:numPr>
          <w:ilvl w:val="0"/>
          <w:numId w:val="50"/>
        </w:numPr>
      </w:pPr>
      <w:r w:rsidRPr="007E1EAE">
        <w:t xml:space="preserve">The TOSCA Entity Type SHALL </w:t>
      </w:r>
      <w:proofErr w:type="gramStart"/>
      <w:r w:rsidRPr="007E1EAE">
        <w:t>be</w:t>
      </w:r>
      <w:proofErr w:type="gramEnd"/>
      <w:r w:rsidRPr="007E1EAE">
        <w:t xml:space="preserve"> the common base type used to derive all other top-level base TOSCA Types.</w:t>
      </w:r>
    </w:p>
    <w:p w14:paraId="226869D9" w14:textId="77777777" w:rsidR="00E13363" w:rsidRPr="007E1EAE" w:rsidRDefault="00E13363" w:rsidP="00C24D56">
      <w:pPr>
        <w:pStyle w:val="ListParagraph"/>
        <w:numPr>
          <w:ilvl w:val="0"/>
          <w:numId w:val="50"/>
        </w:numPr>
      </w:pPr>
      <w:r w:rsidRPr="007E1EAE">
        <w:t xml:space="preserve">The TOSCA Entity Type SHALL NOT </w:t>
      </w:r>
      <w:proofErr w:type="gramStart"/>
      <w:r w:rsidRPr="007E1EAE">
        <w:t>be</w:t>
      </w:r>
      <w:proofErr w:type="gramEnd"/>
      <w:r w:rsidRPr="007E1EAE">
        <w:t xml:space="preserve"> used to derive or create new base types apart from those defined in this specification or a profile of this specification.</w:t>
      </w:r>
    </w:p>
    <w:p w14:paraId="1AB166AD" w14:textId="77777777" w:rsidR="00E13363" w:rsidRPr="007E1EAE" w:rsidRDefault="00E13363" w:rsidP="00C24D56">
      <w:pPr>
        <w:pStyle w:val="Heading3"/>
        <w:numPr>
          <w:ilvl w:val="2"/>
          <w:numId w:val="3"/>
        </w:numPr>
      </w:pPr>
      <w:bookmarkStart w:id="731" w:name="_Toc454457754"/>
      <w:bookmarkStart w:id="732" w:name="_Toc454458553"/>
      <w:bookmarkStart w:id="733" w:name="DEFN_ELEMENT_CAPABILITY_DEFN"/>
      <w:r w:rsidRPr="007E1EAE">
        <w:t>Capability definition</w:t>
      </w:r>
      <w:bookmarkEnd w:id="731"/>
      <w:bookmarkEnd w:id="732"/>
    </w:p>
    <w:bookmarkEnd w:id="733"/>
    <w:p w14:paraId="22BCC135" w14:textId="77777777" w:rsidR="00E13363" w:rsidRPr="007E1EAE" w:rsidRDefault="00E13363" w:rsidP="00E13363">
      <w:r w:rsidRPr="007E1EAE">
        <w:t>A capability definition defines a named, typed set of data that can be associated with Node Type or Node Template to describe a transparent capability or feature of the software component the node describes.</w:t>
      </w:r>
    </w:p>
    <w:p w14:paraId="3E4CD73C" w14:textId="77777777" w:rsidR="00E13363" w:rsidRPr="007E1EAE" w:rsidRDefault="00E13363" w:rsidP="00C24D56">
      <w:pPr>
        <w:pStyle w:val="Heading4"/>
        <w:numPr>
          <w:ilvl w:val="3"/>
          <w:numId w:val="3"/>
        </w:numPr>
      </w:pPr>
      <w:r w:rsidRPr="007E1EAE">
        <w:t>Keynames</w:t>
      </w:r>
    </w:p>
    <w:p w14:paraId="24E9EF7E" w14:textId="77777777" w:rsidR="00E13363" w:rsidRPr="007E1EAE" w:rsidRDefault="00E13363" w:rsidP="00E13363">
      <w:pPr>
        <w:pStyle w:val="NormalaroundTable"/>
      </w:pPr>
      <w:r w:rsidRPr="007E1EAE">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288"/>
      </w:tblGrid>
      <w:tr w:rsidR="00E13363" w:rsidRPr="007E1EAE" w14:paraId="1D17A3AE" w14:textId="77777777" w:rsidTr="00A0557C">
        <w:trPr>
          <w:cantSplit/>
          <w:tblHeader/>
        </w:trPr>
        <w:tc>
          <w:tcPr>
            <w:tcW w:w="807" w:type="pct"/>
            <w:shd w:val="clear" w:color="auto" w:fill="D9D9D9"/>
          </w:tcPr>
          <w:p w14:paraId="3D956E52" w14:textId="77777777" w:rsidR="00E13363" w:rsidRPr="007E1EAE" w:rsidRDefault="00E13363" w:rsidP="00A0557C">
            <w:pPr>
              <w:pStyle w:val="TableText-Heading"/>
            </w:pPr>
            <w:r w:rsidRPr="007E1EAE">
              <w:t>Keyname</w:t>
            </w:r>
          </w:p>
        </w:tc>
        <w:tc>
          <w:tcPr>
            <w:tcW w:w="482" w:type="pct"/>
            <w:shd w:val="clear" w:color="auto" w:fill="D9D9D9"/>
          </w:tcPr>
          <w:p w14:paraId="28B60673" w14:textId="77777777" w:rsidR="00E13363" w:rsidRPr="007E1EAE" w:rsidRDefault="00E13363" w:rsidP="00A0557C">
            <w:pPr>
              <w:pStyle w:val="TableText-Heading"/>
            </w:pPr>
            <w:r w:rsidRPr="007E1EAE">
              <w:t>Required</w:t>
            </w:r>
          </w:p>
        </w:tc>
        <w:tc>
          <w:tcPr>
            <w:tcW w:w="517" w:type="pct"/>
            <w:shd w:val="clear" w:color="auto" w:fill="D9D9D9"/>
          </w:tcPr>
          <w:p w14:paraId="6A222844" w14:textId="77777777" w:rsidR="00E13363" w:rsidRPr="007E1EAE" w:rsidRDefault="00E13363" w:rsidP="00A0557C">
            <w:pPr>
              <w:pStyle w:val="TableText-Heading"/>
            </w:pPr>
            <w:r w:rsidRPr="007E1EAE">
              <w:t>Type</w:t>
            </w:r>
          </w:p>
        </w:tc>
        <w:tc>
          <w:tcPr>
            <w:tcW w:w="614" w:type="pct"/>
            <w:shd w:val="clear" w:color="auto" w:fill="D9D9D9"/>
          </w:tcPr>
          <w:p w14:paraId="3B6FA546" w14:textId="77777777" w:rsidR="00E13363" w:rsidRPr="007E1EAE" w:rsidRDefault="00E13363" w:rsidP="00A0557C">
            <w:pPr>
              <w:pStyle w:val="TableText-Heading"/>
            </w:pPr>
            <w:r w:rsidRPr="007E1EAE">
              <w:t>Constraints</w:t>
            </w:r>
          </w:p>
        </w:tc>
        <w:tc>
          <w:tcPr>
            <w:tcW w:w="2580" w:type="pct"/>
            <w:shd w:val="clear" w:color="auto" w:fill="D9D9D9"/>
          </w:tcPr>
          <w:p w14:paraId="45244FD6" w14:textId="77777777" w:rsidR="00E13363" w:rsidRPr="007E1EAE" w:rsidRDefault="00E13363" w:rsidP="00A0557C">
            <w:pPr>
              <w:pStyle w:val="TableText-Heading"/>
            </w:pPr>
            <w:r w:rsidRPr="007E1EAE">
              <w:t>Description</w:t>
            </w:r>
          </w:p>
        </w:tc>
      </w:tr>
      <w:tr w:rsidR="00E13363" w:rsidRPr="00F1085F" w14:paraId="04E97F2D" w14:textId="77777777" w:rsidTr="00A0557C">
        <w:trPr>
          <w:cantSplit/>
        </w:trPr>
        <w:tc>
          <w:tcPr>
            <w:tcW w:w="807" w:type="pct"/>
            <w:shd w:val="clear" w:color="auto" w:fill="FFFFFF"/>
          </w:tcPr>
          <w:p w14:paraId="2EEF0302" w14:textId="77777777" w:rsidR="00E13363" w:rsidRPr="007E1EAE" w:rsidRDefault="00E13363" w:rsidP="00A0557C">
            <w:pPr>
              <w:pStyle w:val="TableText"/>
            </w:pPr>
            <w:r w:rsidRPr="007E1EAE">
              <w:t>type</w:t>
            </w:r>
          </w:p>
        </w:tc>
        <w:tc>
          <w:tcPr>
            <w:tcW w:w="482" w:type="pct"/>
            <w:shd w:val="clear" w:color="auto" w:fill="FFFFFF"/>
          </w:tcPr>
          <w:p w14:paraId="2253316E" w14:textId="77777777" w:rsidR="00E13363" w:rsidRPr="007E1EAE" w:rsidRDefault="00E13363" w:rsidP="00A0557C">
            <w:pPr>
              <w:pStyle w:val="TableText"/>
            </w:pPr>
            <w:r w:rsidRPr="007E1EAE">
              <w:t>yes</w:t>
            </w:r>
          </w:p>
        </w:tc>
        <w:tc>
          <w:tcPr>
            <w:tcW w:w="517" w:type="pct"/>
            <w:shd w:val="clear" w:color="auto" w:fill="FFFFFF"/>
          </w:tcPr>
          <w:p w14:paraId="6C9C0A4C"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614" w:type="pct"/>
            <w:shd w:val="clear" w:color="auto" w:fill="FFFFFF"/>
          </w:tcPr>
          <w:p w14:paraId="3943EE6F" w14:textId="77777777" w:rsidR="00E13363" w:rsidRPr="007E1EAE" w:rsidRDefault="00E13363" w:rsidP="00A0557C">
            <w:pPr>
              <w:pStyle w:val="TableText"/>
            </w:pPr>
            <w:r w:rsidRPr="007E1EAE">
              <w:t>N/A</w:t>
            </w:r>
          </w:p>
        </w:tc>
        <w:tc>
          <w:tcPr>
            <w:tcW w:w="2580" w:type="pct"/>
            <w:shd w:val="clear" w:color="auto" w:fill="FFFFFF"/>
          </w:tcPr>
          <w:p w14:paraId="7E1EF6A8" w14:textId="77777777" w:rsidR="00E13363" w:rsidRPr="007E1EAE" w:rsidRDefault="00E13363" w:rsidP="00A0557C">
            <w:pPr>
              <w:pStyle w:val="TableText"/>
            </w:pPr>
            <w:r w:rsidRPr="007E1EAE">
              <w:t>The required name of the Capability Type the capability definition is based upon.</w:t>
            </w:r>
          </w:p>
        </w:tc>
      </w:tr>
      <w:tr w:rsidR="00E13363" w:rsidRPr="00F1085F" w14:paraId="36AE0E0D" w14:textId="77777777" w:rsidTr="00A0557C">
        <w:trPr>
          <w:cantSplit/>
        </w:trPr>
        <w:tc>
          <w:tcPr>
            <w:tcW w:w="807" w:type="pct"/>
            <w:shd w:val="clear" w:color="auto" w:fill="FFFFFF"/>
          </w:tcPr>
          <w:p w14:paraId="0CC08372" w14:textId="77777777" w:rsidR="00E13363" w:rsidRPr="007E1EAE" w:rsidRDefault="00E13363" w:rsidP="00A0557C">
            <w:pPr>
              <w:pStyle w:val="TableText"/>
              <w:rPr>
                <w:noProof/>
              </w:rPr>
            </w:pPr>
            <w:r w:rsidRPr="007E1EAE">
              <w:rPr>
                <w:noProof/>
              </w:rPr>
              <w:t>description</w:t>
            </w:r>
          </w:p>
        </w:tc>
        <w:tc>
          <w:tcPr>
            <w:tcW w:w="482" w:type="pct"/>
            <w:shd w:val="clear" w:color="auto" w:fill="FFFFFF"/>
          </w:tcPr>
          <w:p w14:paraId="507F5254" w14:textId="77777777" w:rsidR="00E13363" w:rsidRPr="007E1EAE" w:rsidRDefault="00E13363" w:rsidP="00A0557C">
            <w:pPr>
              <w:pStyle w:val="TableText"/>
            </w:pPr>
            <w:r w:rsidRPr="007E1EAE">
              <w:t>no</w:t>
            </w:r>
          </w:p>
        </w:tc>
        <w:tc>
          <w:tcPr>
            <w:tcW w:w="517" w:type="pct"/>
            <w:shd w:val="clear" w:color="auto" w:fill="FFFFFF"/>
          </w:tcPr>
          <w:p w14:paraId="3F8636E9"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614" w:type="pct"/>
            <w:shd w:val="clear" w:color="auto" w:fill="FFFFFF"/>
          </w:tcPr>
          <w:p w14:paraId="1AF54CAF" w14:textId="77777777" w:rsidR="00E13363" w:rsidRPr="007E1EAE" w:rsidRDefault="00E13363" w:rsidP="00A0557C">
            <w:pPr>
              <w:pStyle w:val="TableText"/>
            </w:pPr>
            <w:r w:rsidRPr="007E1EAE">
              <w:t>N/A</w:t>
            </w:r>
          </w:p>
        </w:tc>
        <w:tc>
          <w:tcPr>
            <w:tcW w:w="2580" w:type="pct"/>
            <w:shd w:val="clear" w:color="auto" w:fill="FFFFFF"/>
          </w:tcPr>
          <w:p w14:paraId="4F8B865A" w14:textId="77777777" w:rsidR="00E13363" w:rsidRPr="007E1EAE" w:rsidRDefault="00E13363" w:rsidP="00A0557C">
            <w:pPr>
              <w:pStyle w:val="TableText"/>
            </w:pPr>
            <w:r w:rsidRPr="007E1EAE">
              <w:t>The optional description of the Capability definition.</w:t>
            </w:r>
          </w:p>
        </w:tc>
      </w:tr>
      <w:tr w:rsidR="00E13363" w:rsidRPr="00F1085F" w14:paraId="3A549950" w14:textId="77777777" w:rsidTr="00A0557C">
        <w:trPr>
          <w:cantSplit/>
          <w:trHeight w:val="682"/>
        </w:trPr>
        <w:tc>
          <w:tcPr>
            <w:tcW w:w="807" w:type="pct"/>
            <w:shd w:val="clear" w:color="auto" w:fill="FFFFFF"/>
          </w:tcPr>
          <w:p w14:paraId="4E5DDD04" w14:textId="77777777" w:rsidR="00E13363" w:rsidRPr="007E1EAE" w:rsidRDefault="00E13363" w:rsidP="00A0557C">
            <w:pPr>
              <w:pStyle w:val="TableText"/>
            </w:pPr>
            <w:r w:rsidRPr="007E1EAE">
              <w:rPr>
                <w:noProof/>
              </w:rPr>
              <w:t>properties</w:t>
            </w:r>
          </w:p>
        </w:tc>
        <w:tc>
          <w:tcPr>
            <w:tcW w:w="482" w:type="pct"/>
            <w:shd w:val="clear" w:color="auto" w:fill="FFFFFF"/>
          </w:tcPr>
          <w:p w14:paraId="01F4C98F" w14:textId="77777777" w:rsidR="00E13363" w:rsidRPr="007E1EAE" w:rsidRDefault="00E13363" w:rsidP="00A0557C">
            <w:pPr>
              <w:pStyle w:val="TableText"/>
            </w:pPr>
            <w:r w:rsidRPr="007E1EAE">
              <w:t>no</w:t>
            </w:r>
          </w:p>
        </w:tc>
        <w:tc>
          <w:tcPr>
            <w:tcW w:w="517" w:type="pct"/>
            <w:shd w:val="clear" w:color="auto" w:fill="FFFFFF"/>
          </w:tcPr>
          <w:p w14:paraId="26E52407" w14:textId="77777777" w:rsidR="00E13363" w:rsidRPr="007E1EAE" w:rsidRDefault="00E13363" w:rsidP="00A0557C">
            <w:pPr>
              <w:pStyle w:val="TableText"/>
            </w:pPr>
            <w:r>
              <w:t>map</w:t>
            </w:r>
            <w:r w:rsidRPr="007E1EAE">
              <w:t xml:space="preserve"> of </w:t>
            </w:r>
          </w:p>
          <w:p w14:paraId="3FA3F969" w14:textId="77777777" w:rsidR="00E13363" w:rsidRPr="007E1EAE" w:rsidRDefault="001C4EBF" w:rsidP="00A0557C">
            <w:pPr>
              <w:pStyle w:val="TableText"/>
            </w:pPr>
            <w:hyperlink w:anchor="DEFN_ELEMENT_PROPERTY_DEFN" w:history="1">
              <w:r w:rsidR="00E13363" w:rsidRPr="007E1EAE">
                <w:rPr>
                  <w:rStyle w:val="Hyperlink"/>
                </w:rPr>
                <w:t>property definitions</w:t>
              </w:r>
            </w:hyperlink>
          </w:p>
        </w:tc>
        <w:tc>
          <w:tcPr>
            <w:tcW w:w="614" w:type="pct"/>
            <w:shd w:val="clear" w:color="auto" w:fill="FFFFFF"/>
          </w:tcPr>
          <w:p w14:paraId="10A40BF6" w14:textId="77777777" w:rsidR="00E13363" w:rsidRPr="007E1EAE" w:rsidRDefault="00E13363" w:rsidP="00A0557C">
            <w:pPr>
              <w:pStyle w:val="TableText"/>
            </w:pPr>
            <w:r w:rsidRPr="007E1EAE">
              <w:t>N/A</w:t>
            </w:r>
          </w:p>
        </w:tc>
        <w:tc>
          <w:tcPr>
            <w:tcW w:w="2580" w:type="pct"/>
            <w:shd w:val="clear" w:color="auto" w:fill="FFFFFF"/>
          </w:tcPr>
          <w:p w14:paraId="006B958B" w14:textId="77777777" w:rsidR="00E13363" w:rsidRPr="007E1EAE" w:rsidRDefault="00E13363" w:rsidP="00A0557C">
            <w:pPr>
              <w:pStyle w:val="TableText"/>
            </w:pPr>
            <w:r w:rsidRPr="007E1EAE">
              <w:t xml:space="preserve">An optional </w:t>
            </w:r>
            <w:r>
              <w:t>map</w:t>
            </w:r>
            <w:r w:rsidRPr="007E1EAE">
              <w:t xml:space="preserve"> of property definitions for the Capability definition.</w:t>
            </w:r>
          </w:p>
        </w:tc>
      </w:tr>
      <w:tr w:rsidR="00E13363" w:rsidRPr="00F1085F" w14:paraId="1DD8B0AA" w14:textId="77777777" w:rsidTr="00A0557C">
        <w:trPr>
          <w:cantSplit/>
          <w:trHeight w:val="721"/>
        </w:trPr>
        <w:tc>
          <w:tcPr>
            <w:tcW w:w="807" w:type="pct"/>
            <w:shd w:val="clear" w:color="auto" w:fill="FFFFFF"/>
          </w:tcPr>
          <w:p w14:paraId="5A8A6528" w14:textId="77777777" w:rsidR="00E13363" w:rsidRPr="007E1EAE" w:rsidRDefault="00E13363" w:rsidP="00A0557C">
            <w:pPr>
              <w:pStyle w:val="TableText"/>
              <w:rPr>
                <w:noProof/>
              </w:rPr>
            </w:pPr>
            <w:r w:rsidRPr="007E1EAE">
              <w:rPr>
                <w:noProof/>
              </w:rPr>
              <w:t>attributes</w:t>
            </w:r>
          </w:p>
        </w:tc>
        <w:tc>
          <w:tcPr>
            <w:tcW w:w="482" w:type="pct"/>
            <w:shd w:val="clear" w:color="auto" w:fill="FFFFFF"/>
          </w:tcPr>
          <w:p w14:paraId="0A57A5B2" w14:textId="77777777" w:rsidR="00E13363" w:rsidRPr="007E1EAE" w:rsidRDefault="00E13363" w:rsidP="00A0557C">
            <w:pPr>
              <w:pStyle w:val="TableText"/>
            </w:pPr>
            <w:r w:rsidRPr="007E1EAE">
              <w:t>no</w:t>
            </w:r>
          </w:p>
        </w:tc>
        <w:tc>
          <w:tcPr>
            <w:tcW w:w="517" w:type="pct"/>
            <w:shd w:val="clear" w:color="auto" w:fill="FFFFFF"/>
          </w:tcPr>
          <w:p w14:paraId="5F7C624C" w14:textId="77777777" w:rsidR="00E13363" w:rsidRPr="007E1EAE" w:rsidRDefault="00E13363" w:rsidP="00A0557C">
            <w:pPr>
              <w:pStyle w:val="TableText"/>
            </w:pPr>
            <w:r>
              <w:t>map</w:t>
            </w:r>
            <w:r w:rsidRPr="007E1EAE">
              <w:t xml:space="preserve"> of</w:t>
            </w:r>
          </w:p>
          <w:p w14:paraId="41D3E622" w14:textId="77777777" w:rsidR="00E13363" w:rsidRPr="007E1EAE" w:rsidRDefault="001C4EBF" w:rsidP="00A0557C">
            <w:pPr>
              <w:pStyle w:val="TableText"/>
            </w:pPr>
            <w:hyperlink w:anchor="DEFN_ELEMENT_ATTRIBUTE_DEFN" w:history="1">
              <w:r w:rsidR="00E13363" w:rsidRPr="007E1EAE">
                <w:rPr>
                  <w:rStyle w:val="Hyperlink"/>
                </w:rPr>
                <w:t>attribute definitions</w:t>
              </w:r>
            </w:hyperlink>
          </w:p>
        </w:tc>
        <w:tc>
          <w:tcPr>
            <w:tcW w:w="614" w:type="pct"/>
            <w:shd w:val="clear" w:color="auto" w:fill="FFFFFF"/>
          </w:tcPr>
          <w:p w14:paraId="79308F19" w14:textId="77777777" w:rsidR="00E13363" w:rsidRPr="007E1EAE" w:rsidRDefault="00E13363" w:rsidP="00A0557C">
            <w:pPr>
              <w:pStyle w:val="TableText"/>
            </w:pPr>
            <w:r w:rsidRPr="007E1EAE">
              <w:t>N/A</w:t>
            </w:r>
          </w:p>
        </w:tc>
        <w:tc>
          <w:tcPr>
            <w:tcW w:w="2580" w:type="pct"/>
            <w:shd w:val="clear" w:color="auto" w:fill="FFFFFF"/>
          </w:tcPr>
          <w:p w14:paraId="56EEAFBC" w14:textId="77777777" w:rsidR="00E13363" w:rsidRPr="007E1EAE" w:rsidRDefault="00E13363" w:rsidP="00A0557C">
            <w:pPr>
              <w:pStyle w:val="TableText"/>
            </w:pPr>
            <w:r w:rsidRPr="007E1EAE">
              <w:t xml:space="preserve">An optional </w:t>
            </w:r>
            <w:r>
              <w:t>map</w:t>
            </w:r>
            <w:r w:rsidRPr="007E1EAE">
              <w:t xml:space="preserve"> of attribute definitions for the Capability definition.</w:t>
            </w:r>
          </w:p>
        </w:tc>
      </w:tr>
      <w:tr w:rsidR="00E13363" w:rsidRPr="00F1085F" w14:paraId="7D091D29" w14:textId="77777777" w:rsidTr="00A0557C">
        <w:trPr>
          <w:cantSplit/>
        </w:trPr>
        <w:tc>
          <w:tcPr>
            <w:tcW w:w="807" w:type="pct"/>
            <w:shd w:val="clear" w:color="auto" w:fill="FFFFFF"/>
          </w:tcPr>
          <w:p w14:paraId="1CFE3CC8" w14:textId="77777777" w:rsidR="00E13363" w:rsidRPr="007E1EAE" w:rsidRDefault="00E13363" w:rsidP="00A0557C">
            <w:pPr>
              <w:pStyle w:val="TableText"/>
              <w:rPr>
                <w:noProof/>
              </w:rPr>
            </w:pPr>
            <w:r w:rsidRPr="007E1EAE">
              <w:rPr>
                <w:rFonts w:cstheme="minorHAnsi"/>
                <w:noProof/>
              </w:rPr>
              <w:t>valid_source_types</w:t>
            </w:r>
          </w:p>
        </w:tc>
        <w:tc>
          <w:tcPr>
            <w:tcW w:w="482" w:type="pct"/>
            <w:shd w:val="clear" w:color="auto" w:fill="FFFFFF"/>
          </w:tcPr>
          <w:p w14:paraId="606E8205" w14:textId="77777777" w:rsidR="00E13363" w:rsidRPr="007E1EAE" w:rsidRDefault="00E13363" w:rsidP="00A0557C">
            <w:pPr>
              <w:pStyle w:val="TableText"/>
            </w:pPr>
            <w:r w:rsidRPr="007E1EAE">
              <w:rPr>
                <w:rFonts w:cstheme="minorHAnsi"/>
              </w:rPr>
              <w:t>no</w:t>
            </w:r>
          </w:p>
        </w:tc>
        <w:tc>
          <w:tcPr>
            <w:tcW w:w="517" w:type="pct"/>
            <w:shd w:val="clear" w:color="auto" w:fill="FFFFFF"/>
          </w:tcPr>
          <w:p w14:paraId="0A7EF0F5" w14:textId="77777777" w:rsidR="00E13363" w:rsidRPr="007E1EAE" w:rsidRDefault="001C4EBF" w:rsidP="00A0557C">
            <w:pPr>
              <w:pStyle w:val="TableText"/>
            </w:pPr>
            <w:hyperlink w:anchor="TYPE_YAML_STRING" w:history="1">
              <w:r w:rsidR="00E13363" w:rsidRPr="007E1EAE">
                <w:rPr>
                  <w:rStyle w:val="Hyperlink"/>
                  <w:rFonts w:cstheme="minorHAnsi"/>
                </w:rPr>
                <w:t>string</w:t>
              </w:r>
            </w:hyperlink>
            <w:r w:rsidR="00E13363" w:rsidRPr="007E1EAE">
              <w:rPr>
                <w:rFonts w:cstheme="minorHAnsi"/>
              </w:rPr>
              <w:t>[]</w:t>
            </w:r>
          </w:p>
        </w:tc>
        <w:tc>
          <w:tcPr>
            <w:tcW w:w="614" w:type="pct"/>
            <w:shd w:val="clear" w:color="auto" w:fill="FFFFFF"/>
          </w:tcPr>
          <w:p w14:paraId="42EE9323" w14:textId="77777777" w:rsidR="00E13363" w:rsidRPr="007E1EAE" w:rsidRDefault="00E13363" w:rsidP="00A0557C">
            <w:pPr>
              <w:pStyle w:val="TableText"/>
            </w:pPr>
            <w:r w:rsidRPr="007E1EAE">
              <w:t>N/A</w:t>
            </w:r>
          </w:p>
        </w:tc>
        <w:tc>
          <w:tcPr>
            <w:tcW w:w="2580" w:type="pct"/>
            <w:shd w:val="clear" w:color="auto" w:fill="FFFFFF"/>
          </w:tcPr>
          <w:p w14:paraId="558F7F07" w14:textId="77777777" w:rsidR="00E13363" w:rsidRPr="007E1EAE" w:rsidRDefault="00E13363" w:rsidP="00A0557C">
            <w:pPr>
              <w:pStyle w:val="TableText"/>
              <w:rPr>
                <w:rFonts w:cstheme="minorHAnsi"/>
              </w:rPr>
            </w:pPr>
            <w:r w:rsidRPr="007E1EAE">
              <w:rPr>
                <w:rFonts w:cstheme="minorHAnsi"/>
              </w:rPr>
              <w:t>An optional list of one or more valid names of Node Types that are supported as valid sources of any relationship established to the declared Capability Type.</w:t>
            </w:r>
          </w:p>
        </w:tc>
      </w:tr>
      <w:tr w:rsidR="00E13363" w:rsidRPr="00F1085F" w14:paraId="418A09F5" w14:textId="77777777" w:rsidTr="00A0557C">
        <w:trPr>
          <w:cantSplit/>
        </w:trPr>
        <w:tc>
          <w:tcPr>
            <w:tcW w:w="807" w:type="pct"/>
            <w:shd w:val="clear" w:color="auto" w:fill="FFFFFF"/>
          </w:tcPr>
          <w:p w14:paraId="61B0A421" w14:textId="77777777" w:rsidR="00E13363" w:rsidRPr="007E1EAE" w:rsidRDefault="00E13363" w:rsidP="00A0557C">
            <w:pPr>
              <w:pStyle w:val="TableText"/>
              <w:rPr>
                <w:rFonts w:cstheme="minorHAnsi"/>
                <w:noProof/>
              </w:rPr>
            </w:pPr>
            <w:r w:rsidRPr="007E1EAE">
              <w:rPr>
                <w:noProof/>
              </w:rPr>
              <w:t>occurrences</w:t>
            </w:r>
          </w:p>
        </w:tc>
        <w:tc>
          <w:tcPr>
            <w:tcW w:w="482" w:type="pct"/>
            <w:shd w:val="clear" w:color="auto" w:fill="FFFFFF"/>
          </w:tcPr>
          <w:p w14:paraId="5095781A" w14:textId="77777777" w:rsidR="00E13363" w:rsidRPr="007E1EAE" w:rsidRDefault="00E13363" w:rsidP="00A0557C">
            <w:pPr>
              <w:pStyle w:val="TableText"/>
              <w:rPr>
                <w:rFonts w:cstheme="minorHAnsi"/>
              </w:rPr>
            </w:pPr>
            <w:r w:rsidRPr="007E1EAE">
              <w:t>no</w:t>
            </w:r>
          </w:p>
        </w:tc>
        <w:tc>
          <w:tcPr>
            <w:tcW w:w="517" w:type="pct"/>
            <w:shd w:val="clear" w:color="auto" w:fill="FFFFFF"/>
          </w:tcPr>
          <w:p w14:paraId="112D6FCA" w14:textId="77777777" w:rsidR="00E13363" w:rsidRPr="007E1EAE" w:rsidRDefault="001C4EBF" w:rsidP="00A0557C">
            <w:pPr>
              <w:pStyle w:val="TableText"/>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614" w:type="pct"/>
            <w:shd w:val="clear" w:color="auto" w:fill="FFFFFF"/>
          </w:tcPr>
          <w:p w14:paraId="172652E8" w14:textId="77777777" w:rsidR="00E13363" w:rsidRPr="007E1EAE" w:rsidRDefault="00E13363" w:rsidP="00A0557C">
            <w:pPr>
              <w:pStyle w:val="TableText"/>
            </w:pPr>
            <w:r w:rsidRPr="007E1EAE">
              <w:t>implied default of [1,UNBOUNDED]</w:t>
            </w:r>
          </w:p>
        </w:tc>
        <w:tc>
          <w:tcPr>
            <w:tcW w:w="2580" w:type="pct"/>
            <w:shd w:val="clear" w:color="auto" w:fill="FFFFFF"/>
          </w:tcPr>
          <w:p w14:paraId="34473C70" w14:textId="77777777" w:rsidR="00E13363" w:rsidRPr="007E1EAE" w:rsidRDefault="00E13363" w:rsidP="00A0557C">
            <w:pPr>
              <w:pStyle w:val="TableText"/>
            </w:pPr>
            <w:bookmarkStart w:id="734" w:name="_Hlk532212495"/>
            <w:r w:rsidRPr="007E1EAE">
              <w:t xml:space="preserve">The optional minimum and maximum occurrences for the capability. </w:t>
            </w:r>
            <w:bookmarkEnd w:id="734"/>
            <w:r w:rsidRPr="007E1EAE">
              <w:t>By default, an exported Capability should allow at least one relationship to be formed with it with a maximum of UNBOUNDED relationships.</w:t>
            </w:r>
          </w:p>
          <w:p w14:paraId="2BE66A55" w14:textId="77777777" w:rsidR="00E13363" w:rsidRPr="007E1EAE" w:rsidRDefault="00E13363" w:rsidP="00A0557C">
            <w:pPr>
              <w:pStyle w:val="TableText"/>
              <w:rPr>
                <w:rFonts w:cstheme="minorHAnsi"/>
              </w:rPr>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67ACD5FE" w14:textId="77777777" w:rsidR="00E13363" w:rsidRPr="007E1EAE" w:rsidRDefault="00E13363" w:rsidP="00C24D56">
      <w:pPr>
        <w:pStyle w:val="Heading4"/>
        <w:numPr>
          <w:ilvl w:val="3"/>
          <w:numId w:val="3"/>
        </w:numPr>
      </w:pPr>
      <w:r w:rsidRPr="007E1EAE">
        <w:t>Grammar</w:t>
      </w:r>
    </w:p>
    <w:p w14:paraId="6C9A50E1" w14:textId="77777777" w:rsidR="00E13363" w:rsidRPr="007E1EAE" w:rsidRDefault="00E13363" w:rsidP="00E13363">
      <w:pPr>
        <w:pStyle w:val="NormalaroundTable"/>
      </w:pPr>
      <w:r w:rsidRPr="007E1EAE">
        <w:t>Capability definitions have one of the following grammars:</w:t>
      </w:r>
    </w:p>
    <w:p w14:paraId="771DBF3F" w14:textId="77777777" w:rsidR="00E13363" w:rsidRPr="007E1EAE" w:rsidRDefault="00E13363" w:rsidP="00C24D56">
      <w:pPr>
        <w:pStyle w:val="Heading5"/>
        <w:numPr>
          <w:ilvl w:val="4"/>
          <w:numId w:val="3"/>
        </w:numPr>
      </w:pPr>
      <w:r w:rsidRPr="007E1EAE">
        <w:lastRenderedPageBreak/>
        <w:t>Short notation</w:t>
      </w:r>
    </w:p>
    <w:p w14:paraId="4B3EC94D" w14:textId="77777777" w:rsidR="00E13363" w:rsidRPr="007E1EAE" w:rsidRDefault="00E13363" w:rsidP="00E13363">
      <w:pPr>
        <w:pStyle w:val="NormalaroundTable"/>
      </w:pPr>
      <w:r w:rsidRPr="007E1EAE">
        <w:t xml:space="preserve">The following single-line grammar may be used when only </w:t>
      </w:r>
      <w:r>
        <w:t xml:space="preserve">the </w:t>
      </w:r>
      <w:r w:rsidRPr="007E1EAE">
        <w:t>capability definition name needs to be declared</w:t>
      </w:r>
      <w:r>
        <w:t>, without further refinement of the capability type definitions</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754E5D8B" w14:textId="77777777" w:rsidTr="00A0557C">
        <w:trPr>
          <w:trHeight w:val="256"/>
        </w:trPr>
        <w:tc>
          <w:tcPr>
            <w:tcW w:w="9576" w:type="dxa"/>
            <w:shd w:val="clear" w:color="auto" w:fill="D9D9D9" w:themeFill="background1" w:themeFillShade="D9"/>
          </w:tcPr>
          <w:p w14:paraId="42BD5ABA"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 &lt;</w:t>
            </w:r>
            <w:hyperlink w:anchor="DEFN_ENTITY_CAPABILITY_TYPE" w:history="1">
              <w:r w:rsidRPr="007E1EAE">
                <w:rPr>
                  <w:rStyle w:val="CodeSnippedHyperlink"/>
                </w:rPr>
                <w:t>capability_type</w:t>
              </w:r>
            </w:hyperlink>
            <w:r w:rsidRPr="007E1EAE">
              <w:rPr>
                <w:rStyle w:val="CodeSnippet"/>
                <w:noProof/>
              </w:rPr>
              <w:t>&gt;</w:t>
            </w:r>
          </w:p>
        </w:tc>
      </w:tr>
    </w:tbl>
    <w:p w14:paraId="5A67A4BE" w14:textId="77777777" w:rsidR="00E13363" w:rsidRPr="007E1EAE" w:rsidRDefault="00E13363" w:rsidP="00C24D56">
      <w:pPr>
        <w:pStyle w:val="Heading5"/>
        <w:numPr>
          <w:ilvl w:val="4"/>
          <w:numId w:val="3"/>
        </w:numPr>
      </w:pPr>
      <w:r w:rsidRPr="007E1EAE">
        <w:t>Extended notation</w:t>
      </w:r>
    </w:p>
    <w:p w14:paraId="5527E19E" w14:textId="77777777" w:rsidR="00E13363" w:rsidRPr="007E1EAE" w:rsidRDefault="00E13363" w:rsidP="00E13363">
      <w:pPr>
        <w:pStyle w:val="NormalaroundTable"/>
      </w:pPr>
      <w:r w:rsidRPr="007E1EAE">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B67D8B7" w14:textId="77777777" w:rsidTr="00A0557C">
        <w:tc>
          <w:tcPr>
            <w:tcW w:w="9576" w:type="dxa"/>
            <w:shd w:val="clear" w:color="auto" w:fill="D9D9D9" w:themeFill="background1" w:themeFillShade="D9"/>
          </w:tcPr>
          <w:p w14:paraId="76074702"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103C050D"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capability_type</w:t>
              </w:r>
            </w:hyperlink>
            <w:r w:rsidRPr="007E1EAE">
              <w:rPr>
                <w:rStyle w:val="CodeSnippet"/>
                <w:noProof/>
              </w:rPr>
              <w:t>&gt;</w:t>
            </w:r>
          </w:p>
          <w:p w14:paraId="699A77CC"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65F2B02A" w14:textId="77777777" w:rsidR="00E13363" w:rsidRPr="007E1EAE" w:rsidRDefault="00E13363" w:rsidP="00A0557C">
            <w:pPr>
              <w:rPr>
                <w:rStyle w:val="CodeSnippet"/>
                <w:noProof/>
              </w:rPr>
            </w:pPr>
            <w:r w:rsidRPr="007E1EAE">
              <w:rPr>
                <w:rStyle w:val="CodeSnippet"/>
                <w:noProof/>
              </w:rPr>
              <w:t xml:space="preserve">  properties:</w:t>
            </w:r>
          </w:p>
          <w:p w14:paraId="2A5D1A0B"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50BCE938" w14:textId="77777777" w:rsidR="00E13363" w:rsidRPr="007E1EAE" w:rsidRDefault="00E13363" w:rsidP="00A0557C">
            <w:pPr>
              <w:rPr>
                <w:rStyle w:val="CodeSnippet"/>
                <w:noProof/>
              </w:rPr>
            </w:pPr>
            <w:r w:rsidRPr="007E1EAE">
              <w:rPr>
                <w:rStyle w:val="CodeSnippet"/>
                <w:noProof/>
              </w:rPr>
              <w:t xml:space="preserve">  attributes:</w:t>
            </w:r>
          </w:p>
          <w:p w14:paraId="7A4BDF49" w14:textId="77777777" w:rsidR="00E13363" w:rsidRPr="007E1EAE" w:rsidRDefault="00E13363" w:rsidP="00A0557C">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4BC1DA78" w14:textId="77777777" w:rsidR="00E13363" w:rsidRDefault="00E13363" w:rsidP="00A0557C">
            <w:pPr>
              <w:rPr>
                <w:rStyle w:val="CodeSnippet"/>
                <w:noProof/>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p w14:paraId="66E71D9C" w14:textId="77777777" w:rsidR="00E13363" w:rsidRPr="007E1EAE" w:rsidRDefault="00E13363" w:rsidP="00A0557C">
            <w:pPr>
              <w:rPr>
                <w:rStyle w:val="CodeSnippet"/>
              </w:rPr>
            </w:pPr>
            <w:r>
              <w:rPr>
                <w:rStyle w:val="CodeSnippet"/>
              </w:rPr>
              <w:t xml:space="preserve">  occurrences : &lt;range_of_occurrences&gt;</w:t>
            </w:r>
          </w:p>
        </w:tc>
      </w:tr>
    </w:tbl>
    <w:p w14:paraId="69F1C5A9" w14:textId="77777777" w:rsidR="00E13363" w:rsidRPr="007E1EAE" w:rsidRDefault="00E13363" w:rsidP="00E13363">
      <w:pPr>
        <w:pStyle w:val="NormalaroundTable"/>
      </w:pPr>
      <w:r w:rsidRPr="007E1EAE">
        <w:t>In the above grammars, the pseudo values that appear in angle brackets have the following meaning:</w:t>
      </w:r>
    </w:p>
    <w:p w14:paraId="7B38D4C9" w14:textId="77777777" w:rsidR="00E13363" w:rsidRPr="007E1EAE" w:rsidRDefault="00E13363" w:rsidP="00C24D56">
      <w:pPr>
        <w:numPr>
          <w:ilvl w:val="0"/>
          <w:numId w:val="19"/>
        </w:numPr>
        <w:spacing w:before="0" w:after="0"/>
      </w:pPr>
      <w:r w:rsidRPr="007E1EAE">
        <w:rPr>
          <w:rStyle w:val="CodeSnippetHighlight"/>
        </w:rPr>
        <w:t>capability_definition_name</w:t>
      </w:r>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4E480E8B" w14:textId="77777777" w:rsidR="00E13363" w:rsidRPr="007E1EAE" w:rsidRDefault="00E13363" w:rsidP="00C24D56">
      <w:pPr>
        <w:numPr>
          <w:ilvl w:val="0"/>
          <w:numId w:val="19"/>
        </w:numPr>
        <w:spacing w:before="0" w:after="0"/>
      </w:pPr>
      <w:r w:rsidRPr="007E1EAE">
        <w:rPr>
          <w:rStyle w:val="CodeSnippetHighlight"/>
        </w:rPr>
        <w:t>capability_type</w:t>
      </w:r>
      <w:r w:rsidRPr="007E1EAE">
        <w:t xml:space="preserve">: represents the required name of a </w:t>
      </w:r>
      <w:hyperlink w:anchor="DEFN_ENTITY_CAPABILITY_TYPE" w:history="1">
        <w:r w:rsidRPr="007E1EAE">
          <w:rPr>
            <w:rStyle w:val="Hyperlink"/>
          </w:rPr>
          <w:t>capability type</w:t>
        </w:r>
      </w:hyperlink>
      <w:r w:rsidRPr="007E1EAE">
        <w:t xml:space="preserve"> the capability definition is based upon.</w:t>
      </w:r>
    </w:p>
    <w:p w14:paraId="3D62B726" w14:textId="77777777" w:rsidR="00E13363" w:rsidRPr="007E1EAE" w:rsidRDefault="00E13363" w:rsidP="00C24D56">
      <w:pPr>
        <w:pStyle w:val="ListParagraph"/>
        <w:numPr>
          <w:ilvl w:val="0"/>
          <w:numId w:val="19"/>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of the capability definition.</w:t>
      </w:r>
    </w:p>
    <w:p w14:paraId="0F18FFAE" w14:textId="77777777" w:rsidR="00E13363" w:rsidRPr="007E1EAE" w:rsidRDefault="00E13363" w:rsidP="00C24D56">
      <w:pPr>
        <w:pStyle w:val="ListParagraph"/>
        <w:numPr>
          <w:ilvl w:val="0"/>
          <w:numId w:val="19"/>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capability definition.</w:t>
      </w:r>
    </w:p>
    <w:p w14:paraId="4D1565A4" w14:textId="77777777" w:rsidR="00E13363" w:rsidRPr="007E1EAE" w:rsidRDefault="00E13363" w:rsidP="00C24D56">
      <w:pPr>
        <w:pStyle w:val="ListParagraph"/>
        <w:numPr>
          <w:ilvl w:val="0"/>
          <w:numId w:val="19"/>
        </w:numPr>
      </w:pPr>
      <w:r w:rsidRPr="007E1EAE">
        <w:rPr>
          <w:rStyle w:val="CodeSnippetHighlight"/>
        </w:rPr>
        <w:t>attribute_definitions</w:t>
      </w:r>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capability definition.</w:t>
      </w:r>
    </w:p>
    <w:p w14:paraId="48E91D98" w14:textId="77777777" w:rsidR="00E13363" w:rsidRDefault="00E13363" w:rsidP="00E13363">
      <w:pPr>
        <w:pStyle w:val="ListBullet3"/>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Types</w:t>
        </w:r>
      </w:hyperlink>
      <w:r w:rsidRPr="007E1EAE">
        <w:t xml:space="preserve"> that the Capability definition supports as valid sources for a successful relationship to be established to itself.</w:t>
      </w:r>
    </w:p>
    <w:p w14:paraId="322121F7" w14:textId="77777777" w:rsidR="00E13363" w:rsidRPr="007E1EAE" w:rsidRDefault="00E13363" w:rsidP="00E13363">
      <w:pPr>
        <w:pStyle w:val="ListBullet3"/>
      </w:pPr>
      <w:r>
        <w:rPr>
          <w:rStyle w:val="CodeSnippetHighlight"/>
        </w:rPr>
        <w:t>Range_of_occurrences</w:t>
      </w:r>
      <w:r w:rsidRPr="00261232">
        <w:t>:</w:t>
      </w:r>
      <w:r>
        <w:t xml:space="preserve"> represents </w:t>
      </w:r>
      <w:r w:rsidRPr="00261232">
        <w:t>he optional minimum and maximum occurrences for the capability.</w:t>
      </w:r>
    </w:p>
    <w:p w14:paraId="3C20E117" w14:textId="77777777" w:rsidR="00E13363" w:rsidRPr="007E1EAE" w:rsidRDefault="00E13363" w:rsidP="00C24D56">
      <w:pPr>
        <w:pStyle w:val="Heading4"/>
        <w:numPr>
          <w:ilvl w:val="3"/>
          <w:numId w:val="3"/>
        </w:numPr>
      </w:pPr>
      <w:r w:rsidRPr="007E1EAE">
        <w:t>Examples</w:t>
      </w:r>
    </w:p>
    <w:p w14:paraId="5467F975" w14:textId="77777777" w:rsidR="00E13363" w:rsidRPr="007E1EAE" w:rsidRDefault="00E13363" w:rsidP="00E13363">
      <w:pPr>
        <w:pStyle w:val="NormalaroundTable"/>
      </w:pPr>
      <w:r w:rsidRPr="007E1EAE">
        <w:t xml:space="preserve">The following examples show capability definitions in both simple and full forms: </w:t>
      </w:r>
    </w:p>
    <w:p w14:paraId="33D9EFFF" w14:textId="77777777" w:rsidR="00E13363" w:rsidRPr="007E1EAE" w:rsidRDefault="00E13363" w:rsidP="00C24D56">
      <w:pPr>
        <w:pStyle w:val="Heading5"/>
        <w:numPr>
          <w:ilvl w:val="4"/>
          <w:numId w:val="3"/>
        </w:numPr>
      </w:pPr>
      <w:r w:rsidRPr="007E1EAE">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64464307" w14:textId="77777777" w:rsidTr="00A0557C">
        <w:trPr>
          <w:trHeight w:val="256"/>
        </w:trPr>
        <w:tc>
          <w:tcPr>
            <w:tcW w:w="9576" w:type="dxa"/>
            <w:shd w:val="clear" w:color="auto" w:fill="D9D9D9" w:themeFill="background1" w:themeFillShade="D9"/>
          </w:tcPr>
          <w:p w14:paraId="4AD8D218" w14:textId="77777777" w:rsidR="00E13363" w:rsidRPr="007E1EAE" w:rsidRDefault="00E13363" w:rsidP="00A0557C">
            <w:pPr>
              <w:rPr>
                <w:rStyle w:val="CodeSnippet"/>
                <w:noProof/>
              </w:rPr>
            </w:pPr>
            <w:r w:rsidRPr="007E1EAE">
              <w:rPr>
                <w:rStyle w:val="CodeSnippet"/>
                <w:noProof/>
              </w:rPr>
              <w:t># Simple notation, no properties defined or augmented</w:t>
            </w:r>
          </w:p>
          <w:p w14:paraId="7B00AEFE" w14:textId="77777777" w:rsidR="00E13363" w:rsidRPr="007E1EAE" w:rsidRDefault="00E13363" w:rsidP="00A0557C">
            <w:pPr>
              <w:rPr>
                <w:rStyle w:val="CodeSnippet"/>
                <w:noProof/>
              </w:rPr>
            </w:pPr>
            <w:r w:rsidRPr="007E1EAE">
              <w:rPr>
                <w:rStyle w:val="CodeSnippet"/>
                <w:noProof/>
              </w:rPr>
              <w:t>some_capability: mytypes.mycapabilities.MyCapabilityTypeName</w:t>
            </w:r>
          </w:p>
        </w:tc>
      </w:tr>
    </w:tbl>
    <w:p w14:paraId="76864E03" w14:textId="77777777" w:rsidR="00E13363" w:rsidRPr="007E1EAE" w:rsidRDefault="00E13363" w:rsidP="00C24D56">
      <w:pPr>
        <w:pStyle w:val="Heading5"/>
        <w:numPr>
          <w:ilvl w:val="4"/>
          <w:numId w:val="3"/>
        </w:numPr>
      </w:pPr>
      <w:bookmarkStart w:id="735" w:name="_Toc379455032"/>
      <w:r w:rsidRPr="007E1EAE">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1E3562E" w14:textId="77777777" w:rsidTr="00A0557C">
        <w:trPr>
          <w:trHeight w:val="256"/>
        </w:trPr>
        <w:tc>
          <w:tcPr>
            <w:tcW w:w="9576" w:type="dxa"/>
            <w:shd w:val="clear" w:color="auto" w:fill="D9D9D9" w:themeFill="background1" w:themeFillShade="D9"/>
          </w:tcPr>
          <w:p w14:paraId="196BCD91" w14:textId="77777777" w:rsidR="00E13363" w:rsidRPr="007E1EAE" w:rsidRDefault="00E13363" w:rsidP="00A0557C">
            <w:pPr>
              <w:rPr>
                <w:rStyle w:val="CodeSnippet"/>
                <w:noProof/>
              </w:rPr>
            </w:pPr>
            <w:r w:rsidRPr="007E1EAE">
              <w:rPr>
                <w:rStyle w:val="CodeSnippet"/>
                <w:noProof/>
              </w:rPr>
              <w:t># Full notation, augmenting properties of the referenced capability type</w:t>
            </w:r>
          </w:p>
          <w:p w14:paraId="57B9EC8C" w14:textId="77777777" w:rsidR="00E13363" w:rsidRPr="007E1EAE" w:rsidRDefault="00E13363" w:rsidP="00A0557C">
            <w:pPr>
              <w:rPr>
                <w:rStyle w:val="CodeSnippet"/>
                <w:noProof/>
              </w:rPr>
            </w:pPr>
            <w:r w:rsidRPr="007E1EAE">
              <w:rPr>
                <w:rStyle w:val="CodeSnippet"/>
                <w:noProof/>
              </w:rPr>
              <w:lastRenderedPageBreak/>
              <w:t xml:space="preserve">some_capability: </w:t>
            </w:r>
          </w:p>
          <w:p w14:paraId="12B48B88" w14:textId="77777777" w:rsidR="00E13363" w:rsidRPr="007E1EAE" w:rsidRDefault="00E13363" w:rsidP="00A0557C">
            <w:pPr>
              <w:rPr>
                <w:rStyle w:val="CodeSnippet"/>
                <w:noProof/>
              </w:rPr>
            </w:pPr>
            <w:r w:rsidRPr="007E1EAE">
              <w:rPr>
                <w:rStyle w:val="CodeSnippet"/>
                <w:noProof/>
              </w:rPr>
              <w:t xml:space="preserve">  type: mytypes.mycapabilities.MyCapabilityTypeName</w:t>
            </w:r>
          </w:p>
          <w:p w14:paraId="33599DA0" w14:textId="77777777" w:rsidR="00E13363" w:rsidRPr="007E1EAE" w:rsidRDefault="00E13363" w:rsidP="00A0557C">
            <w:pPr>
              <w:rPr>
                <w:rStyle w:val="CodeSnippet"/>
                <w:noProof/>
              </w:rPr>
            </w:pPr>
            <w:r w:rsidRPr="007E1EAE">
              <w:rPr>
                <w:rStyle w:val="CodeSnippet"/>
                <w:noProof/>
              </w:rPr>
              <w:t xml:space="preserve">  properties:</w:t>
            </w:r>
          </w:p>
          <w:p w14:paraId="1000C5F7" w14:textId="77777777" w:rsidR="00E13363" w:rsidRPr="007E1EAE" w:rsidRDefault="00E13363" w:rsidP="00A0557C">
            <w:pPr>
              <w:rPr>
                <w:rStyle w:val="CodeSnippet"/>
                <w:noProof/>
              </w:rPr>
            </w:pPr>
            <w:r w:rsidRPr="007E1EAE">
              <w:rPr>
                <w:rStyle w:val="CodeSnippet"/>
                <w:noProof/>
              </w:rPr>
              <w:t xml:space="preserve">    limit: </w:t>
            </w:r>
          </w:p>
          <w:p w14:paraId="08B7491C" w14:textId="77777777" w:rsidR="00E13363" w:rsidRPr="007E1EAE" w:rsidRDefault="00E13363" w:rsidP="00A0557C">
            <w:pPr>
              <w:rPr>
                <w:rStyle w:val="CodeSnippet"/>
                <w:noProof/>
              </w:rPr>
            </w:pPr>
            <w:r w:rsidRPr="007E1EAE">
              <w:rPr>
                <w:rStyle w:val="CodeSnippet"/>
                <w:noProof/>
              </w:rPr>
              <w:t xml:space="preserve">      type: integer</w:t>
            </w:r>
          </w:p>
          <w:p w14:paraId="7A7C695F" w14:textId="77777777" w:rsidR="00E13363" w:rsidRPr="007E1EAE" w:rsidRDefault="00E13363" w:rsidP="00A0557C">
            <w:pPr>
              <w:rPr>
                <w:rStyle w:val="CodeSnippet"/>
                <w:noProof/>
              </w:rPr>
            </w:pPr>
            <w:r w:rsidRPr="007E1EAE">
              <w:rPr>
                <w:rStyle w:val="CodeSnippet"/>
                <w:noProof/>
              </w:rPr>
              <w:t xml:space="preserve">      default: 100</w:t>
            </w:r>
          </w:p>
        </w:tc>
      </w:tr>
    </w:tbl>
    <w:p w14:paraId="596DCF24" w14:textId="77777777" w:rsidR="00E13363" w:rsidRPr="007E1EAE" w:rsidRDefault="00E13363" w:rsidP="00C24D56">
      <w:pPr>
        <w:pStyle w:val="Heading4"/>
        <w:numPr>
          <w:ilvl w:val="3"/>
          <w:numId w:val="3"/>
        </w:numPr>
      </w:pPr>
      <w:r w:rsidRPr="007E1EAE">
        <w:lastRenderedPageBreak/>
        <w:t>Additional requirements</w:t>
      </w:r>
    </w:p>
    <w:p w14:paraId="64B08D44" w14:textId="77777777" w:rsidR="00E13363" w:rsidRPr="007E1EAE" w:rsidRDefault="00E13363" w:rsidP="00C24D56">
      <w:pPr>
        <w:pStyle w:val="ListParagraph"/>
        <w:numPr>
          <w:ilvl w:val="0"/>
          <w:numId w:val="52"/>
        </w:numPr>
      </w:pPr>
      <w:r w:rsidRPr="007E1EAE">
        <w:t xml:space="preserve">Any Node Type (names) provides as values for the </w:t>
      </w:r>
      <w:r w:rsidRPr="007E1EAE">
        <w:rPr>
          <w:rStyle w:val="CodeSnippetHighlight"/>
        </w:rPr>
        <w:t>valid_source_types</w:t>
      </w:r>
      <w:r w:rsidRPr="007E1EAE">
        <w:t xml:space="preserve"> keyname SHALL be type-compatible (i.e., derived from the same parent Node Type) with any Node Types defined using the same keyname in the parent Capability Type.  </w:t>
      </w:r>
    </w:p>
    <w:p w14:paraId="642846D6" w14:textId="77777777" w:rsidR="00E13363" w:rsidRPr="007E1EAE" w:rsidRDefault="00E13363" w:rsidP="00C24D56">
      <w:pPr>
        <w:pStyle w:val="ListParagraph"/>
        <w:numPr>
          <w:ilvl w:val="0"/>
          <w:numId w:val="52"/>
        </w:numPr>
      </w:pPr>
      <w:r w:rsidRPr="007E1EAE">
        <w:t>Capability symbolic names SHALL be unique; it is an error if a capability name is found to occur more than once.</w:t>
      </w:r>
    </w:p>
    <w:p w14:paraId="78327779" w14:textId="77777777" w:rsidR="00E13363" w:rsidRPr="007E1EAE" w:rsidRDefault="00E13363" w:rsidP="00C24D56">
      <w:pPr>
        <w:pStyle w:val="Heading4"/>
        <w:numPr>
          <w:ilvl w:val="3"/>
          <w:numId w:val="3"/>
        </w:numPr>
      </w:pPr>
      <w:r w:rsidRPr="007E1EAE">
        <w:t>Notes</w:t>
      </w:r>
      <w:bookmarkEnd w:id="735"/>
    </w:p>
    <w:p w14:paraId="431E6733" w14:textId="77777777" w:rsidR="00E13363" w:rsidRPr="007E1EAE" w:rsidRDefault="00E13363" w:rsidP="00C24D56">
      <w:pPr>
        <w:numPr>
          <w:ilvl w:val="0"/>
          <w:numId w:val="17"/>
        </w:numPr>
        <w:spacing w:before="0" w:after="0"/>
        <w:rPr>
          <w:rStyle w:val="CodeSnippet"/>
          <w:rFonts w:asciiTheme="minorHAnsi" w:hAnsiTheme="minorHAnsi"/>
          <w:sz w:val="22"/>
        </w:rPr>
      </w:pPr>
      <w:r w:rsidRPr="00D5136C">
        <w:rPr>
          <w:rStyle w:val="CodeSnippet"/>
          <w:rFonts w:ascii="Arial" w:hAnsi="Arial" w:cs="Arial"/>
          <w:noProof/>
        </w:rPr>
        <w:t xml:space="preserve">The </w:t>
      </w:r>
      <w:r w:rsidRPr="00D5136C">
        <w:rPr>
          <w:rFonts w:cs="Arial"/>
        </w:rPr>
        <w:t>Capability Type</w:t>
      </w:r>
      <w:r w:rsidRPr="00D5136C">
        <w:rPr>
          <w:rStyle w:val="CodeSnippet"/>
          <w:rFonts w:ascii="Arial" w:hAnsi="Arial" w:cs="Arial"/>
          <w:noProof/>
        </w:rPr>
        <w:t xml:space="preserve">, in this example </w:t>
      </w:r>
      <w:r w:rsidRPr="007E1EAE">
        <w:rPr>
          <w:rStyle w:val="CodeSnippetHighlight"/>
        </w:rPr>
        <w:t>MyCapabilityTypeName</w:t>
      </w:r>
      <w:r w:rsidRPr="00D5136C">
        <w:rPr>
          <w:rStyle w:val="CodeSnippet"/>
          <w:rFonts w:ascii="Arial" w:hAnsi="Arial" w:cs="Arial"/>
          <w:noProof/>
        </w:rPr>
        <w:t xml:space="preserve">, </w:t>
      </w:r>
      <w:r w:rsidRPr="00D5136C">
        <w:rPr>
          <w:rFonts w:cs="Arial"/>
        </w:rPr>
        <w:t>would be defined elsewhere</w:t>
      </w:r>
      <w:r w:rsidRPr="007E1EAE">
        <w:t xml:space="preserve"> and have an integer property named</w:t>
      </w:r>
      <w:r w:rsidRPr="007E1EAE">
        <w:rPr>
          <w:rStyle w:val="CodeSnippet"/>
          <w:noProof/>
        </w:rPr>
        <w:t xml:space="preserve"> </w:t>
      </w:r>
      <w:r w:rsidRPr="007E1EAE">
        <w:rPr>
          <w:rStyle w:val="CodeSnippetHighlight"/>
        </w:rPr>
        <w:t>limit.</w:t>
      </w:r>
    </w:p>
    <w:p w14:paraId="0069EE51" w14:textId="77777777" w:rsidR="00E13363" w:rsidRPr="007E1EAE" w:rsidRDefault="00E13363" w:rsidP="00C24D56">
      <w:pPr>
        <w:numPr>
          <w:ilvl w:val="0"/>
          <w:numId w:val="17"/>
        </w:numPr>
        <w:spacing w:before="0" w:after="0"/>
      </w:pPr>
      <w:r w:rsidRPr="007E1EAE">
        <w:t xml:space="preserve">This definition directly maps to the </w:t>
      </w:r>
      <w:r w:rsidRPr="007E1EAE">
        <w:rPr>
          <w:rStyle w:val="CodeSnippetHighlight"/>
        </w:rPr>
        <w:t>CapabilitiesDefinition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7AE84448" w14:textId="77777777" w:rsidR="00E13363" w:rsidRPr="007E1EAE" w:rsidRDefault="00E13363" w:rsidP="00C24D56">
      <w:pPr>
        <w:pStyle w:val="Heading3"/>
        <w:numPr>
          <w:ilvl w:val="2"/>
          <w:numId w:val="3"/>
        </w:numPr>
      </w:pPr>
      <w:bookmarkStart w:id="736" w:name="_Requirement_definition"/>
      <w:bookmarkStart w:id="737" w:name="_Toc454457755"/>
      <w:bookmarkStart w:id="738" w:name="_Toc454458554"/>
      <w:bookmarkStart w:id="739" w:name="DEFN_ELEMENT_REQUIREMENT_DEF"/>
      <w:bookmarkEnd w:id="736"/>
      <w:r w:rsidRPr="007E1EAE">
        <w:t>Requirement definition</w:t>
      </w:r>
      <w:bookmarkEnd w:id="737"/>
      <w:bookmarkEnd w:id="738"/>
    </w:p>
    <w:bookmarkEnd w:id="739"/>
    <w:p w14:paraId="3B907A77" w14:textId="77777777" w:rsidR="00E13363" w:rsidRPr="007E1EAE" w:rsidRDefault="00E13363" w:rsidP="00E13363">
      <w:r w:rsidRPr="007E1EAE">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30B6F648" w14:textId="77777777" w:rsidR="00E13363" w:rsidRPr="007E1EAE" w:rsidRDefault="00E13363" w:rsidP="00C24D56">
      <w:pPr>
        <w:pStyle w:val="Heading4"/>
        <w:numPr>
          <w:ilvl w:val="3"/>
          <w:numId w:val="3"/>
        </w:numPr>
      </w:pPr>
      <w:r w:rsidRPr="007E1EAE">
        <w:t>Keynames</w:t>
      </w:r>
    </w:p>
    <w:p w14:paraId="7612F3D5" w14:textId="77777777" w:rsidR="00E13363" w:rsidRPr="007E1EAE" w:rsidRDefault="00E13363" w:rsidP="00E13363">
      <w:pPr>
        <w:pStyle w:val="NormalaroundTable"/>
      </w:pPr>
      <w:r w:rsidRPr="007E1EAE">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6"/>
        <w:gridCol w:w="1108"/>
        <w:gridCol w:w="924"/>
        <w:gridCol w:w="1389"/>
        <w:gridCol w:w="4726"/>
      </w:tblGrid>
      <w:tr w:rsidR="00E13363" w:rsidRPr="007E1EAE" w14:paraId="0B176454" w14:textId="77777777" w:rsidTr="00A0557C">
        <w:trPr>
          <w:cantSplit/>
          <w:tblHeader/>
        </w:trPr>
        <w:tc>
          <w:tcPr>
            <w:tcW w:w="654" w:type="pct"/>
            <w:shd w:val="clear" w:color="auto" w:fill="D9D9D9"/>
          </w:tcPr>
          <w:p w14:paraId="50211DC0" w14:textId="77777777" w:rsidR="00E13363" w:rsidRPr="007E1EAE" w:rsidRDefault="00E13363" w:rsidP="00A0557C">
            <w:pPr>
              <w:pStyle w:val="TableText-Heading"/>
            </w:pPr>
            <w:r w:rsidRPr="007E1EAE">
              <w:t>Keyname</w:t>
            </w:r>
          </w:p>
        </w:tc>
        <w:tc>
          <w:tcPr>
            <w:tcW w:w="591" w:type="pct"/>
            <w:shd w:val="clear" w:color="auto" w:fill="D9D9D9"/>
          </w:tcPr>
          <w:p w14:paraId="217F33D5" w14:textId="77777777" w:rsidR="00E13363" w:rsidRPr="007E1EAE" w:rsidRDefault="00E13363" w:rsidP="00A0557C">
            <w:pPr>
              <w:pStyle w:val="TableText-Heading"/>
            </w:pPr>
            <w:r w:rsidRPr="007E1EAE">
              <w:t>Required</w:t>
            </w:r>
          </w:p>
        </w:tc>
        <w:tc>
          <w:tcPr>
            <w:tcW w:w="493" w:type="pct"/>
            <w:shd w:val="clear" w:color="auto" w:fill="D9D9D9"/>
          </w:tcPr>
          <w:p w14:paraId="27F42721" w14:textId="77777777" w:rsidR="00E13363" w:rsidRPr="007E1EAE" w:rsidRDefault="00E13363" w:rsidP="00A0557C">
            <w:pPr>
              <w:pStyle w:val="TableText-Heading"/>
            </w:pPr>
            <w:r w:rsidRPr="007E1EAE">
              <w:t>Type</w:t>
            </w:r>
          </w:p>
        </w:tc>
        <w:tc>
          <w:tcPr>
            <w:tcW w:w="741" w:type="pct"/>
            <w:shd w:val="clear" w:color="auto" w:fill="D9D9D9"/>
          </w:tcPr>
          <w:p w14:paraId="5C8DF208" w14:textId="77777777" w:rsidR="00E13363" w:rsidRPr="007E1EAE" w:rsidRDefault="00E13363" w:rsidP="00A0557C">
            <w:pPr>
              <w:pStyle w:val="TableText-Heading"/>
            </w:pPr>
            <w:r w:rsidRPr="007E1EAE">
              <w:t>Constraints</w:t>
            </w:r>
          </w:p>
        </w:tc>
        <w:tc>
          <w:tcPr>
            <w:tcW w:w="2521" w:type="pct"/>
            <w:shd w:val="clear" w:color="auto" w:fill="D9D9D9"/>
          </w:tcPr>
          <w:p w14:paraId="4C8AFCF7" w14:textId="77777777" w:rsidR="00E13363" w:rsidRPr="007E1EAE" w:rsidRDefault="00E13363" w:rsidP="00A0557C">
            <w:pPr>
              <w:pStyle w:val="TableText-Heading"/>
            </w:pPr>
            <w:r w:rsidRPr="007E1EAE">
              <w:t>Description</w:t>
            </w:r>
          </w:p>
        </w:tc>
      </w:tr>
      <w:tr w:rsidR="00E13363" w:rsidRPr="00D84861" w14:paraId="50106CB1" w14:textId="77777777" w:rsidTr="00A0557C">
        <w:trPr>
          <w:cantSplit/>
        </w:trPr>
        <w:tc>
          <w:tcPr>
            <w:tcW w:w="654" w:type="pct"/>
            <w:shd w:val="clear" w:color="auto" w:fill="FFFFFF"/>
          </w:tcPr>
          <w:p w14:paraId="1B70A0C4" w14:textId="77777777" w:rsidR="00E13363" w:rsidRPr="007E1EAE" w:rsidRDefault="00E13363" w:rsidP="00A0557C">
            <w:pPr>
              <w:pStyle w:val="TableText"/>
              <w:rPr>
                <w:noProof/>
              </w:rPr>
            </w:pPr>
            <w:r w:rsidRPr="007E1EAE">
              <w:rPr>
                <w:noProof/>
              </w:rPr>
              <w:t>capability</w:t>
            </w:r>
          </w:p>
        </w:tc>
        <w:tc>
          <w:tcPr>
            <w:tcW w:w="591" w:type="pct"/>
            <w:shd w:val="clear" w:color="auto" w:fill="FFFFFF"/>
          </w:tcPr>
          <w:p w14:paraId="4AD44629" w14:textId="77777777" w:rsidR="00E13363" w:rsidRPr="007E1EAE" w:rsidRDefault="00E13363" w:rsidP="00A0557C">
            <w:pPr>
              <w:pStyle w:val="TableText"/>
            </w:pPr>
            <w:r w:rsidRPr="007E1EAE">
              <w:t>yes</w:t>
            </w:r>
          </w:p>
        </w:tc>
        <w:tc>
          <w:tcPr>
            <w:tcW w:w="493" w:type="pct"/>
            <w:shd w:val="clear" w:color="auto" w:fill="FFFFFF"/>
          </w:tcPr>
          <w:p w14:paraId="4C946D42"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41" w:type="pct"/>
            <w:shd w:val="clear" w:color="auto" w:fill="FFFFFF"/>
          </w:tcPr>
          <w:p w14:paraId="7530590F" w14:textId="77777777" w:rsidR="00E13363" w:rsidRPr="007E1EAE" w:rsidRDefault="00E13363" w:rsidP="00A0557C">
            <w:pPr>
              <w:pStyle w:val="TableText"/>
            </w:pPr>
            <w:r w:rsidRPr="007E1EAE">
              <w:t>N/A</w:t>
            </w:r>
          </w:p>
        </w:tc>
        <w:tc>
          <w:tcPr>
            <w:tcW w:w="2521" w:type="pct"/>
            <w:shd w:val="clear" w:color="auto" w:fill="FFFFFF"/>
          </w:tcPr>
          <w:p w14:paraId="5AD59DB7" w14:textId="77777777" w:rsidR="00E13363" w:rsidRPr="007E1EAE" w:rsidRDefault="00E13363" w:rsidP="00A0557C">
            <w:pPr>
              <w:pStyle w:val="TableText"/>
            </w:pPr>
            <w:r w:rsidRPr="007E1EAE">
              <w:t xml:space="preserve">The required reserved keyname used that can be used to provide the name of a valid </w:t>
            </w:r>
            <w:hyperlink w:anchor="DEFN_ENTITY_CAPABILITY_TYPE" w:history="1">
              <w:r w:rsidRPr="007E1EAE">
                <w:rPr>
                  <w:rStyle w:val="Hyperlink"/>
                </w:rPr>
                <w:t xml:space="preserve">Capability Type </w:t>
              </w:r>
            </w:hyperlink>
            <w:r w:rsidRPr="007E1EAE">
              <w:t xml:space="preserve"> that can fulfill the requirement.</w:t>
            </w:r>
          </w:p>
        </w:tc>
      </w:tr>
      <w:tr w:rsidR="00E13363" w:rsidRPr="00D84861" w14:paraId="433DA3F3" w14:textId="77777777" w:rsidTr="00A0557C">
        <w:trPr>
          <w:cantSplit/>
        </w:trPr>
        <w:tc>
          <w:tcPr>
            <w:tcW w:w="654" w:type="pct"/>
            <w:shd w:val="clear" w:color="auto" w:fill="FFFFFF"/>
          </w:tcPr>
          <w:p w14:paraId="21269BC4" w14:textId="77777777" w:rsidR="00E13363" w:rsidRPr="007E1EAE" w:rsidRDefault="00E13363" w:rsidP="00A0557C">
            <w:pPr>
              <w:pStyle w:val="TableText"/>
              <w:rPr>
                <w:noProof/>
              </w:rPr>
            </w:pPr>
            <w:r w:rsidRPr="007E1EAE">
              <w:rPr>
                <w:noProof/>
              </w:rPr>
              <w:t>node</w:t>
            </w:r>
          </w:p>
        </w:tc>
        <w:tc>
          <w:tcPr>
            <w:tcW w:w="591" w:type="pct"/>
            <w:shd w:val="clear" w:color="auto" w:fill="FFFFFF"/>
          </w:tcPr>
          <w:p w14:paraId="61328365" w14:textId="77777777" w:rsidR="00E13363" w:rsidRPr="007E1EAE" w:rsidRDefault="00E13363" w:rsidP="00A0557C">
            <w:pPr>
              <w:pStyle w:val="TableText"/>
            </w:pPr>
            <w:r w:rsidRPr="007E1EAE">
              <w:t>no</w:t>
            </w:r>
          </w:p>
        </w:tc>
        <w:tc>
          <w:tcPr>
            <w:tcW w:w="493" w:type="pct"/>
            <w:shd w:val="clear" w:color="auto" w:fill="FFFFFF"/>
          </w:tcPr>
          <w:p w14:paraId="69E7A7AF"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41" w:type="pct"/>
            <w:shd w:val="clear" w:color="auto" w:fill="FFFFFF"/>
          </w:tcPr>
          <w:p w14:paraId="7718D749" w14:textId="77777777" w:rsidR="00E13363" w:rsidRPr="007E1EAE" w:rsidRDefault="00E13363" w:rsidP="00A0557C">
            <w:pPr>
              <w:pStyle w:val="TableText"/>
            </w:pPr>
            <w:r w:rsidRPr="007E1EAE">
              <w:t>N/A</w:t>
            </w:r>
          </w:p>
        </w:tc>
        <w:tc>
          <w:tcPr>
            <w:tcW w:w="2521" w:type="pct"/>
            <w:shd w:val="clear" w:color="auto" w:fill="FFFFFF"/>
          </w:tcPr>
          <w:p w14:paraId="0F080F3F" w14:textId="77777777" w:rsidR="00E13363" w:rsidRPr="007E1EAE" w:rsidRDefault="00E13363" w:rsidP="00A0557C">
            <w:pPr>
              <w:pStyle w:val="TableText"/>
            </w:pPr>
            <w:r w:rsidRPr="007E1EAE">
              <w:t xml:space="preserve">The optional reserved keyname used to provide the name of a valid </w:t>
            </w:r>
            <w:hyperlink w:anchor="DEFN_ENTITY_NODE_TYPE" w:history="1">
              <w:r w:rsidRPr="007E1EAE">
                <w:rPr>
                  <w:rStyle w:val="Hyperlink"/>
                </w:rPr>
                <w:t>Node Type</w:t>
              </w:r>
            </w:hyperlink>
            <w:r w:rsidRPr="007E1EAE">
              <w:t xml:space="preserve"> that contains the capability definition that can be used to fulfill the requirement. </w:t>
            </w:r>
          </w:p>
        </w:tc>
      </w:tr>
      <w:tr w:rsidR="00E13363" w:rsidRPr="00D84861" w14:paraId="4CC17A6D" w14:textId="77777777" w:rsidTr="00A0557C">
        <w:trPr>
          <w:cantSplit/>
        </w:trPr>
        <w:tc>
          <w:tcPr>
            <w:tcW w:w="654" w:type="pct"/>
            <w:shd w:val="clear" w:color="auto" w:fill="FFFFFF"/>
          </w:tcPr>
          <w:p w14:paraId="2EC786BB" w14:textId="77777777" w:rsidR="00E13363" w:rsidRPr="007E1EAE" w:rsidRDefault="00E13363" w:rsidP="00A0557C">
            <w:pPr>
              <w:pStyle w:val="TableText"/>
              <w:rPr>
                <w:noProof/>
              </w:rPr>
            </w:pPr>
            <w:r w:rsidRPr="007E1EAE">
              <w:rPr>
                <w:noProof/>
              </w:rPr>
              <w:t>relationship</w:t>
            </w:r>
          </w:p>
        </w:tc>
        <w:tc>
          <w:tcPr>
            <w:tcW w:w="591" w:type="pct"/>
            <w:shd w:val="clear" w:color="auto" w:fill="FFFFFF"/>
          </w:tcPr>
          <w:p w14:paraId="37888B87" w14:textId="77777777" w:rsidR="00E13363" w:rsidRPr="007E1EAE" w:rsidRDefault="00E13363" w:rsidP="00A0557C">
            <w:pPr>
              <w:pStyle w:val="TableText"/>
            </w:pPr>
            <w:r w:rsidRPr="007E1EAE">
              <w:t>no</w:t>
            </w:r>
          </w:p>
        </w:tc>
        <w:tc>
          <w:tcPr>
            <w:tcW w:w="493" w:type="pct"/>
            <w:shd w:val="clear" w:color="auto" w:fill="FFFFFF"/>
          </w:tcPr>
          <w:p w14:paraId="0C5D7A7C"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41" w:type="pct"/>
            <w:shd w:val="clear" w:color="auto" w:fill="FFFFFF"/>
          </w:tcPr>
          <w:p w14:paraId="7930A29D" w14:textId="77777777" w:rsidR="00E13363" w:rsidRPr="007E1EAE" w:rsidRDefault="00E13363" w:rsidP="00A0557C">
            <w:pPr>
              <w:pStyle w:val="TableText"/>
            </w:pPr>
            <w:r w:rsidRPr="007E1EAE">
              <w:t>N/A</w:t>
            </w:r>
          </w:p>
        </w:tc>
        <w:tc>
          <w:tcPr>
            <w:tcW w:w="2521" w:type="pct"/>
            <w:shd w:val="clear" w:color="auto" w:fill="FFFFFF"/>
          </w:tcPr>
          <w:p w14:paraId="59DB4A62" w14:textId="77777777" w:rsidR="00E13363" w:rsidRPr="007E1EAE" w:rsidRDefault="00E13363" w:rsidP="00A0557C">
            <w:pPr>
              <w:pStyle w:val="TableText"/>
            </w:pPr>
            <w:r w:rsidRPr="007E1EAE">
              <w:t xml:space="preserve">The optional reserved keyname used to provide the name of a valid </w:t>
            </w:r>
            <w:hyperlink w:anchor="DEFN_ENTITY_RELATIONSHIP_TYPE" w:history="1">
              <w:r w:rsidRPr="007E1EAE">
                <w:rPr>
                  <w:rStyle w:val="Hyperlink"/>
                </w:rPr>
                <w:t>Relationship Type</w:t>
              </w:r>
            </w:hyperlink>
            <w:r w:rsidRPr="007E1EAE">
              <w:t xml:space="preserve"> to construct when fulfilling the requirement.</w:t>
            </w:r>
          </w:p>
        </w:tc>
      </w:tr>
      <w:tr w:rsidR="00E13363" w:rsidRPr="00D84861" w14:paraId="4BB4F54C" w14:textId="77777777" w:rsidTr="00A0557C">
        <w:trPr>
          <w:cantSplit/>
        </w:trPr>
        <w:tc>
          <w:tcPr>
            <w:tcW w:w="654" w:type="pct"/>
            <w:shd w:val="clear" w:color="auto" w:fill="FFFFFF"/>
          </w:tcPr>
          <w:p w14:paraId="358285DC" w14:textId="77777777" w:rsidR="00E13363" w:rsidRPr="007E1EAE" w:rsidRDefault="00E13363" w:rsidP="00A0557C">
            <w:pPr>
              <w:pStyle w:val="TableText"/>
              <w:rPr>
                <w:noProof/>
              </w:rPr>
            </w:pPr>
            <w:r w:rsidRPr="007E1EAE">
              <w:rPr>
                <w:noProof/>
              </w:rPr>
              <w:t>occurrences</w:t>
            </w:r>
          </w:p>
        </w:tc>
        <w:tc>
          <w:tcPr>
            <w:tcW w:w="591" w:type="pct"/>
            <w:shd w:val="clear" w:color="auto" w:fill="FFFFFF"/>
          </w:tcPr>
          <w:p w14:paraId="6B560FBA" w14:textId="77777777" w:rsidR="00E13363" w:rsidRPr="007E1EAE" w:rsidRDefault="00E13363" w:rsidP="00A0557C">
            <w:pPr>
              <w:pStyle w:val="TableText"/>
            </w:pPr>
            <w:r w:rsidRPr="007E1EAE">
              <w:t>no</w:t>
            </w:r>
          </w:p>
        </w:tc>
        <w:tc>
          <w:tcPr>
            <w:tcW w:w="493" w:type="pct"/>
            <w:shd w:val="clear" w:color="auto" w:fill="FFFFFF"/>
          </w:tcPr>
          <w:p w14:paraId="5FA6455C" w14:textId="77777777" w:rsidR="00E13363" w:rsidRPr="007E1EAE" w:rsidRDefault="001C4EBF" w:rsidP="00A0557C">
            <w:pPr>
              <w:pStyle w:val="TableText"/>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741" w:type="pct"/>
            <w:shd w:val="clear" w:color="auto" w:fill="FFFFFF"/>
          </w:tcPr>
          <w:p w14:paraId="08BFBEC1" w14:textId="77777777" w:rsidR="00E13363" w:rsidRPr="007E1EAE" w:rsidRDefault="00E13363" w:rsidP="00A0557C">
            <w:pPr>
              <w:pStyle w:val="TableText"/>
            </w:pPr>
            <w:r w:rsidRPr="007E1EAE">
              <w:t>implied default of [1,1]</w:t>
            </w:r>
          </w:p>
        </w:tc>
        <w:tc>
          <w:tcPr>
            <w:tcW w:w="2521" w:type="pct"/>
            <w:shd w:val="clear" w:color="auto" w:fill="FFFFFF"/>
          </w:tcPr>
          <w:p w14:paraId="3F05ADE8" w14:textId="77777777" w:rsidR="00E13363" w:rsidRPr="007E1EAE" w:rsidRDefault="00E13363" w:rsidP="00A0557C">
            <w:pPr>
              <w:pStyle w:val="TableText"/>
            </w:pPr>
            <w:r w:rsidRPr="007E1EAE">
              <w:t xml:space="preserve">The optional minimum and maximum occurrences for the requirement. </w:t>
            </w:r>
          </w:p>
          <w:p w14:paraId="57ED752C" w14:textId="77777777" w:rsidR="00E13363" w:rsidRPr="007E1EAE" w:rsidRDefault="00E13363" w:rsidP="00A0557C">
            <w:pPr>
              <w:pStyle w:val="TableText"/>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7833360E" w14:textId="77777777" w:rsidR="00E13363" w:rsidRPr="007E1EAE" w:rsidRDefault="00E13363" w:rsidP="00C24D56">
      <w:pPr>
        <w:pStyle w:val="Heading5"/>
        <w:numPr>
          <w:ilvl w:val="4"/>
          <w:numId w:val="3"/>
        </w:numPr>
      </w:pPr>
      <w:r w:rsidRPr="007E1EAE">
        <w:lastRenderedPageBreak/>
        <w:t>Additional Keynames for multi-line relationship grammar</w:t>
      </w:r>
    </w:p>
    <w:p w14:paraId="5FADA1EF" w14:textId="77777777" w:rsidR="00E13363" w:rsidRPr="007E1EAE" w:rsidRDefault="00E13363" w:rsidP="00E13363">
      <w:pPr>
        <w:pStyle w:val="NormalaroundTable"/>
      </w:pPr>
      <w:r w:rsidRPr="007E1EAE">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59"/>
        <w:gridCol w:w="1070"/>
        <w:gridCol w:w="1172"/>
        <w:gridCol w:w="1350"/>
        <w:gridCol w:w="4722"/>
      </w:tblGrid>
      <w:tr w:rsidR="00E13363" w:rsidRPr="007E1EAE" w14:paraId="64DAA843" w14:textId="77777777" w:rsidTr="00A0557C">
        <w:trPr>
          <w:cantSplit/>
          <w:tblHeader/>
        </w:trPr>
        <w:tc>
          <w:tcPr>
            <w:tcW w:w="565" w:type="pct"/>
            <w:shd w:val="clear" w:color="auto" w:fill="D9D9D9"/>
          </w:tcPr>
          <w:p w14:paraId="232A2891" w14:textId="77777777" w:rsidR="00E13363" w:rsidRPr="007E1EAE" w:rsidRDefault="00E13363" w:rsidP="00A0557C">
            <w:pPr>
              <w:pStyle w:val="TableText-Heading"/>
            </w:pPr>
            <w:r w:rsidRPr="007E1EAE">
              <w:t>Keyname</w:t>
            </w:r>
          </w:p>
        </w:tc>
        <w:tc>
          <w:tcPr>
            <w:tcW w:w="571" w:type="pct"/>
            <w:shd w:val="clear" w:color="auto" w:fill="D9D9D9"/>
          </w:tcPr>
          <w:p w14:paraId="2362F4E1" w14:textId="77777777" w:rsidR="00E13363" w:rsidRPr="007E1EAE" w:rsidRDefault="00E13363" w:rsidP="00A0557C">
            <w:pPr>
              <w:pStyle w:val="TableText-Heading"/>
            </w:pPr>
            <w:r w:rsidRPr="007E1EAE">
              <w:t>Required</w:t>
            </w:r>
          </w:p>
        </w:tc>
        <w:tc>
          <w:tcPr>
            <w:tcW w:w="625" w:type="pct"/>
            <w:shd w:val="clear" w:color="auto" w:fill="D9D9D9"/>
          </w:tcPr>
          <w:p w14:paraId="26592A0A" w14:textId="77777777" w:rsidR="00E13363" w:rsidRPr="007E1EAE" w:rsidRDefault="00E13363" w:rsidP="00A0557C">
            <w:pPr>
              <w:pStyle w:val="TableText-Heading"/>
            </w:pPr>
            <w:r w:rsidRPr="007E1EAE">
              <w:t>Type</w:t>
            </w:r>
          </w:p>
        </w:tc>
        <w:tc>
          <w:tcPr>
            <w:tcW w:w="720" w:type="pct"/>
            <w:shd w:val="clear" w:color="auto" w:fill="D9D9D9"/>
          </w:tcPr>
          <w:p w14:paraId="45AE945B" w14:textId="77777777" w:rsidR="00E13363" w:rsidRPr="007E1EAE" w:rsidRDefault="00E13363" w:rsidP="00A0557C">
            <w:pPr>
              <w:pStyle w:val="TableText-Heading"/>
            </w:pPr>
            <w:r w:rsidRPr="007E1EAE">
              <w:t>Constraints</w:t>
            </w:r>
          </w:p>
        </w:tc>
        <w:tc>
          <w:tcPr>
            <w:tcW w:w="2519" w:type="pct"/>
            <w:shd w:val="clear" w:color="auto" w:fill="D9D9D9"/>
          </w:tcPr>
          <w:p w14:paraId="557E2EEA" w14:textId="77777777" w:rsidR="00E13363" w:rsidRPr="007E1EAE" w:rsidRDefault="00E13363" w:rsidP="00A0557C">
            <w:pPr>
              <w:pStyle w:val="TableText-Heading"/>
            </w:pPr>
            <w:r w:rsidRPr="007E1EAE">
              <w:t>Description</w:t>
            </w:r>
          </w:p>
        </w:tc>
      </w:tr>
      <w:tr w:rsidR="00E13363" w:rsidRPr="00D84861" w14:paraId="3DA05CBB" w14:textId="77777777" w:rsidTr="00A0557C">
        <w:trPr>
          <w:cantSplit/>
        </w:trPr>
        <w:tc>
          <w:tcPr>
            <w:tcW w:w="565" w:type="pct"/>
            <w:shd w:val="clear" w:color="auto" w:fill="FFFFFF"/>
          </w:tcPr>
          <w:p w14:paraId="337609B4" w14:textId="77777777" w:rsidR="00E13363" w:rsidRPr="007E1EAE" w:rsidRDefault="00E13363" w:rsidP="00A0557C">
            <w:pPr>
              <w:pStyle w:val="TableText"/>
              <w:rPr>
                <w:noProof/>
              </w:rPr>
            </w:pPr>
            <w:r w:rsidRPr="007E1EAE">
              <w:rPr>
                <w:noProof/>
              </w:rPr>
              <w:t>type</w:t>
            </w:r>
          </w:p>
        </w:tc>
        <w:tc>
          <w:tcPr>
            <w:tcW w:w="571" w:type="pct"/>
            <w:shd w:val="clear" w:color="auto" w:fill="FFFFFF"/>
          </w:tcPr>
          <w:p w14:paraId="525EFF6D" w14:textId="77777777" w:rsidR="00E13363" w:rsidRPr="007E1EAE" w:rsidRDefault="00E13363" w:rsidP="00A0557C">
            <w:pPr>
              <w:pStyle w:val="TableText"/>
            </w:pPr>
            <w:r w:rsidRPr="007E1EAE">
              <w:t>yes</w:t>
            </w:r>
          </w:p>
        </w:tc>
        <w:tc>
          <w:tcPr>
            <w:tcW w:w="625" w:type="pct"/>
            <w:shd w:val="clear" w:color="auto" w:fill="FFFFFF"/>
          </w:tcPr>
          <w:p w14:paraId="2179EBEA"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20" w:type="pct"/>
            <w:shd w:val="clear" w:color="auto" w:fill="FFFFFF"/>
          </w:tcPr>
          <w:p w14:paraId="5D5C3863" w14:textId="77777777" w:rsidR="00E13363" w:rsidRPr="007E1EAE" w:rsidRDefault="00E13363" w:rsidP="00A0557C">
            <w:pPr>
              <w:pStyle w:val="TableText"/>
            </w:pPr>
            <w:r w:rsidRPr="007E1EAE">
              <w:t>N/A</w:t>
            </w:r>
          </w:p>
        </w:tc>
        <w:tc>
          <w:tcPr>
            <w:tcW w:w="2519" w:type="pct"/>
            <w:shd w:val="clear" w:color="auto" w:fill="FFFFFF"/>
          </w:tcPr>
          <w:p w14:paraId="35EC19A3" w14:textId="77777777" w:rsidR="00E13363" w:rsidRPr="007E1EAE" w:rsidRDefault="00E13363" w:rsidP="00A0557C">
            <w:pPr>
              <w:pStyle w:val="TableText"/>
            </w:pPr>
            <w:r w:rsidRPr="007E1EAE">
              <w:t xml:space="preserve">The optional reserved keyname used to provide the name of the Relationship Type for the requirement definition’s </w:t>
            </w:r>
            <w:r w:rsidRPr="007E1EAE">
              <w:rPr>
                <w:rStyle w:val="CodeSnippetHighlight"/>
              </w:rPr>
              <w:t>relationship</w:t>
            </w:r>
            <w:r w:rsidRPr="007E1EAE">
              <w:rPr>
                <w:sz w:val="16"/>
              </w:rPr>
              <w:t xml:space="preserve"> </w:t>
            </w:r>
            <w:r w:rsidRPr="007E1EAE">
              <w:t>keyname.</w:t>
            </w:r>
          </w:p>
        </w:tc>
      </w:tr>
      <w:tr w:rsidR="00E13363" w:rsidRPr="00D84861" w14:paraId="389170C4" w14:textId="77777777" w:rsidTr="00A0557C">
        <w:trPr>
          <w:cantSplit/>
        </w:trPr>
        <w:tc>
          <w:tcPr>
            <w:tcW w:w="565" w:type="pct"/>
            <w:shd w:val="clear" w:color="auto" w:fill="FFFFFF"/>
          </w:tcPr>
          <w:p w14:paraId="4C123598" w14:textId="77777777" w:rsidR="00E13363" w:rsidRPr="007E1EAE" w:rsidRDefault="00E13363" w:rsidP="00A0557C">
            <w:pPr>
              <w:pStyle w:val="TableText"/>
              <w:rPr>
                <w:noProof/>
              </w:rPr>
            </w:pPr>
            <w:r w:rsidRPr="007E1EAE">
              <w:rPr>
                <w:noProof/>
              </w:rPr>
              <w:t>interfaces</w:t>
            </w:r>
          </w:p>
        </w:tc>
        <w:tc>
          <w:tcPr>
            <w:tcW w:w="571" w:type="pct"/>
            <w:shd w:val="clear" w:color="auto" w:fill="FFFFFF"/>
          </w:tcPr>
          <w:p w14:paraId="719EE2E1" w14:textId="77777777" w:rsidR="00E13363" w:rsidRPr="007E1EAE" w:rsidRDefault="00E13363" w:rsidP="00A0557C">
            <w:pPr>
              <w:pStyle w:val="TableText"/>
            </w:pPr>
            <w:r w:rsidRPr="007E1EAE">
              <w:t>no</w:t>
            </w:r>
          </w:p>
        </w:tc>
        <w:tc>
          <w:tcPr>
            <w:tcW w:w="625" w:type="pct"/>
            <w:shd w:val="clear" w:color="auto" w:fill="FFFFFF"/>
          </w:tcPr>
          <w:p w14:paraId="7772C9B2" w14:textId="77777777" w:rsidR="00E13363" w:rsidRPr="007E1EAE" w:rsidRDefault="00E13363" w:rsidP="00A0557C">
            <w:pPr>
              <w:pStyle w:val="TableText"/>
            </w:pPr>
            <w:r>
              <w:t>map</w:t>
            </w:r>
            <w:r w:rsidRPr="007E1EAE">
              <w:t xml:space="preserve"> of </w:t>
            </w:r>
            <w:hyperlink w:anchor="DEFN_ELEMENT_INTERFACE_DEF" w:history="1">
              <w:r w:rsidRPr="007E1EAE">
                <w:rPr>
                  <w:rStyle w:val="Hyperlink"/>
                </w:rPr>
                <w:t>interface definitions</w:t>
              </w:r>
            </w:hyperlink>
          </w:p>
        </w:tc>
        <w:tc>
          <w:tcPr>
            <w:tcW w:w="720" w:type="pct"/>
            <w:shd w:val="clear" w:color="auto" w:fill="FFFFFF"/>
          </w:tcPr>
          <w:p w14:paraId="09B0AA87" w14:textId="77777777" w:rsidR="00E13363" w:rsidRPr="007E1EAE" w:rsidRDefault="00E13363" w:rsidP="00A0557C">
            <w:pPr>
              <w:pStyle w:val="TableText"/>
            </w:pPr>
            <w:r w:rsidRPr="007E1EAE">
              <w:t>N/A</w:t>
            </w:r>
          </w:p>
        </w:tc>
        <w:tc>
          <w:tcPr>
            <w:tcW w:w="2519" w:type="pct"/>
            <w:shd w:val="clear" w:color="auto" w:fill="FFFFFF"/>
          </w:tcPr>
          <w:p w14:paraId="598AB011" w14:textId="77777777" w:rsidR="00E13363" w:rsidRPr="007E1EAE" w:rsidRDefault="00E13363" w:rsidP="00A0557C">
            <w:pPr>
              <w:pStyle w:val="TableText"/>
            </w:pPr>
            <w:r w:rsidRPr="007E1EAE">
              <w:t>The optional reserved keyname used to reference declared (named) interface definitions of the corresponding Relationship Type in order to declare additional Property definitions for these interfaces or operations of these interfaces.</w:t>
            </w:r>
          </w:p>
        </w:tc>
      </w:tr>
    </w:tbl>
    <w:p w14:paraId="3E9FDAF5" w14:textId="77777777" w:rsidR="00E13363" w:rsidRPr="007E1EAE" w:rsidRDefault="00E13363" w:rsidP="00C24D56">
      <w:pPr>
        <w:pStyle w:val="Heading4"/>
        <w:numPr>
          <w:ilvl w:val="3"/>
          <w:numId w:val="3"/>
        </w:numPr>
      </w:pPr>
      <w:r w:rsidRPr="007E1EAE">
        <w:t>Grammar</w:t>
      </w:r>
    </w:p>
    <w:p w14:paraId="159FB4FC" w14:textId="77777777" w:rsidR="00E13363" w:rsidRPr="007E1EAE" w:rsidRDefault="00E13363" w:rsidP="00E13363">
      <w:pPr>
        <w:pStyle w:val="NormalaroundTable"/>
      </w:pPr>
      <w:r w:rsidRPr="007E1EAE">
        <w:t>Requirement definitions have one of the following grammars:</w:t>
      </w:r>
    </w:p>
    <w:p w14:paraId="2AEEE211" w14:textId="77777777" w:rsidR="00E13363" w:rsidRPr="007E1EAE" w:rsidRDefault="00E13363" w:rsidP="00C24D56">
      <w:pPr>
        <w:pStyle w:val="Heading5"/>
        <w:numPr>
          <w:ilvl w:val="4"/>
          <w:numId w:val="3"/>
        </w:numPr>
      </w:pPr>
      <w:r w:rsidRPr="007E1EAE">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866D44E" w14:textId="77777777" w:rsidTr="00A0557C">
        <w:tc>
          <w:tcPr>
            <w:tcW w:w="9576" w:type="dxa"/>
            <w:shd w:val="clear" w:color="auto" w:fill="D9D9D9" w:themeFill="background1" w:themeFillShade="D9"/>
          </w:tcPr>
          <w:p w14:paraId="29637AB2" w14:textId="77777777" w:rsidR="00E13363" w:rsidRPr="007E1EAE" w:rsidRDefault="00E13363" w:rsidP="00A0557C">
            <w:pPr>
              <w:pStyle w:val="NormalaroundTable"/>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&gt;: &lt;capability_type_name&gt;</w:t>
            </w:r>
          </w:p>
        </w:tc>
      </w:tr>
    </w:tbl>
    <w:p w14:paraId="4BEBA5C7" w14:textId="77777777" w:rsidR="00E13363" w:rsidRPr="007E1EAE" w:rsidRDefault="00E13363" w:rsidP="00C24D56">
      <w:pPr>
        <w:pStyle w:val="Heading5"/>
        <w:numPr>
          <w:ilvl w:val="4"/>
          <w:numId w:val="3"/>
        </w:numPr>
      </w:pPr>
      <w:r w:rsidRPr="007E1EAE">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3885530" w14:textId="77777777" w:rsidTr="00A0557C">
        <w:tc>
          <w:tcPr>
            <w:tcW w:w="9576" w:type="dxa"/>
            <w:shd w:val="clear" w:color="auto" w:fill="D9D9D9" w:themeFill="background1" w:themeFillShade="D9"/>
          </w:tcPr>
          <w:p w14:paraId="2A439D49"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7EF5B2C3" w14:textId="77777777" w:rsidR="00E13363" w:rsidRPr="007E1EAE" w:rsidRDefault="00E13363" w:rsidP="00A0557C">
            <w:pPr>
              <w:rPr>
                <w:rStyle w:val="CodeSnippet"/>
              </w:rPr>
            </w:pPr>
            <w:r w:rsidRPr="007E1EAE">
              <w:rPr>
                <w:rStyle w:val="CodeSnippet"/>
              </w:rPr>
              <w:t xml:space="preserve">  capability: &lt;</w:t>
            </w:r>
            <w:hyperlink w:anchor="TYPE_YAML_STRING" w:history="1">
              <w:r w:rsidRPr="007E1EAE">
                <w:rPr>
                  <w:rStyle w:val="CodeSnippedHyperlink"/>
                </w:rPr>
                <w:t>capability_type_name</w:t>
              </w:r>
            </w:hyperlink>
            <w:r w:rsidRPr="007E1EAE">
              <w:rPr>
                <w:rStyle w:val="CodeSnippet"/>
              </w:rPr>
              <w:t>&gt;</w:t>
            </w:r>
          </w:p>
          <w:p w14:paraId="32D7DA5A" w14:textId="77777777" w:rsidR="00E13363" w:rsidRPr="007E1EAE" w:rsidRDefault="00E13363" w:rsidP="00A0557C">
            <w:pPr>
              <w:rPr>
                <w:rStyle w:val="CodeSnippet"/>
              </w:rPr>
            </w:pPr>
            <w:r w:rsidRPr="007E1EAE">
              <w:rPr>
                <w:rStyle w:val="CodeSnippet"/>
              </w:rPr>
              <w:t xml:space="preserve">  node: &lt;</w:t>
            </w:r>
            <w:hyperlink w:anchor="TYPE_YAML_STRING" w:history="1">
              <w:r w:rsidRPr="007E1EAE">
                <w:rPr>
                  <w:rStyle w:val="CodeSnippedHyperlink"/>
                </w:rPr>
                <w:t>node_type_name</w:t>
              </w:r>
            </w:hyperlink>
            <w:r w:rsidRPr="007E1EAE">
              <w:rPr>
                <w:rStyle w:val="CodeSnippet"/>
              </w:rPr>
              <w:t>&gt;</w:t>
            </w:r>
          </w:p>
          <w:p w14:paraId="1DE07DBF" w14:textId="77777777" w:rsidR="00E13363" w:rsidRPr="007E1EAE" w:rsidRDefault="00E13363" w:rsidP="00A0557C">
            <w:pPr>
              <w:rPr>
                <w:rStyle w:val="CodeSnippet"/>
              </w:rPr>
            </w:pPr>
            <w:r w:rsidRPr="007E1EAE">
              <w:rPr>
                <w:rStyle w:val="CodeSnippet"/>
              </w:rPr>
              <w:t xml:space="preserve">  relationship: &lt;</w:t>
            </w:r>
            <w:hyperlink w:anchor="TYPE_YAML_STRING" w:history="1">
              <w:r w:rsidRPr="007E1EAE">
                <w:rPr>
                  <w:rStyle w:val="CodeSnippedHyperlink"/>
                </w:rPr>
                <w:t>relationship_type_name</w:t>
              </w:r>
            </w:hyperlink>
            <w:r w:rsidRPr="007E1EAE">
              <w:rPr>
                <w:rStyle w:val="CodeSnippet"/>
              </w:rPr>
              <w:t>&gt;</w:t>
            </w:r>
          </w:p>
          <w:p w14:paraId="4844D410" w14:textId="77777777" w:rsidR="00E13363" w:rsidRPr="001A0A40" w:rsidRDefault="00E13363" w:rsidP="00A0557C">
            <w:pPr>
              <w:rPr>
                <w:rStyle w:val="CodeSnippet"/>
              </w:rPr>
            </w:pPr>
            <w:r w:rsidRPr="007E1EAE">
              <w:rPr>
                <w:rStyle w:val="CodeSnippet"/>
              </w:rPr>
              <w:t xml:space="preserve">  </w:t>
            </w:r>
            <w:r w:rsidRPr="001A0A40">
              <w:rPr>
                <w:rStyle w:val="CodeSnippet"/>
              </w:rPr>
              <w:t>occurrences: [ &lt;min_occurrences&gt;, &lt;max_occurrences&gt; ]</w:t>
            </w:r>
          </w:p>
        </w:tc>
      </w:tr>
    </w:tbl>
    <w:p w14:paraId="7038D113" w14:textId="77777777" w:rsidR="00E13363" w:rsidRPr="007E1EAE" w:rsidRDefault="00E13363" w:rsidP="00C24D56">
      <w:pPr>
        <w:pStyle w:val="Heading5"/>
        <w:numPr>
          <w:ilvl w:val="4"/>
          <w:numId w:val="3"/>
        </w:numPr>
      </w:pPr>
      <w:r w:rsidRPr="007E1EAE">
        <w:t>Extended grammar for declaring Property Definitions on the relationship’s Interfaces</w:t>
      </w:r>
    </w:p>
    <w:p w14:paraId="4EB9C069" w14:textId="77777777" w:rsidR="00E13363" w:rsidRPr="007E1EAE" w:rsidRDefault="00E13363" w:rsidP="00E13363">
      <w:pPr>
        <w:pStyle w:val="NormalaroundTable"/>
      </w:pPr>
      <w:r w:rsidRPr="007E1EAE">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9AF48E8" w14:textId="77777777" w:rsidTr="00A0557C">
        <w:tc>
          <w:tcPr>
            <w:tcW w:w="9576" w:type="dxa"/>
            <w:shd w:val="clear" w:color="auto" w:fill="D9D9D9" w:themeFill="background1" w:themeFillShade="D9"/>
          </w:tcPr>
          <w:p w14:paraId="47175562"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65337740" w14:textId="77777777" w:rsidR="00E13363" w:rsidRPr="007E1EAE" w:rsidRDefault="00E13363" w:rsidP="00A0557C">
            <w:pPr>
              <w:rPr>
                <w:rStyle w:val="CodeSnippet"/>
              </w:rPr>
            </w:pPr>
            <w:r w:rsidRPr="007E1EAE">
              <w:rPr>
                <w:rStyle w:val="CodeSnippet"/>
              </w:rPr>
              <w:t xml:space="preserve">  # Other keynames omitted for brevity</w:t>
            </w:r>
          </w:p>
          <w:p w14:paraId="0272CC9D" w14:textId="77777777" w:rsidR="00E13363" w:rsidRPr="007E1EAE" w:rsidRDefault="00E13363" w:rsidP="00A0557C">
            <w:pPr>
              <w:rPr>
                <w:rStyle w:val="CodeSnippet"/>
              </w:rPr>
            </w:pPr>
            <w:r w:rsidRPr="007E1EAE">
              <w:rPr>
                <w:rStyle w:val="CodeSnippet"/>
              </w:rPr>
              <w:t xml:space="preserve">  relationship:</w:t>
            </w:r>
          </w:p>
          <w:p w14:paraId="092047E7" w14:textId="77777777" w:rsidR="00E13363" w:rsidRPr="007E1EAE" w:rsidRDefault="00E13363" w:rsidP="00A0557C">
            <w:pPr>
              <w:rPr>
                <w:rStyle w:val="CodeSnippet"/>
              </w:rPr>
            </w:pPr>
            <w:r w:rsidRPr="007E1EAE">
              <w:rPr>
                <w:rStyle w:val="CodeSnippet"/>
              </w:rPr>
              <w:t xml:space="preserve">    type: &lt;</w:t>
            </w:r>
            <w:hyperlink w:anchor="TYPE_YAML_STRING" w:history="1">
              <w:r w:rsidRPr="007E1EAE">
                <w:rPr>
                  <w:rStyle w:val="CodeSnippedHyperlink"/>
                </w:rPr>
                <w:t>relationship_type_name</w:t>
              </w:r>
            </w:hyperlink>
            <w:r w:rsidRPr="007E1EAE">
              <w:rPr>
                <w:rStyle w:val="CodeSnippet"/>
              </w:rPr>
              <w:t>&gt;</w:t>
            </w:r>
          </w:p>
          <w:p w14:paraId="36732A7C" w14:textId="77777777" w:rsidR="00E13363" w:rsidRPr="007E1EAE" w:rsidRDefault="00E13363" w:rsidP="00A0557C">
            <w:pPr>
              <w:rPr>
                <w:rStyle w:val="CodeSnippet"/>
              </w:rPr>
            </w:pPr>
            <w:r w:rsidRPr="007E1EAE">
              <w:rPr>
                <w:rStyle w:val="CodeSnippet"/>
              </w:rPr>
              <w:t xml:space="preserve">    interfaces:</w:t>
            </w:r>
          </w:p>
          <w:p w14:paraId="7B319F0A"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148CB2F1" w14:textId="77777777" w:rsidR="00E13363" w:rsidRPr="007E1EAE" w:rsidRDefault="00E13363" w:rsidP="00E13363">
      <w:pPr>
        <w:pStyle w:val="NormalaroundTable"/>
      </w:pPr>
      <w:r w:rsidRPr="007E1EAE">
        <w:t>In the above grammars, the pseudo values that appear in angle brackets have the following meaning:</w:t>
      </w:r>
    </w:p>
    <w:p w14:paraId="74B9860A" w14:textId="77777777" w:rsidR="00E13363" w:rsidRPr="007E1EAE" w:rsidRDefault="00E13363" w:rsidP="00C24D56">
      <w:pPr>
        <w:pStyle w:val="ListParagraph"/>
        <w:numPr>
          <w:ilvl w:val="0"/>
          <w:numId w:val="24"/>
        </w:numPr>
      </w:pPr>
      <w:r w:rsidRPr="007E1EAE">
        <w:rPr>
          <w:rStyle w:val="CodeSnippetHighlight"/>
        </w:rPr>
        <w:lastRenderedPageBreak/>
        <w:t xml:space="preserve">requirement_definition_name: </w:t>
      </w:r>
      <w:r w:rsidRPr="007E1EAE">
        <w:t xml:space="preserve">represents the required symbolic name of the requirement definition as a </w:t>
      </w:r>
      <w:hyperlink w:anchor="TYPE_YAML_STRING" w:history="1">
        <w:r w:rsidRPr="007E1EAE">
          <w:rPr>
            <w:rStyle w:val="Hyperlink"/>
          </w:rPr>
          <w:t>string</w:t>
        </w:r>
      </w:hyperlink>
      <w:r w:rsidRPr="007E1EAE">
        <w:t>.</w:t>
      </w:r>
    </w:p>
    <w:p w14:paraId="0C581A35" w14:textId="77777777" w:rsidR="00E13363" w:rsidRPr="007E1EAE" w:rsidRDefault="00E13363" w:rsidP="00C24D56">
      <w:pPr>
        <w:pStyle w:val="ListParagraph"/>
        <w:numPr>
          <w:ilvl w:val="0"/>
          <w:numId w:val="24"/>
        </w:numPr>
      </w:pPr>
      <w:r w:rsidRPr="007E1EAE">
        <w:rPr>
          <w:rStyle w:val="CodeSnippetHighlight"/>
        </w:rPr>
        <w:t>capability_type_name</w:t>
      </w:r>
      <w:r w:rsidRPr="007E1EAE">
        <w:t xml:space="preserve">: represents the required name of a Capability type that can be used to fulfill the requirement. </w:t>
      </w:r>
    </w:p>
    <w:p w14:paraId="2AF21E60" w14:textId="77777777" w:rsidR="00E13363" w:rsidRPr="007E1EAE" w:rsidRDefault="00E13363" w:rsidP="00C24D56">
      <w:pPr>
        <w:pStyle w:val="ListParagraph"/>
        <w:numPr>
          <w:ilvl w:val="0"/>
          <w:numId w:val="24"/>
        </w:numPr>
      </w:pPr>
      <w:r w:rsidRPr="007E1EAE">
        <w:rPr>
          <w:rStyle w:val="CodeSnippetHighlight"/>
        </w:rPr>
        <w:t xml:space="preserve">node_type_name: </w:t>
      </w:r>
      <w:r w:rsidRPr="007E1EAE">
        <w:t xml:space="preserve">represents the optional name of a TOSCA Node Type that contains the Capability Type definition the requirement can be fulfilled by.  </w:t>
      </w:r>
    </w:p>
    <w:p w14:paraId="2584086B" w14:textId="77777777" w:rsidR="00E13363" w:rsidRPr="007E1EAE" w:rsidRDefault="00E13363" w:rsidP="00C24D56">
      <w:pPr>
        <w:pStyle w:val="ListParagraph"/>
        <w:numPr>
          <w:ilvl w:val="0"/>
          <w:numId w:val="24"/>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to construct a relationship between this requirement definition (i.e., in the source node) to a matching capability definition (in a target node).</w:t>
      </w:r>
    </w:p>
    <w:p w14:paraId="5543A58B" w14:textId="77777777" w:rsidR="00E13363" w:rsidRPr="007E1EAE" w:rsidRDefault="00E13363" w:rsidP="00C24D56">
      <w:pPr>
        <w:pStyle w:val="ListParagraph"/>
        <w:numPr>
          <w:ilvl w:val="0"/>
          <w:numId w:val="24"/>
        </w:numPr>
      </w:pPr>
      <w:r w:rsidRPr="007E1EAE">
        <w:rPr>
          <w:rStyle w:val="CodeSnippetHighlight"/>
        </w:rPr>
        <w:t>min_occurrences, max_occurrences</w:t>
      </w:r>
      <w:r w:rsidRPr="007E1EAE">
        <w:t>: represents the optional minimum and maximum occurrences of the requirement (i.e., its cardinality).</w:t>
      </w:r>
    </w:p>
    <w:p w14:paraId="1F32B9F0" w14:textId="77777777" w:rsidR="00E13363" w:rsidRPr="007E1EAE" w:rsidRDefault="00E13363" w:rsidP="00C24D56">
      <w:pPr>
        <w:pStyle w:val="ListParagraph"/>
        <w:numPr>
          <w:ilvl w:val="0"/>
          <w:numId w:val="24"/>
        </w:numPr>
      </w:pPr>
      <w:r w:rsidRPr="007E1EAE">
        <w:rPr>
          <w:rStyle w:val="CodeSnippetHighlight"/>
        </w:rPr>
        <w:t>interface_definitions</w:t>
      </w:r>
      <w:r w:rsidRPr="007E1EAE">
        <w:t xml:space="preserve">: represents one or more already declared interface definitions in the Relationship Type (as declared on the </w:t>
      </w:r>
      <w:r w:rsidRPr="007E1EAE">
        <w:rPr>
          <w:rStyle w:val="CodeSnippetHighlight"/>
        </w:rPr>
        <w:t>type</w:t>
      </w:r>
      <w:r w:rsidRPr="007E1EAE">
        <w:t xml:space="preserve"> keyname) allowing for the declaration of new Property definition for these interfaces or for specific Operation definitions of these interfaces.</w:t>
      </w:r>
    </w:p>
    <w:p w14:paraId="7813EA00" w14:textId="77777777" w:rsidR="00E13363" w:rsidRPr="007E1EAE" w:rsidRDefault="00E13363" w:rsidP="00C24D56">
      <w:pPr>
        <w:pStyle w:val="Heading4"/>
        <w:numPr>
          <w:ilvl w:val="3"/>
          <w:numId w:val="3"/>
        </w:numPr>
      </w:pPr>
      <w:r w:rsidRPr="007E1EAE">
        <w:t>Additional Requirements</w:t>
      </w:r>
    </w:p>
    <w:p w14:paraId="2F04FC96" w14:textId="77777777" w:rsidR="00E13363" w:rsidRPr="007E1EAE" w:rsidRDefault="00E13363" w:rsidP="00C24D56">
      <w:pPr>
        <w:pStyle w:val="ListParagraph"/>
        <w:numPr>
          <w:ilvl w:val="0"/>
          <w:numId w:val="39"/>
        </w:numPr>
      </w:pPr>
      <w:r w:rsidRPr="007E1EAE">
        <w:t>Requirement symbolic names SHALL be unique; it is an error if a requirement name is found to occur more than once.</w:t>
      </w:r>
    </w:p>
    <w:p w14:paraId="6D5AC042" w14:textId="77777777" w:rsidR="00E13363" w:rsidRPr="007E1EAE" w:rsidRDefault="00E13363" w:rsidP="00C24D56">
      <w:pPr>
        <w:pStyle w:val="ListParagraph"/>
        <w:numPr>
          <w:ilvl w:val="0"/>
          <w:numId w:val="39"/>
        </w:numPr>
      </w:pPr>
      <w:r w:rsidRPr="007E1EAE">
        <w:t xml:space="preserve">If the </w:t>
      </w:r>
      <w:r w:rsidRPr="007E1EAE">
        <w:rPr>
          <w:rStyle w:val="CodeSnippetHighlight"/>
        </w:rPr>
        <w:t>occurrences</w:t>
      </w:r>
      <w:r w:rsidRPr="007E1EAE">
        <w:t xml:space="preserve"> keyname is not present, then the occurrence of the requirement </w:t>
      </w:r>
      <w:r w:rsidRPr="007E1EAE">
        <w:rPr>
          <w:b/>
        </w:rPr>
        <w:t>SHALL</w:t>
      </w:r>
      <w:r w:rsidRPr="007E1EAE">
        <w:t xml:space="preserve"> be one and only one; that is a default declaration as follows would be assumed:  </w:t>
      </w:r>
    </w:p>
    <w:p w14:paraId="4D8EA5E7" w14:textId="77777777" w:rsidR="00E13363" w:rsidRPr="007E1EAE" w:rsidRDefault="00E13363" w:rsidP="00C24D56">
      <w:pPr>
        <w:pStyle w:val="ListParagraph"/>
        <w:numPr>
          <w:ilvl w:val="1"/>
          <w:numId w:val="39"/>
        </w:numPr>
        <w:rPr>
          <w:rStyle w:val="CodeSnippet"/>
        </w:rPr>
      </w:pPr>
      <w:r w:rsidRPr="007E1EAE">
        <w:rPr>
          <w:rStyle w:val="CodeSnippet"/>
        </w:rPr>
        <w:t>occurrences: [1,1]</w:t>
      </w:r>
    </w:p>
    <w:p w14:paraId="747F678E" w14:textId="77777777" w:rsidR="00E13363" w:rsidRPr="007E1EAE" w:rsidRDefault="00E13363" w:rsidP="00C24D56">
      <w:pPr>
        <w:pStyle w:val="Heading4"/>
        <w:numPr>
          <w:ilvl w:val="3"/>
          <w:numId w:val="3"/>
        </w:numPr>
      </w:pPr>
      <w:r w:rsidRPr="007E1EAE">
        <w:t>Notes</w:t>
      </w:r>
    </w:p>
    <w:p w14:paraId="56B4AE37" w14:textId="77777777" w:rsidR="00E13363" w:rsidRPr="007E1EAE" w:rsidRDefault="00E13363" w:rsidP="00C24D56">
      <w:pPr>
        <w:pStyle w:val="ListParagraph"/>
        <w:numPr>
          <w:ilvl w:val="0"/>
          <w:numId w:val="17"/>
        </w:numPr>
      </w:pPr>
      <w:r w:rsidRPr="007E1EAE">
        <w:t xml:space="preserve">This element directly maps to the </w:t>
      </w:r>
      <w:r w:rsidRPr="007E1EAE">
        <w:rPr>
          <w:rStyle w:val="CodeSnippetHighlight"/>
        </w:rPr>
        <w:t>RequirementsDefinition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6C8C6917" w14:textId="77777777" w:rsidR="00E13363" w:rsidRPr="007E1EAE" w:rsidRDefault="00E13363" w:rsidP="00C24D56">
      <w:pPr>
        <w:pStyle w:val="ListParagraph"/>
        <w:numPr>
          <w:ilvl w:val="0"/>
          <w:numId w:val="17"/>
        </w:numPr>
      </w:pPr>
      <w:r w:rsidRPr="007E1EAE">
        <w:t>The requirement symbolic name is used for identification of the requirement definition only and not relied upon for establishing any relationships in the topology.</w:t>
      </w:r>
    </w:p>
    <w:p w14:paraId="61A893E2" w14:textId="77777777" w:rsidR="00E13363" w:rsidRPr="007E1EAE" w:rsidRDefault="00E13363" w:rsidP="00C24D56">
      <w:pPr>
        <w:pStyle w:val="Heading4"/>
        <w:numPr>
          <w:ilvl w:val="3"/>
          <w:numId w:val="3"/>
        </w:numPr>
      </w:pPr>
      <w:r w:rsidRPr="007E1EAE">
        <w:t xml:space="preserve">Requirement Type definition is a tuple </w:t>
      </w:r>
    </w:p>
    <w:p w14:paraId="1B3E411C" w14:textId="77777777" w:rsidR="00E13363" w:rsidRPr="007E1EAE" w:rsidRDefault="00E13363" w:rsidP="00E13363">
      <w:pPr>
        <w:pStyle w:val="NormalaroundTable"/>
      </w:pPr>
      <w:r w:rsidRPr="007E1EAE">
        <w:t xml:space="preserve">A requirement definition allows type designers to govern which types are allowed (valid) for fulfillment using three levels of specificity with only the Capability Type being required. </w:t>
      </w:r>
    </w:p>
    <w:p w14:paraId="3E549A40" w14:textId="77777777" w:rsidR="00E13363" w:rsidRPr="007E1EAE" w:rsidRDefault="00E13363" w:rsidP="00C24D56">
      <w:pPr>
        <w:pStyle w:val="ListParagraph"/>
        <w:numPr>
          <w:ilvl w:val="0"/>
          <w:numId w:val="44"/>
        </w:numPr>
      </w:pPr>
      <w:r w:rsidRPr="007E1EAE">
        <w:t>Node Type (optional)</w:t>
      </w:r>
    </w:p>
    <w:p w14:paraId="4EAE633D" w14:textId="77777777" w:rsidR="00E13363" w:rsidRPr="007E1EAE" w:rsidRDefault="00E13363" w:rsidP="00C24D56">
      <w:pPr>
        <w:pStyle w:val="ListParagraph"/>
        <w:numPr>
          <w:ilvl w:val="0"/>
          <w:numId w:val="44"/>
        </w:numPr>
      </w:pPr>
      <w:r w:rsidRPr="007E1EAE">
        <w:t>Relationship Type (optional)</w:t>
      </w:r>
    </w:p>
    <w:p w14:paraId="1321FAC6" w14:textId="77777777" w:rsidR="00E13363" w:rsidRPr="007E1EAE" w:rsidRDefault="00E13363" w:rsidP="00C24D56">
      <w:pPr>
        <w:pStyle w:val="ListParagraph"/>
        <w:numPr>
          <w:ilvl w:val="0"/>
          <w:numId w:val="44"/>
        </w:numPr>
      </w:pPr>
      <w:r w:rsidRPr="007E1EAE">
        <w:t>Capability Type (required)</w:t>
      </w:r>
    </w:p>
    <w:p w14:paraId="199E28B7" w14:textId="77777777" w:rsidR="00E13363" w:rsidRPr="007E1EAE" w:rsidRDefault="00E13363" w:rsidP="00E13363">
      <w:pPr>
        <w:pStyle w:val="NormalaroundTable"/>
      </w:pPr>
      <w:r w:rsidRPr="007E1EAE">
        <w:t xml:space="preserve">The first level allows selection, as shown in both the simple or complex grammar, simply providing the node’s type using the </w:t>
      </w:r>
      <w:r w:rsidRPr="007E1EAE">
        <w:rPr>
          <w:rStyle w:val="CodeSnippetHighlight"/>
        </w:rPr>
        <w:t>node</w:t>
      </w:r>
      <w:r w:rsidRPr="007E1EAE">
        <w:t xml:space="preserve"> keyname. The second level allows specification of the relationship type to use when connecting the requirement to the capability using the </w:t>
      </w:r>
      <w:r w:rsidRPr="007E1EAE">
        <w:rPr>
          <w:rStyle w:val="CodeSnippetHighlight"/>
        </w:rPr>
        <w:t>relationship</w:t>
      </w:r>
      <w:r w:rsidRPr="007E1EAE">
        <w:t xml:space="preserve"> keyname.  Finally, the specific named capability type on the target node is provided using the </w:t>
      </w:r>
      <w:r w:rsidRPr="007E1EAE">
        <w:rPr>
          <w:rStyle w:val="CodeSnippetHighlight"/>
        </w:rPr>
        <w:t>capability</w:t>
      </w:r>
      <w:r w:rsidRPr="007E1EAE">
        <w:t xml:space="preserve"> keyname.</w:t>
      </w:r>
    </w:p>
    <w:p w14:paraId="638CC374" w14:textId="77777777" w:rsidR="00E13363" w:rsidRPr="007E1EAE" w:rsidRDefault="00E13363" w:rsidP="00C24D56">
      <w:pPr>
        <w:pStyle w:val="Heading5"/>
        <w:numPr>
          <w:ilvl w:val="4"/>
          <w:numId w:val="3"/>
        </w:numPr>
      </w:pPr>
      <w:r w:rsidRPr="007E1EAE">
        <w:t>Property filter</w:t>
      </w:r>
    </w:p>
    <w:p w14:paraId="2A332437" w14:textId="77777777" w:rsidR="00E13363" w:rsidRPr="007E1EAE" w:rsidRDefault="00E13363" w:rsidP="00E13363">
      <w:r w:rsidRPr="007E1EAE">
        <w:t xml:space="preserve">In addition to the node, relationship and capability types, a filter, with the keyname </w:t>
      </w:r>
      <w:r w:rsidRPr="007E1EAE">
        <w:rPr>
          <w:rStyle w:val="CodeSnippetHighlight"/>
        </w:rPr>
        <w:t>node_filter</w:t>
      </w:r>
      <w:r w:rsidRPr="007E1EAE">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07011B1D" w14:textId="77777777" w:rsidR="00E13363" w:rsidRPr="007E1EAE" w:rsidRDefault="00E13363" w:rsidP="00C24D56">
      <w:pPr>
        <w:pStyle w:val="Heading3"/>
        <w:numPr>
          <w:ilvl w:val="2"/>
          <w:numId w:val="3"/>
        </w:numPr>
      </w:pPr>
      <w:bookmarkStart w:id="740" w:name="_Toc454457756"/>
      <w:bookmarkStart w:id="741" w:name="_Toc454458555"/>
      <w:bookmarkStart w:id="742" w:name="DEFN_ENTITY_ARTIFACT_TYPE"/>
      <w:r w:rsidRPr="007E1EAE">
        <w:lastRenderedPageBreak/>
        <w:t>Artifact Type</w:t>
      </w:r>
      <w:bookmarkEnd w:id="740"/>
      <w:bookmarkEnd w:id="741"/>
    </w:p>
    <w:bookmarkEnd w:id="742"/>
    <w:p w14:paraId="5079E5CD" w14:textId="77777777" w:rsidR="00E13363" w:rsidRPr="007E1EAE" w:rsidRDefault="00E13363" w:rsidP="00E13363">
      <w:r w:rsidRPr="007E1EAE">
        <w:t xml:space="preserve">An Artifact Type is a reusable entity that defines the type of one or more files that are used to define implementation or deployment artifacts that are referenced by nodes or relationships on their operations. </w:t>
      </w:r>
    </w:p>
    <w:p w14:paraId="6F71C123" w14:textId="77777777" w:rsidR="00E13363" w:rsidRPr="007E1EAE" w:rsidRDefault="00E13363" w:rsidP="00C24D56">
      <w:pPr>
        <w:pStyle w:val="Heading4"/>
        <w:numPr>
          <w:ilvl w:val="3"/>
          <w:numId w:val="3"/>
        </w:numPr>
      </w:pPr>
      <w:r w:rsidRPr="007E1EAE">
        <w:t>Keynames</w:t>
      </w:r>
    </w:p>
    <w:p w14:paraId="7A0B497B" w14:textId="1F71711A" w:rsidR="00E13363" w:rsidRPr="007E1EAE" w:rsidRDefault="00E13363" w:rsidP="00E13363">
      <w:pPr>
        <w:pStyle w:val="NormalaroundTable"/>
      </w:pPr>
      <w:r w:rsidRPr="007E1EAE">
        <w:t xml:space="preserve">The Artifact Type is a TOSCA Entity and has the common keynames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1E0EF7EF" w14:textId="77777777" w:rsidR="00E13363" w:rsidRPr="007E1EAE" w:rsidRDefault="00E13363" w:rsidP="00E13363">
      <w:pPr>
        <w:pStyle w:val="NormalaroundTable"/>
      </w:pPr>
      <w:r w:rsidRPr="007E1EAE">
        <w:t>In addition, the Artifact Type has the following recognized keynames:</w:t>
      </w:r>
    </w:p>
    <w:tbl>
      <w:tblPr>
        <w:tblW w:w="492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92"/>
        <w:gridCol w:w="1038"/>
        <w:gridCol w:w="1069"/>
        <w:gridCol w:w="1633"/>
        <w:gridCol w:w="4610"/>
      </w:tblGrid>
      <w:tr w:rsidR="00E13363" w:rsidRPr="007E1EAE" w14:paraId="192714AA" w14:textId="77777777" w:rsidTr="00A0557C">
        <w:trPr>
          <w:cantSplit/>
          <w:tblHeader/>
        </w:trPr>
        <w:tc>
          <w:tcPr>
            <w:tcW w:w="578" w:type="pct"/>
            <w:shd w:val="clear" w:color="auto" w:fill="D9D9D9"/>
          </w:tcPr>
          <w:p w14:paraId="3F4A563A" w14:textId="77777777" w:rsidR="00E13363" w:rsidRPr="007E1EAE" w:rsidRDefault="00E13363" w:rsidP="00A0557C">
            <w:pPr>
              <w:pStyle w:val="TableText-Heading"/>
            </w:pPr>
            <w:r w:rsidRPr="007E1EAE">
              <w:t>Keyname</w:t>
            </w:r>
          </w:p>
        </w:tc>
        <w:tc>
          <w:tcPr>
            <w:tcW w:w="549" w:type="pct"/>
            <w:shd w:val="clear" w:color="auto" w:fill="D9D9D9"/>
          </w:tcPr>
          <w:p w14:paraId="21DAD713" w14:textId="77777777" w:rsidR="00E13363" w:rsidRPr="007E1EAE" w:rsidRDefault="00E13363" w:rsidP="00A0557C">
            <w:pPr>
              <w:pStyle w:val="TableText-Heading"/>
            </w:pPr>
            <w:r w:rsidRPr="007E1EAE">
              <w:t>Required</w:t>
            </w:r>
          </w:p>
        </w:tc>
        <w:tc>
          <w:tcPr>
            <w:tcW w:w="566" w:type="pct"/>
            <w:shd w:val="clear" w:color="auto" w:fill="D9D9D9"/>
          </w:tcPr>
          <w:p w14:paraId="6379ABDF" w14:textId="77777777" w:rsidR="00E13363" w:rsidRPr="007E1EAE" w:rsidRDefault="00E13363" w:rsidP="00A0557C">
            <w:pPr>
              <w:pStyle w:val="TableText-Heading"/>
            </w:pPr>
            <w:r w:rsidRPr="007E1EAE">
              <w:t>Type</w:t>
            </w:r>
          </w:p>
        </w:tc>
        <w:tc>
          <w:tcPr>
            <w:tcW w:w="865" w:type="pct"/>
            <w:shd w:val="clear" w:color="auto" w:fill="D9D9D9"/>
          </w:tcPr>
          <w:p w14:paraId="4DC37E26" w14:textId="77777777" w:rsidR="00E13363" w:rsidRPr="007E1EAE" w:rsidRDefault="00E13363" w:rsidP="00A0557C">
            <w:pPr>
              <w:pStyle w:val="TableText-Heading"/>
            </w:pPr>
            <w:r>
              <w:t>Constraints</w:t>
            </w:r>
          </w:p>
        </w:tc>
        <w:tc>
          <w:tcPr>
            <w:tcW w:w="2441" w:type="pct"/>
            <w:shd w:val="clear" w:color="auto" w:fill="D9D9D9"/>
          </w:tcPr>
          <w:p w14:paraId="5FCB6679" w14:textId="77777777" w:rsidR="00E13363" w:rsidRPr="007E1EAE" w:rsidRDefault="00E13363" w:rsidP="00A0557C">
            <w:pPr>
              <w:pStyle w:val="TableText-Heading"/>
            </w:pPr>
            <w:r w:rsidRPr="007E1EAE">
              <w:t>Description</w:t>
            </w:r>
          </w:p>
        </w:tc>
      </w:tr>
      <w:tr w:rsidR="00E13363" w:rsidRPr="00D84861" w14:paraId="36559391" w14:textId="77777777" w:rsidTr="00A0557C">
        <w:trPr>
          <w:cantSplit/>
        </w:trPr>
        <w:tc>
          <w:tcPr>
            <w:tcW w:w="578" w:type="pct"/>
            <w:shd w:val="clear" w:color="auto" w:fill="FFFFFF"/>
          </w:tcPr>
          <w:p w14:paraId="0B507608" w14:textId="77777777" w:rsidR="00E13363" w:rsidRPr="007E1EAE" w:rsidRDefault="00E13363" w:rsidP="00A0557C">
            <w:pPr>
              <w:pStyle w:val="TableText"/>
              <w:rPr>
                <w:noProof/>
              </w:rPr>
            </w:pPr>
            <w:r w:rsidRPr="007E1EAE">
              <w:rPr>
                <w:noProof/>
              </w:rPr>
              <w:t>mime_type</w:t>
            </w:r>
          </w:p>
        </w:tc>
        <w:tc>
          <w:tcPr>
            <w:tcW w:w="549" w:type="pct"/>
            <w:shd w:val="clear" w:color="auto" w:fill="FFFFFF"/>
          </w:tcPr>
          <w:p w14:paraId="28CCD432" w14:textId="77777777" w:rsidR="00E13363" w:rsidRPr="007E1EAE" w:rsidRDefault="00E13363" w:rsidP="00A0557C">
            <w:pPr>
              <w:pStyle w:val="TableText"/>
            </w:pPr>
            <w:r w:rsidRPr="007E1EAE">
              <w:t>no</w:t>
            </w:r>
          </w:p>
        </w:tc>
        <w:tc>
          <w:tcPr>
            <w:tcW w:w="566" w:type="pct"/>
            <w:shd w:val="clear" w:color="auto" w:fill="FFFFFF"/>
          </w:tcPr>
          <w:p w14:paraId="54F539FC"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65" w:type="pct"/>
            <w:shd w:val="clear" w:color="auto" w:fill="FFFFFF"/>
          </w:tcPr>
          <w:p w14:paraId="5EBE5EBF" w14:textId="77777777" w:rsidR="00E13363" w:rsidRPr="007E1EAE" w:rsidRDefault="00E13363" w:rsidP="00A0557C">
            <w:pPr>
              <w:pStyle w:val="TableText"/>
            </w:pPr>
            <w:r>
              <w:t>None</w:t>
            </w:r>
          </w:p>
        </w:tc>
        <w:tc>
          <w:tcPr>
            <w:tcW w:w="2441" w:type="pct"/>
            <w:shd w:val="clear" w:color="auto" w:fill="FFFFFF"/>
          </w:tcPr>
          <w:p w14:paraId="4845BC4C" w14:textId="77777777" w:rsidR="00E13363" w:rsidRPr="007E1EAE" w:rsidRDefault="00E13363" w:rsidP="00A0557C">
            <w:pPr>
              <w:pStyle w:val="TableText"/>
            </w:pPr>
            <w:r w:rsidRPr="007E1EAE">
              <w:t>The required mime type property for the Artifact Type.</w:t>
            </w:r>
          </w:p>
        </w:tc>
      </w:tr>
      <w:tr w:rsidR="00E13363" w:rsidRPr="00D84861" w14:paraId="6E8B3953" w14:textId="77777777" w:rsidTr="00A0557C">
        <w:trPr>
          <w:cantSplit/>
        </w:trPr>
        <w:tc>
          <w:tcPr>
            <w:tcW w:w="578" w:type="pct"/>
            <w:shd w:val="clear" w:color="auto" w:fill="FFFFFF"/>
          </w:tcPr>
          <w:p w14:paraId="0C0AE0FE" w14:textId="77777777" w:rsidR="00E13363" w:rsidRPr="007E1EAE" w:rsidRDefault="00E13363" w:rsidP="00A0557C">
            <w:pPr>
              <w:pStyle w:val="TableText"/>
              <w:rPr>
                <w:noProof/>
              </w:rPr>
            </w:pPr>
            <w:r w:rsidRPr="007E1EAE">
              <w:rPr>
                <w:noProof/>
              </w:rPr>
              <w:t>file_ext</w:t>
            </w:r>
          </w:p>
        </w:tc>
        <w:tc>
          <w:tcPr>
            <w:tcW w:w="549" w:type="pct"/>
            <w:shd w:val="clear" w:color="auto" w:fill="FFFFFF"/>
          </w:tcPr>
          <w:p w14:paraId="18663669" w14:textId="77777777" w:rsidR="00E13363" w:rsidRPr="007E1EAE" w:rsidRDefault="00E13363" w:rsidP="00A0557C">
            <w:pPr>
              <w:pStyle w:val="TableText"/>
            </w:pPr>
            <w:r w:rsidRPr="007E1EAE">
              <w:t>no</w:t>
            </w:r>
          </w:p>
        </w:tc>
        <w:tc>
          <w:tcPr>
            <w:tcW w:w="566" w:type="pct"/>
            <w:shd w:val="clear" w:color="auto" w:fill="FFFFFF"/>
          </w:tcPr>
          <w:p w14:paraId="24420E39"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w:t>
            </w:r>
          </w:p>
        </w:tc>
        <w:tc>
          <w:tcPr>
            <w:tcW w:w="865" w:type="pct"/>
            <w:shd w:val="clear" w:color="auto" w:fill="FFFFFF"/>
          </w:tcPr>
          <w:p w14:paraId="15285D67" w14:textId="77777777" w:rsidR="00E13363" w:rsidRPr="007E1EAE" w:rsidRDefault="00E13363" w:rsidP="00A0557C">
            <w:pPr>
              <w:pStyle w:val="TableText"/>
            </w:pPr>
            <w:r>
              <w:t>None</w:t>
            </w:r>
          </w:p>
        </w:tc>
        <w:tc>
          <w:tcPr>
            <w:tcW w:w="2441" w:type="pct"/>
            <w:shd w:val="clear" w:color="auto" w:fill="FFFFFF"/>
          </w:tcPr>
          <w:p w14:paraId="4893F0D7" w14:textId="77777777" w:rsidR="00E13363" w:rsidRPr="007E1EAE" w:rsidRDefault="00E13363" w:rsidP="00A0557C">
            <w:pPr>
              <w:pStyle w:val="TableText"/>
            </w:pPr>
            <w:r w:rsidRPr="007E1EAE">
              <w:t>The required file extension property for the Artifact Type.</w:t>
            </w:r>
          </w:p>
        </w:tc>
      </w:tr>
      <w:tr w:rsidR="00E13363" w:rsidRPr="00D84861" w14:paraId="386A7C97" w14:textId="77777777" w:rsidTr="00A0557C">
        <w:trPr>
          <w:cantSplit/>
        </w:trPr>
        <w:tc>
          <w:tcPr>
            <w:tcW w:w="578" w:type="pct"/>
            <w:shd w:val="clear" w:color="auto" w:fill="FFFFFF"/>
          </w:tcPr>
          <w:p w14:paraId="6E232175" w14:textId="77777777" w:rsidR="00E13363" w:rsidRPr="007E1EAE" w:rsidRDefault="00E13363" w:rsidP="00A0557C">
            <w:pPr>
              <w:pStyle w:val="TableText"/>
              <w:rPr>
                <w:noProof/>
              </w:rPr>
            </w:pPr>
            <w:r w:rsidRPr="007E1EAE">
              <w:rPr>
                <w:noProof/>
              </w:rPr>
              <w:t>properties</w:t>
            </w:r>
          </w:p>
        </w:tc>
        <w:tc>
          <w:tcPr>
            <w:tcW w:w="549" w:type="pct"/>
            <w:shd w:val="clear" w:color="auto" w:fill="FFFFFF"/>
          </w:tcPr>
          <w:p w14:paraId="54C76C88" w14:textId="77777777" w:rsidR="00E13363" w:rsidRPr="007E1EAE" w:rsidRDefault="00E13363" w:rsidP="00A0557C">
            <w:pPr>
              <w:pStyle w:val="TableText"/>
            </w:pPr>
            <w:r w:rsidRPr="007E1EAE">
              <w:t>no</w:t>
            </w:r>
          </w:p>
        </w:tc>
        <w:tc>
          <w:tcPr>
            <w:tcW w:w="566" w:type="pct"/>
            <w:shd w:val="clear" w:color="auto" w:fill="FFFFFF"/>
          </w:tcPr>
          <w:p w14:paraId="019B6DF5" w14:textId="77777777" w:rsidR="00E13363" w:rsidRPr="007E1EAE" w:rsidRDefault="00E13363" w:rsidP="00A0557C">
            <w:pPr>
              <w:pStyle w:val="TableText"/>
            </w:pPr>
            <w:r>
              <w:t>map</w:t>
            </w:r>
            <w:r w:rsidRPr="007E1EAE">
              <w:t xml:space="preserve"> of </w:t>
            </w:r>
          </w:p>
          <w:p w14:paraId="42D60D98" w14:textId="77777777" w:rsidR="00E13363" w:rsidRPr="007E1EAE" w:rsidRDefault="001C4EBF" w:rsidP="00A0557C">
            <w:pPr>
              <w:pStyle w:val="TableText"/>
            </w:pPr>
            <w:hyperlink w:anchor="DEFN_ELEMENT_PROPERTY_DEFN" w:history="1">
              <w:r w:rsidR="00E13363" w:rsidRPr="007E1EAE">
                <w:rPr>
                  <w:rStyle w:val="Hyperlink"/>
                </w:rPr>
                <w:t>property definitions</w:t>
              </w:r>
            </w:hyperlink>
          </w:p>
        </w:tc>
        <w:tc>
          <w:tcPr>
            <w:tcW w:w="865" w:type="pct"/>
            <w:shd w:val="clear" w:color="auto" w:fill="FFFFFF"/>
          </w:tcPr>
          <w:p w14:paraId="28D465E6" w14:textId="77777777" w:rsidR="00E13363" w:rsidRPr="007E1EAE" w:rsidRDefault="00E13363" w:rsidP="00A0557C">
            <w:pPr>
              <w:pStyle w:val="TableText"/>
            </w:pPr>
            <w:r>
              <w:t>No</w:t>
            </w:r>
          </w:p>
        </w:tc>
        <w:tc>
          <w:tcPr>
            <w:tcW w:w="2441" w:type="pct"/>
            <w:shd w:val="clear" w:color="auto" w:fill="FFFFFF"/>
          </w:tcPr>
          <w:p w14:paraId="7755FA26" w14:textId="77777777" w:rsidR="00E13363" w:rsidRPr="007E1EAE" w:rsidRDefault="00E13363" w:rsidP="00A0557C">
            <w:pPr>
              <w:pStyle w:val="TableText"/>
            </w:pPr>
            <w:r w:rsidRPr="007E1EAE">
              <w:t>A</w:t>
            </w:r>
            <w:r>
              <w:t>n</w:t>
            </w:r>
            <w:r w:rsidRPr="007E1EAE">
              <w:t xml:space="preserve">optional </w:t>
            </w:r>
            <w:r>
              <w:t>map</w:t>
            </w:r>
            <w:r w:rsidRPr="007E1EAE">
              <w:t xml:space="preserve"> of property definitions for the Artifact Type.</w:t>
            </w:r>
          </w:p>
        </w:tc>
      </w:tr>
    </w:tbl>
    <w:p w14:paraId="683A7F33" w14:textId="77777777" w:rsidR="00E13363" w:rsidRPr="007E1EAE" w:rsidRDefault="00E13363" w:rsidP="00C24D56">
      <w:pPr>
        <w:pStyle w:val="Heading4"/>
        <w:numPr>
          <w:ilvl w:val="3"/>
          <w:numId w:val="3"/>
        </w:numPr>
      </w:pPr>
      <w:r w:rsidRPr="007E1EAE">
        <w:t>Grammar</w:t>
      </w:r>
    </w:p>
    <w:p w14:paraId="272EB945" w14:textId="77777777" w:rsidR="00E13363" w:rsidRPr="007E1EAE" w:rsidRDefault="00E13363" w:rsidP="00E13363">
      <w:pPr>
        <w:pStyle w:val="NormalaroundTable"/>
      </w:pPr>
      <w:r w:rsidRPr="007E1EAE">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7DCA45A" w14:textId="77777777" w:rsidTr="00A0557C">
        <w:trPr>
          <w:trHeight w:val="256"/>
        </w:trPr>
        <w:tc>
          <w:tcPr>
            <w:tcW w:w="9576" w:type="dxa"/>
            <w:shd w:val="clear" w:color="auto" w:fill="D9D9D9" w:themeFill="background1" w:themeFillShade="D9"/>
          </w:tcPr>
          <w:p w14:paraId="46865B91"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artifact_type_name</w:t>
              </w:r>
            </w:hyperlink>
            <w:r w:rsidRPr="007E1EAE">
              <w:rPr>
                <w:rStyle w:val="CodeSnippet"/>
                <w:noProof/>
              </w:rPr>
              <w:t>&gt;:</w:t>
            </w:r>
          </w:p>
          <w:p w14:paraId="2B7398CD"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parent_artifact_type_name</w:t>
              </w:r>
            </w:hyperlink>
            <w:r w:rsidRPr="007E1EAE">
              <w:rPr>
                <w:rStyle w:val="CodeSnippet"/>
                <w:noProof/>
              </w:rPr>
              <w:t>&gt;</w:t>
            </w:r>
          </w:p>
          <w:p w14:paraId="0CB9C31F"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D7F3D26" w14:textId="77777777" w:rsidR="00E13363" w:rsidRPr="007E1EAE" w:rsidRDefault="00E13363" w:rsidP="00A0557C">
            <w:pPr>
              <w:rPr>
                <w:rStyle w:val="CodeSnippet"/>
                <w:noProof/>
              </w:rPr>
            </w:pPr>
            <w:r w:rsidRPr="007E1EAE">
              <w:rPr>
                <w:rStyle w:val="CodeSnippet"/>
                <w:noProof/>
              </w:rPr>
              <w:t xml:space="preserve">  metadata: </w:t>
            </w:r>
          </w:p>
          <w:p w14:paraId="2559C02F"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F2E9BB2"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3A17E696" w14:textId="77777777" w:rsidR="00E13363" w:rsidRPr="007E1EAE" w:rsidRDefault="00E13363" w:rsidP="00A0557C">
            <w:pPr>
              <w:rPr>
                <w:rStyle w:val="CodeSnippet"/>
                <w:noProof/>
              </w:rPr>
            </w:pPr>
            <w:r w:rsidRPr="007E1EAE">
              <w:rPr>
                <w:rStyle w:val="CodeSnippet"/>
                <w:noProof/>
              </w:rPr>
              <w:t xml:space="preserve">  mime_type: &lt;</w:t>
            </w:r>
            <w:hyperlink w:anchor="TYPE_YAML_STRING" w:history="1">
              <w:r w:rsidRPr="007E1EAE">
                <w:rPr>
                  <w:rStyle w:val="CodeSnippedHyperlink"/>
                </w:rPr>
                <w:t>mime_type_string</w:t>
              </w:r>
            </w:hyperlink>
            <w:r w:rsidRPr="007E1EAE">
              <w:rPr>
                <w:rStyle w:val="CodeSnippet"/>
                <w:noProof/>
              </w:rPr>
              <w:t>&gt;</w:t>
            </w:r>
          </w:p>
          <w:p w14:paraId="41F5EA20" w14:textId="77777777" w:rsidR="00E13363" w:rsidRPr="007E1EAE" w:rsidRDefault="00E13363" w:rsidP="00A0557C">
            <w:pPr>
              <w:rPr>
                <w:rStyle w:val="CodeSnippet"/>
                <w:noProof/>
              </w:rPr>
            </w:pPr>
            <w:r w:rsidRPr="007E1EAE">
              <w:rPr>
                <w:rStyle w:val="CodeSnippet"/>
                <w:noProof/>
              </w:rPr>
              <w:t xml:space="preserve">  file_ext: [ &lt;</w:t>
            </w:r>
            <w:hyperlink w:anchor="TYPE_YAML_STRING" w:history="1">
              <w:r w:rsidRPr="007E1EAE">
                <w:rPr>
                  <w:rStyle w:val="CodeSnippedHyperlink"/>
                </w:rPr>
                <w:t>file_extensions</w:t>
              </w:r>
            </w:hyperlink>
            <w:r w:rsidRPr="007E1EAE">
              <w:rPr>
                <w:rStyle w:val="CodeSnippet"/>
                <w:noProof/>
              </w:rPr>
              <w:t>&gt; ]</w:t>
            </w:r>
          </w:p>
          <w:p w14:paraId="12239B1B" w14:textId="77777777" w:rsidR="00E13363" w:rsidRPr="007E1EAE" w:rsidRDefault="00E13363" w:rsidP="00A0557C">
            <w:pPr>
              <w:rPr>
                <w:rStyle w:val="CodeSnippet"/>
                <w:noProof/>
              </w:rPr>
            </w:pPr>
            <w:r w:rsidRPr="007E1EAE">
              <w:rPr>
                <w:rStyle w:val="CodeSnippet"/>
                <w:noProof/>
              </w:rPr>
              <w:t xml:space="preserve">  properties:</w:t>
            </w:r>
            <w:r>
              <w:rPr>
                <w:rStyle w:val="CodeSnippet"/>
                <w:noProof/>
              </w:rPr>
              <w:t xml:space="preserve">     </w:t>
            </w:r>
          </w:p>
          <w:p w14:paraId="7B02073D" w14:textId="77777777" w:rsidR="00E13363" w:rsidRPr="007E1EAE" w:rsidRDefault="00E13363" w:rsidP="00A0557C">
            <w:pPr>
              <w:rPr>
                <w:rStyle w:val="CodeSnippet"/>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0699C779" w14:textId="77777777" w:rsidR="00E13363" w:rsidRPr="007E1EAE" w:rsidRDefault="00E13363" w:rsidP="00E13363">
      <w:pPr>
        <w:pStyle w:val="NormalaroundTable"/>
      </w:pPr>
      <w:r w:rsidRPr="007E1EAE">
        <w:t>In the above grammar, the pseudo values that appear in angle brackets have the following meaning:</w:t>
      </w:r>
    </w:p>
    <w:p w14:paraId="548617F7" w14:textId="77777777" w:rsidR="00E13363" w:rsidRPr="007E1EAE" w:rsidRDefault="00E13363" w:rsidP="00C24D56">
      <w:pPr>
        <w:pStyle w:val="ListParagraph"/>
        <w:numPr>
          <w:ilvl w:val="0"/>
          <w:numId w:val="23"/>
        </w:numPr>
      </w:pPr>
      <w:r w:rsidRPr="007E1EAE">
        <w:rPr>
          <w:rStyle w:val="CodeSnippetHighlight"/>
        </w:rPr>
        <w:t>artifact_type_name</w:t>
      </w:r>
      <w:r w:rsidRPr="007E1EAE">
        <w:t xml:space="preserve">: represents the name of the Artifact Type being declared as a </w:t>
      </w:r>
      <w:hyperlink w:anchor="TYPE_YAML_STRING" w:history="1">
        <w:r w:rsidRPr="007E1EAE">
          <w:rPr>
            <w:rStyle w:val="Hyperlink"/>
          </w:rPr>
          <w:t>string</w:t>
        </w:r>
      </w:hyperlink>
      <w:r w:rsidRPr="007E1EAE">
        <w:t>.</w:t>
      </w:r>
    </w:p>
    <w:p w14:paraId="3752429C" w14:textId="77777777" w:rsidR="00E13363" w:rsidRPr="007E1EAE" w:rsidRDefault="00E13363" w:rsidP="00C24D56">
      <w:pPr>
        <w:pStyle w:val="ListParagraph"/>
        <w:numPr>
          <w:ilvl w:val="0"/>
          <w:numId w:val="21"/>
        </w:numPr>
      </w:pPr>
      <w:r w:rsidRPr="007E1EAE">
        <w:rPr>
          <w:rStyle w:val="CodeSnippetHighlight"/>
        </w:rPr>
        <w:t>parent_artifact_type_name</w:t>
      </w:r>
      <w:r w:rsidRPr="007E1EAE">
        <w:t xml:space="preserve">: represents the </w:t>
      </w:r>
      <w:hyperlink w:anchor="TYPE_YAML_STRING" w:history="1">
        <w:r w:rsidRPr="007E1EAE">
          <w:rPr>
            <w:rStyle w:val="Hyperlink"/>
          </w:rPr>
          <w:t>name</w:t>
        </w:r>
      </w:hyperlink>
      <w:r w:rsidRPr="007E1EAE">
        <w:t xml:space="preserve"> of the </w:t>
      </w:r>
      <w:hyperlink w:anchor="DEFN_ENTITY_ARTIFACT_TYPE" w:history="1">
        <w:r w:rsidRPr="007E1EAE">
          <w:rPr>
            <w:rStyle w:val="Hyperlink"/>
          </w:rPr>
          <w:t>Artifact Type</w:t>
        </w:r>
      </w:hyperlink>
      <w:r w:rsidRPr="007E1EAE">
        <w:t xml:space="preserve"> this Artifact Type definition derives from (i.e., its “parent” type).</w:t>
      </w:r>
    </w:p>
    <w:p w14:paraId="69D23961" w14:textId="77777777" w:rsidR="00E13363" w:rsidRPr="007E1EAE" w:rsidRDefault="00E13363" w:rsidP="00C24D56">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Artifact Type.</w:t>
      </w:r>
    </w:p>
    <w:p w14:paraId="40F02EDB" w14:textId="77777777" w:rsidR="00E13363" w:rsidRPr="007E1EAE" w:rsidRDefault="00E13363" w:rsidP="00C24D56">
      <w:pPr>
        <w:pStyle w:val="ListParagraph"/>
        <w:numPr>
          <w:ilvl w:val="0"/>
          <w:numId w:val="21"/>
        </w:numPr>
        <w:rPr>
          <w:rStyle w:val="CodeSnippetHighlight"/>
          <w:rFonts w:asciiTheme="minorHAnsi" w:hAnsiTheme="minorHAnsi"/>
          <w:b w:val="0"/>
          <w:sz w:val="22"/>
        </w:r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string for the Artifact Type.</w:t>
      </w:r>
    </w:p>
    <w:p w14:paraId="5942619F" w14:textId="77777777" w:rsidR="00E13363" w:rsidRPr="007E1EAE" w:rsidRDefault="00E13363" w:rsidP="00C24D56">
      <w:pPr>
        <w:pStyle w:val="ListParagraph"/>
        <w:numPr>
          <w:ilvl w:val="0"/>
          <w:numId w:val="21"/>
        </w:numPr>
      </w:pPr>
      <w:r w:rsidRPr="007E1EAE">
        <w:rPr>
          <w:rStyle w:val="CodeSnippetHighlight"/>
        </w:rPr>
        <w:t>mime_type_string</w:t>
      </w:r>
      <w:r w:rsidRPr="007E1EAE">
        <w:t xml:space="preserve">: represents the optional Multipurpose Internet Mail Extensions (MIME) standard string value that describes the file contents for this type of Artifact Type as a </w:t>
      </w:r>
      <w:hyperlink w:anchor="TYPE_YAML_STRING" w:history="1">
        <w:r w:rsidRPr="007E1EAE">
          <w:rPr>
            <w:rStyle w:val="Hyperlink"/>
          </w:rPr>
          <w:t>string</w:t>
        </w:r>
      </w:hyperlink>
      <w:r w:rsidRPr="007E1EAE">
        <w:t xml:space="preserve">. </w:t>
      </w:r>
    </w:p>
    <w:p w14:paraId="62A7F756" w14:textId="77777777" w:rsidR="00E13363" w:rsidRPr="007E1EAE" w:rsidRDefault="00E13363" w:rsidP="00C24D56">
      <w:pPr>
        <w:pStyle w:val="ListParagraph"/>
        <w:numPr>
          <w:ilvl w:val="0"/>
          <w:numId w:val="21"/>
        </w:numPr>
      </w:pPr>
      <w:r w:rsidRPr="007E1EAE">
        <w:rPr>
          <w:rStyle w:val="CodeSnippetHighlight"/>
        </w:rPr>
        <w:t>file_extensions</w:t>
      </w:r>
      <w:r w:rsidRPr="007E1EAE">
        <w:t xml:space="preserve">: represents the optional list of one or more recognized file extensions for this type of artifact type as </w:t>
      </w:r>
      <w:hyperlink w:anchor="TYPE_YAML_STRING" w:history="1">
        <w:r w:rsidRPr="007E1EAE">
          <w:rPr>
            <w:rStyle w:val="Hyperlink"/>
          </w:rPr>
          <w:t>strings</w:t>
        </w:r>
      </w:hyperlink>
      <w:r w:rsidRPr="007E1EAE">
        <w:t>.</w:t>
      </w:r>
    </w:p>
    <w:p w14:paraId="60C891A1" w14:textId="77777777" w:rsidR="00E13363" w:rsidRPr="007E1EAE" w:rsidRDefault="00E13363" w:rsidP="00C24D56">
      <w:pPr>
        <w:pStyle w:val="ListParagraph"/>
        <w:numPr>
          <w:ilvl w:val="0"/>
          <w:numId w:val="21"/>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artifact type.</w:t>
      </w:r>
    </w:p>
    <w:p w14:paraId="0987C334"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65079796" w14:textId="77777777" w:rsidTr="00A0557C">
        <w:tc>
          <w:tcPr>
            <w:tcW w:w="9576" w:type="dxa"/>
            <w:shd w:val="clear" w:color="auto" w:fill="D9D9D9" w:themeFill="background1" w:themeFillShade="D9"/>
          </w:tcPr>
          <w:p w14:paraId="38586314" w14:textId="77777777" w:rsidR="00E13363" w:rsidRPr="007E1EAE" w:rsidRDefault="00E13363" w:rsidP="00A0557C">
            <w:pPr>
              <w:rPr>
                <w:rStyle w:val="CodeSnippet"/>
                <w:noProof/>
              </w:rPr>
            </w:pPr>
            <w:r w:rsidRPr="007E1EAE">
              <w:rPr>
                <w:rStyle w:val="CodeSnippet"/>
                <w:noProof/>
              </w:rPr>
              <w:t>my_artifact_type:</w:t>
            </w:r>
          </w:p>
          <w:p w14:paraId="31DDD128" w14:textId="77777777" w:rsidR="00E13363" w:rsidRPr="007E1EAE" w:rsidRDefault="00E13363" w:rsidP="00A0557C">
            <w:pPr>
              <w:rPr>
                <w:rStyle w:val="CodeSnippet"/>
                <w:noProof/>
              </w:rPr>
            </w:pPr>
            <w:r w:rsidRPr="007E1EAE">
              <w:rPr>
                <w:rStyle w:val="CodeSnippet"/>
                <w:noProof/>
              </w:rPr>
              <w:lastRenderedPageBreak/>
              <w:t xml:space="preserve">  description: Java Archive artifact type</w:t>
            </w:r>
          </w:p>
          <w:p w14:paraId="25ADABAC" w14:textId="77777777" w:rsidR="00E13363" w:rsidRPr="007E1EAE" w:rsidRDefault="00E13363" w:rsidP="00A0557C">
            <w:pPr>
              <w:rPr>
                <w:rStyle w:val="CodeSnippet"/>
                <w:noProof/>
              </w:rPr>
            </w:pPr>
            <w:r w:rsidRPr="007E1EAE">
              <w:rPr>
                <w:rStyle w:val="CodeSnippet"/>
                <w:noProof/>
              </w:rPr>
              <w:t xml:space="preserve">  derived_from: tosca.artifact.Root</w:t>
            </w:r>
          </w:p>
          <w:p w14:paraId="129FAB8C" w14:textId="77777777" w:rsidR="00E13363" w:rsidRPr="007E1EAE" w:rsidRDefault="00E13363" w:rsidP="00A0557C">
            <w:pPr>
              <w:pStyle w:val="HTMLPreformatted"/>
              <w:rPr>
                <w:rStyle w:val="CodeSnippet"/>
              </w:rPr>
            </w:pPr>
            <w:r w:rsidRPr="007E1EAE">
              <w:rPr>
                <w:rStyle w:val="CodeSnippet"/>
                <w:noProof/>
              </w:rPr>
              <w:t xml:space="preserve">  mime_type</w:t>
            </w:r>
            <w:r w:rsidRPr="007E1EAE">
              <w:rPr>
                <w:rStyle w:val="CodeSnippet"/>
              </w:rPr>
              <w:t>: application/java-archive</w:t>
            </w:r>
          </w:p>
          <w:p w14:paraId="1284C6F8" w14:textId="77777777" w:rsidR="00E13363" w:rsidRDefault="00E13363" w:rsidP="00A0557C">
            <w:pPr>
              <w:rPr>
                <w:rStyle w:val="CodeSnippet"/>
                <w:noProof/>
              </w:rPr>
            </w:pPr>
            <w:r w:rsidRPr="007E1EAE">
              <w:rPr>
                <w:rStyle w:val="CodeSnippet"/>
                <w:noProof/>
              </w:rPr>
              <w:t xml:space="preserve">  file_ext: [ jar ]</w:t>
            </w:r>
          </w:p>
          <w:p w14:paraId="0AD1D8E9" w14:textId="77777777" w:rsidR="00E13363" w:rsidRPr="00EF6240" w:rsidRDefault="00E13363" w:rsidP="00A0557C">
            <w:pPr>
              <w:rPr>
                <w:rStyle w:val="CodeSnippet"/>
              </w:rPr>
            </w:pPr>
            <w:r>
              <w:rPr>
                <w:rStyle w:val="CodeSnippet"/>
              </w:rPr>
              <w:t xml:space="preserve">  </w:t>
            </w:r>
            <w:r w:rsidRPr="00EF6240">
              <w:rPr>
                <w:rStyle w:val="CodeSnippet"/>
              </w:rPr>
              <w:t>properties:</w:t>
            </w:r>
          </w:p>
          <w:p w14:paraId="2F7B1AB1" w14:textId="77777777" w:rsidR="00E13363" w:rsidRPr="00EF6240" w:rsidRDefault="00E13363" w:rsidP="00A0557C">
            <w:pPr>
              <w:rPr>
                <w:rStyle w:val="CodeSnippet"/>
              </w:rPr>
            </w:pPr>
            <w:r w:rsidRPr="00EF6240">
              <w:rPr>
                <w:rStyle w:val="CodeSnippet"/>
              </w:rPr>
              <w:t xml:space="preserve">   </w:t>
            </w:r>
            <w:r>
              <w:rPr>
                <w:rStyle w:val="CodeSnippet"/>
              </w:rPr>
              <w:t xml:space="preserve"> </w:t>
            </w:r>
            <w:r w:rsidRPr="00EF6240">
              <w:rPr>
                <w:rStyle w:val="CodeSnippet"/>
              </w:rPr>
              <w:t xml:space="preserve">id: </w:t>
            </w:r>
          </w:p>
          <w:p w14:paraId="20BBCD0C" w14:textId="77777777" w:rsidR="00E13363" w:rsidRPr="00EF6240" w:rsidRDefault="00E13363" w:rsidP="00A0557C">
            <w:pPr>
              <w:rPr>
                <w:rStyle w:val="CodeSnippet"/>
              </w:rPr>
            </w:pPr>
            <w:r w:rsidRPr="00EF6240">
              <w:rPr>
                <w:rStyle w:val="CodeSnippet"/>
              </w:rPr>
              <w:t xml:space="preserve">      description: Identifier of the jar</w:t>
            </w:r>
          </w:p>
          <w:p w14:paraId="5FB6098B" w14:textId="77777777" w:rsidR="00E13363" w:rsidRPr="00EF6240" w:rsidRDefault="00E13363" w:rsidP="00A0557C">
            <w:pPr>
              <w:rPr>
                <w:rStyle w:val="CodeSnippet"/>
              </w:rPr>
            </w:pPr>
            <w:r w:rsidRPr="00EF6240">
              <w:rPr>
                <w:rStyle w:val="CodeSnippet"/>
              </w:rPr>
              <w:t xml:space="preserve">      type: string</w:t>
            </w:r>
          </w:p>
          <w:p w14:paraId="6598FE93" w14:textId="77777777" w:rsidR="00E13363" w:rsidRPr="00EF6240" w:rsidRDefault="00E13363" w:rsidP="00A0557C">
            <w:pPr>
              <w:rPr>
                <w:rStyle w:val="CodeSnippet"/>
              </w:rPr>
            </w:pPr>
            <w:r w:rsidRPr="00EF6240">
              <w:rPr>
                <w:rStyle w:val="CodeSnippet"/>
              </w:rPr>
              <w:t xml:space="preserve">      required: true</w:t>
            </w:r>
          </w:p>
          <w:p w14:paraId="396B2884" w14:textId="77777777" w:rsidR="00E13363" w:rsidRPr="00EF6240" w:rsidRDefault="00E13363" w:rsidP="00A0557C">
            <w:pPr>
              <w:rPr>
                <w:rStyle w:val="CodeSnippet"/>
              </w:rPr>
            </w:pPr>
            <w:r>
              <w:rPr>
                <w:rStyle w:val="CodeSnippet"/>
              </w:rPr>
              <w:t xml:space="preserve">    </w:t>
            </w:r>
            <w:r w:rsidRPr="00EF6240">
              <w:rPr>
                <w:rStyle w:val="CodeSnippet"/>
              </w:rPr>
              <w:t>creator:</w:t>
            </w:r>
          </w:p>
          <w:p w14:paraId="5EFE24FF" w14:textId="77777777" w:rsidR="00E13363" w:rsidRPr="00EF6240" w:rsidRDefault="00E13363" w:rsidP="00A0557C">
            <w:pPr>
              <w:rPr>
                <w:rStyle w:val="CodeSnippet"/>
              </w:rPr>
            </w:pPr>
            <w:r w:rsidRPr="00EF6240">
              <w:rPr>
                <w:rStyle w:val="CodeSnippet"/>
              </w:rPr>
              <w:t xml:space="preserve">      description: </w:t>
            </w:r>
            <w:r>
              <w:rPr>
                <w:rStyle w:val="CodeSnippet"/>
              </w:rPr>
              <w:t>V</w:t>
            </w:r>
            <w:r w:rsidRPr="00EF6240">
              <w:rPr>
                <w:rStyle w:val="CodeSnippet"/>
              </w:rPr>
              <w:t>endor of the java implement</w:t>
            </w:r>
            <w:r>
              <w:rPr>
                <w:rStyle w:val="CodeSnippet"/>
              </w:rPr>
              <w:t>ation on which the jar is based</w:t>
            </w:r>
          </w:p>
          <w:p w14:paraId="56DE2AB2" w14:textId="77777777" w:rsidR="00E13363" w:rsidRPr="00EF6240" w:rsidRDefault="00E13363" w:rsidP="00A0557C">
            <w:pPr>
              <w:rPr>
                <w:rStyle w:val="CodeSnippet"/>
              </w:rPr>
            </w:pPr>
            <w:r w:rsidRPr="00EF6240">
              <w:rPr>
                <w:rStyle w:val="CodeSnippet"/>
              </w:rPr>
              <w:t xml:space="preserve">      type: string</w:t>
            </w:r>
          </w:p>
          <w:p w14:paraId="2418C343" w14:textId="77777777" w:rsidR="00E13363" w:rsidRPr="007E1EAE" w:rsidRDefault="00E13363" w:rsidP="00A0557C">
            <w:pPr>
              <w:rPr>
                <w:rStyle w:val="CodeSnippet"/>
              </w:rPr>
            </w:pPr>
            <w:r w:rsidRPr="00EF6240">
              <w:rPr>
                <w:rStyle w:val="CodeSnippet"/>
              </w:rPr>
              <w:t xml:space="preserve">      required: false</w:t>
            </w:r>
          </w:p>
        </w:tc>
      </w:tr>
    </w:tbl>
    <w:p w14:paraId="6F4F42CF" w14:textId="77777777" w:rsidR="00E13363" w:rsidRPr="007E1EAE" w:rsidRDefault="00E13363" w:rsidP="00C24D56">
      <w:pPr>
        <w:pStyle w:val="Heading4"/>
        <w:numPr>
          <w:ilvl w:val="3"/>
          <w:numId w:val="3"/>
        </w:numPr>
      </w:pPr>
      <w:r>
        <w:lastRenderedPageBreak/>
        <w:t>Additional Requirements</w:t>
      </w:r>
    </w:p>
    <w:p w14:paraId="4EC2FFED" w14:textId="77777777" w:rsidR="00E13363" w:rsidRDefault="00E13363" w:rsidP="00C24D56">
      <w:pPr>
        <w:pStyle w:val="ListParagraph"/>
        <w:numPr>
          <w:ilvl w:val="0"/>
          <w:numId w:val="82"/>
        </w:numPr>
      </w:pPr>
      <w:r w:rsidRPr="007E1EAE">
        <w:t xml:space="preserve">The ‘mime_type’ keyname  is meant to have values that are Apache mime types such as those defined here: </w:t>
      </w:r>
      <w:hyperlink r:id="rId81" w:history="1">
        <w:r w:rsidRPr="00D703D6">
          <w:rPr>
            <w:rStyle w:val="Hyperlink"/>
          </w:rPr>
          <w:t>http://svn.apache.org/repos/asf/httpd/httpd/trunk/docs/conf/mime.types</w:t>
        </w:r>
      </w:hyperlink>
    </w:p>
    <w:p w14:paraId="29E10356" w14:textId="77777777" w:rsidR="00E13363" w:rsidRDefault="00E13363" w:rsidP="00C24D56">
      <w:pPr>
        <w:pStyle w:val="Heading4"/>
        <w:numPr>
          <w:ilvl w:val="3"/>
          <w:numId w:val="3"/>
        </w:numPr>
      </w:pPr>
      <w:r w:rsidRPr="007E1EAE">
        <w:t>Notes</w:t>
      </w:r>
    </w:p>
    <w:p w14:paraId="3849C4B9" w14:textId="77777777" w:rsidR="00E13363" w:rsidRDefault="00E13363" w:rsidP="00E13363">
      <w:r>
        <w:t xml:space="preserve">Information about artifacts </w:t>
      </w:r>
      <w:r w:rsidRPr="00C51C5E">
        <w:t xml:space="preserve">can be broadly classified </w:t>
      </w:r>
      <w:r>
        <w:t xml:space="preserve">in two categories that serve different </w:t>
      </w:r>
      <w:proofErr w:type="gramStart"/>
      <w:r>
        <w:t>purposes :</w:t>
      </w:r>
      <w:proofErr w:type="gramEnd"/>
    </w:p>
    <w:p w14:paraId="010CB5D1" w14:textId="77777777" w:rsidR="00E13363" w:rsidRDefault="00E13363" w:rsidP="00E13363"/>
    <w:p w14:paraId="5FA7C6C6" w14:textId="77777777" w:rsidR="00E13363" w:rsidRDefault="00E13363" w:rsidP="00C24D56">
      <w:pPr>
        <w:pStyle w:val="ListParagraph"/>
        <w:numPr>
          <w:ilvl w:val="0"/>
          <w:numId w:val="129"/>
        </w:numPr>
      </w:pPr>
      <w:r>
        <w:t>Selection of artifact processor – This category includes informational elements such as artifact version, checksum, checksum algorithm etc. and s used by TOSCA Orchestrator to select the correct artifact processor for the artifact. These informational elements are captured in TOSCA as keywords for the artifact.</w:t>
      </w:r>
    </w:p>
    <w:p w14:paraId="42818E72" w14:textId="77777777" w:rsidR="00E13363" w:rsidRDefault="00E13363" w:rsidP="00C24D56">
      <w:pPr>
        <w:pStyle w:val="ListParagraph"/>
        <w:numPr>
          <w:ilvl w:val="0"/>
          <w:numId w:val="129"/>
        </w:numPr>
      </w:pPr>
      <w:r>
        <w:t>Properties processed by artifact processor - Some properties are not processed by the Orchestrator, but passed on to the artifact processor to assist with proper processing of the artifact. These informational elements are described through artifact properties.</w:t>
      </w:r>
    </w:p>
    <w:p w14:paraId="7F427BA9" w14:textId="77777777" w:rsidR="00E13363" w:rsidRPr="007E1EAE" w:rsidRDefault="00E13363" w:rsidP="00C24D56">
      <w:pPr>
        <w:pStyle w:val="ListParagraph"/>
        <w:numPr>
          <w:ilvl w:val="0"/>
          <w:numId w:val="82"/>
        </w:numPr>
      </w:pPr>
      <w:r>
        <w:t>.</w:t>
      </w:r>
    </w:p>
    <w:p w14:paraId="348EF0D7" w14:textId="77777777" w:rsidR="00E13363" w:rsidRPr="007E1EAE" w:rsidRDefault="00E13363" w:rsidP="00C24D56">
      <w:pPr>
        <w:pStyle w:val="Heading3"/>
        <w:numPr>
          <w:ilvl w:val="2"/>
          <w:numId w:val="3"/>
        </w:numPr>
      </w:pPr>
      <w:bookmarkStart w:id="743" w:name="_Toc454457757"/>
      <w:bookmarkStart w:id="744" w:name="_Toc454458556"/>
      <w:bookmarkStart w:id="745" w:name="DEFN_ENTITY_INTERFACE_TYPE"/>
      <w:r w:rsidRPr="007E1EAE">
        <w:t>Interface Type</w:t>
      </w:r>
      <w:bookmarkEnd w:id="743"/>
      <w:bookmarkEnd w:id="744"/>
      <w:r w:rsidRPr="007E1EAE">
        <w:t xml:space="preserve"> </w:t>
      </w:r>
    </w:p>
    <w:bookmarkEnd w:id="745"/>
    <w:p w14:paraId="6ABA380D" w14:textId="77777777" w:rsidR="00E13363" w:rsidRPr="007E1EAE" w:rsidRDefault="00E13363" w:rsidP="00E13363">
      <w:pPr>
        <w:pStyle w:val="NormalaroundTable"/>
      </w:pPr>
      <w:r w:rsidRPr="007E1EAE">
        <w:t xml:space="preserve">An Interface Type is a reusable entity that describes a set of operations that can be used to interact with or manage a node or relationship in a TOSCA topology. </w:t>
      </w:r>
    </w:p>
    <w:p w14:paraId="050543A9" w14:textId="77777777" w:rsidR="00E13363" w:rsidRPr="007E1EAE" w:rsidRDefault="00E13363" w:rsidP="00C24D56">
      <w:pPr>
        <w:pStyle w:val="Heading4"/>
        <w:numPr>
          <w:ilvl w:val="3"/>
          <w:numId w:val="3"/>
        </w:numPr>
      </w:pPr>
      <w:r w:rsidRPr="007E1EAE">
        <w:t>Keynames</w:t>
      </w:r>
    </w:p>
    <w:p w14:paraId="36016451" w14:textId="2970BBF0" w:rsidR="00E13363" w:rsidRPr="007E1EAE" w:rsidRDefault="00E13363" w:rsidP="00E13363">
      <w:pPr>
        <w:pStyle w:val="NormalaroundTable"/>
      </w:pPr>
      <w:r w:rsidRPr="007E1EAE">
        <w:t xml:space="preserve">The Interface Type is a TOSCA Entity and has the common keynames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6E723A8F" w14:textId="77777777" w:rsidR="00E13363" w:rsidRPr="007E1EAE" w:rsidRDefault="00E13363" w:rsidP="00E13363">
      <w:pPr>
        <w:pStyle w:val="NormalaroundTable"/>
      </w:pPr>
      <w:r w:rsidRPr="007E1EAE">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93"/>
        <w:gridCol w:w="1038"/>
        <w:gridCol w:w="1575"/>
        <w:gridCol w:w="5350"/>
      </w:tblGrid>
      <w:tr w:rsidR="00E13363" w:rsidRPr="007E1EAE" w14:paraId="635A4082" w14:textId="77777777" w:rsidTr="00A0557C">
        <w:trPr>
          <w:cantSplit/>
          <w:tblHeader/>
        </w:trPr>
        <w:tc>
          <w:tcPr>
            <w:tcW w:w="789" w:type="pct"/>
            <w:shd w:val="clear" w:color="auto" w:fill="D9D9D9"/>
          </w:tcPr>
          <w:p w14:paraId="2F3D7690" w14:textId="77777777" w:rsidR="00E13363" w:rsidRPr="007E1EAE" w:rsidRDefault="00E13363" w:rsidP="00A0557C">
            <w:pPr>
              <w:pStyle w:val="TableText-Heading"/>
            </w:pPr>
            <w:r w:rsidRPr="007E1EAE">
              <w:t>Keyname</w:t>
            </w:r>
          </w:p>
        </w:tc>
        <w:tc>
          <w:tcPr>
            <w:tcW w:w="549" w:type="pct"/>
            <w:shd w:val="clear" w:color="auto" w:fill="D9D9D9"/>
          </w:tcPr>
          <w:p w14:paraId="63FA3A77" w14:textId="77777777" w:rsidR="00E13363" w:rsidRPr="007E1EAE" w:rsidRDefault="00E13363" w:rsidP="00A0557C">
            <w:pPr>
              <w:pStyle w:val="TableText-Heading"/>
            </w:pPr>
            <w:r w:rsidRPr="007E1EAE">
              <w:t>Required</w:t>
            </w:r>
          </w:p>
        </w:tc>
        <w:tc>
          <w:tcPr>
            <w:tcW w:w="833" w:type="pct"/>
            <w:shd w:val="clear" w:color="auto" w:fill="D9D9D9"/>
          </w:tcPr>
          <w:p w14:paraId="11A1E45D" w14:textId="77777777" w:rsidR="00E13363" w:rsidRPr="007E1EAE" w:rsidRDefault="00E13363" w:rsidP="00A0557C">
            <w:pPr>
              <w:pStyle w:val="TableText-Heading"/>
            </w:pPr>
            <w:r w:rsidRPr="007E1EAE">
              <w:t>Type</w:t>
            </w:r>
          </w:p>
        </w:tc>
        <w:tc>
          <w:tcPr>
            <w:tcW w:w="2830" w:type="pct"/>
            <w:shd w:val="clear" w:color="auto" w:fill="D9D9D9"/>
          </w:tcPr>
          <w:p w14:paraId="0AC2844D" w14:textId="77777777" w:rsidR="00E13363" w:rsidRPr="007E1EAE" w:rsidRDefault="00E13363" w:rsidP="00A0557C">
            <w:pPr>
              <w:pStyle w:val="TableText-Heading"/>
            </w:pPr>
            <w:r w:rsidRPr="007E1EAE">
              <w:t>Description</w:t>
            </w:r>
          </w:p>
        </w:tc>
      </w:tr>
      <w:tr w:rsidR="00E13363" w:rsidRPr="00D84861" w14:paraId="1FD92B99" w14:textId="77777777" w:rsidTr="00A0557C">
        <w:trPr>
          <w:cantSplit/>
        </w:trPr>
        <w:tc>
          <w:tcPr>
            <w:tcW w:w="789" w:type="pct"/>
            <w:shd w:val="clear" w:color="auto" w:fill="FFFFFF"/>
          </w:tcPr>
          <w:p w14:paraId="1869A075" w14:textId="77777777" w:rsidR="00E13363" w:rsidRPr="007E1EAE" w:rsidRDefault="00E13363" w:rsidP="00A0557C">
            <w:pPr>
              <w:pStyle w:val="TableText"/>
              <w:rPr>
                <w:noProof/>
              </w:rPr>
            </w:pPr>
            <w:r w:rsidRPr="007E1EAE">
              <w:rPr>
                <w:noProof/>
              </w:rPr>
              <w:t>inputs</w:t>
            </w:r>
          </w:p>
        </w:tc>
        <w:tc>
          <w:tcPr>
            <w:tcW w:w="549" w:type="pct"/>
            <w:shd w:val="clear" w:color="auto" w:fill="FFFFFF"/>
          </w:tcPr>
          <w:p w14:paraId="273D6B31" w14:textId="77777777" w:rsidR="00E13363" w:rsidRPr="007E1EAE" w:rsidRDefault="00E13363" w:rsidP="00A0557C">
            <w:pPr>
              <w:pStyle w:val="TableText"/>
            </w:pPr>
            <w:r w:rsidRPr="007E1EAE">
              <w:t>no</w:t>
            </w:r>
          </w:p>
        </w:tc>
        <w:tc>
          <w:tcPr>
            <w:tcW w:w="833" w:type="pct"/>
            <w:shd w:val="clear" w:color="auto" w:fill="FFFFFF"/>
          </w:tcPr>
          <w:p w14:paraId="7A460399" w14:textId="77777777" w:rsidR="00E13363" w:rsidRPr="007E1EAE" w:rsidRDefault="00E13363" w:rsidP="00A0557C">
            <w:pPr>
              <w:pStyle w:val="TableText"/>
            </w:pPr>
            <w:r>
              <w:t>map</w:t>
            </w:r>
            <w:r w:rsidRPr="007E1EAE">
              <w:t xml:space="preserve"> of </w:t>
            </w:r>
          </w:p>
          <w:p w14:paraId="6B050BC0" w14:textId="77777777" w:rsidR="00E13363" w:rsidRPr="007E1EAE" w:rsidRDefault="001C4EBF" w:rsidP="00A0557C">
            <w:pPr>
              <w:pStyle w:val="TableText"/>
            </w:pPr>
            <w:hyperlink w:anchor="DEFN_ELEMENT_PROPERTY_DEFN" w:history="1">
              <w:r w:rsidR="00E13363" w:rsidRPr="007E1EAE">
                <w:rPr>
                  <w:rStyle w:val="Hyperlink"/>
                </w:rPr>
                <w:t>property definitions</w:t>
              </w:r>
            </w:hyperlink>
          </w:p>
        </w:tc>
        <w:tc>
          <w:tcPr>
            <w:tcW w:w="2830" w:type="pct"/>
            <w:shd w:val="clear" w:color="auto" w:fill="FFFFFF"/>
          </w:tcPr>
          <w:p w14:paraId="3BA0B8AA" w14:textId="77777777" w:rsidR="00E13363" w:rsidRPr="007E1EAE" w:rsidRDefault="00E13363" w:rsidP="00A0557C">
            <w:pPr>
              <w:pStyle w:val="TableText"/>
            </w:pPr>
            <w:r w:rsidRPr="007E1EAE">
              <w:t xml:space="preserve">The optional </w:t>
            </w:r>
            <w:r>
              <w:t>map</w:t>
            </w:r>
            <w:r w:rsidRPr="007E1EAE">
              <w:t xml:space="preserve"> of input parameter definitions.</w:t>
            </w:r>
          </w:p>
        </w:tc>
      </w:tr>
      <w:tr w:rsidR="00E13363" w:rsidRPr="00D84861" w14:paraId="506BADA6" w14:textId="77777777" w:rsidTr="00A0557C">
        <w:trPr>
          <w:cantSplit/>
        </w:trPr>
        <w:tc>
          <w:tcPr>
            <w:tcW w:w="789" w:type="pct"/>
            <w:shd w:val="clear" w:color="auto" w:fill="FFFFFF"/>
          </w:tcPr>
          <w:p w14:paraId="696A5E40" w14:textId="77777777" w:rsidR="00E13363" w:rsidRPr="007E1EAE" w:rsidRDefault="00E13363" w:rsidP="00A0557C">
            <w:pPr>
              <w:pStyle w:val="TableText"/>
              <w:rPr>
                <w:noProof/>
              </w:rPr>
            </w:pPr>
            <w:r>
              <w:lastRenderedPageBreak/>
              <w:t>operations</w:t>
            </w:r>
          </w:p>
        </w:tc>
        <w:tc>
          <w:tcPr>
            <w:tcW w:w="549" w:type="pct"/>
            <w:shd w:val="clear" w:color="auto" w:fill="FFFFFF"/>
          </w:tcPr>
          <w:p w14:paraId="30AEBD01" w14:textId="77777777" w:rsidR="00E13363" w:rsidRPr="007E1EAE" w:rsidRDefault="00E13363" w:rsidP="00A0557C">
            <w:pPr>
              <w:pStyle w:val="TableText"/>
            </w:pPr>
            <w:r>
              <w:t>no</w:t>
            </w:r>
          </w:p>
        </w:tc>
        <w:tc>
          <w:tcPr>
            <w:tcW w:w="833" w:type="pct"/>
            <w:shd w:val="clear" w:color="auto" w:fill="FFFFFF"/>
          </w:tcPr>
          <w:p w14:paraId="3A959D97" w14:textId="77777777" w:rsidR="00E13363" w:rsidRDefault="00E13363" w:rsidP="00A0557C">
            <w:pPr>
              <w:pStyle w:val="TableText"/>
            </w:pPr>
            <w:r>
              <w:t xml:space="preserve">map of </w:t>
            </w:r>
            <w:hyperlink w:anchor="DEFN_ELEMENT_OPERATION_DEF" w:history="1">
              <w:r w:rsidRPr="00A868E1">
                <w:rPr>
                  <w:rStyle w:val="Hyperlink"/>
                </w:rPr>
                <w:t>operation definitions</w:t>
              </w:r>
            </w:hyperlink>
          </w:p>
        </w:tc>
        <w:tc>
          <w:tcPr>
            <w:tcW w:w="2830" w:type="pct"/>
            <w:shd w:val="clear" w:color="auto" w:fill="FFFFFF"/>
          </w:tcPr>
          <w:p w14:paraId="18CB759C" w14:textId="77777777" w:rsidR="00E13363" w:rsidRPr="007E1EAE" w:rsidRDefault="00E13363" w:rsidP="00A0557C">
            <w:pPr>
              <w:pStyle w:val="TableText"/>
            </w:pPr>
            <w:r>
              <w:t>The optional map of operations defined for this interface.</w:t>
            </w:r>
          </w:p>
        </w:tc>
      </w:tr>
      <w:tr w:rsidR="00E13363" w:rsidRPr="00D84861" w14:paraId="52F06797" w14:textId="77777777" w:rsidTr="00A0557C">
        <w:trPr>
          <w:cantSplit/>
        </w:trPr>
        <w:tc>
          <w:tcPr>
            <w:tcW w:w="789" w:type="pct"/>
            <w:shd w:val="clear" w:color="auto" w:fill="FFFFFF"/>
          </w:tcPr>
          <w:p w14:paraId="4DF19A30" w14:textId="77777777" w:rsidR="00E13363" w:rsidRPr="007E1EAE" w:rsidRDefault="00E13363" w:rsidP="00A0557C">
            <w:pPr>
              <w:pStyle w:val="TableText"/>
              <w:rPr>
                <w:noProof/>
              </w:rPr>
            </w:pPr>
            <w:r>
              <w:t>notifications</w:t>
            </w:r>
          </w:p>
        </w:tc>
        <w:tc>
          <w:tcPr>
            <w:tcW w:w="549" w:type="pct"/>
            <w:shd w:val="clear" w:color="auto" w:fill="FFFFFF"/>
          </w:tcPr>
          <w:p w14:paraId="48B4F7F5" w14:textId="77777777" w:rsidR="00E13363" w:rsidRPr="007E1EAE" w:rsidRDefault="00E13363" w:rsidP="00A0557C">
            <w:pPr>
              <w:pStyle w:val="TableText"/>
            </w:pPr>
            <w:r>
              <w:t>no</w:t>
            </w:r>
          </w:p>
        </w:tc>
        <w:tc>
          <w:tcPr>
            <w:tcW w:w="833" w:type="pct"/>
            <w:shd w:val="clear" w:color="auto" w:fill="FFFFFF"/>
          </w:tcPr>
          <w:p w14:paraId="619947A5" w14:textId="77777777" w:rsidR="00E13363" w:rsidRDefault="00E13363" w:rsidP="00A0557C">
            <w:pPr>
              <w:pStyle w:val="TableText"/>
            </w:pPr>
            <w:r>
              <w:t xml:space="preserve">map of </w:t>
            </w:r>
            <w:hyperlink w:anchor="DEFN_ELEMENT_NOTIFICATION_DEF" w:history="1">
              <w:r w:rsidRPr="001F27F5">
                <w:rPr>
                  <w:rStyle w:val="Hyperlink"/>
                </w:rPr>
                <w:t>notification definitions</w:t>
              </w:r>
            </w:hyperlink>
          </w:p>
        </w:tc>
        <w:tc>
          <w:tcPr>
            <w:tcW w:w="2830" w:type="pct"/>
            <w:shd w:val="clear" w:color="auto" w:fill="FFFFFF"/>
          </w:tcPr>
          <w:p w14:paraId="505E7662" w14:textId="77777777" w:rsidR="00E13363" w:rsidRPr="007E1EAE" w:rsidRDefault="00E13363" w:rsidP="00A0557C">
            <w:pPr>
              <w:pStyle w:val="TableText"/>
            </w:pPr>
            <w:r>
              <w:t>The optional map of notifications defined for this interface.</w:t>
            </w:r>
          </w:p>
        </w:tc>
      </w:tr>
    </w:tbl>
    <w:p w14:paraId="6BC2EB76" w14:textId="77777777" w:rsidR="00E13363" w:rsidRPr="007E1EAE" w:rsidRDefault="00E13363" w:rsidP="00C24D56">
      <w:pPr>
        <w:pStyle w:val="Heading4"/>
        <w:numPr>
          <w:ilvl w:val="3"/>
          <w:numId w:val="3"/>
        </w:numPr>
      </w:pPr>
      <w:r w:rsidRPr="007E1EAE">
        <w:t>Grammar</w:t>
      </w:r>
    </w:p>
    <w:p w14:paraId="2FD00561" w14:textId="77777777" w:rsidR="00E13363" w:rsidRPr="007E1EAE" w:rsidRDefault="00E13363" w:rsidP="00E13363">
      <w:pPr>
        <w:pStyle w:val="NormalaroundTable"/>
      </w:pPr>
      <w:r w:rsidRPr="007E1EAE">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40F9920" w14:textId="77777777" w:rsidTr="00A0557C">
        <w:trPr>
          <w:trHeight w:val="256"/>
        </w:trPr>
        <w:tc>
          <w:tcPr>
            <w:tcW w:w="9576" w:type="dxa"/>
            <w:shd w:val="clear" w:color="auto" w:fill="D9D9D9" w:themeFill="background1" w:themeFillShade="D9"/>
          </w:tcPr>
          <w:p w14:paraId="5A6B2949"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interface_type_name</w:t>
              </w:r>
            </w:hyperlink>
            <w:r w:rsidRPr="007E1EAE">
              <w:rPr>
                <w:rStyle w:val="CodeSnippet"/>
              </w:rPr>
              <w:t>&gt;:</w:t>
            </w:r>
          </w:p>
          <w:p w14:paraId="5C1BC78F"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parent_interface_type_name</w:t>
              </w:r>
            </w:hyperlink>
            <w:r w:rsidRPr="007E1EAE">
              <w:rPr>
                <w:rStyle w:val="CodeSnippet"/>
                <w:noProof/>
              </w:rPr>
              <w:t>&gt;</w:t>
            </w:r>
          </w:p>
          <w:p w14:paraId="30C3A453" w14:textId="77777777" w:rsidR="00E13363" w:rsidRPr="007E1EAE" w:rsidRDefault="00E13363" w:rsidP="00A0557C">
            <w:pPr>
              <w:rPr>
                <w:rStyle w:val="CodeSnippet"/>
                <w:noProof/>
              </w:rPr>
            </w:pPr>
            <w:r w:rsidRPr="007E1EAE">
              <w:rPr>
                <w:rStyle w:val="CodeSnippet"/>
              </w:rPr>
              <w:t xml:space="preserve">  version: &lt;version_number&gt;</w:t>
            </w:r>
          </w:p>
          <w:p w14:paraId="5C83C2CA" w14:textId="77777777" w:rsidR="00E13363" w:rsidRPr="007E1EAE" w:rsidRDefault="00E13363" w:rsidP="00A0557C">
            <w:pPr>
              <w:rPr>
                <w:rStyle w:val="CodeSnippet"/>
                <w:noProof/>
              </w:rPr>
            </w:pPr>
            <w:r w:rsidRPr="007E1EAE">
              <w:rPr>
                <w:rStyle w:val="CodeSnippet"/>
                <w:noProof/>
              </w:rPr>
              <w:t xml:space="preserve">  metadata: </w:t>
            </w:r>
          </w:p>
          <w:p w14:paraId="45D4B9E4"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CEC38FF" w14:textId="77777777" w:rsidR="00E13363" w:rsidRPr="007E1EAE" w:rsidRDefault="00E13363" w:rsidP="00A0557C">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interface_description</w:t>
              </w:r>
            </w:hyperlink>
            <w:r w:rsidRPr="007E1EAE">
              <w:rPr>
                <w:rStyle w:val="CodeSnippet"/>
                <w:noProof/>
              </w:rPr>
              <w:t>&gt;</w:t>
            </w:r>
          </w:p>
          <w:p w14:paraId="5D5347F5" w14:textId="77777777" w:rsidR="00E13363" w:rsidRPr="007E1EAE" w:rsidRDefault="00E13363" w:rsidP="00A0557C">
            <w:pPr>
              <w:rPr>
                <w:rStyle w:val="CodeSnippet"/>
              </w:rPr>
            </w:pPr>
            <w:r w:rsidRPr="007E1EAE">
              <w:rPr>
                <w:rStyle w:val="CodeSnippet"/>
              </w:rPr>
              <w:t xml:space="preserve">  inputs: </w:t>
            </w:r>
          </w:p>
          <w:p w14:paraId="5EFC5A1E" w14:textId="77777777" w:rsidR="00E13363" w:rsidRDefault="00E13363" w:rsidP="00A0557C">
            <w:pPr>
              <w:rPr>
                <w:rStyle w:val="CodeSnippet"/>
              </w:rPr>
            </w:pPr>
            <w:r w:rsidRPr="007E1EAE">
              <w:rPr>
                <w:rStyle w:val="CodeSnippet"/>
              </w:rPr>
              <w:t xml:space="preserve">    &lt;</w:t>
            </w:r>
            <w:hyperlink w:anchor="DEFN_ELEMENT_PROPERTY_DEFN" w:history="1">
              <w:r w:rsidRPr="007E1EAE">
                <w:rPr>
                  <w:rStyle w:val="CodeSnippedHyperlink"/>
                </w:rPr>
                <w:t>property_definitions</w:t>
              </w:r>
            </w:hyperlink>
            <w:r w:rsidRPr="007E1EAE">
              <w:rPr>
                <w:rStyle w:val="CodeSnippet"/>
              </w:rPr>
              <w:t>&gt;</w:t>
            </w:r>
          </w:p>
          <w:p w14:paraId="121A221E" w14:textId="77777777" w:rsidR="00E13363" w:rsidRPr="007E1EAE" w:rsidRDefault="00E13363" w:rsidP="00A0557C">
            <w:pPr>
              <w:rPr>
                <w:rStyle w:val="CodeSnippet"/>
              </w:rPr>
            </w:pPr>
            <w:r>
              <w:rPr>
                <w:rStyle w:val="CodeSnippet"/>
              </w:rPr>
              <w:t xml:space="preserve">  operations:</w:t>
            </w:r>
          </w:p>
          <w:p w14:paraId="0F9B9DFC" w14:textId="77777777" w:rsidR="00E13363" w:rsidRDefault="00E13363" w:rsidP="00A0557C">
            <w:pPr>
              <w:rPr>
                <w:rStyle w:val="CodeSnippet"/>
              </w:rPr>
            </w:pPr>
            <w:r w:rsidRPr="007E1EAE">
              <w:rPr>
                <w:rStyle w:val="CodeSnippet"/>
              </w:rPr>
              <w:t xml:space="preserve">  </w:t>
            </w:r>
            <w:r>
              <w:rPr>
                <w:rStyle w:val="CodeSnippet"/>
              </w:rPr>
              <w:t xml:space="preserve">  </w:t>
            </w:r>
            <w:r w:rsidRPr="007E1EAE">
              <w:rPr>
                <w:rStyle w:val="CodeSnippet"/>
              </w:rPr>
              <w:t>&lt;</w:t>
            </w:r>
            <w:hyperlink w:anchor="DEFN_ELEMENT_OPERATION_DEF" w:history="1">
              <w:r w:rsidRPr="007E1EAE">
                <w:rPr>
                  <w:rStyle w:val="CodeSnippedHyperlink"/>
                </w:rPr>
                <w:t>operation_definitions</w:t>
              </w:r>
            </w:hyperlink>
            <w:r w:rsidRPr="007E1EAE">
              <w:rPr>
                <w:rStyle w:val="CodeSnippet"/>
              </w:rPr>
              <w:t>&gt;</w:t>
            </w:r>
          </w:p>
          <w:p w14:paraId="60089227" w14:textId="77777777" w:rsidR="00E13363" w:rsidRDefault="00E13363" w:rsidP="00A0557C">
            <w:pPr>
              <w:rPr>
                <w:rStyle w:val="CodeSnippet"/>
                <w:noProof/>
              </w:rPr>
            </w:pPr>
            <w:r>
              <w:rPr>
                <w:rStyle w:val="CodeSnippet"/>
                <w:noProof/>
              </w:rPr>
              <w:t xml:space="preserve">  notifications:</w:t>
            </w:r>
          </w:p>
          <w:p w14:paraId="43DBD88E" w14:textId="2BF8941C" w:rsidR="00E13363" w:rsidRPr="007E1EAE" w:rsidRDefault="00E13363" w:rsidP="00A0557C">
            <w:pPr>
              <w:rPr>
                <w:rFonts w:ascii="Consolas" w:hAnsi="Consolas"/>
              </w:rPr>
            </w:pPr>
            <w:r>
              <w:rPr>
                <w:rStyle w:val="CodeSnippet"/>
                <w:noProof/>
              </w:rPr>
              <w:t xml:space="preserve">    &lt;</w:t>
            </w:r>
            <w:hyperlink w:anchor="DEFN_ELEMENT_NOTIFICATION_DEF" w:history="1">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t>notification definitions</w:t>
              </w:r>
            </w:hyperlink>
            <w:r>
              <w:rPr>
                <w:rStyle w:val="CodeSnippet"/>
                <w:noProof/>
              </w:rPr>
              <w:t>&gt;</w:t>
            </w:r>
          </w:p>
        </w:tc>
      </w:tr>
    </w:tbl>
    <w:p w14:paraId="45723CC9" w14:textId="77777777" w:rsidR="00E13363" w:rsidRPr="007E1EAE" w:rsidRDefault="00E13363" w:rsidP="00E13363">
      <w:pPr>
        <w:pStyle w:val="NormalaroundTable"/>
        <w:rPr>
          <w:rStyle w:val="CodeSnippetHighlight"/>
          <w:rFonts w:asciiTheme="minorHAnsi" w:hAnsiTheme="minorHAnsi"/>
          <w:b w:val="0"/>
          <w:sz w:val="22"/>
        </w:rPr>
      </w:pPr>
      <w:r w:rsidRPr="007E1EAE">
        <w:t>In the above grammar, the pseudo values that appear in angle brackets have the following meaning:</w:t>
      </w:r>
    </w:p>
    <w:p w14:paraId="4A92D4E5" w14:textId="77777777" w:rsidR="00E13363" w:rsidRPr="007E1EAE" w:rsidRDefault="00E13363" w:rsidP="00C24D56">
      <w:pPr>
        <w:pStyle w:val="ListParagraph"/>
        <w:numPr>
          <w:ilvl w:val="0"/>
          <w:numId w:val="82"/>
        </w:numPr>
      </w:pPr>
      <w:r w:rsidRPr="007E1EAE">
        <w:rPr>
          <w:rStyle w:val="CodeSnippetHighlight"/>
        </w:rPr>
        <w:t>interface_type_name</w:t>
      </w:r>
      <w:r w:rsidRPr="007E1EAE">
        <w:t xml:space="preserve">: represents the required name of the interface as a </w:t>
      </w:r>
      <w:hyperlink w:anchor="TYPE_YAML_STRING" w:history="1">
        <w:r w:rsidRPr="007E1EAE">
          <w:rPr>
            <w:rStyle w:val="Hyperlink"/>
          </w:rPr>
          <w:t>string</w:t>
        </w:r>
      </w:hyperlink>
      <w:r w:rsidRPr="007E1EAE">
        <w:t>.</w:t>
      </w:r>
    </w:p>
    <w:p w14:paraId="7DFE21EA" w14:textId="77777777" w:rsidR="00E13363" w:rsidRPr="007E1EAE" w:rsidRDefault="00E13363" w:rsidP="00C24D56">
      <w:pPr>
        <w:pStyle w:val="ListParagraph"/>
        <w:numPr>
          <w:ilvl w:val="0"/>
          <w:numId w:val="82"/>
        </w:numPr>
      </w:pPr>
      <w:r w:rsidRPr="007E1EAE">
        <w:rPr>
          <w:rStyle w:val="CodeSnippetHighlight"/>
        </w:rPr>
        <w:t>parent_interface_type_name</w:t>
      </w:r>
      <w:r w:rsidRPr="007E1EAE">
        <w:t xml:space="preserve">: represents the name of the </w:t>
      </w:r>
      <w:hyperlink w:anchor="DEFN_ENTITY_INTERFACE_TYPE" w:history="1">
        <w:r w:rsidRPr="007E1EAE">
          <w:rPr>
            <w:rStyle w:val="Hyperlink"/>
          </w:rPr>
          <w:t>Interface Type</w:t>
        </w:r>
      </w:hyperlink>
      <w:r w:rsidRPr="007E1EAE">
        <w:t xml:space="preserve"> this Interface Type definition derives from (i.e., its “parent” type).</w:t>
      </w:r>
    </w:p>
    <w:p w14:paraId="19680E36" w14:textId="77777777" w:rsidR="00E13363" w:rsidRPr="007E1EAE" w:rsidRDefault="00E13363" w:rsidP="00C24D56">
      <w:pPr>
        <w:pStyle w:val="ListParagraph"/>
        <w:numPr>
          <w:ilvl w:val="0"/>
          <w:numId w:val="82"/>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Interface Type.</w:t>
      </w:r>
    </w:p>
    <w:p w14:paraId="47F5FF5D" w14:textId="77777777" w:rsidR="00E13363" w:rsidRPr="007E1EAE" w:rsidRDefault="00E13363" w:rsidP="00C24D56">
      <w:pPr>
        <w:pStyle w:val="ListParagraph"/>
        <w:numPr>
          <w:ilvl w:val="0"/>
          <w:numId w:val="82"/>
        </w:numPr>
      </w:pPr>
      <w:r w:rsidRPr="007E1EAE">
        <w:rPr>
          <w:rStyle w:val="CodeSnippetHighlight"/>
        </w:rPr>
        <w:t>interface_description</w:t>
      </w:r>
      <w:r w:rsidRPr="007E1EAE">
        <w:t xml:space="preserve">: represents the optional </w:t>
      </w:r>
      <w:hyperlink w:anchor="DEFN_ELEMENT_DESCRIPTION" w:history="1">
        <w:r w:rsidRPr="007E1EAE">
          <w:rPr>
            <w:rStyle w:val="Hyperlink"/>
          </w:rPr>
          <w:t>description</w:t>
        </w:r>
      </w:hyperlink>
      <w:r w:rsidRPr="007E1EAE">
        <w:t xml:space="preserve"> string for the Interface Type.</w:t>
      </w:r>
    </w:p>
    <w:p w14:paraId="43527325" w14:textId="77777777" w:rsidR="00E13363" w:rsidRPr="007E1EAE" w:rsidRDefault="00E13363" w:rsidP="00C24D56">
      <w:pPr>
        <w:pStyle w:val="ListParagraph"/>
        <w:numPr>
          <w:ilvl w:val="0"/>
          <w:numId w:val="82"/>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(i.e., parameters) which the TOSCA orchestrator would make available (i.e., or pass) to all implementation artifacts for operations declared on the interface during their execution.</w:t>
      </w:r>
    </w:p>
    <w:p w14:paraId="4D181C8C" w14:textId="77777777" w:rsidR="00E13363" w:rsidRDefault="00E13363" w:rsidP="00C24D56">
      <w:pPr>
        <w:pStyle w:val="ListParagraph"/>
        <w:numPr>
          <w:ilvl w:val="0"/>
          <w:numId w:val="82"/>
        </w:numPr>
      </w:pPr>
      <w:r w:rsidRPr="007E1EAE">
        <w:rPr>
          <w:rStyle w:val="CodeSnippetHighlight"/>
        </w:rPr>
        <w:t>operation_definitions</w:t>
      </w:r>
      <w:r w:rsidRPr="007E1EAE">
        <w:t>:</w:t>
      </w:r>
      <w:r w:rsidRPr="007E1EAE">
        <w:rPr>
          <w:b/>
        </w:rPr>
        <w:t xml:space="preserve"> </w:t>
      </w:r>
      <w:r w:rsidRPr="007E1EAE">
        <w:t xml:space="preserve">represents the required </w:t>
      </w:r>
      <w:r>
        <w:t>map</w:t>
      </w:r>
      <w:r w:rsidRPr="007E1EAE">
        <w:t xml:space="preserve"> of one or more </w:t>
      </w:r>
      <w:hyperlink w:anchor="DEFN_ELEMENT_OPERATION_DEF" w:history="1">
        <w:r w:rsidRPr="007E1EAE">
          <w:rPr>
            <w:rStyle w:val="Hyperlink"/>
          </w:rPr>
          <w:t>operation definitions</w:t>
        </w:r>
      </w:hyperlink>
      <w:r w:rsidRPr="007E1EAE">
        <w:t>.</w:t>
      </w:r>
    </w:p>
    <w:p w14:paraId="310BF2FD" w14:textId="77777777" w:rsidR="00E13363" w:rsidRPr="007E1EAE" w:rsidRDefault="00E13363" w:rsidP="00C24D56">
      <w:pPr>
        <w:pStyle w:val="ListParagraph"/>
        <w:numPr>
          <w:ilvl w:val="0"/>
          <w:numId w:val="82"/>
        </w:numPr>
      </w:pPr>
      <w:r w:rsidRPr="00E07F4B">
        <w:rPr>
          <w:rStyle w:val="CodeSnippetHighlight"/>
        </w:rPr>
        <w:t>notification_definitions</w:t>
      </w:r>
      <w:r w:rsidRPr="00BE74E4">
        <w:t xml:space="preserve">: represents the required name of one or more notification definitions. </w:t>
      </w:r>
      <w:r w:rsidRPr="007E1EAE">
        <w:t xml:space="preserve"> </w:t>
      </w:r>
    </w:p>
    <w:p w14:paraId="32759C5E" w14:textId="77777777" w:rsidR="00E13363" w:rsidRPr="007E1EAE" w:rsidRDefault="00E13363" w:rsidP="00C24D56">
      <w:pPr>
        <w:pStyle w:val="Heading4"/>
        <w:numPr>
          <w:ilvl w:val="3"/>
          <w:numId w:val="3"/>
        </w:numPr>
      </w:pPr>
      <w:r w:rsidRPr="007E1EAE">
        <w:t>Example</w:t>
      </w:r>
    </w:p>
    <w:p w14:paraId="64FC8E6C" w14:textId="77777777" w:rsidR="00E13363" w:rsidRPr="007E1EAE" w:rsidRDefault="00E13363" w:rsidP="00E13363">
      <w:pPr>
        <w:pStyle w:val="NormalaroundTable"/>
      </w:pPr>
      <w:r w:rsidRPr="007E1EAE">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506AB8A6" w14:textId="77777777" w:rsidTr="00A0557C">
        <w:trPr>
          <w:trHeight w:val="256"/>
        </w:trPr>
        <w:tc>
          <w:tcPr>
            <w:tcW w:w="9576" w:type="dxa"/>
            <w:shd w:val="clear" w:color="auto" w:fill="D9D9D9" w:themeFill="background1" w:themeFillShade="D9"/>
          </w:tcPr>
          <w:p w14:paraId="47F0C1FD" w14:textId="77777777" w:rsidR="00E13363" w:rsidRPr="007E1EAE" w:rsidRDefault="00E13363" w:rsidP="00A0557C">
            <w:pPr>
              <w:rPr>
                <w:rStyle w:val="CodeSnippet"/>
                <w:noProof/>
              </w:rPr>
            </w:pPr>
            <w:r w:rsidRPr="007E1EAE">
              <w:rPr>
                <w:rStyle w:val="CodeSnippet"/>
                <w:noProof/>
              </w:rPr>
              <w:t>mycompany.mytypes.myinterfaces.MyConfigure:</w:t>
            </w:r>
          </w:p>
          <w:p w14:paraId="7A4EF14E" w14:textId="77777777" w:rsidR="00E13363" w:rsidRPr="007E1EAE" w:rsidRDefault="00E13363" w:rsidP="00A0557C">
            <w:pPr>
              <w:rPr>
                <w:rStyle w:val="CodeSnippet"/>
                <w:noProof/>
              </w:rPr>
            </w:pPr>
            <w:r w:rsidRPr="007E1EAE">
              <w:rPr>
                <w:rStyle w:val="CodeSnippet"/>
                <w:noProof/>
              </w:rPr>
              <w:t xml:space="preserve">  derived_from: tosca.interfaces.relationship.Root</w:t>
            </w:r>
          </w:p>
          <w:p w14:paraId="418C3AD7" w14:textId="77777777" w:rsidR="00E13363" w:rsidRPr="007E1EAE" w:rsidRDefault="00E13363" w:rsidP="00A0557C">
            <w:pPr>
              <w:rPr>
                <w:rStyle w:val="CodeSnippet"/>
                <w:noProof/>
              </w:rPr>
            </w:pPr>
            <w:r w:rsidRPr="007E1EAE">
              <w:rPr>
                <w:rStyle w:val="CodeSnippet"/>
                <w:noProof/>
              </w:rPr>
              <w:t xml:space="preserve">  description: My custom configure Interface Type</w:t>
            </w:r>
          </w:p>
          <w:p w14:paraId="3BBA2D89" w14:textId="77777777" w:rsidR="00E13363" w:rsidRPr="007E1EAE" w:rsidRDefault="00E13363" w:rsidP="00A0557C">
            <w:pPr>
              <w:rPr>
                <w:rStyle w:val="CodeSnippet"/>
                <w:noProof/>
              </w:rPr>
            </w:pPr>
            <w:r w:rsidRPr="007E1EAE">
              <w:rPr>
                <w:rStyle w:val="CodeSnippet"/>
                <w:noProof/>
              </w:rPr>
              <w:t xml:space="preserve">  inputs:</w:t>
            </w:r>
          </w:p>
          <w:p w14:paraId="7071BC08" w14:textId="77777777" w:rsidR="00E13363" w:rsidRPr="007E1EAE" w:rsidRDefault="00E13363" w:rsidP="00A0557C">
            <w:pPr>
              <w:rPr>
                <w:rStyle w:val="CodeSnippet"/>
                <w:noProof/>
              </w:rPr>
            </w:pPr>
            <w:r w:rsidRPr="007E1EAE">
              <w:rPr>
                <w:rStyle w:val="CodeSnippet"/>
                <w:noProof/>
              </w:rPr>
              <w:t xml:space="preserve">    mode:</w:t>
            </w:r>
          </w:p>
          <w:p w14:paraId="564761E3" w14:textId="77777777" w:rsidR="00E13363" w:rsidRDefault="00E13363" w:rsidP="00A0557C">
            <w:pPr>
              <w:rPr>
                <w:rStyle w:val="CodeSnippet"/>
                <w:noProof/>
              </w:rPr>
            </w:pPr>
            <w:r w:rsidRPr="007E1EAE">
              <w:rPr>
                <w:rStyle w:val="CodeSnippet"/>
                <w:noProof/>
              </w:rPr>
              <w:lastRenderedPageBreak/>
              <w:t xml:space="preserve">      type: string</w:t>
            </w:r>
          </w:p>
          <w:p w14:paraId="0B83195C" w14:textId="77777777" w:rsidR="00E13363" w:rsidRPr="007E1EAE" w:rsidRDefault="00E13363" w:rsidP="00A0557C">
            <w:pPr>
              <w:rPr>
                <w:rStyle w:val="CodeSnippet"/>
                <w:noProof/>
              </w:rPr>
            </w:pPr>
            <w:r>
              <w:rPr>
                <w:rStyle w:val="CodeSnippet"/>
                <w:noProof/>
              </w:rPr>
              <w:t xml:space="preserve">  operations:</w:t>
            </w:r>
          </w:p>
          <w:p w14:paraId="3F70945F"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pre_configure_service:</w:t>
            </w:r>
          </w:p>
          <w:p w14:paraId="5CF8D1F5"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description: pre-configure operation for my service</w:t>
            </w:r>
          </w:p>
          <w:p w14:paraId="509B8EDA"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post_configure_service:</w:t>
            </w:r>
          </w:p>
          <w:p w14:paraId="7AC41BC8" w14:textId="77777777" w:rsidR="00E13363" w:rsidRPr="007E1EAE" w:rsidRDefault="00E13363" w:rsidP="00A0557C">
            <w:pPr>
              <w:rPr>
                <w:rStyle w:val="CodeSnippet"/>
              </w:rPr>
            </w:pPr>
            <w:r w:rsidRPr="007E1EAE">
              <w:rPr>
                <w:rStyle w:val="CodeSnippet"/>
                <w:noProof/>
              </w:rPr>
              <w:t xml:space="preserve">    </w:t>
            </w:r>
            <w:r>
              <w:rPr>
                <w:rStyle w:val="CodeSnippet"/>
                <w:noProof/>
              </w:rPr>
              <w:t xml:space="preserve">  </w:t>
            </w:r>
            <w:r w:rsidRPr="007E1EAE">
              <w:rPr>
                <w:rStyle w:val="CodeSnippet"/>
                <w:noProof/>
              </w:rPr>
              <w:t>description: post-configure operation for my service</w:t>
            </w:r>
          </w:p>
        </w:tc>
      </w:tr>
    </w:tbl>
    <w:p w14:paraId="293A8ED9" w14:textId="77777777" w:rsidR="00E13363" w:rsidRPr="007E1EAE" w:rsidRDefault="00E13363" w:rsidP="00C24D56">
      <w:pPr>
        <w:pStyle w:val="Heading4"/>
        <w:numPr>
          <w:ilvl w:val="3"/>
          <w:numId w:val="3"/>
        </w:numPr>
      </w:pPr>
      <w:r w:rsidRPr="007E1EAE">
        <w:lastRenderedPageBreak/>
        <w:t>Additional Requirements</w:t>
      </w:r>
    </w:p>
    <w:p w14:paraId="4686ECCE" w14:textId="77777777" w:rsidR="00E13363" w:rsidRPr="007E1EAE" w:rsidRDefault="00E13363" w:rsidP="00C24D56">
      <w:pPr>
        <w:pStyle w:val="ListParagraph"/>
        <w:numPr>
          <w:ilvl w:val="0"/>
          <w:numId w:val="50"/>
        </w:numPr>
      </w:pPr>
      <w:r w:rsidRPr="007E1EAE">
        <w:t xml:space="preserve">Interface Types </w:t>
      </w:r>
      <w:r w:rsidRPr="007E1EAE">
        <w:rPr>
          <w:b/>
        </w:rPr>
        <w:t>MUST NOT</w:t>
      </w:r>
      <w:r w:rsidRPr="007E1EAE">
        <w:t xml:space="preserve"> include any implementations for defined operations</w:t>
      </w:r>
      <w:r>
        <w:t xml:space="preserve"> or notifications</w:t>
      </w:r>
      <w:r w:rsidRPr="007E1EAE">
        <w:t>; that is, the implementation keyname is invalid</w:t>
      </w:r>
      <w:r>
        <w:t xml:space="preserve"> in this context</w:t>
      </w:r>
      <w:r w:rsidRPr="007E1EAE">
        <w:t>.</w:t>
      </w:r>
    </w:p>
    <w:p w14:paraId="413769BC" w14:textId="77777777" w:rsidR="00E13363" w:rsidRDefault="00E13363" w:rsidP="00C24D56">
      <w:pPr>
        <w:pStyle w:val="ListParagraph"/>
        <w:numPr>
          <w:ilvl w:val="0"/>
          <w:numId w:val="50"/>
        </w:numPr>
      </w:pPr>
      <w:r w:rsidRPr="007E1EAE">
        <w:t xml:space="preserve">The </w:t>
      </w:r>
      <w:r w:rsidRPr="007E1EAE">
        <w:rPr>
          <w:rStyle w:val="CodeSnippetHighlight"/>
        </w:rPr>
        <w:t>inputs</w:t>
      </w:r>
      <w:r w:rsidRPr="007E1EAE">
        <w:t xml:space="preserve"> keyname is reserved and </w:t>
      </w:r>
      <w:r w:rsidRPr="007E1EAE">
        <w:rPr>
          <w:b/>
        </w:rPr>
        <w:t>SHALL</w:t>
      </w:r>
      <w:r w:rsidRPr="007E1EAE">
        <w:t xml:space="preserve"> </w:t>
      </w:r>
      <w:r w:rsidRPr="007E1EAE">
        <w:rPr>
          <w:b/>
        </w:rPr>
        <w:t>NOT</w:t>
      </w:r>
      <w:r w:rsidRPr="007E1EAE">
        <w:t xml:space="preserve"> be used for an operation name.</w:t>
      </w:r>
    </w:p>
    <w:p w14:paraId="05E03568" w14:textId="77777777" w:rsidR="00E13363" w:rsidRPr="007E1EAE" w:rsidRDefault="00E13363" w:rsidP="00C24D56">
      <w:pPr>
        <w:pStyle w:val="Heading4"/>
        <w:numPr>
          <w:ilvl w:val="3"/>
          <w:numId w:val="3"/>
        </w:numPr>
      </w:pPr>
      <w:r>
        <w:t>Notes</w:t>
      </w:r>
    </w:p>
    <w:p w14:paraId="056D7DAC" w14:textId="77777777" w:rsidR="00E13363" w:rsidRPr="007E1EAE" w:rsidRDefault="00E13363" w:rsidP="00E13363">
      <w:r>
        <w:t xml:space="preserve">Starting with Version 1.3 of this specification, </w:t>
      </w:r>
      <w:r w:rsidRPr="00B81708">
        <w:t>interface</w:t>
      </w:r>
      <w:r>
        <w:t xml:space="preserve"> type</w:t>
      </w:r>
      <w:r w:rsidRPr="00B81708">
        <w:t xml:space="preserve"> </w:t>
      </w:r>
      <w:r>
        <w:t>definition grammar was changed to support notifications as well as</w:t>
      </w:r>
      <w:r w:rsidRPr="00B81708">
        <w:t xml:space="preserve"> operations. </w:t>
      </w:r>
      <w:r>
        <w:t>As a result</w:t>
      </w:r>
      <w:r w:rsidRPr="00B81708">
        <w:t xml:space="preserve">, operations </w:t>
      </w:r>
      <w:r>
        <w:t xml:space="preserve">must now be specified </w:t>
      </w:r>
      <w:r w:rsidRPr="00B81708">
        <w:t>under the</w:t>
      </w:r>
      <w:r>
        <w:t xml:space="preserve"> newly-introduced</w:t>
      </w:r>
      <w:r w:rsidRPr="00B81708">
        <w:t xml:space="preserve"> </w:t>
      </w:r>
      <w:r w:rsidRPr="00B81708">
        <w:rPr>
          <w:rStyle w:val="CodeSnippetHighlight"/>
        </w:rPr>
        <w:t>operations</w:t>
      </w:r>
      <w:r w:rsidRPr="00B81708">
        <w:t xml:space="preserve"> keyname and the notifications under the</w:t>
      </w:r>
      <w:r>
        <w:t xml:space="preserve"> new</w:t>
      </w:r>
      <w:r w:rsidRPr="00B81708">
        <w:t xml:space="preserve"> </w:t>
      </w:r>
      <w:r w:rsidRPr="00B81708">
        <w:rPr>
          <w:rStyle w:val="CodeSnippetHighlight"/>
        </w:rPr>
        <w:t>notifications</w:t>
      </w:r>
      <w:r w:rsidRPr="00B81708">
        <w:t xml:space="preserve"> keyname. </w:t>
      </w:r>
      <w:r>
        <w:t xml:space="preserve">For backward </w:t>
      </w:r>
      <w:r w:rsidRPr="00B81708">
        <w:t xml:space="preserve">compatibility if </w:t>
      </w:r>
      <w:proofErr w:type="gramStart"/>
      <w:r w:rsidRPr="00B81708">
        <w:t>neither the operations or</w:t>
      </w:r>
      <w:proofErr w:type="gramEnd"/>
      <w:r w:rsidRPr="00B81708">
        <w:t xml:space="preserve"> notifications are specified then we assume the symbolic names in the interface definition to mean operations, but this use is deprecated. Operations and notifications names should not overlap.</w:t>
      </w:r>
    </w:p>
    <w:p w14:paraId="547AED60" w14:textId="77777777" w:rsidR="00E13363" w:rsidRPr="007E1EAE" w:rsidRDefault="00E13363" w:rsidP="00C24D56">
      <w:pPr>
        <w:pStyle w:val="Heading3"/>
        <w:numPr>
          <w:ilvl w:val="2"/>
          <w:numId w:val="3"/>
        </w:numPr>
      </w:pPr>
      <w:bookmarkStart w:id="746" w:name="_Toc454457758"/>
      <w:bookmarkStart w:id="747" w:name="_Toc454458557"/>
      <w:bookmarkStart w:id="748" w:name="DEFN_ENTITY_DATA_TYPE"/>
      <w:r w:rsidRPr="007E1EAE">
        <w:t>Data Type</w:t>
      </w:r>
      <w:bookmarkEnd w:id="746"/>
      <w:bookmarkEnd w:id="747"/>
    </w:p>
    <w:bookmarkEnd w:id="748"/>
    <w:p w14:paraId="0AF15711" w14:textId="77777777" w:rsidR="00E13363" w:rsidRPr="007E1EAE" w:rsidRDefault="00E13363" w:rsidP="00E13363">
      <w:r w:rsidRPr="007E1EAE">
        <w:t xml:space="preserve">A Data Type definition defines the schema for new named datatypes in TOSCA.  </w:t>
      </w:r>
    </w:p>
    <w:p w14:paraId="67A5DCD3" w14:textId="77777777" w:rsidR="00E13363" w:rsidRPr="007E1EAE" w:rsidRDefault="00E13363" w:rsidP="00C24D56">
      <w:pPr>
        <w:pStyle w:val="Heading4"/>
        <w:numPr>
          <w:ilvl w:val="3"/>
          <w:numId w:val="3"/>
        </w:numPr>
      </w:pPr>
      <w:r w:rsidRPr="007E1EAE">
        <w:t>Keynames</w:t>
      </w:r>
    </w:p>
    <w:p w14:paraId="61156696" w14:textId="6B2B563A" w:rsidR="00E13363" w:rsidRPr="007E1EAE" w:rsidRDefault="00E13363" w:rsidP="00E13363">
      <w:pPr>
        <w:pStyle w:val="NormalaroundTable"/>
      </w:pPr>
      <w:r w:rsidRPr="007E1EAE">
        <w:t xml:space="preserve">The Data Type is a TOSCA Entity and has the common keynames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0D0D83D4" w14:textId="77777777" w:rsidR="00E13363" w:rsidRPr="007E1EAE" w:rsidRDefault="00E13363" w:rsidP="00E13363">
      <w:pPr>
        <w:pStyle w:val="NormalaroundTable"/>
      </w:pPr>
      <w:r w:rsidRPr="007E1EAE">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38"/>
        <w:gridCol w:w="1638"/>
        <w:gridCol w:w="5208"/>
      </w:tblGrid>
      <w:tr w:rsidR="00E13363" w:rsidRPr="007E1EAE" w14:paraId="1C4B3CE1" w14:textId="77777777" w:rsidTr="00A0557C">
        <w:trPr>
          <w:cantSplit/>
          <w:tblHeader/>
        </w:trPr>
        <w:tc>
          <w:tcPr>
            <w:tcW w:w="831" w:type="pct"/>
            <w:tcBorders>
              <w:top w:val="single" w:sz="6" w:space="0" w:color="auto"/>
              <w:left w:val="single" w:sz="6" w:space="0" w:color="auto"/>
              <w:bottom w:val="single" w:sz="6" w:space="0" w:color="auto"/>
              <w:right w:val="single" w:sz="6" w:space="0" w:color="auto"/>
            </w:tcBorders>
            <w:shd w:val="clear" w:color="auto" w:fill="D9D9D9"/>
            <w:hideMark/>
          </w:tcPr>
          <w:p w14:paraId="5A870EBE" w14:textId="77777777" w:rsidR="00E13363" w:rsidRPr="007E1EAE" w:rsidRDefault="00E13363" w:rsidP="00A0557C">
            <w:pPr>
              <w:pStyle w:val="TableText-Heading"/>
              <w:spacing w:line="276" w:lineRule="auto"/>
            </w:pPr>
            <w:r w:rsidRPr="007E1EAE">
              <w:t>Keyname</w:t>
            </w:r>
          </w:p>
        </w:tc>
        <w:tc>
          <w:tcPr>
            <w:tcW w:w="549" w:type="pct"/>
            <w:tcBorders>
              <w:top w:val="single" w:sz="6" w:space="0" w:color="auto"/>
              <w:left w:val="single" w:sz="6" w:space="0" w:color="auto"/>
              <w:bottom w:val="single" w:sz="6" w:space="0" w:color="auto"/>
              <w:right w:val="single" w:sz="6" w:space="0" w:color="auto"/>
            </w:tcBorders>
            <w:shd w:val="clear" w:color="auto" w:fill="D9D9D9"/>
            <w:hideMark/>
          </w:tcPr>
          <w:p w14:paraId="0A4D67BE" w14:textId="77777777" w:rsidR="00E13363" w:rsidRPr="007E1EAE" w:rsidRDefault="00E13363" w:rsidP="00A0557C">
            <w:pPr>
              <w:pStyle w:val="TableText-Heading"/>
              <w:spacing w:line="276" w:lineRule="auto"/>
            </w:pPr>
            <w:r w:rsidRPr="007E1EAE">
              <w:t>Required</w:t>
            </w:r>
          </w:p>
        </w:tc>
        <w:tc>
          <w:tcPr>
            <w:tcW w:w="866" w:type="pct"/>
            <w:tcBorders>
              <w:top w:val="single" w:sz="6" w:space="0" w:color="auto"/>
              <w:left w:val="single" w:sz="6" w:space="0" w:color="auto"/>
              <w:bottom w:val="single" w:sz="6" w:space="0" w:color="auto"/>
              <w:right w:val="single" w:sz="6" w:space="0" w:color="auto"/>
            </w:tcBorders>
            <w:shd w:val="clear" w:color="auto" w:fill="D9D9D9"/>
            <w:hideMark/>
          </w:tcPr>
          <w:p w14:paraId="569199E5" w14:textId="77777777" w:rsidR="00E13363" w:rsidRPr="007E1EAE" w:rsidRDefault="00E13363" w:rsidP="00A0557C">
            <w:pPr>
              <w:pStyle w:val="TableText-Heading"/>
              <w:spacing w:line="276" w:lineRule="auto"/>
            </w:pPr>
            <w:r w:rsidRPr="007E1EAE">
              <w:t>Type</w:t>
            </w:r>
          </w:p>
        </w:tc>
        <w:tc>
          <w:tcPr>
            <w:tcW w:w="2755" w:type="pct"/>
            <w:tcBorders>
              <w:top w:val="single" w:sz="6" w:space="0" w:color="auto"/>
              <w:left w:val="single" w:sz="6" w:space="0" w:color="auto"/>
              <w:bottom w:val="single" w:sz="6" w:space="0" w:color="auto"/>
              <w:right w:val="single" w:sz="6" w:space="0" w:color="auto"/>
            </w:tcBorders>
            <w:shd w:val="clear" w:color="auto" w:fill="D9D9D9"/>
            <w:hideMark/>
          </w:tcPr>
          <w:p w14:paraId="2AC9D709" w14:textId="77777777" w:rsidR="00E13363" w:rsidRPr="007E1EAE" w:rsidRDefault="00E13363" w:rsidP="00A0557C">
            <w:pPr>
              <w:pStyle w:val="TableText-Heading"/>
              <w:spacing w:line="276" w:lineRule="auto"/>
            </w:pPr>
            <w:r w:rsidRPr="007E1EAE">
              <w:t>Description</w:t>
            </w:r>
          </w:p>
        </w:tc>
      </w:tr>
      <w:tr w:rsidR="00E13363" w:rsidRPr="00D84861" w14:paraId="6E8EA553"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hideMark/>
          </w:tcPr>
          <w:p w14:paraId="0D6B3798" w14:textId="77777777" w:rsidR="00E13363" w:rsidRPr="007E1EAE" w:rsidRDefault="00E13363" w:rsidP="00A0557C">
            <w:pPr>
              <w:pStyle w:val="TableText"/>
              <w:spacing w:line="276" w:lineRule="auto"/>
              <w:rPr>
                <w:noProof/>
              </w:rPr>
            </w:pPr>
            <w:r w:rsidRPr="007E1EAE">
              <w:rPr>
                <w:noProof/>
              </w:rPr>
              <w:t>constraints</w:t>
            </w:r>
          </w:p>
        </w:tc>
        <w:tc>
          <w:tcPr>
            <w:tcW w:w="549" w:type="pct"/>
            <w:tcBorders>
              <w:top w:val="single" w:sz="6" w:space="0" w:color="auto"/>
              <w:left w:val="single" w:sz="6" w:space="0" w:color="auto"/>
              <w:bottom w:val="single" w:sz="6" w:space="0" w:color="auto"/>
              <w:right w:val="single" w:sz="6" w:space="0" w:color="auto"/>
            </w:tcBorders>
            <w:shd w:val="clear" w:color="auto" w:fill="FFFFFF"/>
            <w:hideMark/>
          </w:tcPr>
          <w:p w14:paraId="65406A01" w14:textId="77777777" w:rsidR="00E13363" w:rsidRPr="007E1EAE" w:rsidRDefault="00E13363" w:rsidP="00A0557C">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hideMark/>
          </w:tcPr>
          <w:p w14:paraId="732F9382" w14:textId="77777777" w:rsidR="00E13363" w:rsidRPr="007E1EAE" w:rsidRDefault="00E13363" w:rsidP="00A0557C">
            <w:pPr>
              <w:pStyle w:val="TableText"/>
              <w:spacing w:line="276" w:lineRule="auto"/>
            </w:pPr>
            <w:r w:rsidRPr="007E1EAE">
              <w:t xml:space="preserve">list of </w:t>
            </w:r>
          </w:p>
          <w:p w14:paraId="033AD8B1" w14:textId="77777777" w:rsidR="00E13363" w:rsidRPr="007E1EAE" w:rsidRDefault="001C4EBF" w:rsidP="00A0557C">
            <w:pPr>
              <w:pStyle w:val="TableText"/>
              <w:spacing w:line="276" w:lineRule="auto"/>
            </w:pPr>
            <w:hyperlink w:anchor="DEFN_ELEMENT_CONSTRAINTS_CLAUSE" w:history="1">
              <w:r w:rsidR="00E13363" w:rsidRPr="007E1EAE">
                <w:rPr>
                  <w:rStyle w:val="Hyperlink"/>
                </w:rPr>
                <w:t>constraint clauses</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0397B886" w14:textId="77777777" w:rsidR="00E13363" w:rsidRPr="007E1EAE" w:rsidRDefault="00E13363" w:rsidP="00A0557C">
            <w:pPr>
              <w:pStyle w:val="TableText"/>
              <w:spacing w:line="276" w:lineRule="auto"/>
            </w:pPr>
            <w:r w:rsidRPr="007E1EAE">
              <w:t xml:space="preserve">The optional list of </w:t>
            </w:r>
            <w:r w:rsidRPr="007E1EAE">
              <w:rPr>
                <w:i/>
                <w:u w:val="single"/>
              </w:rPr>
              <w:t>sequenced</w:t>
            </w:r>
            <w:r w:rsidRPr="007E1EAE">
              <w:t xml:space="preserve"> constraint clauses for the Data Type.  </w:t>
            </w:r>
          </w:p>
        </w:tc>
      </w:tr>
      <w:tr w:rsidR="00E13363" w:rsidRPr="00D84861" w14:paraId="212E82CB"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hideMark/>
          </w:tcPr>
          <w:p w14:paraId="71695E45" w14:textId="77777777" w:rsidR="00E13363" w:rsidRPr="007E1EAE" w:rsidRDefault="00E13363" w:rsidP="00A0557C">
            <w:pPr>
              <w:pStyle w:val="TableText"/>
              <w:spacing w:line="276" w:lineRule="auto"/>
              <w:rPr>
                <w:noProof/>
              </w:rPr>
            </w:pPr>
            <w:r w:rsidRPr="007E1EAE">
              <w:rPr>
                <w:noProof/>
              </w:rPr>
              <w:t>properties</w:t>
            </w:r>
          </w:p>
        </w:tc>
        <w:tc>
          <w:tcPr>
            <w:tcW w:w="549" w:type="pct"/>
            <w:tcBorders>
              <w:top w:val="single" w:sz="6" w:space="0" w:color="auto"/>
              <w:left w:val="single" w:sz="6" w:space="0" w:color="auto"/>
              <w:bottom w:val="single" w:sz="6" w:space="0" w:color="auto"/>
              <w:right w:val="single" w:sz="6" w:space="0" w:color="auto"/>
            </w:tcBorders>
            <w:shd w:val="clear" w:color="auto" w:fill="FFFFFF"/>
            <w:hideMark/>
          </w:tcPr>
          <w:p w14:paraId="72527B2B" w14:textId="77777777" w:rsidR="00E13363" w:rsidRPr="007E1EAE" w:rsidRDefault="00E13363" w:rsidP="00A0557C">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hideMark/>
          </w:tcPr>
          <w:p w14:paraId="614C156F" w14:textId="77777777" w:rsidR="00E13363" w:rsidRPr="007E1EAE" w:rsidRDefault="00E13363" w:rsidP="00A0557C">
            <w:pPr>
              <w:pStyle w:val="TableText"/>
              <w:spacing w:line="276" w:lineRule="auto"/>
            </w:pPr>
            <w:r>
              <w:t>map</w:t>
            </w:r>
            <w:r w:rsidRPr="007E1EAE">
              <w:t xml:space="preserve"> of </w:t>
            </w:r>
          </w:p>
          <w:p w14:paraId="3EDF240F" w14:textId="77777777" w:rsidR="00E13363" w:rsidRPr="007E1EAE" w:rsidRDefault="001C4EBF" w:rsidP="00A0557C">
            <w:pPr>
              <w:pStyle w:val="TableText"/>
              <w:spacing w:line="276" w:lineRule="auto"/>
            </w:pPr>
            <w:hyperlink w:anchor="DEFN_ELEMENT_PROPERTY_DEFN" w:history="1">
              <w:r w:rsidR="00E13363" w:rsidRPr="007E1EAE">
                <w:rPr>
                  <w:rStyle w:val="Hyperlink"/>
                </w:rPr>
                <w:t>property definitions</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hideMark/>
          </w:tcPr>
          <w:p w14:paraId="11771A09" w14:textId="77777777" w:rsidR="00E13363" w:rsidRPr="007E1EAE" w:rsidRDefault="00E13363" w:rsidP="00A0557C">
            <w:pPr>
              <w:pStyle w:val="TableText"/>
              <w:spacing w:line="276" w:lineRule="auto"/>
            </w:pPr>
            <w:r w:rsidRPr="007E1EAE">
              <w:t xml:space="preserve">The optional </w:t>
            </w:r>
            <w:r>
              <w:t>map</w:t>
            </w:r>
            <w:r w:rsidRPr="007E1EAE">
              <w:t xml:space="preserve"> property definitions that comprise the schema for a complex Data Type in TOSCA. </w:t>
            </w:r>
          </w:p>
        </w:tc>
      </w:tr>
      <w:tr w:rsidR="00E13363" w:rsidRPr="00D84861" w14:paraId="24DFACDB"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tcPr>
          <w:p w14:paraId="105C7014" w14:textId="77777777" w:rsidR="00E13363" w:rsidRPr="007E1EAE" w:rsidRDefault="00E13363" w:rsidP="00A0557C">
            <w:pPr>
              <w:pStyle w:val="TableText"/>
              <w:spacing w:line="276" w:lineRule="auto"/>
              <w:rPr>
                <w:noProof/>
              </w:rPr>
            </w:pPr>
            <w:r>
              <w:rPr>
                <w:noProof/>
              </w:rPr>
              <w:t>key_schema</w:t>
            </w:r>
          </w:p>
        </w:tc>
        <w:tc>
          <w:tcPr>
            <w:tcW w:w="549" w:type="pct"/>
            <w:tcBorders>
              <w:top w:val="single" w:sz="6" w:space="0" w:color="auto"/>
              <w:left w:val="single" w:sz="6" w:space="0" w:color="auto"/>
              <w:bottom w:val="single" w:sz="6" w:space="0" w:color="auto"/>
              <w:right w:val="single" w:sz="6" w:space="0" w:color="auto"/>
            </w:tcBorders>
            <w:shd w:val="clear" w:color="auto" w:fill="FFFFFF"/>
          </w:tcPr>
          <w:p w14:paraId="454469EF" w14:textId="77777777" w:rsidR="00E13363" w:rsidRPr="007E1EAE" w:rsidRDefault="00E13363" w:rsidP="00A0557C">
            <w:pPr>
              <w:pStyle w:val="TableText"/>
              <w:spacing w:line="276" w:lineRule="auto"/>
            </w:pPr>
            <w:r>
              <w:t>no</w:t>
            </w:r>
          </w:p>
        </w:tc>
        <w:tc>
          <w:tcPr>
            <w:tcW w:w="866" w:type="pct"/>
            <w:tcBorders>
              <w:top w:val="single" w:sz="6" w:space="0" w:color="auto"/>
              <w:left w:val="single" w:sz="6" w:space="0" w:color="auto"/>
              <w:bottom w:val="single" w:sz="6" w:space="0" w:color="auto"/>
              <w:right w:val="single" w:sz="6" w:space="0" w:color="auto"/>
            </w:tcBorders>
            <w:shd w:val="clear" w:color="auto" w:fill="FFFFFF"/>
          </w:tcPr>
          <w:p w14:paraId="6CA0D847" w14:textId="77777777" w:rsidR="00E13363" w:rsidRPr="007E1EAE" w:rsidRDefault="001C4EBF" w:rsidP="00A0557C">
            <w:pPr>
              <w:pStyle w:val="TableText"/>
              <w:spacing w:line="276" w:lineRule="auto"/>
            </w:pPr>
            <w:hyperlink w:anchor="_Schema_Definition" w:history="1">
              <w:r w:rsidR="00E13363" w:rsidRPr="006B01BA">
                <w:rPr>
                  <w:rStyle w:val="Hyperlink"/>
                </w:rPr>
                <w:t>schema_definition</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71960F8E" w14:textId="77777777" w:rsidR="00E13363" w:rsidRPr="007E1EAE" w:rsidRDefault="00E13363" w:rsidP="00A0557C">
            <w:pPr>
              <w:pStyle w:val="TableText"/>
              <w:spacing w:line="276" w:lineRule="auto"/>
            </w:pPr>
            <w:r>
              <w:t>For data types that derive from the TOSCA map data type, t</w:t>
            </w:r>
            <w:r w:rsidRPr="0001223D">
              <w:t xml:space="preserve">he optional schema definition for the keys used to identify entries in </w:t>
            </w:r>
            <w:r>
              <w:t>properties of this data type.</w:t>
            </w:r>
          </w:p>
        </w:tc>
      </w:tr>
      <w:tr w:rsidR="00E13363" w:rsidRPr="00D84861" w14:paraId="794874C8"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tcPr>
          <w:p w14:paraId="33F7012F" w14:textId="77777777" w:rsidR="00E13363" w:rsidRPr="007E1EAE" w:rsidRDefault="00E13363" w:rsidP="00A0557C">
            <w:pPr>
              <w:pStyle w:val="TableText"/>
              <w:spacing w:line="276" w:lineRule="auto"/>
              <w:rPr>
                <w:noProof/>
              </w:rPr>
            </w:pPr>
            <w:r w:rsidRPr="007E1EAE">
              <w:rPr>
                <w:noProof/>
              </w:rPr>
              <w:t>entry_schema</w:t>
            </w:r>
          </w:p>
        </w:tc>
        <w:tc>
          <w:tcPr>
            <w:tcW w:w="549" w:type="pct"/>
            <w:tcBorders>
              <w:top w:val="single" w:sz="6" w:space="0" w:color="auto"/>
              <w:left w:val="single" w:sz="6" w:space="0" w:color="auto"/>
              <w:bottom w:val="single" w:sz="6" w:space="0" w:color="auto"/>
              <w:right w:val="single" w:sz="6" w:space="0" w:color="auto"/>
            </w:tcBorders>
            <w:shd w:val="clear" w:color="auto" w:fill="FFFFFF"/>
          </w:tcPr>
          <w:p w14:paraId="25F547AF" w14:textId="77777777" w:rsidR="00E13363" w:rsidRPr="007E1EAE" w:rsidRDefault="00E13363" w:rsidP="00A0557C">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tcPr>
          <w:p w14:paraId="4DCBD5B9" w14:textId="77777777" w:rsidR="00E13363" w:rsidRPr="007E1EAE" w:rsidRDefault="001C4EBF" w:rsidP="00A0557C">
            <w:pPr>
              <w:pStyle w:val="TableText"/>
              <w:spacing w:line="276" w:lineRule="auto"/>
            </w:pPr>
            <w:hyperlink w:anchor="_Schema_Definition" w:history="1">
              <w:r w:rsidR="00E13363" w:rsidRPr="006B01BA">
                <w:rPr>
                  <w:rStyle w:val="Hyperlink"/>
                </w:rPr>
                <w:t>schema_definition</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1FD2E92F" w14:textId="77777777" w:rsidR="00E13363" w:rsidRPr="007E1EAE" w:rsidRDefault="00E13363" w:rsidP="00A0557C">
            <w:pPr>
              <w:pStyle w:val="TableText"/>
              <w:spacing w:line="276" w:lineRule="auto"/>
            </w:pPr>
            <w:r w:rsidRPr="0001223D">
              <w:t xml:space="preserve">For data types that derive from the TOSCA map </w:t>
            </w:r>
            <w:r>
              <w:t xml:space="preserve">or list </w:t>
            </w:r>
            <w:r w:rsidRPr="0001223D">
              <w:t>data type</w:t>
            </w:r>
            <w:r>
              <w:t>s</w:t>
            </w:r>
            <w:r w:rsidRPr="0001223D">
              <w:t>, the optional schema definition for the entries in properties of this</w:t>
            </w:r>
            <w:r>
              <w:t xml:space="preserve"> data</w:t>
            </w:r>
            <w:r w:rsidRPr="0001223D">
              <w:t xml:space="preserve"> type.</w:t>
            </w:r>
          </w:p>
        </w:tc>
      </w:tr>
    </w:tbl>
    <w:p w14:paraId="6BB50C26" w14:textId="77777777" w:rsidR="00E13363" w:rsidRPr="007E1EAE" w:rsidRDefault="00E13363" w:rsidP="00C24D56">
      <w:pPr>
        <w:pStyle w:val="Heading4"/>
        <w:numPr>
          <w:ilvl w:val="3"/>
          <w:numId w:val="3"/>
        </w:numPr>
      </w:pPr>
      <w:r w:rsidRPr="007E1EAE">
        <w:t>Grammar</w:t>
      </w:r>
    </w:p>
    <w:p w14:paraId="1B9FF270" w14:textId="77777777" w:rsidR="00E13363" w:rsidRPr="007E1EAE" w:rsidRDefault="00E13363" w:rsidP="00E13363">
      <w:pPr>
        <w:spacing w:before="120" w:after="120"/>
      </w:pPr>
      <w:r w:rsidRPr="007E1EAE">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916802C" w14:textId="77777777" w:rsidTr="00A0557C">
        <w:trPr>
          <w:trHeight w:val="256"/>
        </w:trPr>
        <w:tc>
          <w:tcPr>
            <w:tcW w:w="9576" w:type="dxa"/>
            <w:shd w:val="clear" w:color="auto" w:fill="D9D9D9" w:themeFill="background1" w:themeFillShade="D9"/>
          </w:tcPr>
          <w:p w14:paraId="62246410" w14:textId="77777777" w:rsidR="00E13363" w:rsidRPr="007E1EAE" w:rsidRDefault="00E13363" w:rsidP="00A0557C">
            <w:pPr>
              <w:rPr>
                <w:rStyle w:val="CodeSnippet"/>
                <w:noProof/>
              </w:rPr>
            </w:pPr>
            <w:r w:rsidRPr="007E1EAE">
              <w:rPr>
                <w:rFonts w:ascii="Consolas" w:hAnsi="Consolas"/>
                <w:noProof/>
              </w:rPr>
              <w:t>&lt;</w:t>
            </w:r>
            <w:hyperlink w:anchor="TYPE_YAML_STRING" w:history="1">
              <w:r w:rsidRPr="007E1EAE">
                <w:rPr>
                  <w:rStyle w:val="CodeSnippedHyperlink"/>
                </w:rPr>
                <w:t>data_type_name</w:t>
              </w:r>
            </w:hyperlink>
            <w:r w:rsidRPr="007E1EAE">
              <w:rPr>
                <w:rFonts w:ascii="Consolas" w:hAnsi="Consolas"/>
                <w:noProof/>
              </w:rPr>
              <w:t>&gt;:</w:t>
            </w:r>
            <w:r w:rsidRPr="007E1EAE">
              <w:rPr>
                <w:rStyle w:val="CodeSnippet"/>
                <w:noProof/>
              </w:rPr>
              <w:t xml:space="preserve"> </w:t>
            </w:r>
          </w:p>
          <w:p w14:paraId="291FAE8D" w14:textId="77777777" w:rsidR="00E13363" w:rsidRPr="007E1EAE" w:rsidRDefault="00E13363" w:rsidP="00A0557C">
            <w:pPr>
              <w:rPr>
                <w:rStyle w:val="CodeSnippet"/>
                <w:noProof/>
              </w:rPr>
            </w:pPr>
            <w:r w:rsidRPr="007E1EAE">
              <w:rPr>
                <w:rStyle w:val="CodeSnippet"/>
                <w:noProof/>
              </w:rPr>
              <w:lastRenderedPageBreak/>
              <w:t xml:space="preserve">  derived_from: &lt;</w:t>
            </w:r>
            <w:hyperlink w:anchor="TYPE_YAML_STRING" w:history="1">
              <w:r w:rsidRPr="007E1EAE">
                <w:rPr>
                  <w:rStyle w:val="CodeSnippedHyperlink"/>
                </w:rPr>
                <w:t>existing_type_name</w:t>
              </w:r>
            </w:hyperlink>
            <w:r w:rsidRPr="007E1EAE">
              <w:rPr>
                <w:rStyle w:val="CodeSnippet"/>
                <w:noProof/>
              </w:rPr>
              <w:t>&gt;</w:t>
            </w:r>
          </w:p>
          <w:p w14:paraId="3F7830EA"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00F944BF" w14:textId="77777777" w:rsidR="00E13363" w:rsidRPr="007E1EAE" w:rsidRDefault="00E13363" w:rsidP="00A0557C">
            <w:pPr>
              <w:rPr>
                <w:rStyle w:val="CodeSnippet"/>
                <w:noProof/>
              </w:rPr>
            </w:pPr>
            <w:r w:rsidRPr="007E1EAE">
              <w:rPr>
                <w:rStyle w:val="CodeSnippet"/>
                <w:noProof/>
              </w:rPr>
              <w:t xml:space="preserve">  metadata: </w:t>
            </w:r>
          </w:p>
          <w:p w14:paraId="75CF0EA7"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3721083" w14:textId="77777777" w:rsidR="00E13363" w:rsidRPr="001A0A40" w:rsidRDefault="00E13363" w:rsidP="00A0557C">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datatype_description</w:t>
              </w:r>
            </w:hyperlink>
            <w:r w:rsidRPr="001A0A40">
              <w:rPr>
                <w:rStyle w:val="CodeSnippet"/>
                <w:noProof/>
              </w:rPr>
              <w:t>&gt;</w:t>
            </w:r>
          </w:p>
          <w:p w14:paraId="69F0298F" w14:textId="77777777" w:rsidR="00E13363" w:rsidRPr="001A0A40" w:rsidRDefault="00E13363" w:rsidP="00A0557C">
            <w:pPr>
              <w:rPr>
                <w:rStyle w:val="CodeSnippet"/>
                <w:noProof/>
              </w:rPr>
            </w:pPr>
            <w:r w:rsidRPr="001A0A40">
              <w:rPr>
                <w:rStyle w:val="CodeSnippet"/>
                <w:noProof/>
              </w:rPr>
              <w:t xml:space="preserve">  constraints:</w:t>
            </w:r>
          </w:p>
          <w:p w14:paraId="3D774717" w14:textId="77777777" w:rsidR="00E13363" w:rsidRPr="001A0A40" w:rsidRDefault="00E13363" w:rsidP="00A0557C">
            <w:pPr>
              <w:rPr>
                <w:rStyle w:val="CodeSnippet"/>
                <w:noProof/>
              </w:rPr>
            </w:pPr>
            <w:r w:rsidRPr="001A0A40">
              <w:rPr>
                <w:rStyle w:val="CodeSnippet"/>
                <w:noProof/>
              </w:rPr>
              <w:t xml:space="preserve">    - &lt;</w:t>
            </w:r>
            <w:hyperlink w:anchor="DEFN_ELEMENT_CONSTRAINTS_CLAUSE" w:history="1">
              <w:r w:rsidRPr="001A0A40">
                <w:rPr>
                  <w:rStyle w:val="CodeSnippedHyperlink"/>
                </w:rPr>
                <w:t>type_constraints</w:t>
              </w:r>
            </w:hyperlink>
            <w:r w:rsidRPr="001A0A40">
              <w:rPr>
                <w:rStyle w:val="CodeSnippet"/>
                <w:noProof/>
              </w:rPr>
              <w:t>&gt;</w:t>
            </w:r>
          </w:p>
          <w:p w14:paraId="23EF05AA"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properties:</w:t>
            </w:r>
          </w:p>
          <w:p w14:paraId="23B9091A" w14:textId="77777777" w:rsidR="00E13363"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C9EE2B8" w14:textId="77777777" w:rsidR="00E13363" w:rsidRDefault="00E13363" w:rsidP="00A0557C">
            <w:pPr>
              <w:rPr>
                <w:rStyle w:val="CodeSnippet"/>
                <w:noProof/>
              </w:rPr>
            </w:pPr>
            <w:r>
              <w:rPr>
                <w:rStyle w:val="CodeSnippet"/>
                <w:noProof/>
              </w:rPr>
              <w:t xml:space="preserve">  key_schema : &lt;key_schema_definition&gt;</w:t>
            </w:r>
          </w:p>
          <w:p w14:paraId="466C7021" w14:textId="77777777" w:rsidR="00E13363" w:rsidRPr="007E1EAE" w:rsidRDefault="00E13363" w:rsidP="00A0557C">
            <w:pPr>
              <w:rPr>
                <w:rFonts w:ascii="Consolas" w:hAnsi="Consolas"/>
                <w:noProof/>
              </w:rPr>
            </w:pPr>
            <w:r w:rsidRPr="007E1EAE">
              <w:rPr>
                <w:rStyle w:val="CodeSnippet"/>
                <w:noProof/>
              </w:rPr>
              <w:t xml:space="preserve">  entry_schema:</w:t>
            </w:r>
            <w:r>
              <w:rPr>
                <w:rStyle w:val="CodeSnippet"/>
                <w:noProof/>
              </w:rPr>
              <w:t xml:space="preserve"> &lt;entry_schema_definition&gt;</w:t>
            </w:r>
          </w:p>
        </w:tc>
      </w:tr>
    </w:tbl>
    <w:p w14:paraId="7F3FFE2F"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550747FC" w14:textId="77777777" w:rsidR="00E13363" w:rsidRPr="007E1EAE" w:rsidRDefault="00E13363" w:rsidP="00E13363">
      <w:pPr>
        <w:pStyle w:val="ListBullet3"/>
      </w:pPr>
      <w:r w:rsidRPr="007E1EAE">
        <w:rPr>
          <w:rStyle w:val="CodeSnippetHighlight"/>
        </w:rPr>
        <w:t>data_type_name</w:t>
      </w:r>
      <w:r w:rsidRPr="007E1EAE">
        <w:t xml:space="preserve">: represents the required symbolic name of the Data Type as a </w:t>
      </w:r>
      <w:hyperlink w:anchor="TYPE_YAML_STRING" w:history="1">
        <w:r w:rsidRPr="007E1EAE">
          <w:rPr>
            <w:rStyle w:val="Hyperlink"/>
          </w:rPr>
          <w:t>string</w:t>
        </w:r>
      </w:hyperlink>
      <w:r w:rsidRPr="007E1EAE">
        <w:t>.</w:t>
      </w:r>
    </w:p>
    <w:p w14:paraId="13617294" w14:textId="77777777" w:rsidR="00E13363" w:rsidRPr="007E1EAE" w:rsidRDefault="00E13363" w:rsidP="00E13363">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Data Type.</w:t>
      </w:r>
    </w:p>
    <w:p w14:paraId="1C755E0D" w14:textId="77777777" w:rsidR="00E13363" w:rsidRPr="007E1EAE" w:rsidRDefault="00E13363" w:rsidP="00E13363">
      <w:pPr>
        <w:pStyle w:val="ListBullet3"/>
        <w:rPr>
          <w:rStyle w:val="CodeSnippetHighlight"/>
          <w:b w:val="0"/>
        </w:rPr>
      </w:pPr>
      <w:r w:rsidRPr="007E1EAE">
        <w:rPr>
          <w:rStyle w:val="CodeSnippetHighlight"/>
        </w:rPr>
        <w:t xml:space="preserve">datatype_description: </w:t>
      </w:r>
      <w:r w:rsidRPr="007E1EAE">
        <w:t xml:space="preserve">represents the optional </w:t>
      </w:r>
      <w:hyperlink w:anchor="DEFN_ELEMENT_DESCRIPTION" w:history="1">
        <w:r w:rsidRPr="007E1EAE">
          <w:rPr>
            <w:rStyle w:val="Hyperlink"/>
          </w:rPr>
          <w:t>description</w:t>
        </w:r>
      </w:hyperlink>
      <w:r w:rsidRPr="007E1EAE">
        <w:t xml:space="preserve"> for the Data Type.</w:t>
      </w:r>
    </w:p>
    <w:p w14:paraId="5DA5DABC" w14:textId="77777777" w:rsidR="00E13363" w:rsidRPr="007E1EAE" w:rsidRDefault="00E13363" w:rsidP="00E13363">
      <w:pPr>
        <w:pStyle w:val="ListBullet3"/>
      </w:pPr>
      <w:r w:rsidRPr="007E1EAE">
        <w:rPr>
          <w:rStyle w:val="CodeSnippetHighlight"/>
        </w:rPr>
        <w:t xml:space="preserve">existing_type_name: </w:t>
      </w:r>
      <w:r w:rsidRPr="007E1EAE">
        <w:t>represents the optional name of a valid TOSCA type this new Data Type would derive from.</w:t>
      </w:r>
    </w:p>
    <w:p w14:paraId="3EC5391C" w14:textId="77777777" w:rsidR="00E13363" w:rsidRPr="007E1EAE" w:rsidRDefault="00E13363" w:rsidP="00E13363">
      <w:pPr>
        <w:pStyle w:val="ListBullet3"/>
      </w:pPr>
      <w:r w:rsidRPr="007E1EAE">
        <w:rPr>
          <w:rStyle w:val="CodeSnippetHighlight"/>
        </w:rPr>
        <w:t>type_constraints</w:t>
      </w:r>
      <w:r w:rsidRPr="007E1EAE">
        <w:t xml:space="preserve">: represents the optional list of one or more type-compatible </w:t>
      </w:r>
      <w:hyperlink w:anchor="DEFN_ELEMENT_CONSTRAINTS_CLAUSE" w:history="1">
        <w:r w:rsidRPr="007E1EAE">
          <w:rPr>
            <w:rStyle w:val="Hyperlink"/>
          </w:rPr>
          <w:t>constraint clauses</w:t>
        </w:r>
      </w:hyperlink>
      <w:r w:rsidRPr="007E1EAE">
        <w:t xml:space="preserve"> that restrict the Data Type.</w:t>
      </w:r>
    </w:p>
    <w:p w14:paraId="2F2CC6B5" w14:textId="77777777" w:rsidR="00E13363" w:rsidRDefault="00E13363" w:rsidP="00E13363">
      <w:pPr>
        <w:pStyle w:val="ListBullet3"/>
      </w:pPr>
      <w:r w:rsidRPr="007E1EAE">
        <w:rPr>
          <w:rStyle w:val="CodeSnippetHighlight"/>
        </w:rPr>
        <w:t>property_definitions</w:t>
      </w:r>
      <w:r w:rsidRPr="007E1EAE">
        <w:t xml:space="preserve">: represents the optional </w:t>
      </w:r>
      <w:r>
        <w:t>map</w:t>
      </w:r>
      <w:r w:rsidRPr="007E1EAE">
        <w:t xml:space="preserve"> of one or more </w:t>
      </w:r>
      <w:hyperlink w:anchor="DEFN_ELEMENT_PROPERTY_DEFN" w:history="1">
        <w:r w:rsidRPr="007E1EAE">
          <w:rPr>
            <w:rStyle w:val="Hyperlink"/>
          </w:rPr>
          <w:t>property definitions</w:t>
        </w:r>
      </w:hyperlink>
      <w:r w:rsidRPr="007E1EAE">
        <w:t xml:space="preserve"> that provide the schema for the Data Type.</w:t>
      </w:r>
    </w:p>
    <w:p w14:paraId="63CFD7EE" w14:textId="77777777" w:rsidR="00E13363" w:rsidRDefault="00E13363" w:rsidP="00E13363">
      <w:pPr>
        <w:pStyle w:val="ListBullet3"/>
      </w:pPr>
      <w:r>
        <w:rPr>
          <w:rStyle w:val="CodeSnippetHighlight"/>
        </w:rPr>
        <w:t>key_</w:t>
      </w:r>
      <w:r w:rsidRPr="007E1EAE">
        <w:rPr>
          <w:rStyle w:val="CodeSnippetHighlight"/>
        </w:rPr>
        <w:t>schema_definition</w:t>
      </w:r>
      <w:r w:rsidRPr="007E1EAE">
        <w:t xml:space="preserve">: </w:t>
      </w:r>
      <w:r>
        <w:t xml:space="preserve">if the data_type derives from the TOSCA map type (i.e existing_type_name is a map or derives from a map), </w:t>
      </w:r>
      <w:r w:rsidRPr="007E1EAE">
        <w:t xml:space="preserve">represents the optional </w:t>
      </w:r>
      <w:r>
        <w:t>schema definition for they keys used to identify entries properties of this type</w:t>
      </w:r>
      <w:proofErr w:type="gramStart"/>
      <w:r>
        <w:t>.</w:t>
      </w:r>
      <w:r w:rsidRPr="007E1EAE">
        <w:t>.</w:t>
      </w:r>
      <w:proofErr w:type="gramEnd"/>
    </w:p>
    <w:p w14:paraId="379BBEEC" w14:textId="77777777" w:rsidR="00E13363" w:rsidRPr="007E1EAE" w:rsidRDefault="00E13363" w:rsidP="00E13363">
      <w:pPr>
        <w:pStyle w:val="ListBullet3"/>
      </w:pPr>
      <w:r>
        <w:rPr>
          <w:rStyle w:val="CodeSnippetHighlight"/>
        </w:rPr>
        <w:t>entry_</w:t>
      </w:r>
      <w:r w:rsidRPr="007E1EAE">
        <w:rPr>
          <w:rStyle w:val="CodeSnippetHighlight"/>
        </w:rPr>
        <w:t>schema_definition</w:t>
      </w:r>
      <w:r w:rsidRPr="007E1EAE">
        <w:t xml:space="preserve">: </w:t>
      </w:r>
      <w:r>
        <w:t xml:space="preserve">if the data_type derives from the TOSCA map or list types (i.e. existing_type name is a map or list or derives from a map or list), </w:t>
      </w:r>
      <w:r w:rsidRPr="007E1EAE">
        <w:t xml:space="preserve">represents the optional </w:t>
      </w:r>
      <w:r>
        <w:t>schema definition for the entries in properties of this type</w:t>
      </w:r>
      <w:r w:rsidRPr="007E1EAE">
        <w:t>.</w:t>
      </w:r>
    </w:p>
    <w:p w14:paraId="6CF82811" w14:textId="77777777" w:rsidR="00E13363" w:rsidRPr="007E1EAE" w:rsidRDefault="00E13363" w:rsidP="00C24D56">
      <w:pPr>
        <w:pStyle w:val="Heading4"/>
        <w:numPr>
          <w:ilvl w:val="3"/>
          <w:numId w:val="3"/>
        </w:numPr>
      </w:pPr>
      <w:r w:rsidRPr="007E1EAE">
        <w:t>Additional Requirements</w:t>
      </w:r>
    </w:p>
    <w:p w14:paraId="07260732" w14:textId="77777777" w:rsidR="00E13363" w:rsidRPr="007E1EAE" w:rsidRDefault="00E13363" w:rsidP="00E13363">
      <w:pPr>
        <w:pStyle w:val="ListBullet3"/>
      </w:pPr>
      <w:r w:rsidRPr="007E1EAE">
        <w:t xml:space="preserve">A valid datatype definition </w:t>
      </w:r>
      <w:r w:rsidRPr="007E1EAE">
        <w:rPr>
          <w:b/>
        </w:rPr>
        <w:t>MUST</w:t>
      </w:r>
      <w:r w:rsidRPr="007E1EAE">
        <w:t xml:space="preserve"> have either a valid </w:t>
      </w:r>
      <w:r w:rsidRPr="007E1EAE">
        <w:rPr>
          <w:rStyle w:val="CodeSnippetHighlight"/>
        </w:rPr>
        <w:t>derived_from</w:t>
      </w:r>
      <w:r w:rsidRPr="007E1EAE">
        <w:t xml:space="preserve"> declaration or at least one valid property definition.</w:t>
      </w:r>
    </w:p>
    <w:p w14:paraId="58EEB5BF" w14:textId="77777777" w:rsidR="00E13363" w:rsidRPr="007E1EAE" w:rsidRDefault="00E13363" w:rsidP="00E13363">
      <w:pPr>
        <w:pStyle w:val="ListBullet3"/>
      </w:pPr>
      <w:r w:rsidRPr="007E1EAE">
        <w:t xml:space="preserve">Any </w:t>
      </w:r>
      <w:r w:rsidRPr="007E1EAE">
        <w:rPr>
          <w:rStyle w:val="CodeSnippetHighlight"/>
        </w:rPr>
        <w:t>constraint</w:t>
      </w:r>
      <w:r w:rsidRPr="007E1EAE">
        <w:t xml:space="preserve"> clauses </w:t>
      </w:r>
      <w:r w:rsidRPr="007E1EAE">
        <w:rPr>
          <w:b/>
        </w:rPr>
        <w:t>SHALL</w:t>
      </w:r>
      <w:r w:rsidRPr="007E1EAE">
        <w:t xml:space="preserve"> be type-compatible with the type declared by the </w:t>
      </w:r>
      <w:r w:rsidRPr="007E1EAE">
        <w:rPr>
          <w:rStyle w:val="CodeSnippetHighlight"/>
        </w:rPr>
        <w:t>derived_from</w:t>
      </w:r>
      <w:r w:rsidRPr="007E1EAE">
        <w:t xml:space="preserve"> keyname.</w:t>
      </w:r>
    </w:p>
    <w:p w14:paraId="58BF3D26" w14:textId="77777777" w:rsidR="00E13363" w:rsidRPr="007E1EAE" w:rsidRDefault="00E13363" w:rsidP="00E13363">
      <w:pPr>
        <w:pStyle w:val="ListBullet3"/>
      </w:pPr>
      <w:r w:rsidRPr="007E1EAE">
        <w:t xml:space="preserve">If a </w:t>
      </w:r>
      <w:r w:rsidRPr="007E1EAE">
        <w:rPr>
          <w:rStyle w:val="CodeSnippetHighlight"/>
        </w:rPr>
        <w:t>properties</w:t>
      </w:r>
      <w:r w:rsidRPr="007E1EAE">
        <w:t xml:space="preserve"> keyname is provided, it </w:t>
      </w:r>
      <w:r w:rsidRPr="007E1EAE">
        <w:rPr>
          <w:b/>
        </w:rPr>
        <w:t>SHALL</w:t>
      </w:r>
      <w:r w:rsidRPr="007E1EAE">
        <w:t xml:space="preserve"> contain one or more valid property definitions.</w:t>
      </w:r>
    </w:p>
    <w:p w14:paraId="3B99AFB3" w14:textId="77777777" w:rsidR="00E13363" w:rsidRPr="007E1EAE" w:rsidRDefault="00E13363" w:rsidP="00C24D56">
      <w:pPr>
        <w:pStyle w:val="Heading4"/>
        <w:numPr>
          <w:ilvl w:val="3"/>
          <w:numId w:val="3"/>
        </w:numPr>
      </w:pPr>
      <w:r w:rsidRPr="007E1EAE">
        <w:t>Examples</w:t>
      </w:r>
    </w:p>
    <w:p w14:paraId="11F63827" w14:textId="77777777" w:rsidR="00E13363" w:rsidRPr="007E1EAE" w:rsidRDefault="00E13363" w:rsidP="00E13363">
      <w:pPr>
        <w:spacing w:before="120" w:after="120"/>
      </w:pPr>
      <w:r w:rsidRPr="007E1EAE">
        <w:t>The following example represents a Data Type definition based upon an existing string type:</w:t>
      </w:r>
    </w:p>
    <w:p w14:paraId="2DD4E6A4" w14:textId="77777777" w:rsidR="00E13363" w:rsidRPr="007E1EAE" w:rsidRDefault="00E13363" w:rsidP="00C24D56">
      <w:pPr>
        <w:pStyle w:val="Heading5"/>
        <w:numPr>
          <w:ilvl w:val="4"/>
          <w:numId w:val="3"/>
        </w:numPr>
      </w:pPr>
      <w:r w:rsidRPr="007E1EAE">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ABE60F3" w14:textId="77777777" w:rsidTr="00A0557C">
        <w:trPr>
          <w:trHeight w:val="256"/>
        </w:trPr>
        <w:tc>
          <w:tcPr>
            <w:tcW w:w="9576" w:type="dxa"/>
            <w:shd w:val="clear" w:color="auto" w:fill="D9D9D9" w:themeFill="background1" w:themeFillShade="D9"/>
          </w:tcPr>
          <w:p w14:paraId="5BA0FD70" w14:textId="77777777" w:rsidR="00E13363" w:rsidRPr="007E1EAE" w:rsidRDefault="00E13363" w:rsidP="00A0557C">
            <w:pPr>
              <w:rPr>
                <w:rStyle w:val="CodeSnippet"/>
              </w:rPr>
            </w:pPr>
            <w:r w:rsidRPr="007E1EAE">
              <w:rPr>
                <w:rStyle w:val="CodeSnippet"/>
              </w:rPr>
              <w:t># define a new complex datatype</w:t>
            </w:r>
          </w:p>
          <w:p w14:paraId="4A27A60D" w14:textId="77777777" w:rsidR="00E13363" w:rsidRPr="007E1EAE" w:rsidRDefault="00E13363" w:rsidP="00A0557C">
            <w:pPr>
              <w:rPr>
                <w:rStyle w:val="CodeSnippet"/>
              </w:rPr>
            </w:pPr>
            <w:r w:rsidRPr="007E1EAE">
              <w:rPr>
                <w:rStyle w:val="CodeSnippet"/>
              </w:rPr>
              <w:t>mytypes.phonenumber:</w:t>
            </w:r>
          </w:p>
          <w:p w14:paraId="6E1A1DEE" w14:textId="77777777" w:rsidR="00E13363" w:rsidRPr="007E1EAE" w:rsidRDefault="00E13363" w:rsidP="00A0557C">
            <w:pPr>
              <w:rPr>
                <w:rStyle w:val="CodeSnippet"/>
              </w:rPr>
            </w:pPr>
            <w:r w:rsidRPr="007E1EAE">
              <w:rPr>
                <w:rStyle w:val="CodeSnippet"/>
              </w:rPr>
              <w:t xml:space="preserve">  description: my phone number datatype</w:t>
            </w:r>
          </w:p>
          <w:p w14:paraId="7AFB3229" w14:textId="77777777" w:rsidR="00E13363" w:rsidRPr="007E1EAE" w:rsidRDefault="00E13363" w:rsidP="00A0557C">
            <w:pPr>
              <w:rPr>
                <w:rStyle w:val="CodeSnippet"/>
              </w:rPr>
            </w:pPr>
            <w:r w:rsidRPr="007E1EAE">
              <w:rPr>
                <w:rStyle w:val="CodeSnippet"/>
              </w:rPr>
              <w:t xml:space="preserve">  properties:</w:t>
            </w:r>
          </w:p>
          <w:p w14:paraId="11C05518" w14:textId="77777777" w:rsidR="00E13363" w:rsidRPr="007E1EAE" w:rsidRDefault="00E13363" w:rsidP="00A0557C">
            <w:pPr>
              <w:rPr>
                <w:rStyle w:val="CodeSnippet"/>
              </w:rPr>
            </w:pPr>
            <w:r w:rsidRPr="007E1EAE">
              <w:rPr>
                <w:rStyle w:val="CodeSnippet"/>
              </w:rPr>
              <w:t xml:space="preserve">    countrycode:</w:t>
            </w:r>
          </w:p>
          <w:p w14:paraId="1A8D397C" w14:textId="77777777" w:rsidR="00E13363" w:rsidRPr="007E1EAE" w:rsidRDefault="00E13363" w:rsidP="00A0557C">
            <w:pPr>
              <w:rPr>
                <w:rStyle w:val="CodeSnippet"/>
              </w:rPr>
            </w:pPr>
            <w:r w:rsidRPr="007E1EAE">
              <w:rPr>
                <w:rStyle w:val="CodeSnippet"/>
              </w:rPr>
              <w:t xml:space="preserve">      type: integer</w:t>
            </w:r>
          </w:p>
          <w:p w14:paraId="36E313A1" w14:textId="77777777" w:rsidR="00E13363" w:rsidRPr="007E1EAE" w:rsidRDefault="00E13363" w:rsidP="00A0557C">
            <w:pPr>
              <w:rPr>
                <w:rStyle w:val="CodeSnippet"/>
              </w:rPr>
            </w:pPr>
            <w:r w:rsidRPr="007E1EAE">
              <w:rPr>
                <w:rStyle w:val="CodeSnippet"/>
              </w:rPr>
              <w:lastRenderedPageBreak/>
              <w:t xml:space="preserve">    areacode:</w:t>
            </w:r>
          </w:p>
          <w:p w14:paraId="4074C933" w14:textId="77777777" w:rsidR="00E13363" w:rsidRPr="007E1EAE" w:rsidRDefault="00E13363" w:rsidP="00A0557C">
            <w:pPr>
              <w:rPr>
                <w:rStyle w:val="CodeSnippet"/>
              </w:rPr>
            </w:pPr>
            <w:r w:rsidRPr="007E1EAE">
              <w:rPr>
                <w:rStyle w:val="CodeSnippet"/>
              </w:rPr>
              <w:t xml:space="preserve">      type: integer</w:t>
            </w:r>
          </w:p>
          <w:p w14:paraId="5B578ED4" w14:textId="77777777" w:rsidR="00E13363" w:rsidRPr="007E1EAE" w:rsidRDefault="00E13363" w:rsidP="00A0557C">
            <w:pPr>
              <w:rPr>
                <w:rStyle w:val="CodeSnippet"/>
              </w:rPr>
            </w:pPr>
            <w:r w:rsidRPr="007E1EAE">
              <w:rPr>
                <w:rStyle w:val="CodeSnippet"/>
              </w:rPr>
              <w:t xml:space="preserve">    number:</w:t>
            </w:r>
          </w:p>
          <w:p w14:paraId="490F4B08" w14:textId="77777777" w:rsidR="00E13363" w:rsidRPr="007E1EAE" w:rsidRDefault="00E13363" w:rsidP="00A0557C">
            <w:pPr>
              <w:rPr>
                <w:rStyle w:val="CodeSnippet"/>
              </w:rPr>
            </w:pPr>
            <w:r w:rsidRPr="007E1EAE">
              <w:rPr>
                <w:rStyle w:val="CodeSnippet"/>
              </w:rPr>
              <w:t xml:space="preserve">      type: integer</w:t>
            </w:r>
          </w:p>
        </w:tc>
      </w:tr>
    </w:tbl>
    <w:p w14:paraId="249A2B76" w14:textId="77777777" w:rsidR="00E13363" w:rsidRPr="007E1EAE" w:rsidRDefault="00E13363" w:rsidP="00C24D56">
      <w:pPr>
        <w:pStyle w:val="Heading5"/>
        <w:numPr>
          <w:ilvl w:val="4"/>
          <w:numId w:val="3"/>
        </w:numPr>
      </w:pPr>
      <w:r w:rsidRPr="007E1EAE">
        <w:lastRenderedPageBreak/>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59CA7BF" w14:textId="77777777" w:rsidTr="00A0557C">
        <w:trPr>
          <w:trHeight w:val="256"/>
        </w:trPr>
        <w:tc>
          <w:tcPr>
            <w:tcW w:w="9576" w:type="dxa"/>
            <w:shd w:val="clear" w:color="auto" w:fill="D9D9D9" w:themeFill="background1" w:themeFillShade="D9"/>
          </w:tcPr>
          <w:p w14:paraId="498217E5" w14:textId="77777777" w:rsidR="00E13363" w:rsidRPr="007E1EAE" w:rsidRDefault="00E13363" w:rsidP="00A0557C">
            <w:pPr>
              <w:rPr>
                <w:rStyle w:val="CodeSnippet"/>
              </w:rPr>
            </w:pPr>
            <w:r w:rsidRPr="007E1EAE">
              <w:rPr>
                <w:rStyle w:val="CodeSnippet"/>
              </w:rPr>
              <w:t># define a new datatype that derives from existing type and extends it</w:t>
            </w:r>
          </w:p>
          <w:p w14:paraId="1EDB97B7" w14:textId="77777777" w:rsidR="00E13363" w:rsidRPr="007E1EAE" w:rsidRDefault="00E13363" w:rsidP="00A0557C">
            <w:pPr>
              <w:rPr>
                <w:rStyle w:val="CodeSnippet"/>
              </w:rPr>
            </w:pPr>
            <w:r w:rsidRPr="007E1EAE">
              <w:rPr>
                <w:rStyle w:val="CodeSnippet"/>
              </w:rPr>
              <w:t>mytypes.phonenumber.extended:</w:t>
            </w:r>
          </w:p>
          <w:p w14:paraId="6958140E" w14:textId="77777777" w:rsidR="00E13363" w:rsidRPr="007E1EAE" w:rsidRDefault="00E13363" w:rsidP="00A0557C">
            <w:pPr>
              <w:rPr>
                <w:rStyle w:val="CodeSnippet"/>
              </w:rPr>
            </w:pPr>
            <w:r w:rsidRPr="007E1EAE">
              <w:rPr>
                <w:rStyle w:val="CodeSnippet"/>
              </w:rPr>
              <w:t xml:space="preserve">  derived_from: mytypes.phonenumber</w:t>
            </w:r>
          </w:p>
          <w:p w14:paraId="73064F59" w14:textId="77777777" w:rsidR="00E13363" w:rsidRPr="007E1EAE" w:rsidRDefault="00E13363" w:rsidP="00A0557C">
            <w:pPr>
              <w:rPr>
                <w:rStyle w:val="CodeSnippet"/>
              </w:rPr>
            </w:pPr>
            <w:r w:rsidRPr="007E1EAE">
              <w:rPr>
                <w:rStyle w:val="CodeSnippet"/>
              </w:rPr>
              <w:t xml:space="preserve">  description: custom phone number type that extends the basic phonenumber type</w:t>
            </w:r>
          </w:p>
          <w:p w14:paraId="541F099C" w14:textId="77777777" w:rsidR="00E13363" w:rsidRPr="007E1EAE" w:rsidRDefault="00E13363" w:rsidP="00A0557C">
            <w:pPr>
              <w:rPr>
                <w:rStyle w:val="CodeSnippet"/>
              </w:rPr>
            </w:pPr>
            <w:r w:rsidRPr="007E1EAE">
              <w:rPr>
                <w:rStyle w:val="CodeSnippet"/>
              </w:rPr>
              <w:t xml:space="preserve">  properties:</w:t>
            </w:r>
          </w:p>
          <w:p w14:paraId="45C07E50" w14:textId="77777777" w:rsidR="00E13363" w:rsidRPr="007E1EAE" w:rsidRDefault="00E13363" w:rsidP="00A0557C">
            <w:pPr>
              <w:rPr>
                <w:rStyle w:val="CodeSnippet"/>
              </w:rPr>
            </w:pPr>
            <w:r w:rsidRPr="007E1EAE">
              <w:rPr>
                <w:rStyle w:val="CodeSnippet"/>
              </w:rPr>
              <w:t xml:space="preserve">    phone_description:</w:t>
            </w:r>
          </w:p>
          <w:p w14:paraId="04BA9856" w14:textId="77777777" w:rsidR="00E13363" w:rsidRPr="007E1EAE" w:rsidRDefault="00E13363" w:rsidP="00A0557C">
            <w:pPr>
              <w:rPr>
                <w:rStyle w:val="CodeSnippet"/>
              </w:rPr>
            </w:pPr>
            <w:r w:rsidRPr="007E1EAE">
              <w:rPr>
                <w:rStyle w:val="CodeSnippet"/>
              </w:rPr>
              <w:t xml:space="preserve">      type: string</w:t>
            </w:r>
          </w:p>
          <w:p w14:paraId="0572C37C" w14:textId="77777777" w:rsidR="00E13363" w:rsidRPr="007E1EAE" w:rsidRDefault="00E13363" w:rsidP="00A0557C">
            <w:pPr>
              <w:rPr>
                <w:rStyle w:val="CodeSnippet"/>
              </w:rPr>
            </w:pPr>
            <w:r w:rsidRPr="007E1EAE">
              <w:rPr>
                <w:rStyle w:val="CodeSnippet"/>
              </w:rPr>
              <w:t xml:space="preserve">      constraints:</w:t>
            </w:r>
          </w:p>
          <w:p w14:paraId="1EC20DEB" w14:textId="77777777" w:rsidR="00E13363" w:rsidRPr="007E1EAE" w:rsidRDefault="00E13363" w:rsidP="00A0557C">
            <w:pPr>
              <w:rPr>
                <w:rStyle w:val="CodeSnippet"/>
              </w:rPr>
            </w:pPr>
            <w:r w:rsidRPr="007E1EAE">
              <w:rPr>
                <w:rStyle w:val="CodeSnippet"/>
              </w:rPr>
              <w:t xml:space="preserve">        - max_length: 128</w:t>
            </w:r>
          </w:p>
        </w:tc>
      </w:tr>
    </w:tbl>
    <w:p w14:paraId="35DC06C8" w14:textId="77777777" w:rsidR="00E13363" w:rsidRPr="007E1EAE" w:rsidRDefault="00E13363" w:rsidP="00C24D56">
      <w:pPr>
        <w:pStyle w:val="Heading3"/>
        <w:numPr>
          <w:ilvl w:val="2"/>
          <w:numId w:val="3"/>
        </w:numPr>
      </w:pPr>
      <w:bookmarkStart w:id="749" w:name="_Toc454457759"/>
      <w:bookmarkStart w:id="750" w:name="_Toc454458558"/>
      <w:bookmarkStart w:id="751" w:name="DEFN_ENTITY_CAPABILITY_TYPE"/>
      <w:r w:rsidRPr="007E1EAE">
        <w:t>Capability Type</w:t>
      </w:r>
      <w:bookmarkEnd w:id="749"/>
      <w:bookmarkEnd w:id="750"/>
      <w:r w:rsidRPr="007E1EAE">
        <w:t xml:space="preserve"> </w:t>
      </w:r>
    </w:p>
    <w:bookmarkEnd w:id="751"/>
    <w:p w14:paraId="54FCE991" w14:textId="77777777" w:rsidR="00E13363" w:rsidRPr="007E1EAE" w:rsidRDefault="00E13363" w:rsidP="00E13363">
      <w:pPr>
        <w:pStyle w:val="NormalaroundTable"/>
      </w:pPr>
      <w:r w:rsidRPr="007E1EAE">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05994163" w14:textId="77777777" w:rsidR="00E13363" w:rsidRPr="007E1EAE" w:rsidRDefault="00E13363" w:rsidP="00C24D56">
      <w:pPr>
        <w:pStyle w:val="Heading4"/>
        <w:numPr>
          <w:ilvl w:val="3"/>
          <w:numId w:val="3"/>
        </w:numPr>
      </w:pPr>
      <w:r w:rsidRPr="007E1EAE">
        <w:t>Keynames</w:t>
      </w:r>
    </w:p>
    <w:p w14:paraId="636E210B" w14:textId="75563E1C" w:rsidR="00E13363" w:rsidRPr="007E1EAE" w:rsidRDefault="00E13363" w:rsidP="00E13363">
      <w:pPr>
        <w:pStyle w:val="NormalaroundTable"/>
      </w:pPr>
      <w:r w:rsidRPr="007E1EAE">
        <w:t xml:space="preserve">The Capability Type is a TOSCA Entity and has the common keynames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12F6980A" w14:textId="77777777" w:rsidR="00E13363" w:rsidRPr="007E1EAE" w:rsidRDefault="00E13363" w:rsidP="00E13363">
      <w:pPr>
        <w:pStyle w:val="NormalaroundTable"/>
      </w:pPr>
      <w:r w:rsidRPr="007E1EAE">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2"/>
        <w:gridCol w:w="1515"/>
        <w:gridCol w:w="5290"/>
      </w:tblGrid>
      <w:tr w:rsidR="00E13363" w:rsidRPr="007E1EAE" w14:paraId="47AF8E29" w14:textId="77777777" w:rsidTr="00A0557C">
        <w:trPr>
          <w:cantSplit/>
          <w:tblHeader/>
        </w:trPr>
        <w:tc>
          <w:tcPr>
            <w:tcW w:w="867" w:type="pct"/>
            <w:shd w:val="clear" w:color="auto" w:fill="D9D9D9"/>
          </w:tcPr>
          <w:p w14:paraId="19336079" w14:textId="77777777" w:rsidR="00E13363" w:rsidRPr="007E1EAE" w:rsidRDefault="00E13363" w:rsidP="00A0557C">
            <w:pPr>
              <w:pStyle w:val="TableText-Heading"/>
            </w:pPr>
            <w:r w:rsidRPr="007E1EAE">
              <w:t>Keyname</w:t>
            </w:r>
          </w:p>
        </w:tc>
        <w:tc>
          <w:tcPr>
            <w:tcW w:w="535" w:type="pct"/>
            <w:shd w:val="clear" w:color="auto" w:fill="D9D9D9"/>
          </w:tcPr>
          <w:p w14:paraId="6308B535" w14:textId="77777777" w:rsidR="00E13363" w:rsidRPr="007E1EAE" w:rsidRDefault="00E13363" w:rsidP="00A0557C">
            <w:pPr>
              <w:pStyle w:val="TableText-Heading"/>
            </w:pPr>
            <w:r w:rsidRPr="007E1EAE">
              <w:t>Required</w:t>
            </w:r>
          </w:p>
        </w:tc>
        <w:tc>
          <w:tcPr>
            <w:tcW w:w="801" w:type="pct"/>
            <w:shd w:val="clear" w:color="auto" w:fill="D9D9D9"/>
          </w:tcPr>
          <w:p w14:paraId="601C9562" w14:textId="77777777" w:rsidR="00E13363" w:rsidRPr="007E1EAE" w:rsidRDefault="00E13363" w:rsidP="00A0557C">
            <w:pPr>
              <w:pStyle w:val="TableText-Heading"/>
            </w:pPr>
            <w:r w:rsidRPr="007E1EAE">
              <w:t>Type</w:t>
            </w:r>
          </w:p>
        </w:tc>
        <w:tc>
          <w:tcPr>
            <w:tcW w:w="2798" w:type="pct"/>
            <w:shd w:val="clear" w:color="auto" w:fill="D9D9D9"/>
          </w:tcPr>
          <w:p w14:paraId="439BB65B" w14:textId="77777777" w:rsidR="00E13363" w:rsidRPr="007E1EAE" w:rsidRDefault="00E13363" w:rsidP="00A0557C">
            <w:pPr>
              <w:pStyle w:val="TableText-Heading"/>
            </w:pPr>
            <w:r w:rsidRPr="007E1EAE">
              <w:t>Description</w:t>
            </w:r>
          </w:p>
        </w:tc>
      </w:tr>
      <w:tr w:rsidR="00E13363" w:rsidRPr="00D84861" w14:paraId="4B1AD5D7" w14:textId="77777777" w:rsidTr="00A0557C">
        <w:trPr>
          <w:cantSplit/>
        </w:trPr>
        <w:tc>
          <w:tcPr>
            <w:tcW w:w="867" w:type="pct"/>
            <w:shd w:val="clear" w:color="auto" w:fill="FFFFFF"/>
          </w:tcPr>
          <w:p w14:paraId="34ED9137" w14:textId="77777777" w:rsidR="00E13363" w:rsidRPr="007E1EAE" w:rsidRDefault="00E13363" w:rsidP="00A0557C">
            <w:pPr>
              <w:pStyle w:val="TableText"/>
              <w:rPr>
                <w:noProof/>
              </w:rPr>
            </w:pPr>
            <w:r w:rsidRPr="007E1EAE">
              <w:rPr>
                <w:noProof/>
              </w:rPr>
              <w:t>properties</w:t>
            </w:r>
          </w:p>
        </w:tc>
        <w:tc>
          <w:tcPr>
            <w:tcW w:w="535" w:type="pct"/>
            <w:shd w:val="clear" w:color="auto" w:fill="FFFFFF"/>
          </w:tcPr>
          <w:p w14:paraId="18E8A80D" w14:textId="77777777" w:rsidR="00E13363" w:rsidRPr="007E1EAE" w:rsidRDefault="00E13363" w:rsidP="00A0557C">
            <w:pPr>
              <w:pStyle w:val="TableText"/>
            </w:pPr>
            <w:r w:rsidRPr="007E1EAE">
              <w:t>no</w:t>
            </w:r>
          </w:p>
        </w:tc>
        <w:tc>
          <w:tcPr>
            <w:tcW w:w="801" w:type="pct"/>
            <w:shd w:val="clear" w:color="auto" w:fill="FFFFFF"/>
          </w:tcPr>
          <w:p w14:paraId="3083AFA0" w14:textId="77777777" w:rsidR="00E13363" w:rsidRPr="007E1EAE" w:rsidRDefault="00E13363" w:rsidP="00A0557C">
            <w:pPr>
              <w:pStyle w:val="TableText"/>
            </w:pPr>
            <w:r>
              <w:t>map</w:t>
            </w:r>
            <w:r w:rsidRPr="007E1EAE">
              <w:t xml:space="preserve"> of</w:t>
            </w:r>
            <w:r w:rsidRPr="007E1EAE">
              <w:br/>
            </w:r>
            <w:hyperlink w:anchor="DEFN_ELEMENT_PROPERTY_DEFN" w:history="1">
              <w:r w:rsidRPr="007E1EAE">
                <w:rPr>
                  <w:rStyle w:val="Hyperlink"/>
                </w:rPr>
                <w:t>property definitions</w:t>
              </w:r>
            </w:hyperlink>
          </w:p>
        </w:tc>
        <w:tc>
          <w:tcPr>
            <w:tcW w:w="2798" w:type="pct"/>
            <w:shd w:val="clear" w:color="auto" w:fill="FFFFFF"/>
          </w:tcPr>
          <w:p w14:paraId="46F549BE" w14:textId="77777777" w:rsidR="00E13363" w:rsidRPr="007E1EAE" w:rsidRDefault="00E13363" w:rsidP="00A0557C">
            <w:pPr>
              <w:pStyle w:val="TableText"/>
            </w:pPr>
            <w:r w:rsidRPr="007E1EAE">
              <w:t xml:space="preserve">An optional </w:t>
            </w:r>
            <w:r>
              <w:t>map</w:t>
            </w:r>
            <w:r w:rsidRPr="007E1EAE">
              <w:t xml:space="preserve"> of property definitions for the Capability Type.</w:t>
            </w:r>
          </w:p>
        </w:tc>
      </w:tr>
      <w:tr w:rsidR="00E13363" w:rsidRPr="00D84861" w14:paraId="177668A9" w14:textId="77777777" w:rsidTr="00A0557C">
        <w:trPr>
          <w:cantSplit/>
        </w:trPr>
        <w:tc>
          <w:tcPr>
            <w:tcW w:w="867" w:type="pct"/>
            <w:shd w:val="clear" w:color="auto" w:fill="FFFFFF"/>
          </w:tcPr>
          <w:p w14:paraId="5F8A6E72" w14:textId="77777777" w:rsidR="00E13363" w:rsidRPr="007E1EAE" w:rsidRDefault="00E13363" w:rsidP="00A0557C">
            <w:pPr>
              <w:pStyle w:val="TableText"/>
              <w:rPr>
                <w:noProof/>
              </w:rPr>
            </w:pPr>
            <w:r w:rsidRPr="007E1EAE">
              <w:rPr>
                <w:noProof/>
              </w:rPr>
              <w:t>attributes</w:t>
            </w:r>
          </w:p>
        </w:tc>
        <w:tc>
          <w:tcPr>
            <w:tcW w:w="535" w:type="pct"/>
            <w:shd w:val="clear" w:color="auto" w:fill="FFFFFF"/>
          </w:tcPr>
          <w:p w14:paraId="5CBC0758" w14:textId="77777777" w:rsidR="00E13363" w:rsidRPr="007E1EAE" w:rsidRDefault="00E13363" w:rsidP="00A0557C">
            <w:pPr>
              <w:pStyle w:val="TableText"/>
            </w:pPr>
            <w:r w:rsidRPr="007E1EAE">
              <w:t>no</w:t>
            </w:r>
          </w:p>
        </w:tc>
        <w:tc>
          <w:tcPr>
            <w:tcW w:w="801" w:type="pct"/>
            <w:shd w:val="clear" w:color="auto" w:fill="FFFFFF"/>
          </w:tcPr>
          <w:p w14:paraId="3472A571" w14:textId="77777777" w:rsidR="00E13363" w:rsidRPr="007E1EAE" w:rsidRDefault="00E13363" w:rsidP="00A0557C">
            <w:pPr>
              <w:pStyle w:val="TableText"/>
            </w:pPr>
            <w:r>
              <w:t>map</w:t>
            </w:r>
            <w:r w:rsidRPr="007E1EAE">
              <w:t xml:space="preserve"> of</w:t>
            </w:r>
          </w:p>
          <w:p w14:paraId="2D41BE2A" w14:textId="77777777" w:rsidR="00E13363" w:rsidRPr="007E1EAE" w:rsidRDefault="001C4EBF" w:rsidP="00A0557C">
            <w:pPr>
              <w:pStyle w:val="TableText"/>
            </w:pPr>
            <w:hyperlink w:anchor="DEFN_ELEMENT_ATTRIBUTE_DEFN" w:history="1">
              <w:r w:rsidR="00E13363" w:rsidRPr="007E1EAE">
                <w:rPr>
                  <w:rStyle w:val="Hyperlink"/>
                </w:rPr>
                <w:t>attribute definitions</w:t>
              </w:r>
            </w:hyperlink>
          </w:p>
        </w:tc>
        <w:tc>
          <w:tcPr>
            <w:tcW w:w="2798" w:type="pct"/>
            <w:shd w:val="clear" w:color="auto" w:fill="FFFFFF"/>
          </w:tcPr>
          <w:p w14:paraId="4E290A21" w14:textId="77777777" w:rsidR="00E13363" w:rsidRPr="007E1EAE" w:rsidRDefault="00E13363" w:rsidP="00A0557C">
            <w:pPr>
              <w:pStyle w:val="TableText"/>
            </w:pPr>
            <w:r w:rsidRPr="007E1EAE">
              <w:t xml:space="preserve">An optional </w:t>
            </w:r>
            <w:r>
              <w:t>map</w:t>
            </w:r>
            <w:r w:rsidRPr="007E1EAE">
              <w:t xml:space="preserve"> of attribute definitions for the Capability Type.</w:t>
            </w:r>
          </w:p>
        </w:tc>
      </w:tr>
      <w:tr w:rsidR="00E13363" w:rsidRPr="00D84861" w14:paraId="052F49BB" w14:textId="77777777" w:rsidTr="00A0557C">
        <w:trPr>
          <w:cantSplit/>
        </w:trPr>
        <w:tc>
          <w:tcPr>
            <w:tcW w:w="867" w:type="pct"/>
            <w:shd w:val="clear" w:color="auto" w:fill="FFFFFF"/>
          </w:tcPr>
          <w:p w14:paraId="3499D89D" w14:textId="77777777" w:rsidR="00E13363" w:rsidRPr="007E1EAE" w:rsidRDefault="00E13363" w:rsidP="00A0557C">
            <w:pPr>
              <w:pStyle w:val="TableText"/>
              <w:rPr>
                <w:noProof/>
              </w:rPr>
            </w:pPr>
            <w:r w:rsidRPr="007E1EAE">
              <w:rPr>
                <w:rFonts w:cstheme="minorHAnsi"/>
                <w:noProof/>
              </w:rPr>
              <w:t>valid_source_types</w:t>
            </w:r>
          </w:p>
        </w:tc>
        <w:tc>
          <w:tcPr>
            <w:tcW w:w="535" w:type="pct"/>
            <w:shd w:val="clear" w:color="auto" w:fill="FFFFFF"/>
          </w:tcPr>
          <w:p w14:paraId="0D17C1E0" w14:textId="77777777" w:rsidR="00E13363" w:rsidRPr="007E1EAE" w:rsidRDefault="00E13363" w:rsidP="00A0557C">
            <w:pPr>
              <w:pStyle w:val="TableText"/>
              <w:rPr>
                <w:rFonts w:cstheme="minorHAnsi"/>
              </w:rPr>
            </w:pPr>
            <w:r w:rsidRPr="007E1EAE">
              <w:rPr>
                <w:rFonts w:cstheme="minorHAnsi"/>
              </w:rPr>
              <w:t>no</w:t>
            </w:r>
          </w:p>
        </w:tc>
        <w:tc>
          <w:tcPr>
            <w:tcW w:w="801" w:type="pct"/>
            <w:shd w:val="clear" w:color="auto" w:fill="FFFFFF"/>
          </w:tcPr>
          <w:p w14:paraId="637562BF" w14:textId="77777777" w:rsidR="00E13363" w:rsidRPr="007E1EAE" w:rsidRDefault="001C4EBF" w:rsidP="00A0557C">
            <w:pPr>
              <w:pStyle w:val="TableText"/>
            </w:pPr>
            <w:hyperlink w:anchor="DEFN_ENTITY_NODE_TYPE" w:history="1">
              <w:r w:rsidR="00E13363" w:rsidRPr="007E1EAE">
                <w:rPr>
                  <w:rStyle w:val="Hyperlink"/>
                  <w:rFonts w:cstheme="minorHAnsi"/>
                </w:rPr>
                <w:t>string</w:t>
              </w:r>
            </w:hyperlink>
            <w:r w:rsidR="00E13363" w:rsidRPr="007E1EAE">
              <w:rPr>
                <w:rFonts w:cstheme="minorHAnsi"/>
              </w:rPr>
              <w:t>[]</w:t>
            </w:r>
          </w:p>
        </w:tc>
        <w:tc>
          <w:tcPr>
            <w:tcW w:w="2798" w:type="pct"/>
            <w:shd w:val="clear" w:color="auto" w:fill="FFFFFF"/>
          </w:tcPr>
          <w:p w14:paraId="295A3851" w14:textId="77777777" w:rsidR="00E13363" w:rsidRPr="007E1EAE" w:rsidRDefault="00E13363" w:rsidP="00A0557C">
            <w:pPr>
              <w:pStyle w:val="TableText"/>
            </w:pPr>
            <w:r w:rsidRPr="007E1EAE">
              <w:rPr>
                <w:rFonts w:cstheme="minorHAnsi"/>
              </w:rPr>
              <w:t>An optional list of one or more valid names of Node Types that are supported as valid sources of any relationship established to the declared Capability Type.</w:t>
            </w:r>
          </w:p>
        </w:tc>
      </w:tr>
    </w:tbl>
    <w:p w14:paraId="022C374C" w14:textId="77777777" w:rsidR="00E13363" w:rsidRPr="007E1EAE" w:rsidRDefault="00E13363" w:rsidP="00C24D56">
      <w:pPr>
        <w:pStyle w:val="Heading4"/>
        <w:numPr>
          <w:ilvl w:val="3"/>
          <w:numId w:val="3"/>
        </w:numPr>
      </w:pPr>
      <w:r w:rsidRPr="007E1EAE">
        <w:t>Grammar</w:t>
      </w:r>
    </w:p>
    <w:p w14:paraId="75520019" w14:textId="77777777" w:rsidR="00E13363" w:rsidRPr="007E1EAE" w:rsidRDefault="00E13363" w:rsidP="00E13363">
      <w:pPr>
        <w:pStyle w:val="NormalaroundTable"/>
      </w:pPr>
      <w:r w:rsidRPr="007E1EAE">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928A01D" w14:textId="77777777" w:rsidTr="00A0557C">
        <w:tc>
          <w:tcPr>
            <w:tcW w:w="9576" w:type="dxa"/>
            <w:shd w:val="clear" w:color="auto" w:fill="D9D9D9" w:themeFill="background1" w:themeFillShade="D9"/>
          </w:tcPr>
          <w:p w14:paraId="65DAC6B4"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capability_type_name</w:t>
              </w:r>
            </w:hyperlink>
            <w:r w:rsidRPr="007E1EAE">
              <w:rPr>
                <w:rStyle w:val="CodeSnippet"/>
                <w:noProof/>
              </w:rPr>
              <w:t>&gt;:</w:t>
            </w:r>
          </w:p>
          <w:p w14:paraId="1505CF78"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parent_capability_type_name</w:t>
              </w:r>
            </w:hyperlink>
            <w:r w:rsidRPr="007E1EAE">
              <w:rPr>
                <w:rStyle w:val="CodeSnippet"/>
                <w:noProof/>
              </w:rPr>
              <w:t>&gt;</w:t>
            </w:r>
          </w:p>
          <w:p w14:paraId="1AF4ED89"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1496A6D"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3884A047" w14:textId="77777777" w:rsidR="00E13363" w:rsidRPr="007E1EAE" w:rsidRDefault="00E13363" w:rsidP="00A0557C">
            <w:pPr>
              <w:rPr>
                <w:rStyle w:val="CodeSnippet"/>
                <w:noProof/>
              </w:rPr>
            </w:pPr>
            <w:r w:rsidRPr="007E1EAE">
              <w:rPr>
                <w:rStyle w:val="CodeSnippet"/>
                <w:noProof/>
              </w:rPr>
              <w:lastRenderedPageBreak/>
              <w:t xml:space="preserve">  properties:</w:t>
            </w:r>
          </w:p>
          <w:p w14:paraId="5305A4F9"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1A96D4DA" w14:textId="77777777" w:rsidR="00E13363" w:rsidRPr="007E1EAE" w:rsidRDefault="00E13363" w:rsidP="00A0557C">
            <w:pPr>
              <w:rPr>
                <w:rStyle w:val="CodeSnippet"/>
                <w:noProof/>
              </w:rPr>
            </w:pPr>
            <w:r w:rsidRPr="007E1EAE">
              <w:rPr>
                <w:rStyle w:val="CodeSnippet"/>
                <w:noProof/>
              </w:rPr>
              <w:t xml:space="preserve">  attributes:</w:t>
            </w:r>
          </w:p>
          <w:p w14:paraId="2770745B" w14:textId="77777777" w:rsidR="00E13363" w:rsidRPr="007E1EAE" w:rsidRDefault="00E13363" w:rsidP="00A0557C">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202C93A3" w14:textId="77777777" w:rsidR="00E13363" w:rsidRPr="007E1EAE" w:rsidRDefault="00E13363" w:rsidP="00A0557C">
            <w:pPr>
              <w:rPr>
                <w:rStyle w:val="CodeSnippet"/>
                <w:noProof/>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569378D0"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728E9C33" w14:textId="77777777" w:rsidR="00E13363" w:rsidRPr="007E1EAE" w:rsidRDefault="00E13363" w:rsidP="00C24D56">
      <w:pPr>
        <w:pStyle w:val="ListParagraph"/>
        <w:numPr>
          <w:ilvl w:val="0"/>
          <w:numId w:val="23"/>
        </w:numPr>
      </w:pPr>
      <w:r w:rsidRPr="007E1EAE">
        <w:rPr>
          <w:rStyle w:val="CodeSnippetHighlight"/>
        </w:rPr>
        <w:t>capability_type_name</w:t>
      </w:r>
      <w:r w:rsidRPr="007E1EAE">
        <w:t xml:space="preserve">: represents the required name of the Capability Type being declared as a </w:t>
      </w:r>
      <w:hyperlink w:anchor="TYPE_YAML_STRING" w:history="1">
        <w:r w:rsidRPr="007E1EAE">
          <w:rPr>
            <w:rStyle w:val="Hyperlink"/>
          </w:rPr>
          <w:t>string</w:t>
        </w:r>
      </w:hyperlink>
      <w:r w:rsidRPr="007E1EAE">
        <w:t>.</w:t>
      </w:r>
    </w:p>
    <w:p w14:paraId="640B4C28" w14:textId="77777777" w:rsidR="00E13363" w:rsidRPr="007E1EAE" w:rsidRDefault="00E13363" w:rsidP="00C24D56">
      <w:pPr>
        <w:pStyle w:val="ListParagraph"/>
        <w:numPr>
          <w:ilvl w:val="0"/>
          <w:numId w:val="21"/>
        </w:numPr>
      </w:pPr>
      <w:r w:rsidRPr="007E1EAE">
        <w:rPr>
          <w:rStyle w:val="CodeSnippetHighlight"/>
        </w:rPr>
        <w:t>parent_capability_type_name</w:t>
      </w:r>
      <w:r w:rsidRPr="007E1EAE">
        <w:t xml:space="preserve">: represents the name of the </w:t>
      </w:r>
      <w:hyperlink w:anchor="DEFN_ENTITY_CAPABILITY_TYPE" w:history="1">
        <w:r w:rsidRPr="007E1EAE">
          <w:rPr>
            <w:rStyle w:val="Hyperlink"/>
          </w:rPr>
          <w:t>Capability Type</w:t>
        </w:r>
      </w:hyperlink>
      <w:r w:rsidRPr="007E1EAE">
        <w:t xml:space="preserve"> this Capability Type definition derives from (i.e., its “parent” type).</w:t>
      </w:r>
    </w:p>
    <w:p w14:paraId="20758FA5" w14:textId="77777777" w:rsidR="00E13363" w:rsidRPr="007E1EAE" w:rsidRDefault="00E13363" w:rsidP="00C24D56">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Capability Type.</w:t>
      </w:r>
    </w:p>
    <w:p w14:paraId="5914831C" w14:textId="77777777" w:rsidR="00E13363" w:rsidRPr="007E1EAE" w:rsidRDefault="00E13363" w:rsidP="00C24D56">
      <w:pPr>
        <w:pStyle w:val="ListParagraph"/>
        <w:numPr>
          <w:ilvl w:val="0"/>
          <w:numId w:val="21"/>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capability_type_name</w:t>
      </w:r>
      <w:r w:rsidRPr="007E1EAE">
        <w:t>.</w:t>
      </w:r>
    </w:p>
    <w:p w14:paraId="02F69EAB" w14:textId="77777777" w:rsidR="00E13363" w:rsidRPr="007E1EAE" w:rsidRDefault="00E13363" w:rsidP="00C24D56">
      <w:pPr>
        <w:pStyle w:val="ListParagraph"/>
        <w:numPr>
          <w:ilvl w:val="0"/>
          <w:numId w:val="23"/>
        </w:numPr>
      </w:pPr>
      <w:r w:rsidRPr="007E1EAE">
        <w:rPr>
          <w:rStyle w:val="CodeSnippetHighlight"/>
        </w:rPr>
        <w:t>property_definitions</w:t>
      </w:r>
      <w:r w:rsidRPr="007E1EAE">
        <w:t xml:space="preserve">: represents an optional </w:t>
      </w:r>
      <w:r>
        <w:t>map</w:t>
      </w:r>
      <w:r w:rsidRPr="007E1EAE">
        <w:t xml:space="preserve"> of </w:t>
      </w:r>
      <w:hyperlink w:anchor="DEFN_ELEMENT_PROPERTY_DEFN" w:history="1">
        <w:r w:rsidRPr="007E1EAE">
          <w:rPr>
            <w:rStyle w:val="Hyperlink"/>
          </w:rPr>
          <w:t>property definitions</w:t>
        </w:r>
      </w:hyperlink>
      <w:r w:rsidRPr="007E1EAE">
        <w:t xml:space="preserve"> that the Capability type exports.</w:t>
      </w:r>
    </w:p>
    <w:p w14:paraId="4A31C343" w14:textId="77777777" w:rsidR="00E13363" w:rsidRPr="007E1EAE" w:rsidRDefault="00E13363" w:rsidP="00C24D56">
      <w:pPr>
        <w:pStyle w:val="ListParagraph"/>
        <w:numPr>
          <w:ilvl w:val="0"/>
          <w:numId w:val="23"/>
        </w:numPr>
      </w:pPr>
      <w:r w:rsidRPr="007E1EAE">
        <w:rPr>
          <w:rStyle w:val="CodeSnippetHighlight"/>
        </w:rPr>
        <w:t>attribute_definitions</w:t>
      </w:r>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Capability Type.</w:t>
      </w:r>
    </w:p>
    <w:p w14:paraId="721CC392" w14:textId="77777777" w:rsidR="00E13363" w:rsidRPr="007E1EAE" w:rsidRDefault="00E13363" w:rsidP="00C24D56">
      <w:pPr>
        <w:pStyle w:val="ListParagraph"/>
        <w:numPr>
          <w:ilvl w:val="0"/>
          <w:numId w:val="23"/>
        </w:numPr>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w:t>
        </w:r>
      </w:hyperlink>
      <w:r w:rsidRPr="007E1EAE">
        <w:t>s that the Capability Type supports as valid sources for a successful relationship to be established to itself.</w:t>
      </w:r>
    </w:p>
    <w:p w14:paraId="5487ADE6"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21475E1" w14:textId="77777777" w:rsidTr="00A0557C">
        <w:tc>
          <w:tcPr>
            <w:tcW w:w="9576" w:type="dxa"/>
            <w:shd w:val="clear" w:color="auto" w:fill="D9D9D9" w:themeFill="background1" w:themeFillShade="D9"/>
          </w:tcPr>
          <w:p w14:paraId="7427461D" w14:textId="77777777" w:rsidR="00E13363" w:rsidRPr="007E1EAE" w:rsidRDefault="00E13363" w:rsidP="00A0557C">
            <w:pPr>
              <w:rPr>
                <w:rStyle w:val="CodeSnippet"/>
                <w:noProof/>
              </w:rPr>
            </w:pPr>
            <w:r w:rsidRPr="007E1EAE">
              <w:rPr>
                <w:rStyle w:val="CodeSnippet"/>
                <w:noProof/>
              </w:rPr>
              <w:t>mycompany.mytypes.myapplication.MyFeature:</w:t>
            </w:r>
          </w:p>
          <w:p w14:paraId="21B9C684" w14:textId="77777777" w:rsidR="00E13363" w:rsidRPr="007E1EAE" w:rsidRDefault="00E13363" w:rsidP="00A0557C">
            <w:pPr>
              <w:rPr>
                <w:rStyle w:val="CodeSnippet"/>
                <w:noProof/>
              </w:rPr>
            </w:pPr>
            <w:r w:rsidRPr="007E1EAE">
              <w:rPr>
                <w:rStyle w:val="CodeSnippet"/>
                <w:noProof/>
              </w:rPr>
              <w:t xml:space="preserve">  derived_from: tosca.capabilities.Root</w:t>
            </w:r>
          </w:p>
          <w:p w14:paraId="6F0172B8" w14:textId="77777777" w:rsidR="00E13363" w:rsidRPr="007E1EAE" w:rsidRDefault="00E13363" w:rsidP="00A0557C">
            <w:pPr>
              <w:rPr>
                <w:rStyle w:val="CodeSnippet"/>
                <w:noProof/>
              </w:rPr>
            </w:pPr>
            <w:r w:rsidRPr="007E1EAE">
              <w:rPr>
                <w:rStyle w:val="CodeSnippet"/>
                <w:noProof/>
              </w:rPr>
              <w:t xml:space="preserve">  description: a custom feature of my company’s application</w:t>
            </w:r>
          </w:p>
          <w:p w14:paraId="259AE299" w14:textId="77777777" w:rsidR="00E13363" w:rsidRPr="007E1EAE" w:rsidRDefault="00E13363" w:rsidP="00A0557C">
            <w:pPr>
              <w:rPr>
                <w:rStyle w:val="CodeSnippet"/>
                <w:noProof/>
              </w:rPr>
            </w:pPr>
            <w:r w:rsidRPr="007E1EAE">
              <w:rPr>
                <w:rStyle w:val="CodeSnippet"/>
                <w:noProof/>
              </w:rPr>
              <w:t xml:space="preserve">  properties:</w:t>
            </w:r>
          </w:p>
          <w:p w14:paraId="41F3D4D5" w14:textId="77777777" w:rsidR="00E13363" w:rsidRPr="007E1EAE" w:rsidRDefault="00E13363" w:rsidP="00A0557C">
            <w:pPr>
              <w:rPr>
                <w:rStyle w:val="CodeSnippet"/>
                <w:noProof/>
              </w:rPr>
            </w:pPr>
            <w:r w:rsidRPr="007E1EAE">
              <w:rPr>
                <w:rStyle w:val="CodeSnippet"/>
                <w:noProof/>
              </w:rPr>
              <w:t xml:space="preserve">    my_feature_setting:</w:t>
            </w:r>
          </w:p>
          <w:p w14:paraId="4238D3A2" w14:textId="77777777" w:rsidR="00E13363" w:rsidRPr="007E1EAE" w:rsidRDefault="00E13363" w:rsidP="00A0557C">
            <w:pPr>
              <w:rPr>
                <w:rStyle w:val="CodeSnippet"/>
                <w:noProof/>
              </w:rPr>
            </w:pPr>
            <w:r w:rsidRPr="007E1EAE">
              <w:rPr>
                <w:rStyle w:val="CodeSnippet"/>
                <w:noProof/>
              </w:rPr>
              <w:t xml:space="preserve">      type: string</w:t>
            </w:r>
          </w:p>
          <w:p w14:paraId="191BC90B" w14:textId="77777777" w:rsidR="00E13363" w:rsidRPr="007E1EAE" w:rsidRDefault="00E13363" w:rsidP="00A0557C">
            <w:pPr>
              <w:rPr>
                <w:rStyle w:val="CodeSnippet"/>
                <w:noProof/>
              </w:rPr>
            </w:pPr>
            <w:r w:rsidRPr="007E1EAE">
              <w:rPr>
                <w:rStyle w:val="CodeSnippet"/>
                <w:noProof/>
              </w:rPr>
              <w:t xml:space="preserve">    my_feature_value:</w:t>
            </w:r>
          </w:p>
          <w:p w14:paraId="59FC60A5" w14:textId="77777777" w:rsidR="00E13363" w:rsidRPr="007E1EAE" w:rsidRDefault="00E13363" w:rsidP="00A0557C">
            <w:pPr>
              <w:rPr>
                <w:rStyle w:val="CodeSnippet"/>
              </w:rPr>
            </w:pPr>
            <w:r w:rsidRPr="007E1EAE">
              <w:rPr>
                <w:rStyle w:val="CodeSnippet"/>
                <w:noProof/>
              </w:rPr>
              <w:t xml:space="preserve">      type: integer</w:t>
            </w:r>
          </w:p>
        </w:tc>
      </w:tr>
    </w:tbl>
    <w:p w14:paraId="25FB0DB5" w14:textId="77777777" w:rsidR="00E13363" w:rsidRPr="007E1EAE" w:rsidRDefault="00E13363" w:rsidP="00C24D56">
      <w:pPr>
        <w:pStyle w:val="Heading3"/>
        <w:numPr>
          <w:ilvl w:val="2"/>
          <w:numId w:val="3"/>
        </w:numPr>
      </w:pPr>
      <w:bookmarkStart w:id="752" w:name="_Toc454457760"/>
      <w:bookmarkStart w:id="753" w:name="_Toc454458559"/>
      <w:r w:rsidRPr="007E1EAE">
        <w:t>Requirement Type</w:t>
      </w:r>
      <w:bookmarkEnd w:id="752"/>
      <w:bookmarkEnd w:id="753"/>
      <w:r w:rsidRPr="007E1EAE">
        <w:t xml:space="preserve"> </w:t>
      </w:r>
    </w:p>
    <w:p w14:paraId="2B49B1D8" w14:textId="77777777" w:rsidR="00E13363" w:rsidRPr="007E1EAE" w:rsidRDefault="00E13363" w:rsidP="00E13363">
      <w:pPr>
        <w:pStyle w:val="NormalaroundTable"/>
      </w:pPr>
      <w:r w:rsidRPr="007E1EAE">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4538842F" w14:textId="77777777" w:rsidR="00E13363" w:rsidRPr="007E1EAE" w:rsidRDefault="00E13363" w:rsidP="00E13363">
      <w:r w:rsidRPr="007E1EAE">
        <w:t>Currently, there are no use cases in this TOSCA Simple Profile in YAML specification that utilize an independently defined Requirement Type.  This is a desired effect as part of the simplification of the TOSCA v1.0 specification.</w:t>
      </w:r>
    </w:p>
    <w:p w14:paraId="2433DB50" w14:textId="77777777" w:rsidR="00E13363" w:rsidRPr="007E1EAE" w:rsidRDefault="00E13363" w:rsidP="00C24D56">
      <w:pPr>
        <w:pStyle w:val="Heading3"/>
        <w:numPr>
          <w:ilvl w:val="2"/>
          <w:numId w:val="3"/>
        </w:numPr>
      </w:pPr>
      <w:bookmarkStart w:id="754" w:name="_Toc454457761"/>
      <w:bookmarkStart w:id="755" w:name="_Toc454458560"/>
      <w:bookmarkStart w:id="756" w:name="DEFN_ENTITY_NODE_TYPE"/>
      <w:r w:rsidRPr="007E1EAE">
        <w:t>Node Type</w:t>
      </w:r>
      <w:bookmarkEnd w:id="754"/>
      <w:bookmarkEnd w:id="755"/>
    </w:p>
    <w:bookmarkEnd w:id="756"/>
    <w:p w14:paraId="7471568A" w14:textId="77777777" w:rsidR="00E13363" w:rsidRPr="007E1EAE" w:rsidRDefault="00E13363" w:rsidP="00E13363">
      <w:pPr>
        <w:rPr>
          <w:i/>
        </w:rPr>
      </w:pPr>
      <w:r w:rsidRPr="007E1EAE">
        <w:t xml:space="preserve">A Node Type is a reusable entity that defines the type of one or more Node Templates. As such, a Node Type defines the structure of observable properties via a </w:t>
      </w:r>
      <w:r w:rsidRPr="007E1EAE">
        <w:rPr>
          <w:i/>
        </w:rPr>
        <w:t>Properties Definition, the Requirements and Capabilities of the node as well as its supported interfaces.</w:t>
      </w:r>
    </w:p>
    <w:p w14:paraId="3B11DB1A" w14:textId="77777777" w:rsidR="00E13363" w:rsidRPr="007E1EAE" w:rsidRDefault="00E13363" w:rsidP="00C24D56">
      <w:pPr>
        <w:pStyle w:val="Heading4"/>
        <w:numPr>
          <w:ilvl w:val="3"/>
          <w:numId w:val="3"/>
        </w:numPr>
      </w:pPr>
      <w:r w:rsidRPr="007E1EAE">
        <w:lastRenderedPageBreak/>
        <w:t>Keynames</w:t>
      </w:r>
    </w:p>
    <w:p w14:paraId="370F4EBC" w14:textId="08AB3602" w:rsidR="00E13363" w:rsidRPr="007E1EAE" w:rsidRDefault="00E13363" w:rsidP="00E13363">
      <w:pPr>
        <w:pStyle w:val="NormalaroundTable"/>
      </w:pPr>
      <w:r w:rsidRPr="007E1EAE">
        <w:t xml:space="preserve">The Node Type is a TOSCA Entity and has the common keynames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614C576A" w14:textId="77777777" w:rsidR="00E13363" w:rsidRPr="007E1EAE" w:rsidRDefault="00E13363" w:rsidP="00E13363">
      <w:pPr>
        <w:pStyle w:val="NormalaroundTable"/>
      </w:pPr>
      <w:r w:rsidRPr="007E1EAE">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9"/>
        <w:gridCol w:w="1012"/>
        <w:gridCol w:w="1795"/>
        <w:gridCol w:w="5420"/>
      </w:tblGrid>
      <w:tr w:rsidR="00E13363" w:rsidRPr="007E1EAE" w14:paraId="36567E4D" w14:textId="77777777" w:rsidTr="00A0557C">
        <w:trPr>
          <w:cantSplit/>
          <w:tblHeader/>
        </w:trPr>
        <w:tc>
          <w:tcPr>
            <w:tcW w:w="650" w:type="pct"/>
            <w:shd w:val="clear" w:color="auto" w:fill="D9D9D9"/>
          </w:tcPr>
          <w:p w14:paraId="48C26489" w14:textId="77777777" w:rsidR="00E13363" w:rsidRPr="007E1EAE" w:rsidRDefault="00E13363" w:rsidP="00A0557C">
            <w:pPr>
              <w:pStyle w:val="TableText-Heading"/>
            </w:pPr>
            <w:r w:rsidRPr="007E1EAE">
              <w:t>Keyname</w:t>
            </w:r>
          </w:p>
        </w:tc>
        <w:tc>
          <w:tcPr>
            <w:tcW w:w="535" w:type="pct"/>
            <w:shd w:val="clear" w:color="auto" w:fill="D9D9D9"/>
          </w:tcPr>
          <w:p w14:paraId="6497AC3E" w14:textId="77777777" w:rsidR="00E13363" w:rsidRPr="007E1EAE" w:rsidRDefault="00E13363" w:rsidP="00A0557C">
            <w:pPr>
              <w:pStyle w:val="TableText-Heading"/>
            </w:pPr>
            <w:r w:rsidRPr="007E1EAE">
              <w:t>Required</w:t>
            </w:r>
          </w:p>
        </w:tc>
        <w:tc>
          <w:tcPr>
            <w:tcW w:w="949" w:type="pct"/>
            <w:shd w:val="clear" w:color="auto" w:fill="D9D9D9"/>
          </w:tcPr>
          <w:p w14:paraId="29B7A383" w14:textId="77777777" w:rsidR="00E13363" w:rsidRPr="007E1EAE" w:rsidRDefault="00E13363" w:rsidP="00A0557C">
            <w:pPr>
              <w:pStyle w:val="TableText-Heading"/>
            </w:pPr>
            <w:r w:rsidRPr="007E1EAE">
              <w:t>Type</w:t>
            </w:r>
          </w:p>
        </w:tc>
        <w:tc>
          <w:tcPr>
            <w:tcW w:w="2866" w:type="pct"/>
            <w:shd w:val="clear" w:color="auto" w:fill="D9D9D9"/>
          </w:tcPr>
          <w:p w14:paraId="05089C07" w14:textId="77777777" w:rsidR="00E13363" w:rsidRPr="007E1EAE" w:rsidRDefault="00E13363" w:rsidP="00A0557C">
            <w:pPr>
              <w:pStyle w:val="TableText-Heading"/>
            </w:pPr>
            <w:r w:rsidRPr="007E1EAE">
              <w:t>Description</w:t>
            </w:r>
          </w:p>
        </w:tc>
      </w:tr>
      <w:tr w:rsidR="00E13363" w:rsidRPr="00D84861" w14:paraId="1C67CA6D" w14:textId="77777777" w:rsidTr="00A0557C">
        <w:trPr>
          <w:cantSplit/>
        </w:trPr>
        <w:tc>
          <w:tcPr>
            <w:tcW w:w="650" w:type="pct"/>
            <w:shd w:val="clear" w:color="auto" w:fill="FFFFFF"/>
          </w:tcPr>
          <w:p w14:paraId="2F382DEF" w14:textId="77777777" w:rsidR="00E13363" w:rsidRPr="007E1EAE" w:rsidRDefault="00E13363" w:rsidP="00A0557C">
            <w:pPr>
              <w:pStyle w:val="TableText"/>
              <w:rPr>
                <w:noProof/>
              </w:rPr>
            </w:pPr>
            <w:r w:rsidRPr="007E1EAE">
              <w:rPr>
                <w:noProof/>
              </w:rPr>
              <w:t>attributes</w:t>
            </w:r>
          </w:p>
        </w:tc>
        <w:tc>
          <w:tcPr>
            <w:tcW w:w="535" w:type="pct"/>
            <w:shd w:val="clear" w:color="auto" w:fill="FFFFFF"/>
          </w:tcPr>
          <w:p w14:paraId="1946FB20" w14:textId="77777777" w:rsidR="00E13363" w:rsidRPr="007E1EAE" w:rsidRDefault="00E13363" w:rsidP="00A0557C">
            <w:pPr>
              <w:pStyle w:val="TableText"/>
            </w:pPr>
            <w:r w:rsidRPr="007E1EAE">
              <w:t>no</w:t>
            </w:r>
          </w:p>
        </w:tc>
        <w:tc>
          <w:tcPr>
            <w:tcW w:w="949" w:type="pct"/>
            <w:shd w:val="clear" w:color="auto" w:fill="FFFFFF"/>
          </w:tcPr>
          <w:p w14:paraId="531CB12C" w14:textId="77777777" w:rsidR="00E13363" w:rsidRPr="007E1EAE" w:rsidRDefault="00E13363" w:rsidP="00A0557C">
            <w:pPr>
              <w:pStyle w:val="TableText"/>
            </w:pPr>
            <w:r>
              <w:t>map</w:t>
            </w:r>
            <w:r w:rsidRPr="007E1EAE">
              <w:t xml:space="preserve"> of</w:t>
            </w:r>
          </w:p>
          <w:p w14:paraId="0EC5C7D1" w14:textId="77777777" w:rsidR="00E13363" w:rsidRPr="007E1EAE" w:rsidRDefault="001C4EBF" w:rsidP="00A0557C">
            <w:pPr>
              <w:pStyle w:val="TableText"/>
            </w:pPr>
            <w:hyperlink w:anchor="DEFN_ELEMENT_ATTRIBUTE_DEFN" w:history="1">
              <w:r w:rsidR="00E13363" w:rsidRPr="007E1EAE">
                <w:rPr>
                  <w:rStyle w:val="Hyperlink"/>
                </w:rPr>
                <w:t>attribute definitions</w:t>
              </w:r>
            </w:hyperlink>
          </w:p>
        </w:tc>
        <w:tc>
          <w:tcPr>
            <w:tcW w:w="2866" w:type="pct"/>
            <w:shd w:val="clear" w:color="auto" w:fill="FFFFFF"/>
          </w:tcPr>
          <w:p w14:paraId="548F66CE" w14:textId="77777777" w:rsidR="00E13363" w:rsidRPr="007E1EAE" w:rsidRDefault="00E13363" w:rsidP="00A0557C">
            <w:pPr>
              <w:pStyle w:val="TableText"/>
            </w:pPr>
            <w:r w:rsidRPr="007E1EAE">
              <w:t xml:space="preserve">An optional </w:t>
            </w:r>
            <w:r>
              <w:t>map</w:t>
            </w:r>
            <w:r w:rsidRPr="007E1EAE">
              <w:t xml:space="preserve"> of attribute definitions for the Node Type.</w:t>
            </w:r>
          </w:p>
        </w:tc>
      </w:tr>
      <w:tr w:rsidR="00E13363" w:rsidRPr="00D84861" w14:paraId="615366BB" w14:textId="77777777" w:rsidTr="00A0557C">
        <w:trPr>
          <w:cantSplit/>
        </w:trPr>
        <w:tc>
          <w:tcPr>
            <w:tcW w:w="650" w:type="pct"/>
            <w:shd w:val="clear" w:color="auto" w:fill="FFFFFF"/>
          </w:tcPr>
          <w:p w14:paraId="54CD660D" w14:textId="77777777" w:rsidR="00E13363" w:rsidRPr="007E1EAE" w:rsidRDefault="00E13363" w:rsidP="00A0557C">
            <w:pPr>
              <w:pStyle w:val="TableText"/>
              <w:rPr>
                <w:noProof/>
              </w:rPr>
            </w:pPr>
            <w:r w:rsidRPr="007E1EAE">
              <w:rPr>
                <w:noProof/>
              </w:rPr>
              <w:t>properties</w:t>
            </w:r>
          </w:p>
        </w:tc>
        <w:tc>
          <w:tcPr>
            <w:tcW w:w="535" w:type="pct"/>
            <w:shd w:val="clear" w:color="auto" w:fill="FFFFFF"/>
          </w:tcPr>
          <w:p w14:paraId="66D0F23D" w14:textId="77777777" w:rsidR="00E13363" w:rsidRPr="007E1EAE" w:rsidRDefault="00E13363" w:rsidP="00A0557C">
            <w:pPr>
              <w:pStyle w:val="TableText"/>
            </w:pPr>
            <w:r w:rsidRPr="007E1EAE">
              <w:t>no</w:t>
            </w:r>
          </w:p>
        </w:tc>
        <w:tc>
          <w:tcPr>
            <w:tcW w:w="949" w:type="pct"/>
            <w:shd w:val="clear" w:color="auto" w:fill="FFFFFF"/>
          </w:tcPr>
          <w:p w14:paraId="78E9EF1D" w14:textId="77777777" w:rsidR="00E13363" w:rsidRPr="007E1EAE" w:rsidRDefault="00E13363" w:rsidP="00A0557C">
            <w:pPr>
              <w:pStyle w:val="TableText"/>
            </w:pPr>
            <w:r>
              <w:t>map</w:t>
            </w:r>
            <w:r w:rsidRPr="007E1EAE">
              <w:t xml:space="preserve"> of </w:t>
            </w:r>
          </w:p>
          <w:p w14:paraId="41872D63" w14:textId="77777777" w:rsidR="00E13363" w:rsidRPr="007E1EAE" w:rsidRDefault="001C4EBF" w:rsidP="00A0557C">
            <w:pPr>
              <w:pStyle w:val="TableText"/>
            </w:pPr>
            <w:hyperlink w:anchor="DEFN_ELEMENT_PROPERTY_DEFN" w:history="1">
              <w:r w:rsidR="00E13363" w:rsidRPr="007E1EAE">
                <w:rPr>
                  <w:rStyle w:val="Hyperlink"/>
                </w:rPr>
                <w:t>property definitions</w:t>
              </w:r>
            </w:hyperlink>
          </w:p>
        </w:tc>
        <w:tc>
          <w:tcPr>
            <w:tcW w:w="2866" w:type="pct"/>
            <w:shd w:val="clear" w:color="auto" w:fill="FFFFFF"/>
          </w:tcPr>
          <w:p w14:paraId="79E5008F" w14:textId="77777777" w:rsidR="00E13363" w:rsidRPr="007E1EAE" w:rsidRDefault="00E13363" w:rsidP="00A0557C">
            <w:pPr>
              <w:pStyle w:val="TableText"/>
            </w:pPr>
            <w:r w:rsidRPr="007E1EAE">
              <w:t xml:space="preserve">An optional </w:t>
            </w:r>
            <w:r>
              <w:t>map</w:t>
            </w:r>
            <w:r w:rsidRPr="007E1EAE">
              <w:t xml:space="preserve"> of property definitions for the Node Type.</w:t>
            </w:r>
          </w:p>
        </w:tc>
      </w:tr>
      <w:tr w:rsidR="00E13363" w:rsidRPr="00D84861" w14:paraId="2BB52AC4" w14:textId="77777777" w:rsidTr="00A0557C">
        <w:trPr>
          <w:cantSplit/>
        </w:trPr>
        <w:tc>
          <w:tcPr>
            <w:tcW w:w="650" w:type="pct"/>
            <w:shd w:val="clear" w:color="auto" w:fill="FFFFFF"/>
          </w:tcPr>
          <w:p w14:paraId="57990CA4" w14:textId="77777777" w:rsidR="00E13363" w:rsidRPr="007E1EAE" w:rsidRDefault="00E13363" w:rsidP="00A0557C">
            <w:pPr>
              <w:pStyle w:val="TableText"/>
              <w:rPr>
                <w:noProof/>
              </w:rPr>
            </w:pPr>
            <w:r w:rsidRPr="007E1EAE">
              <w:rPr>
                <w:noProof/>
              </w:rPr>
              <w:t>requirements</w:t>
            </w:r>
          </w:p>
        </w:tc>
        <w:tc>
          <w:tcPr>
            <w:tcW w:w="535" w:type="pct"/>
            <w:shd w:val="clear" w:color="auto" w:fill="FFFFFF"/>
          </w:tcPr>
          <w:p w14:paraId="2586E152" w14:textId="77777777" w:rsidR="00E13363" w:rsidRPr="007E1EAE" w:rsidRDefault="00E13363" w:rsidP="00A0557C">
            <w:pPr>
              <w:pStyle w:val="TableText"/>
            </w:pPr>
            <w:r w:rsidRPr="007E1EAE">
              <w:t>no</w:t>
            </w:r>
          </w:p>
        </w:tc>
        <w:tc>
          <w:tcPr>
            <w:tcW w:w="949" w:type="pct"/>
            <w:shd w:val="clear" w:color="auto" w:fill="FFFFFF"/>
          </w:tcPr>
          <w:p w14:paraId="427ED64A" w14:textId="77777777" w:rsidR="00E13363" w:rsidRPr="007E1EAE" w:rsidRDefault="00E13363" w:rsidP="00A0557C">
            <w:pPr>
              <w:pStyle w:val="TableText"/>
            </w:pPr>
            <w:r w:rsidRPr="007E1EAE">
              <w:t>list of</w:t>
            </w:r>
          </w:p>
          <w:p w14:paraId="16EFA403" w14:textId="77777777" w:rsidR="00E13363" w:rsidRPr="007E1EAE" w:rsidRDefault="001C4EBF" w:rsidP="00A0557C">
            <w:pPr>
              <w:pStyle w:val="TableText"/>
            </w:pPr>
            <w:hyperlink w:anchor="DEFN_ELEMENT_REQUIREMENT_DEF" w:history="1">
              <w:r w:rsidR="00E13363" w:rsidRPr="007E1EAE">
                <w:rPr>
                  <w:rStyle w:val="Hyperlink"/>
                </w:rPr>
                <w:t>requirement definitions</w:t>
              </w:r>
            </w:hyperlink>
          </w:p>
        </w:tc>
        <w:tc>
          <w:tcPr>
            <w:tcW w:w="2866" w:type="pct"/>
            <w:shd w:val="clear" w:color="auto" w:fill="FFFFFF"/>
          </w:tcPr>
          <w:p w14:paraId="0273B360" w14:textId="77777777" w:rsidR="00E13363" w:rsidRPr="007E1EAE" w:rsidRDefault="00E13363" w:rsidP="00A0557C">
            <w:pPr>
              <w:pStyle w:val="TableText"/>
            </w:pPr>
            <w:r w:rsidRPr="007E1EAE">
              <w:t>An optional list of requirement definitions for the Node Type.</w:t>
            </w:r>
          </w:p>
        </w:tc>
      </w:tr>
      <w:tr w:rsidR="00E13363" w:rsidRPr="00D84861" w14:paraId="1282A7F8" w14:textId="77777777" w:rsidTr="00A0557C">
        <w:trPr>
          <w:cantSplit/>
        </w:trPr>
        <w:tc>
          <w:tcPr>
            <w:tcW w:w="650" w:type="pct"/>
            <w:shd w:val="clear" w:color="auto" w:fill="FFFFFF"/>
          </w:tcPr>
          <w:p w14:paraId="60366038" w14:textId="77777777" w:rsidR="00E13363" w:rsidRPr="007E1EAE" w:rsidRDefault="00E13363" w:rsidP="00A0557C">
            <w:pPr>
              <w:pStyle w:val="TableText"/>
              <w:rPr>
                <w:noProof/>
              </w:rPr>
            </w:pPr>
            <w:r w:rsidRPr="007E1EAE">
              <w:rPr>
                <w:noProof/>
              </w:rPr>
              <w:t>capabilities</w:t>
            </w:r>
          </w:p>
        </w:tc>
        <w:tc>
          <w:tcPr>
            <w:tcW w:w="535" w:type="pct"/>
            <w:shd w:val="clear" w:color="auto" w:fill="FFFFFF"/>
          </w:tcPr>
          <w:p w14:paraId="21162BF9" w14:textId="77777777" w:rsidR="00E13363" w:rsidRPr="007E1EAE" w:rsidRDefault="00E13363" w:rsidP="00A0557C">
            <w:pPr>
              <w:pStyle w:val="TableText"/>
            </w:pPr>
            <w:r w:rsidRPr="007E1EAE">
              <w:t>no</w:t>
            </w:r>
          </w:p>
        </w:tc>
        <w:tc>
          <w:tcPr>
            <w:tcW w:w="949" w:type="pct"/>
            <w:shd w:val="clear" w:color="auto" w:fill="FFFFFF"/>
          </w:tcPr>
          <w:p w14:paraId="6AA1AAF3" w14:textId="77777777" w:rsidR="00E13363" w:rsidRPr="007E1EAE" w:rsidRDefault="00E13363" w:rsidP="00A0557C">
            <w:pPr>
              <w:pStyle w:val="TableText"/>
            </w:pPr>
            <w:r>
              <w:t>map</w:t>
            </w:r>
            <w:r w:rsidRPr="007E1EAE">
              <w:t xml:space="preserve"> of </w:t>
            </w:r>
          </w:p>
          <w:p w14:paraId="57280EA8" w14:textId="77777777" w:rsidR="00E13363" w:rsidRPr="007E1EAE" w:rsidRDefault="001C4EBF" w:rsidP="00A0557C">
            <w:pPr>
              <w:pStyle w:val="TableText"/>
            </w:pPr>
            <w:hyperlink w:anchor="DEFN_ELEMENT_CAPABILITY_DEFN" w:history="1">
              <w:r w:rsidR="00E13363" w:rsidRPr="007E1EAE">
                <w:rPr>
                  <w:rStyle w:val="Hyperlink"/>
                </w:rPr>
                <w:t>capability definitions</w:t>
              </w:r>
            </w:hyperlink>
          </w:p>
        </w:tc>
        <w:tc>
          <w:tcPr>
            <w:tcW w:w="2866" w:type="pct"/>
            <w:shd w:val="clear" w:color="auto" w:fill="FFFFFF"/>
          </w:tcPr>
          <w:p w14:paraId="36C72FD4" w14:textId="77777777" w:rsidR="00E13363" w:rsidRPr="007E1EAE" w:rsidRDefault="00E13363" w:rsidP="00A0557C">
            <w:pPr>
              <w:pStyle w:val="TableText"/>
            </w:pPr>
            <w:r w:rsidRPr="007E1EAE">
              <w:t xml:space="preserve">An optional </w:t>
            </w:r>
            <w:r>
              <w:t>map</w:t>
            </w:r>
            <w:r w:rsidRPr="007E1EAE">
              <w:t xml:space="preserve"> of capability definitions for the Node Type.</w:t>
            </w:r>
          </w:p>
        </w:tc>
      </w:tr>
      <w:tr w:rsidR="00E13363" w:rsidRPr="00D84861" w14:paraId="1F2F221E" w14:textId="77777777" w:rsidTr="00A0557C">
        <w:trPr>
          <w:cantSplit/>
        </w:trPr>
        <w:tc>
          <w:tcPr>
            <w:tcW w:w="650" w:type="pct"/>
            <w:shd w:val="clear" w:color="auto" w:fill="FFFFFF"/>
          </w:tcPr>
          <w:p w14:paraId="3972814D" w14:textId="77777777" w:rsidR="00E13363" w:rsidRPr="007E1EAE" w:rsidRDefault="00E13363" w:rsidP="00A0557C">
            <w:pPr>
              <w:pStyle w:val="TableText"/>
              <w:rPr>
                <w:noProof/>
              </w:rPr>
            </w:pPr>
            <w:r w:rsidRPr="007E1EAE">
              <w:rPr>
                <w:noProof/>
              </w:rPr>
              <w:t>interfaces</w:t>
            </w:r>
          </w:p>
        </w:tc>
        <w:tc>
          <w:tcPr>
            <w:tcW w:w="535" w:type="pct"/>
            <w:shd w:val="clear" w:color="auto" w:fill="FFFFFF"/>
          </w:tcPr>
          <w:p w14:paraId="78D74741" w14:textId="77777777" w:rsidR="00E13363" w:rsidRPr="007E1EAE" w:rsidRDefault="00E13363" w:rsidP="00A0557C">
            <w:pPr>
              <w:pStyle w:val="TableText"/>
            </w:pPr>
            <w:r w:rsidRPr="007E1EAE">
              <w:t>no</w:t>
            </w:r>
          </w:p>
        </w:tc>
        <w:tc>
          <w:tcPr>
            <w:tcW w:w="949" w:type="pct"/>
            <w:shd w:val="clear" w:color="auto" w:fill="FFFFFF"/>
          </w:tcPr>
          <w:p w14:paraId="75D5721C" w14:textId="77777777" w:rsidR="00E13363" w:rsidRPr="007E1EAE" w:rsidRDefault="00E13363" w:rsidP="00A0557C">
            <w:pPr>
              <w:pStyle w:val="TableText"/>
            </w:pPr>
            <w:r>
              <w:t>map</w:t>
            </w:r>
            <w:r w:rsidRPr="007E1EAE">
              <w:t xml:space="preserve"> of</w:t>
            </w:r>
          </w:p>
          <w:p w14:paraId="188792C9" w14:textId="77777777" w:rsidR="00E13363" w:rsidRPr="007E1EAE" w:rsidRDefault="001C4EBF" w:rsidP="00A0557C">
            <w:pPr>
              <w:pStyle w:val="TableText"/>
            </w:pPr>
            <w:hyperlink w:anchor="DEFN_ELEMENT_INTERFACE_DEF" w:history="1">
              <w:r w:rsidR="00E13363" w:rsidRPr="007E1EAE">
                <w:rPr>
                  <w:rStyle w:val="Hyperlink"/>
                </w:rPr>
                <w:t>interface definitions</w:t>
              </w:r>
            </w:hyperlink>
          </w:p>
        </w:tc>
        <w:tc>
          <w:tcPr>
            <w:tcW w:w="2866" w:type="pct"/>
            <w:shd w:val="clear" w:color="auto" w:fill="FFFFFF"/>
          </w:tcPr>
          <w:p w14:paraId="2416F12D" w14:textId="77777777" w:rsidR="00E13363" w:rsidRPr="007E1EAE" w:rsidRDefault="00E13363" w:rsidP="00A0557C">
            <w:pPr>
              <w:pStyle w:val="TableText"/>
            </w:pPr>
            <w:r w:rsidRPr="007E1EAE">
              <w:t xml:space="preserve">An optional </w:t>
            </w:r>
            <w:r>
              <w:t>map</w:t>
            </w:r>
            <w:r w:rsidRPr="007E1EAE">
              <w:t xml:space="preserve"> of interface definitions supported by the Node Type.</w:t>
            </w:r>
          </w:p>
        </w:tc>
      </w:tr>
      <w:tr w:rsidR="00E13363" w:rsidRPr="00D84861" w14:paraId="6141E399" w14:textId="77777777" w:rsidTr="00A0557C">
        <w:trPr>
          <w:cantSplit/>
        </w:trPr>
        <w:tc>
          <w:tcPr>
            <w:tcW w:w="650" w:type="pct"/>
            <w:shd w:val="clear" w:color="auto" w:fill="FFFFFF"/>
          </w:tcPr>
          <w:p w14:paraId="6E3C9969" w14:textId="77777777" w:rsidR="00E13363" w:rsidRPr="007E1EAE" w:rsidRDefault="00E13363" w:rsidP="00A0557C">
            <w:pPr>
              <w:pStyle w:val="TableText"/>
              <w:rPr>
                <w:noProof/>
              </w:rPr>
            </w:pPr>
            <w:r w:rsidRPr="007E1EAE">
              <w:rPr>
                <w:noProof/>
              </w:rPr>
              <w:t>artifacts</w:t>
            </w:r>
          </w:p>
        </w:tc>
        <w:tc>
          <w:tcPr>
            <w:tcW w:w="535" w:type="pct"/>
            <w:shd w:val="clear" w:color="auto" w:fill="FFFFFF"/>
          </w:tcPr>
          <w:p w14:paraId="25D63A0C" w14:textId="77777777" w:rsidR="00E13363" w:rsidRPr="007E1EAE" w:rsidRDefault="00E13363" w:rsidP="00A0557C">
            <w:pPr>
              <w:pStyle w:val="TableText"/>
            </w:pPr>
            <w:r w:rsidRPr="007E1EAE">
              <w:t>no</w:t>
            </w:r>
          </w:p>
        </w:tc>
        <w:tc>
          <w:tcPr>
            <w:tcW w:w="949" w:type="pct"/>
            <w:shd w:val="clear" w:color="auto" w:fill="FFFFFF"/>
          </w:tcPr>
          <w:p w14:paraId="267D9D3A" w14:textId="77777777" w:rsidR="00E13363" w:rsidRPr="007E1EAE" w:rsidRDefault="00E13363" w:rsidP="00A0557C">
            <w:pPr>
              <w:pStyle w:val="TableText"/>
            </w:pPr>
            <w:r>
              <w:t>map</w:t>
            </w:r>
            <w:r w:rsidRPr="007E1EAE">
              <w:t xml:space="preserve"> of</w:t>
            </w:r>
          </w:p>
          <w:p w14:paraId="3C057CC2" w14:textId="77777777" w:rsidR="00E13363" w:rsidRPr="007E1EAE" w:rsidRDefault="001C4EBF" w:rsidP="00A0557C">
            <w:pPr>
              <w:pStyle w:val="TableText"/>
            </w:pPr>
            <w:hyperlink w:anchor="DEFN_ENTITY_ARTIFACT_DEF" w:history="1">
              <w:r w:rsidR="00E13363" w:rsidRPr="007E1EAE">
                <w:rPr>
                  <w:rStyle w:val="Hyperlink"/>
                </w:rPr>
                <w:t>artifact definitions</w:t>
              </w:r>
            </w:hyperlink>
          </w:p>
        </w:tc>
        <w:tc>
          <w:tcPr>
            <w:tcW w:w="2866" w:type="pct"/>
            <w:shd w:val="clear" w:color="auto" w:fill="FFFFFF"/>
          </w:tcPr>
          <w:p w14:paraId="398FEB47" w14:textId="77777777" w:rsidR="00E13363" w:rsidRPr="007E1EAE" w:rsidRDefault="00E13363" w:rsidP="00A0557C">
            <w:pPr>
              <w:pStyle w:val="TableText"/>
            </w:pPr>
            <w:r w:rsidRPr="007E1EAE">
              <w:t xml:space="preserve">An optional </w:t>
            </w:r>
            <w:r>
              <w:t>map</w:t>
            </w:r>
            <w:r w:rsidRPr="007E1EAE">
              <w:t xml:space="preserve"> of named artifact definitions for the Node Type.</w:t>
            </w:r>
          </w:p>
        </w:tc>
      </w:tr>
    </w:tbl>
    <w:p w14:paraId="37C5587F" w14:textId="77777777" w:rsidR="00E13363" w:rsidRPr="007E1EAE" w:rsidRDefault="00E13363" w:rsidP="00C24D56">
      <w:pPr>
        <w:pStyle w:val="Heading4"/>
        <w:numPr>
          <w:ilvl w:val="3"/>
          <w:numId w:val="3"/>
        </w:numPr>
      </w:pPr>
      <w:bookmarkStart w:id="757" w:name="_Toc379455034"/>
      <w:r w:rsidRPr="007E1EAE">
        <w:t>Grammar</w:t>
      </w:r>
      <w:bookmarkEnd w:id="757"/>
      <w:r w:rsidRPr="007E1EAE">
        <w:t xml:space="preserve"> </w:t>
      </w:r>
    </w:p>
    <w:p w14:paraId="28E0D9E7" w14:textId="77777777" w:rsidR="00E13363" w:rsidRPr="007E1EAE" w:rsidRDefault="00E13363" w:rsidP="00E13363">
      <w:pPr>
        <w:pStyle w:val="NormalaroundTable"/>
      </w:pPr>
      <w:r w:rsidRPr="007E1EAE">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23A6C59" w14:textId="77777777" w:rsidTr="00A0557C">
        <w:tc>
          <w:tcPr>
            <w:tcW w:w="9576" w:type="dxa"/>
            <w:shd w:val="clear" w:color="auto" w:fill="D9D9D9" w:themeFill="background1" w:themeFillShade="D9"/>
          </w:tcPr>
          <w:p w14:paraId="55143D9F"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node_type_name</w:t>
              </w:r>
            </w:hyperlink>
            <w:r w:rsidRPr="007E1EAE">
              <w:rPr>
                <w:rStyle w:val="CodeSnippet"/>
                <w:noProof/>
              </w:rPr>
              <w:t xml:space="preserve">&gt;:  </w:t>
            </w:r>
          </w:p>
          <w:p w14:paraId="048CDA47"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parent_node_type_name</w:t>
              </w:r>
            </w:hyperlink>
            <w:r w:rsidRPr="007E1EAE">
              <w:rPr>
                <w:rStyle w:val="CodeSnippet"/>
                <w:noProof/>
              </w:rPr>
              <w:t xml:space="preserve">&gt; </w:t>
            </w:r>
          </w:p>
          <w:p w14:paraId="2A9E7D48"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1D39026F" w14:textId="77777777" w:rsidR="00E13363" w:rsidRPr="007E1EAE" w:rsidRDefault="00E13363" w:rsidP="00A0557C">
            <w:pPr>
              <w:rPr>
                <w:rStyle w:val="CodeSnippet"/>
                <w:noProof/>
              </w:rPr>
            </w:pPr>
            <w:r w:rsidRPr="007E1EAE">
              <w:rPr>
                <w:rStyle w:val="CodeSnippet"/>
                <w:noProof/>
              </w:rPr>
              <w:t xml:space="preserve">  metadata: </w:t>
            </w:r>
          </w:p>
          <w:p w14:paraId="2F1F168B"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56B0B181" w14:textId="77777777" w:rsidR="00E13363" w:rsidRPr="001A0A40" w:rsidRDefault="00E13363" w:rsidP="00A0557C">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node_type_description</w:t>
              </w:r>
            </w:hyperlink>
            <w:r w:rsidRPr="001A0A40">
              <w:rPr>
                <w:rStyle w:val="CodeSnippet"/>
                <w:noProof/>
              </w:rPr>
              <w:t>&gt;</w:t>
            </w:r>
          </w:p>
          <w:p w14:paraId="539687FD" w14:textId="77777777" w:rsidR="00E13363" w:rsidRPr="001A0A40" w:rsidRDefault="00E13363" w:rsidP="00A0557C">
            <w:pPr>
              <w:rPr>
                <w:rStyle w:val="CodeSnippet"/>
                <w:noProof/>
              </w:rPr>
            </w:pPr>
            <w:r w:rsidRPr="001A0A40">
              <w:rPr>
                <w:rStyle w:val="CodeSnippet"/>
                <w:noProof/>
              </w:rPr>
              <w:t xml:space="preserve">  attributes:</w:t>
            </w:r>
          </w:p>
          <w:p w14:paraId="50EBE4DA"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&lt;</w:t>
            </w:r>
            <w:hyperlink w:anchor="DEFN_ELEMENT_ATTRIBUTE_DEFN" w:history="1">
              <w:r w:rsidRPr="007E1EAE">
                <w:rPr>
                  <w:rStyle w:val="CodeSnippedHyperlink"/>
                </w:rPr>
                <w:t>attribute_definitions</w:t>
              </w:r>
            </w:hyperlink>
            <w:r w:rsidRPr="007E1EAE">
              <w:rPr>
                <w:rStyle w:val="CodeSnippet"/>
                <w:noProof/>
              </w:rPr>
              <w:t>&gt;</w:t>
            </w:r>
          </w:p>
          <w:p w14:paraId="04B76746" w14:textId="77777777" w:rsidR="00E13363" w:rsidRPr="007E1EAE" w:rsidRDefault="00E13363" w:rsidP="00A0557C">
            <w:pPr>
              <w:rPr>
                <w:rStyle w:val="CodeSnippet"/>
                <w:noProof/>
              </w:rPr>
            </w:pPr>
            <w:r w:rsidRPr="007E1EAE">
              <w:rPr>
                <w:rStyle w:val="CodeSnippet"/>
                <w:noProof/>
              </w:rPr>
              <w:t xml:space="preserve">  properties:</w:t>
            </w:r>
          </w:p>
          <w:p w14:paraId="0B01A75F"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597EB12A" w14:textId="77777777" w:rsidR="00E13363" w:rsidRPr="007E1EAE" w:rsidRDefault="00E13363" w:rsidP="00A0557C">
            <w:pPr>
              <w:rPr>
                <w:rStyle w:val="CodeSnippet"/>
                <w:noProof/>
              </w:rPr>
            </w:pPr>
            <w:r w:rsidRPr="007E1EAE">
              <w:rPr>
                <w:rStyle w:val="CodeSnippet"/>
                <w:noProof/>
              </w:rPr>
              <w:t xml:space="preserve">  requirements: </w:t>
            </w:r>
          </w:p>
          <w:p w14:paraId="6C5F874D" w14:textId="77777777" w:rsidR="00E13363" w:rsidRPr="007E1EAE" w:rsidRDefault="00E13363" w:rsidP="00A0557C">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27D67628" w14:textId="77777777" w:rsidR="00E13363" w:rsidRPr="007E1EAE" w:rsidRDefault="00E13363" w:rsidP="00A0557C">
            <w:pPr>
              <w:rPr>
                <w:rStyle w:val="CodeSnippet"/>
                <w:noProof/>
              </w:rPr>
            </w:pPr>
            <w:r w:rsidRPr="007E1EAE">
              <w:rPr>
                <w:rStyle w:val="CodeSnippet"/>
                <w:noProof/>
              </w:rPr>
              <w:t xml:space="preserve">  capabilities:</w:t>
            </w:r>
          </w:p>
          <w:p w14:paraId="697FA6A2" w14:textId="77777777" w:rsidR="00E13363" w:rsidRPr="007E1EAE" w:rsidRDefault="00E13363" w:rsidP="00A0557C">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61288757" w14:textId="77777777" w:rsidR="00E13363" w:rsidRPr="007E1EAE" w:rsidRDefault="00E13363" w:rsidP="00A0557C">
            <w:pPr>
              <w:rPr>
                <w:rStyle w:val="CodeSnippet"/>
                <w:noProof/>
              </w:rPr>
            </w:pPr>
            <w:r w:rsidRPr="007E1EAE">
              <w:rPr>
                <w:rStyle w:val="CodeSnippet"/>
                <w:noProof/>
              </w:rPr>
              <w:t xml:space="preserve">  interfaces: </w:t>
            </w:r>
          </w:p>
          <w:p w14:paraId="6ADD036C"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p w14:paraId="3BD938E0" w14:textId="77777777" w:rsidR="00E13363" w:rsidRPr="007E1EAE" w:rsidRDefault="00E13363" w:rsidP="00A0557C">
            <w:pPr>
              <w:rPr>
                <w:rStyle w:val="CodeSnippet"/>
                <w:noProof/>
              </w:rPr>
            </w:pPr>
            <w:r w:rsidRPr="007E1EAE">
              <w:rPr>
                <w:rStyle w:val="CodeSnippet"/>
                <w:noProof/>
              </w:rPr>
              <w:t xml:space="preserve">  artifacts:</w:t>
            </w:r>
          </w:p>
          <w:p w14:paraId="1767BFEC" w14:textId="77777777" w:rsidR="00E13363" w:rsidRPr="007E1EAE" w:rsidRDefault="00E13363" w:rsidP="00A0557C">
            <w:pPr>
              <w:rPr>
                <w:rStyle w:val="CodeSnippet"/>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tc>
      </w:tr>
    </w:tbl>
    <w:p w14:paraId="165B3ADF" w14:textId="77777777" w:rsidR="00E13363" w:rsidRPr="007E1EAE" w:rsidRDefault="00E13363" w:rsidP="00E13363">
      <w:pPr>
        <w:pStyle w:val="NormalaroundTable"/>
      </w:pPr>
      <w:bookmarkStart w:id="758" w:name="_Toc379455035"/>
      <w:r w:rsidRPr="007E1EAE">
        <w:t>In the above grammar, the pseudo values that appear in angle brackets have the following meaning:</w:t>
      </w:r>
    </w:p>
    <w:p w14:paraId="44EE3AC1" w14:textId="77777777" w:rsidR="00E13363" w:rsidRPr="007E1EAE" w:rsidRDefault="00E13363" w:rsidP="00C24D56">
      <w:pPr>
        <w:pStyle w:val="ListParagraph"/>
        <w:numPr>
          <w:ilvl w:val="0"/>
          <w:numId w:val="21"/>
        </w:numPr>
      </w:pPr>
      <w:r w:rsidRPr="007E1EAE">
        <w:rPr>
          <w:rStyle w:val="CodeSnippetHighlight"/>
        </w:rPr>
        <w:t>node_type_name</w:t>
      </w:r>
      <w:r w:rsidRPr="007E1EAE">
        <w:t>: represents the required symbolic name of the Node Type being declared.</w:t>
      </w:r>
    </w:p>
    <w:p w14:paraId="0250E25F" w14:textId="77777777" w:rsidR="00E13363" w:rsidRPr="007E1EAE" w:rsidRDefault="00E13363" w:rsidP="00C24D56">
      <w:pPr>
        <w:pStyle w:val="ListParagraph"/>
        <w:numPr>
          <w:ilvl w:val="0"/>
          <w:numId w:val="21"/>
        </w:numPr>
      </w:pPr>
      <w:r w:rsidRPr="007E1EAE">
        <w:rPr>
          <w:rStyle w:val="CodeSnippetHighlight"/>
        </w:rPr>
        <w:lastRenderedPageBreak/>
        <w:t>parent_node_type_name</w:t>
      </w:r>
      <w:r w:rsidRPr="007E1EAE">
        <w:t>: represents the name (</w:t>
      </w:r>
      <w:hyperlink w:anchor="TYPE_YAML_STRING" w:history="1">
        <w:r w:rsidRPr="007E1EAE">
          <w:rPr>
            <w:rStyle w:val="Hyperlink"/>
          </w:rPr>
          <w:t>string</w:t>
        </w:r>
      </w:hyperlink>
      <w:r w:rsidRPr="007E1EAE">
        <w:t xml:space="preserve">) of the </w:t>
      </w:r>
      <w:hyperlink w:anchor="DEFN_ENTITY_NODE_TYPE" w:history="1">
        <w:r w:rsidRPr="007E1EAE">
          <w:rPr>
            <w:rStyle w:val="Hyperlink"/>
          </w:rPr>
          <w:t>Node Type</w:t>
        </w:r>
      </w:hyperlink>
      <w:r w:rsidRPr="007E1EAE">
        <w:t xml:space="preserve"> this Node Type definition derives from (i.e., its “parent” type).</w:t>
      </w:r>
    </w:p>
    <w:p w14:paraId="74090B55" w14:textId="77777777" w:rsidR="00E13363" w:rsidRPr="007E1EAE" w:rsidRDefault="00E13363" w:rsidP="00C24D56">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Node Type.</w:t>
      </w:r>
    </w:p>
    <w:p w14:paraId="1A04BE42" w14:textId="77777777" w:rsidR="00E13363" w:rsidRPr="007E1EAE" w:rsidRDefault="00E13363" w:rsidP="00C24D56">
      <w:pPr>
        <w:pStyle w:val="ListParagraph"/>
        <w:numPr>
          <w:ilvl w:val="0"/>
          <w:numId w:val="21"/>
        </w:numPr>
      </w:pPr>
      <w:r w:rsidRPr="007E1EAE">
        <w:rPr>
          <w:rStyle w:val="CodeSnippetHighlight"/>
        </w:rPr>
        <w:t>node_type_description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node_type_name</w:t>
      </w:r>
      <w:r w:rsidRPr="007E1EAE">
        <w:t>.</w:t>
      </w:r>
    </w:p>
    <w:p w14:paraId="4303B6A1" w14:textId="77777777" w:rsidR="00E13363" w:rsidRPr="007E1EAE" w:rsidRDefault="00E13363" w:rsidP="00C24D56">
      <w:pPr>
        <w:pStyle w:val="ListParagraph"/>
        <w:numPr>
          <w:ilvl w:val="0"/>
          <w:numId w:val="21"/>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Node Type.</w:t>
      </w:r>
    </w:p>
    <w:p w14:paraId="0082115D" w14:textId="77777777" w:rsidR="00E13363" w:rsidRPr="007E1EAE" w:rsidRDefault="00E13363" w:rsidP="00C24D56">
      <w:pPr>
        <w:pStyle w:val="ListParagraph"/>
        <w:numPr>
          <w:ilvl w:val="0"/>
          <w:numId w:val="21"/>
        </w:numPr>
      </w:pPr>
      <w:r w:rsidRPr="007E1EAE">
        <w:rPr>
          <w:rStyle w:val="CodeSnippetHighlight"/>
        </w:rPr>
        <w:t>attribute_definitions</w:t>
      </w:r>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Node Type.</w:t>
      </w:r>
    </w:p>
    <w:p w14:paraId="18E0CC38" w14:textId="77777777" w:rsidR="00E13363" w:rsidRPr="007E1EAE" w:rsidRDefault="00E13363" w:rsidP="00C24D56">
      <w:pPr>
        <w:pStyle w:val="ListParagraph"/>
        <w:numPr>
          <w:ilvl w:val="0"/>
          <w:numId w:val="21"/>
        </w:numPr>
      </w:pPr>
      <w:r w:rsidRPr="007E1EAE">
        <w:rPr>
          <w:rStyle w:val="CodeSnippetHighlight"/>
        </w:rPr>
        <w:t>requirement_definitions</w:t>
      </w:r>
      <w:r w:rsidRPr="007E1EAE">
        <w:t xml:space="preserve">: represents the optional list of </w:t>
      </w:r>
      <w:hyperlink w:anchor="DEFN_ELEMENT_REQUIREMENT_DEF" w:history="1">
        <w:r w:rsidRPr="007E1EAE">
          <w:rPr>
            <w:rStyle w:val="Hyperlink"/>
          </w:rPr>
          <w:t>requirement definitions</w:t>
        </w:r>
      </w:hyperlink>
      <w:r w:rsidRPr="007E1EAE">
        <w:t xml:space="preserve"> for the Node Type.</w:t>
      </w:r>
    </w:p>
    <w:p w14:paraId="03073300" w14:textId="77777777" w:rsidR="00E13363" w:rsidRPr="007E1EAE" w:rsidRDefault="00E13363" w:rsidP="00C24D56">
      <w:pPr>
        <w:pStyle w:val="ListParagraph"/>
        <w:numPr>
          <w:ilvl w:val="0"/>
          <w:numId w:val="21"/>
        </w:numPr>
      </w:pPr>
      <w:r w:rsidRPr="007E1EAE">
        <w:rPr>
          <w:rStyle w:val="CodeSnippetHighlight"/>
        </w:rPr>
        <w:t>capability_definitions</w:t>
      </w:r>
      <w:r w:rsidRPr="007E1EAE">
        <w:t xml:space="preserve">: represents the optional </w:t>
      </w:r>
      <w:r>
        <w:t>map</w:t>
      </w:r>
      <w:r w:rsidRPr="007E1EAE">
        <w:t xml:space="preserve"> of </w:t>
      </w:r>
      <w:hyperlink w:anchor="DEFN_ELEMENT_CAPABILITY_DEFN" w:history="1">
        <w:r w:rsidRPr="007E1EAE">
          <w:rPr>
            <w:rStyle w:val="Hyperlink"/>
          </w:rPr>
          <w:t>capability definitions</w:t>
        </w:r>
      </w:hyperlink>
      <w:r w:rsidRPr="007E1EAE">
        <w:t xml:space="preserve"> for the Node Type.</w:t>
      </w:r>
    </w:p>
    <w:p w14:paraId="463C3DE3" w14:textId="77777777" w:rsidR="00E13363" w:rsidRPr="007E1EAE" w:rsidRDefault="00E13363" w:rsidP="00C24D56">
      <w:pPr>
        <w:pStyle w:val="ListParagraph"/>
        <w:numPr>
          <w:ilvl w:val="0"/>
          <w:numId w:val="21"/>
        </w:numPr>
      </w:pPr>
      <w:r w:rsidRPr="007E1EAE">
        <w:rPr>
          <w:rStyle w:val="CodeSnippetHighlight"/>
        </w:rPr>
        <w:t>interface_definitions</w:t>
      </w:r>
      <w:r w:rsidRPr="007E1EAE">
        <w:t xml:space="preserve">: represents the optional </w:t>
      </w:r>
      <w:r>
        <w:t>map</w:t>
      </w:r>
      <w:r w:rsidRPr="007E1EAE">
        <w:t xml:space="preserve"> of one or more </w:t>
      </w:r>
      <w:hyperlink w:anchor="DEFN_ELEMENT_INTERFACE_DEF" w:history="1">
        <w:r w:rsidRPr="007E1EAE">
          <w:rPr>
            <w:rStyle w:val="Hyperlink"/>
          </w:rPr>
          <w:t>interface definitions</w:t>
        </w:r>
      </w:hyperlink>
      <w:r w:rsidRPr="007E1EAE">
        <w:t xml:space="preserve"> supported by the Node Type.</w:t>
      </w:r>
    </w:p>
    <w:p w14:paraId="101EF61D" w14:textId="77777777" w:rsidR="00E13363" w:rsidRPr="007E1EAE" w:rsidRDefault="00E13363" w:rsidP="00C24D56">
      <w:pPr>
        <w:pStyle w:val="ListParagraph"/>
        <w:numPr>
          <w:ilvl w:val="0"/>
          <w:numId w:val="21"/>
        </w:numPr>
      </w:pPr>
      <w:r w:rsidRPr="007E1EAE">
        <w:rPr>
          <w:rStyle w:val="CodeSnippetHighlight"/>
        </w:rPr>
        <w:t>artifact_definitions</w:t>
      </w:r>
      <w:r w:rsidRPr="007E1EAE">
        <w:t xml:space="preserve">: represents the optional </w:t>
      </w:r>
      <w:r>
        <w:t>map</w:t>
      </w:r>
      <w:r w:rsidRPr="007E1EAE">
        <w:t xml:space="preserve"> of </w:t>
      </w:r>
      <w:hyperlink w:anchor="DEFN_ENTITY_ARTIFACT_DEF" w:history="1">
        <w:r w:rsidRPr="007E1EAE">
          <w:rPr>
            <w:rStyle w:val="Hyperlink"/>
          </w:rPr>
          <w:t>artifact definitions</w:t>
        </w:r>
      </w:hyperlink>
      <w:r w:rsidRPr="007E1EAE">
        <w:t xml:space="preserve"> for the Node Type.</w:t>
      </w:r>
    </w:p>
    <w:bookmarkEnd w:id="758"/>
    <w:p w14:paraId="0ED471A8" w14:textId="77777777" w:rsidR="00E13363" w:rsidRPr="007E1EAE" w:rsidRDefault="00E13363" w:rsidP="00C24D56">
      <w:pPr>
        <w:pStyle w:val="Heading4"/>
        <w:numPr>
          <w:ilvl w:val="3"/>
          <w:numId w:val="3"/>
        </w:numPr>
      </w:pPr>
      <w:r w:rsidRPr="007E1EAE">
        <w:t>Additional Requirements</w:t>
      </w:r>
    </w:p>
    <w:p w14:paraId="0718F993" w14:textId="77777777" w:rsidR="00E13363" w:rsidRPr="007E1EAE" w:rsidRDefault="00E13363" w:rsidP="00C24D56">
      <w:pPr>
        <w:pStyle w:val="ListParagraph"/>
        <w:numPr>
          <w:ilvl w:val="0"/>
          <w:numId w:val="39"/>
        </w:numPr>
      </w:pPr>
      <w:r w:rsidRPr="007E1EAE">
        <w:t xml:space="preserve">Requirements are intentionally expressed as a list of TOSCA </w:t>
      </w:r>
      <w:hyperlink w:anchor="DEFN_ELEMENT_REQUIREMENT_DEF" w:history="1">
        <w:r w:rsidRPr="007E1EAE">
          <w:rPr>
            <w:rStyle w:val="Hyperlink"/>
          </w:rPr>
          <w:t>Requirement definitions</w:t>
        </w:r>
      </w:hyperlink>
      <w:r w:rsidRPr="007E1EAE">
        <w:t xml:space="preserve"> which </w:t>
      </w:r>
      <w:r w:rsidRPr="007E1EAE">
        <w:rPr>
          <w:b/>
        </w:rPr>
        <w:t>SHOULD</w:t>
      </w:r>
      <w:r w:rsidRPr="007E1EAE">
        <w:t xml:space="preserve"> be resolved (processed) in sequence order by TOSCA Orchestrators.</w:t>
      </w:r>
    </w:p>
    <w:p w14:paraId="642B3113" w14:textId="77777777" w:rsidR="00E13363" w:rsidRPr="007E1EAE" w:rsidRDefault="00E13363" w:rsidP="00C24D56">
      <w:pPr>
        <w:pStyle w:val="Heading4"/>
        <w:numPr>
          <w:ilvl w:val="3"/>
          <w:numId w:val="3"/>
        </w:numPr>
      </w:pPr>
      <w:bookmarkStart w:id="759" w:name="_Toc379455036"/>
      <w:r w:rsidRPr="007E1EAE">
        <w:t>Best Practices</w:t>
      </w:r>
    </w:p>
    <w:p w14:paraId="68069A57" w14:textId="77777777" w:rsidR="00E13363" w:rsidRPr="007E1EAE" w:rsidRDefault="00E13363" w:rsidP="00E13363">
      <w:pPr>
        <w:pStyle w:val="ListBullet"/>
        <w:spacing w:before="120" w:after="0" w:line="276" w:lineRule="auto"/>
        <w:contextualSpacing/>
      </w:pPr>
      <w:r w:rsidRPr="007E1EAE">
        <w:t xml:space="preserve">It is recommended that all Node Types </w:t>
      </w:r>
      <w:r w:rsidRPr="007E1EAE">
        <w:rPr>
          <w:b/>
        </w:rPr>
        <w:t>SHOULD</w:t>
      </w:r>
      <w:r w:rsidRPr="007E1EAE">
        <w:t xml:space="preserve"> derive directly (as a parent) or indirectly (as an ancestor) of the TOSCA Root Node Type (i.e., </w:t>
      </w:r>
      <w:r w:rsidRPr="007E1EAE">
        <w:rPr>
          <w:rStyle w:val="CodeSnippetHighlight"/>
        </w:rPr>
        <w:t>tosca.nodes.Root</w:t>
      </w:r>
      <w:r w:rsidRPr="007E1EAE">
        <w:t xml:space="preserve">) to promote compatibility and portability.  However, it is permitted to author Node Types that do not do so. </w:t>
      </w:r>
    </w:p>
    <w:p w14:paraId="605BDFC8" w14:textId="77777777" w:rsidR="00E13363" w:rsidRPr="007E1EAE" w:rsidRDefault="00E13363" w:rsidP="00E13363">
      <w:pPr>
        <w:pStyle w:val="ListBullet"/>
        <w:spacing w:before="120" w:after="0" w:line="276" w:lineRule="auto"/>
        <w:contextualSpacing/>
      </w:pPr>
      <w:r w:rsidRPr="007E1EAE">
        <w:t xml:space="preserve">TOSCA Orchestrators, having a full view of the complete application topology template and its resultant dependency graph of nodes and relationships, </w:t>
      </w:r>
      <w:r w:rsidRPr="007E1EAE">
        <w:rPr>
          <w:b/>
        </w:rPr>
        <w:t>MAY</w:t>
      </w:r>
      <w:r w:rsidRPr="007E1EAE">
        <w:t xml:space="preserve"> prioritize how they instantiate the nodes and relationships for the application (perhaps in parallel where possible) to achieve the greatest efficiency</w:t>
      </w:r>
    </w:p>
    <w:p w14:paraId="3FA4F63D" w14:textId="77777777" w:rsidR="00E13363" w:rsidRPr="007E1EAE" w:rsidRDefault="00E13363" w:rsidP="00C24D56">
      <w:pPr>
        <w:pStyle w:val="Heading4"/>
        <w:numPr>
          <w:ilvl w:val="3"/>
          <w:numId w:val="3"/>
        </w:numPr>
      </w:pPr>
      <w:r w:rsidRPr="007E1EAE">
        <w:t>Example</w:t>
      </w:r>
      <w:bookmarkEnd w:id="759"/>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6AFA6CB" w14:textId="77777777" w:rsidTr="00A0557C">
        <w:trPr>
          <w:trHeight w:val="256"/>
        </w:trPr>
        <w:tc>
          <w:tcPr>
            <w:tcW w:w="9576" w:type="dxa"/>
            <w:shd w:val="clear" w:color="auto" w:fill="D9D9D9" w:themeFill="background1" w:themeFillShade="D9"/>
          </w:tcPr>
          <w:p w14:paraId="3687624B" w14:textId="77777777" w:rsidR="00E13363" w:rsidRPr="007E1EAE" w:rsidRDefault="00E13363" w:rsidP="00A0557C">
            <w:pPr>
              <w:rPr>
                <w:rStyle w:val="CodeSnippet"/>
                <w:noProof/>
              </w:rPr>
            </w:pPr>
            <w:r w:rsidRPr="007E1EAE">
              <w:rPr>
                <w:rStyle w:val="CodeSnippet"/>
                <w:noProof/>
              </w:rPr>
              <w:t>my_company.my_types.my_app_node_type:</w:t>
            </w:r>
          </w:p>
          <w:p w14:paraId="02D2B2D0" w14:textId="77777777" w:rsidR="00E13363" w:rsidRPr="007E1EAE" w:rsidRDefault="00E13363" w:rsidP="00A0557C">
            <w:pPr>
              <w:rPr>
                <w:rStyle w:val="CodeSnippet"/>
                <w:noProof/>
              </w:rPr>
            </w:pPr>
            <w:r w:rsidRPr="007E1EAE">
              <w:rPr>
                <w:rStyle w:val="CodeSnippet"/>
                <w:noProof/>
              </w:rPr>
              <w:t xml:space="preserve">  derived_from: tosca.nodes.SoftwareComponent</w:t>
            </w:r>
          </w:p>
          <w:p w14:paraId="682287B0" w14:textId="77777777" w:rsidR="00E13363" w:rsidRPr="007E1EAE" w:rsidRDefault="00E13363" w:rsidP="00A0557C">
            <w:pPr>
              <w:rPr>
                <w:rStyle w:val="CodeSnippet"/>
                <w:noProof/>
              </w:rPr>
            </w:pPr>
            <w:r w:rsidRPr="007E1EAE">
              <w:rPr>
                <w:rStyle w:val="CodeSnippet"/>
                <w:noProof/>
              </w:rPr>
              <w:t xml:space="preserve">  description: My company’s custom applicaton</w:t>
            </w:r>
          </w:p>
          <w:p w14:paraId="0FBC58A3" w14:textId="77777777" w:rsidR="00E13363" w:rsidRPr="007E1EAE" w:rsidRDefault="00E13363" w:rsidP="00A0557C">
            <w:pPr>
              <w:rPr>
                <w:rStyle w:val="CodeSnippet"/>
                <w:noProof/>
              </w:rPr>
            </w:pPr>
            <w:r w:rsidRPr="007E1EAE">
              <w:rPr>
                <w:rStyle w:val="CodeSnippet"/>
                <w:noProof/>
              </w:rPr>
              <w:t xml:space="preserve">  properties:</w:t>
            </w:r>
          </w:p>
          <w:p w14:paraId="47A12CB2" w14:textId="77777777" w:rsidR="00E13363" w:rsidRPr="007E1EAE" w:rsidRDefault="00E13363" w:rsidP="00A0557C">
            <w:pPr>
              <w:rPr>
                <w:rStyle w:val="CodeSnippet"/>
                <w:noProof/>
              </w:rPr>
            </w:pPr>
            <w:r w:rsidRPr="007E1EAE">
              <w:rPr>
                <w:rStyle w:val="CodeSnippet"/>
                <w:noProof/>
              </w:rPr>
              <w:t xml:space="preserve">    my_app_password:</w:t>
            </w:r>
          </w:p>
          <w:p w14:paraId="0D3C8D72" w14:textId="77777777" w:rsidR="00E13363" w:rsidRPr="007E1EAE" w:rsidRDefault="00E13363" w:rsidP="00A0557C">
            <w:pPr>
              <w:rPr>
                <w:rStyle w:val="CodeSnippet"/>
                <w:noProof/>
              </w:rPr>
            </w:pPr>
            <w:r w:rsidRPr="007E1EAE">
              <w:rPr>
                <w:rStyle w:val="CodeSnippet"/>
                <w:noProof/>
              </w:rPr>
              <w:t xml:space="preserve">      type: string</w:t>
            </w:r>
          </w:p>
          <w:p w14:paraId="670B0DA7" w14:textId="77777777" w:rsidR="00E13363" w:rsidRPr="007E1EAE" w:rsidRDefault="00E13363" w:rsidP="00A0557C">
            <w:pPr>
              <w:rPr>
                <w:rStyle w:val="CodeSnippet"/>
                <w:noProof/>
              </w:rPr>
            </w:pPr>
            <w:r w:rsidRPr="007E1EAE">
              <w:rPr>
                <w:rStyle w:val="CodeSnippet"/>
                <w:noProof/>
              </w:rPr>
              <w:t xml:space="preserve">      description: application password</w:t>
            </w:r>
          </w:p>
          <w:p w14:paraId="2E17A532" w14:textId="77777777" w:rsidR="00E13363" w:rsidRPr="007E1EAE" w:rsidRDefault="00E13363" w:rsidP="00A0557C">
            <w:pPr>
              <w:rPr>
                <w:rStyle w:val="CodeSnippet"/>
                <w:noProof/>
              </w:rPr>
            </w:pPr>
            <w:r w:rsidRPr="007E1EAE">
              <w:rPr>
                <w:rStyle w:val="CodeSnippet"/>
                <w:noProof/>
              </w:rPr>
              <w:t xml:space="preserve">      constraints:</w:t>
            </w:r>
          </w:p>
          <w:p w14:paraId="5C294DB9" w14:textId="77777777" w:rsidR="00E13363" w:rsidRPr="007E1EAE" w:rsidRDefault="00E13363" w:rsidP="00A0557C">
            <w:pPr>
              <w:rPr>
                <w:rStyle w:val="CodeSnippet"/>
                <w:noProof/>
              </w:rPr>
            </w:pPr>
            <w:r w:rsidRPr="007E1EAE">
              <w:rPr>
                <w:rStyle w:val="CodeSnippet"/>
                <w:noProof/>
              </w:rPr>
              <w:t xml:space="preserve">        - min_length: 6</w:t>
            </w:r>
          </w:p>
          <w:p w14:paraId="379794E3" w14:textId="77777777" w:rsidR="00E13363" w:rsidRPr="007E1EAE" w:rsidRDefault="00E13363" w:rsidP="00A0557C">
            <w:pPr>
              <w:rPr>
                <w:rStyle w:val="CodeSnippet"/>
                <w:noProof/>
              </w:rPr>
            </w:pPr>
            <w:r w:rsidRPr="007E1EAE">
              <w:rPr>
                <w:rStyle w:val="CodeSnippet"/>
                <w:noProof/>
              </w:rPr>
              <w:t xml:space="preserve">        - max_length: 10</w:t>
            </w:r>
          </w:p>
          <w:p w14:paraId="4D37AAC5" w14:textId="77777777" w:rsidR="00E13363" w:rsidRPr="007E1EAE" w:rsidRDefault="00E13363" w:rsidP="00A0557C">
            <w:pPr>
              <w:rPr>
                <w:rStyle w:val="CodeSnippet"/>
                <w:noProof/>
              </w:rPr>
            </w:pPr>
            <w:r w:rsidRPr="007E1EAE">
              <w:rPr>
                <w:rStyle w:val="CodeSnippet"/>
                <w:noProof/>
              </w:rPr>
              <w:t xml:space="preserve">  attributes:</w:t>
            </w:r>
          </w:p>
          <w:p w14:paraId="6B9F2D64" w14:textId="77777777" w:rsidR="00E13363" w:rsidRPr="007E1EAE" w:rsidRDefault="00E13363" w:rsidP="00A0557C">
            <w:pPr>
              <w:rPr>
                <w:rStyle w:val="CodeSnippet"/>
                <w:noProof/>
              </w:rPr>
            </w:pPr>
            <w:r w:rsidRPr="007E1EAE">
              <w:rPr>
                <w:rStyle w:val="CodeSnippet"/>
                <w:noProof/>
              </w:rPr>
              <w:t xml:space="preserve">    my_app_port:</w:t>
            </w:r>
          </w:p>
          <w:p w14:paraId="549D4FC3" w14:textId="77777777" w:rsidR="00E13363" w:rsidRPr="007E1EAE" w:rsidRDefault="00E13363" w:rsidP="00A0557C">
            <w:pPr>
              <w:rPr>
                <w:rStyle w:val="CodeSnippet"/>
                <w:noProof/>
              </w:rPr>
            </w:pPr>
            <w:r w:rsidRPr="007E1EAE">
              <w:rPr>
                <w:rStyle w:val="CodeSnippet"/>
                <w:noProof/>
              </w:rPr>
              <w:t xml:space="preserve">      type: integer</w:t>
            </w:r>
          </w:p>
          <w:p w14:paraId="3209BE30" w14:textId="77777777" w:rsidR="00E13363" w:rsidRPr="007E1EAE" w:rsidRDefault="00E13363" w:rsidP="00A0557C">
            <w:pPr>
              <w:rPr>
                <w:rStyle w:val="CodeSnippet"/>
                <w:noProof/>
              </w:rPr>
            </w:pPr>
            <w:r w:rsidRPr="007E1EAE">
              <w:rPr>
                <w:rStyle w:val="CodeSnippet"/>
                <w:noProof/>
              </w:rPr>
              <w:t xml:space="preserve">      description: application port number</w:t>
            </w:r>
          </w:p>
          <w:p w14:paraId="3AD202D1" w14:textId="77777777" w:rsidR="00E13363" w:rsidRPr="007E1EAE" w:rsidRDefault="00E13363" w:rsidP="00A0557C">
            <w:pPr>
              <w:rPr>
                <w:rStyle w:val="CodeSnippet"/>
                <w:noProof/>
              </w:rPr>
            </w:pPr>
            <w:r w:rsidRPr="007E1EAE">
              <w:rPr>
                <w:rStyle w:val="CodeSnippet"/>
                <w:noProof/>
              </w:rPr>
              <w:t xml:space="preserve">  requirements:</w:t>
            </w:r>
          </w:p>
          <w:p w14:paraId="25C2DB6D" w14:textId="77777777" w:rsidR="00E13363" w:rsidRPr="007E1EAE" w:rsidRDefault="00E13363" w:rsidP="00A0557C">
            <w:pPr>
              <w:rPr>
                <w:rStyle w:val="CodeSnippet"/>
                <w:noProof/>
              </w:rPr>
            </w:pPr>
            <w:r w:rsidRPr="007E1EAE">
              <w:rPr>
                <w:rStyle w:val="CodeSnippet"/>
                <w:noProof/>
              </w:rPr>
              <w:lastRenderedPageBreak/>
              <w:t xml:space="preserve">    - some_database:</w:t>
            </w:r>
          </w:p>
          <w:p w14:paraId="3F68B3B9" w14:textId="77777777" w:rsidR="00E13363" w:rsidRPr="007E1EAE" w:rsidRDefault="00E13363" w:rsidP="00A0557C">
            <w:pPr>
              <w:rPr>
                <w:rStyle w:val="CodeSnippet"/>
                <w:noProof/>
              </w:rPr>
            </w:pPr>
            <w:r w:rsidRPr="007E1EAE">
              <w:rPr>
                <w:rStyle w:val="CodeSnippet"/>
                <w:noProof/>
              </w:rPr>
              <w:t xml:space="preserve">        capability: EndPoint.Database</w:t>
            </w:r>
          </w:p>
          <w:p w14:paraId="2EC392DB" w14:textId="77777777" w:rsidR="00E13363" w:rsidRPr="007E1EAE" w:rsidRDefault="00E13363" w:rsidP="00A0557C">
            <w:pPr>
              <w:rPr>
                <w:rStyle w:val="CodeSnippet"/>
                <w:noProof/>
              </w:rPr>
            </w:pPr>
            <w:r w:rsidRPr="007E1EAE">
              <w:rPr>
                <w:rStyle w:val="CodeSnippet"/>
                <w:noProof/>
              </w:rPr>
              <w:t xml:space="preserve">        node: Database    </w:t>
            </w:r>
          </w:p>
          <w:p w14:paraId="1FE59C73" w14:textId="77777777" w:rsidR="00E13363" w:rsidRPr="007E1EAE" w:rsidRDefault="00E13363" w:rsidP="00A0557C">
            <w:pPr>
              <w:rPr>
                <w:rStyle w:val="CodeSnippet"/>
                <w:noProof/>
              </w:rPr>
            </w:pPr>
            <w:r w:rsidRPr="007E1EAE">
              <w:rPr>
                <w:rStyle w:val="CodeSnippet"/>
                <w:noProof/>
              </w:rPr>
              <w:t xml:space="preserve">        relationship: ConnectsTo</w:t>
            </w:r>
          </w:p>
        </w:tc>
      </w:tr>
    </w:tbl>
    <w:p w14:paraId="5B9E8A5E" w14:textId="77777777" w:rsidR="00E13363" w:rsidRPr="007E1EAE" w:rsidRDefault="00E13363" w:rsidP="00C24D56">
      <w:pPr>
        <w:pStyle w:val="Heading3"/>
        <w:numPr>
          <w:ilvl w:val="2"/>
          <w:numId w:val="3"/>
        </w:numPr>
      </w:pPr>
      <w:bookmarkStart w:id="760" w:name="_Toc454457762"/>
      <w:bookmarkStart w:id="761" w:name="_Toc454458561"/>
      <w:bookmarkStart w:id="762" w:name="DEFN_ENTITY_RELATIONSHIP_TYPE"/>
      <w:r w:rsidRPr="007E1EAE">
        <w:lastRenderedPageBreak/>
        <w:t>Relationship Type</w:t>
      </w:r>
      <w:bookmarkEnd w:id="760"/>
      <w:bookmarkEnd w:id="761"/>
    </w:p>
    <w:bookmarkEnd w:id="762"/>
    <w:p w14:paraId="6C2F2312" w14:textId="77777777" w:rsidR="00E13363" w:rsidRPr="007E1EAE" w:rsidRDefault="00E13363" w:rsidP="00E13363">
      <w:r w:rsidRPr="007E1EAE">
        <w:t xml:space="preserve">A Relationship Type is a reusable entity that defines the type of one or more relationships between Node Types or Node Templates. </w:t>
      </w:r>
    </w:p>
    <w:p w14:paraId="67614B18" w14:textId="77777777" w:rsidR="00E13363" w:rsidRPr="007E1EAE" w:rsidRDefault="00E13363" w:rsidP="00C24D56">
      <w:pPr>
        <w:pStyle w:val="Heading4"/>
        <w:numPr>
          <w:ilvl w:val="3"/>
          <w:numId w:val="3"/>
        </w:numPr>
      </w:pPr>
      <w:r w:rsidRPr="007E1EAE">
        <w:t>Keynames</w:t>
      </w:r>
    </w:p>
    <w:p w14:paraId="1A8AC4BE" w14:textId="5F3AFE7B" w:rsidR="00E13363" w:rsidRPr="007E1EAE" w:rsidRDefault="00E13363" w:rsidP="00E13363">
      <w:pPr>
        <w:pStyle w:val="NormalaroundTable"/>
      </w:pPr>
      <w:r w:rsidRPr="007E1EAE">
        <w:t xml:space="preserve">The Relationship Type is a TOSCA Entity and has the common keynames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58AA6B83" w14:textId="77777777" w:rsidR="00E13363" w:rsidRPr="007E1EAE" w:rsidRDefault="00E13363" w:rsidP="00E13363">
      <w:pPr>
        <w:pStyle w:val="NormalaroundTable"/>
      </w:pPr>
      <w:r w:rsidRPr="007E1EAE">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7"/>
        <w:gridCol w:w="1447"/>
        <w:gridCol w:w="1616"/>
        <w:gridCol w:w="4738"/>
      </w:tblGrid>
      <w:tr w:rsidR="00E13363" w:rsidRPr="007E1EAE" w14:paraId="3BADB6C1" w14:textId="77777777" w:rsidTr="00A0557C">
        <w:trPr>
          <w:trHeight w:val="251"/>
        </w:trPr>
        <w:tc>
          <w:tcPr>
            <w:tcW w:w="849" w:type="pct"/>
            <w:tcBorders>
              <w:top w:val="single" w:sz="4" w:space="0" w:color="auto"/>
              <w:bottom w:val="single" w:sz="6" w:space="0" w:color="auto"/>
            </w:tcBorders>
            <w:shd w:val="clear" w:color="auto" w:fill="E0E0E0"/>
          </w:tcPr>
          <w:p w14:paraId="1CEB6D2A" w14:textId="77777777" w:rsidR="00E13363" w:rsidRPr="007E1EAE" w:rsidRDefault="00E13363" w:rsidP="00A0557C">
            <w:pPr>
              <w:pStyle w:val="TableText-Heading"/>
            </w:pPr>
            <w:r w:rsidRPr="007E1EAE">
              <w:t>Keyname</w:t>
            </w:r>
          </w:p>
        </w:tc>
        <w:tc>
          <w:tcPr>
            <w:tcW w:w="770" w:type="pct"/>
            <w:tcBorders>
              <w:top w:val="single" w:sz="4" w:space="0" w:color="auto"/>
              <w:bottom w:val="single" w:sz="6" w:space="0" w:color="auto"/>
            </w:tcBorders>
            <w:shd w:val="clear" w:color="auto" w:fill="E0E0E0"/>
          </w:tcPr>
          <w:p w14:paraId="0EC79F4E" w14:textId="77777777" w:rsidR="00E13363" w:rsidRPr="007E1EAE" w:rsidRDefault="00E13363" w:rsidP="00A0557C">
            <w:pPr>
              <w:pStyle w:val="TableText-Heading"/>
            </w:pPr>
            <w:r w:rsidRPr="007E1EAE">
              <w:t>Required</w:t>
            </w:r>
          </w:p>
        </w:tc>
        <w:tc>
          <w:tcPr>
            <w:tcW w:w="860" w:type="pct"/>
            <w:tcBorders>
              <w:top w:val="single" w:sz="4" w:space="0" w:color="auto"/>
              <w:bottom w:val="single" w:sz="6" w:space="0" w:color="auto"/>
            </w:tcBorders>
            <w:shd w:val="clear" w:color="auto" w:fill="E0E0E0"/>
          </w:tcPr>
          <w:p w14:paraId="1B372BE9" w14:textId="77777777" w:rsidR="00E13363" w:rsidRPr="007E1EAE" w:rsidRDefault="00E13363" w:rsidP="00A0557C">
            <w:pPr>
              <w:pStyle w:val="TableText-Heading"/>
            </w:pPr>
            <w:r w:rsidRPr="007E1EAE">
              <w:t>Definition/Type</w:t>
            </w:r>
          </w:p>
        </w:tc>
        <w:tc>
          <w:tcPr>
            <w:tcW w:w="2521" w:type="pct"/>
            <w:tcBorders>
              <w:top w:val="single" w:sz="4" w:space="0" w:color="auto"/>
              <w:bottom w:val="single" w:sz="6" w:space="0" w:color="auto"/>
            </w:tcBorders>
            <w:shd w:val="clear" w:color="auto" w:fill="E0E0E0"/>
          </w:tcPr>
          <w:p w14:paraId="2E9C4271" w14:textId="77777777" w:rsidR="00E13363" w:rsidRPr="007E1EAE" w:rsidRDefault="00E13363" w:rsidP="00A0557C">
            <w:pPr>
              <w:pStyle w:val="TableText-Heading"/>
            </w:pPr>
            <w:r w:rsidRPr="007E1EAE">
              <w:t>Description</w:t>
            </w:r>
          </w:p>
        </w:tc>
      </w:tr>
      <w:tr w:rsidR="00E13363" w:rsidRPr="00D84861" w14:paraId="3B79975C" w14:textId="77777777" w:rsidTr="00A0557C">
        <w:tc>
          <w:tcPr>
            <w:tcW w:w="849" w:type="pct"/>
          </w:tcPr>
          <w:p w14:paraId="1248CB74" w14:textId="77777777" w:rsidR="00E13363" w:rsidRPr="007E1EAE" w:rsidRDefault="00E13363" w:rsidP="00A0557C">
            <w:pPr>
              <w:pStyle w:val="TableText"/>
              <w:rPr>
                <w:noProof/>
              </w:rPr>
            </w:pPr>
            <w:r w:rsidRPr="007E1EAE">
              <w:rPr>
                <w:noProof/>
              </w:rPr>
              <w:t>properties</w:t>
            </w:r>
          </w:p>
        </w:tc>
        <w:tc>
          <w:tcPr>
            <w:tcW w:w="770" w:type="pct"/>
          </w:tcPr>
          <w:p w14:paraId="0DB1E39B" w14:textId="77777777" w:rsidR="00E13363" w:rsidRPr="007E1EAE" w:rsidRDefault="00E13363" w:rsidP="00A0557C">
            <w:pPr>
              <w:pStyle w:val="TableText"/>
            </w:pPr>
            <w:r w:rsidRPr="007E1EAE">
              <w:t>no</w:t>
            </w:r>
          </w:p>
        </w:tc>
        <w:tc>
          <w:tcPr>
            <w:tcW w:w="860" w:type="pct"/>
          </w:tcPr>
          <w:p w14:paraId="7C756934" w14:textId="77777777" w:rsidR="00E13363" w:rsidRPr="007E1EAE" w:rsidRDefault="00E13363" w:rsidP="00A0557C">
            <w:pPr>
              <w:pStyle w:val="TableText"/>
            </w:pPr>
            <w:r>
              <w:t>map</w:t>
            </w:r>
            <w:r w:rsidRPr="007E1EAE">
              <w:t xml:space="preserve"> of </w:t>
            </w:r>
          </w:p>
          <w:p w14:paraId="3F51DD10" w14:textId="77777777" w:rsidR="00E13363" w:rsidRPr="007E1EAE" w:rsidRDefault="001C4EBF" w:rsidP="00A0557C">
            <w:pPr>
              <w:pStyle w:val="TableText"/>
            </w:pPr>
            <w:hyperlink w:anchor="DEFN_ELEMENT_PROPERTY_DEFN" w:history="1">
              <w:r w:rsidR="00E13363" w:rsidRPr="007E1EAE">
                <w:rPr>
                  <w:rStyle w:val="Hyperlink"/>
                </w:rPr>
                <w:t>property definitions</w:t>
              </w:r>
            </w:hyperlink>
          </w:p>
        </w:tc>
        <w:tc>
          <w:tcPr>
            <w:tcW w:w="2521" w:type="pct"/>
          </w:tcPr>
          <w:p w14:paraId="429A7B51" w14:textId="77777777" w:rsidR="00E13363" w:rsidRPr="007E1EAE" w:rsidRDefault="00E13363" w:rsidP="00A0557C">
            <w:pPr>
              <w:pStyle w:val="TableText"/>
            </w:pPr>
            <w:r w:rsidRPr="007E1EAE">
              <w:t xml:space="preserve">An optional </w:t>
            </w:r>
            <w:r>
              <w:t>map</w:t>
            </w:r>
            <w:r w:rsidRPr="007E1EAE">
              <w:t xml:space="preserve"> of property definitions for the Relationship Type.</w:t>
            </w:r>
          </w:p>
        </w:tc>
      </w:tr>
      <w:tr w:rsidR="00E13363" w:rsidRPr="00D84861" w14:paraId="6262AFDE" w14:textId="77777777" w:rsidTr="00A0557C">
        <w:tc>
          <w:tcPr>
            <w:tcW w:w="849" w:type="pct"/>
          </w:tcPr>
          <w:p w14:paraId="42B08275" w14:textId="77777777" w:rsidR="00E13363" w:rsidRPr="007E1EAE" w:rsidRDefault="00E13363" w:rsidP="00A0557C">
            <w:pPr>
              <w:pStyle w:val="TableText"/>
              <w:rPr>
                <w:noProof/>
              </w:rPr>
            </w:pPr>
            <w:r w:rsidRPr="007E1EAE">
              <w:rPr>
                <w:noProof/>
              </w:rPr>
              <w:t>attributes</w:t>
            </w:r>
          </w:p>
        </w:tc>
        <w:tc>
          <w:tcPr>
            <w:tcW w:w="770" w:type="pct"/>
          </w:tcPr>
          <w:p w14:paraId="08899AC6" w14:textId="77777777" w:rsidR="00E13363" w:rsidRPr="007E1EAE" w:rsidRDefault="00E13363" w:rsidP="00A0557C">
            <w:pPr>
              <w:pStyle w:val="TableText"/>
            </w:pPr>
            <w:r w:rsidRPr="007E1EAE">
              <w:t>no</w:t>
            </w:r>
          </w:p>
        </w:tc>
        <w:tc>
          <w:tcPr>
            <w:tcW w:w="860" w:type="pct"/>
          </w:tcPr>
          <w:p w14:paraId="2203505C" w14:textId="77777777" w:rsidR="00E13363" w:rsidRPr="007E1EAE" w:rsidRDefault="00E13363" w:rsidP="00A0557C">
            <w:pPr>
              <w:pStyle w:val="TableText"/>
            </w:pPr>
            <w:r>
              <w:t>map</w:t>
            </w:r>
            <w:r w:rsidRPr="007E1EAE">
              <w:t xml:space="preserve"> of</w:t>
            </w:r>
          </w:p>
          <w:p w14:paraId="742E9643" w14:textId="77777777" w:rsidR="00E13363" w:rsidRPr="007E1EAE" w:rsidRDefault="001C4EBF" w:rsidP="00A0557C">
            <w:pPr>
              <w:pStyle w:val="TableText"/>
            </w:pPr>
            <w:hyperlink w:anchor="DEFN_ELEMENT_ATTRIBUTE_DEFN" w:history="1">
              <w:r w:rsidR="00E13363" w:rsidRPr="007E1EAE">
                <w:rPr>
                  <w:rStyle w:val="Hyperlink"/>
                </w:rPr>
                <w:t>attribute definitions</w:t>
              </w:r>
            </w:hyperlink>
          </w:p>
        </w:tc>
        <w:tc>
          <w:tcPr>
            <w:tcW w:w="2521" w:type="pct"/>
          </w:tcPr>
          <w:p w14:paraId="3A477510" w14:textId="77777777" w:rsidR="00E13363" w:rsidRPr="007E1EAE" w:rsidRDefault="00E13363" w:rsidP="00A0557C">
            <w:pPr>
              <w:pStyle w:val="TableText"/>
            </w:pPr>
            <w:r w:rsidRPr="007E1EAE">
              <w:t xml:space="preserve">An optional </w:t>
            </w:r>
            <w:r>
              <w:t>map</w:t>
            </w:r>
            <w:r w:rsidRPr="007E1EAE">
              <w:t xml:space="preserve"> of attribute definitions for the Relationship Type.</w:t>
            </w:r>
          </w:p>
        </w:tc>
      </w:tr>
      <w:tr w:rsidR="00E13363" w:rsidRPr="00D84861" w14:paraId="6E2D200C" w14:textId="77777777" w:rsidTr="00A0557C">
        <w:tc>
          <w:tcPr>
            <w:tcW w:w="849" w:type="pct"/>
          </w:tcPr>
          <w:p w14:paraId="7F01B54E" w14:textId="77777777" w:rsidR="00E13363" w:rsidRPr="007E1EAE" w:rsidRDefault="00E13363" w:rsidP="00A0557C">
            <w:pPr>
              <w:pStyle w:val="TableText"/>
              <w:rPr>
                <w:noProof/>
              </w:rPr>
            </w:pPr>
            <w:r w:rsidRPr="007E1EAE">
              <w:rPr>
                <w:noProof/>
              </w:rPr>
              <w:t>interfaces</w:t>
            </w:r>
          </w:p>
        </w:tc>
        <w:tc>
          <w:tcPr>
            <w:tcW w:w="770" w:type="pct"/>
          </w:tcPr>
          <w:p w14:paraId="7F95737C" w14:textId="77777777" w:rsidR="00E13363" w:rsidRPr="007E1EAE" w:rsidRDefault="00E13363" w:rsidP="00A0557C">
            <w:pPr>
              <w:pStyle w:val="TableText"/>
            </w:pPr>
            <w:r w:rsidRPr="007E1EAE">
              <w:t>no</w:t>
            </w:r>
          </w:p>
        </w:tc>
        <w:tc>
          <w:tcPr>
            <w:tcW w:w="860" w:type="pct"/>
          </w:tcPr>
          <w:p w14:paraId="237C4985" w14:textId="77777777" w:rsidR="00E13363" w:rsidRPr="007E1EAE" w:rsidRDefault="00E13363" w:rsidP="00A0557C">
            <w:pPr>
              <w:pStyle w:val="TableText"/>
            </w:pPr>
            <w:r>
              <w:t>map</w:t>
            </w:r>
            <w:r w:rsidRPr="007E1EAE">
              <w:t xml:space="preserve"> of </w:t>
            </w:r>
          </w:p>
          <w:p w14:paraId="721D3553" w14:textId="77777777" w:rsidR="00E13363" w:rsidRPr="007E1EAE" w:rsidRDefault="001C4EBF" w:rsidP="00A0557C">
            <w:pPr>
              <w:pStyle w:val="TableText"/>
            </w:pPr>
            <w:hyperlink w:anchor="DEFN_ELEMENT_INTERFACE_DEF" w:history="1">
              <w:r w:rsidR="00E13363" w:rsidRPr="007E1EAE">
                <w:rPr>
                  <w:rStyle w:val="Hyperlink"/>
                </w:rPr>
                <w:t>interface definitions</w:t>
              </w:r>
            </w:hyperlink>
          </w:p>
        </w:tc>
        <w:tc>
          <w:tcPr>
            <w:tcW w:w="2521" w:type="pct"/>
          </w:tcPr>
          <w:p w14:paraId="6593B254" w14:textId="77777777" w:rsidR="00E13363" w:rsidRPr="007E1EAE" w:rsidRDefault="00E13363" w:rsidP="00A0557C">
            <w:pPr>
              <w:pStyle w:val="TableText"/>
            </w:pPr>
            <w:r w:rsidRPr="007E1EAE">
              <w:t xml:space="preserve">An optional </w:t>
            </w:r>
            <w:r>
              <w:t>map</w:t>
            </w:r>
            <w:r w:rsidRPr="007E1EAE">
              <w:t xml:space="preserve"> of interface definitions interfaces supported by the Relationship Type.</w:t>
            </w:r>
          </w:p>
        </w:tc>
      </w:tr>
      <w:tr w:rsidR="00E13363" w:rsidRPr="00D84861" w14:paraId="0646AC8D" w14:textId="77777777" w:rsidTr="00A0557C">
        <w:tc>
          <w:tcPr>
            <w:tcW w:w="849" w:type="pct"/>
          </w:tcPr>
          <w:p w14:paraId="54335CE7" w14:textId="77777777" w:rsidR="00E13363" w:rsidRPr="007E1EAE" w:rsidRDefault="00E13363" w:rsidP="00A0557C">
            <w:pPr>
              <w:pStyle w:val="TableText"/>
              <w:rPr>
                <w:noProof/>
              </w:rPr>
            </w:pPr>
            <w:r w:rsidRPr="007E1EAE">
              <w:rPr>
                <w:noProof/>
              </w:rPr>
              <w:t>valid_target_types</w:t>
            </w:r>
          </w:p>
        </w:tc>
        <w:tc>
          <w:tcPr>
            <w:tcW w:w="770" w:type="pct"/>
          </w:tcPr>
          <w:p w14:paraId="517FDD2A" w14:textId="77777777" w:rsidR="00E13363" w:rsidRPr="007E1EAE" w:rsidRDefault="00E13363" w:rsidP="00A0557C">
            <w:pPr>
              <w:pStyle w:val="TableText"/>
            </w:pPr>
            <w:r w:rsidRPr="007E1EAE">
              <w:t>no</w:t>
            </w:r>
          </w:p>
        </w:tc>
        <w:tc>
          <w:tcPr>
            <w:tcW w:w="860" w:type="pct"/>
          </w:tcPr>
          <w:p w14:paraId="31546688"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w:t>
            </w:r>
          </w:p>
        </w:tc>
        <w:tc>
          <w:tcPr>
            <w:tcW w:w="2521" w:type="pct"/>
          </w:tcPr>
          <w:p w14:paraId="0DEE33D2" w14:textId="77777777" w:rsidR="00E13363" w:rsidRPr="007E1EAE" w:rsidRDefault="00E13363" w:rsidP="00A0557C">
            <w:pPr>
              <w:pStyle w:val="TableText"/>
            </w:pPr>
            <w:r w:rsidRPr="007E1EAE">
              <w:t xml:space="preserve">An optional list of one or more names of Capability Types that are valid targets for this relationship. </w:t>
            </w:r>
          </w:p>
        </w:tc>
      </w:tr>
    </w:tbl>
    <w:p w14:paraId="6056459B" w14:textId="77777777" w:rsidR="00E13363" w:rsidRPr="007E1EAE" w:rsidRDefault="00E13363" w:rsidP="00C24D56">
      <w:pPr>
        <w:pStyle w:val="Heading4"/>
        <w:numPr>
          <w:ilvl w:val="3"/>
          <w:numId w:val="3"/>
        </w:numPr>
      </w:pPr>
      <w:r w:rsidRPr="007E1EAE">
        <w:t>Grammar</w:t>
      </w:r>
    </w:p>
    <w:p w14:paraId="68B947D6" w14:textId="77777777" w:rsidR="00E13363" w:rsidRPr="007E1EAE" w:rsidRDefault="00E13363" w:rsidP="00E13363">
      <w:pPr>
        <w:pStyle w:val="NormalaroundTable"/>
      </w:pPr>
      <w:r w:rsidRPr="007E1EAE">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80D1C7C" w14:textId="77777777" w:rsidTr="00A0557C">
        <w:trPr>
          <w:trHeight w:val="256"/>
        </w:trPr>
        <w:tc>
          <w:tcPr>
            <w:tcW w:w="9576" w:type="dxa"/>
            <w:shd w:val="clear" w:color="auto" w:fill="D9D9D9" w:themeFill="background1" w:themeFillShade="D9"/>
          </w:tcPr>
          <w:p w14:paraId="2705D89A"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relationship_type_name</w:t>
              </w:r>
            </w:hyperlink>
            <w:r w:rsidRPr="007E1EAE">
              <w:rPr>
                <w:rStyle w:val="CodeSnippet"/>
                <w:noProof/>
              </w:rPr>
              <w:t>&gt;:</w:t>
            </w:r>
          </w:p>
          <w:p w14:paraId="26534917"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parent_relationship_type_name</w:t>
              </w:r>
            </w:hyperlink>
            <w:r w:rsidRPr="007E1EAE">
              <w:rPr>
                <w:rStyle w:val="CodeSnippet"/>
                <w:noProof/>
              </w:rPr>
              <w:t>&gt;</w:t>
            </w:r>
          </w:p>
          <w:p w14:paraId="6427B339"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62137091" w14:textId="77777777" w:rsidR="00E13363" w:rsidRPr="007E1EAE" w:rsidRDefault="00E13363" w:rsidP="00A0557C">
            <w:pPr>
              <w:rPr>
                <w:rStyle w:val="CodeSnippet"/>
                <w:noProof/>
              </w:rPr>
            </w:pPr>
            <w:r w:rsidRPr="007E1EAE">
              <w:rPr>
                <w:rStyle w:val="CodeSnippet"/>
                <w:noProof/>
              </w:rPr>
              <w:t xml:space="preserve">  metadata: </w:t>
            </w:r>
          </w:p>
          <w:p w14:paraId="1ED242DE"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35C1079"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relationship_description</w:t>
              </w:r>
            </w:hyperlink>
            <w:r w:rsidRPr="007E1EAE">
              <w:rPr>
                <w:rStyle w:val="CodeSnippet"/>
                <w:noProof/>
              </w:rPr>
              <w:t>&gt;</w:t>
            </w:r>
          </w:p>
          <w:p w14:paraId="7DF0B2EB" w14:textId="77777777" w:rsidR="00E13363" w:rsidRPr="007E1EAE" w:rsidRDefault="00E13363" w:rsidP="00A0557C">
            <w:pPr>
              <w:rPr>
                <w:rStyle w:val="CodeSnippet"/>
                <w:noProof/>
              </w:rPr>
            </w:pPr>
            <w:r w:rsidRPr="007E1EAE">
              <w:rPr>
                <w:rStyle w:val="CodeSnippet"/>
                <w:noProof/>
              </w:rPr>
              <w:t xml:space="preserve">  properties: </w:t>
            </w:r>
          </w:p>
          <w:p w14:paraId="160CCDB8"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43CD880" w14:textId="77777777" w:rsidR="00E13363" w:rsidRPr="007E1EAE" w:rsidRDefault="00E13363" w:rsidP="00A0557C">
            <w:pPr>
              <w:rPr>
                <w:rStyle w:val="CodeSnippet"/>
                <w:noProof/>
              </w:rPr>
            </w:pPr>
            <w:r w:rsidRPr="007E1EAE">
              <w:rPr>
                <w:rStyle w:val="CodeSnippet"/>
                <w:noProof/>
              </w:rPr>
              <w:t xml:space="preserve">  attributes:</w:t>
            </w:r>
          </w:p>
          <w:p w14:paraId="2D4A5302" w14:textId="77777777" w:rsidR="00E13363" w:rsidRPr="007E1EAE" w:rsidRDefault="00E13363" w:rsidP="00A0557C">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175F4986" w14:textId="77777777" w:rsidR="00E13363" w:rsidRPr="007E1EAE" w:rsidRDefault="00E13363" w:rsidP="00A0557C">
            <w:pPr>
              <w:rPr>
                <w:rStyle w:val="CodeSnippet"/>
                <w:noProof/>
              </w:rPr>
            </w:pPr>
            <w:r w:rsidRPr="007E1EAE">
              <w:rPr>
                <w:rStyle w:val="CodeSnippet"/>
                <w:noProof/>
              </w:rPr>
              <w:t xml:space="preserve">  interfaces: </w:t>
            </w:r>
          </w:p>
          <w:p w14:paraId="3D944C55"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7D412A9F" w14:textId="77777777" w:rsidR="00E13363" w:rsidRPr="007E1EAE" w:rsidRDefault="00E13363" w:rsidP="00A0557C">
            <w:pPr>
              <w:rPr>
                <w:rStyle w:val="CodeSnippet"/>
              </w:rPr>
            </w:pPr>
            <w:r w:rsidRPr="007E1EAE">
              <w:rPr>
                <w:rStyle w:val="CodeSnippet"/>
                <w:noProof/>
              </w:rPr>
              <w:t xml:space="preserve">  valid_target_types: [ &lt;</w:t>
            </w:r>
            <w:hyperlink w:anchor="TYPE_YAML_STRING" w:history="1">
              <w:r w:rsidRPr="007E1EAE">
                <w:rPr>
                  <w:rStyle w:val="CodeSnippedHyperlink"/>
                </w:rPr>
                <w:t>capability_type_names</w:t>
              </w:r>
            </w:hyperlink>
            <w:r w:rsidRPr="007E1EAE">
              <w:rPr>
                <w:rStyle w:val="CodeSnippet"/>
                <w:noProof/>
              </w:rPr>
              <w:t>&gt; ]</w:t>
            </w:r>
          </w:p>
        </w:tc>
      </w:tr>
    </w:tbl>
    <w:p w14:paraId="3A0A8B4D" w14:textId="77777777" w:rsidR="00E13363" w:rsidRPr="007E1EAE" w:rsidRDefault="00E13363" w:rsidP="00E13363">
      <w:pPr>
        <w:pStyle w:val="NormalaroundTable"/>
      </w:pPr>
      <w:r w:rsidRPr="007E1EAE">
        <w:t>In the above grammar, the pseudo values that appear in angle brackets have the following meaning:</w:t>
      </w:r>
    </w:p>
    <w:p w14:paraId="418EE309" w14:textId="77777777" w:rsidR="00E13363" w:rsidRPr="007E1EAE" w:rsidRDefault="00E13363" w:rsidP="00C24D56">
      <w:pPr>
        <w:pStyle w:val="ListParagraph"/>
        <w:numPr>
          <w:ilvl w:val="0"/>
          <w:numId w:val="23"/>
        </w:numPr>
      </w:pPr>
      <w:r w:rsidRPr="007E1EAE">
        <w:rPr>
          <w:rStyle w:val="CodeSnippetHighlight"/>
        </w:rPr>
        <w:lastRenderedPageBreak/>
        <w:t>relationship_type_name</w:t>
      </w:r>
      <w:r w:rsidRPr="007E1EAE">
        <w:t xml:space="preserve">: represents the required symbolic name of the Relationship Type being declared as a </w:t>
      </w:r>
      <w:hyperlink w:anchor="TYPE_YAML_STRING" w:history="1">
        <w:r w:rsidRPr="007E1EAE">
          <w:rPr>
            <w:rStyle w:val="Hyperlink"/>
          </w:rPr>
          <w:t>string</w:t>
        </w:r>
      </w:hyperlink>
      <w:r w:rsidRPr="007E1EAE">
        <w:t>.</w:t>
      </w:r>
    </w:p>
    <w:p w14:paraId="21A8B6D9" w14:textId="77777777" w:rsidR="00E13363" w:rsidRPr="007E1EAE" w:rsidRDefault="00E13363" w:rsidP="00C24D56">
      <w:pPr>
        <w:pStyle w:val="ListParagraph"/>
        <w:numPr>
          <w:ilvl w:val="0"/>
          <w:numId w:val="23"/>
        </w:numPr>
      </w:pPr>
      <w:r w:rsidRPr="007E1EAE">
        <w:rPr>
          <w:rStyle w:val="CodeSnippetHighlight"/>
        </w:rPr>
        <w:t>parent_relationship_type_name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Relationship Type</w:t>
        </w:r>
      </w:hyperlink>
      <w:r w:rsidRPr="007E1EAE">
        <w:t xml:space="preserve"> this Relationship Type definition derives from (i.e., its “parent” type).</w:t>
      </w:r>
    </w:p>
    <w:p w14:paraId="607B6FDB" w14:textId="77777777" w:rsidR="00E13363" w:rsidRPr="007E1EAE" w:rsidRDefault="00E13363" w:rsidP="00C24D56">
      <w:pPr>
        <w:pStyle w:val="ListParagraph"/>
        <w:numPr>
          <w:ilvl w:val="0"/>
          <w:numId w:val="23"/>
        </w:numPr>
      </w:pPr>
      <w:r w:rsidRPr="007E1EAE">
        <w:rPr>
          <w:rStyle w:val="CodeSnippetHighlight"/>
        </w:rPr>
        <w:t>relationship_description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relationship_type_name</w:t>
      </w:r>
      <w:r w:rsidRPr="007E1EAE">
        <w:t>.</w:t>
      </w:r>
    </w:p>
    <w:p w14:paraId="7A7F1A45" w14:textId="77777777" w:rsidR="00E13363" w:rsidRPr="007E1EAE" w:rsidRDefault="00E13363" w:rsidP="00C24D56">
      <w:pPr>
        <w:pStyle w:val="ListParagraph"/>
        <w:numPr>
          <w:ilvl w:val="0"/>
          <w:numId w:val="23"/>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Relationship Type.</w:t>
      </w:r>
    </w:p>
    <w:p w14:paraId="791FB09D" w14:textId="77777777" w:rsidR="00E13363" w:rsidRPr="007E1EAE" w:rsidRDefault="00E13363" w:rsidP="00C24D56">
      <w:pPr>
        <w:pStyle w:val="ListParagraph"/>
        <w:numPr>
          <w:ilvl w:val="0"/>
          <w:numId w:val="23"/>
        </w:numPr>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Relationship Type.</w:t>
      </w:r>
    </w:p>
    <w:p w14:paraId="4FC77870" w14:textId="77777777" w:rsidR="00E13363" w:rsidRPr="007E1EAE" w:rsidRDefault="00E13363" w:rsidP="00C24D56">
      <w:pPr>
        <w:pStyle w:val="ListParagraph"/>
        <w:numPr>
          <w:ilvl w:val="0"/>
          <w:numId w:val="23"/>
        </w:numPr>
      </w:pPr>
      <w:r w:rsidRPr="007E1EAE">
        <w:rPr>
          <w:rStyle w:val="CodeSnippetHighlight"/>
        </w:rPr>
        <w:t>attribute_definitions</w:t>
      </w:r>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Relationship Type.</w:t>
      </w:r>
    </w:p>
    <w:p w14:paraId="32642ED7" w14:textId="77777777" w:rsidR="00E13363" w:rsidRPr="007E1EAE" w:rsidRDefault="00E13363" w:rsidP="00C24D56">
      <w:pPr>
        <w:pStyle w:val="ListParagraph"/>
        <w:numPr>
          <w:ilvl w:val="0"/>
          <w:numId w:val="21"/>
        </w:numPr>
      </w:pPr>
      <w:r w:rsidRPr="007E1EAE">
        <w:rPr>
          <w:rStyle w:val="CodeSnippetHighlight"/>
        </w:rPr>
        <w:t>interface_definitions</w:t>
      </w:r>
      <w:r w:rsidRPr="007E1EAE">
        <w:t xml:space="preserve">: represents the optional </w:t>
      </w:r>
      <w:r>
        <w:t>map</w:t>
      </w:r>
      <w:r w:rsidRPr="007E1EAE">
        <w:t xml:space="preserve"> of one or more names of valid </w:t>
      </w:r>
      <w:hyperlink w:anchor="DEFN_ELEMENT_INTERFACE_DEF" w:history="1">
        <w:r w:rsidRPr="007E1EAE">
          <w:rPr>
            <w:rStyle w:val="Hyperlink"/>
          </w:rPr>
          <w:t>interface definitions</w:t>
        </w:r>
      </w:hyperlink>
      <w:r w:rsidRPr="007E1EAE">
        <w:t xml:space="preserve"> supported by the Relationship Type.</w:t>
      </w:r>
    </w:p>
    <w:p w14:paraId="4865B2E4" w14:textId="77777777" w:rsidR="00E13363" w:rsidRPr="007E1EAE" w:rsidRDefault="00E13363" w:rsidP="00C24D56">
      <w:pPr>
        <w:pStyle w:val="ListParagraph"/>
        <w:numPr>
          <w:ilvl w:val="0"/>
          <w:numId w:val="21"/>
        </w:numPr>
      </w:pPr>
      <w:r w:rsidRPr="007E1EAE">
        <w:rPr>
          <w:rStyle w:val="CodeSnippetHighlight"/>
        </w:rPr>
        <w:t>capability_type_names</w:t>
      </w:r>
      <w:r w:rsidRPr="007E1EAE">
        <w:t xml:space="preserve">: represents one or more names of valid target types for the relationship (i.e., </w:t>
      </w:r>
      <w:hyperlink w:anchor="DEFN_ENTITY_CAPABILITY_TYPE" w:history="1">
        <w:r w:rsidRPr="007E1EAE">
          <w:rPr>
            <w:rStyle w:val="Hyperlink"/>
          </w:rPr>
          <w:t>Capability Types</w:t>
        </w:r>
      </w:hyperlink>
      <w:r w:rsidRPr="007E1EAE">
        <w:t>).</w:t>
      </w:r>
    </w:p>
    <w:p w14:paraId="008CA4EE" w14:textId="77777777" w:rsidR="00E13363" w:rsidRPr="007E1EAE" w:rsidRDefault="00E13363" w:rsidP="00C24D56">
      <w:pPr>
        <w:pStyle w:val="Heading4"/>
        <w:numPr>
          <w:ilvl w:val="3"/>
          <w:numId w:val="3"/>
        </w:numPr>
      </w:pPr>
      <w:r w:rsidRPr="007E1EAE">
        <w:t>Best Practices</w:t>
      </w:r>
    </w:p>
    <w:p w14:paraId="2E9FF89B" w14:textId="77777777" w:rsidR="00E13363" w:rsidRPr="007E1EAE" w:rsidRDefault="00E13363" w:rsidP="00C24D56">
      <w:pPr>
        <w:pStyle w:val="ListParagraph"/>
        <w:numPr>
          <w:ilvl w:val="0"/>
          <w:numId w:val="21"/>
        </w:numPr>
      </w:pPr>
      <w:r w:rsidRPr="007E1EAE">
        <w:t>For TOSCA application portability, it is recommended that designers use the normative Relationship types defined in this specification where possible and derive from them for customization purposes.</w:t>
      </w:r>
    </w:p>
    <w:p w14:paraId="4A112A5A" w14:textId="77777777" w:rsidR="00E13363" w:rsidRPr="007E1EAE" w:rsidRDefault="00E13363" w:rsidP="00C24D56">
      <w:pPr>
        <w:pStyle w:val="ListParagraph"/>
        <w:numPr>
          <w:ilvl w:val="0"/>
          <w:numId w:val="21"/>
        </w:numPr>
      </w:pPr>
      <w:r w:rsidRPr="007E1EAE">
        <w:t>The TOSCA Root Relationship Type (</w:t>
      </w:r>
      <w:r w:rsidRPr="007E1EAE">
        <w:rPr>
          <w:rStyle w:val="CodeSnippetHighlight"/>
        </w:rPr>
        <w:t>tosca.relationships.Root</w:t>
      </w:r>
      <w:r w:rsidRPr="007E1EAE">
        <w:t>) SHOULD be used to derive new types where possible when defining new relationships types.  This assures that its normative configuration interface (</w:t>
      </w:r>
      <w:r w:rsidRPr="007E1EAE">
        <w:rPr>
          <w:rStyle w:val="CodeSnippetHighlight"/>
        </w:rPr>
        <w:t>tosca.interfaces.relationship.Configure</w:t>
      </w:r>
      <w:r w:rsidRPr="007E1EAE">
        <w:t>) can be used in a deterministic way by TOSCA orchestrators.</w:t>
      </w:r>
    </w:p>
    <w:p w14:paraId="0F928E16"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21B67179" w14:textId="77777777" w:rsidTr="00A0557C">
        <w:tc>
          <w:tcPr>
            <w:tcW w:w="9576" w:type="dxa"/>
            <w:shd w:val="clear" w:color="auto" w:fill="D9D9D9" w:themeFill="background1" w:themeFillShade="D9"/>
          </w:tcPr>
          <w:p w14:paraId="04619373" w14:textId="77777777" w:rsidR="00E13363" w:rsidRPr="007E1EAE" w:rsidRDefault="00E13363" w:rsidP="00A0557C">
            <w:pPr>
              <w:rPr>
                <w:rStyle w:val="CodeSnippet"/>
                <w:noProof/>
              </w:rPr>
            </w:pPr>
            <w:r w:rsidRPr="007E1EAE">
              <w:rPr>
                <w:rStyle w:val="CodeSnippet"/>
                <w:noProof/>
              </w:rPr>
              <w:t>mycompanytypes.myrelationships.AppDependency:</w:t>
            </w:r>
          </w:p>
          <w:p w14:paraId="2E6251C2" w14:textId="77777777" w:rsidR="00E13363" w:rsidRPr="007E1EAE" w:rsidRDefault="00E13363" w:rsidP="00A0557C">
            <w:pPr>
              <w:rPr>
                <w:rStyle w:val="CodeSnippet"/>
                <w:noProof/>
              </w:rPr>
            </w:pPr>
            <w:r w:rsidRPr="007E1EAE">
              <w:rPr>
                <w:rStyle w:val="CodeSnippet"/>
                <w:noProof/>
              </w:rPr>
              <w:t xml:space="preserve">  derived_from: tosca.relationships.DependsOn</w:t>
            </w:r>
          </w:p>
          <w:p w14:paraId="0CE7550C" w14:textId="77777777" w:rsidR="00E13363" w:rsidRPr="007E1EAE" w:rsidRDefault="00E13363" w:rsidP="00A0557C">
            <w:pPr>
              <w:rPr>
                <w:rStyle w:val="CodeSnippet"/>
                <w:noProof/>
              </w:rPr>
            </w:pPr>
            <w:r w:rsidRPr="007E1EAE">
              <w:rPr>
                <w:rStyle w:val="CodeSnippet"/>
                <w:noProof/>
              </w:rPr>
              <w:t xml:space="preserve">  valid_target_types: [ mycompanytypes.mycapabilities.SomeAppCapability ]</w:t>
            </w:r>
          </w:p>
        </w:tc>
      </w:tr>
    </w:tbl>
    <w:p w14:paraId="6F2BE6B3" w14:textId="77777777" w:rsidR="00E13363" w:rsidRPr="007E1EAE" w:rsidRDefault="00E13363" w:rsidP="00C24D56">
      <w:pPr>
        <w:pStyle w:val="Heading3"/>
        <w:numPr>
          <w:ilvl w:val="2"/>
          <w:numId w:val="3"/>
        </w:numPr>
      </w:pPr>
      <w:bookmarkStart w:id="763" w:name="_Toc454457763"/>
      <w:bookmarkStart w:id="764" w:name="_Toc454458562"/>
      <w:bookmarkStart w:id="765" w:name="DEFN_ENTITY_GROUP_TYPE"/>
      <w:r w:rsidRPr="007E1EAE">
        <w:t>Group Type</w:t>
      </w:r>
      <w:bookmarkEnd w:id="763"/>
      <w:bookmarkEnd w:id="764"/>
    </w:p>
    <w:p w14:paraId="023E66A1" w14:textId="77777777" w:rsidR="00E13363" w:rsidRPr="007E1EAE" w:rsidRDefault="00E13363" w:rsidP="00E13363">
      <w:r w:rsidRPr="007E1EAE">
        <w:t>A Group Type defines logical grouping types for nodes, typically for different management purposes. 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2EF3DCDF" w14:textId="77777777" w:rsidR="00E13363" w:rsidRPr="007E1EAE" w:rsidRDefault="00E13363" w:rsidP="00C24D56">
      <w:pPr>
        <w:pStyle w:val="Heading4"/>
        <w:numPr>
          <w:ilvl w:val="3"/>
          <w:numId w:val="3"/>
        </w:numPr>
      </w:pPr>
      <w:r w:rsidRPr="007E1EAE">
        <w:t>Keynames</w:t>
      </w:r>
    </w:p>
    <w:p w14:paraId="5C6D1B33" w14:textId="6F1F5B2F" w:rsidR="00E13363" w:rsidRPr="007E1EAE" w:rsidRDefault="00E13363" w:rsidP="00E13363">
      <w:pPr>
        <w:pStyle w:val="NormalaroundTable"/>
      </w:pPr>
      <w:r w:rsidRPr="007E1EAE">
        <w:t xml:space="preserve">The Group Type is a TOSCA Entity and has the common keynames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60B9493E" w14:textId="77777777" w:rsidR="00E13363" w:rsidRPr="007E1EAE" w:rsidRDefault="00E13363" w:rsidP="00E13363">
      <w:pPr>
        <w:pStyle w:val="NormalaroundTable"/>
      </w:pPr>
      <w:r w:rsidRPr="007E1EAE">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8"/>
        <w:gridCol w:w="1038"/>
        <w:gridCol w:w="1879"/>
        <w:gridCol w:w="4335"/>
      </w:tblGrid>
      <w:tr w:rsidR="00E13363" w:rsidRPr="007E1EAE" w14:paraId="63A81D1E" w14:textId="77777777" w:rsidTr="00A0557C">
        <w:trPr>
          <w:cantSplit/>
          <w:tblHeader/>
        </w:trPr>
        <w:tc>
          <w:tcPr>
            <w:tcW w:w="940" w:type="pct"/>
            <w:shd w:val="clear" w:color="auto" w:fill="D9D9D9"/>
          </w:tcPr>
          <w:p w14:paraId="3F3BC7EF" w14:textId="77777777" w:rsidR="00E13363" w:rsidRPr="007E1EAE" w:rsidRDefault="00E13363" w:rsidP="00A0557C">
            <w:pPr>
              <w:pStyle w:val="TableText-Heading"/>
            </w:pPr>
            <w:r w:rsidRPr="007E1EAE">
              <w:t>Keyname</w:t>
            </w:r>
          </w:p>
        </w:tc>
        <w:tc>
          <w:tcPr>
            <w:tcW w:w="581" w:type="pct"/>
            <w:shd w:val="clear" w:color="auto" w:fill="D9D9D9"/>
          </w:tcPr>
          <w:p w14:paraId="7371F1B0" w14:textId="77777777" w:rsidR="00E13363" w:rsidRPr="007E1EAE" w:rsidRDefault="00E13363" w:rsidP="00A0557C">
            <w:pPr>
              <w:pStyle w:val="TableText-Heading"/>
            </w:pPr>
            <w:r w:rsidRPr="007E1EAE">
              <w:t>Required</w:t>
            </w:r>
          </w:p>
        </w:tc>
        <w:tc>
          <w:tcPr>
            <w:tcW w:w="1052" w:type="pct"/>
            <w:shd w:val="clear" w:color="auto" w:fill="D9D9D9"/>
          </w:tcPr>
          <w:p w14:paraId="7551F348" w14:textId="77777777" w:rsidR="00E13363" w:rsidRPr="007E1EAE" w:rsidRDefault="00E13363" w:rsidP="00A0557C">
            <w:pPr>
              <w:pStyle w:val="TableText-Heading"/>
            </w:pPr>
            <w:r w:rsidRPr="007E1EAE">
              <w:t>Type</w:t>
            </w:r>
          </w:p>
        </w:tc>
        <w:tc>
          <w:tcPr>
            <w:tcW w:w="2427" w:type="pct"/>
            <w:shd w:val="clear" w:color="auto" w:fill="D9D9D9"/>
          </w:tcPr>
          <w:p w14:paraId="63EF0538" w14:textId="77777777" w:rsidR="00E13363" w:rsidRPr="007E1EAE" w:rsidRDefault="00E13363" w:rsidP="00A0557C">
            <w:pPr>
              <w:pStyle w:val="TableText-Heading"/>
            </w:pPr>
            <w:r w:rsidRPr="007E1EAE">
              <w:t>Description</w:t>
            </w:r>
          </w:p>
        </w:tc>
      </w:tr>
      <w:tr w:rsidR="00E13363" w:rsidRPr="00D84861" w14:paraId="38115091" w14:textId="77777777" w:rsidTr="00A0557C">
        <w:trPr>
          <w:cantSplit/>
        </w:trPr>
        <w:tc>
          <w:tcPr>
            <w:tcW w:w="940" w:type="pct"/>
            <w:shd w:val="clear" w:color="auto" w:fill="FFFFFF"/>
          </w:tcPr>
          <w:p w14:paraId="4371F7B1" w14:textId="77777777" w:rsidR="00E13363" w:rsidRPr="007E1EAE" w:rsidRDefault="00E13363" w:rsidP="00A0557C">
            <w:pPr>
              <w:pStyle w:val="TableText"/>
              <w:rPr>
                <w:noProof/>
              </w:rPr>
            </w:pPr>
            <w:r w:rsidRPr="007E1EAE">
              <w:rPr>
                <w:noProof/>
              </w:rPr>
              <w:t>attributes</w:t>
            </w:r>
          </w:p>
        </w:tc>
        <w:tc>
          <w:tcPr>
            <w:tcW w:w="581" w:type="pct"/>
            <w:shd w:val="clear" w:color="auto" w:fill="FFFFFF"/>
          </w:tcPr>
          <w:p w14:paraId="06381B72" w14:textId="77777777" w:rsidR="00E13363" w:rsidRPr="007E1EAE" w:rsidRDefault="00E13363" w:rsidP="00A0557C">
            <w:pPr>
              <w:pStyle w:val="TableText"/>
            </w:pPr>
            <w:r w:rsidRPr="007E1EAE">
              <w:t>no</w:t>
            </w:r>
          </w:p>
        </w:tc>
        <w:tc>
          <w:tcPr>
            <w:tcW w:w="1052" w:type="pct"/>
            <w:shd w:val="clear" w:color="auto" w:fill="FFFFFF"/>
          </w:tcPr>
          <w:p w14:paraId="3181853C" w14:textId="77777777" w:rsidR="00E13363" w:rsidRPr="007E1EAE" w:rsidRDefault="00E13363" w:rsidP="00A0557C">
            <w:pPr>
              <w:pStyle w:val="TableText"/>
            </w:pPr>
            <w:r>
              <w:t>map</w:t>
            </w:r>
            <w:r w:rsidRPr="007E1EAE">
              <w:t xml:space="preserve"> of</w:t>
            </w:r>
          </w:p>
          <w:p w14:paraId="50E117B4" w14:textId="77777777" w:rsidR="00E13363" w:rsidRPr="007E1EAE" w:rsidRDefault="001C4EBF" w:rsidP="00A0557C">
            <w:pPr>
              <w:pStyle w:val="TableText"/>
            </w:pPr>
            <w:hyperlink w:anchor="DEFN_ELEMENT_ATTRIBUTE_DEFN" w:history="1">
              <w:r w:rsidR="00E13363" w:rsidRPr="007E1EAE">
                <w:rPr>
                  <w:rStyle w:val="Hyperlink"/>
                </w:rPr>
                <w:t>attribute definitions</w:t>
              </w:r>
            </w:hyperlink>
          </w:p>
        </w:tc>
        <w:tc>
          <w:tcPr>
            <w:tcW w:w="2427" w:type="pct"/>
            <w:shd w:val="clear" w:color="auto" w:fill="FFFFFF"/>
          </w:tcPr>
          <w:p w14:paraId="6657241D" w14:textId="77777777" w:rsidR="00E13363" w:rsidRPr="007E1EAE" w:rsidRDefault="00E13363" w:rsidP="00A0557C">
            <w:pPr>
              <w:pStyle w:val="TableText"/>
            </w:pPr>
            <w:r w:rsidRPr="007E1EAE">
              <w:t xml:space="preserve">An optional </w:t>
            </w:r>
            <w:r>
              <w:t>map</w:t>
            </w:r>
            <w:r w:rsidRPr="007E1EAE">
              <w:t xml:space="preserve"> of attribute definitions for the Group Type.</w:t>
            </w:r>
          </w:p>
        </w:tc>
      </w:tr>
      <w:tr w:rsidR="00E13363" w:rsidRPr="00D84861" w14:paraId="2196FCA1" w14:textId="77777777" w:rsidTr="00A0557C">
        <w:trPr>
          <w:cantSplit/>
        </w:trPr>
        <w:tc>
          <w:tcPr>
            <w:tcW w:w="940" w:type="pct"/>
            <w:shd w:val="clear" w:color="auto" w:fill="FFFFFF"/>
          </w:tcPr>
          <w:p w14:paraId="0B4C90F6" w14:textId="77777777" w:rsidR="00E13363" w:rsidRPr="007E1EAE" w:rsidRDefault="00E13363" w:rsidP="00A0557C">
            <w:pPr>
              <w:pStyle w:val="TableText"/>
              <w:rPr>
                <w:noProof/>
              </w:rPr>
            </w:pPr>
            <w:r w:rsidRPr="007E1EAE">
              <w:rPr>
                <w:noProof/>
              </w:rPr>
              <w:lastRenderedPageBreak/>
              <w:t>properties</w:t>
            </w:r>
          </w:p>
        </w:tc>
        <w:tc>
          <w:tcPr>
            <w:tcW w:w="581" w:type="pct"/>
            <w:shd w:val="clear" w:color="auto" w:fill="FFFFFF"/>
          </w:tcPr>
          <w:p w14:paraId="1361EF62" w14:textId="77777777" w:rsidR="00E13363" w:rsidRPr="007E1EAE" w:rsidRDefault="00E13363" w:rsidP="00A0557C">
            <w:pPr>
              <w:pStyle w:val="TableText"/>
            </w:pPr>
            <w:r w:rsidRPr="007E1EAE">
              <w:t>no</w:t>
            </w:r>
          </w:p>
        </w:tc>
        <w:tc>
          <w:tcPr>
            <w:tcW w:w="1052" w:type="pct"/>
            <w:shd w:val="clear" w:color="auto" w:fill="FFFFFF"/>
          </w:tcPr>
          <w:p w14:paraId="2F29370D" w14:textId="77777777" w:rsidR="00E13363" w:rsidRPr="007E1EAE" w:rsidRDefault="00E13363" w:rsidP="00A0557C">
            <w:pPr>
              <w:pStyle w:val="TableText"/>
            </w:pPr>
            <w:r>
              <w:t>map</w:t>
            </w:r>
            <w:r w:rsidRPr="007E1EAE">
              <w:t xml:space="preserve"> of </w:t>
            </w:r>
          </w:p>
          <w:p w14:paraId="5B31CD41" w14:textId="77777777" w:rsidR="00E13363" w:rsidRPr="007E1EAE" w:rsidRDefault="001C4EBF" w:rsidP="00A0557C">
            <w:pPr>
              <w:pStyle w:val="TableText"/>
            </w:pPr>
            <w:hyperlink w:anchor="DEFN_ELEMENT_PROPERTY_DEFN" w:history="1">
              <w:r w:rsidR="00E13363" w:rsidRPr="007E1EAE">
                <w:rPr>
                  <w:rStyle w:val="Hyperlink"/>
                </w:rPr>
                <w:t>property definitions</w:t>
              </w:r>
            </w:hyperlink>
          </w:p>
        </w:tc>
        <w:tc>
          <w:tcPr>
            <w:tcW w:w="2427" w:type="pct"/>
            <w:shd w:val="clear" w:color="auto" w:fill="FFFFFF"/>
          </w:tcPr>
          <w:p w14:paraId="209C2728" w14:textId="77777777" w:rsidR="00E13363" w:rsidRPr="007E1EAE" w:rsidRDefault="00E13363" w:rsidP="00A0557C">
            <w:pPr>
              <w:pStyle w:val="TableText"/>
            </w:pPr>
            <w:r w:rsidRPr="007E1EAE">
              <w:t xml:space="preserve">An optional </w:t>
            </w:r>
            <w:r>
              <w:t>map</w:t>
            </w:r>
            <w:r w:rsidRPr="007E1EAE">
              <w:t xml:space="preserve"> of property definitions for the Group Type.</w:t>
            </w:r>
          </w:p>
        </w:tc>
      </w:tr>
      <w:tr w:rsidR="00E13363" w:rsidRPr="00D84861" w14:paraId="385AFA1F" w14:textId="77777777" w:rsidTr="00A0557C">
        <w:trPr>
          <w:cantSplit/>
        </w:trPr>
        <w:tc>
          <w:tcPr>
            <w:tcW w:w="940" w:type="pct"/>
            <w:shd w:val="clear" w:color="auto" w:fill="FFFFFF"/>
          </w:tcPr>
          <w:p w14:paraId="386670D3" w14:textId="77777777" w:rsidR="00E13363" w:rsidRPr="007E1EAE" w:rsidRDefault="00E13363" w:rsidP="00A0557C">
            <w:pPr>
              <w:pStyle w:val="TableText"/>
              <w:rPr>
                <w:noProof/>
              </w:rPr>
            </w:pPr>
            <w:r w:rsidRPr="007E1EAE">
              <w:rPr>
                <w:noProof/>
              </w:rPr>
              <w:t xml:space="preserve">members </w:t>
            </w:r>
          </w:p>
        </w:tc>
        <w:tc>
          <w:tcPr>
            <w:tcW w:w="581" w:type="pct"/>
            <w:shd w:val="clear" w:color="auto" w:fill="FFFFFF"/>
          </w:tcPr>
          <w:p w14:paraId="4D031B4E" w14:textId="77777777" w:rsidR="00E13363" w:rsidRPr="007E1EAE" w:rsidRDefault="00E13363" w:rsidP="00A0557C">
            <w:pPr>
              <w:pStyle w:val="TableText"/>
            </w:pPr>
            <w:r w:rsidRPr="007E1EAE">
              <w:t>no</w:t>
            </w:r>
          </w:p>
        </w:tc>
        <w:tc>
          <w:tcPr>
            <w:tcW w:w="1052" w:type="pct"/>
            <w:shd w:val="clear" w:color="auto" w:fill="FFFFFF"/>
          </w:tcPr>
          <w:p w14:paraId="0B3B5236"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w:t>
            </w:r>
          </w:p>
        </w:tc>
        <w:tc>
          <w:tcPr>
            <w:tcW w:w="2427" w:type="pct"/>
            <w:shd w:val="clear" w:color="auto" w:fill="FFFFFF"/>
          </w:tcPr>
          <w:p w14:paraId="7DCD910B" w14:textId="77777777" w:rsidR="00E13363" w:rsidRPr="007E1EAE" w:rsidRDefault="00E13363" w:rsidP="00A0557C">
            <w:pPr>
              <w:pStyle w:val="TableText"/>
            </w:pPr>
            <w:r w:rsidRPr="007E1EAE">
              <w:t xml:space="preserve">An optional list of one or more names of Node Types </w:t>
            </w:r>
            <w:proofErr w:type="gramStart"/>
            <w:r w:rsidRPr="007E1EAE">
              <w:t>that  are</w:t>
            </w:r>
            <w:proofErr w:type="gramEnd"/>
            <w:r w:rsidRPr="007E1EAE">
              <w:t xml:space="preserve"> valid (allowed) as members of the Group Type.  </w:t>
            </w:r>
          </w:p>
          <w:p w14:paraId="52425260" w14:textId="77777777" w:rsidR="00E13363" w:rsidRPr="007E1EAE" w:rsidRDefault="00E13363" w:rsidP="00A0557C">
            <w:pPr>
              <w:pStyle w:val="TableText"/>
            </w:pPr>
          </w:p>
          <w:p w14:paraId="555EFE9F" w14:textId="77777777" w:rsidR="00E13363" w:rsidRPr="007E1EAE" w:rsidRDefault="00E13363" w:rsidP="00A0557C">
            <w:pPr>
              <w:pStyle w:val="TableText"/>
            </w:pPr>
            <w:r w:rsidRPr="007E1EAE">
              <w:t xml:space="preserve">Note: This can be viewed by TOSCA Orchestrators as an implied relationship from the listed </w:t>
            </w:r>
            <w:proofErr w:type="gramStart"/>
            <w:r w:rsidRPr="007E1EAE">
              <w:t>members</w:t>
            </w:r>
            <w:proofErr w:type="gramEnd"/>
            <w:r w:rsidRPr="007E1EAE">
              <w:t xml:space="preserve"> nodes to the group, but one that does not have operational lifecycle considerations.  For example, if we were to name this as an explicit Relationship Type we might call this “MemberOf” (group).</w:t>
            </w:r>
          </w:p>
        </w:tc>
      </w:tr>
    </w:tbl>
    <w:p w14:paraId="153A415E" w14:textId="77777777" w:rsidR="00E13363" w:rsidRPr="007E1EAE" w:rsidRDefault="00E13363" w:rsidP="00C24D56">
      <w:pPr>
        <w:pStyle w:val="Heading4"/>
        <w:numPr>
          <w:ilvl w:val="3"/>
          <w:numId w:val="3"/>
        </w:numPr>
      </w:pPr>
      <w:r w:rsidRPr="007E1EAE">
        <w:t>Grammar</w:t>
      </w:r>
    </w:p>
    <w:p w14:paraId="76EA7F46" w14:textId="77777777" w:rsidR="00E13363" w:rsidRPr="007E1EAE" w:rsidRDefault="00E13363" w:rsidP="00E13363">
      <w:pPr>
        <w:pStyle w:val="NormalaroundTable"/>
      </w:pPr>
      <w:r w:rsidRPr="007E1EAE">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544982A" w14:textId="77777777" w:rsidTr="00A0557C">
        <w:tc>
          <w:tcPr>
            <w:tcW w:w="9576" w:type="dxa"/>
            <w:shd w:val="clear" w:color="auto" w:fill="D9D9D9" w:themeFill="background1" w:themeFillShade="D9"/>
          </w:tcPr>
          <w:p w14:paraId="1D218F40"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group_type_name</w:t>
              </w:r>
            </w:hyperlink>
            <w:r w:rsidRPr="007E1EAE">
              <w:rPr>
                <w:rStyle w:val="CodeSnippet"/>
              </w:rPr>
              <w:t>&gt;:</w:t>
            </w:r>
          </w:p>
          <w:p w14:paraId="2B81569A"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parent_group_type_name</w:t>
              </w:r>
            </w:hyperlink>
            <w:r w:rsidRPr="007E1EAE">
              <w:rPr>
                <w:rStyle w:val="CodeSnippet"/>
                <w:noProof/>
              </w:rPr>
              <w:t>&gt;</w:t>
            </w:r>
          </w:p>
          <w:p w14:paraId="1BE42F4F"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1BF7A99E" w14:textId="77777777" w:rsidR="00E13363" w:rsidRPr="007E1EAE" w:rsidRDefault="00E13363" w:rsidP="00A0557C">
            <w:pPr>
              <w:rPr>
                <w:rStyle w:val="CodeSnippet"/>
                <w:noProof/>
              </w:rPr>
            </w:pPr>
            <w:r w:rsidRPr="007E1EAE">
              <w:rPr>
                <w:rStyle w:val="CodeSnippet"/>
                <w:noProof/>
              </w:rPr>
              <w:t xml:space="preserve">  metadata: </w:t>
            </w:r>
          </w:p>
          <w:p w14:paraId="0732C38E"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4184D80E" w14:textId="77777777" w:rsidR="00E13363"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20617724" w14:textId="77777777" w:rsidR="00E13363" w:rsidRDefault="00E13363" w:rsidP="00A0557C">
            <w:pPr>
              <w:rPr>
                <w:rStyle w:val="CodeSnippet"/>
                <w:noProof/>
              </w:rPr>
            </w:pPr>
            <w:r>
              <w:rPr>
                <w:rStyle w:val="CodeSnippet"/>
                <w:noProof/>
              </w:rPr>
              <w:t xml:space="preserve">  attributes :</w:t>
            </w:r>
          </w:p>
          <w:p w14:paraId="562462B0" w14:textId="77777777" w:rsidR="00E13363" w:rsidRPr="007E1EAE" w:rsidRDefault="00E13363" w:rsidP="00A0557C">
            <w:pPr>
              <w:rPr>
                <w:rStyle w:val="CodeSnippet"/>
                <w:noProof/>
              </w:rPr>
            </w:pPr>
            <w:r>
              <w:rPr>
                <w:rStyle w:val="CodeSnippet"/>
                <w:noProof/>
              </w:rPr>
              <w:t xml:space="preserve">    &lt;</w:t>
            </w:r>
            <w:hyperlink w:anchor="DEFN_ELEMENT_ATTRIBUTE_DEFN" w:history="1">
              <w:r w:rsidRPr="00CD3396">
                <w:rPr>
                  <w:rStyle w:val="Hyperlink"/>
                  <w:rFonts w:ascii="Consolas" w:hAnsi="Consolas"/>
                  <w:noProof/>
                </w:rPr>
                <w:t>attribute_definitions</w:t>
              </w:r>
            </w:hyperlink>
            <w:r>
              <w:rPr>
                <w:rStyle w:val="CodeSnippet"/>
                <w:noProof/>
              </w:rPr>
              <w:t>&gt;</w:t>
            </w:r>
          </w:p>
          <w:p w14:paraId="4CEAE622" w14:textId="77777777" w:rsidR="00E13363" w:rsidRPr="007E1EAE" w:rsidRDefault="00E13363" w:rsidP="00A0557C">
            <w:pPr>
              <w:rPr>
                <w:rStyle w:val="CodeSnippet"/>
                <w:noProof/>
              </w:rPr>
            </w:pPr>
            <w:r w:rsidRPr="007E1EAE">
              <w:rPr>
                <w:rStyle w:val="CodeSnippet"/>
                <w:noProof/>
              </w:rPr>
              <w:t xml:space="preserve">  properties:</w:t>
            </w:r>
          </w:p>
          <w:p w14:paraId="6A8B8B47"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66B1656" w14:textId="77777777" w:rsidR="00E13363" w:rsidRPr="007E1EAE" w:rsidRDefault="00E13363" w:rsidP="00A0557C">
            <w:pPr>
              <w:rPr>
                <w:rStyle w:val="CodeSnippet"/>
                <w:noProof/>
              </w:rPr>
            </w:pPr>
            <w:r w:rsidRPr="007E1EAE">
              <w:rPr>
                <w:rStyle w:val="CodeSnippet"/>
                <w:noProof/>
              </w:rPr>
              <w:t xml:space="preserve">  members: [ &lt;list_of_valid_member_types&gt; ]</w:t>
            </w:r>
          </w:p>
        </w:tc>
      </w:tr>
    </w:tbl>
    <w:p w14:paraId="438E6291" w14:textId="77777777" w:rsidR="00E13363" w:rsidRPr="007E1EAE" w:rsidRDefault="00E13363" w:rsidP="00E13363">
      <w:pPr>
        <w:pStyle w:val="NormalaroundTable"/>
      </w:pPr>
      <w:r w:rsidRPr="007E1EAE">
        <w:t>In the above grammar, the pseudo values that appear in angle brackets have the following meaning:</w:t>
      </w:r>
    </w:p>
    <w:p w14:paraId="48683050" w14:textId="77777777" w:rsidR="00E13363" w:rsidRPr="007E1EAE" w:rsidRDefault="00E13363" w:rsidP="00E13363">
      <w:pPr>
        <w:pStyle w:val="ListBullet3"/>
      </w:pPr>
      <w:r w:rsidRPr="007E1EAE">
        <w:rPr>
          <w:rStyle w:val="CodeSnippetHighlight"/>
        </w:rPr>
        <w:t>group_type_name</w:t>
      </w:r>
      <w:r w:rsidRPr="007E1EAE">
        <w:t xml:space="preserve">: represents the required symbolic name of the Group Type being declared as a </w:t>
      </w:r>
      <w:hyperlink w:anchor="TYPE_YAML_STRING" w:history="1">
        <w:r w:rsidRPr="007E1EAE">
          <w:rPr>
            <w:rStyle w:val="Hyperlink"/>
          </w:rPr>
          <w:t>string</w:t>
        </w:r>
      </w:hyperlink>
      <w:r w:rsidRPr="007E1EAE">
        <w:t>.</w:t>
      </w:r>
    </w:p>
    <w:p w14:paraId="60124C85" w14:textId="77777777" w:rsidR="00E13363" w:rsidRPr="007E1EAE" w:rsidRDefault="00E13363" w:rsidP="00E13363">
      <w:pPr>
        <w:pStyle w:val="ListBullet3"/>
      </w:pPr>
      <w:r w:rsidRPr="007E1EAE">
        <w:rPr>
          <w:rStyle w:val="CodeSnippetHighlight"/>
        </w:rPr>
        <w:t>parent_group_type_name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Group Type</w:t>
        </w:r>
      </w:hyperlink>
      <w:r w:rsidRPr="007E1EAE">
        <w:t xml:space="preserve"> this Group Type definition derives from (i.e., its “parent” type).</w:t>
      </w:r>
    </w:p>
    <w:p w14:paraId="390E73E4" w14:textId="77777777" w:rsidR="00E13363" w:rsidRPr="007E1EAE" w:rsidRDefault="00E13363" w:rsidP="00E13363">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Group Type.</w:t>
      </w:r>
    </w:p>
    <w:p w14:paraId="7A80C90B" w14:textId="77777777" w:rsidR="00E13363" w:rsidRDefault="00E13363" w:rsidP="00E13363">
      <w:pPr>
        <w:pStyle w:val="ListBullet3"/>
      </w:pPr>
      <w:r w:rsidRPr="007E1EAE">
        <w:rPr>
          <w:rStyle w:val="CodeSnippetHighlight"/>
        </w:rPr>
        <w:t>group_description</w:t>
      </w:r>
      <w:r w:rsidRPr="007E1EAE">
        <w:t xml:space="preserve">: represents the optional description string for the corresponding </w:t>
      </w:r>
      <w:r w:rsidRPr="007E1EAE">
        <w:rPr>
          <w:rStyle w:val="CodeSnippetHighlight"/>
        </w:rPr>
        <w:t>group_type_name</w:t>
      </w:r>
      <w:r w:rsidRPr="007E1EAE">
        <w:t>.</w:t>
      </w:r>
    </w:p>
    <w:p w14:paraId="39AD9552" w14:textId="77777777" w:rsidR="00E13363" w:rsidRPr="007E1EAE" w:rsidRDefault="00E13363" w:rsidP="00E13363">
      <w:pPr>
        <w:pStyle w:val="ListBullet3"/>
      </w:pPr>
      <w:r>
        <w:rPr>
          <w:rStyle w:val="CodeSnippetHighlight"/>
        </w:rPr>
        <w:t>attribute_definitions</w:t>
      </w:r>
      <w:r w:rsidRPr="00205526">
        <w:t>:</w:t>
      </w:r>
      <w:r>
        <w:t xml:space="preserve"> represents the optional map of </w:t>
      </w:r>
      <w:hyperlink w:anchor="DEFN_ELEMENT_ATTRIBUTE_DEFN" w:history="1">
        <w:r w:rsidRPr="00205526">
          <w:rPr>
            <w:rStyle w:val="Hyperlink"/>
          </w:rPr>
          <w:t>attribute_definitions</w:t>
        </w:r>
      </w:hyperlink>
      <w:r>
        <w:t xml:space="preserve"> for the Group Type.</w:t>
      </w:r>
    </w:p>
    <w:p w14:paraId="53463B09" w14:textId="77777777" w:rsidR="00E13363" w:rsidRPr="007E1EAE" w:rsidRDefault="00E13363" w:rsidP="00E13363">
      <w:pPr>
        <w:pStyle w:val="ListBullet3"/>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Group Type.</w:t>
      </w:r>
    </w:p>
    <w:p w14:paraId="4853B6B7" w14:textId="77777777" w:rsidR="00E13363" w:rsidRPr="007E1EAE" w:rsidRDefault="00E13363" w:rsidP="00C24D56">
      <w:pPr>
        <w:numPr>
          <w:ilvl w:val="0"/>
          <w:numId w:val="19"/>
        </w:numPr>
        <w:spacing w:before="0" w:after="0"/>
      </w:pPr>
      <w:r w:rsidRPr="007E1EAE">
        <w:rPr>
          <w:rStyle w:val="CodeSnippetHighlight"/>
        </w:rPr>
        <w:t>list_of_valid_member_types</w:t>
      </w:r>
      <w:r w:rsidRPr="007E1EAE">
        <w:t>: represents the optional list of TOSCA types (e.g.</w:t>
      </w:r>
      <w:proofErr w:type="gramStart"/>
      <w:r w:rsidRPr="007E1EAE">
        <w:t>,.,</w:t>
      </w:r>
      <w:proofErr w:type="gramEnd"/>
      <w:r w:rsidRPr="007E1EAE">
        <w:t xml:space="preserve"> Node, Capability or even other Group Types) that are valid member types for being added to (i.e., members of) the Group Type.</w:t>
      </w:r>
    </w:p>
    <w:p w14:paraId="4E955A47" w14:textId="77777777" w:rsidR="00E13363" w:rsidRDefault="00E13363" w:rsidP="00C24D56">
      <w:pPr>
        <w:pStyle w:val="Heading4"/>
        <w:numPr>
          <w:ilvl w:val="3"/>
          <w:numId w:val="3"/>
        </w:numPr>
      </w:pPr>
      <w:r>
        <w:t>Notes</w:t>
      </w:r>
    </w:p>
    <w:p w14:paraId="52B540CA" w14:textId="77777777" w:rsidR="00E13363" w:rsidRPr="003D1ADC" w:rsidRDefault="00E13363" w:rsidP="00E13363">
      <w:r>
        <w:t xml:space="preserve">Note that earlier versions of this specification support interface definitions, capability definitions, and requirement definitions in group types. These definitions have been deprecated in this version based on the realization that groups in TOSCA only exist for purposes of uniform application of policies to collections of nodes. Consequently, groups do not have a lifecycle of their own that is independent of the lifeycle of their members. </w:t>
      </w:r>
    </w:p>
    <w:p w14:paraId="0E836DE9" w14:textId="77777777" w:rsidR="00E13363" w:rsidRPr="007E1EAE" w:rsidRDefault="00E13363" w:rsidP="00C24D56">
      <w:pPr>
        <w:pStyle w:val="Heading4"/>
        <w:numPr>
          <w:ilvl w:val="3"/>
          <w:numId w:val="3"/>
        </w:numPr>
      </w:pPr>
      <w:r w:rsidRPr="007E1EAE">
        <w:lastRenderedPageBreak/>
        <w:t>Additional Requirements</w:t>
      </w:r>
    </w:p>
    <w:p w14:paraId="631C4607" w14:textId="77777777" w:rsidR="00E13363" w:rsidRPr="007E1EAE" w:rsidRDefault="00E13363" w:rsidP="00C24D56">
      <w:pPr>
        <w:pStyle w:val="ListParagraph"/>
        <w:numPr>
          <w:ilvl w:val="0"/>
          <w:numId w:val="17"/>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between nodes that can be expressed using normative TOSCA Relationships (e.g., HostedOn, ConnectsTo, etc.) within a TOSCA topology template.</w:t>
      </w:r>
    </w:p>
    <w:p w14:paraId="4EB77832" w14:textId="77777777" w:rsidR="00E13363" w:rsidRPr="007E1EAE" w:rsidRDefault="00E13363" w:rsidP="00C24D56">
      <w:pPr>
        <w:pStyle w:val="ListParagraph"/>
        <w:numPr>
          <w:ilvl w:val="0"/>
          <w:numId w:val="17"/>
        </w:numPr>
      </w:pPr>
      <w:r w:rsidRPr="007E1EAE">
        <w:t xml:space="preserve">The list of values associated with the “members” keyname </w:t>
      </w:r>
      <w:r w:rsidRPr="007E1EAE">
        <w:rPr>
          <w:b/>
        </w:rPr>
        <w:t>MUST</w:t>
      </w:r>
      <w:r w:rsidRPr="007E1EAE">
        <w:t xml:space="preserve"> only contain types that or homogenous (i.e., derive from the same type hierarchy). </w:t>
      </w:r>
    </w:p>
    <w:p w14:paraId="6F8B0774" w14:textId="77777777" w:rsidR="00E13363" w:rsidRPr="007E1EAE" w:rsidRDefault="00E13363" w:rsidP="00C24D56">
      <w:pPr>
        <w:pStyle w:val="Heading4"/>
        <w:numPr>
          <w:ilvl w:val="3"/>
          <w:numId w:val="3"/>
        </w:numPr>
      </w:pPr>
      <w:r w:rsidRPr="007E1EAE">
        <w:t>Example</w:t>
      </w:r>
    </w:p>
    <w:p w14:paraId="43A9DF8E" w14:textId="77777777" w:rsidR="00E13363" w:rsidRPr="007E1EAE" w:rsidRDefault="00E13363" w:rsidP="00E13363">
      <w:pPr>
        <w:pStyle w:val="NormalaroundTable"/>
      </w:pPr>
      <w:r w:rsidRPr="007E1EAE">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2ECEFED" w14:textId="77777777" w:rsidTr="00A0557C">
        <w:trPr>
          <w:trHeight w:val="256"/>
        </w:trPr>
        <w:tc>
          <w:tcPr>
            <w:tcW w:w="9576" w:type="dxa"/>
            <w:shd w:val="clear" w:color="auto" w:fill="D9D9D9" w:themeFill="background1" w:themeFillShade="D9"/>
          </w:tcPr>
          <w:p w14:paraId="66F23282" w14:textId="77777777" w:rsidR="00E13363" w:rsidRPr="007E1EAE" w:rsidRDefault="00E13363" w:rsidP="00A0557C">
            <w:pPr>
              <w:rPr>
                <w:rStyle w:val="CodeSnippet"/>
                <w:noProof/>
              </w:rPr>
            </w:pPr>
            <w:r w:rsidRPr="007E1EAE">
              <w:rPr>
                <w:rStyle w:val="CodeSnippet"/>
                <w:noProof/>
              </w:rPr>
              <w:t>group_types:</w:t>
            </w:r>
          </w:p>
          <w:p w14:paraId="7488A2F4" w14:textId="77777777" w:rsidR="00E13363" w:rsidRPr="007E1EAE" w:rsidRDefault="00E13363" w:rsidP="00A0557C">
            <w:pPr>
              <w:rPr>
                <w:rStyle w:val="CodeSnippet"/>
                <w:noProof/>
              </w:rPr>
            </w:pPr>
            <w:r w:rsidRPr="007E1EAE">
              <w:rPr>
                <w:rStyle w:val="CodeSnippet"/>
                <w:noProof/>
              </w:rPr>
              <w:t xml:space="preserve">  mycompany.mytypes.groups.placement:</w:t>
            </w:r>
          </w:p>
          <w:p w14:paraId="38E062E7" w14:textId="77777777" w:rsidR="00E13363" w:rsidRPr="007E1EAE" w:rsidRDefault="00E13363" w:rsidP="00A0557C">
            <w:pPr>
              <w:rPr>
                <w:rStyle w:val="CodeSnippet"/>
                <w:noProof/>
              </w:rPr>
            </w:pPr>
            <w:r w:rsidRPr="007E1EAE">
              <w:rPr>
                <w:rStyle w:val="CodeSnippet"/>
                <w:noProof/>
              </w:rPr>
              <w:t xml:space="preserve">    description: My company’s group type for placing nodes of type Compute</w:t>
            </w:r>
          </w:p>
          <w:p w14:paraId="133EFFED" w14:textId="77777777" w:rsidR="00E13363" w:rsidRPr="007E1EAE" w:rsidRDefault="00E13363" w:rsidP="00A0557C">
            <w:pPr>
              <w:rPr>
                <w:rStyle w:val="CodeSnippet"/>
                <w:noProof/>
              </w:rPr>
            </w:pPr>
            <w:r w:rsidRPr="007E1EAE">
              <w:rPr>
                <w:rStyle w:val="CodeSnippet"/>
                <w:noProof/>
              </w:rPr>
              <w:t xml:space="preserve">    members: [ tosca.nodes.Compute ]</w:t>
            </w:r>
          </w:p>
        </w:tc>
      </w:tr>
    </w:tbl>
    <w:p w14:paraId="06BD4638" w14:textId="77777777" w:rsidR="00E13363" w:rsidRPr="007E1EAE" w:rsidRDefault="00E13363" w:rsidP="00C24D56">
      <w:pPr>
        <w:pStyle w:val="Heading3"/>
        <w:numPr>
          <w:ilvl w:val="2"/>
          <w:numId w:val="3"/>
        </w:numPr>
      </w:pPr>
      <w:bookmarkStart w:id="766" w:name="_Toc454457764"/>
      <w:bookmarkStart w:id="767" w:name="_Toc454458563"/>
      <w:bookmarkStart w:id="768" w:name="DEFN_ENTITY_POLICY_TYPE"/>
      <w:r w:rsidRPr="007E1EAE">
        <w:t>Policy Type</w:t>
      </w:r>
      <w:bookmarkEnd w:id="766"/>
      <w:bookmarkEnd w:id="767"/>
    </w:p>
    <w:bookmarkEnd w:id="765"/>
    <w:bookmarkEnd w:id="768"/>
    <w:p w14:paraId="263B9435" w14:textId="77777777" w:rsidR="00E13363" w:rsidRPr="007E1EAE" w:rsidRDefault="00E13363" w:rsidP="00E13363">
      <w:r w:rsidRPr="007E1EAE">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56B18221" w14:textId="77777777" w:rsidR="00E13363" w:rsidRPr="007E1EAE" w:rsidRDefault="00E13363" w:rsidP="00C24D56">
      <w:pPr>
        <w:pStyle w:val="Heading4"/>
        <w:numPr>
          <w:ilvl w:val="3"/>
          <w:numId w:val="3"/>
        </w:numPr>
      </w:pPr>
      <w:r w:rsidRPr="007E1EAE">
        <w:t>Keynames</w:t>
      </w:r>
    </w:p>
    <w:p w14:paraId="72DA13C3" w14:textId="35F165FD" w:rsidR="00E13363" w:rsidRPr="007E1EAE" w:rsidRDefault="00E13363" w:rsidP="00E13363">
      <w:pPr>
        <w:pStyle w:val="NormalaroundTable"/>
      </w:pPr>
      <w:r w:rsidRPr="007E1EAE">
        <w:t xml:space="preserve">The Policy Type is a TOSCA Entity and has the common keynames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33350FA2" w14:textId="77777777" w:rsidR="00E13363" w:rsidRPr="007E1EAE" w:rsidRDefault="00E13363" w:rsidP="00E13363">
      <w:pPr>
        <w:pStyle w:val="NormalaroundTable"/>
      </w:pPr>
      <w:r w:rsidRPr="007E1EAE">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1566"/>
        <w:gridCol w:w="5074"/>
      </w:tblGrid>
      <w:tr w:rsidR="00E13363" w:rsidRPr="007E1EAE" w14:paraId="6C1176AD" w14:textId="77777777" w:rsidTr="00A0557C">
        <w:trPr>
          <w:cantSplit/>
          <w:tblHeader/>
        </w:trPr>
        <w:tc>
          <w:tcPr>
            <w:tcW w:w="716" w:type="pct"/>
            <w:shd w:val="clear" w:color="auto" w:fill="D9D9D9"/>
          </w:tcPr>
          <w:p w14:paraId="15A593FE" w14:textId="77777777" w:rsidR="00E13363" w:rsidRPr="007E1EAE" w:rsidRDefault="00E13363" w:rsidP="00A0557C">
            <w:pPr>
              <w:pStyle w:val="TableText-Heading"/>
            </w:pPr>
            <w:r w:rsidRPr="007E1EAE">
              <w:t>Keyname</w:t>
            </w:r>
          </w:p>
        </w:tc>
        <w:tc>
          <w:tcPr>
            <w:tcW w:w="566" w:type="pct"/>
            <w:shd w:val="clear" w:color="auto" w:fill="D9D9D9"/>
          </w:tcPr>
          <w:p w14:paraId="0C2B3E75" w14:textId="77777777" w:rsidR="00E13363" w:rsidRPr="007E1EAE" w:rsidRDefault="00E13363" w:rsidP="00A0557C">
            <w:pPr>
              <w:pStyle w:val="TableText-Heading"/>
            </w:pPr>
            <w:r w:rsidRPr="007E1EAE">
              <w:t>Required</w:t>
            </w:r>
          </w:p>
        </w:tc>
        <w:tc>
          <w:tcPr>
            <w:tcW w:w="877" w:type="pct"/>
            <w:shd w:val="clear" w:color="auto" w:fill="D9D9D9"/>
          </w:tcPr>
          <w:p w14:paraId="7207D768" w14:textId="77777777" w:rsidR="00E13363" w:rsidRPr="007E1EAE" w:rsidRDefault="00E13363" w:rsidP="00A0557C">
            <w:pPr>
              <w:pStyle w:val="TableText-Heading"/>
            </w:pPr>
            <w:r w:rsidRPr="007E1EAE">
              <w:t>Type</w:t>
            </w:r>
          </w:p>
        </w:tc>
        <w:tc>
          <w:tcPr>
            <w:tcW w:w="2841" w:type="pct"/>
            <w:shd w:val="clear" w:color="auto" w:fill="D9D9D9"/>
          </w:tcPr>
          <w:p w14:paraId="31DFA6DF" w14:textId="77777777" w:rsidR="00E13363" w:rsidRPr="007E1EAE" w:rsidRDefault="00E13363" w:rsidP="00A0557C">
            <w:pPr>
              <w:pStyle w:val="TableText-Heading"/>
            </w:pPr>
            <w:r w:rsidRPr="007E1EAE">
              <w:t>Description</w:t>
            </w:r>
          </w:p>
        </w:tc>
      </w:tr>
      <w:tr w:rsidR="00E13363" w:rsidRPr="00D84861" w14:paraId="4E314466" w14:textId="77777777" w:rsidTr="00A0557C">
        <w:trPr>
          <w:cantSplit/>
        </w:trPr>
        <w:tc>
          <w:tcPr>
            <w:tcW w:w="716" w:type="pct"/>
            <w:shd w:val="clear" w:color="auto" w:fill="FFFFFF"/>
          </w:tcPr>
          <w:p w14:paraId="7502B77E" w14:textId="77777777" w:rsidR="00E13363" w:rsidRPr="007E1EAE" w:rsidRDefault="00E13363" w:rsidP="00A0557C">
            <w:pPr>
              <w:pStyle w:val="TableText"/>
              <w:rPr>
                <w:noProof/>
              </w:rPr>
            </w:pPr>
            <w:r w:rsidRPr="007E1EAE">
              <w:rPr>
                <w:noProof/>
              </w:rPr>
              <w:t>properties</w:t>
            </w:r>
          </w:p>
        </w:tc>
        <w:tc>
          <w:tcPr>
            <w:tcW w:w="566" w:type="pct"/>
            <w:shd w:val="clear" w:color="auto" w:fill="FFFFFF"/>
          </w:tcPr>
          <w:p w14:paraId="0446454D" w14:textId="77777777" w:rsidR="00E13363" w:rsidRPr="007E1EAE" w:rsidRDefault="00E13363" w:rsidP="00A0557C">
            <w:pPr>
              <w:pStyle w:val="TableText"/>
            </w:pPr>
            <w:r w:rsidRPr="007E1EAE">
              <w:t>no</w:t>
            </w:r>
          </w:p>
        </w:tc>
        <w:tc>
          <w:tcPr>
            <w:tcW w:w="877" w:type="pct"/>
            <w:shd w:val="clear" w:color="auto" w:fill="FFFFFF"/>
          </w:tcPr>
          <w:p w14:paraId="16DD5D70" w14:textId="77777777" w:rsidR="00E13363" w:rsidRPr="007E1EAE" w:rsidRDefault="00E13363" w:rsidP="00A0557C">
            <w:pPr>
              <w:pStyle w:val="TableText"/>
            </w:pPr>
            <w:r>
              <w:t>map</w:t>
            </w:r>
            <w:r w:rsidRPr="007E1EAE">
              <w:t xml:space="preserve"> of </w:t>
            </w:r>
          </w:p>
          <w:p w14:paraId="45564996" w14:textId="77777777" w:rsidR="00E13363" w:rsidRPr="007E1EAE" w:rsidRDefault="001C4EBF" w:rsidP="00A0557C">
            <w:pPr>
              <w:pStyle w:val="TableText"/>
            </w:pPr>
            <w:hyperlink w:anchor="DEFN_ELEMENT_PROPERTY_DEFN" w:history="1">
              <w:r w:rsidR="00E13363" w:rsidRPr="007E1EAE">
                <w:rPr>
                  <w:rStyle w:val="Hyperlink"/>
                </w:rPr>
                <w:t>property definitions</w:t>
              </w:r>
            </w:hyperlink>
          </w:p>
        </w:tc>
        <w:tc>
          <w:tcPr>
            <w:tcW w:w="2841" w:type="pct"/>
            <w:shd w:val="clear" w:color="auto" w:fill="FFFFFF"/>
          </w:tcPr>
          <w:p w14:paraId="1A51C64D" w14:textId="77777777" w:rsidR="00E13363" w:rsidRPr="007E1EAE" w:rsidRDefault="00E13363" w:rsidP="00A0557C">
            <w:pPr>
              <w:pStyle w:val="TableText"/>
            </w:pPr>
            <w:r w:rsidRPr="007E1EAE">
              <w:t xml:space="preserve">An optional </w:t>
            </w:r>
            <w:r>
              <w:t>map</w:t>
            </w:r>
            <w:r w:rsidRPr="007E1EAE">
              <w:t xml:space="preserve"> of property definitions for the Policy Type.</w:t>
            </w:r>
          </w:p>
        </w:tc>
      </w:tr>
      <w:tr w:rsidR="00E13363" w:rsidRPr="00D84861" w14:paraId="50720A6D" w14:textId="77777777" w:rsidTr="00A0557C">
        <w:trPr>
          <w:cantSplit/>
        </w:trPr>
        <w:tc>
          <w:tcPr>
            <w:tcW w:w="716" w:type="pct"/>
            <w:shd w:val="clear" w:color="auto" w:fill="FFFFFF"/>
          </w:tcPr>
          <w:p w14:paraId="5319E162" w14:textId="77777777" w:rsidR="00E13363" w:rsidRPr="007E1EAE" w:rsidRDefault="00E13363" w:rsidP="00A0557C">
            <w:pPr>
              <w:pStyle w:val="TableText"/>
              <w:rPr>
                <w:noProof/>
              </w:rPr>
            </w:pPr>
            <w:r w:rsidRPr="007E1EAE">
              <w:rPr>
                <w:noProof/>
              </w:rPr>
              <w:t>targets</w:t>
            </w:r>
          </w:p>
          <w:p w14:paraId="22E84EC2" w14:textId="77777777" w:rsidR="00E13363" w:rsidRPr="007E1EAE" w:rsidRDefault="00E13363" w:rsidP="00A0557C">
            <w:pPr>
              <w:pStyle w:val="TableText"/>
              <w:rPr>
                <w:noProof/>
              </w:rPr>
            </w:pPr>
          </w:p>
        </w:tc>
        <w:tc>
          <w:tcPr>
            <w:tcW w:w="566" w:type="pct"/>
            <w:shd w:val="clear" w:color="auto" w:fill="FFFFFF"/>
          </w:tcPr>
          <w:p w14:paraId="4522405E" w14:textId="77777777" w:rsidR="00E13363" w:rsidRPr="007E1EAE" w:rsidRDefault="00E13363" w:rsidP="00A0557C">
            <w:pPr>
              <w:pStyle w:val="TableText"/>
            </w:pPr>
            <w:r w:rsidRPr="007E1EAE">
              <w:t>no</w:t>
            </w:r>
          </w:p>
        </w:tc>
        <w:tc>
          <w:tcPr>
            <w:tcW w:w="877" w:type="pct"/>
            <w:shd w:val="clear" w:color="auto" w:fill="FFFFFF"/>
          </w:tcPr>
          <w:p w14:paraId="4E0C3276"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w:t>
            </w:r>
          </w:p>
        </w:tc>
        <w:tc>
          <w:tcPr>
            <w:tcW w:w="2841" w:type="pct"/>
            <w:shd w:val="clear" w:color="auto" w:fill="FFFFFF"/>
          </w:tcPr>
          <w:p w14:paraId="44F8AA50" w14:textId="77777777" w:rsidR="00E13363" w:rsidRPr="007E1EAE" w:rsidRDefault="00E13363" w:rsidP="00A0557C">
            <w:pPr>
              <w:pStyle w:val="TableText"/>
            </w:pPr>
            <w:r w:rsidRPr="007E1EAE">
              <w:t>An optional list of valid Node Types or Group Types the Policy Type can be applied to.</w:t>
            </w:r>
          </w:p>
          <w:p w14:paraId="12AAA9EA" w14:textId="77777777" w:rsidR="00E13363" w:rsidRPr="007E1EAE" w:rsidRDefault="00E13363" w:rsidP="00A0557C">
            <w:pPr>
              <w:pStyle w:val="TableText"/>
            </w:pPr>
          </w:p>
          <w:p w14:paraId="38452A3C" w14:textId="77777777" w:rsidR="00E13363" w:rsidRPr="007E1EAE" w:rsidRDefault="00E13363" w:rsidP="00A0557C">
            <w:pPr>
              <w:pStyle w:val="TableText"/>
            </w:pPr>
            <w:r w:rsidRPr="007E1EAE">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E13363" w:rsidRPr="00D84861" w14:paraId="088456E7" w14:textId="77777777" w:rsidTr="00A0557C">
        <w:trPr>
          <w:cantSplit/>
        </w:trPr>
        <w:tc>
          <w:tcPr>
            <w:tcW w:w="716" w:type="pct"/>
            <w:shd w:val="clear" w:color="auto" w:fill="FFFFFF"/>
          </w:tcPr>
          <w:p w14:paraId="4206CE24" w14:textId="77777777" w:rsidR="00E13363" w:rsidRPr="007E1EAE" w:rsidRDefault="00E13363" w:rsidP="00A0557C">
            <w:pPr>
              <w:pStyle w:val="TableText"/>
              <w:rPr>
                <w:noProof/>
              </w:rPr>
            </w:pPr>
            <w:r w:rsidRPr="007E1EAE">
              <w:rPr>
                <w:noProof/>
              </w:rPr>
              <w:t>triggers</w:t>
            </w:r>
          </w:p>
        </w:tc>
        <w:tc>
          <w:tcPr>
            <w:tcW w:w="566" w:type="pct"/>
            <w:shd w:val="clear" w:color="auto" w:fill="FFFFFF"/>
          </w:tcPr>
          <w:p w14:paraId="1A1F0D0D" w14:textId="77777777" w:rsidR="00E13363" w:rsidRPr="007E1EAE" w:rsidRDefault="00E13363" w:rsidP="00A0557C">
            <w:pPr>
              <w:pStyle w:val="TableText"/>
            </w:pPr>
            <w:r w:rsidRPr="007E1EAE">
              <w:t>no</w:t>
            </w:r>
          </w:p>
        </w:tc>
        <w:tc>
          <w:tcPr>
            <w:tcW w:w="877" w:type="pct"/>
            <w:shd w:val="clear" w:color="auto" w:fill="FFFFFF"/>
          </w:tcPr>
          <w:p w14:paraId="34447AA0" w14:textId="77777777" w:rsidR="00E13363" w:rsidRPr="007E1EAE" w:rsidRDefault="00E13363" w:rsidP="00A0557C">
            <w:pPr>
              <w:pStyle w:val="TableText"/>
            </w:pPr>
            <w:r>
              <w:t>map</w:t>
            </w:r>
            <w:r w:rsidRPr="007E1EAE">
              <w:t xml:space="preserve"> of </w:t>
            </w:r>
            <w:hyperlink w:anchor="DEFN_ENTITY_TRIGGER_DEFN" w:history="1">
              <w:r>
                <w:rPr>
                  <w:rStyle w:val="Hyperlink"/>
                </w:rPr>
                <w:t>trigger definitions</w:t>
              </w:r>
            </w:hyperlink>
            <w:r>
              <w:rPr>
                <w:rStyle w:val="Hyperlink"/>
              </w:rPr>
              <w:t xml:space="preserve"> </w:t>
            </w:r>
          </w:p>
        </w:tc>
        <w:tc>
          <w:tcPr>
            <w:tcW w:w="2841" w:type="pct"/>
            <w:shd w:val="clear" w:color="auto" w:fill="FFFFFF"/>
          </w:tcPr>
          <w:p w14:paraId="422109DE" w14:textId="77777777" w:rsidR="00E13363" w:rsidRPr="007E1EAE" w:rsidRDefault="00E13363" w:rsidP="00A0557C">
            <w:pPr>
              <w:pStyle w:val="TableText"/>
            </w:pPr>
            <w:r w:rsidRPr="007E1EAE">
              <w:t xml:space="preserve">An optional </w:t>
            </w:r>
            <w:r>
              <w:t>map</w:t>
            </w:r>
            <w:r w:rsidRPr="007E1EAE">
              <w:t xml:space="preserve"> of policy triggers for the Policy Type.</w:t>
            </w:r>
          </w:p>
        </w:tc>
      </w:tr>
    </w:tbl>
    <w:p w14:paraId="580699CF" w14:textId="77777777" w:rsidR="00E13363" w:rsidRPr="007E1EAE" w:rsidRDefault="00E13363" w:rsidP="00C24D56">
      <w:pPr>
        <w:pStyle w:val="Heading4"/>
        <w:numPr>
          <w:ilvl w:val="3"/>
          <w:numId w:val="3"/>
        </w:numPr>
      </w:pPr>
      <w:r w:rsidRPr="007E1EAE">
        <w:t>Grammar</w:t>
      </w:r>
    </w:p>
    <w:p w14:paraId="10477564" w14:textId="77777777" w:rsidR="00E13363" w:rsidRPr="007E1EAE" w:rsidRDefault="00E13363" w:rsidP="00E13363">
      <w:pPr>
        <w:pStyle w:val="NormalaroundTable"/>
      </w:pPr>
      <w:r w:rsidRPr="007E1EAE">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574C154" w14:textId="77777777" w:rsidTr="00A0557C">
        <w:tc>
          <w:tcPr>
            <w:tcW w:w="9576" w:type="dxa"/>
            <w:shd w:val="clear" w:color="auto" w:fill="D9D9D9" w:themeFill="background1" w:themeFillShade="D9"/>
          </w:tcPr>
          <w:p w14:paraId="206F32FB"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policy_type_name</w:t>
              </w:r>
            </w:hyperlink>
            <w:r w:rsidRPr="007E1EAE">
              <w:rPr>
                <w:rStyle w:val="CodeSnippet"/>
              </w:rPr>
              <w:t>&gt;:</w:t>
            </w:r>
          </w:p>
          <w:p w14:paraId="65037CC1"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r w:rsidRPr="007E1EAE">
                <w:rPr>
                  <w:rStyle w:val="CodeSnippedHyperlink"/>
                </w:rPr>
                <w:t>parent_policy_type_name</w:t>
              </w:r>
            </w:hyperlink>
            <w:r w:rsidRPr="007E1EAE">
              <w:rPr>
                <w:rStyle w:val="CodeSnippet"/>
                <w:noProof/>
              </w:rPr>
              <w:t>&gt;</w:t>
            </w:r>
          </w:p>
          <w:p w14:paraId="51D5F372"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17E93582" w14:textId="77777777" w:rsidR="00E13363" w:rsidRPr="007E1EAE" w:rsidRDefault="00E13363" w:rsidP="00A0557C">
            <w:pPr>
              <w:rPr>
                <w:rStyle w:val="CodeSnippet"/>
                <w:noProof/>
              </w:rPr>
            </w:pPr>
            <w:r w:rsidRPr="007E1EAE">
              <w:rPr>
                <w:rStyle w:val="CodeSnippet"/>
                <w:noProof/>
              </w:rPr>
              <w:t xml:space="preserve">  metadata: </w:t>
            </w:r>
          </w:p>
          <w:p w14:paraId="68B66E94" w14:textId="77777777" w:rsidR="00E13363" w:rsidRPr="007E1EAE" w:rsidRDefault="00E13363" w:rsidP="00A0557C">
            <w:pPr>
              <w:rPr>
                <w:rStyle w:val="CodeSnippet"/>
                <w:noProof/>
              </w:rPr>
            </w:pPr>
            <w:r w:rsidRPr="007E1EAE">
              <w:rPr>
                <w:rStyle w:val="CodeSnippet"/>
                <w:noProof/>
              </w:rPr>
              <w:lastRenderedPageBreak/>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39BD0001"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22B5F0D8" w14:textId="77777777" w:rsidR="00E13363" w:rsidRPr="007E1EAE" w:rsidRDefault="00E13363" w:rsidP="00A0557C">
            <w:pPr>
              <w:rPr>
                <w:rStyle w:val="CodeSnippet"/>
                <w:noProof/>
              </w:rPr>
            </w:pPr>
            <w:r w:rsidRPr="007E1EAE">
              <w:rPr>
                <w:rStyle w:val="CodeSnippet"/>
                <w:noProof/>
              </w:rPr>
              <w:t xml:space="preserve">  properties:</w:t>
            </w:r>
          </w:p>
          <w:p w14:paraId="38E55713"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 xml:space="preserve">&gt; </w:t>
            </w:r>
          </w:p>
          <w:p w14:paraId="514A4E1E" w14:textId="77777777" w:rsidR="00E13363" w:rsidRPr="007E1EAE" w:rsidRDefault="00E13363" w:rsidP="00A0557C">
            <w:pPr>
              <w:rPr>
                <w:rStyle w:val="CodeSnippet"/>
                <w:noProof/>
              </w:rPr>
            </w:pPr>
            <w:r w:rsidRPr="007E1EAE">
              <w:rPr>
                <w:rStyle w:val="CodeSnippet"/>
                <w:noProof/>
              </w:rPr>
              <w:t xml:space="preserve">  targets: [ &lt;list_of_valid_target_types&gt; ]</w:t>
            </w:r>
          </w:p>
          <w:p w14:paraId="2AA3A30D" w14:textId="77777777" w:rsidR="00E13363" w:rsidRPr="007E1EAE" w:rsidRDefault="00E13363" w:rsidP="00A0557C">
            <w:pPr>
              <w:rPr>
                <w:rStyle w:val="CodeSnippet"/>
                <w:noProof/>
              </w:rPr>
            </w:pPr>
            <w:r w:rsidRPr="007E1EAE">
              <w:rPr>
                <w:rStyle w:val="CodeSnippet"/>
                <w:noProof/>
              </w:rPr>
              <w:t xml:space="preserve">  triggers:</w:t>
            </w:r>
          </w:p>
          <w:p w14:paraId="62B2EE81" w14:textId="77777777" w:rsidR="00E13363" w:rsidRPr="007E1EAE" w:rsidRDefault="00E13363" w:rsidP="00A0557C">
            <w:pPr>
              <w:rPr>
                <w:rStyle w:val="CodeSnippet"/>
                <w:noProof/>
              </w:rPr>
            </w:pPr>
            <w:r w:rsidRPr="007E1EAE">
              <w:rPr>
                <w:rStyle w:val="CodeSnippet"/>
                <w:noProof/>
              </w:rPr>
              <w:t xml:space="preserve">    &lt;</w:t>
            </w:r>
            <w:hyperlink w:anchor="_Trigger_definition_1" w:history="1">
              <w:r w:rsidRPr="007E1EAE">
                <w:rPr>
                  <w:rStyle w:val="CodeSnippedHyperlink"/>
                </w:rPr>
                <w:t>trigger_definitions</w:t>
              </w:r>
            </w:hyperlink>
            <w:r w:rsidRPr="007E1EAE">
              <w:rPr>
                <w:rStyle w:val="CodeSnippet"/>
                <w:noProof/>
              </w:rPr>
              <w:t>&gt;</w:t>
            </w:r>
          </w:p>
        </w:tc>
      </w:tr>
    </w:tbl>
    <w:p w14:paraId="6B296DA8"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2F60C470" w14:textId="77777777" w:rsidR="00E13363" w:rsidRPr="007E1EAE" w:rsidRDefault="00E13363" w:rsidP="00E13363">
      <w:pPr>
        <w:pStyle w:val="ListBullet3"/>
      </w:pPr>
      <w:r w:rsidRPr="007E1EAE">
        <w:rPr>
          <w:rStyle w:val="CodeSnippetHighlight"/>
        </w:rPr>
        <w:t>policy_type_name</w:t>
      </w:r>
      <w:r w:rsidRPr="007E1EAE">
        <w:t xml:space="preserve">: represents the required symbolic name of the Policy Type being declared as a </w:t>
      </w:r>
      <w:hyperlink w:anchor="TYPE_YAML_STRING" w:history="1">
        <w:r w:rsidRPr="007E1EAE">
          <w:rPr>
            <w:rStyle w:val="Hyperlink"/>
          </w:rPr>
          <w:t>string</w:t>
        </w:r>
      </w:hyperlink>
      <w:r w:rsidRPr="007E1EAE">
        <w:t>.</w:t>
      </w:r>
    </w:p>
    <w:p w14:paraId="2E5CC0A6" w14:textId="77777777" w:rsidR="00E13363" w:rsidRPr="007E1EAE" w:rsidRDefault="00E13363" w:rsidP="00E13363">
      <w:pPr>
        <w:pStyle w:val="ListBullet3"/>
      </w:pPr>
      <w:r w:rsidRPr="007E1EAE">
        <w:rPr>
          <w:rStyle w:val="CodeSnippetHighlight"/>
        </w:rPr>
        <w:t>parent_policy_type_name</w:t>
      </w:r>
      <w:r w:rsidRPr="007E1EAE">
        <w:t>: represents the name (</w:t>
      </w:r>
      <w:hyperlink w:anchor="TYPE_YAML_STRING" w:history="1">
        <w:r w:rsidRPr="007E1EAE">
          <w:rPr>
            <w:rStyle w:val="Hyperlink"/>
          </w:rPr>
          <w:t>string</w:t>
        </w:r>
      </w:hyperlink>
      <w:r w:rsidRPr="007E1EAE">
        <w:t>) of the Policy Type this Policy Type definition derives from (i.e., its “parent” type).</w:t>
      </w:r>
    </w:p>
    <w:p w14:paraId="3757707B" w14:textId="77777777" w:rsidR="00E13363" w:rsidRPr="007E1EAE" w:rsidRDefault="00E13363" w:rsidP="00E13363">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Policy Type.</w:t>
      </w:r>
    </w:p>
    <w:p w14:paraId="3082DFCC" w14:textId="77777777" w:rsidR="00E13363" w:rsidRPr="007E1EAE" w:rsidRDefault="00E13363" w:rsidP="00E13363">
      <w:pPr>
        <w:pStyle w:val="ListBullet3"/>
      </w:pPr>
      <w:r w:rsidRPr="007E1EAE">
        <w:rPr>
          <w:rStyle w:val="CodeSnippetHighlight"/>
        </w:rPr>
        <w:t>policy_description</w:t>
      </w:r>
      <w:r w:rsidRPr="007E1EAE">
        <w:t xml:space="preserve">: represents the optional description string for the corresponding </w:t>
      </w:r>
      <w:r w:rsidRPr="007E1EAE">
        <w:rPr>
          <w:rStyle w:val="CodeSnippetHighlight"/>
        </w:rPr>
        <w:t>policy_type_name</w:t>
      </w:r>
      <w:r w:rsidRPr="007E1EAE">
        <w:t>.</w:t>
      </w:r>
    </w:p>
    <w:p w14:paraId="27D06908" w14:textId="77777777" w:rsidR="00E13363" w:rsidRPr="007E1EAE" w:rsidRDefault="00E13363" w:rsidP="00E13363">
      <w:pPr>
        <w:pStyle w:val="ListBullet3"/>
      </w:pPr>
      <w:r w:rsidRPr="007E1EAE">
        <w:rPr>
          <w:rStyle w:val="CodeSnippetHighlight"/>
        </w:rPr>
        <w:t>property_definitions</w:t>
      </w:r>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Policy Type.</w:t>
      </w:r>
    </w:p>
    <w:p w14:paraId="015A1C2C" w14:textId="77777777" w:rsidR="00E13363" w:rsidRPr="007E1EAE" w:rsidRDefault="00E13363" w:rsidP="00E13363">
      <w:pPr>
        <w:pStyle w:val="ListBullet3"/>
      </w:pPr>
      <w:r w:rsidRPr="007E1EAE">
        <w:rPr>
          <w:rStyle w:val="CodeSnippetHighlight"/>
        </w:rPr>
        <w:t>list_of_valid_target_types</w:t>
      </w:r>
      <w:r w:rsidRPr="007E1EAE">
        <w:t>: represents the optional list of TOSCA types (i.e., Group or Node Types) that are valid targets for this Policy Type.</w:t>
      </w:r>
    </w:p>
    <w:p w14:paraId="78F7634D" w14:textId="77777777" w:rsidR="00E13363" w:rsidRPr="007E1EAE" w:rsidRDefault="00E13363" w:rsidP="00E13363">
      <w:pPr>
        <w:pStyle w:val="ListBullet3"/>
      </w:pPr>
      <w:r w:rsidRPr="007E1EAE">
        <w:rPr>
          <w:rStyle w:val="CodeSnippetHighlight"/>
        </w:rPr>
        <w:t>trigger_definitions</w:t>
      </w:r>
      <w:r w:rsidRPr="007E1EAE">
        <w:t xml:space="preserve">: represents the optional </w:t>
      </w:r>
      <w:r>
        <w:t>map</w:t>
      </w:r>
      <w:r w:rsidRPr="007E1EAE">
        <w:t xml:space="preserve"> of </w:t>
      </w:r>
      <w:hyperlink w:anchor="_Trigger_definition" w:history="1">
        <w:r w:rsidRPr="007E1EAE">
          <w:rPr>
            <w:rStyle w:val="Hyperlink"/>
          </w:rPr>
          <w:t>trigger definitions</w:t>
        </w:r>
      </w:hyperlink>
      <w:r w:rsidRPr="007E1EAE">
        <w:t xml:space="preserve"> for the policy.</w:t>
      </w:r>
    </w:p>
    <w:p w14:paraId="45A97E54" w14:textId="77777777" w:rsidR="00E13363" w:rsidRPr="007E1EAE" w:rsidRDefault="00E13363" w:rsidP="00C24D56">
      <w:pPr>
        <w:pStyle w:val="Heading4"/>
        <w:numPr>
          <w:ilvl w:val="3"/>
          <w:numId w:val="3"/>
        </w:numPr>
      </w:pPr>
      <w:r w:rsidRPr="007E1EAE">
        <w:t>Example</w:t>
      </w:r>
    </w:p>
    <w:p w14:paraId="12603D8D" w14:textId="77777777" w:rsidR="00E13363" w:rsidRPr="007E1EAE" w:rsidRDefault="00E13363" w:rsidP="00E13363">
      <w:pPr>
        <w:pStyle w:val="NormalaroundTable"/>
      </w:pPr>
      <w:r w:rsidRPr="007E1EAE">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B8C3245" w14:textId="77777777" w:rsidTr="00A0557C">
        <w:trPr>
          <w:trHeight w:val="256"/>
        </w:trPr>
        <w:tc>
          <w:tcPr>
            <w:tcW w:w="9576" w:type="dxa"/>
            <w:shd w:val="clear" w:color="auto" w:fill="D9D9D9" w:themeFill="background1" w:themeFillShade="D9"/>
          </w:tcPr>
          <w:p w14:paraId="11260651" w14:textId="77777777" w:rsidR="00E13363" w:rsidRPr="007E1EAE" w:rsidRDefault="00E13363" w:rsidP="00A0557C">
            <w:pPr>
              <w:rPr>
                <w:rStyle w:val="CodeSnippet"/>
                <w:noProof/>
              </w:rPr>
            </w:pPr>
            <w:r w:rsidRPr="007E1EAE">
              <w:rPr>
                <w:rStyle w:val="CodeSnippet"/>
                <w:noProof/>
              </w:rPr>
              <w:t>policy_types:</w:t>
            </w:r>
          </w:p>
          <w:p w14:paraId="7ACD1ED3" w14:textId="77777777" w:rsidR="00E13363" w:rsidRPr="007E1EAE" w:rsidRDefault="00E13363" w:rsidP="00A0557C">
            <w:pPr>
              <w:rPr>
                <w:rStyle w:val="CodeSnippet"/>
                <w:noProof/>
              </w:rPr>
            </w:pPr>
            <w:r w:rsidRPr="007E1EAE">
              <w:rPr>
                <w:rStyle w:val="CodeSnippet"/>
                <w:noProof/>
              </w:rPr>
              <w:t xml:space="preserve">  mycompany.mytypes.policies.placement.Container.Linux:</w:t>
            </w:r>
          </w:p>
          <w:p w14:paraId="2A2476D8" w14:textId="77777777" w:rsidR="00E13363" w:rsidRPr="007E1EAE" w:rsidRDefault="00E13363" w:rsidP="00A0557C">
            <w:pPr>
              <w:rPr>
                <w:rStyle w:val="CodeSnippet"/>
                <w:noProof/>
              </w:rPr>
            </w:pPr>
            <w:r w:rsidRPr="007E1EAE">
              <w:rPr>
                <w:rStyle w:val="CodeSnippet"/>
                <w:noProof/>
              </w:rPr>
              <w:t xml:space="preserve">    description: My company’s placement policy for linux </w:t>
            </w:r>
          </w:p>
          <w:p w14:paraId="53F00F6A" w14:textId="77777777" w:rsidR="00E13363" w:rsidRPr="007E1EAE" w:rsidRDefault="00E13363" w:rsidP="00A0557C">
            <w:pPr>
              <w:rPr>
                <w:rStyle w:val="CodeSnippet"/>
                <w:noProof/>
              </w:rPr>
            </w:pPr>
            <w:r w:rsidRPr="007E1EAE">
              <w:rPr>
                <w:rStyle w:val="CodeSnippet"/>
                <w:noProof/>
              </w:rPr>
              <w:t xml:space="preserve">    derived_from: tosca.policies.Root</w:t>
            </w:r>
          </w:p>
        </w:tc>
      </w:tr>
    </w:tbl>
    <w:p w14:paraId="0C7155F7" w14:textId="77777777" w:rsidR="00E13363" w:rsidRPr="007E1EAE" w:rsidRDefault="00E13363" w:rsidP="00C24D56">
      <w:pPr>
        <w:pStyle w:val="Heading2"/>
        <w:numPr>
          <w:ilvl w:val="1"/>
          <w:numId w:val="3"/>
        </w:numPr>
      </w:pPr>
      <w:bookmarkStart w:id="769" w:name="_Toc302251694"/>
      <w:bookmarkStart w:id="770" w:name="_Toc310749088"/>
      <w:bookmarkStart w:id="771" w:name="_Toc313780922"/>
      <w:bookmarkStart w:id="772" w:name="_Toc322703166"/>
      <w:bookmarkStart w:id="773" w:name="_Toc454457765"/>
      <w:bookmarkStart w:id="774" w:name="_Toc454458564"/>
      <w:bookmarkStart w:id="775" w:name="_Toc16506603"/>
      <w:bookmarkStart w:id="776" w:name="_Toc26969449"/>
      <w:r w:rsidRPr="007E1EAE">
        <w:t>Template-specific definitions</w:t>
      </w:r>
      <w:bookmarkEnd w:id="769"/>
      <w:bookmarkEnd w:id="770"/>
      <w:bookmarkEnd w:id="771"/>
      <w:bookmarkEnd w:id="772"/>
      <w:bookmarkEnd w:id="773"/>
      <w:bookmarkEnd w:id="774"/>
      <w:bookmarkEnd w:id="775"/>
      <w:bookmarkEnd w:id="776"/>
    </w:p>
    <w:p w14:paraId="72FB907C" w14:textId="77777777" w:rsidR="00E13363" w:rsidRPr="007E1EAE" w:rsidRDefault="00E13363" w:rsidP="00E13363">
      <w:r w:rsidRPr="007E1EAE">
        <w:t>The definitions in this section provide reusable modeling element grammars that are specific to the Node or Relationship templates.</w:t>
      </w:r>
    </w:p>
    <w:p w14:paraId="37E2E83F" w14:textId="77777777" w:rsidR="00E13363" w:rsidRPr="007E1EAE" w:rsidRDefault="00E13363" w:rsidP="00C24D56">
      <w:pPr>
        <w:pStyle w:val="Heading3"/>
        <w:numPr>
          <w:ilvl w:val="2"/>
          <w:numId w:val="3"/>
        </w:numPr>
      </w:pPr>
      <w:bookmarkStart w:id="777" w:name="_Toc454457766"/>
      <w:bookmarkStart w:id="778" w:name="_Toc454458565"/>
      <w:bookmarkStart w:id="779" w:name="DEFN_ELEMENT_CAPABILITY_ASSIGNMENT"/>
      <w:r w:rsidRPr="007E1EAE">
        <w:t>Capability assignment</w:t>
      </w:r>
      <w:bookmarkEnd w:id="777"/>
      <w:bookmarkEnd w:id="778"/>
    </w:p>
    <w:bookmarkEnd w:id="779"/>
    <w:p w14:paraId="16F494D4" w14:textId="77777777" w:rsidR="00E13363" w:rsidRPr="007E1EAE" w:rsidRDefault="00E13363" w:rsidP="00E13363">
      <w:r w:rsidRPr="007E1EAE">
        <w:t>A capability assignment allows node template authors to assign values to properties and attributes for a named capability definition that is part of a Node Template’s type definition.</w:t>
      </w:r>
    </w:p>
    <w:p w14:paraId="3FFE379F" w14:textId="77777777" w:rsidR="00E13363" w:rsidRPr="007E1EAE" w:rsidRDefault="00E13363" w:rsidP="00C24D56">
      <w:pPr>
        <w:pStyle w:val="Heading4"/>
        <w:numPr>
          <w:ilvl w:val="3"/>
          <w:numId w:val="3"/>
        </w:numPr>
      </w:pPr>
      <w:r w:rsidRPr="007E1EAE">
        <w:t>Keynames</w:t>
      </w:r>
    </w:p>
    <w:p w14:paraId="16A8A7DB" w14:textId="77777777" w:rsidR="00E13363" w:rsidRPr="007E1EAE" w:rsidRDefault="00E13363" w:rsidP="00E13363">
      <w:pPr>
        <w:pStyle w:val="NormalaroundTable"/>
      </w:pPr>
      <w:r w:rsidRPr="007E1EAE">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2"/>
        <w:gridCol w:w="1038"/>
        <w:gridCol w:w="1275"/>
        <w:gridCol w:w="5751"/>
      </w:tblGrid>
      <w:tr w:rsidR="00E13363" w:rsidRPr="007E1EAE" w14:paraId="11FE8684" w14:textId="77777777" w:rsidTr="00A0557C">
        <w:trPr>
          <w:cantSplit/>
          <w:tblHeader/>
        </w:trPr>
        <w:tc>
          <w:tcPr>
            <w:tcW w:w="736" w:type="pct"/>
            <w:shd w:val="clear" w:color="auto" w:fill="D9D9D9"/>
          </w:tcPr>
          <w:p w14:paraId="5F3C2EE9" w14:textId="77777777" w:rsidR="00E13363" w:rsidRPr="007E1EAE" w:rsidRDefault="00E13363" w:rsidP="00A0557C">
            <w:pPr>
              <w:pStyle w:val="TableText-Heading"/>
            </w:pPr>
            <w:r w:rsidRPr="007E1EAE">
              <w:t>Keyname</w:t>
            </w:r>
          </w:p>
        </w:tc>
        <w:tc>
          <w:tcPr>
            <w:tcW w:w="549" w:type="pct"/>
            <w:shd w:val="clear" w:color="auto" w:fill="D9D9D9"/>
          </w:tcPr>
          <w:p w14:paraId="22E07CE2" w14:textId="77777777" w:rsidR="00E13363" w:rsidRPr="007E1EAE" w:rsidRDefault="00E13363" w:rsidP="00A0557C">
            <w:pPr>
              <w:pStyle w:val="TableText-Heading"/>
            </w:pPr>
            <w:r w:rsidRPr="007E1EAE">
              <w:t>Required</w:t>
            </w:r>
          </w:p>
        </w:tc>
        <w:tc>
          <w:tcPr>
            <w:tcW w:w="674" w:type="pct"/>
            <w:shd w:val="clear" w:color="auto" w:fill="D9D9D9"/>
          </w:tcPr>
          <w:p w14:paraId="1923B495" w14:textId="77777777" w:rsidR="00E13363" w:rsidRPr="007E1EAE" w:rsidRDefault="00E13363" w:rsidP="00A0557C">
            <w:pPr>
              <w:pStyle w:val="TableText-Heading"/>
            </w:pPr>
            <w:r w:rsidRPr="007E1EAE">
              <w:t>Type</w:t>
            </w:r>
          </w:p>
        </w:tc>
        <w:tc>
          <w:tcPr>
            <w:tcW w:w="3041" w:type="pct"/>
            <w:shd w:val="clear" w:color="auto" w:fill="D9D9D9"/>
          </w:tcPr>
          <w:p w14:paraId="09D380BD" w14:textId="77777777" w:rsidR="00E13363" w:rsidRPr="007E1EAE" w:rsidRDefault="00E13363" w:rsidP="00A0557C">
            <w:pPr>
              <w:pStyle w:val="TableText-Heading"/>
            </w:pPr>
            <w:r w:rsidRPr="007E1EAE">
              <w:t>Description</w:t>
            </w:r>
          </w:p>
        </w:tc>
      </w:tr>
      <w:tr w:rsidR="00E13363" w:rsidRPr="00D84861" w14:paraId="3CD9F2EB" w14:textId="77777777" w:rsidTr="00A0557C">
        <w:trPr>
          <w:cantSplit/>
        </w:trPr>
        <w:tc>
          <w:tcPr>
            <w:tcW w:w="736" w:type="pct"/>
            <w:shd w:val="clear" w:color="auto" w:fill="FFFFFF"/>
          </w:tcPr>
          <w:p w14:paraId="6C7B1DBD" w14:textId="77777777" w:rsidR="00E13363" w:rsidRPr="007E1EAE" w:rsidRDefault="00E13363" w:rsidP="00A0557C">
            <w:pPr>
              <w:pStyle w:val="TableText"/>
            </w:pPr>
            <w:r w:rsidRPr="007E1EAE">
              <w:rPr>
                <w:noProof/>
              </w:rPr>
              <w:t>properties</w:t>
            </w:r>
          </w:p>
        </w:tc>
        <w:tc>
          <w:tcPr>
            <w:tcW w:w="549" w:type="pct"/>
            <w:shd w:val="clear" w:color="auto" w:fill="FFFFFF"/>
          </w:tcPr>
          <w:p w14:paraId="4A30C6CF" w14:textId="77777777" w:rsidR="00E13363" w:rsidRPr="007E1EAE" w:rsidRDefault="00E13363" w:rsidP="00A0557C">
            <w:pPr>
              <w:pStyle w:val="TableText"/>
            </w:pPr>
            <w:r w:rsidRPr="007E1EAE">
              <w:t>no</w:t>
            </w:r>
          </w:p>
        </w:tc>
        <w:tc>
          <w:tcPr>
            <w:tcW w:w="674" w:type="pct"/>
            <w:shd w:val="clear" w:color="auto" w:fill="FFFFFF"/>
          </w:tcPr>
          <w:p w14:paraId="4C47C372" w14:textId="77777777" w:rsidR="00E13363" w:rsidRPr="007E1EAE" w:rsidRDefault="00E13363" w:rsidP="00A0557C">
            <w:pPr>
              <w:pStyle w:val="TableText"/>
            </w:pPr>
            <w:r>
              <w:t>map</w:t>
            </w:r>
            <w:r w:rsidRPr="007E1EAE">
              <w:t xml:space="preserve"> of </w:t>
            </w:r>
          </w:p>
          <w:p w14:paraId="7821DADB" w14:textId="77777777" w:rsidR="00E13363" w:rsidRPr="007E1EAE" w:rsidRDefault="001C4EBF" w:rsidP="00A0557C">
            <w:pPr>
              <w:pStyle w:val="TableText"/>
            </w:pPr>
            <w:hyperlink w:anchor="DEFN_ELEMENT_PROPERTY_VALUE_ASSIGNMENT" w:history="1">
              <w:r w:rsidR="00E13363" w:rsidRPr="007E1EAE">
                <w:rPr>
                  <w:rStyle w:val="Hyperlink"/>
                </w:rPr>
                <w:t>property assignments</w:t>
              </w:r>
            </w:hyperlink>
          </w:p>
        </w:tc>
        <w:tc>
          <w:tcPr>
            <w:tcW w:w="3041" w:type="pct"/>
            <w:shd w:val="clear" w:color="auto" w:fill="FFFFFF"/>
          </w:tcPr>
          <w:p w14:paraId="45D5F9B8" w14:textId="77777777" w:rsidR="00E13363" w:rsidRPr="007E1EAE" w:rsidRDefault="00E13363" w:rsidP="00A0557C">
            <w:pPr>
              <w:pStyle w:val="TableText"/>
            </w:pPr>
            <w:r w:rsidRPr="007E1EAE">
              <w:t xml:space="preserve">An optional </w:t>
            </w:r>
            <w:r>
              <w:t>map</w:t>
            </w:r>
            <w:r w:rsidRPr="007E1EAE">
              <w:t xml:space="preserve"> of property definitions for the Capability definition.</w:t>
            </w:r>
          </w:p>
        </w:tc>
      </w:tr>
      <w:tr w:rsidR="00E13363" w:rsidRPr="00D84861" w14:paraId="6D0AC5BB" w14:textId="77777777" w:rsidTr="00A0557C">
        <w:trPr>
          <w:cantSplit/>
        </w:trPr>
        <w:tc>
          <w:tcPr>
            <w:tcW w:w="736" w:type="pct"/>
            <w:shd w:val="clear" w:color="auto" w:fill="FFFFFF"/>
          </w:tcPr>
          <w:p w14:paraId="1048EA81" w14:textId="77777777" w:rsidR="00E13363" w:rsidRPr="007E1EAE" w:rsidRDefault="00E13363" w:rsidP="00A0557C">
            <w:pPr>
              <w:pStyle w:val="TableText"/>
              <w:rPr>
                <w:noProof/>
              </w:rPr>
            </w:pPr>
            <w:r w:rsidRPr="007E1EAE">
              <w:rPr>
                <w:noProof/>
              </w:rPr>
              <w:t>attributes</w:t>
            </w:r>
          </w:p>
        </w:tc>
        <w:tc>
          <w:tcPr>
            <w:tcW w:w="549" w:type="pct"/>
            <w:shd w:val="clear" w:color="auto" w:fill="FFFFFF"/>
          </w:tcPr>
          <w:p w14:paraId="58591521" w14:textId="77777777" w:rsidR="00E13363" w:rsidRPr="007E1EAE" w:rsidRDefault="00E13363" w:rsidP="00A0557C">
            <w:pPr>
              <w:pStyle w:val="TableText"/>
            </w:pPr>
            <w:r w:rsidRPr="007E1EAE">
              <w:t>no</w:t>
            </w:r>
          </w:p>
        </w:tc>
        <w:tc>
          <w:tcPr>
            <w:tcW w:w="674" w:type="pct"/>
            <w:shd w:val="clear" w:color="auto" w:fill="FFFFFF"/>
          </w:tcPr>
          <w:p w14:paraId="6C8C6AA7" w14:textId="77777777" w:rsidR="00E13363" w:rsidRPr="007E1EAE" w:rsidRDefault="00E13363" w:rsidP="00A0557C">
            <w:pPr>
              <w:pStyle w:val="TableText"/>
            </w:pPr>
            <w:r>
              <w:t>map</w:t>
            </w:r>
            <w:r w:rsidRPr="007E1EAE">
              <w:t xml:space="preserve"> of</w:t>
            </w:r>
          </w:p>
          <w:p w14:paraId="61E47670" w14:textId="77777777" w:rsidR="00E13363" w:rsidRPr="007E1EAE" w:rsidRDefault="001C4EBF" w:rsidP="00A0557C">
            <w:pPr>
              <w:pStyle w:val="TableText"/>
            </w:pPr>
            <w:hyperlink w:anchor="DEFN_ELEMENT_ATTRIBUTE_VALUE_ASSIGNMENT" w:history="1">
              <w:r w:rsidR="00E13363" w:rsidRPr="007E1EAE">
                <w:rPr>
                  <w:rStyle w:val="Hyperlink"/>
                </w:rPr>
                <w:t>attribute assignments</w:t>
              </w:r>
            </w:hyperlink>
          </w:p>
        </w:tc>
        <w:tc>
          <w:tcPr>
            <w:tcW w:w="3041" w:type="pct"/>
            <w:shd w:val="clear" w:color="auto" w:fill="FFFFFF"/>
          </w:tcPr>
          <w:p w14:paraId="14A08493" w14:textId="77777777" w:rsidR="00E13363" w:rsidRPr="007E1EAE" w:rsidRDefault="00E13363" w:rsidP="00A0557C">
            <w:pPr>
              <w:pStyle w:val="TableText"/>
            </w:pPr>
            <w:r w:rsidRPr="007E1EAE">
              <w:t xml:space="preserve">An optional </w:t>
            </w:r>
            <w:r>
              <w:t>map</w:t>
            </w:r>
            <w:r w:rsidRPr="007E1EAE">
              <w:t xml:space="preserve"> of attribute definitions for the Capability definition.</w:t>
            </w:r>
          </w:p>
        </w:tc>
      </w:tr>
      <w:tr w:rsidR="00E13363" w:rsidRPr="00D84861" w14:paraId="6BBD1E0C" w14:textId="77777777" w:rsidTr="00A0557C">
        <w:trPr>
          <w:cantSplit/>
        </w:trPr>
        <w:tc>
          <w:tcPr>
            <w:tcW w:w="736" w:type="pct"/>
            <w:shd w:val="clear" w:color="auto" w:fill="FFFFFF"/>
          </w:tcPr>
          <w:p w14:paraId="515077F7" w14:textId="77777777" w:rsidR="00E13363" w:rsidRPr="007E1EAE" w:rsidRDefault="00E13363" w:rsidP="00A0557C">
            <w:pPr>
              <w:pStyle w:val="TableText"/>
              <w:rPr>
                <w:noProof/>
              </w:rPr>
            </w:pPr>
            <w:r w:rsidRPr="007E1EAE">
              <w:rPr>
                <w:noProof/>
              </w:rPr>
              <w:lastRenderedPageBreak/>
              <w:t>occurrences</w:t>
            </w:r>
          </w:p>
        </w:tc>
        <w:tc>
          <w:tcPr>
            <w:tcW w:w="549" w:type="pct"/>
            <w:shd w:val="clear" w:color="auto" w:fill="FFFFFF"/>
          </w:tcPr>
          <w:p w14:paraId="17172144" w14:textId="77777777" w:rsidR="00E13363" w:rsidRPr="007E1EAE" w:rsidRDefault="00E13363" w:rsidP="00A0557C">
            <w:pPr>
              <w:pStyle w:val="TableText"/>
            </w:pPr>
            <w:r w:rsidRPr="007E1EAE">
              <w:t>no</w:t>
            </w:r>
          </w:p>
        </w:tc>
        <w:tc>
          <w:tcPr>
            <w:tcW w:w="674" w:type="pct"/>
            <w:shd w:val="clear" w:color="auto" w:fill="FFFFFF"/>
          </w:tcPr>
          <w:p w14:paraId="6D63DBB5" w14:textId="77777777" w:rsidR="00E13363" w:rsidRDefault="001C4EBF" w:rsidP="00A0557C">
            <w:pPr>
              <w:pStyle w:val="TableText"/>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3041" w:type="pct"/>
            <w:shd w:val="clear" w:color="auto" w:fill="FFFFFF"/>
          </w:tcPr>
          <w:p w14:paraId="2AF09CD3" w14:textId="77777777" w:rsidR="00E13363" w:rsidRPr="007E1EAE" w:rsidRDefault="00E13363" w:rsidP="00A0557C">
            <w:pPr>
              <w:pStyle w:val="TableText"/>
            </w:pPr>
            <w:r>
              <w:t>An</w:t>
            </w:r>
            <w:r w:rsidRPr="007E1EAE">
              <w:t xml:space="preserve"> optional </w:t>
            </w:r>
            <w:r>
              <w:t xml:space="preserve">range that further refines the </w:t>
            </w:r>
            <w:r w:rsidRPr="007E1EAE">
              <w:t xml:space="preserve">minimum and maximum occurrences </w:t>
            </w:r>
            <w:r>
              <w:t>specified in the corresponding capability definition. If no range is specified, the range from the corresponding capability definition is used.</w:t>
            </w:r>
          </w:p>
        </w:tc>
      </w:tr>
    </w:tbl>
    <w:p w14:paraId="51369291" w14:textId="77777777" w:rsidR="00E13363" w:rsidRPr="007E1EAE" w:rsidRDefault="00E13363" w:rsidP="00C24D56">
      <w:pPr>
        <w:pStyle w:val="Heading4"/>
        <w:numPr>
          <w:ilvl w:val="3"/>
          <w:numId w:val="3"/>
        </w:numPr>
      </w:pPr>
      <w:r w:rsidRPr="007E1EAE">
        <w:t>Grammar</w:t>
      </w:r>
    </w:p>
    <w:p w14:paraId="35A1A735" w14:textId="77777777" w:rsidR="00E13363" w:rsidRPr="007E1EAE" w:rsidRDefault="00E13363" w:rsidP="00E13363">
      <w:pPr>
        <w:pStyle w:val="NormalaroundTable"/>
      </w:pPr>
      <w:r w:rsidRPr="007E1EAE">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77DAF34" w14:textId="77777777" w:rsidTr="00A0557C">
        <w:tc>
          <w:tcPr>
            <w:tcW w:w="9576" w:type="dxa"/>
            <w:shd w:val="clear" w:color="auto" w:fill="D9D9D9" w:themeFill="background1" w:themeFillShade="D9"/>
          </w:tcPr>
          <w:p w14:paraId="159870A0"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142571D6" w14:textId="77777777" w:rsidR="00E13363" w:rsidRPr="007E1EAE" w:rsidRDefault="00E13363" w:rsidP="00A0557C">
            <w:pPr>
              <w:rPr>
                <w:rStyle w:val="CodeSnippet"/>
                <w:noProof/>
              </w:rPr>
            </w:pPr>
            <w:r w:rsidRPr="007E1EAE">
              <w:rPr>
                <w:rStyle w:val="CodeSnippet"/>
                <w:noProof/>
              </w:rPr>
              <w:t xml:space="preserve">  properties:</w:t>
            </w:r>
          </w:p>
          <w:p w14:paraId="7B8CCBB2"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636F6B44" w14:textId="77777777" w:rsidR="00E13363" w:rsidRPr="007E1EAE" w:rsidRDefault="00E13363" w:rsidP="00A0557C">
            <w:pPr>
              <w:rPr>
                <w:rStyle w:val="CodeSnippet"/>
                <w:noProof/>
              </w:rPr>
            </w:pPr>
            <w:r w:rsidRPr="007E1EAE">
              <w:rPr>
                <w:rStyle w:val="CodeSnippet"/>
                <w:noProof/>
              </w:rPr>
              <w:t xml:space="preserve">  attributes:</w:t>
            </w:r>
          </w:p>
          <w:p w14:paraId="4472F66E" w14:textId="77777777" w:rsidR="00E13363" w:rsidRDefault="00E13363" w:rsidP="00A0557C">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0964B4ED" w14:textId="77777777" w:rsidR="00E13363" w:rsidRPr="007E1EAE" w:rsidRDefault="00E13363" w:rsidP="00A0557C">
            <w:pPr>
              <w:rPr>
                <w:rStyle w:val="CodeSnippet"/>
                <w:noProof/>
              </w:rPr>
            </w:pPr>
            <w:r w:rsidRPr="00056A23">
              <w:rPr>
                <w:rStyle w:val="CodeSnippet"/>
              </w:rPr>
              <w:t xml:space="preserve">  occurrences: [ </w:t>
            </w:r>
            <w:hyperlink w:anchor="TYPE_YAML_INTEGER" w:history="1">
              <w:r w:rsidRPr="00056A23">
                <w:rPr>
                  <w:rStyle w:val="CodeSnippet"/>
                </w:rPr>
                <w:t>min_occurrences</w:t>
              </w:r>
            </w:hyperlink>
            <w:r w:rsidRPr="00056A23">
              <w:rPr>
                <w:rStyle w:val="CodeSnippet"/>
              </w:rPr>
              <w:t xml:space="preserve">, </w:t>
            </w:r>
            <w:hyperlink w:anchor="TYPE_YAML_INTEGER" w:history="1">
              <w:r w:rsidRPr="00056A23">
                <w:rPr>
                  <w:rStyle w:val="CodeSnippet"/>
                </w:rPr>
                <w:t>max_occurrences</w:t>
              </w:r>
            </w:hyperlink>
            <w:r w:rsidRPr="00056A23">
              <w:rPr>
                <w:rStyle w:val="CodeSnippet"/>
              </w:rPr>
              <w:t xml:space="preserve"> ]</w:t>
            </w:r>
          </w:p>
        </w:tc>
      </w:tr>
    </w:tbl>
    <w:p w14:paraId="2BB74631" w14:textId="77777777" w:rsidR="00E13363" w:rsidRPr="007E1EAE" w:rsidRDefault="00E13363" w:rsidP="00E13363">
      <w:pPr>
        <w:pStyle w:val="NormalaroundTable"/>
      </w:pPr>
      <w:r w:rsidRPr="007E1EAE">
        <w:t>In the above grammars, the pseudo values that appear in angle brackets have the following meaning:</w:t>
      </w:r>
    </w:p>
    <w:p w14:paraId="310C99A6" w14:textId="77777777" w:rsidR="00E13363" w:rsidRPr="007E1EAE" w:rsidRDefault="00E13363" w:rsidP="00C24D56">
      <w:pPr>
        <w:pStyle w:val="ListParagraph"/>
        <w:numPr>
          <w:ilvl w:val="0"/>
          <w:numId w:val="91"/>
        </w:numPr>
        <w:ind w:left="720" w:hanging="270"/>
      </w:pPr>
      <w:r w:rsidRPr="007E1EAE">
        <w:rPr>
          <w:b/>
        </w:rPr>
        <w:t xml:space="preserve">capability_definition_name: </w:t>
      </w:r>
      <w:r w:rsidRPr="007E1EAE">
        <w:t xml:space="preserve">represents the symbolic name of the capability as a </w:t>
      </w:r>
      <w:hyperlink w:anchor="TYPE_YAML_STRING" w:history="1">
        <w:r w:rsidRPr="007E1EAE">
          <w:rPr>
            <w:rStyle w:val="Hyperlink"/>
          </w:rPr>
          <w:t>string</w:t>
        </w:r>
      </w:hyperlink>
      <w:r w:rsidRPr="007E1EAE">
        <w:t>.</w:t>
      </w:r>
    </w:p>
    <w:p w14:paraId="4B6F3298" w14:textId="77777777" w:rsidR="00E13363" w:rsidRPr="007E1EAE" w:rsidRDefault="00E13363" w:rsidP="00C24D56">
      <w:pPr>
        <w:pStyle w:val="ListParagraph"/>
        <w:numPr>
          <w:ilvl w:val="0"/>
          <w:numId w:val="91"/>
        </w:numPr>
        <w:ind w:left="720" w:hanging="270"/>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capability definition.</w:t>
      </w:r>
    </w:p>
    <w:p w14:paraId="03F4E164" w14:textId="77777777" w:rsidR="00E13363" w:rsidRDefault="00E13363" w:rsidP="00C24D56">
      <w:pPr>
        <w:pStyle w:val="ListParagraph"/>
        <w:numPr>
          <w:ilvl w:val="0"/>
          <w:numId w:val="91"/>
        </w:numPr>
        <w:ind w:left="720" w:hanging="270"/>
      </w:pPr>
      <w:r w:rsidRPr="007E1EAE">
        <w:rPr>
          <w:rStyle w:val="CodeSnippetHighlight"/>
        </w:rPr>
        <w:t>attribute_assignments</w:t>
      </w:r>
      <w:r w:rsidRPr="007E1EAE">
        <w:t xml:space="preserve">: represents the optional </w:t>
      </w:r>
      <w:r>
        <w:t>map</w:t>
      </w:r>
      <w:r w:rsidRPr="007E1EAE">
        <w:t xml:space="preserve"> of </w:t>
      </w:r>
      <w:hyperlink w:anchor="DEFN_ELEMENT_ATTRIBUTE_VALUE_ASSIGNMENT" w:history="1">
        <w:r w:rsidRPr="007E1EAE">
          <w:rPr>
            <w:rStyle w:val="Hyperlink"/>
          </w:rPr>
          <w:t>attribute assignments</w:t>
        </w:r>
      </w:hyperlink>
      <w:r w:rsidRPr="007E1EAE">
        <w:t xml:space="preserve"> for the capability definition.</w:t>
      </w:r>
    </w:p>
    <w:p w14:paraId="64776994" w14:textId="77777777" w:rsidR="00E13363" w:rsidRPr="007E1EAE" w:rsidRDefault="00E13363" w:rsidP="00C24D56">
      <w:pPr>
        <w:pStyle w:val="ListParagraph"/>
        <w:numPr>
          <w:ilvl w:val="0"/>
          <w:numId w:val="91"/>
        </w:numPr>
        <w:ind w:left="720" w:hanging="270"/>
      </w:pPr>
      <w:r>
        <w:rPr>
          <w:rStyle w:val="CodeSnippetHighlight"/>
        </w:rPr>
        <w:t>min_occurrences, max_occurrences</w:t>
      </w:r>
      <w:r w:rsidRPr="00455799">
        <w:t>:</w:t>
      </w:r>
      <w:r>
        <w:t xml:space="preserve"> lower and upper bounds of the </w:t>
      </w:r>
      <w:r w:rsidRPr="00455799">
        <w:t xml:space="preserve">range that further refines the minimum and maximum occurrences for this </w:t>
      </w:r>
      <w:r>
        <w:t>capability specified in the corresponding capability definition. T</w:t>
      </w:r>
      <w:r w:rsidRPr="00455799">
        <w:t xml:space="preserve">he range specified here must fall completely within the occurrences range specified in the corresponding </w:t>
      </w:r>
      <w:r>
        <w:t>capability</w:t>
      </w:r>
      <w:r w:rsidRPr="00455799">
        <w:t xml:space="preserve"> definition</w:t>
      </w:r>
    </w:p>
    <w:p w14:paraId="541A5211" w14:textId="77777777" w:rsidR="00E13363" w:rsidRPr="007E1EAE" w:rsidRDefault="00E13363" w:rsidP="00C24D56">
      <w:pPr>
        <w:pStyle w:val="Heading4"/>
        <w:numPr>
          <w:ilvl w:val="3"/>
          <w:numId w:val="3"/>
        </w:numPr>
      </w:pPr>
      <w:r w:rsidRPr="007E1EAE">
        <w:t>Example</w:t>
      </w:r>
    </w:p>
    <w:p w14:paraId="10CB4752" w14:textId="77777777" w:rsidR="00E13363" w:rsidRPr="007E1EAE" w:rsidRDefault="00E13363" w:rsidP="00E13363">
      <w:pPr>
        <w:pStyle w:val="NormalaroundTable"/>
      </w:pPr>
      <w:r w:rsidRPr="007E1EAE">
        <w:t xml:space="preserve">The following example shows a capability assignment: </w:t>
      </w:r>
    </w:p>
    <w:p w14:paraId="617BD2E7" w14:textId="77777777" w:rsidR="00E13363" w:rsidRPr="007E1EAE" w:rsidRDefault="00E13363" w:rsidP="00C24D56">
      <w:pPr>
        <w:pStyle w:val="Heading5"/>
        <w:numPr>
          <w:ilvl w:val="4"/>
          <w:numId w:val="3"/>
        </w:numPr>
      </w:pPr>
      <w:r w:rsidRPr="007E1EAE">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4968211" w14:textId="77777777" w:rsidTr="00A0557C">
        <w:trPr>
          <w:trHeight w:val="256"/>
        </w:trPr>
        <w:tc>
          <w:tcPr>
            <w:tcW w:w="9576" w:type="dxa"/>
            <w:shd w:val="clear" w:color="auto" w:fill="D9D9D9" w:themeFill="background1" w:themeFillShade="D9"/>
          </w:tcPr>
          <w:p w14:paraId="6656D802" w14:textId="77777777" w:rsidR="00E13363" w:rsidRPr="007E1EAE" w:rsidRDefault="00E13363" w:rsidP="00A0557C">
            <w:pPr>
              <w:rPr>
                <w:rStyle w:val="CodeSnippet"/>
              </w:rPr>
            </w:pPr>
            <w:r w:rsidRPr="007E1EAE">
              <w:rPr>
                <w:rStyle w:val="CodeSnippet"/>
              </w:rPr>
              <w:t>node_templates:</w:t>
            </w:r>
          </w:p>
          <w:p w14:paraId="2CA9BABD" w14:textId="77777777" w:rsidR="00E13363" w:rsidRPr="007E1EAE" w:rsidRDefault="00E13363" w:rsidP="00A0557C">
            <w:pPr>
              <w:rPr>
                <w:rStyle w:val="CodeSnippet"/>
              </w:rPr>
            </w:pPr>
            <w:r w:rsidRPr="007E1EAE">
              <w:rPr>
                <w:rStyle w:val="CodeSnippet"/>
              </w:rPr>
              <w:t xml:space="preserve">  some_node_template:</w:t>
            </w:r>
          </w:p>
          <w:p w14:paraId="066DC1BA" w14:textId="77777777" w:rsidR="00E13363" w:rsidRPr="007E1EAE" w:rsidRDefault="00E13363" w:rsidP="00A0557C">
            <w:pPr>
              <w:rPr>
                <w:rStyle w:val="CodeSnippet"/>
              </w:rPr>
            </w:pPr>
            <w:r w:rsidRPr="007E1EAE">
              <w:rPr>
                <w:rStyle w:val="CodeSnippet"/>
              </w:rPr>
              <w:t xml:space="preserve">    capabilities:</w:t>
            </w:r>
          </w:p>
          <w:p w14:paraId="3BADA09D" w14:textId="77777777" w:rsidR="00E13363" w:rsidRPr="007E1EAE" w:rsidRDefault="00E13363" w:rsidP="00A0557C">
            <w:pPr>
              <w:rPr>
                <w:rStyle w:val="CodeSnippet"/>
              </w:rPr>
            </w:pPr>
            <w:r w:rsidRPr="007E1EAE">
              <w:rPr>
                <w:rStyle w:val="CodeSnippet"/>
              </w:rPr>
              <w:t xml:space="preserve">      some_capability: </w:t>
            </w:r>
          </w:p>
          <w:p w14:paraId="0EF768AD" w14:textId="77777777" w:rsidR="00E13363" w:rsidRPr="007E1EAE" w:rsidRDefault="00E13363" w:rsidP="00A0557C">
            <w:pPr>
              <w:rPr>
                <w:rStyle w:val="CodeSnippet"/>
              </w:rPr>
            </w:pPr>
            <w:r w:rsidRPr="007E1EAE">
              <w:rPr>
                <w:rStyle w:val="CodeSnippet"/>
              </w:rPr>
              <w:t xml:space="preserve">        properties:</w:t>
            </w:r>
          </w:p>
          <w:p w14:paraId="44776CD2" w14:textId="77777777" w:rsidR="00E13363" w:rsidRPr="007E1EAE" w:rsidRDefault="00E13363" w:rsidP="00A0557C">
            <w:pPr>
              <w:rPr>
                <w:rStyle w:val="CodeSnippet"/>
                <w:noProof/>
              </w:rPr>
            </w:pPr>
            <w:r w:rsidRPr="007E1EAE">
              <w:rPr>
                <w:rStyle w:val="CodeSnippet"/>
              </w:rPr>
              <w:t xml:space="preserve">          limit: 100</w:t>
            </w:r>
          </w:p>
        </w:tc>
      </w:tr>
    </w:tbl>
    <w:p w14:paraId="0D088E7C" w14:textId="77777777" w:rsidR="00E13363" w:rsidRPr="007E1EAE" w:rsidRDefault="00E13363" w:rsidP="00C24D56">
      <w:pPr>
        <w:pStyle w:val="Heading3"/>
        <w:numPr>
          <w:ilvl w:val="2"/>
          <w:numId w:val="3"/>
        </w:numPr>
      </w:pPr>
      <w:bookmarkStart w:id="780" w:name="_Toc454457767"/>
      <w:bookmarkStart w:id="781" w:name="_Toc454458566"/>
      <w:bookmarkStart w:id="782" w:name="DEFN_ELEMENT_REQUIREMENT_ASSIGNMENT"/>
      <w:r w:rsidRPr="007E1EAE">
        <w:t>Requirement assignment</w:t>
      </w:r>
      <w:bookmarkEnd w:id="780"/>
      <w:bookmarkEnd w:id="781"/>
    </w:p>
    <w:bookmarkEnd w:id="782"/>
    <w:p w14:paraId="1C4EE964" w14:textId="77777777" w:rsidR="00E13363" w:rsidRPr="007E1EAE" w:rsidRDefault="00E13363" w:rsidP="00E13363">
      <w:r w:rsidRPr="007E1EAE">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1A5C599A" w14:textId="77777777" w:rsidR="00E13363" w:rsidRPr="007E1EAE" w:rsidRDefault="00E13363" w:rsidP="00C24D56">
      <w:pPr>
        <w:pStyle w:val="Heading4"/>
        <w:numPr>
          <w:ilvl w:val="3"/>
          <w:numId w:val="3"/>
        </w:numPr>
      </w:pPr>
      <w:r w:rsidRPr="007E1EAE">
        <w:t>Keynames</w:t>
      </w:r>
    </w:p>
    <w:p w14:paraId="63E62C3B" w14:textId="77777777" w:rsidR="00E13363" w:rsidRPr="007E1EAE" w:rsidRDefault="00E13363" w:rsidP="00E13363">
      <w:pPr>
        <w:pStyle w:val="NormalaroundTable"/>
      </w:pPr>
      <w:r w:rsidRPr="007E1EAE">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81"/>
        <w:gridCol w:w="1179"/>
        <w:gridCol w:w="5878"/>
      </w:tblGrid>
      <w:tr w:rsidR="00E13363" w:rsidRPr="007E1EAE" w14:paraId="3FF4BA40" w14:textId="77777777" w:rsidTr="00A0557C">
        <w:trPr>
          <w:cantSplit/>
          <w:tblHeader/>
        </w:trPr>
        <w:tc>
          <w:tcPr>
            <w:tcW w:w="657" w:type="pct"/>
            <w:shd w:val="clear" w:color="auto" w:fill="D9D9D9"/>
          </w:tcPr>
          <w:p w14:paraId="103BB19F" w14:textId="77777777" w:rsidR="00E13363" w:rsidRPr="007E1EAE" w:rsidRDefault="00E13363" w:rsidP="00A0557C">
            <w:pPr>
              <w:pStyle w:val="TableText-Heading"/>
            </w:pPr>
            <w:r w:rsidRPr="007E1EAE">
              <w:lastRenderedPageBreak/>
              <w:t>Keyname</w:t>
            </w:r>
          </w:p>
        </w:tc>
        <w:tc>
          <w:tcPr>
            <w:tcW w:w="577" w:type="pct"/>
            <w:shd w:val="clear" w:color="auto" w:fill="D9D9D9"/>
          </w:tcPr>
          <w:p w14:paraId="5D19E099" w14:textId="77777777" w:rsidR="00E13363" w:rsidRPr="007E1EAE" w:rsidRDefault="00E13363" w:rsidP="00A0557C">
            <w:pPr>
              <w:pStyle w:val="TableText-Heading"/>
            </w:pPr>
            <w:r w:rsidRPr="007E1EAE">
              <w:t>Required</w:t>
            </w:r>
          </w:p>
        </w:tc>
        <w:tc>
          <w:tcPr>
            <w:tcW w:w="629" w:type="pct"/>
            <w:shd w:val="clear" w:color="auto" w:fill="D9D9D9"/>
          </w:tcPr>
          <w:p w14:paraId="44CA447E" w14:textId="77777777" w:rsidR="00E13363" w:rsidRPr="007E1EAE" w:rsidRDefault="00E13363" w:rsidP="00A0557C">
            <w:pPr>
              <w:pStyle w:val="TableText-Heading"/>
            </w:pPr>
            <w:r w:rsidRPr="007E1EAE">
              <w:t>Type</w:t>
            </w:r>
          </w:p>
        </w:tc>
        <w:tc>
          <w:tcPr>
            <w:tcW w:w="3138" w:type="pct"/>
            <w:shd w:val="clear" w:color="auto" w:fill="D9D9D9"/>
          </w:tcPr>
          <w:p w14:paraId="1EB279BB" w14:textId="77777777" w:rsidR="00E13363" w:rsidRPr="007E1EAE" w:rsidRDefault="00E13363" w:rsidP="00A0557C">
            <w:pPr>
              <w:pStyle w:val="TableText-Heading"/>
            </w:pPr>
            <w:r w:rsidRPr="007E1EAE">
              <w:t>Description</w:t>
            </w:r>
          </w:p>
        </w:tc>
      </w:tr>
      <w:tr w:rsidR="00E13363" w:rsidRPr="00D84861" w14:paraId="68E0A72A" w14:textId="77777777" w:rsidTr="00A0557C">
        <w:trPr>
          <w:cantSplit/>
        </w:trPr>
        <w:tc>
          <w:tcPr>
            <w:tcW w:w="657" w:type="pct"/>
            <w:shd w:val="clear" w:color="auto" w:fill="FFFFFF"/>
          </w:tcPr>
          <w:p w14:paraId="2A99EF62" w14:textId="77777777" w:rsidR="00E13363" w:rsidRPr="007E1EAE" w:rsidRDefault="00E13363" w:rsidP="00A0557C">
            <w:pPr>
              <w:pStyle w:val="TableText"/>
              <w:rPr>
                <w:noProof/>
              </w:rPr>
            </w:pPr>
            <w:r w:rsidRPr="007E1EAE">
              <w:rPr>
                <w:noProof/>
              </w:rPr>
              <w:t>capability</w:t>
            </w:r>
          </w:p>
        </w:tc>
        <w:tc>
          <w:tcPr>
            <w:tcW w:w="577" w:type="pct"/>
            <w:shd w:val="clear" w:color="auto" w:fill="FFFFFF"/>
          </w:tcPr>
          <w:p w14:paraId="6E815D0A" w14:textId="77777777" w:rsidR="00E13363" w:rsidRPr="007E1EAE" w:rsidRDefault="00E13363" w:rsidP="00A0557C">
            <w:pPr>
              <w:pStyle w:val="TableText"/>
            </w:pPr>
            <w:r w:rsidRPr="007E1EAE">
              <w:t>no</w:t>
            </w:r>
          </w:p>
        </w:tc>
        <w:tc>
          <w:tcPr>
            <w:tcW w:w="629" w:type="pct"/>
            <w:shd w:val="clear" w:color="auto" w:fill="FFFFFF"/>
          </w:tcPr>
          <w:p w14:paraId="73DB2BAF"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3138" w:type="pct"/>
            <w:shd w:val="clear" w:color="auto" w:fill="FFFFFF"/>
          </w:tcPr>
          <w:p w14:paraId="3A27DDDF" w14:textId="77777777" w:rsidR="00E13363" w:rsidRPr="007E1EAE" w:rsidRDefault="00E13363" w:rsidP="00A0557C">
            <w:pPr>
              <w:pStyle w:val="TableText"/>
            </w:pPr>
            <w:r w:rsidRPr="007E1EAE">
              <w:t>The optional reserved keyname used to provide the name of either a:</w:t>
            </w:r>
          </w:p>
          <w:p w14:paraId="2677933F" w14:textId="77777777" w:rsidR="00E13363" w:rsidRPr="007E1EAE" w:rsidRDefault="00E13363" w:rsidP="00C24D56">
            <w:pPr>
              <w:pStyle w:val="TableText"/>
              <w:numPr>
                <w:ilvl w:val="0"/>
                <w:numId w:val="55"/>
              </w:numPr>
            </w:pPr>
            <w:r w:rsidRPr="007E1EAE">
              <w:rPr>
                <w:b/>
              </w:rPr>
              <w:t>Capability definition</w:t>
            </w:r>
            <w:r w:rsidRPr="007E1EAE">
              <w:t xml:space="preserve"> within a </w:t>
            </w:r>
            <w:r w:rsidRPr="007E1EAE">
              <w:rPr>
                <w:i/>
              </w:rPr>
              <w:t>target</w:t>
            </w:r>
            <w:r w:rsidRPr="007E1EAE">
              <w:t xml:space="preserve"> node template that can fulfill the requirement.</w:t>
            </w:r>
          </w:p>
          <w:p w14:paraId="5458AC8E" w14:textId="77777777" w:rsidR="00E13363" w:rsidRPr="007E1EAE" w:rsidRDefault="00E13363" w:rsidP="00C24D56">
            <w:pPr>
              <w:pStyle w:val="TableText"/>
              <w:numPr>
                <w:ilvl w:val="0"/>
                <w:numId w:val="55"/>
              </w:numPr>
            </w:pPr>
            <w:r w:rsidRPr="007E1EAE">
              <w:rPr>
                <w:b/>
              </w:rPr>
              <w:t>Capability Type</w:t>
            </w:r>
            <w:r w:rsidRPr="007E1EAE">
              <w:t xml:space="preserve"> that the provider will use to select a type-compatible </w:t>
            </w:r>
            <w:r w:rsidRPr="007E1EAE">
              <w:rPr>
                <w:i/>
              </w:rPr>
              <w:t>target</w:t>
            </w:r>
            <w:r w:rsidRPr="007E1EAE">
              <w:t xml:space="preserve"> node template to fulfill the requirement at runtime. </w:t>
            </w:r>
          </w:p>
        </w:tc>
      </w:tr>
      <w:tr w:rsidR="00E13363" w:rsidRPr="00D84861" w14:paraId="0E678A5B" w14:textId="77777777" w:rsidTr="00A0557C">
        <w:trPr>
          <w:cantSplit/>
        </w:trPr>
        <w:tc>
          <w:tcPr>
            <w:tcW w:w="657" w:type="pct"/>
            <w:shd w:val="clear" w:color="auto" w:fill="FFFFFF"/>
          </w:tcPr>
          <w:p w14:paraId="0D79DF76" w14:textId="77777777" w:rsidR="00E13363" w:rsidRPr="007E1EAE" w:rsidRDefault="00E13363" w:rsidP="00A0557C">
            <w:pPr>
              <w:pStyle w:val="TableText"/>
              <w:rPr>
                <w:noProof/>
              </w:rPr>
            </w:pPr>
            <w:r w:rsidRPr="007E1EAE">
              <w:rPr>
                <w:noProof/>
              </w:rPr>
              <w:t>node</w:t>
            </w:r>
          </w:p>
        </w:tc>
        <w:tc>
          <w:tcPr>
            <w:tcW w:w="577" w:type="pct"/>
            <w:shd w:val="clear" w:color="auto" w:fill="FFFFFF"/>
          </w:tcPr>
          <w:p w14:paraId="177E663F" w14:textId="77777777" w:rsidR="00E13363" w:rsidRPr="007E1EAE" w:rsidRDefault="00E13363" w:rsidP="00A0557C">
            <w:pPr>
              <w:pStyle w:val="TableText"/>
            </w:pPr>
            <w:r w:rsidRPr="007E1EAE">
              <w:t>no</w:t>
            </w:r>
          </w:p>
        </w:tc>
        <w:tc>
          <w:tcPr>
            <w:tcW w:w="629" w:type="pct"/>
            <w:shd w:val="clear" w:color="auto" w:fill="FFFFFF"/>
          </w:tcPr>
          <w:p w14:paraId="67253116"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3138" w:type="pct"/>
            <w:shd w:val="clear" w:color="auto" w:fill="FFFFFF"/>
          </w:tcPr>
          <w:p w14:paraId="18D90DA9" w14:textId="77777777" w:rsidR="00E13363" w:rsidRPr="007E1EAE" w:rsidRDefault="00E13363" w:rsidP="00A0557C">
            <w:pPr>
              <w:pStyle w:val="TableText"/>
            </w:pPr>
            <w:r w:rsidRPr="007E1EAE">
              <w:t>The optional reserved keyname used to identify the target node of a relationship.  specifically, it is used to provide either a:</w:t>
            </w:r>
          </w:p>
          <w:p w14:paraId="59EDB8C0" w14:textId="77777777" w:rsidR="00E13363" w:rsidRPr="007E1EAE" w:rsidRDefault="00E13363" w:rsidP="00C24D56">
            <w:pPr>
              <w:pStyle w:val="TableText"/>
              <w:numPr>
                <w:ilvl w:val="0"/>
                <w:numId w:val="54"/>
              </w:numPr>
            </w:pPr>
            <w:r w:rsidRPr="007E1EAE">
              <w:rPr>
                <w:b/>
              </w:rPr>
              <w:t>Node Template</w:t>
            </w:r>
            <w:r w:rsidRPr="007E1EAE">
              <w:t xml:space="preserve"> name that can fulfill the target node requirement.</w:t>
            </w:r>
          </w:p>
          <w:p w14:paraId="0FD58BF9" w14:textId="77777777" w:rsidR="00E13363" w:rsidRPr="007E1EAE" w:rsidRDefault="00E13363" w:rsidP="00C24D56">
            <w:pPr>
              <w:pStyle w:val="TableText"/>
              <w:numPr>
                <w:ilvl w:val="0"/>
                <w:numId w:val="54"/>
              </w:numPr>
            </w:pPr>
            <w:r w:rsidRPr="007E1EAE">
              <w:rPr>
                <w:b/>
              </w:rPr>
              <w:t>Node Type</w:t>
            </w:r>
            <w:r w:rsidRPr="007E1EAE">
              <w:t xml:space="preserve"> name that the provider will use to select a type-compatible node template to fulfill the requirement at runtime.</w:t>
            </w:r>
          </w:p>
        </w:tc>
      </w:tr>
      <w:tr w:rsidR="00E13363" w:rsidRPr="00D84861" w14:paraId="3F658B66" w14:textId="77777777" w:rsidTr="00A0557C">
        <w:trPr>
          <w:cantSplit/>
        </w:trPr>
        <w:tc>
          <w:tcPr>
            <w:tcW w:w="657" w:type="pct"/>
            <w:shd w:val="clear" w:color="auto" w:fill="FFFFFF"/>
          </w:tcPr>
          <w:p w14:paraId="35336FB2" w14:textId="77777777" w:rsidR="00E13363" w:rsidRPr="007E1EAE" w:rsidRDefault="00E13363" w:rsidP="00A0557C">
            <w:pPr>
              <w:pStyle w:val="TableText"/>
              <w:rPr>
                <w:noProof/>
              </w:rPr>
            </w:pPr>
            <w:r w:rsidRPr="007E1EAE">
              <w:rPr>
                <w:noProof/>
              </w:rPr>
              <w:t>relationship</w:t>
            </w:r>
          </w:p>
        </w:tc>
        <w:tc>
          <w:tcPr>
            <w:tcW w:w="577" w:type="pct"/>
            <w:shd w:val="clear" w:color="auto" w:fill="FFFFFF"/>
          </w:tcPr>
          <w:p w14:paraId="1150C0B4" w14:textId="77777777" w:rsidR="00E13363" w:rsidRPr="007E1EAE" w:rsidRDefault="00E13363" w:rsidP="00A0557C">
            <w:pPr>
              <w:pStyle w:val="TableText"/>
            </w:pPr>
            <w:r w:rsidRPr="007E1EAE">
              <w:t>no</w:t>
            </w:r>
          </w:p>
        </w:tc>
        <w:tc>
          <w:tcPr>
            <w:tcW w:w="629" w:type="pct"/>
            <w:shd w:val="clear" w:color="auto" w:fill="FFFFFF"/>
          </w:tcPr>
          <w:p w14:paraId="61FD8657"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3138" w:type="pct"/>
            <w:shd w:val="clear" w:color="auto" w:fill="FFFFFF"/>
          </w:tcPr>
          <w:p w14:paraId="5617A659" w14:textId="77777777" w:rsidR="00E13363" w:rsidRPr="007E1EAE" w:rsidRDefault="00E13363" w:rsidP="00A0557C">
            <w:pPr>
              <w:pStyle w:val="TableText"/>
            </w:pPr>
            <w:r w:rsidRPr="007E1EAE">
              <w:t>The optional reserved keyname used to provide the name of either a:</w:t>
            </w:r>
          </w:p>
          <w:p w14:paraId="64559001" w14:textId="77777777" w:rsidR="00E13363" w:rsidRPr="007E1EAE" w:rsidRDefault="00E13363" w:rsidP="00C24D56">
            <w:pPr>
              <w:pStyle w:val="TableText"/>
              <w:numPr>
                <w:ilvl w:val="0"/>
                <w:numId w:val="56"/>
              </w:numPr>
            </w:pPr>
            <w:r w:rsidRPr="007E1EAE">
              <w:rPr>
                <w:b/>
              </w:rPr>
              <w:t>Relationship Template</w:t>
            </w:r>
            <w:r w:rsidRPr="007E1EAE">
              <w:t xml:space="preserve"> to use to relate the </w:t>
            </w:r>
            <w:r w:rsidRPr="007E1EAE">
              <w:rPr>
                <w:i/>
              </w:rPr>
              <w:t>source</w:t>
            </w:r>
            <w:r w:rsidRPr="007E1EAE">
              <w:t xml:space="preserve"> node to the (capability in the) </w:t>
            </w:r>
            <w:r w:rsidRPr="007E1EAE">
              <w:rPr>
                <w:i/>
              </w:rPr>
              <w:t>target</w:t>
            </w:r>
            <w:r w:rsidRPr="007E1EAE">
              <w:t xml:space="preserve"> node when fulfilling the requirement.</w:t>
            </w:r>
          </w:p>
          <w:p w14:paraId="418250E0" w14:textId="77777777" w:rsidR="00E13363" w:rsidRPr="007E1EAE" w:rsidRDefault="00E13363" w:rsidP="00C24D56">
            <w:pPr>
              <w:pStyle w:val="TableText"/>
              <w:numPr>
                <w:ilvl w:val="0"/>
                <w:numId w:val="56"/>
              </w:numPr>
            </w:pPr>
            <w:r w:rsidRPr="007E1EAE">
              <w:rPr>
                <w:b/>
              </w:rPr>
              <w:t>Relationship Type</w:t>
            </w:r>
            <w:r w:rsidRPr="007E1EAE">
              <w:t xml:space="preserve"> that the provider will use to select a type-compatible relationship template to relate the </w:t>
            </w:r>
            <w:r w:rsidRPr="007E1EAE">
              <w:rPr>
                <w:i/>
              </w:rPr>
              <w:t>source</w:t>
            </w:r>
            <w:r w:rsidRPr="007E1EAE">
              <w:t xml:space="preserve"> node to the </w:t>
            </w:r>
            <w:r w:rsidRPr="007E1EAE">
              <w:rPr>
                <w:i/>
              </w:rPr>
              <w:t>target</w:t>
            </w:r>
            <w:r w:rsidRPr="007E1EAE">
              <w:t xml:space="preserve"> node at runtime.</w:t>
            </w:r>
          </w:p>
        </w:tc>
      </w:tr>
      <w:tr w:rsidR="00E13363" w:rsidRPr="00D84861" w14:paraId="6175DEB6" w14:textId="77777777" w:rsidTr="00A0557C">
        <w:trPr>
          <w:cantSplit/>
        </w:trPr>
        <w:tc>
          <w:tcPr>
            <w:tcW w:w="657" w:type="pct"/>
            <w:shd w:val="clear" w:color="auto" w:fill="FFFFFF"/>
          </w:tcPr>
          <w:p w14:paraId="35A1A2B8" w14:textId="77777777" w:rsidR="00E13363" w:rsidRPr="007E1EAE" w:rsidRDefault="00E13363" w:rsidP="00A0557C">
            <w:pPr>
              <w:pStyle w:val="TableText"/>
              <w:rPr>
                <w:noProof/>
              </w:rPr>
            </w:pPr>
            <w:r w:rsidRPr="007E1EAE">
              <w:rPr>
                <w:noProof/>
              </w:rPr>
              <w:t>node_filter</w:t>
            </w:r>
          </w:p>
        </w:tc>
        <w:tc>
          <w:tcPr>
            <w:tcW w:w="577" w:type="pct"/>
            <w:shd w:val="clear" w:color="auto" w:fill="FFFFFF"/>
          </w:tcPr>
          <w:p w14:paraId="14EC3E72" w14:textId="77777777" w:rsidR="00E13363" w:rsidRPr="007E1EAE" w:rsidRDefault="00E13363" w:rsidP="00A0557C">
            <w:pPr>
              <w:pStyle w:val="TableText"/>
            </w:pPr>
            <w:r w:rsidRPr="007E1EAE">
              <w:t>no</w:t>
            </w:r>
          </w:p>
        </w:tc>
        <w:tc>
          <w:tcPr>
            <w:tcW w:w="629" w:type="pct"/>
            <w:shd w:val="clear" w:color="auto" w:fill="FFFFFF"/>
          </w:tcPr>
          <w:p w14:paraId="46244779" w14:textId="77777777" w:rsidR="00E13363" w:rsidRPr="007E1EAE" w:rsidRDefault="001C4EBF" w:rsidP="00A0557C">
            <w:pPr>
              <w:pStyle w:val="TableText"/>
            </w:pPr>
            <w:hyperlink w:anchor="DEFN_ELEMENT_NODE_FILTER_DEFN" w:history="1">
              <w:r w:rsidR="00E13363" w:rsidRPr="007E1EAE">
                <w:rPr>
                  <w:rStyle w:val="Hyperlink"/>
                </w:rPr>
                <w:t>node filter</w:t>
              </w:r>
            </w:hyperlink>
          </w:p>
        </w:tc>
        <w:tc>
          <w:tcPr>
            <w:tcW w:w="3138" w:type="pct"/>
            <w:shd w:val="clear" w:color="auto" w:fill="FFFFFF"/>
          </w:tcPr>
          <w:p w14:paraId="78D6BF4D" w14:textId="77777777" w:rsidR="00E13363" w:rsidRPr="007E1EAE" w:rsidRDefault="00E13363" w:rsidP="00A0557C">
            <w:pPr>
              <w:pStyle w:val="TableText"/>
            </w:pPr>
            <w:r w:rsidRPr="007E1EAE">
              <w:t xml:space="preserve">The optional filter definition that TOSCA orchestrators or providers would use to select a type-compatible </w:t>
            </w:r>
            <w:r w:rsidRPr="007E1EAE">
              <w:rPr>
                <w:i/>
              </w:rPr>
              <w:t>target</w:t>
            </w:r>
            <w:r w:rsidRPr="007E1EAE">
              <w:t xml:space="preserve"> node that can fulfill the associated abstract requirement at runtime.</w:t>
            </w:r>
          </w:p>
        </w:tc>
      </w:tr>
      <w:tr w:rsidR="00E13363" w:rsidRPr="00D84861" w14:paraId="4EE749C2" w14:textId="77777777" w:rsidTr="00A0557C">
        <w:trPr>
          <w:cantSplit/>
        </w:trPr>
        <w:tc>
          <w:tcPr>
            <w:tcW w:w="657" w:type="pct"/>
            <w:shd w:val="clear" w:color="auto" w:fill="FFFFFF"/>
          </w:tcPr>
          <w:p w14:paraId="01EDE222" w14:textId="77777777" w:rsidR="00E13363" w:rsidRPr="007E1EAE" w:rsidRDefault="00E13363" w:rsidP="00A0557C">
            <w:pPr>
              <w:pStyle w:val="TableText"/>
              <w:rPr>
                <w:noProof/>
              </w:rPr>
            </w:pPr>
            <w:r w:rsidRPr="007E1EAE">
              <w:rPr>
                <w:noProof/>
              </w:rPr>
              <w:t>occurrences</w:t>
            </w:r>
          </w:p>
        </w:tc>
        <w:tc>
          <w:tcPr>
            <w:tcW w:w="577" w:type="pct"/>
            <w:shd w:val="clear" w:color="auto" w:fill="FFFFFF"/>
          </w:tcPr>
          <w:p w14:paraId="1E08E90D" w14:textId="77777777" w:rsidR="00E13363" w:rsidRPr="007E1EAE" w:rsidRDefault="00E13363" w:rsidP="00A0557C">
            <w:pPr>
              <w:pStyle w:val="TableText"/>
            </w:pPr>
            <w:r w:rsidRPr="007E1EAE">
              <w:t>no</w:t>
            </w:r>
          </w:p>
        </w:tc>
        <w:tc>
          <w:tcPr>
            <w:tcW w:w="629" w:type="pct"/>
            <w:shd w:val="clear" w:color="auto" w:fill="FFFFFF"/>
          </w:tcPr>
          <w:p w14:paraId="56E16221" w14:textId="77777777" w:rsidR="00E13363" w:rsidRDefault="001C4EBF" w:rsidP="00A0557C">
            <w:pPr>
              <w:pStyle w:val="TableText"/>
              <w:rPr>
                <w:rStyle w:val="Hyperlink"/>
              </w:rPr>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3138" w:type="pct"/>
            <w:shd w:val="clear" w:color="auto" w:fill="FFFFFF"/>
          </w:tcPr>
          <w:p w14:paraId="1F7E64A1" w14:textId="77777777" w:rsidR="00E13363" w:rsidRPr="007E1EAE" w:rsidRDefault="00E13363" w:rsidP="00A0557C">
            <w:pPr>
              <w:pStyle w:val="TableText"/>
            </w:pPr>
            <w:r>
              <w:t>An optional range that further refines the</w:t>
            </w:r>
            <w:r w:rsidRPr="007E1EAE">
              <w:t xml:space="preserve"> optional minimum and maximum occurrences for </w:t>
            </w:r>
            <w:r>
              <w:t>this</w:t>
            </w:r>
            <w:r w:rsidRPr="007E1EAE">
              <w:t xml:space="preserve"> requirement</w:t>
            </w:r>
            <w:r>
              <w:t>. If no range is specified, the range from the corresponding requirement definition is used.</w:t>
            </w:r>
          </w:p>
        </w:tc>
      </w:tr>
    </w:tbl>
    <w:p w14:paraId="1A056614" w14:textId="77777777" w:rsidR="00E13363" w:rsidRPr="007E1EAE" w:rsidRDefault="00E13363" w:rsidP="00E13363">
      <w:pPr>
        <w:pStyle w:val="NormalaroundTable"/>
      </w:pPr>
      <w:r w:rsidRPr="007E1EAE">
        <w:t xml:space="preserve">The following is the list of recognized keynames for a TOSCA requirement assignment’s </w:t>
      </w:r>
      <w:r w:rsidRPr="007E1EAE">
        <w:rPr>
          <w:rStyle w:val="CodeSnippetHighlight"/>
        </w:rPr>
        <w:t>relationship</w:t>
      </w:r>
      <w:r w:rsidRPr="007E1EAE">
        <w:t xml:space="preserve"> keyname which is used when </w:t>
      </w:r>
      <w:r>
        <w:t>p</w:t>
      </w:r>
      <w:r w:rsidRPr="007E1EAE">
        <w:t xml:space="preserve">roperty assignments </w:t>
      </w:r>
      <w:r>
        <w:t>or</w:t>
      </w:r>
      <w:r w:rsidRPr="007E1EAE">
        <w:t xml:space="preserve"> inputs of declared interfaces </w:t>
      </w:r>
      <w:r>
        <w:t>(</w:t>
      </w:r>
      <w:r w:rsidRPr="007E1EAE">
        <w:t>or their operations</w:t>
      </w:r>
      <w:r>
        <w:t xml:space="preserve">) </w:t>
      </w:r>
      <w:r w:rsidRPr="006E22C9">
        <w:t>need to be provided</w:t>
      </w:r>
      <w:r w:rsidRPr="007E1EAE">
        <w: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81"/>
        <w:gridCol w:w="1179"/>
        <w:gridCol w:w="5878"/>
      </w:tblGrid>
      <w:tr w:rsidR="00E13363" w:rsidRPr="007E1EAE" w14:paraId="1DC02507" w14:textId="77777777" w:rsidTr="00A0557C">
        <w:trPr>
          <w:cantSplit/>
          <w:tblHeader/>
        </w:trPr>
        <w:tc>
          <w:tcPr>
            <w:tcW w:w="657" w:type="pct"/>
            <w:shd w:val="clear" w:color="auto" w:fill="D9D9D9"/>
          </w:tcPr>
          <w:p w14:paraId="5C29D57F" w14:textId="77777777" w:rsidR="00E13363" w:rsidRPr="007E1EAE" w:rsidRDefault="00E13363" w:rsidP="00A0557C">
            <w:pPr>
              <w:pStyle w:val="TableText-Heading"/>
            </w:pPr>
            <w:r w:rsidRPr="007E1EAE">
              <w:t>Keyname</w:t>
            </w:r>
          </w:p>
        </w:tc>
        <w:tc>
          <w:tcPr>
            <w:tcW w:w="577" w:type="pct"/>
            <w:shd w:val="clear" w:color="auto" w:fill="D9D9D9"/>
          </w:tcPr>
          <w:p w14:paraId="4BF046DF" w14:textId="77777777" w:rsidR="00E13363" w:rsidRPr="007E1EAE" w:rsidRDefault="00E13363" w:rsidP="00A0557C">
            <w:pPr>
              <w:pStyle w:val="TableText-Heading"/>
            </w:pPr>
            <w:r w:rsidRPr="007E1EAE">
              <w:t>Required</w:t>
            </w:r>
          </w:p>
        </w:tc>
        <w:tc>
          <w:tcPr>
            <w:tcW w:w="629" w:type="pct"/>
            <w:shd w:val="clear" w:color="auto" w:fill="D9D9D9"/>
          </w:tcPr>
          <w:p w14:paraId="5BDBBBC4" w14:textId="77777777" w:rsidR="00E13363" w:rsidRPr="007E1EAE" w:rsidRDefault="00E13363" w:rsidP="00A0557C">
            <w:pPr>
              <w:pStyle w:val="TableText-Heading"/>
            </w:pPr>
            <w:r w:rsidRPr="007E1EAE">
              <w:t>Type</w:t>
            </w:r>
          </w:p>
        </w:tc>
        <w:tc>
          <w:tcPr>
            <w:tcW w:w="3138" w:type="pct"/>
            <w:shd w:val="clear" w:color="auto" w:fill="D9D9D9"/>
          </w:tcPr>
          <w:p w14:paraId="17BF377B" w14:textId="77777777" w:rsidR="00E13363" w:rsidRPr="007E1EAE" w:rsidRDefault="00E13363" w:rsidP="00A0557C">
            <w:pPr>
              <w:pStyle w:val="TableText-Heading"/>
            </w:pPr>
            <w:r w:rsidRPr="007E1EAE">
              <w:t>Description</w:t>
            </w:r>
          </w:p>
        </w:tc>
      </w:tr>
      <w:tr w:rsidR="00E13363" w:rsidRPr="00D84861" w14:paraId="46FD54EB" w14:textId="77777777" w:rsidTr="00A0557C">
        <w:trPr>
          <w:cantSplit/>
        </w:trPr>
        <w:tc>
          <w:tcPr>
            <w:tcW w:w="657" w:type="pct"/>
            <w:shd w:val="clear" w:color="auto" w:fill="FFFFFF"/>
          </w:tcPr>
          <w:p w14:paraId="6F5951FC" w14:textId="77777777" w:rsidR="00E13363" w:rsidRPr="007E1EAE" w:rsidRDefault="00E13363" w:rsidP="00A0557C">
            <w:pPr>
              <w:pStyle w:val="TableText"/>
              <w:rPr>
                <w:noProof/>
              </w:rPr>
            </w:pPr>
            <w:r w:rsidRPr="007E1EAE">
              <w:rPr>
                <w:noProof/>
              </w:rPr>
              <w:t>type</w:t>
            </w:r>
          </w:p>
        </w:tc>
        <w:tc>
          <w:tcPr>
            <w:tcW w:w="577" w:type="pct"/>
            <w:shd w:val="clear" w:color="auto" w:fill="FFFFFF"/>
          </w:tcPr>
          <w:p w14:paraId="50AB2596" w14:textId="77777777" w:rsidR="00E13363" w:rsidRPr="007E1EAE" w:rsidRDefault="00E13363" w:rsidP="00A0557C">
            <w:pPr>
              <w:pStyle w:val="TableText"/>
            </w:pPr>
            <w:r w:rsidRPr="007E1EAE">
              <w:t>no</w:t>
            </w:r>
          </w:p>
        </w:tc>
        <w:tc>
          <w:tcPr>
            <w:tcW w:w="629" w:type="pct"/>
            <w:shd w:val="clear" w:color="auto" w:fill="FFFFFF"/>
          </w:tcPr>
          <w:p w14:paraId="50CDBAD7"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3138" w:type="pct"/>
            <w:shd w:val="clear" w:color="auto" w:fill="FFFFFF"/>
          </w:tcPr>
          <w:p w14:paraId="7F85B1A7" w14:textId="77777777" w:rsidR="00E13363" w:rsidRPr="007E1EAE" w:rsidRDefault="00E13363" w:rsidP="00A0557C">
            <w:pPr>
              <w:pStyle w:val="TableText"/>
            </w:pPr>
            <w:r w:rsidRPr="007E1EAE">
              <w:t xml:space="preserve">The optional reserved keyname used to provide the name of the Relationship Type for the requirement assignment’s </w:t>
            </w:r>
            <w:r w:rsidRPr="007E1EAE">
              <w:rPr>
                <w:rStyle w:val="CodeSnippetHighlight"/>
              </w:rPr>
              <w:t>relationship</w:t>
            </w:r>
            <w:r w:rsidRPr="007E1EAE">
              <w:rPr>
                <w:sz w:val="16"/>
              </w:rPr>
              <w:t xml:space="preserve"> </w:t>
            </w:r>
            <w:r w:rsidRPr="007E1EAE">
              <w:t>keyname.</w:t>
            </w:r>
          </w:p>
        </w:tc>
      </w:tr>
      <w:tr w:rsidR="00E13363" w:rsidRPr="00D84861" w14:paraId="39192E18" w14:textId="77777777" w:rsidTr="00A0557C">
        <w:trPr>
          <w:cantSplit/>
        </w:trPr>
        <w:tc>
          <w:tcPr>
            <w:tcW w:w="657" w:type="pct"/>
            <w:shd w:val="clear" w:color="auto" w:fill="FFFFFF"/>
          </w:tcPr>
          <w:p w14:paraId="7FAFA1F2" w14:textId="77777777" w:rsidR="00E13363" w:rsidRPr="007E1EAE" w:rsidDel="00C2216A" w:rsidRDefault="00E13363" w:rsidP="00A0557C">
            <w:pPr>
              <w:pStyle w:val="TableText"/>
              <w:rPr>
                <w:noProof/>
              </w:rPr>
            </w:pPr>
            <w:r w:rsidRPr="007E1EAE">
              <w:rPr>
                <w:noProof/>
              </w:rPr>
              <w:t>properties</w:t>
            </w:r>
          </w:p>
        </w:tc>
        <w:tc>
          <w:tcPr>
            <w:tcW w:w="577" w:type="pct"/>
            <w:shd w:val="clear" w:color="auto" w:fill="FFFFFF"/>
          </w:tcPr>
          <w:p w14:paraId="0FE4B44F" w14:textId="77777777" w:rsidR="00E13363" w:rsidRPr="007E1EAE" w:rsidRDefault="00E13363" w:rsidP="00A0557C">
            <w:pPr>
              <w:pStyle w:val="TableText"/>
            </w:pPr>
            <w:r w:rsidRPr="007E1EAE">
              <w:t>no</w:t>
            </w:r>
          </w:p>
        </w:tc>
        <w:tc>
          <w:tcPr>
            <w:tcW w:w="629" w:type="pct"/>
            <w:shd w:val="clear" w:color="auto" w:fill="FFFFFF"/>
          </w:tcPr>
          <w:p w14:paraId="53E5E3AF" w14:textId="77777777" w:rsidR="00E13363" w:rsidRPr="007E1EAE" w:rsidRDefault="00E13363" w:rsidP="00A0557C">
            <w:pPr>
              <w:pStyle w:val="TableText"/>
            </w:pPr>
            <w:r>
              <w:t>map</w:t>
            </w:r>
            <w:r w:rsidRPr="007E1EAE">
              <w:t xml:space="preserve"> of </w:t>
            </w:r>
          </w:p>
          <w:p w14:paraId="355C9820" w14:textId="77777777" w:rsidR="00E13363" w:rsidRDefault="001C4EBF" w:rsidP="00A0557C">
            <w:pPr>
              <w:pStyle w:val="TableText"/>
            </w:pPr>
            <w:hyperlink w:anchor="DEFN_ELEMENT_PROPERTY_VALUE_ASSIGNMENT" w:history="1">
              <w:r w:rsidR="00E13363" w:rsidRPr="007E1EAE">
                <w:rPr>
                  <w:rStyle w:val="Hyperlink"/>
                </w:rPr>
                <w:t>property assignments</w:t>
              </w:r>
            </w:hyperlink>
          </w:p>
        </w:tc>
        <w:tc>
          <w:tcPr>
            <w:tcW w:w="3138" w:type="pct"/>
            <w:shd w:val="clear" w:color="auto" w:fill="FFFFFF"/>
          </w:tcPr>
          <w:p w14:paraId="3C44DE83" w14:textId="77777777" w:rsidR="00E13363" w:rsidRPr="007E1EAE" w:rsidRDefault="00E13363" w:rsidP="00A0557C">
            <w:pPr>
              <w:pStyle w:val="TableText"/>
            </w:pPr>
            <w:r w:rsidRPr="007E1EAE">
              <w:t xml:space="preserve">An optional </w:t>
            </w:r>
            <w:r>
              <w:t>map</w:t>
            </w:r>
            <w:r w:rsidRPr="007E1EAE">
              <w:t xml:space="preserve"> of property </w:t>
            </w:r>
            <w:r>
              <w:t>assignments</w:t>
            </w:r>
            <w:r w:rsidRPr="007E1EAE">
              <w:t xml:space="preserve"> for the </w:t>
            </w:r>
            <w:r>
              <w:t>relationship</w:t>
            </w:r>
            <w:r w:rsidRPr="007E1EAE">
              <w:t>.</w:t>
            </w:r>
          </w:p>
        </w:tc>
      </w:tr>
      <w:tr w:rsidR="00E13363" w:rsidRPr="00D84861" w14:paraId="7149862A" w14:textId="77777777" w:rsidTr="00A0557C">
        <w:trPr>
          <w:cantSplit/>
        </w:trPr>
        <w:tc>
          <w:tcPr>
            <w:tcW w:w="657" w:type="pct"/>
            <w:shd w:val="clear" w:color="auto" w:fill="FFFFFF"/>
          </w:tcPr>
          <w:p w14:paraId="160A14C8" w14:textId="77777777" w:rsidR="00E13363" w:rsidRPr="007E1EAE" w:rsidRDefault="00E13363" w:rsidP="00A0557C">
            <w:pPr>
              <w:pStyle w:val="TableText"/>
              <w:rPr>
                <w:noProof/>
              </w:rPr>
            </w:pPr>
            <w:r>
              <w:rPr>
                <w:noProof/>
              </w:rPr>
              <w:t>interfaces</w:t>
            </w:r>
          </w:p>
        </w:tc>
        <w:tc>
          <w:tcPr>
            <w:tcW w:w="577" w:type="pct"/>
            <w:shd w:val="clear" w:color="auto" w:fill="FFFFFF"/>
          </w:tcPr>
          <w:p w14:paraId="1BCBE9C4" w14:textId="77777777" w:rsidR="00E13363" w:rsidRPr="007E1EAE" w:rsidRDefault="00E13363" w:rsidP="00A0557C">
            <w:pPr>
              <w:pStyle w:val="TableText"/>
            </w:pPr>
            <w:r w:rsidRPr="007E1EAE">
              <w:t>no</w:t>
            </w:r>
          </w:p>
        </w:tc>
        <w:tc>
          <w:tcPr>
            <w:tcW w:w="629" w:type="pct"/>
            <w:shd w:val="clear" w:color="auto" w:fill="FFFFFF"/>
          </w:tcPr>
          <w:p w14:paraId="78D3C503" w14:textId="77777777" w:rsidR="00E13363" w:rsidRPr="007E1EAE" w:rsidRDefault="00E13363" w:rsidP="00A0557C">
            <w:pPr>
              <w:pStyle w:val="TableText"/>
            </w:pPr>
            <w:r>
              <w:t>map</w:t>
            </w:r>
            <w:r w:rsidRPr="007E1EAE">
              <w:t xml:space="preserve"> of </w:t>
            </w:r>
          </w:p>
          <w:p w14:paraId="6F3A08DC" w14:textId="77777777" w:rsidR="00E13363" w:rsidRPr="007E1EAE" w:rsidRDefault="001C4EBF" w:rsidP="00A0557C">
            <w:pPr>
              <w:pStyle w:val="TableText"/>
            </w:pPr>
            <w:hyperlink w:anchor="DEFN_ELEMENT_INTERFACE_DEF" w:history="1">
              <w:r w:rsidR="00E13363" w:rsidRPr="007E1EAE">
                <w:rPr>
                  <w:rStyle w:val="Hyperlink"/>
                </w:rPr>
                <w:t>interface definitions</w:t>
              </w:r>
            </w:hyperlink>
          </w:p>
        </w:tc>
        <w:tc>
          <w:tcPr>
            <w:tcW w:w="3138" w:type="pct"/>
            <w:shd w:val="clear" w:color="auto" w:fill="FFFFFF"/>
          </w:tcPr>
          <w:p w14:paraId="2072DB08" w14:textId="77777777" w:rsidR="00E13363" w:rsidRPr="007E1EAE" w:rsidRDefault="00E13363" w:rsidP="00A0557C">
            <w:pPr>
              <w:pStyle w:val="TableText"/>
            </w:pPr>
            <w:r w:rsidRPr="007E1EAE">
              <w:t>The optional reserved keyname used to reference declared (named) interface definitions of the corresponding Relationship Type in order to provide Property assignments for these interfaces or operations of these interfaces.</w:t>
            </w:r>
          </w:p>
        </w:tc>
      </w:tr>
    </w:tbl>
    <w:p w14:paraId="2CACE54E" w14:textId="77777777" w:rsidR="00E13363" w:rsidRPr="007E1EAE" w:rsidRDefault="00E13363" w:rsidP="00C24D56">
      <w:pPr>
        <w:pStyle w:val="Heading4"/>
        <w:numPr>
          <w:ilvl w:val="3"/>
          <w:numId w:val="3"/>
        </w:numPr>
      </w:pPr>
      <w:r w:rsidRPr="007E1EAE">
        <w:t>Grammar</w:t>
      </w:r>
    </w:p>
    <w:p w14:paraId="7FE5B879" w14:textId="77777777" w:rsidR="00E13363" w:rsidRPr="007E1EAE" w:rsidRDefault="00E13363" w:rsidP="00E13363">
      <w:pPr>
        <w:pStyle w:val="NormalaroundTable"/>
      </w:pPr>
      <w:r w:rsidRPr="007E1EAE">
        <w:t>Named requirement assignments have one of the following grammars:</w:t>
      </w:r>
    </w:p>
    <w:p w14:paraId="2AE303AD" w14:textId="77777777" w:rsidR="00E13363" w:rsidRPr="007E1EAE" w:rsidRDefault="00E13363" w:rsidP="00C24D56">
      <w:pPr>
        <w:pStyle w:val="Heading5"/>
        <w:numPr>
          <w:ilvl w:val="4"/>
          <w:numId w:val="3"/>
        </w:numPr>
      </w:pPr>
      <w:r w:rsidRPr="007E1EAE">
        <w:t>Short notation:</w:t>
      </w:r>
    </w:p>
    <w:p w14:paraId="6210D84A" w14:textId="77777777" w:rsidR="00E13363" w:rsidRPr="007E1EAE" w:rsidRDefault="00E13363" w:rsidP="00E13363">
      <w:pPr>
        <w:pStyle w:val="NormalaroundTable"/>
      </w:pPr>
      <w:r w:rsidRPr="007E1EAE">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B3FC3F0" w14:textId="77777777" w:rsidTr="00A0557C">
        <w:tc>
          <w:tcPr>
            <w:tcW w:w="9576" w:type="dxa"/>
            <w:shd w:val="clear" w:color="auto" w:fill="D9D9D9" w:themeFill="background1" w:themeFillShade="D9"/>
          </w:tcPr>
          <w:p w14:paraId="3B4683EC"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 &lt;</w:t>
            </w:r>
            <w:hyperlink w:anchor="TYPE_YAML_STRING" w:history="1">
              <w:r w:rsidRPr="007E1EAE">
                <w:rPr>
                  <w:rStyle w:val="CodeSnippedHyperlink"/>
                </w:rPr>
                <w:t>node_template_name</w:t>
              </w:r>
            </w:hyperlink>
            <w:r w:rsidRPr="007E1EAE">
              <w:rPr>
                <w:rStyle w:val="CodeSnippet"/>
                <w:noProof/>
              </w:rPr>
              <w:t>&gt;</w:t>
            </w:r>
          </w:p>
        </w:tc>
      </w:tr>
    </w:tbl>
    <w:p w14:paraId="784C816F" w14:textId="77777777" w:rsidR="00E13363" w:rsidRPr="007E1EAE" w:rsidRDefault="00E13363" w:rsidP="00E13363">
      <w:pPr>
        <w:pStyle w:val="NormalaroundTable"/>
      </w:pPr>
      <w:r w:rsidRPr="007E1EAE">
        <w:t xml:space="preserve">This notation is only valid if the corresponding Requirement definition in the Node Template’s parent Node Type declares (at a minimum) a valid Capability Type which can be found in the declared target </w:t>
      </w:r>
      <w:r w:rsidRPr="007E1EAE">
        <w:lastRenderedPageBreak/>
        <w:t xml:space="preserve">Node Template. A valid capability definition always needs to be provided in the requirement declaration of the </w:t>
      </w:r>
      <w:r w:rsidRPr="007E1EAE">
        <w:rPr>
          <w:i/>
        </w:rPr>
        <w:t>source</w:t>
      </w:r>
      <w:r w:rsidRPr="007E1EAE">
        <w:t xml:space="preserve"> node to identify a specific capability definition in the </w:t>
      </w:r>
      <w:r w:rsidRPr="007E1EAE">
        <w:rPr>
          <w:i/>
        </w:rPr>
        <w:t>target</w:t>
      </w:r>
      <w:r w:rsidRPr="007E1EAE">
        <w:t xml:space="preserve"> node the requirement will form a TOSCA relationship with.</w:t>
      </w:r>
    </w:p>
    <w:p w14:paraId="2A0E88D2" w14:textId="77777777" w:rsidR="00E13363" w:rsidRPr="007E1EAE" w:rsidRDefault="00E13363" w:rsidP="00C24D56">
      <w:pPr>
        <w:pStyle w:val="Heading5"/>
        <w:numPr>
          <w:ilvl w:val="4"/>
          <w:numId w:val="3"/>
        </w:numPr>
      </w:pPr>
      <w:r w:rsidRPr="007E1EAE">
        <w:t>Extended notation:</w:t>
      </w:r>
    </w:p>
    <w:p w14:paraId="0AA39FC2" w14:textId="77777777" w:rsidR="00E13363" w:rsidRPr="007E1EAE" w:rsidRDefault="00E13363" w:rsidP="00E13363">
      <w:pPr>
        <w:pStyle w:val="NormalaroundTable"/>
      </w:pPr>
      <w:r w:rsidRPr="007E1EAE">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5588646" w14:textId="77777777" w:rsidTr="00A0557C">
        <w:tc>
          <w:tcPr>
            <w:tcW w:w="9576" w:type="dxa"/>
            <w:shd w:val="clear" w:color="auto" w:fill="D9D9D9" w:themeFill="background1" w:themeFillShade="D9"/>
          </w:tcPr>
          <w:p w14:paraId="4234832F"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w:t>
            </w:r>
          </w:p>
          <w:p w14:paraId="73997445" w14:textId="77777777" w:rsidR="00E13363" w:rsidRPr="007E1EAE" w:rsidRDefault="00E13363" w:rsidP="00A0557C">
            <w:pPr>
              <w:rPr>
                <w:rStyle w:val="CodeSnippet"/>
              </w:rPr>
            </w:pPr>
            <w:r w:rsidRPr="007E1EAE">
              <w:rPr>
                <w:rStyle w:val="CodeSnippet"/>
                <w:noProof/>
              </w:rPr>
              <w:t xml:space="preserve">  node: &lt;</w:t>
            </w:r>
            <w:hyperlink w:anchor="TYPE_YAML_STRING" w:history="1">
              <w:r w:rsidRPr="007E1EAE">
                <w:rPr>
                  <w:rStyle w:val="CodeSnippedHyperlink"/>
                </w:rPr>
                <w:t>node_template_name</w:t>
              </w:r>
            </w:hyperlink>
            <w:r w:rsidRPr="007E1EAE">
              <w:rPr>
                <w:rStyle w:val="CodeSnippet"/>
                <w:noProof/>
              </w:rPr>
              <w:t>&gt; | &lt;</w:t>
            </w:r>
            <w:hyperlink w:anchor="TYPE_YAML_STRING" w:history="1">
              <w:r w:rsidRPr="007E1EAE">
                <w:rPr>
                  <w:rStyle w:val="CodeSnippedHyperlink"/>
                </w:rPr>
                <w:t>node_type_name</w:t>
              </w:r>
            </w:hyperlink>
            <w:r w:rsidRPr="007E1EAE">
              <w:rPr>
                <w:rStyle w:val="CodeSnippet"/>
                <w:noProof/>
              </w:rPr>
              <w:t>&gt;</w:t>
            </w:r>
          </w:p>
          <w:p w14:paraId="610E5EDF" w14:textId="77777777" w:rsidR="00E13363" w:rsidRPr="007E1EAE" w:rsidRDefault="00E13363" w:rsidP="00A0557C">
            <w:pPr>
              <w:rPr>
                <w:rStyle w:val="CodeSnippet"/>
              </w:rPr>
            </w:pPr>
            <w:r w:rsidRPr="007E1EAE">
              <w:rPr>
                <w:rStyle w:val="CodeSnippet"/>
                <w:noProof/>
              </w:rPr>
              <w:t xml:space="preserve">  relationship: &lt;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7F5A68C0" w14:textId="77777777" w:rsidR="00E13363" w:rsidRPr="007E1EAE" w:rsidRDefault="00E13363" w:rsidP="00A0557C">
            <w:pPr>
              <w:rPr>
                <w:rStyle w:val="CodeSnippet"/>
              </w:rPr>
            </w:pPr>
            <w:r w:rsidRPr="007E1EAE">
              <w:rPr>
                <w:rStyle w:val="CodeSnippet"/>
              </w:rPr>
              <w:t xml:space="preserve">  capability: &lt;</w:t>
            </w:r>
            <w:hyperlink w:anchor="TYPE_YAML_STRING" w:history="1">
              <w:r w:rsidRPr="007E1EAE">
                <w:rPr>
                  <w:rStyle w:val="CodeSnippedHyperlink"/>
                </w:rPr>
                <w:t>capability_symbolic_name</w:t>
              </w:r>
            </w:hyperlink>
            <w:r w:rsidRPr="007E1EAE">
              <w:rPr>
                <w:rStyle w:val="CodeSnippet"/>
              </w:rPr>
              <w:t>&gt; | &lt;</w:t>
            </w:r>
            <w:hyperlink w:anchor="TYPE_YAML_STRING" w:history="1">
              <w:r w:rsidRPr="007E1EAE">
                <w:rPr>
                  <w:rStyle w:val="CodeSnippedHyperlink"/>
                </w:rPr>
                <w:t>capability_type_name</w:t>
              </w:r>
            </w:hyperlink>
            <w:r w:rsidRPr="007E1EAE">
              <w:rPr>
                <w:rStyle w:val="CodeSnippet"/>
              </w:rPr>
              <w:t>&gt;</w:t>
            </w:r>
          </w:p>
          <w:p w14:paraId="4A71827D" w14:textId="77777777" w:rsidR="00E13363" w:rsidRPr="00056A23" w:rsidRDefault="00E13363" w:rsidP="00A0557C">
            <w:pPr>
              <w:rPr>
                <w:rStyle w:val="CodeSnippet"/>
              </w:rPr>
            </w:pPr>
            <w:r w:rsidRPr="007E1EAE">
              <w:rPr>
                <w:rStyle w:val="CodeSnippet"/>
              </w:rPr>
              <w:t xml:space="preserve">  </w:t>
            </w:r>
            <w:r w:rsidRPr="00056A23">
              <w:rPr>
                <w:rStyle w:val="CodeSnippet"/>
              </w:rPr>
              <w:t>node_filter:</w:t>
            </w:r>
          </w:p>
          <w:p w14:paraId="7FA7CF3F" w14:textId="77777777" w:rsidR="00E13363" w:rsidRPr="00056A23" w:rsidRDefault="00E13363" w:rsidP="00A0557C">
            <w:pPr>
              <w:rPr>
                <w:rStyle w:val="CodeSnippet"/>
              </w:rPr>
            </w:pPr>
            <w:r w:rsidRPr="00056A23">
              <w:rPr>
                <w:rStyle w:val="CodeSnippet"/>
              </w:rPr>
              <w:t xml:space="preserve">    &lt;</w:t>
            </w:r>
            <w:hyperlink w:anchor="DEFN_ELEMENT_NODE_FILTER_DEFN" w:history="1">
              <w:r w:rsidRPr="00056A23">
                <w:rPr>
                  <w:rStyle w:val="CodeSnippedHyperlink"/>
                </w:rPr>
                <w:t>node_filter_definition</w:t>
              </w:r>
            </w:hyperlink>
            <w:r w:rsidRPr="00056A23">
              <w:rPr>
                <w:rStyle w:val="CodeSnippet"/>
              </w:rPr>
              <w:t>&gt;</w:t>
            </w:r>
          </w:p>
          <w:p w14:paraId="63C69BEC" w14:textId="77777777" w:rsidR="00E13363" w:rsidRPr="00056A23" w:rsidRDefault="00E13363" w:rsidP="00A0557C">
            <w:pPr>
              <w:rPr>
                <w:rFonts w:ascii="Consolas" w:hAnsi="Consolas"/>
              </w:rPr>
            </w:pPr>
            <w:r w:rsidRPr="00056A23">
              <w:rPr>
                <w:rStyle w:val="CodeSnippet"/>
              </w:rPr>
              <w:t xml:space="preserve">  occurrences: [ </w:t>
            </w:r>
            <w:hyperlink w:anchor="TYPE_YAML_INTEGER" w:history="1">
              <w:r w:rsidRPr="00056A23">
                <w:rPr>
                  <w:rStyle w:val="CodeSnippet"/>
                </w:rPr>
                <w:t>min_occurrences</w:t>
              </w:r>
            </w:hyperlink>
            <w:r w:rsidRPr="00056A23">
              <w:rPr>
                <w:rStyle w:val="CodeSnippet"/>
              </w:rPr>
              <w:t xml:space="preserve">, </w:t>
            </w:r>
            <w:hyperlink w:anchor="TYPE_YAML_INTEGER" w:history="1">
              <w:r w:rsidRPr="00056A23">
                <w:rPr>
                  <w:rStyle w:val="CodeSnippet"/>
                </w:rPr>
                <w:t>max_occurrences</w:t>
              </w:r>
            </w:hyperlink>
            <w:r w:rsidRPr="00056A23">
              <w:rPr>
                <w:rStyle w:val="CodeSnippet"/>
              </w:rPr>
              <w:t xml:space="preserve"> ]</w:t>
            </w:r>
          </w:p>
        </w:tc>
      </w:tr>
    </w:tbl>
    <w:p w14:paraId="40240798" w14:textId="77777777" w:rsidR="00E13363" w:rsidRPr="007E1EAE" w:rsidRDefault="00E13363" w:rsidP="00C24D56">
      <w:pPr>
        <w:pStyle w:val="Heading5"/>
        <w:numPr>
          <w:ilvl w:val="4"/>
          <w:numId w:val="3"/>
        </w:numPr>
      </w:pPr>
      <w:r w:rsidRPr="007E1EAE">
        <w:t>Extended grammar with Property Assignments for the relationship’s Interfaces</w:t>
      </w:r>
    </w:p>
    <w:p w14:paraId="414415BB" w14:textId="77777777" w:rsidR="00E13363" w:rsidRPr="007E1EAE" w:rsidRDefault="00E13363" w:rsidP="00E13363">
      <w:pPr>
        <w:pStyle w:val="NormalaroundTable"/>
      </w:pPr>
      <w:r w:rsidRPr="007E1EAE">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AAE7A7C" w14:textId="77777777" w:rsidTr="00A0557C">
        <w:tc>
          <w:tcPr>
            <w:tcW w:w="9576" w:type="dxa"/>
            <w:shd w:val="clear" w:color="auto" w:fill="D9D9D9" w:themeFill="background1" w:themeFillShade="D9"/>
          </w:tcPr>
          <w:p w14:paraId="6C0273A8"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t"/>
                </w:rPr>
                <w:t>requirement_name</w:t>
              </w:r>
            </w:hyperlink>
            <w:r w:rsidRPr="007E1EAE">
              <w:rPr>
                <w:rStyle w:val="CodeSnippet"/>
              </w:rPr>
              <w:t>&gt;:</w:t>
            </w:r>
          </w:p>
          <w:p w14:paraId="351BF43C" w14:textId="77777777" w:rsidR="00E13363" w:rsidRPr="007E1EAE" w:rsidRDefault="00E13363" w:rsidP="00A0557C">
            <w:pPr>
              <w:rPr>
                <w:rStyle w:val="CodeSnippet"/>
              </w:rPr>
            </w:pPr>
            <w:r w:rsidRPr="007E1EAE">
              <w:rPr>
                <w:rStyle w:val="CodeSnippet"/>
              </w:rPr>
              <w:t xml:space="preserve">  # Other keynames omitted for brevity</w:t>
            </w:r>
          </w:p>
          <w:p w14:paraId="0C75738C" w14:textId="77777777" w:rsidR="00E13363" w:rsidRPr="007E1EAE" w:rsidRDefault="00E13363" w:rsidP="00A0557C">
            <w:pPr>
              <w:rPr>
                <w:rStyle w:val="CodeSnippet"/>
              </w:rPr>
            </w:pPr>
            <w:r w:rsidRPr="007E1EAE">
              <w:rPr>
                <w:rStyle w:val="CodeSnippet"/>
              </w:rPr>
              <w:t xml:space="preserve">  relationship: </w:t>
            </w:r>
          </w:p>
          <w:p w14:paraId="10DE7BDB" w14:textId="77777777" w:rsidR="00E13363" w:rsidRPr="007E1EAE" w:rsidRDefault="00E13363" w:rsidP="00A0557C">
            <w:pPr>
              <w:rPr>
                <w:rStyle w:val="CodeSnippet"/>
              </w:rPr>
            </w:pPr>
            <w:r w:rsidRPr="007E1EAE">
              <w:rPr>
                <w:rStyle w:val="CodeSnippet"/>
              </w:rPr>
              <w:t xml:space="preserve">    type: </w:t>
            </w:r>
            <w:r w:rsidRPr="007E1EAE">
              <w:rPr>
                <w:rStyle w:val="CodeSnippet"/>
                <w:noProof/>
              </w:rPr>
              <w:t>&lt;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42424AAA" w14:textId="77777777" w:rsidR="00E13363" w:rsidRPr="007E1EAE" w:rsidRDefault="00E13363" w:rsidP="00A0557C">
            <w:pPr>
              <w:rPr>
                <w:rStyle w:val="CodeSnippet"/>
              </w:rPr>
            </w:pPr>
            <w:r w:rsidRPr="007E1EAE">
              <w:rPr>
                <w:rStyle w:val="CodeSnippet"/>
              </w:rPr>
              <w:t xml:space="preserve">    properties:</w:t>
            </w:r>
          </w:p>
          <w:p w14:paraId="043727E4" w14:textId="77777777" w:rsidR="00E13363" w:rsidRPr="007E1EAE" w:rsidRDefault="00E13363" w:rsidP="00A0557C">
            <w:pPr>
              <w:rPr>
                <w:rStyle w:val="CodeSnippet"/>
              </w:rPr>
            </w:pPr>
            <w:r w:rsidRPr="007E1EAE">
              <w:rPr>
                <w:rStyle w:val="CodeSnippet"/>
              </w:rPr>
              <w:t xml:space="preserve">      &lt;</w:t>
            </w:r>
            <w:hyperlink w:anchor="DEFN_ELEMENT_PROPERTY_VALUE_ASSIGNMENT" w:history="1">
              <w:r w:rsidRPr="007E1EAE">
                <w:rPr>
                  <w:rStyle w:val="CodeSnippedHyperlink"/>
                </w:rPr>
                <w:t>property_assignments</w:t>
              </w:r>
            </w:hyperlink>
            <w:r w:rsidRPr="007E1EAE">
              <w:rPr>
                <w:rStyle w:val="CodeSnippet"/>
              </w:rPr>
              <w:t>&gt;</w:t>
            </w:r>
          </w:p>
          <w:p w14:paraId="5301F7EB" w14:textId="77777777" w:rsidR="00E13363" w:rsidRPr="007E1EAE" w:rsidRDefault="00E13363" w:rsidP="00A0557C">
            <w:pPr>
              <w:rPr>
                <w:rStyle w:val="CodeSnippet"/>
              </w:rPr>
            </w:pPr>
            <w:r w:rsidRPr="007E1EAE">
              <w:rPr>
                <w:rStyle w:val="CodeSnippet"/>
              </w:rPr>
              <w:t xml:space="preserve">    interfaces:</w:t>
            </w:r>
          </w:p>
          <w:p w14:paraId="0D90E504" w14:textId="77777777" w:rsidR="00E13363" w:rsidRPr="007E1EAE" w:rsidRDefault="00E13363" w:rsidP="00A0557C">
            <w:r w:rsidRPr="007E1EAE">
              <w:rPr>
                <w:rStyle w:val="CodeSnippet"/>
              </w:rPr>
              <w:t xml:space="preserve">      &lt;</w:t>
            </w:r>
            <w:hyperlink w:anchor="DEFN_ELEMENT_INTERFACE_DEF" w:history="1">
              <w:r w:rsidRPr="007E1EAE">
                <w:rPr>
                  <w:rStyle w:val="CodeSnippedHyperlink"/>
                </w:rPr>
                <w:t>interface_assignments</w:t>
              </w:r>
            </w:hyperlink>
            <w:r w:rsidRPr="007E1EAE">
              <w:rPr>
                <w:rStyle w:val="CodeSnippet"/>
              </w:rPr>
              <w:t>&gt;</w:t>
            </w:r>
          </w:p>
        </w:tc>
      </w:tr>
    </w:tbl>
    <w:p w14:paraId="629DAB14" w14:textId="77777777" w:rsidR="00E13363" w:rsidRPr="007E1EAE" w:rsidRDefault="00E13363" w:rsidP="00E13363">
      <w:pPr>
        <w:pStyle w:val="NormalaroundTable"/>
      </w:pPr>
      <w:r w:rsidRPr="007E1EAE">
        <w:t>Examples of uses for the extended requirement assignment grammar include:</w:t>
      </w:r>
    </w:p>
    <w:p w14:paraId="55B91BC5" w14:textId="77777777" w:rsidR="00E13363" w:rsidRPr="007E1EAE" w:rsidRDefault="00E13363" w:rsidP="00C24D56">
      <w:pPr>
        <w:pStyle w:val="ListParagraph"/>
        <w:numPr>
          <w:ilvl w:val="0"/>
          <w:numId w:val="57"/>
        </w:numPr>
      </w:pPr>
      <w:r w:rsidRPr="007E1EAE">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396B37EC" w14:textId="77777777" w:rsidR="00E13363" w:rsidRPr="007E1EAE" w:rsidRDefault="00E13363" w:rsidP="00C24D56">
      <w:pPr>
        <w:pStyle w:val="ListParagraph"/>
        <w:numPr>
          <w:ilvl w:val="0"/>
          <w:numId w:val="57"/>
        </w:numPr>
      </w:pPr>
      <w:r w:rsidRPr="007E1EAE">
        <w:t>The need to further clarify the concrete Relationship Template or abstract Relationship Type to use when relating the source node’s requirement to the target node’s capability.</w:t>
      </w:r>
    </w:p>
    <w:p w14:paraId="614D2D07" w14:textId="77777777" w:rsidR="00E13363" w:rsidRPr="007E1EAE" w:rsidRDefault="00E13363" w:rsidP="00C24D56">
      <w:pPr>
        <w:pStyle w:val="ListParagraph"/>
        <w:numPr>
          <w:ilvl w:val="0"/>
          <w:numId w:val="57"/>
        </w:numPr>
      </w:pPr>
      <w:r w:rsidRPr="007E1EAE">
        <w:t>The need to further clarify the concrete capability (symbolic) name or abstract Capability Type in the target node to form a relationship between.</w:t>
      </w:r>
    </w:p>
    <w:p w14:paraId="68C54CA4" w14:textId="77777777" w:rsidR="00E13363" w:rsidRPr="007E1EAE" w:rsidRDefault="00E13363" w:rsidP="00C24D56">
      <w:pPr>
        <w:pStyle w:val="ListParagraph"/>
        <w:numPr>
          <w:ilvl w:val="0"/>
          <w:numId w:val="57"/>
        </w:numPr>
      </w:pPr>
      <w:r w:rsidRPr="007E1EAE">
        <w:t>The need to (further) constrain the occurrences of the requirement in the instance model.</w:t>
      </w:r>
    </w:p>
    <w:p w14:paraId="741A2D61" w14:textId="77777777" w:rsidR="00E13363" w:rsidRPr="007E1EAE" w:rsidRDefault="00E13363" w:rsidP="00E13363">
      <w:pPr>
        <w:pStyle w:val="NormalaroundTable"/>
      </w:pPr>
      <w:r w:rsidRPr="007E1EAE">
        <w:t>In the above grammars, the pseudo values that appear in angle brackets have the following meaning:</w:t>
      </w:r>
    </w:p>
    <w:p w14:paraId="2B4BE178" w14:textId="77777777" w:rsidR="00E13363" w:rsidRPr="007E1EAE" w:rsidRDefault="00E13363" w:rsidP="00C24D56">
      <w:pPr>
        <w:pStyle w:val="ListParagraph"/>
        <w:numPr>
          <w:ilvl w:val="0"/>
          <w:numId w:val="24"/>
        </w:numPr>
      </w:pPr>
      <w:r w:rsidRPr="007E1EAE">
        <w:rPr>
          <w:rStyle w:val="CodeSnippetHighlight"/>
        </w:rPr>
        <w:t xml:space="preserve">requirement_name: </w:t>
      </w:r>
      <w:r w:rsidRPr="007E1EAE">
        <w:t xml:space="preserve">represents the symbolic name of a requirement assignment as a </w:t>
      </w:r>
      <w:hyperlink w:anchor="TYPE_YAML_STRING" w:history="1">
        <w:r w:rsidRPr="007E1EAE">
          <w:rPr>
            <w:rStyle w:val="Hyperlink"/>
          </w:rPr>
          <w:t>string</w:t>
        </w:r>
      </w:hyperlink>
      <w:r w:rsidRPr="007E1EAE">
        <w:t>.</w:t>
      </w:r>
    </w:p>
    <w:p w14:paraId="19157C8E" w14:textId="77777777" w:rsidR="00E13363" w:rsidRPr="007E1EAE" w:rsidRDefault="00E13363" w:rsidP="00C24D56">
      <w:pPr>
        <w:pStyle w:val="ListParagraph"/>
        <w:numPr>
          <w:ilvl w:val="0"/>
          <w:numId w:val="24"/>
        </w:numPr>
      </w:pPr>
      <w:r w:rsidRPr="007E1EAE">
        <w:rPr>
          <w:rStyle w:val="CodeSnippetHighlight"/>
        </w:rPr>
        <w:t xml:space="preserve">node_template_name: </w:t>
      </w:r>
      <w:r w:rsidRPr="007E1EAE">
        <w:t>represents the optional name of a Node Template that contains the capability this requirement will be fulfilled by.</w:t>
      </w:r>
    </w:p>
    <w:p w14:paraId="685823C2" w14:textId="77777777" w:rsidR="00E13363" w:rsidRPr="007E1EAE" w:rsidRDefault="00E13363" w:rsidP="00C24D56">
      <w:pPr>
        <w:pStyle w:val="ListParagraph"/>
        <w:numPr>
          <w:ilvl w:val="0"/>
          <w:numId w:val="24"/>
        </w:numPr>
      </w:pPr>
      <w:r w:rsidRPr="007E1EAE">
        <w:rPr>
          <w:rStyle w:val="CodeSnippetHighlight"/>
        </w:rPr>
        <w:t>relationship_template_name</w:t>
      </w:r>
      <w:r w:rsidRPr="007E1EAE">
        <w:t xml:space="preserve">: represents the optional name of </w:t>
      </w:r>
      <w:r>
        <w:t xml:space="preserve">a Relationship Template </w:t>
      </w:r>
      <w:r w:rsidRPr="007E1EAE">
        <w:t>to be used when relating the requirement appears to the capability in the target node.</w:t>
      </w:r>
    </w:p>
    <w:p w14:paraId="1860B0F5" w14:textId="77777777" w:rsidR="00E13363" w:rsidRPr="007E1EAE" w:rsidRDefault="00E13363" w:rsidP="00C24D56">
      <w:pPr>
        <w:pStyle w:val="ListParagraph"/>
        <w:numPr>
          <w:ilvl w:val="0"/>
          <w:numId w:val="24"/>
        </w:numPr>
      </w:pPr>
      <w:r w:rsidRPr="007E1EAE">
        <w:rPr>
          <w:rStyle w:val="CodeSnippetHighlight"/>
        </w:rPr>
        <w:lastRenderedPageBreak/>
        <w:t>capability_symbolic_name</w:t>
      </w:r>
      <w:r w:rsidRPr="007E1EAE">
        <w:t xml:space="preserve">: represents the required named capability definition within the target Node Type or Template. </w:t>
      </w:r>
    </w:p>
    <w:p w14:paraId="5071548F" w14:textId="77777777" w:rsidR="00E13363" w:rsidRPr="007E1EAE" w:rsidRDefault="00E13363" w:rsidP="00C24D56">
      <w:pPr>
        <w:pStyle w:val="ListParagraph"/>
        <w:numPr>
          <w:ilvl w:val="0"/>
          <w:numId w:val="24"/>
        </w:numPr>
      </w:pPr>
      <w:r w:rsidRPr="007E1EAE">
        <w:rPr>
          <w:rStyle w:val="CodeSnippetHighlight"/>
        </w:rPr>
        <w:t xml:space="preserve">node_type_name: </w:t>
      </w:r>
      <w:r w:rsidRPr="007E1EAE">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26C5DC93" w14:textId="77777777" w:rsidR="00E13363" w:rsidRPr="007E1EAE" w:rsidRDefault="00E13363" w:rsidP="00C24D56">
      <w:pPr>
        <w:pStyle w:val="ListParagraph"/>
        <w:numPr>
          <w:ilvl w:val="0"/>
          <w:numId w:val="24"/>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that is compatible with the Capability Type in the target node.</w:t>
      </w:r>
    </w:p>
    <w:p w14:paraId="0FABB917" w14:textId="77777777" w:rsidR="00E13363" w:rsidRPr="007E1EAE" w:rsidRDefault="00E13363" w:rsidP="00C24D56">
      <w:pPr>
        <w:pStyle w:val="ListParagraph"/>
        <w:numPr>
          <w:ilvl w:val="0"/>
          <w:numId w:val="24"/>
        </w:numPr>
      </w:pPr>
      <w:r w:rsidRPr="007E1EAE">
        <w:rPr>
          <w:rStyle w:val="CodeSnippetHighlight"/>
        </w:rPr>
        <w:t>property_assignments</w:t>
      </w:r>
      <w:r w:rsidRPr="007E1EAE">
        <w:t xml:space="preserve">: represents the optional </w:t>
      </w:r>
      <w:r>
        <w:t>map</w:t>
      </w:r>
      <w:r w:rsidRPr="007E1EAE">
        <w:t xml:space="preserve"> of property value assignments for the declared relationship.</w:t>
      </w:r>
    </w:p>
    <w:p w14:paraId="49E857FC" w14:textId="77777777" w:rsidR="00E13363" w:rsidRPr="007E1EAE" w:rsidRDefault="00E13363" w:rsidP="00C24D56">
      <w:pPr>
        <w:pStyle w:val="ListParagraph"/>
        <w:numPr>
          <w:ilvl w:val="0"/>
          <w:numId w:val="24"/>
        </w:numPr>
      </w:pPr>
      <w:r w:rsidRPr="007E1EAE">
        <w:rPr>
          <w:rStyle w:val="CodeSnippetHighlight"/>
        </w:rPr>
        <w:t>interface_assignments</w:t>
      </w:r>
      <w:r w:rsidRPr="007E1EAE">
        <w:t xml:space="preserve">: represents the optional </w:t>
      </w:r>
      <w:r>
        <w:t>map</w:t>
      </w:r>
      <w:r w:rsidRPr="007E1EAE">
        <w:t xml:space="preserve"> of interface definitions for the declared relationship used to provide property assignments on inputs of interfaces and operations.</w:t>
      </w:r>
    </w:p>
    <w:p w14:paraId="718433F6" w14:textId="77777777" w:rsidR="00E13363" w:rsidRPr="007E1EAE" w:rsidRDefault="00E13363" w:rsidP="00C24D56">
      <w:pPr>
        <w:pStyle w:val="ListParagraph"/>
        <w:numPr>
          <w:ilvl w:val="0"/>
          <w:numId w:val="24"/>
        </w:numPr>
      </w:pPr>
      <w:r w:rsidRPr="007E1EAE">
        <w:rPr>
          <w:rStyle w:val="CodeSnippetHighlight"/>
        </w:rPr>
        <w:t>capability_type_name</w:t>
      </w:r>
      <w:r w:rsidRPr="007E1EAE">
        <w:t>: represents the optional name of a Capability Type definition within the target Node Type this requirement needs to form a relationship with.</w:t>
      </w:r>
    </w:p>
    <w:p w14:paraId="77CA6744" w14:textId="77777777" w:rsidR="00E13363" w:rsidRDefault="00E13363" w:rsidP="00C24D56">
      <w:pPr>
        <w:pStyle w:val="ListParagraph"/>
        <w:numPr>
          <w:ilvl w:val="0"/>
          <w:numId w:val="24"/>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to fulfill the requirement for selecting a target node. Note that this SHALL only be valid if the </w:t>
      </w:r>
      <w:r w:rsidRPr="007E1EAE">
        <w:rPr>
          <w:rStyle w:val="CodeSnippetHighlight"/>
        </w:rPr>
        <w:t>node</w:t>
      </w:r>
      <w:r w:rsidRPr="007E1EAE">
        <w:t xml:space="preserve"> keyname’s value is a Node Type and is invalid if it is a Node Template.</w:t>
      </w:r>
    </w:p>
    <w:p w14:paraId="2AE88222" w14:textId="77777777" w:rsidR="00E13363" w:rsidRPr="007E1EAE" w:rsidRDefault="00E13363" w:rsidP="00C24D56">
      <w:pPr>
        <w:pStyle w:val="Heading4"/>
        <w:numPr>
          <w:ilvl w:val="3"/>
          <w:numId w:val="3"/>
        </w:numPr>
      </w:pPr>
      <w:r>
        <w:rPr>
          <w:rStyle w:val="CodeSnippetHighlight"/>
        </w:rPr>
        <w:t>min_occurrences, max_occurrences</w:t>
      </w:r>
      <w:r w:rsidRPr="00455799">
        <w:t>:</w:t>
      </w:r>
      <w:r>
        <w:t xml:space="preserve"> lower and upper bounds of the </w:t>
      </w:r>
      <w:r w:rsidRPr="00455799">
        <w:t>range that further refines the minimum and maximum occurrences for this requirement</w:t>
      </w:r>
      <w:r>
        <w:t xml:space="preserve"> specified in the corresponding requirement definition. T</w:t>
      </w:r>
      <w:r w:rsidRPr="00455799">
        <w:t>he range specified here must fall completely within the occurrences range specified in the corresponding requirement definition</w:t>
      </w:r>
      <w:r w:rsidRPr="007E1EAE">
        <w:t>Examples</w:t>
      </w:r>
    </w:p>
    <w:p w14:paraId="34D51184" w14:textId="77777777" w:rsidR="00E13363" w:rsidRPr="007E1EAE" w:rsidRDefault="00E13363" w:rsidP="00C24D56">
      <w:pPr>
        <w:pStyle w:val="Heading5"/>
        <w:numPr>
          <w:ilvl w:val="4"/>
          <w:numId w:val="3"/>
        </w:numPr>
      </w:pPr>
      <w:r w:rsidRPr="007E1EAE">
        <w:t>Example 1 – Abstract hosting requirement on a Node Type</w:t>
      </w:r>
    </w:p>
    <w:p w14:paraId="6D0DD383" w14:textId="77777777" w:rsidR="00E13363" w:rsidRPr="007E1EAE" w:rsidRDefault="00E13363" w:rsidP="00E13363">
      <w:pPr>
        <w:pStyle w:val="NormalaroundTable"/>
      </w:pPr>
      <w:r w:rsidRPr="007E1EAE">
        <w:t>A web application node template named ‘</w:t>
      </w:r>
      <w:r w:rsidRPr="007E1EAE">
        <w:rPr>
          <w:rStyle w:val="CodeSnippetHighlight"/>
        </w:rPr>
        <w:t>my_application_node_template</w:t>
      </w:r>
      <w:r w:rsidRPr="007E1EAE">
        <w:t xml:space="preserve">’ of type </w:t>
      </w:r>
      <w:r w:rsidRPr="007E1EAE">
        <w:rPr>
          <w:rStyle w:val="CodeSnippetHighlight"/>
        </w:rPr>
        <w:t>WebApplication</w:t>
      </w:r>
      <w:r w:rsidRPr="007E1EAE">
        <w:t xml:space="preserve"> declares a requirement named ‘</w:t>
      </w:r>
      <w:r w:rsidRPr="007E1EAE">
        <w:rPr>
          <w:rStyle w:val="CodeSnippetHighlight"/>
        </w:rPr>
        <w:t>host</w:t>
      </w:r>
      <w:r w:rsidRPr="007E1EAE">
        <w:t xml:space="preserve">’ that needs to be fulfilled by any node that derives from the node type </w:t>
      </w:r>
      <w:r w:rsidRPr="007E1EAE">
        <w:rPr>
          <w:rStyle w:val="CodeSnippetHighlight"/>
        </w:rPr>
        <w:t>WebServer</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CC4D4AB" w14:textId="77777777" w:rsidTr="00A0557C">
        <w:trPr>
          <w:trHeight w:val="256"/>
        </w:trPr>
        <w:tc>
          <w:tcPr>
            <w:tcW w:w="9576" w:type="dxa"/>
            <w:shd w:val="clear" w:color="auto" w:fill="D9D9D9" w:themeFill="background1" w:themeFillShade="D9"/>
          </w:tcPr>
          <w:p w14:paraId="46782B45" w14:textId="77777777" w:rsidR="00E13363" w:rsidRPr="007E1EAE" w:rsidRDefault="00E13363" w:rsidP="00A0557C">
            <w:pPr>
              <w:rPr>
                <w:rStyle w:val="CodeSnippet"/>
                <w:noProof/>
              </w:rPr>
            </w:pPr>
            <w:r w:rsidRPr="007E1EAE">
              <w:rPr>
                <w:rStyle w:val="CodeSnippet"/>
                <w:noProof/>
              </w:rPr>
              <w:t># Example of a requirement fulfilled by a specific web server node template</w:t>
            </w:r>
          </w:p>
          <w:p w14:paraId="0B20D873" w14:textId="77777777" w:rsidR="00E13363" w:rsidRPr="007E1EAE" w:rsidRDefault="00E13363" w:rsidP="00A0557C">
            <w:pPr>
              <w:rPr>
                <w:rStyle w:val="CodeSnippet"/>
                <w:noProof/>
              </w:rPr>
            </w:pPr>
            <w:r w:rsidRPr="007E1EAE">
              <w:rPr>
                <w:rStyle w:val="CodeSnippet"/>
                <w:noProof/>
              </w:rPr>
              <w:t>node_templates:</w:t>
            </w:r>
          </w:p>
          <w:p w14:paraId="061C7A37" w14:textId="77777777" w:rsidR="00E13363" w:rsidRPr="007E1EAE" w:rsidRDefault="00E13363" w:rsidP="00A0557C">
            <w:pPr>
              <w:rPr>
                <w:rStyle w:val="CodeSnippet"/>
                <w:noProof/>
              </w:rPr>
            </w:pPr>
            <w:r w:rsidRPr="007E1EAE">
              <w:rPr>
                <w:rStyle w:val="CodeSnippet"/>
                <w:noProof/>
              </w:rPr>
              <w:t xml:space="preserve">  my_application_node_template:</w:t>
            </w:r>
          </w:p>
          <w:p w14:paraId="0D893992" w14:textId="77777777" w:rsidR="00E13363" w:rsidRPr="007E1EAE" w:rsidRDefault="00E13363" w:rsidP="00A0557C">
            <w:pPr>
              <w:rPr>
                <w:rStyle w:val="CodeSnippet"/>
                <w:noProof/>
              </w:rPr>
            </w:pPr>
            <w:r w:rsidRPr="007E1EAE">
              <w:rPr>
                <w:rStyle w:val="CodeSnippet"/>
                <w:noProof/>
              </w:rPr>
              <w:t xml:space="preserve">    type: </w:t>
            </w:r>
            <w:hyperlink w:anchor="DEFN_TYPE_NODES_WEBAPPLICATION" w:history="1">
              <w:r w:rsidRPr="007E1EAE">
                <w:rPr>
                  <w:rStyle w:val="CodeSnippedHyperlink"/>
                </w:rPr>
                <w:t>tosca.nodes.WebApplication</w:t>
              </w:r>
            </w:hyperlink>
          </w:p>
          <w:p w14:paraId="6472423F" w14:textId="77777777" w:rsidR="00E13363" w:rsidRPr="007E1EAE" w:rsidRDefault="00E13363" w:rsidP="00A0557C">
            <w:pPr>
              <w:rPr>
                <w:rStyle w:val="CodeSnippet"/>
                <w:noProof/>
              </w:rPr>
            </w:pPr>
            <w:r w:rsidRPr="007E1EAE">
              <w:rPr>
                <w:rStyle w:val="CodeSnippet"/>
                <w:noProof/>
              </w:rPr>
              <w:t xml:space="preserve">    ...</w:t>
            </w:r>
          </w:p>
          <w:p w14:paraId="0E644B2C" w14:textId="77777777" w:rsidR="00E13363" w:rsidRPr="007E1EAE" w:rsidRDefault="00E13363" w:rsidP="00A0557C">
            <w:pPr>
              <w:rPr>
                <w:rStyle w:val="CodeSnippet"/>
                <w:noProof/>
              </w:rPr>
            </w:pPr>
            <w:r w:rsidRPr="007E1EAE">
              <w:rPr>
                <w:rStyle w:val="CodeSnippet"/>
                <w:noProof/>
              </w:rPr>
              <w:t xml:space="preserve">    requirements:</w:t>
            </w:r>
          </w:p>
          <w:p w14:paraId="38A49A1F" w14:textId="77777777" w:rsidR="00E13363" w:rsidRPr="007E1EAE" w:rsidRDefault="00E13363" w:rsidP="00A0557C">
            <w:pPr>
              <w:rPr>
                <w:rStyle w:val="CodeSnippet"/>
                <w:noProof/>
              </w:rPr>
            </w:pPr>
            <w:r w:rsidRPr="007E1EAE">
              <w:rPr>
                <w:rStyle w:val="CodeSnippet"/>
                <w:noProof/>
              </w:rPr>
              <w:t xml:space="preserve">      - </w:t>
            </w:r>
            <w:r w:rsidRPr="007E1EAE">
              <w:rPr>
                <w:rStyle w:val="CodeSnippetHighlight"/>
              </w:rPr>
              <w:t>host</w:t>
            </w:r>
            <w:r w:rsidRPr="007E1EAE">
              <w:rPr>
                <w:rStyle w:val="CodeSnippet"/>
                <w:noProof/>
              </w:rPr>
              <w:t xml:space="preserve">: </w:t>
            </w:r>
          </w:p>
          <w:p w14:paraId="1DB96783" w14:textId="77777777" w:rsidR="00E13363" w:rsidRPr="007E1EAE" w:rsidRDefault="00E13363" w:rsidP="00A0557C">
            <w:pPr>
              <w:rPr>
                <w:rFonts w:ascii="Consolas" w:hAnsi="Consolas"/>
              </w:rPr>
            </w:pPr>
            <w:r w:rsidRPr="007E1EAE">
              <w:rPr>
                <w:rStyle w:val="CodeSnippet"/>
                <w:noProof/>
              </w:rPr>
              <w:t xml:space="preserve">          node: </w:t>
            </w:r>
            <w:hyperlink w:anchor="DEFN_TYPE_NODES_WEBSERVER" w:history="1">
              <w:r w:rsidRPr="007E1EAE">
                <w:rPr>
                  <w:rStyle w:val="CodeSnippedHyperlink"/>
                </w:rPr>
                <w:t>tosca.nodes.WebServer</w:t>
              </w:r>
            </w:hyperlink>
          </w:p>
        </w:tc>
      </w:tr>
    </w:tbl>
    <w:p w14:paraId="561F9A48" w14:textId="77777777" w:rsidR="00E13363" w:rsidRPr="007E1EAE" w:rsidRDefault="00E13363" w:rsidP="00E13363">
      <w:pPr>
        <w:pStyle w:val="NormalaroundTable"/>
      </w:pPr>
      <w:r w:rsidRPr="007E1EAE">
        <w:t xml:space="preserve">In this case, the node template’s type is </w:t>
      </w:r>
      <w:r w:rsidRPr="007E1EAE">
        <w:rPr>
          <w:rStyle w:val="CodeSnippetHighlight"/>
        </w:rPr>
        <w:t>WebApplication</w:t>
      </w:r>
      <w:r w:rsidRPr="007E1EAE">
        <w:t xml:space="preserve"> which already declares the Relationship Type </w:t>
      </w:r>
      <w:r w:rsidRPr="007E1EAE">
        <w:rPr>
          <w:rStyle w:val="CodeSnippetHighlight"/>
        </w:rPr>
        <w:t>HostedOn</w:t>
      </w:r>
      <w:r w:rsidRPr="007E1EAE">
        <w:t xml:space="preserve"> to use to relate to the target node and the Capability Type of </w:t>
      </w:r>
      <w:r w:rsidRPr="007E1EAE">
        <w:rPr>
          <w:rStyle w:val="CodeSnippetHighlight"/>
        </w:rPr>
        <w:t>Container</w:t>
      </w:r>
      <w:r w:rsidRPr="007E1EAE">
        <w:t xml:space="preserve"> to be the specific target of the requirement in the target node.</w:t>
      </w:r>
    </w:p>
    <w:p w14:paraId="156EA73B" w14:textId="77777777" w:rsidR="00E13363" w:rsidRPr="007E1EAE" w:rsidRDefault="00E13363" w:rsidP="00C24D56">
      <w:pPr>
        <w:pStyle w:val="Heading5"/>
        <w:numPr>
          <w:ilvl w:val="4"/>
          <w:numId w:val="3"/>
        </w:numPr>
      </w:pPr>
      <w:r w:rsidRPr="007E1EAE">
        <w:t>Example 2 - Requirement with Node Template and a custom Relationship Type</w:t>
      </w:r>
    </w:p>
    <w:p w14:paraId="51124B90" w14:textId="77777777" w:rsidR="00E13363" w:rsidRPr="007E1EAE" w:rsidRDefault="00E13363" w:rsidP="00E13363">
      <w:pPr>
        <w:pStyle w:val="NormalaroundTable"/>
      </w:pPr>
      <w:r w:rsidRPr="007E1EAE">
        <w:t>This example is similar to the previous example; however, the requirement named ‘</w:t>
      </w:r>
      <w:r w:rsidRPr="007E1EAE">
        <w:rPr>
          <w:rStyle w:val="CodeSnippetHighlight"/>
        </w:rPr>
        <w:t>database’</w:t>
      </w:r>
      <w:r w:rsidRPr="007E1EAE">
        <w:t xml:space="preserve"> describes a requirement for a connection to a database endpoint (</w:t>
      </w:r>
      <w:r w:rsidRPr="007E1EAE">
        <w:rPr>
          <w:rStyle w:val="CodeSnippetHighlight"/>
        </w:rPr>
        <w:t>Endpoint.Database</w:t>
      </w:r>
      <w:r w:rsidRPr="007E1EAE">
        <w:t>) Capability Type in a named node template (</w:t>
      </w:r>
      <w:r w:rsidRPr="007E1EAE">
        <w:rPr>
          <w:rStyle w:val="CodeSnippetHighlight"/>
        </w:rPr>
        <w:t>my_database</w:t>
      </w:r>
      <w:r w:rsidRPr="007E1EAE">
        <w:t>). However, the connection requires a custom Relationship Type (</w:t>
      </w:r>
      <w:r w:rsidRPr="007E1EAE">
        <w:rPr>
          <w:rStyle w:val="CodeSnippetHighlight"/>
        </w:rPr>
        <w:t>my.types.CustomDbConnection</w:t>
      </w:r>
      <w:r w:rsidRPr="007E1EAE">
        <w:t>’) declared on the keyname ‘</w:t>
      </w:r>
      <w:r w:rsidRPr="007E1EAE">
        <w:rPr>
          <w:rStyle w:val="CodeSnippetHighlight"/>
        </w:rPr>
        <w:t>relationship</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FE9EBD8" w14:textId="77777777" w:rsidTr="00A0557C">
        <w:trPr>
          <w:trHeight w:val="256"/>
        </w:trPr>
        <w:tc>
          <w:tcPr>
            <w:tcW w:w="9576" w:type="dxa"/>
            <w:shd w:val="clear" w:color="auto" w:fill="D9D9D9" w:themeFill="background1" w:themeFillShade="D9"/>
          </w:tcPr>
          <w:p w14:paraId="45E9B7F1" w14:textId="77777777" w:rsidR="00E13363" w:rsidRPr="007E1EAE" w:rsidRDefault="00E13363" w:rsidP="00A0557C">
            <w:pPr>
              <w:rPr>
                <w:rStyle w:val="CodeSnippet"/>
                <w:noProof/>
              </w:rPr>
            </w:pPr>
            <w:r w:rsidRPr="007E1EAE">
              <w:rPr>
                <w:rStyle w:val="CodeSnippet"/>
                <w:noProof/>
              </w:rPr>
              <w:lastRenderedPageBreak/>
              <w:t xml:space="preserve"># Example of a (database) requirement that is fulfilled by a node template named </w:t>
            </w:r>
          </w:p>
          <w:p w14:paraId="32427038" w14:textId="77777777" w:rsidR="00E13363" w:rsidRPr="007E1EAE" w:rsidRDefault="00E13363" w:rsidP="00A0557C">
            <w:pPr>
              <w:rPr>
                <w:rStyle w:val="CodeSnippet"/>
                <w:noProof/>
              </w:rPr>
            </w:pPr>
            <w:r w:rsidRPr="007E1EAE">
              <w:rPr>
                <w:rStyle w:val="CodeSnippet"/>
                <w:noProof/>
              </w:rPr>
              <w:t># “my_database”, but also requires a custom database connection relationship</w:t>
            </w:r>
          </w:p>
          <w:p w14:paraId="39D7DBC0" w14:textId="77777777" w:rsidR="00E13363" w:rsidRPr="007E1EAE" w:rsidRDefault="00E13363" w:rsidP="00A0557C">
            <w:pPr>
              <w:rPr>
                <w:rStyle w:val="CodeSnippet"/>
                <w:noProof/>
              </w:rPr>
            </w:pPr>
            <w:r w:rsidRPr="007E1EAE">
              <w:rPr>
                <w:rStyle w:val="CodeSnippet"/>
                <w:noProof/>
              </w:rPr>
              <w:t>my_application_node_template:</w:t>
            </w:r>
          </w:p>
          <w:p w14:paraId="29163290" w14:textId="77777777" w:rsidR="00E13363" w:rsidRPr="007E1EAE" w:rsidRDefault="00E13363" w:rsidP="00A0557C">
            <w:pPr>
              <w:rPr>
                <w:rStyle w:val="CodeSnippet"/>
                <w:noProof/>
              </w:rPr>
            </w:pPr>
            <w:r w:rsidRPr="007E1EAE">
              <w:rPr>
                <w:rStyle w:val="CodeSnippet"/>
                <w:noProof/>
              </w:rPr>
              <w:t xml:space="preserve">  requirements:</w:t>
            </w:r>
          </w:p>
          <w:p w14:paraId="539E81AC" w14:textId="77777777" w:rsidR="00E13363" w:rsidRPr="007E1EAE" w:rsidRDefault="00E13363" w:rsidP="00A0557C">
            <w:pPr>
              <w:rPr>
                <w:rStyle w:val="CodeSnippet"/>
                <w:noProof/>
              </w:rPr>
            </w:pPr>
            <w:r w:rsidRPr="007E1EAE">
              <w:rPr>
                <w:rStyle w:val="CodeSnippet"/>
                <w:noProof/>
              </w:rPr>
              <w:t xml:space="preserve">    - database: </w:t>
            </w:r>
          </w:p>
          <w:p w14:paraId="02E188A4" w14:textId="77777777" w:rsidR="00E13363" w:rsidRPr="007E1EAE" w:rsidRDefault="00E13363" w:rsidP="00A0557C">
            <w:pPr>
              <w:rPr>
                <w:rStyle w:val="CodeSnippet"/>
                <w:noProof/>
              </w:rPr>
            </w:pPr>
            <w:r w:rsidRPr="007E1EAE">
              <w:rPr>
                <w:rStyle w:val="CodeSnippet"/>
                <w:noProof/>
              </w:rPr>
              <w:t xml:space="preserve">        node: my_database</w:t>
            </w:r>
          </w:p>
          <w:p w14:paraId="2143B74C" w14:textId="77777777" w:rsidR="00E13363" w:rsidRPr="007E1EAE" w:rsidRDefault="00E13363" w:rsidP="00A0557C">
            <w:pPr>
              <w:rPr>
                <w:rStyle w:val="CodeSnippet"/>
                <w:noProof/>
              </w:rPr>
            </w:pPr>
            <w:r w:rsidRPr="007E1EAE">
              <w:rPr>
                <w:rStyle w:val="CodeSnippet"/>
                <w:noProof/>
              </w:rPr>
              <w:t xml:space="preserve">        capability: Endpoint.Database</w:t>
            </w:r>
          </w:p>
          <w:p w14:paraId="3DDBAF89" w14:textId="77777777" w:rsidR="00E13363" w:rsidRPr="007E1EAE" w:rsidRDefault="00E13363" w:rsidP="00A0557C">
            <w:pPr>
              <w:rPr>
                <w:rFonts w:ascii="Consolas" w:hAnsi="Consolas"/>
              </w:rPr>
            </w:pPr>
            <w:r w:rsidRPr="007E1EAE">
              <w:rPr>
                <w:rStyle w:val="CodeSnippet"/>
                <w:noProof/>
              </w:rPr>
              <w:t xml:space="preserve">        relationship: my.types.CustomDbConnection</w:t>
            </w:r>
          </w:p>
        </w:tc>
      </w:tr>
    </w:tbl>
    <w:p w14:paraId="3C09857A" w14:textId="77777777" w:rsidR="00E13363" w:rsidRPr="007E1EAE" w:rsidRDefault="00E13363" w:rsidP="00C24D56">
      <w:pPr>
        <w:pStyle w:val="Heading5"/>
        <w:numPr>
          <w:ilvl w:val="4"/>
          <w:numId w:val="3"/>
        </w:numPr>
      </w:pPr>
      <w:r w:rsidRPr="007E1EAE">
        <w:t xml:space="preserve">Example 3 - Requirement for a Compute node with additional selection criteria (filter) </w:t>
      </w:r>
    </w:p>
    <w:p w14:paraId="54526226" w14:textId="77777777" w:rsidR="00E13363" w:rsidRPr="007E1EAE" w:rsidRDefault="00E13363" w:rsidP="00E13363">
      <w:pPr>
        <w:pStyle w:val="NormalaroundTable"/>
      </w:pPr>
      <w:r w:rsidRPr="007E1EAE">
        <w:rPr>
          <w:rStyle w:val="CodeSnippet"/>
          <w:rFonts w:asciiTheme="minorHAnsi" w:hAnsiTheme="minorHAnsi"/>
          <w:sz w:val="22"/>
        </w:rPr>
        <w:t>This example shows how to extend an abstract ‘</w:t>
      </w:r>
      <w:r w:rsidRPr="007E1EAE">
        <w:rPr>
          <w:rStyle w:val="CodeSnippetHighlight"/>
        </w:rPr>
        <w:t>host</w:t>
      </w:r>
      <w:r w:rsidRPr="007E1EAE">
        <w:rPr>
          <w:rStyle w:val="CodeSnippet"/>
          <w:rFonts w:asciiTheme="minorHAnsi" w:hAnsiTheme="minorHAnsi"/>
          <w:sz w:val="22"/>
        </w:rPr>
        <w:t xml:space="preserve">’ requirement for a </w:t>
      </w:r>
      <w:hyperlink w:anchor="DEFN_TYPE_NODES_COMPUTE" w:history="1">
        <w:r w:rsidRPr="007E1EAE">
          <w:rPr>
            <w:rStyle w:val="Hyperlink"/>
          </w:rPr>
          <w:t>Compute</w:t>
        </w:r>
      </w:hyperlink>
      <w:r w:rsidRPr="007E1EAE">
        <w:rPr>
          <w:rStyle w:val="CodeSnippet"/>
          <w:rFonts w:asciiTheme="minorHAnsi" w:hAnsiTheme="minorHAnsi"/>
          <w:sz w:val="22"/>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605BEEB" w14:textId="77777777" w:rsidTr="00A0557C">
        <w:trPr>
          <w:trHeight w:val="256"/>
        </w:trPr>
        <w:tc>
          <w:tcPr>
            <w:tcW w:w="9576" w:type="dxa"/>
            <w:shd w:val="clear" w:color="auto" w:fill="D9D9D9" w:themeFill="background1" w:themeFillShade="D9"/>
          </w:tcPr>
          <w:p w14:paraId="778C3AEC" w14:textId="77777777" w:rsidR="00E13363" w:rsidRPr="007E1EAE" w:rsidRDefault="00E13363" w:rsidP="00A0557C">
            <w:pPr>
              <w:autoSpaceDE w:val="0"/>
              <w:autoSpaceDN w:val="0"/>
              <w:adjustRightInd w:val="0"/>
              <w:rPr>
                <w:rStyle w:val="CodeSnippet"/>
                <w:noProof/>
              </w:rPr>
            </w:pPr>
            <w:r w:rsidRPr="007E1EAE">
              <w:rPr>
                <w:rStyle w:val="CodeSnippet"/>
                <w:noProof/>
              </w:rPr>
              <w:t>node_templates:</w:t>
            </w:r>
          </w:p>
          <w:p w14:paraId="59BD57E2" w14:textId="77777777" w:rsidR="00E13363" w:rsidRPr="007E1EAE" w:rsidRDefault="00E13363" w:rsidP="00A0557C">
            <w:pPr>
              <w:pStyle w:val="CommentText"/>
              <w:rPr>
                <w:rStyle w:val="CodeSnippet"/>
                <w:noProof/>
              </w:rPr>
            </w:pPr>
            <w:r w:rsidRPr="007E1EAE">
              <w:rPr>
                <w:rStyle w:val="CodeSnippet"/>
                <w:noProof/>
              </w:rPr>
              <w:t xml:space="preserve">  mysql:</w:t>
            </w:r>
          </w:p>
          <w:p w14:paraId="4FE16586" w14:textId="77777777" w:rsidR="00E13363" w:rsidRPr="007E1EAE" w:rsidRDefault="00E13363" w:rsidP="00A0557C">
            <w:pPr>
              <w:pStyle w:val="CommentText"/>
              <w:rPr>
                <w:rStyle w:val="CodeSnippet"/>
                <w:noProof/>
              </w:rPr>
            </w:pPr>
            <w:r w:rsidRPr="007E1EAE">
              <w:rPr>
                <w:rStyle w:val="CodeSnippet"/>
                <w:noProof/>
              </w:rPr>
              <w:t xml:space="preserve">   type: </w:t>
            </w:r>
            <w:hyperlink w:anchor="DEFN_TYPE_NODES_MYSQL" w:history="1">
              <w:r w:rsidRPr="007E1EAE">
                <w:rPr>
                  <w:rStyle w:val="Hyperlink"/>
                  <w:rFonts w:ascii="Consolas" w:hAnsi="Consolas"/>
                  <w:noProof/>
                </w:rPr>
                <w:t>tosca.nodes.DBMS.MySQL</w:t>
              </w:r>
            </w:hyperlink>
          </w:p>
          <w:p w14:paraId="15009927" w14:textId="77777777" w:rsidR="00E13363" w:rsidRPr="007E1EAE" w:rsidRDefault="00E13363" w:rsidP="00A0557C">
            <w:pPr>
              <w:pStyle w:val="CommentText"/>
              <w:rPr>
                <w:rStyle w:val="CodeSnippet"/>
                <w:noProof/>
              </w:rPr>
            </w:pPr>
            <w:r w:rsidRPr="007E1EAE">
              <w:rPr>
                <w:rStyle w:val="CodeSnippet"/>
                <w:noProof/>
              </w:rPr>
              <w:t xml:space="preserve">    properties:</w:t>
            </w:r>
          </w:p>
          <w:p w14:paraId="53002DFB" w14:textId="77777777" w:rsidR="00E13363" w:rsidRPr="007E1EAE" w:rsidRDefault="00E13363" w:rsidP="00A0557C">
            <w:pPr>
              <w:pStyle w:val="CommentText"/>
              <w:rPr>
                <w:rStyle w:val="CodeSnippet"/>
                <w:noProof/>
              </w:rPr>
            </w:pPr>
            <w:r w:rsidRPr="007E1EAE">
              <w:rPr>
                <w:rStyle w:val="CodeSnippet"/>
                <w:noProof/>
              </w:rPr>
              <w:t xml:space="preserve">      # omitted here for brevity</w:t>
            </w:r>
          </w:p>
          <w:p w14:paraId="48F0D498" w14:textId="77777777" w:rsidR="00E13363" w:rsidRPr="007E1EAE" w:rsidRDefault="00E13363" w:rsidP="00A0557C">
            <w:pPr>
              <w:pStyle w:val="CommentText"/>
              <w:rPr>
                <w:rStyle w:val="CodeSnippet"/>
                <w:noProof/>
              </w:rPr>
            </w:pPr>
            <w:r w:rsidRPr="007E1EAE">
              <w:rPr>
                <w:rStyle w:val="CodeSnippet"/>
                <w:noProof/>
              </w:rPr>
              <w:t xml:space="preserve">    requirements:</w:t>
            </w:r>
          </w:p>
          <w:p w14:paraId="5A189FF6" w14:textId="77777777" w:rsidR="00E13363" w:rsidRPr="007E1EAE" w:rsidRDefault="00E13363" w:rsidP="00A0557C">
            <w:pPr>
              <w:pStyle w:val="CommentText"/>
              <w:rPr>
                <w:rStyle w:val="CodeSnippet"/>
                <w:noProof/>
              </w:rPr>
            </w:pPr>
            <w:r w:rsidRPr="007E1EAE">
              <w:rPr>
                <w:rStyle w:val="CodeSnippet"/>
                <w:noProof/>
              </w:rPr>
              <w:t xml:space="preserve">      - host:</w:t>
            </w:r>
          </w:p>
          <w:p w14:paraId="7DBD8AE9" w14:textId="77777777" w:rsidR="00E13363" w:rsidRPr="007E1EAE" w:rsidRDefault="00E13363" w:rsidP="00A0557C">
            <w:pPr>
              <w:pStyle w:val="CommentText"/>
              <w:rPr>
                <w:rStyle w:val="CodeSnippet"/>
                <w:noProof/>
              </w:rPr>
            </w:pPr>
            <w:r w:rsidRPr="007E1EAE">
              <w:rPr>
                <w:rStyle w:val="CodeSnippet"/>
                <w:noProof/>
              </w:rPr>
              <w:t xml:space="preserve">          node: </w:t>
            </w:r>
            <w:hyperlink w:anchor="DEFN_TYPE_NODES_COMPUTE" w:history="1">
              <w:r w:rsidRPr="007E1EAE">
                <w:rPr>
                  <w:rStyle w:val="Hyperlink"/>
                  <w:rFonts w:ascii="Consolas" w:hAnsi="Consolas"/>
                  <w:noProof/>
                </w:rPr>
                <w:t>tosca.nodes.Compute</w:t>
              </w:r>
            </w:hyperlink>
          </w:p>
          <w:p w14:paraId="6B871815" w14:textId="77777777" w:rsidR="00E13363" w:rsidRPr="007E1EAE" w:rsidRDefault="00E13363" w:rsidP="00A0557C">
            <w:pPr>
              <w:pStyle w:val="CommentText"/>
              <w:rPr>
                <w:rStyle w:val="CodeSnippet"/>
                <w:noProof/>
              </w:rPr>
            </w:pPr>
            <w:r w:rsidRPr="007E1EAE">
              <w:rPr>
                <w:rStyle w:val="CodeSnippet"/>
                <w:noProof/>
              </w:rPr>
              <w:t xml:space="preserve">          node_filter:</w:t>
            </w:r>
          </w:p>
          <w:p w14:paraId="38B3DF2E" w14:textId="77777777" w:rsidR="00E13363" w:rsidRPr="007E1EAE" w:rsidRDefault="00E13363" w:rsidP="00A0557C">
            <w:pPr>
              <w:pStyle w:val="CommentText"/>
              <w:rPr>
                <w:rStyle w:val="CodeSnippet"/>
                <w:noProof/>
              </w:rPr>
            </w:pPr>
            <w:r w:rsidRPr="007E1EAE">
              <w:rPr>
                <w:rStyle w:val="CodeSnippet"/>
                <w:noProof/>
              </w:rPr>
              <w:t xml:space="preserve">            capabilities:</w:t>
            </w:r>
          </w:p>
          <w:p w14:paraId="6785C3CC" w14:textId="77777777" w:rsidR="00E13363" w:rsidRPr="007E1EAE" w:rsidRDefault="00E13363" w:rsidP="00A0557C">
            <w:pPr>
              <w:pStyle w:val="CommentText"/>
              <w:rPr>
                <w:rStyle w:val="CodeSnippet"/>
                <w:noProof/>
              </w:rPr>
            </w:pPr>
            <w:r w:rsidRPr="007E1EAE">
              <w:rPr>
                <w:rStyle w:val="CodeSnippet"/>
                <w:noProof/>
              </w:rPr>
              <w:t xml:space="preserve">              - host:</w:t>
            </w:r>
          </w:p>
          <w:p w14:paraId="11B54C05" w14:textId="77777777" w:rsidR="00E13363" w:rsidRPr="007E1EAE" w:rsidRDefault="00E13363" w:rsidP="00A0557C">
            <w:pPr>
              <w:pStyle w:val="CommentText"/>
              <w:rPr>
                <w:rStyle w:val="CodeSnippet"/>
                <w:noProof/>
              </w:rPr>
            </w:pPr>
            <w:r w:rsidRPr="007E1EAE">
              <w:rPr>
                <w:rStyle w:val="CodeSnippet"/>
                <w:noProof/>
              </w:rPr>
              <w:t xml:space="preserve">                  properties:</w:t>
            </w:r>
          </w:p>
          <w:p w14:paraId="7332064C" w14:textId="77777777" w:rsidR="00E13363" w:rsidRPr="007E1EAE" w:rsidRDefault="00E13363" w:rsidP="00A0557C">
            <w:pPr>
              <w:pStyle w:val="CommentText"/>
              <w:rPr>
                <w:rStyle w:val="CodeSnippet"/>
                <w:noProof/>
              </w:rPr>
            </w:pPr>
            <w:r w:rsidRPr="007E1EAE">
              <w:rPr>
                <w:rStyle w:val="CodeSnippet"/>
                <w:noProof/>
              </w:rPr>
              <w:t xml:space="preserve">                    - num_cpus: { in_range: [ 1, 4 ] }</w:t>
            </w:r>
          </w:p>
          <w:p w14:paraId="6128916F" w14:textId="77777777" w:rsidR="00E13363" w:rsidRPr="007E1EAE" w:rsidRDefault="00E13363" w:rsidP="00A0557C">
            <w:pPr>
              <w:pStyle w:val="CommentText"/>
              <w:rPr>
                <w:rStyle w:val="CodeSnippet"/>
                <w:noProof/>
              </w:rPr>
            </w:pPr>
            <w:r w:rsidRPr="007E1EAE">
              <w:rPr>
                <w:rStyle w:val="CodeSnippet"/>
                <w:noProof/>
              </w:rPr>
              <w:t xml:space="preserve">                    - mem_size: { greater_or_equal: 512 MB }</w:t>
            </w:r>
          </w:p>
          <w:p w14:paraId="6C604B07" w14:textId="77777777" w:rsidR="00E13363" w:rsidRPr="007E1EAE" w:rsidRDefault="00E13363" w:rsidP="00A0557C">
            <w:pPr>
              <w:pStyle w:val="CommentText"/>
              <w:rPr>
                <w:rStyle w:val="CodeSnippet"/>
                <w:noProof/>
              </w:rPr>
            </w:pPr>
            <w:r w:rsidRPr="007E1EAE">
              <w:rPr>
                <w:rStyle w:val="CodeSnippet"/>
                <w:noProof/>
              </w:rPr>
              <w:t xml:space="preserve">              - os:</w:t>
            </w:r>
          </w:p>
          <w:p w14:paraId="452B4779" w14:textId="77777777" w:rsidR="00E13363" w:rsidRPr="007E1EAE" w:rsidRDefault="00E13363" w:rsidP="00A0557C">
            <w:pPr>
              <w:pStyle w:val="CommentText"/>
              <w:rPr>
                <w:rStyle w:val="CodeSnippet"/>
                <w:noProof/>
              </w:rPr>
            </w:pPr>
            <w:r w:rsidRPr="007E1EAE">
              <w:rPr>
                <w:rStyle w:val="CodeSnippet"/>
                <w:noProof/>
              </w:rPr>
              <w:t xml:space="preserve">                  properties:</w:t>
            </w:r>
          </w:p>
          <w:p w14:paraId="2861D795" w14:textId="77777777" w:rsidR="00E13363" w:rsidRPr="007E1EAE" w:rsidRDefault="00E13363" w:rsidP="00A0557C">
            <w:pPr>
              <w:pStyle w:val="CommentText"/>
              <w:rPr>
                <w:rStyle w:val="CodeSnippet"/>
                <w:noProof/>
              </w:rPr>
            </w:pPr>
            <w:r w:rsidRPr="007E1EAE">
              <w:rPr>
                <w:rStyle w:val="CodeSnippet"/>
                <w:noProof/>
              </w:rPr>
              <w:t xml:space="preserve">                    - architecture: { equal: x86_64 }</w:t>
            </w:r>
          </w:p>
          <w:p w14:paraId="4C9834D0" w14:textId="77777777" w:rsidR="00E13363" w:rsidRPr="007E1EAE" w:rsidRDefault="00E13363" w:rsidP="00A0557C">
            <w:pPr>
              <w:pStyle w:val="CommentText"/>
              <w:rPr>
                <w:rStyle w:val="CodeSnippet"/>
                <w:noProof/>
              </w:rPr>
            </w:pPr>
            <w:r w:rsidRPr="007E1EAE">
              <w:rPr>
                <w:rStyle w:val="CodeSnippet"/>
                <w:noProof/>
              </w:rPr>
              <w:t xml:space="preserve">                    - type: { equal: linux }</w:t>
            </w:r>
          </w:p>
          <w:p w14:paraId="062EE68F" w14:textId="77777777" w:rsidR="00E13363" w:rsidRPr="007E1EAE" w:rsidRDefault="00E13363" w:rsidP="00A0557C">
            <w:pPr>
              <w:pStyle w:val="CommentText"/>
              <w:rPr>
                <w:rStyle w:val="CodeSnippet"/>
                <w:noProof/>
              </w:rPr>
            </w:pPr>
            <w:r w:rsidRPr="007E1EAE">
              <w:rPr>
                <w:rStyle w:val="CodeSnippet"/>
                <w:noProof/>
              </w:rPr>
              <w:t xml:space="preserve">                    - distribution: { equal: ubuntu }</w:t>
            </w:r>
          </w:p>
          <w:p w14:paraId="504FAB01" w14:textId="77777777" w:rsidR="00E13363" w:rsidRPr="007E1EAE" w:rsidRDefault="00E13363" w:rsidP="00A0557C">
            <w:pPr>
              <w:pStyle w:val="CommentText"/>
              <w:rPr>
                <w:rStyle w:val="CodeSnippet"/>
                <w:noProof/>
              </w:rPr>
            </w:pPr>
            <w:r w:rsidRPr="007E1EAE">
              <w:rPr>
                <w:rStyle w:val="CodeSnippet"/>
                <w:noProof/>
              </w:rPr>
              <w:t xml:space="preserve">              - mytypes.capabilities.compute.encryption:</w:t>
            </w:r>
          </w:p>
          <w:p w14:paraId="1B6021E7" w14:textId="77777777" w:rsidR="00E13363" w:rsidRPr="007E1EAE" w:rsidRDefault="00E13363" w:rsidP="00A0557C">
            <w:pPr>
              <w:pStyle w:val="CommentText"/>
              <w:rPr>
                <w:rStyle w:val="CodeSnippet"/>
                <w:noProof/>
              </w:rPr>
            </w:pPr>
            <w:r w:rsidRPr="007E1EAE">
              <w:rPr>
                <w:rStyle w:val="CodeSnippet"/>
                <w:noProof/>
              </w:rPr>
              <w:t xml:space="preserve">                  properties:</w:t>
            </w:r>
          </w:p>
          <w:p w14:paraId="52015AE8" w14:textId="77777777" w:rsidR="00E13363" w:rsidRPr="007E1EAE" w:rsidRDefault="00E13363" w:rsidP="00A0557C">
            <w:pPr>
              <w:pStyle w:val="CommentText"/>
              <w:rPr>
                <w:rStyle w:val="CodeSnippet"/>
                <w:noProof/>
              </w:rPr>
            </w:pPr>
            <w:r w:rsidRPr="007E1EAE">
              <w:rPr>
                <w:rStyle w:val="CodeSnippet"/>
                <w:noProof/>
              </w:rPr>
              <w:t xml:space="preserve">                    - algorithm: { equal: aes }</w:t>
            </w:r>
          </w:p>
          <w:p w14:paraId="190954C5" w14:textId="77777777" w:rsidR="00E13363" w:rsidRPr="007E1EAE" w:rsidRDefault="00E13363" w:rsidP="00A0557C">
            <w:pPr>
              <w:pStyle w:val="CommentText"/>
              <w:rPr>
                <w:rFonts w:ascii="Consolas" w:hAnsi="Consolas"/>
              </w:rPr>
            </w:pPr>
            <w:r w:rsidRPr="007E1EAE">
              <w:rPr>
                <w:rStyle w:val="CodeSnippet"/>
                <w:noProof/>
              </w:rPr>
              <w:t xml:space="preserve">                    - keylength: { </w:t>
            </w:r>
            <w:r w:rsidRPr="007E1EAE">
              <w:rPr>
                <w:noProof/>
              </w:rPr>
              <w:t>valid_values</w:t>
            </w:r>
            <w:r w:rsidRPr="007E1EAE">
              <w:rPr>
                <w:rStyle w:val="CodeSnippet"/>
                <w:noProof/>
              </w:rPr>
              <w:t>: [ 128, 256 ] }</w:t>
            </w:r>
          </w:p>
        </w:tc>
      </w:tr>
    </w:tbl>
    <w:p w14:paraId="7579FD6F" w14:textId="77777777" w:rsidR="00E13363" w:rsidRPr="007E1EAE" w:rsidRDefault="00E13363" w:rsidP="00C24D56">
      <w:pPr>
        <w:pStyle w:val="Heading3"/>
        <w:numPr>
          <w:ilvl w:val="2"/>
          <w:numId w:val="3"/>
        </w:numPr>
      </w:pPr>
      <w:bookmarkStart w:id="783" w:name="_Toc454457768"/>
      <w:bookmarkStart w:id="784" w:name="_Toc454458567"/>
      <w:bookmarkStart w:id="785" w:name="DEFN_ENTITY_NODE_TEMPLATE"/>
      <w:r w:rsidRPr="007E1EAE">
        <w:t>Node Template</w:t>
      </w:r>
      <w:bookmarkEnd w:id="783"/>
      <w:bookmarkEnd w:id="784"/>
    </w:p>
    <w:bookmarkEnd w:id="785"/>
    <w:p w14:paraId="63FC70C6" w14:textId="77777777" w:rsidR="00E13363" w:rsidRPr="007E1EAE" w:rsidRDefault="00E13363" w:rsidP="00E13363">
      <w:r w:rsidRPr="007E1EAE">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667F5A08" w14:textId="77777777" w:rsidR="00E13363" w:rsidRPr="007E1EAE" w:rsidRDefault="00E13363" w:rsidP="00C24D56">
      <w:pPr>
        <w:pStyle w:val="Heading4"/>
        <w:numPr>
          <w:ilvl w:val="3"/>
          <w:numId w:val="3"/>
        </w:numPr>
      </w:pPr>
      <w:r w:rsidRPr="007E1EAE">
        <w:t>Keynames</w:t>
      </w:r>
    </w:p>
    <w:p w14:paraId="3EADD9A5" w14:textId="77777777" w:rsidR="00E13363" w:rsidRPr="007E1EAE" w:rsidRDefault="00E13363" w:rsidP="00E13363">
      <w:pPr>
        <w:pStyle w:val="NormalaroundTable"/>
      </w:pPr>
      <w:r w:rsidRPr="007E1EAE">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42"/>
        <w:gridCol w:w="1789"/>
        <w:gridCol w:w="5403"/>
      </w:tblGrid>
      <w:tr w:rsidR="00E13363" w:rsidRPr="007E1EAE" w14:paraId="2883BA3F" w14:textId="77777777" w:rsidTr="00A0557C">
        <w:trPr>
          <w:cantSplit/>
          <w:tblHeader/>
        </w:trPr>
        <w:tc>
          <w:tcPr>
            <w:tcW w:w="620" w:type="pct"/>
            <w:shd w:val="clear" w:color="auto" w:fill="D9D9D9"/>
          </w:tcPr>
          <w:p w14:paraId="2E8368A2" w14:textId="77777777" w:rsidR="00E13363" w:rsidRPr="007E1EAE" w:rsidRDefault="00E13363" w:rsidP="00A0557C">
            <w:pPr>
              <w:pStyle w:val="TableText-Heading"/>
            </w:pPr>
            <w:r w:rsidRPr="007E1EAE">
              <w:lastRenderedPageBreak/>
              <w:t>Keyname</w:t>
            </w:r>
          </w:p>
        </w:tc>
        <w:tc>
          <w:tcPr>
            <w:tcW w:w="560" w:type="pct"/>
            <w:shd w:val="clear" w:color="auto" w:fill="D9D9D9"/>
          </w:tcPr>
          <w:p w14:paraId="0251D297" w14:textId="77777777" w:rsidR="00E13363" w:rsidRPr="007E1EAE" w:rsidRDefault="00E13363" w:rsidP="00A0557C">
            <w:pPr>
              <w:pStyle w:val="TableText-Heading"/>
            </w:pPr>
            <w:r w:rsidRPr="007E1EAE">
              <w:t>Required</w:t>
            </w:r>
          </w:p>
        </w:tc>
        <w:tc>
          <w:tcPr>
            <w:tcW w:w="955" w:type="pct"/>
            <w:shd w:val="clear" w:color="auto" w:fill="D9D9D9"/>
          </w:tcPr>
          <w:p w14:paraId="1808A620" w14:textId="77777777" w:rsidR="00E13363" w:rsidRPr="007E1EAE" w:rsidRDefault="00E13363" w:rsidP="00A0557C">
            <w:pPr>
              <w:pStyle w:val="TableText-Heading"/>
            </w:pPr>
            <w:r w:rsidRPr="007E1EAE">
              <w:t>Type</w:t>
            </w:r>
          </w:p>
        </w:tc>
        <w:tc>
          <w:tcPr>
            <w:tcW w:w="2865" w:type="pct"/>
            <w:shd w:val="clear" w:color="auto" w:fill="D9D9D9"/>
          </w:tcPr>
          <w:p w14:paraId="1ED9E71B" w14:textId="77777777" w:rsidR="00E13363" w:rsidRPr="007E1EAE" w:rsidRDefault="00E13363" w:rsidP="00A0557C">
            <w:pPr>
              <w:pStyle w:val="TableText-Heading"/>
            </w:pPr>
            <w:r w:rsidRPr="007E1EAE">
              <w:t>Description</w:t>
            </w:r>
          </w:p>
        </w:tc>
      </w:tr>
      <w:tr w:rsidR="00E13363" w:rsidRPr="00D84861" w14:paraId="1401E1AA" w14:textId="77777777" w:rsidTr="00A0557C">
        <w:trPr>
          <w:cantSplit/>
        </w:trPr>
        <w:tc>
          <w:tcPr>
            <w:tcW w:w="620" w:type="pct"/>
            <w:shd w:val="clear" w:color="auto" w:fill="FFFFFF"/>
          </w:tcPr>
          <w:p w14:paraId="608CC8A5" w14:textId="77777777" w:rsidR="00E13363" w:rsidRPr="007E1EAE" w:rsidRDefault="00E13363" w:rsidP="00A0557C">
            <w:pPr>
              <w:pStyle w:val="TableText"/>
              <w:rPr>
                <w:noProof/>
              </w:rPr>
            </w:pPr>
            <w:r w:rsidRPr="007E1EAE">
              <w:rPr>
                <w:noProof/>
              </w:rPr>
              <w:t>type</w:t>
            </w:r>
          </w:p>
        </w:tc>
        <w:tc>
          <w:tcPr>
            <w:tcW w:w="560" w:type="pct"/>
            <w:shd w:val="clear" w:color="auto" w:fill="FFFFFF"/>
          </w:tcPr>
          <w:p w14:paraId="13FA3FE8" w14:textId="77777777" w:rsidR="00E13363" w:rsidRPr="007E1EAE" w:rsidRDefault="00E13363" w:rsidP="00A0557C">
            <w:pPr>
              <w:pStyle w:val="TableText"/>
            </w:pPr>
            <w:r w:rsidRPr="007E1EAE">
              <w:t>yes</w:t>
            </w:r>
          </w:p>
        </w:tc>
        <w:tc>
          <w:tcPr>
            <w:tcW w:w="955" w:type="pct"/>
            <w:shd w:val="clear" w:color="auto" w:fill="FFFFFF"/>
          </w:tcPr>
          <w:p w14:paraId="02725238"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65" w:type="pct"/>
            <w:shd w:val="clear" w:color="auto" w:fill="FFFFFF"/>
          </w:tcPr>
          <w:p w14:paraId="76C8E4E3" w14:textId="77777777" w:rsidR="00E13363" w:rsidRPr="007E1EAE" w:rsidRDefault="00E13363" w:rsidP="00A0557C">
            <w:pPr>
              <w:pStyle w:val="TableText"/>
            </w:pPr>
            <w:r w:rsidRPr="007E1EAE">
              <w:t>The required name of the Node Type the Node Template is based upon.</w:t>
            </w:r>
          </w:p>
        </w:tc>
      </w:tr>
      <w:tr w:rsidR="00E13363" w:rsidRPr="00D84861" w14:paraId="503AC25E" w14:textId="77777777" w:rsidTr="00A0557C">
        <w:trPr>
          <w:cantSplit/>
        </w:trPr>
        <w:tc>
          <w:tcPr>
            <w:tcW w:w="620" w:type="pct"/>
            <w:shd w:val="clear" w:color="auto" w:fill="FFFFFF"/>
          </w:tcPr>
          <w:p w14:paraId="273AF147" w14:textId="77777777" w:rsidR="00E13363" w:rsidRPr="007E1EAE" w:rsidRDefault="00E13363" w:rsidP="00A0557C">
            <w:pPr>
              <w:pStyle w:val="TableText"/>
              <w:rPr>
                <w:noProof/>
              </w:rPr>
            </w:pPr>
            <w:r w:rsidRPr="007E1EAE">
              <w:rPr>
                <w:noProof/>
              </w:rPr>
              <w:t>description</w:t>
            </w:r>
          </w:p>
        </w:tc>
        <w:tc>
          <w:tcPr>
            <w:tcW w:w="560" w:type="pct"/>
            <w:shd w:val="clear" w:color="auto" w:fill="FFFFFF"/>
          </w:tcPr>
          <w:p w14:paraId="1B470551" w14:textId="77777777" w:rsidR="00E13363" w:rsidRPr="007E1EAE" w:rsidRDefault="00E13363" w:rsidP="00A0557C">
            <w:pPr>
              <w:pStyle w:val="TableText"/>
            </w:pPr>
            <w:r w:rsidRPr="007E1EAE">
              <w:t>no</w:t>
            </w:r>
          </w:p>
        </w:tc>
        <w:tc>
          <w:tcPr>
            <w:tcW w:w="955" w:type="pct"/>
            <w:shd w:val="clear" w:color="auto" w:fill="FFFFFF"/>
          </w:tcPr>
          <w:p w14:paraId="0EA3A3B5"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865" w:type="pct"/>
            <w:shd w:val="clear" w:color="auto" w:fill="FFFFFF"/>
          </w:tcPr>
          <w:p w14:paraId="36CC21D5" w14:textId="77777777" w:rsidR="00E13363" w:rsidRPr="007E1EAE" w:rsidRDefault="00E13363" w:rsidP="00A0557C">
            <w:pPr>
              <w:pStyle w:val="TableText"/>
            </w:pPr>
            <w:r w:rsidRPr="007E1EAE">
              <w:t>An optional description for the Node Template.</w:t>
            </w:r>
          </w:p>
        </w:tc>
      </w:tr>
      <w:tr w:rsidR="00E13363" w:rsidRPr="00D84861" w14:paraId="0385D28E" w14:textId="77777777" w:rsidTr="00A0557C">
        <w:trPr>
          <w:cantSplit/>
        </w:trPr>
        <w:tc>
          <w:tcPr>
            <w:tcW w:w="620" w:type="pct"/>
            <w:shd w:val="clear" w:color="auto" w:fill="FFFFFF"/>
          </w:tcPr>
          <w:p w14:paraId="793F6FC1" w14:textId="77777777" w:rsidR="00E13363" w:rsidRPr="007E1EAE" w:rsidRDefault="00E13363" w:rsidP="00A0557C">
            <w:pPr>
              <w:pStyle w:val="TableText"/>
              <w:rPr>
                <w:noProof/>
              </w:rPr>
            </w:pPr>
            <w:r w:rsidRPr="007E1EAE">
              <w:rPr>
                <w:noProof/>
              </w:rPr>
              <w:t>metadata</w:t>
            </w:r>
          </w:p>
        </w:tc>
        <w:tc>
          <w:tcPr>
            <w:tcW w:w="560" w:type="pct"/>
            <w:shd w:val="clear" w:color="auto" w:fill="FFFFFF"/>
          </w:tcPr>
          <w:p w14:paraId="11AF36A1" w14:textId="77777777" w:rsidR="00E13363" w:rsidRPr="007E1EAE" w:rsidRDefault="00E13363" w:rsidP="00A0557C">
            <w:pPr>
              <w:pStyle w:val="TableText"/>
            </w:pPr>
            <w:r w:rsidRPr="007E1EAE">
              <w:t>no</w:t>
            </w:r>
          </w:p>
        </w:tc>
        <w:tc>
          <w:tcPr>
            <w:tcW w:w="955" w:type="pct"/>
            <w:shd w:val="clear" w:color="auto" w:fill="FFFFFF"/>
          </w:tcPr>
          <w:p w14:paraId="09CF672E" w14:textId="77777777" w:rsidR="00E13363" w:rsidRPr="007E1EAE" w:rsidRDefault="001C4EBF"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865" w:type="pct"/>
            <w:shd w:val="clear" w:color="auto" w:fill="FFFFFF"/>
          </w:tcPr>
          <w:p w14:paraId="74B5F506"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046F521D" w14:textId="77777777" w:rsidTr="00A0557C">
        <w:trPr>
          <w:cantSplit/>
        </w:trPr>
        <w:tc>
          <w:tcPr>
            <w:tcW w:w="620" w:type="pct"/>
            <w:shd w:val="clear" w:color="auto" w:fill="FFFFFF"/>
          </w:tcPr>
          <w:p w14:paraId="3FEB504D" w14:textId="77777777" w:rsidR="00E13363" w:rsidRPr="007E1EAE" w:rsidRDefault="00E13363" w:rsidP="00A0557C">
            <w:pPr>
              <w:pStyle w:val="TableText"/>
              <w:rPr>
                <w:noProof/>
              </w:rPr>
            </w:pPr>
            <w:r w:rsidRPr="007E1EAE">
              <w:rPr>
                <w:noProof/>
              </w:rPr>
              <w:t>directives</w:t>
            </w:r>
          </w:p>
        </w:tc>
        <w:tc>
          <w:tcPr>
            <w:tcW w:w="560" w:type="pct"/>
            <w:shd w:val="clear" w:color="auto" w:fill="FFFFFF"/>
          </w:tcPr>
          <w:p w14:paraId="41747516" w14:textId="77777777" w:rsidR="00E13363" w:rsidRPr="007E1EAE" w:rsidRDefault="00E13363" w:rsidP="00A0557C">
            <w:pPr>
              <w:pStyle w:val="TableText"/>
            </w:pPr>
            <w:r w:rsidRPr="007E1EAE">
              <w:t>no</w:t>
            </w:r>
          </w:p>
        </w:tc>
        <w:tc>
          <w:tcPr>
            <w:tcW w:w="955" w:type="pct"/>
            <w:shd w:val="clear" w:color="auto" w:fill="FFFFFF"/>
          </w:tcPr>
          <w:p w14:paraId="2BBCA20A"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w:t>
            </w:r>
          </w:p>
        </w:tc>
        <w:tc>
          <w:tcPr>
            <w:tcW w:w="2865" w:type="pct"/>
            <w:shd w:val="clear" w:color="auto" w:fill="FFFFFF"/>
          </w:tcPr>
          <w:p w14:paraId="7EA11353" w14:textId="77777777" w:rsidR="00E13363" w:rsidRPr="007E1EAE" w:rsidRDefault="00E13363" w:rsidP="00A0557C">
            <w:pPr>
              <w:pStyle w:val="TableText"/>
            </w:pPr>
            <w:r w:rsidRPr="007E1EAE">
              <w:t>An optional list of directive values to provide processing instructions to orchestrators and tooling.</w:t>
            </w:r>
          </w:p>
        </w:tc>
      </w:tr>
      <w:tr w:rsidR="00E13363" w:rsidRPr="00D84861" w14:paraId="18AD383B" w14:textId="77777777" w:rsidTr="00A0557C">
        <w:trPr>
          <w:cantSplit/>
        </w:trPr>
        <w:tc>
          <w:tcPr>
            <w:tcW w:w="620" w:type="pct"/>
            <w:shd w:val="clear" w:color="auto" w:fill="FFFFFF"/>
          </w:tcPr>
          <w:p w14:paraId="3DADD8DC" w14:textId="77777777" w:rsidR="00E13363" w:rsidRPr="007E1EAE" w:rsidRDefault="00E13363" w:rsidP="00A0557C">
            <w:pPr>
              <w:pStyle w:val="TableText"/>
              <w:rPr>
                <w:noProof/>
              </w:rPr>
            </w:pPr>
            <w:r w:rsidRPr="007E1EAE">
              <w:rPr>
                <w:noProof/>
              </w:rPr>
              <w:t>properties</w:t>
            </w:r>
          </w:p>
        </w:tc>
        <w:tc>
          <w:tcPr>
            <w:tcW w:w="560" w:type="pct"/>
            <w:shd w:val="clear" w:color="auto" w:fill="FFFFFF"/>
          </w:tcPr>
          <w:p w14:paraId="51653DD9" w14:textId="77777777" w:rsidR="00E13363" w:rsidRPr="007E1EAE" w:rsidRDefault="00E13363" w:rsidP="00A0557C">
            <w:pPr>
              <w:pStyle w:val="TableText"/>
            </w:pPr>
            <w:r w:rsidRPr="007E1EAE">
              <w:t>no</w:t>
            </w:r>
          </w:p>
        </w:tc>
        <w:tc>
          <w:tcPr>
            <w:tcW w:w="955" w:type="pct"/>
            <w:shd w:val="clear" w:color="auto" w:fill="FFFFFF"/>
          </w:tcPr>
          <w:p w14:paraId="34028413" w14:textId="77777777" w:rsidR="00E13363" w:rsidRPr="007E1EAE" w:rsidRDefault="00E13363" w:rsidP="00A0557C">
            <w:pPr>
              <w:pStyle w:val="TableText"/>
            </w:pPr>
            <w:r>
              <w:t>map</w:t>
            </w:r>
            <w:r w:rsidRPr="007E1EAE">
              <w:t xml:space="preserve"> of</w:t>
            </w:r>
          </w:p>
          <w:p w14:paraId="5F91A95D" w14:textId="77777777" w:rsidR="00E13363" w:rsidRPr="007E1EAE" w:rsidRDefault="001C4EBF" w:rsidP="00A0557C">
            <w:pPr>
              <w:pStyle w:val="TableText"/>
            </w:pPr>
            <w:hyperlink w:anchor="DEFN_ELEMENT_PROPERTY_VALUE_ASSIGNMENT" w:history="1">
              <w:r w:rsidR="00E13363" w:rsidRPr="007E1EAE">
                <w:rPr>
                  <w:rStyle w:val="Hyperlink"/>
                </w:rPr>
                <w:t>property assignments</w:t>
              </w:r>
            </w:hyperlink>
          </w:p>
        </w:tc>
        <w:tc>
          <w:tcPr>
            <w:tcW w:w="2865" w:type="pct"/>
            <w:shd w:val="clear" w:color="auto" w:fill="FFFFFF"/>
          </w:tcPr>
          <w:p w14:paraId="721B342B" w14:textId="77777777" w:rsidR="00E13363" w:rsidRPr="007E1EAE" w:rsidRDefault="00E13363" w:rsidP="00A0557C">
            <w:pPr>
              <w:pStyle w:val="TableText"/>
            </w:pPr>
            <w:r w:rsidRPr="007E1EAE">
              <w:t xml:space="preserve">An optional </w:t>
            </w:r>
            <w:r>
              <w:t>map</w:t>
            </w:r>
            <w:r w:rsidRPr="007E1EAE">
              <w:t xml:space="preserve"> of property value assignments for the Node Template.</w:t>
            </w:r>
          </w:p>
        </w:tc>
      </w:tr>
      <w:tr w:rsidR="00E13363" w:rsidRPr="00D84861" w14:paraId="3C165CD7" w14:textId="77777777" w:rsidTr="00A0557C">
        <w:trPr>
          <w:cantSplit/>
        </w:trPr>
        <w:tc>
          <w:tcPr>
            <w:tcW w:w="620" w:type="pct"/>
            <w:shd w:val="clear" w:color="auto" w:fill="FFFFFF"/>
          </w:tcPr>
          <w:p w14:paraId="4852E468" w14:textId="77777777" w:rsidR="00E13363" w:rsidRPr="007E1EAE" w:rsidRDefault="00E13363" w:rsidP="00A0557C">
            <w:pPr>
              <w:pStyle w:val="TableText"/>
              <w:rPr>
                <w:noProof/>
              </w:rPr>
            </w:pPr>
            <w:r w:rsidRPr="007E1EAE">
              <w:rPr>
                <w:noProof/>
              </w:rPr>
              <w:t>attributes</w:t>
            </w:r>
          </w:p>
        </w:tc>
        <w:tc>
          <w:tcPr>
            <w:tcW w:w="560" w:type="pct"/>
            <w:shd w:val="clear" w:color="auto" w:fill="FFFFFF"/>
          </w:tcPr>
          <w:p w14:paraId="2F1153BB" w14:textId="77777777" w:rsidR="00E13363" w:rsidRPr="007E1EAE" w:rsidRDefault="00E13363" w:rsidP="00A0557C">
            <w:pPr>
              <w:pStyle w:val="TableText"/>
            </w:pPr>
            <w:r w:rsidRPr="007E1EAE">
              <w:t>no</w:t>
            </w:r>
          </w:p>
        </w:tc>
        <w:tc>
          <w:tcPr>
            <w:tcW w:w="955" w:type="pct"/>
            <w:shd w:val="clear" w:color="auto" w:fill="FFFFFF"/>
          </w:tcPr>
          <w:p w14:paraId="46C600A1" w14:textId="77777777" w:rsidR="00E13363" w:rsidRPr="007E1EAE" w:rsidRDefault="00E13363" w:rsidP="00A0557C">
            <w:pPr>
              <w:pStyle w:val="TableText"/>
            </w:pPr>
            <w:r>
              <w:t>map</w:t>
            </w:r>
            <w:r w:rsidRPr="007E1EAE">
              <w:t xml:space="preserve"> of</w:t>
            </w:r>
          </w:p>
          <w:p w14:paraId="3512F635" w14:textId="77777777" w:rsidR="00E13363" w:rsidRPr="007E1EAE" w:rsidRDefault="001C4EBF" w:rsidP="00A0557C">
            <w:pPr>
              <w:pStyle w:val="TableText"/>
            </w:pPr>
            <w:hyperlink w:anchor="DEFN_ELEMENT_ATTRIBUTE_VALUE_ASSIGNMENT" w:history="1">
              <w:r w:rsidR="00E13363" w:rsidRPr="007E1EAE">
                <w:rPr>
                  <w:rStyle w:val="Hyperlink"/>
                </w:rPr>
                <w:t>attribute assignments</w:t>
              </w:r>
            </w:hyperlink>
          </w:p>
        </w:tc>
        <w:tc>
          <w:tcPr>
            <w:tcW w:w="2865" w:type="pct"/>
            <w:shd w:val="clear" w:color="auto" w:fill="FFFFFF"/>
          </w:tcPr>
          <w:p w14:paraId="337C214D" w14:textId="77777777" w:rsidR="00E13363" w:rsidRPr="007E1EAE" w:rsidRDefault="00E13363" w:rsidP="00A0557C">
            <w:pPr>
              <w:pStyle w:val="TableText"/>
            </w:pPr>
            <w:r w:rsidRPr="007E1EAE">
              <w:t xml:space="preserve">An optional </w:t>
            </w:r>
            <w:r>
              <w:t>map</w:t>
            </w:r>
            <w:r w:rsidRPr="007E1EAE">
              <w:t xml:space="preserve"> of attribute value assignments for the Node Template.</w:t>
            </w:r>
          </w:p>
        </w:tc>
      </w:tr>
      <w:tr w:rsidR="00E13363" w:rsidRPr="00D84861" w14:paraId="37B61E43" w14:textId="77777777" w:rsidTr="00A0557C">
        <w:trPr>
          <w:cantSplit/>
        </w:trPr>
        <w:tc>
          <w:tcPr>
            <w:tcW w:w="620" w:type="pct"/>
            <w:shd w:val="clear" w:color="auto" w:fill="FFFFFF"/>
          </w:tcPr>
          <w:p w14:paraId="40F48417" w14:textId="77777777" w:rsidR="00E13363" w:rsidRPr="007E1EAE" w:rsidRDefault="00E13363" w:rsidP="00A0557C">
            <w:pPr>
              <w:pStyle w:val="TableText"/>
              <w:rPr>
                <w:noProof/>
              </w:rPr>
            </w:pPr>
            <w:r w:rsidRPr="007E1EAE">
              <w:rPr>
                <w:noProof/>
              </w:rPr>
              <w:t>requirements</w:t>
            </w:r>
          </w:p>
        </w:tc>
        <w:tc>
          <w:tcPr>
            <w:tcW w:w="560" w:type="pct"/>
            <w:shd w:val="clear" w:color="auto" w:fill="FFFFFF"/>
          </w:tcPr>
          <w:p w14:paraId="7F7C33FA" w14:textId="77777777" w:rsidR="00E13363" w:rsidRPr="007E1EAE" w:rsidRDefault="00E13363" w:rsidP="00A0557C">
            <w:pPr>
              <w:pStyle w:val="TableText"/>
            </w:pPr>
            <w:r w:rsidRPr="007E1EAE">
              <w:t>no</w:t>
            </w:r>
          </w:p>
        </w:tc>
        <w:tc>
          <w:tcPr>
            <w:tcW w:w="955" w:type="pct"/>
            <w:shd w:val="clear" w:color="auto" w:fill="FFFFFF"/>
          </w:tcPr>
          <w:p w14:paraId="5AE304EA" w14:textId="77777777" w:rsidR="00E13363" w:rsidRPr="007E1EAE" w:rsidRDefault="00E13363" w:rsidP="00A0557C">
            <w:pPr>
              <w:pStyle w:val="TableText"/>
            </w:pPr>
            <w:r w:rsidRPr="007E1EAE">
              <w:t>list of</w:t>
            </w:r>
          </w:p>
          <w:p w14:paraId="52407207" w14:textId="77777777" w:rsidR="00E13363" w:rsidRPr="007E1EAE" w:rsidRDefault="001C4EBF" w:rsidP="00A0557C">
            <w:pPr>
              <w:pStyle w:val="TableText"/>
            </w:pPr>
            <w:hyperlink w:anchor="DEFN_ELEMENT_REQUIREMENT_ASSIGNMENT" w:history="1">
              <w:r w:rsidR="00E13363" w:rsidRPr="007E1EAE">
                <w:rPr>
                  <w:rStyle w:val="Hyperlink"/>
                </w:rPr>
                <w:t>requirement assignments</w:t>
              </w:r>
            </w:hyperlink>
          </w:p>
        </w:tc>
        <w:tc>
          <w:tcPr>
            <w:tcW w:w="2865" w:type="pct"/>
            <w:shd w:val="clear" w:color="auto" w:fill="FFFFFF"/>
          </w:tcPr>
          <w:p w14:paraId="0D635B66" w14:textId="77777777" w:rsidR="00E13363" w:rsidRPr="007E1EAE" w:rsidRDefault="00E13363" w:rsidP="00A0557C">
            <w:pPr>
              <w:pStyle w:val="TableText"/>
            </w:pPr>
            <w:r w:rsidRPr="007E1EAE">
              <w:t>An optional list of requirement assignments for the Node Template.</w:t>
            </w:r>
          </w:p>
        </w:tc>
      </w:tr>
      <w:tr w:rsidR="00E13363" w:rsidRPr="00D84861" w14:paraId="727122EB" w14:textId="77777777" w:rsidTr="00A0557C">
        <w:trPr>
          <w:cantSplit/>
          <w:trHeight w:val="548"/>
        </w:trPr>
        <w:tc>
          <w:tcPr>
            <w:tcW w:w="620" w:type="pct"/>
            <w:shd w:val="clear" w:color="auto" w:fill="FFFFFF"/>
          </w:tcPr>
          <w:p w14:paraId="60B3D1BF" w14:textId="77777777" w:rsidR="00E13363" w:rsidRPr="007E1EAE" w:rsidRDefault="00E13363" w:rsidP="00A0557C">
            <w:pPr>
              <w:pStyle w:val="TableText"/>
              <w:rPr>
                <w:noProof/>
              </w:rPr>
            </w:pPr>
            <w:r w:rsidRPr="007E1EAE">
              <w:rPr>
                <w:noProof/>
              </w:rPr>
              <w:t>capabilities</w:t>
            </w:r>
          </w:p>
        </w:tc>
        <w:tc>
          <w:tcPr>
            <w:tcW w:w="560" w:type="pct"/>
            <w:shd w:val="clear" w:color="auto" w:fill="FFFFFF"/>
          </w:tcPr>
          <w:p w14:paraId="6D826B52" w14:textId="77777777" w:rsidR="00E13363" w:rsidRPr="007E1EAE" w:rsidRDefault="00E13363" w:rsidP="00A0557C">
            <w:pPr>
              <w:pStyle w:val="TableText"/>
            </w:pPr>
            <w:r w:rsidRPr="007E1EAE">
              <w:t>no</w:t>
            </w:r>
          </w:p>
        </w:tc>
        <w:tc>
          <w:tcPr>
            <w:tcW w:w="955" w:type="pct"/>
            <w:shd w:val="clear" w:color="auto" w:fill="FFFFFF"/>
          </w:tcPr>
          <w:p w14:paraId="3F5C07F3" w14:textId="77777777" w:rsidR="00E13363" w:rsidRPr="007E1EAE" w:rsidRDefault="00E13363" w:rsidP="00A0557C">
            <w:pPr>
              <w:pStyle w:val="TableText"/>
            </w:pPr>
            <w:r>
              <w:t>map</w:t>
            </w:r>
            <w:r w:rsidRPr="007E1EAE">
              <w:t xml:space="preserve"> of</w:t>
            </w:r>
          </w:p>
          <w:p w14:paraId="48A9C321" w14:textId="77777777" w:rsidR="00E13363" w:rsidRPr="007E1EAE" w:rsidRDefault="001C4EBF" w:rsidP="00A0557C">
            <w:pPr>
              <w:pStyle w:val="TableText"/>
            </w:pPr>
            <w:hyperlink w:anchor="DEFN_ELEMENT_CAPABILITY_ASSIGNMENT" w:history="1">
              <w:r w:rsidR="00E13363" w:rsidRPr="007E1EAE">
                <w:rPr>
                  <w:rStyle w:val="Hyperlink"/>
                </w:rPr>
                <w:t>capability assignments</w:t>
              </w:r>
            </w:hyperlink>
          </w:p>
        </w:tc>
        <w:tc>
          <w:tcPr>
            <w:tcW w:w="2865" w:type="pct"/>
            <w:shd w:val="clear" w:color="auto" w:fill="FFFFFF"/>
          </w:tcPr>
          <w:p w14:paraId="33AF9843" w14:textId="77777777" w:rsidR="00E13363" w:rsidRPr="007E1EAE" w:rsidRDefault="00E13363" w:rsidP="00A0557C">
            <w:pPr>
              <w:pStyle w:val="TableText"/>
            </w:pPr>
            <w:r w:rsidRPr="007E1EAE">
              <w:t xml:space="preserve">An optional </w:t>
            </w:r>
            <w:r>
              <w:t>map</w:t>
            </w:r>
            <w:r w:rsidRPr="007E1EAE">
              <w:t xml:space="preserve"> of capability assignments for the Node Template.</w:t>
            </w:r>
          </w:p>
        </w:tc>
      </w:tr>
      <w:tr w:rsidR="00E13363" w:rsidRPr="00D84861" w14:paraId="5447C695" w14:textId="77777777" w:rsidTr="00A0557C">
        <w:trPr>
          <w:cantSplit/>
        </w:trPr>
        <w:tc>
          <w:tcPr>
            <w:tcW w:w="620" w:type="pct"/>
            <w:shd w:val="clear" w:color="auto" w:fill="FFFFFF"/>
          </w:tcPr>
          <w:p w14:paraId="795596BE" w14:textId="77777777" w:rsidR="00E13363" w:rsidRPr="007E1EAE" w:rsidRDefault="00E13363" w:rsidP="00A0557C">
            <w:pPr>
              <w:pStyle w:val="TableText"/>
              <w:rPr>
                <w:noProof/>
              </w:rPr>
            </w:pPr>
            <w:r w:rsidRPr="007E1EAE">
              <w:rPr>
                <w:noProof/>
              </w:rPr>
              <w:t>interfaces</w:t>
            </w:r>
          </w:p>
        </w:tc>
        <w:tc>
          <w:tcPr>
            <w:tcW w:w="560" w:type="pct"/>
            <w:shd w:val="clear" w:color="auto" w:fill="FFFFFF"/>
          </w:tcPr>
          <w:p w14:paraId="6384DD26" w14:textId="77777777" w:rsidR="00E13363" w:rsidRPr="007E1EAE" w:rsidRDefault="00E13363" w:rsidP="00A0557C">
            <w:pPr>
              <w:pStyle w:val="TableText"/>
            </w:pPr>
            <w:r w:rsidRPr="007E1EAE">
              <w:t>no</w:t>
            </w:r>
          </w:p>
        </w:tc>
        <w:tc>
          <w:tcPr>
            <w:tcW w:w="955" w:type="pct"/>
            <w:shd w:val="clear" w:color="auto" w:fill="FFFFFF"/>
          </w:tcPr>
          <w:p w14:paraId="7B24EAD2" w14:textId="77777777" w:rsidR="00E13363" w:rsidRPr="007E1EAE" w:rsidRDefault="00E13363" w:rsidP="00A0557C">
            <w:pPr>
              <w:pStyle w:val="TableText"/>
            </w:pPr>
            <w:r>
              <w:t>map</w:t>
            </w:r>
            <w:r w:rsidRPr="007E1EAE">
              <w:t xml:space="preserve"> of</w:t>
            </w:r>
          </w:p>
          <w:p w14:paraId="52516955" w14:textId="77777777" w:rsidR="00E13363" w:rsidRPr="007E1EAE" w:rsidRDefault="001C4EBF" w:rsidP="00A0557C">
            <w:pPr>
              <w:pStyle w:val="TableText"/>
            </w:pPr>
            <w:hyperlink w:anchor="DEFN_ELEMENT_INTERFACE_DEF" w:history="1">
              <w:r w:rsidR="00E13363" w:rsidRPr="007E1EAE">
                <w:rPr>
                  <w:rStyle w:val="Hyperlink"/>
                </w:rPr>
                <w:t>interface definitions</w:t>
              </w:r>
            </w:hyperlink>
          </w:p>
        </w:tc>
        <w:tc>
          <w:tcPr>
            <w:tcW w:w="2865" w:type="pct"/>
            <w:shd w:val="clear" w:color="auto" w:fill="FFFFFF"/>
          </w:tcPr>
          <w:p w14:paraId="1842C337" w14:textId="77777777" w:rsidR="00E13363" w:rsidRPr="007E1EAE" w:rsidRDefault="00E13363" w:rsidP="00A0557C">
            <w:pPr>
              <w:pStyle w:val="TableText"/>
            </w:pPr>
            <w:r w:rsidRPr="007E1EAE">
              <w:t xml:space="preserve">An optional </w:t>
            </w:r>
            <w:r>
              <w:t>map</w:t>
            </w:r>
            <w:r w:rsidRPr="007E1EAE">
              <w:t xml:space="preserve"> of named interface definitions for the Node Template.</w:t>
            </w:r>
          </w:p>
        </w:tc>
      </w:tr>
      <w:tr w:rsidR="00E13363" w:rsidRPr="00D84861" w14:paraId="6A378AA7" w14:textId="77777777" w:rsidTr="00A0557C">
        <w:trPr>
          <w:cantSplit/>
        </w:trPr>
        <w:tc>
          <w:tcPr>
            <w:tcW w:w="620" w:type="pct"/>
            <w:shd w:val="clear" w:color="auto" w:fill="FFFFFF"/>
          </w:tcPr>
          <w:p w14:paraId="609A2568" w14:textId="77777777" w:rsidR="00E13363" w:rsidRPr="007E1EAE" w:rsidRDefault="00E13363" w:rsidP="00A0557C">
            <w:pPr>
              <w:pStyle w:val="TableText"/>
              <w:rPr>
                <w:noProof/>
              </w:rPr>
            </w:pPr>
            <w:r w:rsidRPr="007E1EAE">
              <w:rPr>
                <w:noProof/>
              </w:rPr>
              <w:t>artifacts</w:t>
            </w:r>
          </w:p>
        </w:tc>
        <w:tc>
          <w:tcPr>
            <w:tcW w:w="560" w:type="pct"/>
            <w:shd w:val="clear" w:color="auto" w:fill="FFFFFF"/>
          </w:tcPr>
          <w:p w14:paraId="1499FA79" w14:textId="77777777" w:rsidR="00E13363" w:rsidRPr="007E1EAE" w:rsidRDefault="00E13363" w:rsidP="00A0557C">
            <w:pPr>
              <w:pStyle w:val="TableText"/>
            </w:pPr>
            <w:r w:rsidRPr="007E1EAE">
              <w:t>no</w:t>
            </w:r>
          </w:p>
        </w:tc>
        <w:tc>
          <w:tcPr>
            <w:tcW w:w="955" w:type="pct"/>
            <w:shd w:val="clear" w:color="auto" w:fill="FFFFFF"/>
          </w:tcPr>
          <w:p w14:paraId="722AB8D0" w14:textId="77777777" w:rsidR="00E13363" w:rsidRPr="007E1EAE" w:rsidRDefault="00E13363" w:rsidP="00A0557C">
            <w:pPr>
              <w:pStyle w:val="TableText"/>
            </w:pPr>
            <w:r>
              <w:t>map</w:t>
            </w:r>
            <w:r w:rsidRPr="007E1EAE">
              <w:t xml:space="preserve"> of </w:t>
            </w:r>
          </w:p>
          <w:p w14:paraId="6C0100FD" w14:textId="77777777" w:rsidR="00E13363" w:rsidRPr="007E1EAE" w:rsidRDefault="001C4EBF" w:rsidP="00A0557C">
            <w:pPr>
              <w:pStyle w:val="TableText"/>
              <w:rPr>
                <w:rStyle w:val="Hyperlink"/>
              </w:rPr>
            </w:pPr>
            <w:hyperlink w:anchor="DEFN_ENTITY_ARTIFACT_DEF" w:history="1">
              <w:r w:rsidR="00E13363" w:rsidRPr="007E1EAE">
                <w:rPr>
                  <w:rStyle w:val="Hyperlink"/>
                </w:rPr>
                <w:t>artifact definitions</w:t>
              </w:r>
            </w:hyperlink>
          </w:p>
          <w:p w14:paraId="7D8FECCE" w14:textId="77777777" w:rsidR="00E13363" w:rsidRPr="007E1EAE" w:rsidRDefault="00E13363" w:rsidP="00A0557C">
            <w:pPr>
              <w:pStyle w:val="TableText"/>
            </w:pPr>
          </w:p>
        </w:tc>
        <w:tc>
          <w:tcPr>
            <w:tcW w:w="2865" w:type="pct"/>
            <w:shd w:val="clear" w:color="auto" w:fill="FFFFFF"/>
          </w:tcPr>
          <w:p w14:paraId="157CA7A1" w14:textId="77777777" w:rsidR="00E13363" w:rsidRPr="007E1EAE" w:rsidRDefault="00E13363" w:rsidP="00A0557C">
            <w:pPr>
              <w:pStyle w:val="TableText"/>
            </w:pPr>
            <w:r w:rsidRPr="007E1EAE">
              <w:t xml:space="preserve">An optional </w:t>
            </w:r>
            <w:r>
              <w:t>map</w:t>
            </w:r>
            <w:r w:rsidRPr="007E1EAE">
              <w:t xml:space="preserve"> of named artifact definitions for the Node Template.</w:t>
            </w:r>
          </w:p>
        </w:tc>
      </w:tr>
      <w:tr w:rsidR="00E13363" w:rsidRPr="00D84861" w14:paraId="0375F2D8" w14:textId="77777777" w:rsidTr="00A0557C">
        <w:trPr>
          <w:cantSplit/>
        </w:trPr>
        <w:tc>
          <w:tcPr>
            <w:tcW w:w="620" w:type="pct"/>
            <w:shd w:val="clear" w:color="auto" w:fill="FFFFFF"/>
          </w:tcPr>
          <w:p w14:paraId="6FCF073A" w14:textId="77777777" w:rsidR="00E13363" w:rsidRPr="007E1EAE" w:rsidRDefault="00E13363" w:rsidP="00A0557C">
            <w:pPr>
              <w:pStyle w:val="TableText"/>
              <w:rPr>
                <w:noProof/>
              </w:rPr>
            </w:pPr>
            <w:r w:rsidRPr="007E1EAE">
              <w:rPr>
                <w:noProof/>
              </w:rPr>
              <w:t>node_filter</w:t>
            </w:r>
          </w:p>
        </w:tc>
        <w:tc>
          <w:tcPr>
            <w:tcW w:w="560" w:type="pct"/>
            <w:shd w:val="clear" w:color="auto" w:fill="FFFFFF"/>
          </w:tcPr>
          <w:p w14:paraId="74551EBF" w14:textId="77777777" w:rsidR="00E13363" w:rsidRPr="007E1EAE" w:rsidRDefault="00E13363" w:rsidP="00A0557C">
            <w:pPr>
              <w:pStyle w:val="TableText"/>
            </w:pPr>
            <w:r w:rsidRPr="007E1EAE">
              <w:t>no</w:t>
            </w:r>
          </w:p>
        </w:tc>
        <w:tc>
          <w:tcPr>
            <w:tcW w:w="955" w:type="pct"/>
            <w:shd w:val="clear" w:color="auto" w:fill="FFFFFF"/>
          </w:tcPr>
          <w:p w14:paraId="00898E23" w14:textId="77777777" w:rsidR="00E13363" w:rsidRPr="007E1EAE" w:rsidRDefault="001C4EBF" w:rsidP="00A0557C">
            <w:pPr>
              <w:pStyle w:val="TableText"/>
            </w:pPr>
            <w:hyperlink w:anchor="DEFN_ELEMENT_NODE_FILTER_DEFN" w:history="1">
              <w:r w:rsidR="00E13363" w:rsidRPr="007E1EAE">
                <w:rPr>
                  <w:rStyle w:val="Hyperlink"/>
                </w:rPr>
                <w:t>node filter</w:t>
              </w:r>
            </w:hyperlink>
          </w:p>
        </w:tc>
        <w:tc>
          <w:tcPr>
            <w:tcW w:w="2865" w:type="pct"/>
            <w:shd w:val="clear" w:color="auto" w:fill="FFFFFF"/>
          </w:tcPr>
          <w:p w14:paraId="381E74DC" w14:textId="77777777" w:rsidR="00E13363" w:rsidRPr="007E1EAE" w:rsidRDefault="00E13363" w:rsidP="00A0557C">
            <w:pPr>
              <w:pStyle w:val="TableText"/>
            </w:pPr>
            <w:r w:rsidRPr="007E1EAE">
              <w:t xml:space="preserve">The optional filter definition that TOSCA orchestrators would use to select the correct target node.  </w:t>
            </w:r>
          </w:p>
        </w:tc>
      </w:tr>
      <w:tr w:rsidR="00E13363" w:rsidRPr="00D84861" w14:paraId="2E2234A3" w14:textId="77777777" w:rsidTr="00A0557C">
        <w:trPr>
          <w:cantSplit/>
        </w:trPr>
        <w:tc>
          <w:tcPr>
            <w:tcW w:w="620" w:type="pct"/>
            <w:shd w:val="clear" w:color="auto" w:fill="FFFFFF"/>
          </w:tcPr>
          <w:p w14:paraId="5EF1FC05" w14:textId="77777777" w:rsidR="00E13363" w:rsidRPr="007E1EAE" w:rsidRDefault="00E13363" w:rsidP="00A0557C">
            <w:pPr>
              <w:pStyle w:val="TableText"/>
              <w:rPr>
                <w:noProof/>
              </w:rPr>
            </w:pPr>
            <w:r w:rsidRPr="007E1EAE">
              <w:rPr>
                <w:noProof/>
              </w:rPr>
              <w:t>copy</w:t>
            </w:r>
          </w:p>
        </w:tc>
        <w:tc>
          <w:tcPr>
            <w:tcW w:w="560" w:type="pct"/>
            <w:shd w:val="clear" w:color="auto" w:fill="FFFFFF"/>
          </w:tcPr>
          <w:p w14:paraId="045E2476" w14:textId="77777777" w:rsidR="00E13363" w:rsidRPr="007E1EAE" w:rsidRDefault="00E13363" w:rsidP="00A0557C">
            <w:pPr>
              <w:pStyle w:val="TableText"/>
            </w:pPr>
            <w:r w:rsidRPr="007E1EAE">
              <w:t>no</w:t>
            </w:r>
          </w:p>
        </w:tc>
        <w:tc>
          <w:tcPr>
            <w:tcW w:w="955" w:type="pct"/>
            <w:shd w:val="clear" w:color="auto" w:fill="FFFFFF"/>
          </w:tcPr>
          <w:p w14:paraId="2AA971C6"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65" w:type="pct"/>
            <w:shd w:val="clear" w:color="auto" w:fill="FFFFFF"/>
          </w:tcPr>
          <w:p w14:paraId="417E8788" w14:textId="77777777" w:rsidR="00E13363" w:rsidRPr="007E1EAE" w:rsidRDefault="00E13363" w:rsidP="00A0557C">
            <w:pPr>
              <w:pStyle w:val="TableText"/>
            </w:pPr>
            <w:r w:rsidRPr="007E1EAE">
              <w:t>The optional (symbolic) name of another node template to copy into (all keynames and values) and use as a basis for this node template.</w:t>
            </w:r>
          </w:p>
        </w:tc>
      </w:tr>
    </w:tbl>
    <w:p w14:paraId="714A2EF3"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4828275" w14:textId="77777777" w:rsidTr="00A0557C">
        <w:trPr>
          <w:trHeight w:val="256"/>
        </w:trPr>
        <w:tc>
          <w:tcPr>
            <w:tcW w:w="9576" w:type="dxa"/>
            <w:shd w:val="clear" w:color="auto" w:fill="D9D9D9" w:themeFill="background1" w:themeFillShade="D9"/>
          </w:tcPr>
          <w:p w14:paraId="45F80308" w14:textId="77777777" w:rsidR="00E13363" w:rsidRPr="007E1EAE" w:rsidRDefault="00E13363" w:rsidP="00A0557C">
            <w:pPr>
              <w:rPr>
                <w:rStyle w:val="CodeSnippet"/>
                <w:noProof/>
              </w:rPr>
            </w:pPr>
            <w:r w:rsidRPr="007E1EAE">
              <w:rPr>
                <w:rStyle w:val="CodeSnippet"/>
                <w:noProof/>
              </w:rPr>
              <w:t>&lt;</w:t>
            </w:r>
            <w:hyperlink w:anchor="TYPE_YAML_STRING" w:history="1">
              <w:r w:rsidRPr="007E1EAE">
                <w:rPr>
                  <w:rStyle w:val="CodeSnippedHyperlink"/>
                </w:rPr>
                <w:t>node_template_name</w:t>
              </w:r>
            </w:hyperlink>
            <w:r w:rsidRPr="007E1EAE">
              <w:rPr>
                <w:rStyle w:val="CodeSnippet"/>
                <w:noProof/>
              </w:rPr>
              <w:t xml:space="preserve">&gt;: </w:t>
            </w:r>
          </w:p>
          <w:p w14:paraId="56993354"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node_type_name</w:t>
              </w:r>
            </w:hyperlink>
            <w:r w:rsidRPr="007E1EAE">
              <w:rPr>
                <w:rStyle w:val="CodeSnippet"/>
                <w:noProof/>
              </w:rPr>
              <w:t>&gt;</w:t>
            </w:r>
          </w:p>
          <w:p w14:paraId="4E530D29"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node_template_description</w:t>
              </w:r>
            </w:hyperlink>
            <w:r w:rsidRPr="007E1EAE">
              <w:rPr>
                <w:rStyle w:val="CodeSnippet"/>
                <w:noProof/>
              </w:rPr>
              <w:t>&gt;</w:t>
            </w:r>
          </w:p>
          <w:p w14:paraId="632CAA18" w14:textId="77777777" w:rsidR="00E13363" w:rsidRPr="007E1EAE" w:rsidRDefault="00E13363" w:rsidP="00A0557C">
            <w:pPr>
              <w:rPr>
                <w:rStyle w:val="CodeSnippet"/>
                <w:noProof/>
              </w:rPr>
            </w:pPr>
            <w:r w:rsidRPr="007E1EAE">
              <w:rPr>
                <w:rStyle w:val="CodeSnippet"/>
                <w:noProof/>
              </w:rPr>
              <w:t xml:space="preserve">  directives: [&lt;</w:t>
            </w:r>
            <w:hyperlink w:anchor="TYPE_YAML_STRING" w:history="1">
              <w:r w:rsidRPr="007E1EAE">
                <w:rPr>
                  <w:rStyle w:val="CodeSnippedHyperlink"/>
                </w:rPr>
                <w:t>directives</w:t>
              </w:r>
            </w:hyperlink>
            <w:r w:rsidRPr="007E1EAE">
              <w:rPr>
                <w:rStyle w:val="CodeSnippet"/>
                <w:noProof/>
              </w:rPr>
              <w:t>&gt;]</w:t>
            </w:r>
          </w:p>
          <w:p w14:paraId="43865082" w14:textId="77777777" w:rsidR="00E13363" w:rsidRPr="007E1EAE" w:rsidRDefault="00E13363" w:rsidP="00A0557C">
            <w:pPr>
              <w:rPr>
                <w:rStyle w:val="CodeSnippet"/>
                <w:noProof/>
              </w:rPr>
            </w:pPr>
            <w:r w:rsidRPr="007E1EAE">
              <w:rPr>
                <w:rStyle w:val="CodeSnippet"/>
                <w:noProof/>
              </w:rPr>
              <w:t xml:space="preserve">  metadata: </w:t>
            </w:r>
          </w:p>
          <w:p w14:paraId="12CB5363"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1D4AAD5F" w14:textId="77777777" w:rsidR="00E13363" w:rsidRPr="007E1EAE" w:rsidRDefault="00E13363" w:rsidP="00A0557C">
            <w:pPr>
              <w:rPr>
                <w:rStyle w:val="CodeSnippet"/>
                <w:noProof/>
              </w:rPr>
            </w:pPr>
            <w:r w:rsidRPr="007E1EAE">
              <w:rPr>
                <w:rStyle w:val="CodeSnippet"/>
                <w:noProof/>
              </w:rPr>
              <w:t xml:space="preserve">  properties:</w:t>
            </w:r>
          </w:p>
          <w:p w14:paraId="54E9D606"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29C48D15" w14:textId="77777777" w:rsidR="00E13363" w:rsidRPr="007E1EAE" w:rsidRDefault="00E13363" w:rsidP="00A0557C">
            <w:pPr>
              <w:rPr>
                <w:rStyle w:val="CodeSnippet"/>
                <w:noProof/>
              </w:rPr>
            </w:pPr>
            <w:r w:rsidRPr="007E1EAE">
              <w:rPr>
                <w:rStyle w:val="CodeSnippet"/>
                <w:noProof/>
              </w:rPr>
              <w:t xml:space="preserve">  attributes:</w:t>
            </w:r>
          </w:p>
          <w:p w14:paraId="74651D7E" w14:textId="77777777" w:rsidR="00E13363" w:rsidRPr="007E1EAE" w:rsidRDefault="00E13363" w:rsidP="00A0557C">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662953D2" w14:textId="77777777" w:rsidR="00E13363" w:rsidRPr="007E1EAE" w:rsidRDefault="00E13363" w:rsidP="00A0557C">
            <w:pPr>
              <w:rPr>
                <w:rStyle w:val="CodeSnippet"/>
                <w:noProof/>
              </w:rPr>
            </w:pPr>
            <w:r w:rsidRPr="007E1EAE">
              <w:rPr>
                <w:rStyle w:val="CodeSnippet"/>
                <w:noProof/>
              </w:rPr>
              <w:t xml:space="preserve">  requirements: </w:t>
            </w:r>
          </w:p>
          <w:p w14:paraId="5A81929A" w14:textId="77777777" w:rsidR="00E13363" w:rsidRPr="007E1EAE" w:rsidRDefault="00E13363" w:rsidP="00A0557C">
            <w:pPr>
              <w:rPr>
                <w:rStyle w:val="CodeSnippet"/>
                <w:noProof/>
              </w:rPr>
            </w:pPr>
            <w:r w:rsidRPr="007E1EAE">
              <w:rPr>
                <w:rStyle w:val="CodeSnippet"/>
                <w:noProof/>
              </w:rPr>
              <w:t xml:space="preserve">    - &lt;</w:t>
            </w:r>
            <w:hyperlink w:anchor="DEFN_ELEMENT_REQUIREMENT_ASSIGNMENT" w:history="1">
              <w:r w:rsidRPr="007E1EAE">
                <w:rPr>
                  <w:rStyle w:val="CodeSnippedHyperlink"/>
                </w:rPr>
                <w:t>requirement_assignments</w:t>
              </w:r>
            </w:hyperlink>
            <w:r w:rsidRPr="007E1EAE">
              <w:rPr>
                <w:rStyle w:val="CodeSnippet"/>
                <w:noProof/>
              </w:rPr>
              <w:t>&gt;</w:t>
            </w:r>
          </w:p>
          <w:p w14:paraId="37E20CB1" w14:textId="77777777" w:rsidR="00E13363" w:rsidRPr="007E1EAE" w:rsidRDefault="00E13363" w:rsidP="00A0557C">
            <w:pPr>
              <w:rPr>
                <w:rStyle w:val="CodeSnippet"/>
                <w:noProof/>
              </w:rPr>
            </w:pPr>
            <w:r w:rsidRPr="007E1EAE">
              <w:rPr>
                <w:rStyle w:val="CodeSnippet"/>
                <w:noProof/>
              </w:rPr>
              <w:t xml:space="preserve">  capabilities:</w:t>
            </w:r>
          </w:p>
          <w:p w14:paraId="760DA79B" w14:textId="77777777" w:rsidR="00E13363" w:rsidRPr="007E1EAE" w:rsidRDefault="00E13363" w:rsidP="00A0557C">
            <w:pPr>
              <w:rPr>
                <w:rStyle w:val="CodeSnippet"/>
                <w:noProof/>
              </w:rPr>
            </w:pPr>
            <w:r w:rsidRPr="007E1EAE">
              <w:rPr>
                <w:rStyle w:val="CodeSnippet"/>
                <w:noProof/>
              </w:rPr>
              <w:t xml:space="preserve">    &lt;</w:t>
            </w:r>
            <w:hyperlink w:anchor="DEFN_ELEMENT_CAPABILITY_ASSIGNMENT" w:history="1">
              <w:r w:rsidRPr="007E1EAE">
                <w:rPr>
                  <w:rStyle w:val="CodeSnippedHyperlink"/>
                </w:rPr>
                <w:t>capability_assignments</w:t>
              </w:r>
            </w:hyperlink>
            <w:r w:rsidRPr="007E1EAE">
              <w:rPr>
                <w:rStyle w:val="CodeSnippet"/>
                <w:noProof/>
              </w:rPr>
              <w:t>&gt;</w:t>
            </w:r>
          </w:p>
          <w:p w14:paraId="04E3E630" w14:textId="77777777" w:rsidR="00E13363" w:rsidRPr="007E1EAE" w:rsidRDefault="00E13363" w:rsidP="00A0557C">
            <w:pPr>
              <w:rPr>
                <w:rStyle w:val="CodeSnippet"/>
                <w:noProof/>
              </w:rPr>
            </w:pPr>
            <w:r w:rsidRPr="007E1EAE">
              <w:rPr>
                <w:rStyle w:val="CodeSnippet"/>
                <w:noProof/>
              </w:rPr>
              <w:lastRenderedPageBreak/>
              <w:t xml:space="preserve">  interfaces:</w:t>
            </w:r>
          </w:p>
          <w:p w14:paraId="36028319"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196C30BF" w14:textId="77777777" w:rsidR="00E13363" w:rsidRPr="007E1EAE" w:rsidRDefault="00E13363" w:rsidP="00A0557C">
            <w:pPr>
              <w:rPr>
                <w:rStyle w:val="CodeSnippet"/>
                <w:noProof/>
              </w:rPr>
            </w:pPr>
            <w:r w:rsidRPr="007E1EAE">
              <w:rPr>
                <w:rStyle w:val="CodeSnippet"/>
                <w:noProof/>
              </w:rPr>
              <w:t xml:space="preserve">  artifacts:</w:t>
            </w:r>
          </w:p>
          <w:p w14:paraId="6696E0FB" w14:textId="77777777" w:rsidR="00E13363" w:rsidRPr="007E1EAE" w:rsidRDefault="00E13363" w:rsidP="00A0557C">
            <w:pPr>
              <w:rPr>
                <w:rStyle w:val="CodeSnippet"/>
                <w:noProof/>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p w14:paraId="4541F5F8" w14:textId="77777777" w:rsidR="00E13363" w:rsidRPr="007E1EAE" w:rsidRDefault="00E13363" w:rsidP="00A0557C">
            <w:pPr>
              <w:rPr>
                <w:rStyle w:val="CodeSnippet"/>
                <w:noProof/>
              </w:rPr>
            </w:pPr>
            <w:r w:rsidRPr="007E1EAE">
              <w:rPr>
                <w:rStyle w:val="CodeSnippet"/>
                <w:noProof/>
              </w:rPr>
              <w:t xml:space="preserve">  node_filter:</w:t>
            </w:r>
          </w:p>
          <w:p w14:paraId="0E85FD71" w14:textId="77777777" w:rsidR="00E13363" w:rsidRPr="007E1EAE" w:rsidRDefault="00E13363" w:rsidP="00A0557C">
            <w:pPr>
              <w:rPr>
                <w:rStyle w:val="CodeSnippet"/>
                <w:noProof/>
              </w:rPr>
            </w:pPr>
            <w:r w:rsidRPr="007E1EAE">
              <w:rPr>
                <w:rStyle w:val="CodeSnippet"/>
                <w:noProof/>
              </w:rPr>
              <w:t xml:space="preserve">    &lt;</w:t>
            </w:r>
            <w:hyperlink w:anchor="DEFN_ELEMENT_NODE_FILTER_DEFN" w:history="1">
              <w:r w:rsidRPr="007E1EAE">
                <w:rPr>
                  <w:rStyle w:val="CodeSnippedHyperlink"/>
                </w:rPr>
                <w:t>node_filter_definition</w:t>
              </w:r>
            </w:hyperlink>
            <w:r w:rsidRPr="007E1EAE">
              <w:rPr>
                <w:rStyle w:val="CodeSnippet"/>
                <w:noProof/>
              </w:rPr>
              <w:t>&gt;</w:t>
            </w:r>
          </w:p>
          <w:p w14:paraId="4558A36E" w14:textId="77777777" w:rsidR="00E13363" w:rsidRPr="007E1EAE" w:rsidRDefault="00E13363" w:rsidP="00A0557C">
            <w:pPr>
              <w:rPr>
                <w:rStyle w:val="CodeSnippet"/>
                <w:noProof/>
              </w:rPr>
            </w:pPr>
            <w:r w:rsidRPr="007E1EAE">
              <w:rPr>
                <w:rStyle w:val="CodeSnippet"/>
                <w:noProof/>
              </w:rPr>
              <w:t xml:space="preserve">  copy: &lt;source_node_template_name&gt;</w:t>
            </w:r>
          </w:p>
        </w:tc>
      </w:tr>
    </w:tbl>
    <w:p w14:paraId="4DD3B7FE"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4E465DEB" w14:textId="77777777" w:rsidR="00E13363" w:rsidRPr="007E1EAE" w:rsidRDefault="00E13363" w:rsidP="00C24D56">
      <w:pPr>
        <w:pStyle w:val="ListParagraph"/>
        <w:numPr>
          <w:ilvl w:val="0"/>
          <w:numId w:val="22"/>
        </w:numPr>
      </w:pPr>
      <w:r w:rsidRPr="007E1EAE">
        <w:rPr>
          <w:rStyle w:val="CodeSnippetHighlight"/>
        </w:rPr>
        <w:t>node_template_name</w:t>
      </w:r>
      <w:r w:rsidRPr="007E1EAE">
        <w:t>: represents the required symbolic name of the Node Template being declared.</w:t>
      </w:r>
    </w:p>
    <w:p w14:paraId="7C8DE79E" w14:textId="77777777" w:rsidR="00E13363" w:rsidRPr="007E1EAE" w:rsidRDefault="00E13363" w:rsidP="00C24D56">
      <w:pPr>
        <w:pStyle w:val="ListParagraph"/>
        <w:numPr>
          <w:ilvl w:val="0"/>
          <w:numId w:val="22"/>
        </w:numPr>
      </w:pPr>
      <w:r w:rsidRPr="007E1EAE">
        <w:rPr>
          <w:rStyle w:val="CodeSnippetHighlight"/>
        </w:rPr>
        <w:t>node_type_name</w:t>
      </w:r>
      <w:r w:rsidRPr="007E1EAE">
        <w:t>: represents the name of the Node Type the Node Template is based upon.</w:t>
      </w:r>
    </w:p>
    <w:p w14:paraId="6AFBA423" w14:textId="77777777" w:rsidR="00E13363" w:rsidRPr="007E1EAE" w:rsidRDefault="00E13363" w:rsidP="00C24D56">
      <w:pPr>
        <w:pStyle w:val="ListParagraph"/>
        <w:numPr>
          <w:ilvl w:val="0"/>
          <w:numId w:val="22"/>
        </w:numPr>
      </w:pPr>
      <w:r w:rsidRPr="007E1EAE">
        <w:rPr>
          <w:rStyle w:val="CodeSnippetHighlight"/>
        </w:rPr>
        <w:t>node_template_description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Node Template</w:t>
      </w:r>
      <w:r w:rsidRPr="007E1EAE">
        <w:rPr>
          <w:rStyle w:val="CodeSnippetHighlight"/>
        </w:rPr>
        <w:t>.</w:t>
      </w:r>
    </w:p>
    <w:p w14:paraId="52D4C9C6" w14:textId="77777777" w:rsidR="00E13363" w:rsidRPr="007E1EAE" w:rsidRDefault="00E13363" w:rsidP="00C24D56">
      <w:pPr>
        <w:pStyle w:val="ListParagraph"/>
        <w:numPr>
          <w:ilvl w:val="0"/>
          <w:numId w:val="22"/>
        </w:numPr>
      </w:pPr>
      <w:proofErr w:type="gramStart"/>
      <w:r w:rsidRPr="007E1EAE">
        <w:rPr>
          <w:rStyle w:val="CodeSnippetHighlight"/>
        </w:rPr>
        <w:t>directives</w:t>
      </w:r>
      <w:proofErr w:type="gramEnd"/>
      <w:r w:rsidRPr="007E1EAE">
        <w:t>: represents the optional list of processing instruction keywords (as strings) for use by tooling and orchestrators.</w:t>
      </w:r>
    </w:p>
    <w:p w14:paraId="484DA2E5" w14:textId="77777777" w:rsidR="00E13363" w:rsidRPr="007E1EAE" w:rsidRDefault="00E13363" w:rsidP="00C24D56">
      <w:pPr>
        <w:pStyle w:val="ListParagraph"/>
        <w:numPr>
          <w:ilvl w:val="0"/>
          <w:numId w:val="22"/>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Node Template that provide values for properties defined in its declared Node Type.</w:t>
      </w:r>
    </w:p>
    <w:p w14:paraId="656F0F98" w14:textId="77777777" w:rsidR="00E13363" w:rsidRPr="007E1EAE" w:rsidRDefault="00E13363" w:rsidP="00C24D56">
      <w:pPr>
        <w:pStyle w:val="ListParagraph"/>
        <w:numPr>
          <w:ilvl w:val="0"/>
          <w:numId w:val="22"/>
        </w:numPr>
      </w:pPr>
      <w:r w:rsidRPr="007E1EAE">
        <w:rPr>
          <w:rStyle w:val="CodeSnippetHighlight"/>
        </w:rPr>
        <w:t>attribute_assignments</w:t>
      </w:r>
      <w:r w:rsidRPr="007E1EAE">
        <w:t xml:space="preserve">: represents the optional </w:t>
      </w:r>
      <w:r>
        <w:t>map</w:t>
      </w:r>
      <w:r w:rsidRPr="007E1EAE">
        <w:t xml:space="preserve"> of </w:t>
      </w:r>
      <w:hyperlink w:anchor="DEFN_ELEMENT_ATTRIBUTE_VALUE_ASSIGNMENT" w:history="1">
        <w:r w:rsidRPr="007E1EAE">
          <w:rPr>
            <w:rStyle w:val="Hyperlink"/>
          </w:rPr>
          <w:t>attribute assignments</w:t>
        </w:r>
      </w:hyperlink>
      <w:r w:rsidRPr="007E1EAE">
        <w:t xml:space="preserve">  for the Node Template that provide values for attributes defined in its declared Node Type.</w:t>
      </w:r>
    </w:p>
    <w:p w14:paraId="70B62357" w14:textId="77777777" w:rsidR="00E13363" w:rsidRPr="007E1EAE" w:rsidRDefault="00E13363" w:rsidP="00C24D56">
      <w:pPr>
        <w:pStyle w:val="ListParagraph"/>
        <w:numPr>
          <w:ilvl w:val="0"/>
          <w:numId w:val="22"/>
        </w:numPr>
      </w:pPr>
      <w:r w:rsidRPr="007E1EAE">
        <w:rPr>
          <w:rStyle w:val="CodeSnippetHighlight"/>
        </w:rPr>
        <w:t>requirement_assignments</w:t>
      </w:r>
      <w:r w:rsidRPr="007E1EAE">
        <w:t xml:space="preserve">: represents the optional list of </w:t>
      </w:r>
      <w:hyperlink w:anchor="DEFN_ELEMENT_REQUIREMENT_ASSIGNMENT" w:history="1">
        <w:r w:rsidRPr="007E1EAE">
          <w:rPr>
            <w:rStyle w:val="Hyperlink"/>
          </w:rPr>
          <w:t>requirement assignments</w:t>
        </w:r>
      </w:hyperlink>
      <w:r w:rsidRPr="007E1EAE">
        <w:t xml:space="preserve"> for the Node Template that allow assignment of type-compatible capabilities, target nodes, relationships and target (node filters) for use when fulfilling the requirement at runtime. </w:t>
      </w:r>
    </w:p>
    <w:p w14:paraId="1676BABE" w14:textId="77777777" w:rsidR="00E13363" w:rsidRPr="007E1EAE" w:rsidRDefault="00E13363" w:rsidP="00C24D56">
      <w:pPr>
        <w:pStyle w:val="ListParagraph"/>
        <w:numPr>
          <w:ilvl w:val="0"/>
          <w:numId w:val="22"/>
        </w:numPr>
      </w:pPr>
      <w:r w:rsidRPr="007E1EAE">
        <w:rPr>
          <w:rStyle w:val="CodeSnippetHighlight"/>
        </w:rPr>
        <w:t>capability_assignments</w:t>
      </w:r>
      <w:r w:rsidRPr="007E1EAE">
        <w:t xml:space="preserve">: represents the optional </w:t>
      </w:r>
      <w:r>
        <w:t>map</w:t>
      </w:r>
      <w:r w:rsidRPr="007E1EAE">
        <w:t xml:space="preserve"> of </w:t>
      </w:r>
      <w:hyperlink w:anchor="DEFN_ELEMENT_CAPABILITY_ASSIGNMENT" w:history="1">
        <w:r w:rsidRPr="007E1EAE">
          <w:rPr>
            <w:rStyle w:val="Hyperlink"/>
          </w:rPr>
          <w:t>capability assignments</w:t>
        </w:r>
      </w:hyperlink>
      <w:r w:rsidRPr="007E1EAE">
        <w:t xml:space="preserve"> for the Node Template that augment those provided by its declared Node Type.</w:t>
      </w:r>
    </w:p>
    <w:p w14:paraId="63E6C17F" w14:textId="77777777" w:rsidR="00E13363" w:rsidRPr="007E1EAE" w:rsidRDefault="00E13363" w:rsidP="00C24D56">
      <w:pPr>
        <w:pStyle w:val="ListParagraph"/>
        <w:numPr>
          <w:ilvl w:val="0"/>
          <w:numId w:val="22"/>
        </w:numPr>
      </w:pPr>
      <w:r w:rsidRPr="007E1EAE">
        <w:rPr>
          <w:rStyle w:val="CodeSnippetHighlight"/>
        </w:rPr>
        <w:t>interface_definitions</w:t>
      </w:r>
      <w:r w:rsidRPr="007E1EAE">
        <w:t xml:space="preserve">: represents the optional </w:t>
      </w:r>
      <w:r>
        <w:t>map</w:t>
      </w:r>
      <w:r w:rsidRPr="007E1EAE">
        <w:t xml:space="preserve"> of </w:t>
      </w:r>
      <w:hyperlink w:anchor="DEFN_ELEMENT_INTERFACE_DEF" w:history="1">
        <w:r w:rsidRPr="007E1EAE">
          <w:rPr>
            <w:rStyle w:val="Hyperlink"/>
          </w:rPr>
          <w:t>interface definitions</w:t>
        </w:r>
      </w:hyperlink>
      <w:r w:rsidRPr="007E1EAE">
        <w:t xml:space="preserve"> for the Node Template that </w:t>
      </w:r>
      <w:r w:rsidRPr="007E1EAE">
        <w:rPr>
          <w:u w:val="single"/>
        </w:rPr>
        <w:t>augment</w:t>
      </w:r>
      <w:r w:rsidRPr="007E1EAE">
        <w:t xml:space="preserve"> those provided by its declared Node Type.</w:t>
      </w:r>
    </w:p>
    <w:p w14:paraId="269A0100" w14:textId="77777777" w:rsidR="00E13363" w:rsidRPr="007E1EAE" w:rsidRDefault="00E13363" w:rsidP="00C24D56">
      <w:pPr>
        <w:pStyle w:val="ListParagraph"/>
        <w:numPr>
          <w:ilvl w:val="0"/>
          <w:numId w:val="22"/>
        </w:numPr>
      </w:pPr>
      <w:r w:rsidRPr="007E1EAE">
        <w:rPr>
          <w:rStyle w:val="CodeSnippetHighlight"/>
        </w:rPr>
        <w:t>artifact_definitions</w:t>
      </w:r>
      <w:r w:rsidRPr="007E1EAE">
        <w:t xml:space="preserve">: represents the optional </w:t>
      </w:r>
      <w:r>
        <w:t>map</w:t>
      </w:r>
      <w:r w:rsidRPr="007E1EAE">
        <w:t xml:space="preserve"> of </w:t>
      </w:r>
      <w:hyperlink w:anchor="DEFN_ENTITY_ARTIFACT_DEF" w:history="1">
        <w:r w:rsidRPr="007E1EAE">
          <w:rPr>
            <w:rStyle w:val="Hyperlink"/>
          </w:rPr>
          <w:t>artifact definitions</w:t>
        </w:r>
      </w:hyperlink>
      <w:r w:rsidRPr="007E1EAE">
        <w:t xml:space="preserve"> for the Node Template that augment those provided by its declared Node Type.</w:t>
      </w:r>
    </w:p>
    <w:p w14:paraId="7D252AFF" w14:textId="77777777" w:rsidR="00E13363" w:rsidRPr="007E1EAE" w:rsidRDefault="00E13363" w:rsidP="00C24D56">
      <w:pPr>
        <w:pStyle w:val="ListParagraph"/>
        <w:numPr>
          <w:ilvl w:val="0"/>
          <w:numId w:val="22"/>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for selecting a matching node template.</w:t>
      </w:r>
    </w:p>
    <w:p w14:paraId="15EF7C37" w14:textId="77777777" w:rsidR="00E13363" w:rsidRPr="007E1EAE" w:rsidRDefault="00E13363" w:rsidP="00C24D56">
      <w:pPr>
        <w:pStyle w:val="ListParagraph"/>
        <w:numPr>
          <w:ilvl w:val="0"/>
          <w:numId w:val="22"/>
        </w:numPr>
      </w:pPr>
      <w:r w:rsidRPr="007E1EAE">
        <w:rPr>
          <w:rStyle w:val="CodeSnippetHighlight"/>
        </w:rPr>
        <w:t>source_node_template_name</w:t>
      </w:r>
      <w:r w:rsidRPr="007E1EAE">
        <w:t xml:space="preserve">: represents the optional (symbolic) name of another node template to copy into (all keynames and values) and use as a basis for this node template. </w:t>
      </w:r>
    </w:p>
    <w:p w14:paraId="1F7CFBF6" w14:textId="77777777" w:rsidR="00E13363" w:rsidRPr="007E1EAE" w:rsidRDefault="00E13363" w:rsidP="00C24D56">
      <w:pPr>
        <w:pStyle w:val="Heading4"/>
        <w:numPr>
          <w:ilvl w:val="3"/>
          <w:numId w:val="3"/>
        </w:numPr>
      </w:pPr>
      <w:r w:rsidRPr="007E1EAE">
        <w:t>Additional requirements</w:t>
      </w:r>
    </w:p>
    <w:p w14:paraId="18DAC5C4" w14:textId="77777777" w:rsidR="00E13363" w:rsidRPr="007E1EAE" w:rsidRDefault="00E13363" w:rsidP="00C24D56">
      <w:pPr>
        <w:pStyle w:val="ListParagraph"/>
        <w:numPr>
          <w:ilvl w:val="0"/>
          <w:numId w:val="51"/>
        </w:numPr>
      </w:pPr>
      <w:r w:rsidRPr="007E1EAE">
        <w:t xml:space="preserve">The source node template provided as a value on the </w:t>
      </w:r>
      <w:r w:rsidRPr="007E1EAE">
        <w:rPr>
          <w:rStyle w:val="CodeSnippetHighlight"/>
        </w:rPr>
        <w:t>copy</w:t>
      </w:r>
      <w:r w:rsidRPr="007E1EAE">
        <w:t xml:space="preserve"> keyname </w:t>
      </w:r>
      <w:r w:rsidRPr="007E1EAE">
        <w:rPr>
          <w:b/>
        </w:rPr>
        <w:t>MUST</w:t>
      </w:r>
      <w:r w:rsidRPr="007E1EAE">
        <w:t xml:space="preserve"> </w:t>
      </w:r>
      <w:r w:rsidRPr="007E1EAE">
        <w:rPr>
          <w:b/>
        </w:rPr>
        <w:t>NOT</w:t>
      </w:r>
      <w:r w:rsidRPr="007E1EAE">
        <w:t xml:space="preserve"> itself use the </w:t>
      </w:r>
      <w:r w:rsidRPr="007E1EAE">
        <w:rPr>
          <w:rStyle w:val="CodeSnippetHighlight"/>
        </w:rPr>
        <w:t>copy</w:t>
      </w:r>
      <w:r w:rsidRPr="007E1EAE">
        <w:t xml:space="preserve"> keyname (i.e., it must itself be a complete node template description and not copied from another node template).</w:t>
      </w:r>
    </w:p>
    <w:p w14:paraId="1BE1A8ED"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A636ABC" w14:textId="77777777" w:rsidTr="00A0557C">
        <w:tc>
          <w:tcPr>
            <w:tcW w:w="9576" w:type="dxa"/>
            <w:shd w:val="clear" w:color="auto" w:fill="D9D9D9" w:themeFill="background1" w:themeFillShade="D9"/>
          </w:tcPr>
          <w:p w14:paraId="3B1A52D5" w14:textId="77777777" w:rsidR="00E13363" w:rsidRPr="007E1EAE" w:rsidRDefault="00E13363" w:rsidP="00A0557C">
            <w:pPr>
              <w:rPr>
                <w:rStyle w:val="CodeSnippet"/>
                <w:noProof/>
              </w:rPr>
            </w:pPr>
            <w:r w:rsidRPr="007E1EAE">
              <w:rPr>
                <w:rStyle w:val="CodeSnippet"/>
                <w:noProof/>
              </w:rPr>
              <w:t>node_templates:</w:t>
            </w:r>
          </w:p>
          <w:p w14:paraId="7BE87AD6" w14:textId="77777777" w:rsidR="00E13363" w:rsidRPr="007E1EAE" w:rsidRDefault="00E13363" w:rsidP="00A0557C">
            <w:pPr>
              <w:rPr>
                <w:rStyle w:val="CodeSnippet"/>
                <w:noProof/>
              </w:rPr>
            </w:pPr>
            <w:r w:rsidRPr="007E1EAE">
              <w:rPr>
                <w:rStyle w:val="CodeSnippet"/>
                <w:noProof/>
              </w:rPr>
              <w:t xml:space="preserve">  mysql:</w:t>
            </w:r>
          </w:p>
          <w:p w14:paraId="20BD4C32" w14:textId="77777777" w:rsidR="00E13363" w:rsidRPr="007E1EAE" w:rsidRDefault="00E13363" w:rsidP="00A0557C">
            <w:pPr>
              <w:rPr>
                <w:rStyle w:val="CodeSnippet"/>
                <w:noProof/>
              </w:rPr>
            </w:pPr>
            <w:r w:rsidRPr="007E1EAE">
              <w:rPr>
                <w:rStyle w:val="CodeSnippet"/>
                <w:noProof/>
              </w:rPr>
              <w:t xml:space="preserve">    type: tosca.nodes.DBMS.MySQL</w:t>
            </w:r>
          </w:p>
          <w:p w14:paraId="1920D5BC" w14:textId="77777777" w:rsidR="00E13363" w:rsidRPr="007E1EAE" w:rsidRDefault="00E13363" w:rsidP="00A0557C">
            <w:pPr>
              <w:rPr>
                <w:rStyle w:val="CodeSnippet"/>
                <w:noProof/>
              </w:rPr>
            </w:pPr>
            <w:r w:rsidRPr="007E1EAE">
              <w:rPr>
                <w:rStyle w:val="CodeSnippet"/>
                <w:noProof/>
              </w:rPr>
              <w:t xml:space="preserve">    properties:</w:t>
            </w:r>
          </w:p>
          <w:p w14:paraId="1BB45049" w14:textId="77777777" w:rsidR="00E13363" w:rsidRPr="007E1EAE" w:rsidRDefault="00E13363" w:rsidP="00A0557C">
            <w:pPr>
              <w:rPr>
                <w:rStyle w:val="CodeSnippet"/>
                <w:noProof/>
              </w:rPr>
            </w:pPr>
            <w:r w:rsidRPr="007E1EAE">
              <w:rPr>
                <w:rStyle w:val="CodeSnippet"/>
                <w:noProof/>
              </w:rPr>
              <w:t xml:space="preserve">      root_password: { get_input: my_mysql_rootpw }</w:t>
            </w:r>
          </w:p>
          <w:p w14:paraId="6F78C2D4" w14:textId="77777777" w:rsidR="00E13363" w:rsidRPr="007E1EAE" w:rsidRDefault="00E13363" w:rsidP="00A0557C">
            <w:pPr>
              <w:rPr>
                <w:rStyle w:val="CodeSnippet"/>
                <w:noProof/>
              </w:rPr>
            </w:pPr>
            <w:r w:rsidRPr="007E1EAE">
              <w:rPr>
                <w:rStyle w:val="CodeSnippet"/>
                <w:noProof/>
              </w:rPr>
              <w:lastRenderedPageBreak/>
              <w:t xml:space="preserve">      port: { get_input: my_mysql_port }</w:t>
            </w:r>
          </w:p>
          <w:p w14:paraId="06D735B5" w14:textId="77777777" w:rsidR="00E13363" w:rsidRPr="007E1EAE" w:rsidRDefault="00E13363" w:rsidP="00A0557C">
            <w:pPr>
              <w:rPr>
                <w:rStyle w:val="CodeSnippet"/>
                <w:noProof/>
              </w:rPr>
            </w:pPr>
            <w:r w:rsidRPr="007E1EAE">
              <w:rPr>
                <w:rStyle w:val="CodeSnippet"/>
                <w:noProof/>
              </w:rPr>
              <w:t xml:space="preserve">    requirements:</w:t>
            </w:r>
          </w:p>
          <w:p w14:paraId="09340972" w14:textId="77777777" w:rsidR="00E13363" w:rsidRPr="007E1EAE" w:rsidRDefault="00E13363" w:rsidP="00A0557C">
            <w:pPr>
              <w:rPr>
                <w:rStyle w:val="CodeSnippet"/>
                <w:noProof/>
              </w:rPr>
            </w:pPr>
            <w:r w:rsidRPr="007E1EAE">
              <w:rPr>
                <w:rStyle w:val="CodeSnippet"/>
                <w:noProof/>
              </w:rPr>
              <w:t xml:space="preserve">      - host: db_server</w:t>
            </w:r>
          </w:p>
          <w:p w14:paraId="2C5AFFBB" w14:textId="77777777" w:rsidR="00E13363" w:rsidRPr="007E1EAE" w:rsidRDefault="00E13363" w:rsidP="00A0557C">
            <w:pPr>
              <w:rPr>
                <w:rStyle w:val="CodeSnippet"/>
                <w:noProof/>
              </w:rPr>
            </w:pPr>
            <w:r w:rsidRPr="007E1EAE">
              <w:rPr>
                <w:rStyle w:val="CodeSnippet"/>
                <w:noProof/>
              </w:rPr>
              <w:t xml:space="preserve">    interfaces:</w:t>
            </w:r>
          </w:p>
          <w:p w14:paraId="3A116DF1" w14:textId="77777777" w:rsidR="00E13363" w:rsidRPr="007E1EAE" w:rsidRDefault="00E13363" w:rsidP="00A0557C">
            <w:pPr>
              <w:rPr>
                <w:rStyle w:val="CodeSnippet"/>
                <w:noProof/>
              </w:rPr>
            </w:pPr>
            <w:r w:rsidRPr="007E1EAE">
              <w:rPr>
                <w:rStyle w:val="CodeSnippet"/>
                <w:noProof/>
              </w:rPr>
              <w:t xml:space="preserve">      Standard:</w:t>
            </w:r>
          </w:p>
          <w:p w14:paraId="49B39B8E" w14:textId="77777777" w:rsidR="00E13363" w:rsidRPr="007E1EAE" w:rsidRDefault="00E13363" w:rsidP="00A0557C">
            <w:pPr>
              <w:rPr>
                <w:rStyle w:val="CodeSnippet"/>
              </w:rPr>
            </w:pPr>
            <w:r w:rsidRPr="007E1EAE">
              <w:rPr>
                <w:rStyle w:val="CodeSnippet"/>
                <w:noProof/>
              </w:rPr>
              <w:t xml:space="preserve">        configure: scripts/my_own_configure.sh</w:t>
            </w:r>
          </w:p>
        </w:tc>
      </w:tr>
    </w:tbl>
    <w:p w14:paraId="2302611A" w14:textId="77777777" w:rsidR="00E13363" w:rsidRPr="007E1EAE" w:rsidRDefault="00E13363" w:rsidP="00C24D56">
      <w:pPr>
        <w:pStyle w:val="Heading3"/>
        <w:numPr>
          <w:ilvl w:val="2"/>
          <w:numId w:val="3"/>
        </w:numPr>
      </w:pPr>
      <w:bookmarkStart w:id="786" w:name="_Toc454457769"/>
      <w:bookmarkStart w:id="787" w:name="_Toc454458568"/>
      <w:bookmarkStart w:id="788" w:name="DEFN_ENTITY_RELATIONSHIP_TEMPLATE"/>
      <w:r w:rsidRPr="007E1EAE">
        <w:lastRenderedPageBreak/>
        <w:t>Relationship Template</w:t>
      </w:r>
      <w:bookmarkEnd w:id="786"/>
      <w:bookmarkEnd w:id="787"/>
    </w:p>
    <w:bookmarkEnd w:id="788"/>
    <w:p w14:paraId="2D53DBC4" w14:textId="77777777" w:rsidR="00E13363" w:rsidRPr="007E1EAE" w:rsidRDefault="00E13363" w:rsidP="00E13363">
      <w:r w:rsidRPr="007E1EAE">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0522C653" w14:textId="77777777" w:rsidR="00E13363" w:rsidRPr="007E1EAE" w:rsidRDefault="00E13363" w:rsidP="00C24D56">
      <w:pPr>
        <w:pStyle w:val="Heading4"/>
        <w:numPr>
          <w:ilvl w:val="3"/>
          <w:numId w:val="3"/>
        </w:numPr>
      </w:pPr>
      <w:r w:rsidRPr="007E1EAE">
        <w:t>Keynames</w:t>
      </w:r>
    </w:p>
    <w:p w14:paraId="221F02A5" w14:textId="77777777" w:rsidR="00E13363" w:rsidRPr="007E1EAE" w:rsidRDefault="00E13363" w:rsidP="00E13363">
      <w:pPr>
        <w:pStyle w:val="NormalaroundTable"/>
      </w:pPr>
      <w:r w:rsidRPr="007E1EAE">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5"/>
        <w:gridCol w:w="1059"/>
        <w:gridCol w:w="1804"/>
        <w:gridCol w:w="5418"/>
      </w:tblGrid>
      <w:tr w:rsidR="00E13363" w:rsidRPr="007E1EAE" w14:paraId="119B3DC5" w14:textId="77777777" w:rsidTr="00A0557C">
        <w:trPr>
          <w:cantSplit/>
          <w:tblHeader/>
        </w:trPr>
        <w:tc>
          <w:tcPr>
            <w:tcW w:w="621" w:type="pct"/>
            <w:shd w:val="clear" w:color="auto" w:fill="D9D9D9"/>
          </w:tcPr>
          <w:p w14:paraId="1AB53907" w14:textId="77777777" w:rsidR="00E13363" w:rsidRPr="007E1EAE" w:rsidRDefault="00E13363" w:rsidP="00A0557C">
            <w:pPr>
              <w:pStyle w:val="TableText-Heading"/>
            </w:pPr>
            <w:r w:rsidRPr="007E1EAE">
              <w:t>Keyname</w:t>
            </w:r>
          </w:p>
        </w:tc>
        <w:tc>
          <w:tcPr>
            <w:tcW w:w="560" w:type="pct"/>
            <w:shd w:val="clear" w:color="auto" w:fill="D9D9D9"/>
          </w:tcPr>
          <w:p w14:paraId="35598727" w14:textId="77777777" w:rsidR="00E13363" w:rsidRPr="007E1EAE" w:rsidRDefault="00E13363" w:rsidP="00A0557C">
            <w:pPr>
              <w:pStyle w:val="TableText-Heading"/>
            </w:pPr>
            <w:r w:rsidRPr="007E1EAE">
              <w:t>Required</w:t>
            </w:r>
          </w:p>
        </w:tc>
        <w:tc>
          <w:tcPr>
            <w:tcW w:w="954" w:type="pct"/>
            <w:shd w:val="clear" w:color="auto" w:fill="D9D9D9"/>
          </w:tcPr>
          <w:p w14:paraId="46A2B331" w14:textId="77777777" w:rsidR="00E13363" w:rsidRPr="007E1EAE" w:rsidRDefault="00E13363" w:rsidP="00A0557C">
            <w:pPr>
              <w:pStyle w:val="TableText-Heading"/>
            </w:pPr>
            <w:r w:rsidRPr="007E1EAE">
              <w:t>Type</w:t>
            </w:r>
          </w:p>
        </w:tc>
        <w:tc>
          <w:tcPr>
            <w:tcW w:w="2865" w:type="pct"/>
            <w:shd w:val="clear" w:color="auto" w:fill="D9D9D9"/>
          </w:tcPr>
          <w:p w14:paraId="6AC13856" w14:textId="77777777" w:rsidR="00E13363" w:rsidRPr="007E1EAE" w:rsidRDefault="00E13363" w:rsidP="00A0557C">
            <w:pPr>
              <w:pStyle w:val="TableText-Heading"/>
            </w:pPr>
            <w:r w:rsidRPr="007E1EAE">
              <w:t>Description</w:t>
            </w:r>
          </w:p>
        </w:tc>
      </w:tr>
      <w:tr w:rsidR="00E13363" w:rsidRPr="00D84861" w14:paraId="4797CFA5" w14:textId="77777777" w:rsidTr="00A0557C">
        <w:trPr>
          <w:cantSplit/>
        </w:trPr>
        <w:tc>
          <w:tcPr>
            <w:tcW w:w="621" w:type="pct"/>
            <w:shd w:val="clear" w:color="auto" w:fill="FFFFFF"/>
          </w:tcPr>
          <w:p w14:paraId="0B9D7215" w14:textId="77777777" w:rsidR="00E13363" w:rsidRPr="007E1EAE" w:rsidRDefault="00E13363" w:rsidP="00A0557C">
            <w:pPr>
              <w:pStyle w:val="TableText"/>
              <w:rPr>
                <w:noProof/>
              </w:rPr>
            </w:pPr>
            <w:r w:rsidRPr="007E1EAE">
              <w:rPr>
                <w:noProof/>
              </w:rPr>
              <w:t>type</w:t>
            </w:r>
          </w:p>
        </w:tc>
        <w:tc>
          <w:tcPr>
            <w:tcW w:w="560" w:type="pct"/>
            <w:shd w:val="clear" w:color="auto" w:fill="FFFFFF"/>
          </w:tcPr>
          <w:p w14:paraId="322E35FE" w14:textId="77777777" w:rsidR="00E13363" w:rsidRPr="007E1EAE" w:rsidRDefault="00E13363" w:rsidP="00A0557C">
            <w:pPr>
              <w:pStyle w:val="TableText"/>
            </w:pPr>
            <w:r w:rsidRPr="007E1EAE">
              <w:t>yes</w:t>
            </w:r>
          </w:p>
        </w:tc>
        <w:tc>
          <w:tcPr>
            <w:tcW w:w="954" w:type="pct"/>
            <w:shd w:val="clear" w:color="auto" w:fill="FFFFFF"/>
          </w:tcPr>
          <w:p w14:paraId="31DA2B1D"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65" w:type="pct"/>
            <w:shd w:val="clear" w:color="auto" w:fill="FFFFFF"/>
          </w:tcPr>
          <w:p w14:paraId="19B4C936" w14:textId="77777777" w:rsidR="00E13363" w:rsidRPr="007E1EAE" w:rsidRDefault="00E13363" w:rsidP="00A0557C">
            <w:pPr>
              <w:pStyle w:val="TableText"/>
            </w:pPr>
            <w:r w:rsidRPr="007E1EAE">
              <w:t>The required name of the Relationship Type the Relationship Template is based upon.</w:t>
            </w:r>
          </w:p>
        </w:tc>
      </w:tr>
      <w:tr w:rsidR="00E13363" w:rsidRPr="00D84861" w14:paraId="77A3A9C8" w14:textId="77777777" w:rsidTr="00A0557C">
        <w:trPr>
          <w:cantSplit/>
        </w:trPr>
        <w:tc>
          <w:tcPr>
            <w:tcW w:w="621" w:type="pct"/>
            <w:shd w:val="clear" w:color="auto" w:fill="FFFFFF"/>
          </w:tcPr>
          <w:p w14:paraId="2605BB2B" w14:textId="77777777" w:rsidR="00E13363" w:rsidRPr="007E1EAE" w:rsidRDefault="00E13363" w:rsidP="00A0557C">
            <w:pPr>
              <w:pStyle w:val="TableText"/>
              <w:rPr>
                <w:noProof/>
              </w:rPr>
            </w:pPr>
            <w:r w:rsidRPr="007E1EAE">
              <w:rPr>
                <w:noProof/>
              </w:rPr>
              <w:t>description</w:t>
            </w:r>
          </w:p>
        </w:tc>
        <w:tc>
          <w:tcPr>
            <w:tcW w:w="560" w:type="pct"/>
            <w:shd w:val="clear" w:color="auto" w:fill="FFFFFF"/>
          </w:tcPr>
          <w:p w14:paraId="44EA2C60" w14:textId="77777777" w:rsidR="00E13363" w:rsidRPr="007E1EAE" w:rsidRDefault="00E13363" w:rsidP="00A0557C">
            <w:pPr>
              <w:pStyle w:val="TableText"/>
            </w:pPr>
            <w:r w:rsidRPr="007E1EAE">
              <w:t>no</w:t>
            </w:r>
          </w:p>
        </w:tc>
        <w:tc>
          <w:tcPr>
            <w:tcW w:w="954" w:type="pct"/>
            <w:shd w:val="clear" w:color="auto" w:fill="FFFFFF"/>
          </w:tcPr>
          <w:p w14:paraId="66B52ADA"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865" w:type="pct"/>
            <w:shd w:val="clear" w:color="auto" w:fill="FFFFFF"/>
          </w:tcPr>
          <w:p w14:paraId="4F39CE14" w14:textId="77777777" w:rsidR="00E13363" w:rsidRPr="007E1EAE" w:rsidRDefault="00E13363" w:rsidP="00A0557C">
            <w:pPr>
              <w:pStyle w:val="TableText"/>
            </w:pPr>
            <w:r w:rsidRPr="007E1EAE">
              <w:t>An optional description for the Relationship Template.</w:t>
            </w:r>
          </w:p>
        </w:tc>
      </w:tr>
      <w:tr w:rsidR="00E13363" w:rsidRPr="00D84861" w14:paraId="22C6A6D9" w14:textId="77777777" w:rsidTr="00A0557C">
        <w:trPr>
          <w:cantSplit/>
        </w:trPr>
        <w:tc>
          <w:tcPr>
            <w:tcW w:w="621" w:type="pct"/>
            <w:shd w:val="clear" w:color="auto" w:fill="FFFFFF"/>
          </w:tcPr>
          <w:p w14:paraId="5CB559A9" w14:textId="77777777" w:rsidR="00E13363" w:rsidRPr="007E1EAE" w:rsidRDefault="00E13363" w:rsidP="00A0557C">
            <w:pPr>
              <w:pStyle w:val="TableText"/>
              <w:rPr>
                <w:noProof/>
              </w:rPr>
            </w:pPr>
            <w:r w:rsidRPr="007E1EAE">
              <w:rPr>
                <w:noProof/>
              </w:rPr>
              <w:t>metadata</w:t>
            </w:r>
          </w:p>
        </w:tc>
        <w:tc>
          <w:tcPr>
            <w:tcW w:w="560" w:type="pct"/>
            <w:shd w:val="clear" w:color="auto" w:fill="FFFFFF"/>
          </w:tcPr>
          <w:p w14:paraId="343D99E9" w14:textId="77777777" w:rsidR="00E13363" w:rsidRPr="007E1EAE" w:rsidRDefault="00E13363" w:rsidP="00A0557C">
            <w:pPr>
              <w:pStyle w:val="TableText"/>
            </w:pPr>
            <w:r w:rsidRPr="007E1EAE">
              <w:t>no</w:t>
            </w:r>
          </w:p>
        </w:tc>
        <w:tc>
          <w:tcPr>
            <w:tcW w:w="954" w:type="pct"/>
            <w:shd w:val="clear" w:color="auto" w:fill="FFFFFF"/>
          </w:tcPr>
          <w:p w14:paraId="3A46609A" w14:textId="77777777" w:rsidR="00E13363" w:rsidRPr="007E1EAE" w:rsidRDefault="001C4EBF"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865" w:type="pct"/>
            <w:shd w:val="clear" w:color="auto" w:fill="FFFFFF"/>
          </w:tcPr>
          <w:p w14:paraId="38F4CF6F"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1A5EF248" w14:textId="77777777" w:rsidTr="00A0557C">
        <w:trPr>
          <w:cantSplit/>
        </w:trPr>
        <w:tc>
          <w:tcPr>
            <w:tcW w:w="621" w:type="pct"/>
            <w:shd w:val="clear" w:color="auto" w:fill="FFFFFF"/>
          </w:tcPr>
          <w:p w14:paraId="39FB9E49" w14:textId="77777777" w:rsidR="00E13363" w:rsidRPr="007E1EAE" w:rsidRDefault="00E13363" w:rsidP="00A0557C">
            <w:pPr>
              <w:pStyle w:val="TableText"/>
              <w:rPr>
                <w:noProof/>
              </w:rPr>
            </w:pPr>
            <w:r w:rsidRPr="007E1EAE">
              <w:rPr>
                <w:noProof/>
              </w:rPr>
              <w:t>properties</w:t>
            </w:r>
          </w:p>
        </w:tc>
        <w:tc>
          <w:tcPr>
            <w:tcW w:w="560" w:type="pct"/>
            <w:shd w:val="clear" w:color="auto" w:fill="FFFFFF"/>
          </w:tcPr>
          <w:p w14:paraId="04F42CFE" w14:textId="77777777" w:rsidR="00E13363" w:rsidRPr="007E1EAE" w:rsidRDefault="00E13363" w:rsidP="00A0557C">
            <w:pPr>
              <w:pStyle w:val="TableText"/>
            </w:pPr>
            <w:r w:rsidRPr="007E1EAE">
              <w:t>no</w:t>
            </w:r>
          </w:p>
        </w:tc>
        <w:tc>
          <w:tcPr>
            <w:tcW w:w="954" w:type="pct"/>
            <w:shd w:val="clear" w:color="auto" w:fill="FFFFFF"/>
          </w:tcPr>
          <w:p w14:paraId="266EB0EA" w14:textId="77777777" w:rsidR="00E13363" w:rsidRPr="007E1EAE" w:rsidRDefault="00E13363" w:rsidP="00A0557C">
            <w:pPr>
              <w:pStyle w:val="TableText"/>
            </w:pPr>
            <w:r>
              <w:t>map</w:t>
            </w:r>
            <w:r w:rsidRPr="007E1EAE">
              <w:t xml:space="preserve"> of</w:t>
            </w:r>
          </w:p>
          <w:p w14:paraId="7F85D406" w14:textId="77777777" w:rsidR="00E13363" w:rsidRPr="007E1EAE" w:rsidRDefault="001C4EBF" w:rsidP="00A0557C">
            <w:pPr>
              <w:pStyle w:val="TableText"/>
            </w:pPr>
            <w:hyperlink w:anchor="DEFN_ELEMENT_PROPERTY_VALUE_ASSIGNMENT" w:history="1">
              <w:r w:rsidR="00E13363" w:rsidRPr="007E1EAE">
                <w:rPr>
                  <w:rStyle w:val="Hyperlink"/>
                </w:rPr>
                <w:t>property assignments</w:t>
              </w:r>
            </w:hyperlink>
          </w:p>
        </w:tc>
        <w:tc>
          <w:tcPr>
            <w:tcW w:w="2865" w:type="pct"/>
            <w:shd w:val="clear" w:color="auto" w:fill="FFFFFF"/>
          </w:tcPr>
          <w:p w14:paraId="4C23F446" w14:textId="77777777" w:rsidR="00E13363" w:rsidRPr="007E1EAE" w:rsidRDefault="00E13363" w:rsidP="00A0557C">
            <w:pPr>
              <w:pStyle w:val="TableText"/>
            </w:pPr>
            <w:r w:rsidRPr="007E1EAE">
              <w:t xml:space="preserve">An optional </w:t>
            </w:r>
            <w:r>
              <w:t>map</w:t>
            </w:r>
            <w:r w:rsidRPr="007E1EAE">
              <w:t xml:space="preserve"> of property assignments for the Relationship Template.</w:t>
            </w:r>
          </w:p>
        </w:tc>
      </w:tr>
      <w:tr w:rsidR="00E13363" w:rsidRPr="00D84861" w14:paraId="40608F73" w14:textId="77777777" w:rsidTr="00A0557C">
        <w:trPr>
          <w:cantSplit/>
        </w:trPr>
        <w:tc>
          <w:tcPr>
            <w:tcW w:w="621" w:type="pct"/>
            <w:shd w:val="clear" w:color="auto" w:fill="FFFFFF"/>
          </w:tcPr>
          <w:p w14:paraId="47816742" w14:textId="77777777" w:rsidR="00E13363" w:rsidRPr="007E1EAE" w:rsidRDefault="00E13363" w:rsidP="00A0557C">
            <w:pPr>
              <w:pStyle w:val="TableText"/>
              <w:rPr>
                <w:noProof/>
              </w:rPr>
            </w:pPr>
            <w:r w:rsidRPr="007E1EAE">
              <w:rPr>
                <w:noProof/>
              </w:rPr>
              <w:t>attributes</w:t>
            </w:r>
          </w:p>
        </w:tc>
        <w:tc>
          <w:tcPr>
            <w:tcW w:w="560" w:type="pct"/>
            <w:shd w:val="clear" w:color="auto" w:fill="FFFFFF"/>
          </w:tcPr>
          <w:p w14:paraId="4A63242B" w14:textId="77777777" w:rsidR="00E13363" w:rsidRPr="007E1EAE" w:rsidRDefault="00E13363" w:rsidP="00A0557C">
            <w:pPr>
              <w:pStyle w:val="TableText"/>
            </w:pPr>
            <w:r w:rsidRPr="007E1EAE">
              <w:t>no</w:t>
            </w:r>
          </w:p>
        </w:tc>
        <w:tc>
          <w:tcPr>
            <w:tcW w:w="954" w:type="pct"/>
            <w:shd w:val="clear" w:color="auto" w:fill="FFFFFF"/>
          </w:tcPr>
          <w:p w14:paraId="586F739D" w14:textId="77777777" w:rsidR="00E13363" w:rsidRPr="007E1EAE" w:rsidRDefault="00E13363" w:rsidP="00A0557C">
            <w:pPr>
              <w:pStyle w:val="TableText"/>
            </w:pPr>
            <w:r>
              <w:t>map</w:t>
            </w:r>
            <w:r w:rsidRPr="007E1EAE">
              <w:t xml:space="preserve"> of</w:t>
            </w:r>
          </w:p>
          <w:p w14:paraId="46B340C0" w14:textId="77777777" w:rsidR="00E13363" w:rsidRPr="007E1EAE" w:rsidRDefault="001C4EBF" w:rsidP="00A0557C">
            <w:pPr>
              <w:pStyle w:val="TableText"/>
            </w:pPr>
            <w:hyperlink w:anchor="DEFN_ELEMENT_ATTRIBUTE_VALUE_ASSIGNMENT" w:history="1">
              <w:r w:rsidR="00E13363" w:rsidRPr="007E1EAE">
                <w:rPr>
                  <w:rStyle w:val="Hyperlink"/>
                </w:rPr>
                <w:t>attribute assignments</w:t>
              </w:r>
            </w:hyperlink>
          </w:p>
        </w:tc>
        <w:tc>
          <w:tcPr>
            <w:tcW w:w="2865" w:type="pct"/>
            <w:shd w:val="clear" w:color="auto" w:fill="FFFFFF"/>
          </w:tcPr>
          <w:p w14:paraId="65C7E31C" w14:textId="77777777" w:rsidR="00E13363" w:rsidRPr="007E1EAE" w:rsidRDefault="00E13363" w:rsidP="00A0557C">
            <w:pPr>
              <w:pStyle w:val="TableText"/>
            </w:pPr>
            <w:r w:rsidRPr="007E1EAE">
              <w:t xml:space="preserve">An optional </w:t>
            </w:r>
            <w:r>
              <w:t>map</w:t>
            </w:r>
            <w:r w:rsidRPr="007E1EAE">
              <w:t xml:space="preserve"> of attribute assignments for the Relationship Template.</w:t>
            </w:r>
          </w:p>
        </w:tc>
      </w:tr>
      <w:tr w:rsidR="00E13363" w:rsidRPr="00D84861" w14:paraId="0042B11D" w14:textId="77777777" w:rsidTr="00A0557C">
        <w:trPr>
          <w:cantSplit/>
        </w:trPr>
        <w:tc>
          <w:tcPr>
            <w:tcW w:w="621" w:type="pct"/>
            <w:shd w:val="clear" w:color="auto" w:fill="FFFFFF"/>
          </w:tcPr>
          <w:p w14:paraId="536C064B" w14:textId="77777777" w:rsidR="00E13363" w:rsidRPr="007E1EAE" w:rsidRDefault="00E13363" w:rsidP="00A0557C">
            <w:pPr>
              <w:pStyle w:val="TableText"/>
              <w:rPr>
                <w:noProof/>
              </w:rPr>
            </w:pPr>
            <w:r w:rsidRPr="007E1EAE">
              <w:rPr>
                <w:noProof/>
              </w:rPr>
              <w:t>interfaces</w:t>
            </w:r>
          </w:p>
        </w:tc>
        <w:tc>
          <w:tcPr>
            <w:tcW w:w="560" w:type="pct"/>
            <w:shd w:val="clear" w:color="auto" w:fill="FFFFFF"/>
          </w:tcPr>
          <w:p w14:paraId="723A4B14" w14:textId="77777777" w:rsidR="00E13363" w:rsidRPr="007E1EAE" w:rsidRDefault="00E13363" w:rsidP="00A0557C">
            <w:pPr>
              <w:pStyle w:val="TableText"/>
            </w:pPr>
            <w:r w:rsidRPr="007E1EAE">
              <w:t>no</w:t>
            </w:r>
          </w:p>
        </w:tc>
        <w:tc>
          <w:tcPr>
            <w:tcW w:w="954" w:type="pct"/>
            <w:shd w:val="clear" w:color="auto" w:fill="FFFFFF"/>
          </w:tcPr>
          <w:p w14:paraId="415F2451" w14:textId="77777777" w:rsidR="00E13363" w:rsidRPr="007E1EAE" w:rsidRDefault="00E13363" w:rsidP="00A0557C">
            <w:pPr>
              <w:pStyle w:val="TableText"/>
            </w:pPr>
            <w:r>
              <w:t>map</w:t>
            </w:r>
            <w:r w:rsidRPr="007E1EAE">
              <w:t xml:space="preserve"> of </w:t>
            </w:r>
          </w:p>
          <w:p w14:paraId="7A01208C" w14:textId="77777777" w:rsidR="00E13363" w:rsidRPr="007E1EAE" w:rsidRDefault="001C4EBF" w:rsidP="00A0557C">
            <w:pPr>
              <w:pStyle w:val="TableText"/>
            </w:pPr>
            <w:hyperlink w:anchor="DEFN_ELEMENT_INTERFACE_DEF" w:history="1">
              <w:r w:rsidR="00E13363" w:rsidRPr="007E1EAE">
                <w:rPr>
                  <w:rStyle w:val="Hyperlink"/>
                </w:rPr>
                <w:t>interface definitions</w:t>
              </w:r>
            </w:hyperlink>
          </w:p>
        </w:tc>
        <w:tc>
          <w:tcPr>
            <w:tcW w:w="2865" w:type="pct"/>
            <w:shd w:val="clear" w:color="auto" w:fill="FFFFFF"/>
          </w:tcPr>
          <w:p w14:paraId="184A94FF" w14:textId="77777777" w:rsidR="00E13363" w:rsidRPr="007E1EAE" w:rsidRDefault="00E13363" w:rsidP="00A0557C">
            <w:pPr>
              <w:pStyle w:val="TableText"/>
            </w:pPr>
            <w:r w:rsidRPr="007E1EAE">
              <w:t xml:space="preserve">An optional </w:t>
            </w:r>
            <w:r>
              <w:t>map</w:t>
            </w:r>
            <w:r w:rsidRPr="007E1EAE">
              <w:t xml:space="preserve"> of named interface definitions for the Node Template.</w:t>
            </w:r>
          </w:p>
        </w:tc>
      </w:tr>
      <w:tr w:rsidR="00E13363" w:rsidRPr="00D84861" w14:paraId="30E64E7C" w14:textId="77777777" w:rsidTr="00A0557C">
        <w:trPr>
          <w:cantSplit/>
        </w:trPr>
        <w:tc>
          <w:tcPr>
            <w:tcW w:w="621" w:type="pct"/>
            <w:shd w:val="clear" w:color="auto" w:fill="FFFFFF"/>
          </w:tcPr>
          <w:p w14:paraId="19915B09" w14:textId="77777777" w:rsidR="00E13363" w:rsidRPr="007E1EAE" w:rsidRDefault="00E13363" w:rsidP="00A0557C">
            <w:pPr>
              <w:pStyle w:val="TableText"/>
              <w:rPr>
                <w:noProof/>
              </w:rPr>
            </w:pPr>
            <w:r w:rsidRPr="007E1EAE">
              <w:rPr>
                <w:noProof/>
              </w:rPr>
              <w:t>copy</w:t>
            </w:r>
          </w:p>
        </w:tc>
        <w:tc>
          <w:tcPr>
            <w:tcW w:w="560" w:type="pct"/>
            <w:shd w:val="clear" w:color="auto" w:fill="FFFFFF"/>
          </w:tcPr>
          <w:p w14:paraId="785E3645" w14:textId="77777777" w:rsidR="00E13363" w:rsidRPr="007E1EAE" w:rsidRDefault="00E13363" w:rsidP="00A0557C">
            <w:pPr>
              <w:pStyle w:val="TableText"/>
            </w:pPr>
            <w:r w:rsidRPr="007E1EAE">
              <w:t>no</w:t>
            </w:r>
          </w:p>
        </w:tc>
        <w:tc>
          <w:tcPr>
            <w:tcW w:w="954" w:type="pct"/>
            <w:shd w:val="clear" w:color="auto" w:fill="FFFFFF"/>
          </w:tcPr>
          <w:p w14:paraId="5154E0A5"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65" w:type="pct"/>
            <w:shd w:val="clear" w:color="auto" w:fill="FFFFFF"/>
          </w:tcPr>
          <w:p w14:paraId="403AF56E" w14:textId="77777777" w:rsidR="00E13363" w:rsidRPr="007E1EAE" w:rsidRDefault="00E13363" w:rsidP="00A0557C">
            <w:pPr>
              <w:pStyle w:val="TableText"/>
            </w:pPr>
            <w:r w:rsidRPr="007E1EAE">
              <w:t>The optional (symbolic) name of another relationship template to copy into (all keynames and values) and use as a basis for this relationship template.</w:t>
            </w:r>
          </w:p>
        </w:tc>
      </w:tr>
    </w:tbl>
    <w:p w14:paraId="0E5DB681" w14:textId="77777777" w:rsidR="00E13363" w:rsidRPr="007E1EAE" w:rsidRDefault="00E13363" w:rsidP="00C24D56">
      <w:pPr>
        <w:pStyle w:val="Heading4"/>
        <w:numPr>
          <w:ilvl w:val="3"/>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74EF718" w14:textId="77777777" w:rsidTr="00A0557C">
        <w:trPr>
          <w:trHeight w:val="256"/>
        </w:trPr>
        <w:tc>
          <w:tcPr>
            <w:tcW w:w="9576" w:type="dxa"/>
            <w:shd w:val="clear" w:color="auto" w:fill="D9D9D9" w:themeFill="background1" w:themeFillShade="D9"/>
          </w:tcPr>
          <w:p w14:paraId="3C2F22F8" w14:textId="77777777" w:rsidR="00E13363" w:rsidRPr="007E1EAE" w:rsidRDefault="00E13363" w:rsidP="00A0557C">
            <w:pPr>
              <w:rPr>
                <w:rStyle w:val="CodeSnippet"/>
                <w:noProof/>
              </w:rPr>
            </w:pPr>
            <w:r w:rsidRPr="007E1EAE">
              <w:rPr>
                <w:rStyle w:val="CodeSnippet"/>
                <w:noProof/>
              </w:rPr>
              <w:t xml:space="preserve">&lt;relationship_template_name&gt;: </w:t>
            </w:r>
          </w:p>
          <w:p w14:paraId="775D4F18" w14:textId="77777777" w:rsidR="00E13363" w:rsidRPr="007E1EAE" w:rsidRDefault="00E13363" w:rsidP="00A0557C">
            <w:pPr>
              <w:rPr>
                <w:rStyle w:val="CodeSnippet"/>
                <w:noProof/>
              </w:rPr>
            </w:pPr>
            <w:r w:rsidRPr="007E1EAE">
              <w:rPr>
                <w:rStyle w:val="CodeSnippet"/>
                <w:noProof/>
              </w:rPr>
              <w:t xml:space="preserve">  type: &lt;</w:t>
            </w:r>
            <w:hyperlink w:anchor="DEFN_ENTITY_RELATIONSHIP_TYPE" w:history="1">
              <w:r w:rsidRPr="007E1EAE">
                <w:rPr>
                  <w:rStyle w:val="CodeSnippedHyperlink"/>
                </w:rPr>
                <w:t>relationship_type_name</w:t>
              </w:r>
            </w:hyperlink>
            <w:r w:rsidRPr="007E1EAE">
              <w:rPr>
                <w:rStyle w:val="CodeSnippet"/>
                <w:noProof/>
              </w:rPr>
              <w:t>&gt;</w:t>
            </w:r>
          </w:p>
          <w:p w14:paraId="51B0451A" w14:textId="77777777" w:rsidR="00E13363" w:rsidRPr="007E1EAE" w:rsidRDefault="00E13363" w:rsidP="00A0557C">
            <w:pPr>
              <w:rPr>
                <w:rStyle w:val="CodeSnippet"/>
                <w:noProof/>
              </w:rPr>
            </w:pPr>
            <w:r w:rsidRPr="007E1EAE">
              <w:rPr>
                <w:rStyle w:val="CodeSnippet"/>
                <w:noProof/>
              </w:rPr>
              <w:t xml:space="preserve">  description:</w:t>
            </w:r>
            <w:r w:rsidRPr="007E1EAE">
              <w:rPr>
                <w:rStyle w:val="CodeSnippet"/>
              </w:rPr>
              <w:t xml:space="preserve"> &lt;</w:t>
            </w:r>
            <w:hyperlink w:anchor="DEFN_ELEMENT_DESCRIPTION" w:history="1">
              <w:r w:rsidRPr="007E1EAE">
                <w:rPr>
                  <w:rStyle w:val="CodeSnippedHyperlink"/>
                </w:rPr>
                <w:t>relationship_type_description</w:t>
              </w:r>
            </w:hyperlink>
            <w:r w:rsidRPr="007E1EAE">
              <w:rPr>
                <w:rStyle w:val="CodeSnippet"/>
              </w:rPr>
              <w:t>&gt;</w:t>
            </w:r>
          </w:p>
          <w:p w14:paraId="7257DA2C" w14:textId="77777777" w:rsidR="00E13363" w:rsidRPr="007E1EAE" w:rsidRDefault="00E13363" w:rsidP="00A0557C">
            <w:pPr>
              <w:rPr>
                <w:rStyle w:val="CodeSnippet"/>
                <w:noProof/>
              </w:rPr>
            </w:pPr>
            <w:r w:rsidRPr="007E1EAE">
              <w:rPr>
                <w:rStyle w:val="CodeSnippet"/>
                <w:noProof/>
              </w:rPr>
              <w:t xml:space="preserve">  metadata: </w:t>
            </w:r>
          </w:p>
          <w:p w14:paraId="2F59C11F"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15294E9" w14:textId="77777777" w:rsidR="00E13363" w:rsidRPr="007E1EAE" w:rsidRDefault="00E13363" w:rsidP="00A0557C">
            <w:pPr>
              <w:rPr>
                <w:rStyle w:val="CodeSnippet"/>
                <w:noProof/>
              </w:rPr>
            </w:pPr>
            <w:r w:rsidRPr="007E1EAE">
              <w:rPr>
                <w:rStyle w:val="CodeSnippet"/>
                <w:noProof/>
              </w:rPr>
              <w:t xml:space="preserve">  properties:</w:t>
            </w:r>
          </w:p>
          <w:p w14:paraId="78276F88"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BEE99C9" w14:textId="77777777" w:rsidR="00E13363" w:rsidRPr="007E1EAE" w:rsidRDefault="00E13363" w:rsidP="00A0557C">
            <w:pPr>
              <w:rPr>
                <w:rStyle w:val="CodeSnippet"/>
                <w:noProof/>
              </w:rPr>
            </w:pPr>
            <w:r w:rsidRPr="007E1EAE">
              <w:rPr>
                <w:rStyle w:val="CodeSnippet"/>
                <w:noProof/>
              </w:rPr>
              <w:t xml:space="preserve">  attributes:</w:t>
            </w:r>
          </w:p>
          <w:p w14:paraId="2B8E84B8" w14:textId="77777777" w:rsidR="00E13363" w:rsidRPr="007E1EAE" w:rsidRDefault="00E13363" w:rsidP="00A0557C">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15865260" w14:textId="77777777" w:rsidR="00E13363" w:rsidRPr="007E1EAE" w:rsidRDefault="00E13363" w:rsidP="00A0557C">
            <w:pPr>
              <w:rPr>
                <w:rStyle w:val="CodeSnippet"/>
                <w:noProof/>
              </w:rPr>
            </w:pPr>
            <w:r w:rsidRPr="007E1EAE">
              <w:rPr>
                <w:rStyle w:val="CodeSnippet"/>
                <w:noProof/>
              </w:rPr>
              <w:lastRenderedPageBreak/>
              <w:t xml:space="preserve">  interfaces:</w:t>
            </w:r>
          </w:p>
          <w:p w14:paraId="5D12E3F2"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38BFA829" w14:textId="77777777" w:rsidR="00E13363" w:rsidRPr="007E1EAE" w:rsidRDefault="00E13363" w:rsidP="00A0557C">
            <w:pPr>
              <w:rPr>
                <w:rStyle w:val="CodeSnippet"/>
                <w:noProof/>
              </w:rPr>
            </w:pPr>
            <w:r w:rsidRPr="007E1EAE">
              <w:rPr>
                <w:rStyle w:val="CodeSnippet"/>
                <w:noProof/>
              </w:rPr>
              <w:t xml:space="preserve">  copy:</w:t>
            </w:r>
          </w:p>
          <w:p w14:paraId="2BA3004B" w14:textId="77777777" w:rsidR="00E13363" w:rsidRPr="007E1EAE" w:rsidRDefault="00E13363" w:rsidP="00A0557C">
            <w:pPr>
              <w:rPr>
                <w:rStyle w:val="CodeSnippet"/>
                <w:noProof/>
              </w:rPr>
            </w:pPr>
            <w:r w:rsidRPr="007E1EAE">
              <w:rPr>
                <w:rStyle w:val="CodeSnippet"/>
                <w:noProof/>
              </w:rPr>
              <w:t xml:space="preserve">    &lt;</w:t>
            </w:r>
            <w:hyperlink w:anchor="TYPE_YAML_STRING" w:history="1">
              <w:r w:rsidRPr="007E1EAE">
                <w:rPr>
                  <w:rStyle w:val="CodeSnippedHyperlink"/>
                </w:rPr>
                <w:t>source_relationship_template_name</w:t>
              </w:r>
            </w:hyperlink>
            <w:r w:rsidRPr="007E1EAE">
              <w:rPr>
                <w:rStyle w:val="CodeSnippet"/>
                <w:noProof/>
              </w:rPr>
              <w:t>&gt;</w:t>
            </w:r>
          </w:p>
        </w:tc>
      </w:tr>
    </w:tbl>
    <w:p w14:paraId="1B6A0FE4"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4EF04BD5" w14:textId="77777777" w:rsidR="00E13363" w:rsidRPr="007E1EAE" w:rsidRDefault="00E13363" w:rsidP="00C24D56">
      <w:pPr>
        <w:pStyle w:val="ListParagraph"/>
        <w:numPr>
          <w:ilvl w:val="0"/>
          <w:numId w:val="22"/>
        </w:numPr>
      </w:pPr>
      <w:r w:rsidRPr="007E1EAE">
        <w:rPr>
          <w:rStyle w:val="CodeSnippetHighlight"/>
        </w:rPr>
        <w:t>relationship_template_name</w:t>
      </w:r>
      <w:r w:rsidRPr="007E1EAE">
        <w:t>: represents the required symbolic name of the Relationship Template being declared.</w:t>
      </w:r>
    </w:p>
    <w:p w14:paraId="739A1872" w14:textId="77777777" w:rsidR="00E13363" w:rsidRPr="007E1EAE" w:rsidRDefault="00E13363" w:rsidP="00C24D56">
      <w:pPr>
        <w:pStyle w:val="ListParagraph"/>
        <w:numPr>
          <w:ilvl w:val="0"/>
          <w:numId w:val="22"/>
        </w:numPr>
      </w:pPr>
      <w:r w:rsidRPr="007E1EAE">
        <w:rPr>
          <w:rStyle w:val="CodeSnippetHighlight"/>
        </w:rPr>
        <w:t>relationship_type_name</w:t>
      </w:r>
      <w:r w:rsidRPr="007E1EAE">
        <w:t>: represents the name of the Relationship Type the Relationship Template is based upon.</w:t>
      </w:r>
    </w:p>
    <w:p w14:paraId="79A8C718" w14:textId="77777777" w:rsidR="00E13363" w:rsidRPr="007E1EAE" w:rsidRDefault="00E13363" w:rsidP="00C24D56">
      <w:pPr>
        <w:pStyle w:val="ListParagraph"/>
        <w:numPr>
          <w:ilvl w:val="0"/>
          <w:numId w:val="22"/>
        </w:numPr>
      </w:pPr>
      <w:r w:rsidRPr="007E1EAE">
        <w:rPr>
          <w:rStyle w:val="CodeSnippetHighlight"/>
        </w:rPr>
        <w:t>relationship_template_description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the Relationship Template.</w:t>
      </w:r>
    </w:p>
    <w:p w14:paraId="5AEAE352" w14:textId="77777777" w:rsidR="00E13363" w:rsidRPr="007E1EAE" w:rsidRDefault="00E13363" w:rsidP="00C24D56">
      <w:pPr>
        <w:pStyle w:val="ListParagraph"/>
        <w:numPr>
          <w:ilvl w:val="0"/>
          <w:numId w:val="22"/>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Relationship Template that provide values for properties defined in its declared Relationship Type.</w:t>
      </w:r>
    </w:p>
    <w:p w14:paraId="001FA785" w14:textId="77777777" w:rsidR="00E13363" w:rsidRPr="007E1EAE" w:rsidRDefault="00E13363" w:rsidP="00C24D56">
      <w:pPr>
        <w:pStyle w:val="ListParagraph"/>
        <w:numPr>
          <w:ilvl w:val="0"/>
          <w:numId w:val="22"/>
        </w:numPr>
      </w:pPr>
      <w:r w:rsidRPr="007E1EAE">
        <w:rPr>
          <w:rStyle w:val="CodeSnippetHighlight"/>
        </w:rPr>
        <w:t>attribute_assignments</w:t>
      </w:r>
      <w:r w:rsidRPr="007E1EAE">
        <w:t xml:space="preserve">: represents the optional </w:t>
      </w:r>
      <w:r>
        <w:t>map</w:t>
      </w:r>
      <w:r w:rsidRPr="007E1EAE">
        <w:t xml:space="preserve"> of </w:t>
      </w:r>
      <w:hyperlink w:anchor="DEFN_ELEMENT_ATTRIBUTE_VALUE_ASSIGNMENT" w:history="1">
        <w:r w:rsidRPr="007E1EAE">
          <w:rPr>
            <w:rStyle w:val="Hyperlink"/>
          </w:rPr>
          <w:t>attribute assignments</w:t>
        </w:r>
      </w:hyperlink>
      <w:r w:rsidRPr="007E1EAE">
        <w:t xml:space="preserve">  for the Relationship Template that provide values for attributes defined in its declared Relationship Type.</w:t>
      </w:r>
    </w:p>
    <w:p w14:paraId="596A4DEA" w14:textId="77777777" w:rsidR="00E13363" w:rsidRPr="007E1EAE" w:rsidRDefault="00E13363" w:rsidP="00C24D56">
      <w:pPr>
        <w:pStyle w:val="ListParagraph"/>
        <w:numPr>
          <w:ilvl w:val="0"/>
          <w:numId w:val="22"/>
        </w:numPr>
      </w:pPr>
      <w:r w:rsidRPr="007E1EAE">
        <w:rPr>
          <w:rStyle w:val="CodeSnippetHighlight"/>
        </w:rPr>
        <w:t>interface_definitions</w:t>
      </w:r>
      <w:r w:rsidRPr="007E1EAE">
        <w:t xml:space="preserve">: represents the optional </w:t>
      </w:r>
      <w:r>
        <w:t>map</w:t>
      </w:r>
      <w:r w:rsidRPr="007E1EAE">
        <w:t xml:space="preserve"> of </w:t>
      </w:r>
      <w:hyperlink w:anchor="DEFN_ELEMENT_INTERFACE_DEF" w:history="1">
        <w:r w:rsidRPr="007E1EAE">
          <w:rPr>
            <w:rStyle w:val="Hyperlink"/>
          </w:rPr>
          <w:t>interface definitions</w:t>
        </w:r>
      </w:hyperlink>
      <w:r w:rsidRPr="007E1EAE">
        <w:t xml:space="preserve"> for the Relationship Template that augment those provided by its declared Relationship Type.</w:t>
      </w:r>
    </w:p>
    <w:p w14:paraId="5E3BF77A" w14:textId="77777777" w:rsidR="00E13363" w:rsidRPr="007E1EAE" w:rsidRDefault="00E13363" w:rsidP="00C24D56">
      <w:pPr>
        <w:pStyle w:val="ListParagraph"/>
        <w:numPr>
          <w:ilvl w:val="0"/>
          <w:numId w:val="22"/>
        </w:numPr>
      </w:pPr>
      <w:r w:rsidRPr="007E1EAE">
        <w:rPr>
          <w:rStyle w:val="CodeSnippetHighlight"/>
        </w:rPr>
        <w:t>source_relationship_template_name</w:t>
      </w:r>
      <w:r w:rsidRPr="007E1EAE">
        <w:t xml:space="preserve">: represents the optional (symbolic) name of another relationship template to copy into (all keynames and values) and use as a basis for this relationship template. </w:t>
      </w:r>
    </w:p>
    <w:p w14:paraId="3D91FA02" w14:textId="77777777" w:rsidR="00E13363" w:rsidRPr="007E1EAE" w:rsidRDefault="00E13363" w:rsidP="00C24D56">
      <w:pPr>
        <w:pStyle w:val="Heading4"/>
        <w:numPr>
          <w:ilvl w:val="3"/>
          <w:numId w:val="3"/>
        </w:numPr>
      </w:pPr>
      <w:r w:rsidRPr="007E1EAE">
        <w:t>Additional requirements</w:t>
      </w:r>
    </w:p>
    <w:p w14:paraId="2430EDC7" w14:textId="77777777" w:rsidR="00E13363" w:rsidRPr="007E1EAE" w:rsidRDefault="00E13363" w:rsidP="00C24D56">
      <w:pPr>
        <w:pStyle w:val="ListParagraph"/>
        <w:numPr>
          <w:ilvl w:val="0"/>
          <w:numId w:val="51"/>
        </w:numPr>
      </w:pPr>
      <w:r w:rsidRPr="007E1EAE">
        <w:t xml:space="preserve">The source relationship template provided as a value on the </w:t>
      </w:r>
      <w:r w:rsidRPr="007E1EAE">
        <w:rPr>
          <w:rStyle w:val="CodeSnippetHighlight"/>
        </w:rPr>
        <w:t>copy</w:t>
      </w:r>
      <w:r w:rsidRPr="007E1EAE">
        <w:t xml:space="preserve"> keyname MUST NOT itself use the </w:t>
      </w:r>
      <w:r w:rsidRPr="007E1EAE">
        <w:rPr>
          <w:rStyle w:val="CodeSnippetHighlight"/>
        </w:rPr>
        <w:t>copy</w:t>
      </w:r>
      <w:r w:rsidRPr="007E1EAE">
        <w:t xml:space="preserve"> keyname (i.e., it must itself be a complete relationship template description and not copied from another relationship template).</w:t>
      </w:r>
    </w:p>
    <w:p w14:paraId="041EB6F9"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7580B60" w14:textId="77777777" w:rsidTr="00A0557C">
        <w:tc>
          <w:tcPr>
            <w:tcW w:w="9576" w:type="dxa"/>
            <w:shd w:val="clear" w:color="auto" w:fill="D9D9D9" w:themeFill="background1" w:themeFillShade="D9"/>
          </w:tcPr>
          <w:p w14:paraId="295E3378" w14:textId="77777777" w:rsidR="00E13363" w:rsidRPr="007E1EAE" w:rsidRDefault="00E13363" w:rsidP="00A0557C">
            <w:pPr>
              <w:rPr>
                <w:rStyle w:val="CodeSnippet"/>
              </w:rPr>
            </w:pPr>
            <w:r w:rsidRPr="007E1EAE">
              <w:rPr>
                <w:rStyle w:val="CodeSnippet"/>
              </w:rPr>
              <w:t>relationship_templates:</w:t>
            </w:r>
          </w:p>
          <w:p w14:paraId="1DE9413C"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18786EF2" w14:textId="77777777" w:rsidR="00E13363" w:rsidRPr="007E1EAE" w:rsidRDefault="00E13363" w:rsidP="00A0557C">
            <w:pPr>
              <w:rPr>
                <w:rStyle w:val="CodeSnippet"/>
                <w:noProof/>
              </w:rPr>
            </w:pPr>
            <w:r w:rsidRPr="007E1EAE">
              <w:rPr>
                <w:rStyle w:val="CodeSnippet"/>
                <w:noProof/>
              </w:rPr>
              <w:t xml:space="preserve">    type: </w:t>
            </w:r>
            <w:hyperlink w:anchor="DEFN_TYPE_RELATIONSHIPS_ATTACHTO" w:history="1">
              <w:r w:rsidRPr="007E1EAE">
                <w:rPr>
                  <w:rStyle w:val="CodeSnippedHyperlink"/>
                </w:rPr>
                <w:t>AttachesTo</w:t>
              </w:r>
            </w:hyperlink>
          </w:p>
          <w:p w14:paraId="5F44ECB7" w14:textId="77777777" w:rsidR="00E13363" w:rsidRPr="007E1EAE" w:rsidRDefault="00E13363" w:rsidP="00A0557C">
            <w:pPr>
              <w:rPr>
                <w:rStyle w:val="CodeSnippet"/>
                <w:noProof/>
              </w:rPr>
            </w:pPr>
            <w:r w:rsidRPr="007E1EAE">
              <w:rPr>
                <w:rStyle w:val="CodeSnippet"/>
                <w:noProof/>
              </w:rPr>
              <w:t xml:space="preserve">    properties:</w:t>
            </w:r>
          </w:p>
          <w:p w14:paraId="723A0829" w14:textId="77777777" w:rsidR="00E13363" w:rsidRPr="007E1EAE" w:rsidRDefault="00E13363" w:rsidP="00A0557C">
            <w:pPr>
              <w:rPr>
                <w:rStyle w:val="CodeSnippet"/>
                <w:noProof/>
              </w:rPr>
            </w:pPr>
            <w:r w:rsidRPr="007E1EAE">
              <w:rPr>
                <w:rStyle w:val="CodeSnippet"/>
                <w:noProof/>
              </w:rPr>
              <w:t xml:space="preserve">      location: /my_mount_point</w:t>
            </w:r>
          </w:p>
        </w:tc>
      </w:tr>
    </w:tbl>
    <w:p w14:paraId="47B92CBA" w14:textId="77777777" w:rsidR="00E13363" w:rsidRPr="007E1EAE" w:rsidRDefault="00E13363" w:rsidP="00C24D56">
      <w:pPr>
        <w:pStyle w:val="Heading3"/>
        <w:numPr>
          <w:ilvl w:val="2"/>
          <w:numId w:val="3"/>
        </w:numPr>
      </w:pPr>
      <w:bookmarkStart w:id="789" w:name="_Toc380995742"/>
      <w:bookmarkStart w:id="790" w:name="_Toc381084630"/>
      <w:bookmarkStart w:id="791" w:name="_Toc381177772"/>
      <w:bookmarkStart w:id="792" w:name="_Toc381365537"/>
      <w:bookmarkStart w:id="793" w:name="_Toc381365952"/>
      <w:bookmarkStart w:id="794" w:name="_Toc381369709"/>
      <w:bookmarkStart w:id="795" w:name="_Toc381613959"/>
      <w:bookmarkStart w:id="796" w:name="_Toc381614007"/>
      <w:bookmarkStart w:id="797" w:name="_Toc381697225"/>
      <w:bookmarkStart w:id="798" w:name="_Toc381801239"/>
      <w:bookmarkStart w:id="799" w:name="_Toc381866549"/>
      <w:bookmarkStart w:id="800" w:name="_Toc381867862"/>
      <w:bookmarkStart w:id="801" w:name="_Toc381882197"/>
      <w:bookmarkStart w:id="802" w:name="_Toc380995744"/>
      <w:bookmarkStart w:id="803" w:name="_Toc381084632"/>
      <w:bookmarkStart w:id="804" w:name="_Toc381177774"/>
      <w:bookmarkStart w:id="805" w:name="_Toc381365539"/>
      <w:bookmarkStart w:id="806" w:name="_Toc381365954"/>
      <w:bookmarkStart w:id="807" w:name="_Toc381369711"/>
      <w:bookmarkStart w:id="808" w:name="_Toc381613961"/>
      <w:bookmarkStart w:id="809" w:name="_Toc381614009"/>
      <w:bookmarkStart w:id="810" w:name="_Toc381697227"/>
      <w:bookmarkStart w:id="811" w:name="_Toc381801241"/>
      <w:bookmarkStart w:id="812" w:name="_Toc381866551"/>
      <w:bookmarkStart w:id="813" w:name="_Toc381867864"/>
      <w:bookmarkStart w:id="814" w:name="_Toc381882199"/>
      <w:bookmarkStart w:id="815" w:name="_Toc454457770"/>
      <w:bookmarkStart w:id="816" w:name="_Toc454458569"/>
      <w:bookmarkStart w:id="817" w:name="DEFN_ELEMENT_GROUP_DEF"/>
      <w:bookmarkStart w:id="818" w:name="_Toc397688802"/>
      <w:bookmarkStart w:id="819" w:name="_Toc379455043"/>
      <w:bookmarkStart w:id="820" w:name="DEFN_ENTITY_SERVICE_TEMPLATE"/>
      <w:bookmarkStart w:id="821" w:name="_Toc373867851"/>
      <w:bookmarkStart w:id="822" w:name="_Toc373867850"/>
      <w:bookmarkStart w:id="823" w:name="_Toc373867852"/>
      <w:bookmarkEnd w:id="492"/>
      <w:bookmarkEnd w:id="665"/>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7E1EAE">
        <w:t>Group definition</w:t>
      </w:r>
      <w:bookmarkEnd w:id="815"/>
      <w:bookmarkEnd w:id="816"/>
    </w:p>
    <w:bookmarkEnd w:id="817"/>
    <w:p w14:paraId="25F5C705" w14:textId="77777777" w:rsidR="00E13363" w:rsidRPr="007E1EAE" w:rsidRDefault="00E13363" w:rsidP="00E13363">
      <w:r w:rsidRPr="007E1EAE">
        <w:t xml:space="preserve">A group definition defines a logical grouping of node templates, typically for management purposes, but is separate from the application’s topology template. </w:t>
      </w:r>
    </w:p>
    <w:p w14:paraId="60E0D06C" w14:textId="77777777" w:rsidR="00E13363" w:rsidRPr="007E1EAE" w:rsidRDefault="00E13363" w:rsidP="00C24D56">
      <w:pPr>
        <w:pStyle w:val="Heading4"/>
        <w:numPr>
          <w:ilvl w:val="3"/>
          <w:numId w:val="3"/>
        </w:numPr>
      </w:pPr>
      <w:r w:rsidRPr="007E1EAE">
        <w:t>Keynames</w:t>
      </w:r>
    </w:p>
    <w:p w14:paraId="2BA8B59F" w14:textId="77777777" w:rsidR="00E13363" w:rsidRPr="007E1EAE" w:rsidRDefault="00E13363" w:rsidP="00E13363">
      <w:pPr>
        <w:pStyle w:val="NormalaroundTable"/>
      </w:pPr>
      <w:r w:rsidRPr="007E1EAE">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5"/>
        <w:gridCol w:w="1037"/>
        <w:gridCol w:w="1721"/>
        <w:gridCol w:w="4040"/>
      </w:tblGrid>
      <w:tr w:rsidR="00E13363" w:rsidRPr="007E1EAE" w14:paraId="3A69AB3F" w14:textId="77777777" w:rsidTr="00A0557C">
        <w:trPr>
          <w:cantSplit/>
        </w:trPr>
        <w:tc>
          <w:tcPr>
            <w:tcW w:w="785" w:type="pct"/>
            <w:shd w:val="clear" w:color="auto" w:fill="E0E0E0"/>
          </w:tcPr>
          <w:p w14:paraId="024C6E4E" w14:textId="77777777" w:rsidR="00E13363" w:rsidRPr="007E1EAE" w:rsidRDefault="00E13363" w:rsidP="00A0557C">
            <w:pPr>
              <w:pStyle w:val="TableText-Heading"/>
              <w:rPr>
                <w:noProof/>
              </w:rPr>
            </w:pPr>
            <w:r w:rsidRPr="007E1EAE">
              <w:t>Keyname</w:t>
            </w:r>
          </w:p>
        </w:tc>
        <w:tc>
          <w:tcPr>
            <w:tcW w:w="643" w:type="pct"/>
            <w:shd w:val="clear" w:color="auto" w:fill="E0E0E0"/>
          </w:tcPr>
          <w:p w14:paraId="49305C22" w14:textId="77777777" w:rsidR="00E13363" w:rsidRPr="007E1EAE" w:rsidRDefault="00E13363" w:rsidP="00A0557C">
            <w:pPr>
              <w:pStyle w:val="TableText-Heading"/>
            </w:pPr>
            <w:r w:rsidRPr="007E1EAE">
              <w:t>Required</w:t>
            </w:r>
          </w:p>
        </w:tc>
        <w:tc>
          <w:tcPr>
            <w:tcW w:w="1067" w:type="pct"/>
            <w:shd w:val="clear" w:color="auto" w:fill="E0E0E0"/>
          </w:tcPr>
          <w:p w14:paraId="5F4B6E3A" w14:textId="77777777" w:rsidR="00E13363" w:rsidRPr="007E1EAE" w:rsidRDefault="00E13363" w:rsidP="00A0557C">
            <w:pPr>
              <w:pStyle w:val="TableText-Heading"/>
            </w:pPr>
            <w:r w:rsidRPr="007E1EAE">
              <w:t>Type</w:t>
            </w:r>
          </w:p>
        </w:tc>
        <w:tc>
          <w:tcPr>
            <w:tcW w:w="2505" w:type="pct"/>
            <w:shd w:val="clear" w:color="auto" w:fill="E0E0E0"/>
          </w:tcPr>
          <w:p w14:paraId="6BD08ACC" w14:textId="77777777" w:rsidR="00E13363" w:rsidRPr="007E1EAE" w:rsidRDefault="00E13363" w:rsidP="00A0557C">
            <w:pPr>
              <w:pStyle w:val="TableText-Heading"/>
            </w:pPr>
            <w:r w:rsidRPr="007E1EAE">
              <w:t>Description</w:t>
            </w:r>
          </w:p>
        </w:tc>
      </w:tr>
      <w:tr w:rsidR="00E13363" w:rsidRPr="00D84861" w14:paraId="48612A6C" w14:textId="77777777" w:rsidTr="00A0557C">
        <w:trPr>
          <w:cantSplit/>
        </w:trPr>
        <w:tc>
          <w:tcPr>
            <w:tcW w:w="785" w:type="pct"/>
            <w:shd w:val="clear" w:color="auto" w:fill="FFFFFF"/>
          </w:tcPr>
          <w:p w14:paraId="02DB6289" w14:textId="77777777" w:rsidR="00E13363" w:rsidRPr="007E1EAE" w:rsidRDefault="00E13363" w:rsidP="00A0557C">
            <w:pPr>
              <w:pStyle w:val="TableText"/>
              <w:rPr>
                <w:noProof/>
              </w:rPr>
            </w:pPr>
            <w:r w:rsidRPr="007E1EAE">
              <w:rPr>
                <w:noProof/>
              </w:rPr>
              <w:t>type</w:t>
            </w:r>
          </w:p>
        </w:tc>
        <w:tc>
          <w:tcPr>
            <w:tcW w:w="643" w:type="pct"/>
            <w:shd w:val="clear" w:color="auto" w:fill="FFFFFF"/>
          </w:tcPr>
          <w:p w14:paraId="355FE2A9" w14:textId="77777777" w:rsidR="00E13363" w:rsidRPr="007E1EAE" w:rsidRDefault="00E13363" w:rsidP="00A0557C">
            <w:pPr>
              <w:pStyle w:val="TableText"/>
            </w:pPr>
            <w:r w:rsidRPr="007E1EAE">
              <w:t>yes</w:t>
            </w:r>
          </w:p>
        </w:tc>
        <w:tc>
          <w:tcPr>
            <w:tcW w:w="1067" w:type="pct"/>
            <w:shd w:val="clear" w:color="auto" w:fill="FFFFFF"/>
          </w:tcPr>
          <w:p w14:paraId="3A872C6A"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505" w:type="pct"/>
            <w:shd w:val="clear" w:color="auto" w:fill="FFFFFF"/>
          </w:tcPr>
          <w:p w14:paraId="6EBF9FC5" w14:textId="77777777" w:rsidR="00E13363" w:rsidRPr="007E1EAE" w:rsidRDefault="00E13363" w:rsidP="00A0557C">
            <w:pPr>
              <w:pStyle w:val="TableText"/>
            </w:pPr>
            <w:r w:rsidRPr="007E1EAE">
              <w:t>The required name of the group type the group definition is based upon.</w:t>
            </w:r>
          </w:p>
        </w:tc>
      </w:tr>
      <w:tr w:rsidR="00E13363" w:rsidRPr="00D84861" w14:paraId="4F3CD503" w14:textId="77777777" w:rsidTr="00A0557C">
        <w:trPr>
          <w:cantSplit/>
        </w:trPr>
        <w:tc>
          <w:tcPr>
            <w:tcW w:w="785" w:type="pct"/>
            <w:shd w:val="clear" w:color="auto" w:fill="FFFFFF"/>
          </w:tcPr>
          <w:p w14:paraId="52A553C4" w14:textId="77777777" w:rsidR="00E13363" w:rsidRPr="007E1EAE" w:rsidRDefault="00E13363" w:rsidP="00A0557C">
            <w:pPr>
              <w:pStyle w:val="TableText"/>
              <w:rPr>
                <w:noProof/>
              </w:rPr>
            </w:pPr>
            <w:r w:rsidRPr="007E1EAE">
              <w:rPr>
                <w:noProof/>
              </w:rPr>
              <w:lastRenderedPageBreak/>
              <w:t>description</w:t>
            </w:r>
          </w:p>
        </w:tc>
        <w:tc>
          <w:tcPr>
            <w:tcW w:w="643" w:type="pct"/>
            <w:shd w:val="clear" w:color="auto" w:fill="FFFFFF"/>
          </w:tcPr>
          <w:p w14:paraId="2B8B5A93" w14:textId="77777777" w:rsidR="00E13363" w:rsidRPr="007E1EAE" w:rsidRDefault="00E13363" w:rsidP="00A0557C">
            <w:pPr>
              <w:pStyle w:val="TableText"/>
            </w:pPr>
            <w:r w:rsidRPr="007E1EAE">
              <w:t>no</w:t>
            </w:r>
          </w:p>
        </w:tc>
        <w:tc>
          <w:tcPr>
            <w:tcW w:w="1067" w:type="pct"/>
            <w:shd w:val="clear" w:color="auto" w:fill="FFFFFF"/>
          </w:tcPr>
          <w:p w14:paraId="1C1E811C"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505" w:type="pct"/>
            <w:shd w:val="clear" w:color="auto" w:fill="FFFFFF"/>
          </w:tcPr>
          <w:p w14:paraId="594BE27E" w14:textId="77777777" w:rsidR="00E13363" w:rsidRPr="007E1EAE" w:rsidRDefault="00E13363" w:rsidP="00A0557C">
            <w:pPr>
              <w:pStyle w:val="TableText"/>
            </w:pPr>
            <w:r w:rsidRPr="007E1EAE">
              <w:t>The optional description for the group definition.</w:t>
            </w:r>
          </w:p>
        </w:tc>
      </w:tr>
      <w:tr w:rsidR="00E13363" w:rsidRPr="00D84861" w14:paraId="1E5A35DD" w14:textId="77777777" w:rsidTr="00A0557C">
        <w:trPr>
          <w:cantSplit/>
        </w:trPr>
        <w:tc>
          <w:tcPr>
            <w:tcW w:w="785" w:type="pct"/>
            <w:shd w:val="clear" w:color="auto" w:fill="FFFFFF"/>
          </w:tcPr>
          <w:p w14:paraId="6BC4BABD" w14:textId="77777777" w:rsidR="00E13363" w:rsidRPr="007E1EAE" w:rsidRDefault="00E13363" w:rsidP="00A0557C">
            <w:pPr>
              <w:pStyle w:val="TableText"/>
              <w:rPr>
                <w:noProof/>
              </w:rPr>
            </w:pPr>
            <w:r w:rsidRPr="007E1EAE">
              <w:rPr>
                <w:noProof/>
              </w:rPr>
              <w:t>metadata</w:t>
            </w:r>
          </w:p>
        </w:tc>
        <w:tc>
          <w:tcPr>
            <w:tcW w:w="643" w:type="pct"/>
            <w:shd w:val="clear" w:color="auto" w:fill="FFFFFF"/>
          </w:tcPr>
          <w:p w14:paraId="753CDF04" w14:textId="77777777" w:rsidR="00E13363" w:rsidRPr="007E1EAE" w:rsidRDefault="00E13363" w:rsidP="00A0557C">
            <w:pPr>
              <w:pStyle w:val="TableText"/>
            </w:pPr>
            <w:r w:rsidRPr="007E1EAE">
              <w:t>no</w:t>
            </w:r>
          </w:p>
        </w:tc>
        <w:tc>
          <w:tcPr>
            <w:tcW w:w="1067" w:type="pct"/>
            <w:shd w:val="clear" w:color="auto" w:fill="FFFFFF"/>
          </w:tcPr>
          <w:p w14:paraId="3B448E1F" w14:textId="77777777" w:rsidR="00E13363" w:rsidRPr="007E1EAE" w:rsidRDefault="001C4EBF"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505" w:type="pct"/>
            <w:shd w:val="clear" w:color="auto" w:fill="FFFFFF"/>
          </w:tcPr>
          <w:p w14:paraId="500D03DE"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3B70924D" w14:textId="77777777" w:rsidTr="00A0557C">
        <w:trPr>
          <w:cantSplit/>
        </w:trPr>
        <w:tc>
          <w:tcPr>
            <w:tcW w:w="785" w:type="pct"/>
            <w:shd w:val="clear" w:color="auto" w:fill="FFFFFF"/>
          </w:tcPr>
          <w:p w14:paraId="05D12D70" w14:textId="77777777" w:rsidR="00E13363" w:rsidRPr="007E1EAE" w:rsidRDefault="00E13363" w:rsidP="00A0557C">
            <w:pPr>
              <w:pStyle w:val="TableText"/>
              <w:rPr>
                <w:noProof/>
              </w:rPr>
            </w:pPr>
            <w:r w:rsidRPr="007E1EAE">
              <w:rPr>
                <w:noProof/>
              </w:rPr>
              <w:t>properties</w:t>
            </w:r>
          </w:p>
        </w:tc>
        <w:tc>
          <w:tcPr>
            <w:tcW w:w="643" w:type="pct"/>
            <w:shd w:val="clear" w:color="auto" w:fill="FFFFFF"/>
          </w:tcPr>
          <w:p w14:paraId="44C8E679" w14:textId="77777777" w:rsidR="00E13363" w:rsidRPr="007E1EAE" w:rsidRDefault="00E13363" w:rsidP="00A0557C">
            <w:pPr>
              <w:pStyle w:val="TableText"/>
            </w:pPr>
            <w:r w:rsidRPr="007E1EAE">
              <w:t>no</w:t>
            </w:r>
          </w:p>
        </w:tc>
        <w:tc>
          <w:tcPr>
            <w:tcW w:w="1067" w:type="pct"/>
            <w:shd w:val="clear" w:color="auto" w:fill="FFFFFF"/>
          </w:tcPr>
          <w:p w14:paraId="6A3E800E" w14:textId="77777777" w:rsidR="00E13363" w:rsidRPr="007E1EAE" w:rsidRDefault="00E13363" w:rsidP="00A0557C">
            <w:pPr>
              <w:pStyle w:val="TableText"/>
            </w:pPr>
            <w:r>
              <w:t>map</w:t>
            </w:r>
            <w:r w:rsidRPr="007E1EAE">
              <w:t xml:space="preserve"> of</w:t>
            </w:r>
          </w:p>
          <w:p w14:paraId="7AC37997" w14:textId="77777777" w:rsidR="00E13363" w:rsidRPr="007E1EAE" w:rsidRDefault="001C4EBF" w:rsidP="00A0557C">
            <w:pPr>
              <w:pStyle w:val="TableText"/>
            </w:pPr>
            <w:hyperlink w:anchor="DEFN_ELEMENT_PROPERTY_VALUE_ASSIGNMENT" w:history="1">
              <w:r w:rsidR="00E13363" w:rsidRPr="007E1EAE">
                <w:rPr>
                  <w:rStyle w:val="Hyperlink"/>
                </w:rPr>
                <w:t>property assignments</w:t>
              </w:r>
            </w:hyperlink>
          </w:p>
        </w:tc>
        <w:tc>
          <w:tcPr>
            <w:tcW w:w="2505" w:type="pct"/>
            <w:shd w:val="clear" w:color="auto" w:fill="FFFFFF"/>
          </w:tcPr>
          <w:p w14:paraId="381C9443" w14:textId="77777777" w:rsidR="00E13363" w:rsidRPr="007E1EAE" w:rsidRDefault="00E13363" w:rsidP="00A0557C">
            <w:pPr>
              <w:pStyle w:val="TableText"/>
            </w:pPr>
            <w:r w:rsidRPr="007E1EAE">
              <w:t xml:space="preserve">An optional </w:t>
            </w:r>
            <w:r>
              <w:t>map</w:t>
            </w:r>
            <w:r w:rsidRPr="007E1EAE">
              <w:t xml:space="preserve"> of property value assignments for the group definition.</w:t>
            </w:r>
          </w:p>
        </w:tc>
      </w:tr>
      <w:tr w:rsidR="00E13363" w:rsidRPr="00D84861" w14:paraId="08C91EEA" w14:textId="77777777" w:rsidTr="00A0557C">
        <w:trPr>
          <w:cantSplit/>
        </w:trPr>
        <w:tc>
          <w:tcPr>
            <w:tcW w:w="785" w:type="pct"/>
            <w:shd w:val="clear" w:color="auto" w:fill="FFFFFF"/>
          </w:tcPr>
          <w:p w14:paraId="68A96425" w14:textId="77777777" w:rsidR="00E13363" w:rsidRPr="007E1EAE" w:rsidRDefault="00E13363" w:rsidP="00A0557C">
            <w:pPr>
              <w:pStyle w:val="TableText"/>
              <w:rPr>
                <w:noProof/>
              </w:rPr>
            </w:pPr>
            <w:r w:rsidRPr="007E1EAE">
              <w:rPr>
                <w:noProof/>
              </w:rPr>
              <w:t>members</w:t>
            </w:r>
          </w:p>
        </w:tc>
        <w:tc>
          <w:tcPr>
            <w:tcW w:w="643" w:type="pct"/>
            <w:shd w:val="clear" w:color="auto" w:fill="FFFFFF"/>
          </w:tcPr>
          <w:p w14:paraId="4573C6EB" w14:textId="77777777" w:rsidR="00E13363" w:rsidRPr="007E1EAE" w:rsidRDefault="00E13363" w:rsidP="00A0557C">
            <w:pPr>
              <w:pStyle w:val="TableText"/>
            </w:pPr>
            <w:r w:rsidRPr="007E1EAE">
              <w:t>no</w:t>
            </w:r>
          </w:p>
        </w:tc>
        <w:tc>
          <w:tcPr>
            <w:tcW w:w="1067" w:type="pct"/>
            <w:shd w:val="clear" w:color="auto" w:fill="FFFFFF"/>
          </w:tcPr>
          <w:p w14:paraId="05A2F94B" w14:textId="77777777" w:rsidR="00E13363" w:rsidRPr="007E1EAE" w:rsidRDefault="00E13363" w:rsidP="00A0557C">
            <w:pPr>
              <w:pStyle w:val="TableText"/>
            </w:pPr>
            <w:r w:rsidRPr="007E1EAE">
              <w:t xml:space="preserve">list of </w:t>
            </w:r>
            <w:hyperlink w:anchor="TYPE_YAML_STRING" w:history="1">
              <w:r w:rsidRPr="007E1EAE">
                <w:rPr>
                  <w:rStyle w:val="Hyperlink"/>
                </w:rPr>
                <w:t>string</w:t>
              </w:r>
            </w:hyperlink>
          </w:p>
        </w:tc>
        <w:tc>
          <w:tcPr>
            <w:tcW w:w="2505" w:type="pct"/>
            <w:shd w:val="clear" w:color="auto" w:fill="FFFFFF"/>
          </w:tcPr>
          <w:p w14:paraId="58427681" w14:textId="77777777" w:rsidR="00E13363" w:rsidRPr="007E1EAE" w:rsidRDefault="00E13363" w:rsidP="00A0557C">
            <w:pPr>
              <w:pStyle w:val="TableText"/>
            </w:pPr>
            <w:r w:rsidRPr="007E1EAE">
              <w:t>The optional list of one or more node template names that are members of this group definition.</w:t>
            </w:r>
          </w:p>
        </w:tc>
      </w:tr>
    </w:tbl>
    <w:p w14:paraId="26B3A7A3" w14:textId="77777777" w:rsidR="00E13363" w:rsidRPr="007E1EAE" w:rsidRDefault="00E13363" w:rsidP="00C24D56">
      <w:pPr>
        <w:pStyle w:val="Heading4"/>
        <w:numPr>
          <w:ilvl w:val="3"/>
          <w:numId w:val="3"/>
        </w:numPr>
      </w:pPr>
      <w:r w:rsidRPr="007E1EAE">
        <w:t>Grammar</w:t>
      </w:r>
    </w:p>
    <w:p w14:paraId="5532EDA2" w14:textId="77777777" w:rsidR="00E13363" w:rsidRPr="007E1EAE" w:rsidRDefault="00E13363" w:rsidP="00E13363">
      <w:pPr>
        <w:pStyle w:val="NormalaroundTable"/>
      </w:pPr>
      <w:r w:rsidRPr="007E1EAE">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6A5CBDB" w14:textId="77777777" w:rsidTr="00A0557C">
        <w:tc>
          <w:tcPr>
            <w:tcW w:w="9576" w:type="dxa"/>
            <w:shd w:val="clear" w:color="auto" w:fill="D9D9D9" w:themeFill="background1" w:themeFillShade="D9"/>
          </w:tcPr>
          <w:p w14:paraId="1DD33C64"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group_name</w:t>
              </w:r>
            </w:hyperlink>
            <w:r w:rsidRPr="007E1EAE">
              <w:rPr>
                <w:rStyle w:val="CodeSnippet"/>
              </w:rPr>
              <w:t>&gt;:</w:t>
            </w:r>
          </w:p>
          <w:p w14:paraId="4BC08851"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group_type_name</w:t>
              </w:r>
            </w:hyperlink>
            <w:r w:rsidRPr="007E1EAE">
              <w:rPr>
                <w:rStyle w:val="CodeSnippet"/>
                <w:noProof/>
              </w:rPr>
              <w:t>&gt;</w:t>
            </w:r>
          </w:p>
          <w:p w14:paraId="343A69E9"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3FFDEB5B" w14:textId="77777777" w:rsidR="00E13363" w:rsidRPr="007E1EAE" w:rsidRDefault="00E13363" w:rsidP="00A0557C">
            <w:pPr>
              <w:rPr>
                <w:rStyle w:val="CodeSnippet"/>
                <w:noProof/>
              </w:rPr>
            </w:pPr>
            <w:r w:rsidRPr="007E1EAE">
              <w:rPr>
                <w:rStyle w:val="CodeSnippet"/>
                <w:noProof/>
              </w:rPr>
              <w:t xml:space="preserve">  metadata: </w:t>
            </w:r>
          </w:p>
          <w:p w14:paraId="0B3AE87D" w14:textId="77777777" w:rsidR="00E13363"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6DF5C27F" w14:textId="77777777" w:rsidR="00E13363" w:rsidRDefault="00E13363" w:rsidP="00A0557C">
            <w:pPr>
              <w:rPr>
                <w:rStyle w:val="CodeSnippet"/>
                <w:noProof/>
              </w:rPr>
            </w:pPr>
            <w:r>
              <w:rPr>
                <w:rStyle w:val="CodeSnippet"/>
                <w:noProof/>
              </w:rPr>
              <w:t xml:space="preserve">  attributes :</w:t>
            </w:r>
          </w:p>
          <w:p w14:paraId="08338018" w14:textId="77777777" w:rsidR="00E13363" w:rsidRPr="007E1EAE" w:rsidRDefault="00E13363" w:rsidP="00A0557C">
            <w:pPr>
              <w:rPr>
                <w:rStyle w:val="CodeSnippet"/>
                <w:noProof/>
              </w:rPr>
            </w:pPr>
            <w:r>
              <w:rPr>
                <w:rStyle w:val="CodeSnippet"/>
                <w:noProof/>
              </w:rPr>
              <w:t xml:space="preserve">    &lt;</w:t>
            </w:r>
            <w:hyperlink w:anchor="DEFN_ELEMENT_ATTRIBUTE_VALUE_ASSIGNMENT" w:history="1">
              <w:r w:rsidRPr="00813F88">
                <w:rPr>
                  <w:rStyle w:val="Hyperlink"/>
                  <w:rFonts w:ascii="Consolas" w:hAnsi="Consolas"/>
                  <w:noProof/>
                </w:rPr>
                <w:t>attribute_assignments</w:t>
              </w:r>
            </w:hyperlink>
            <w:r>
              <w:rPr>
                <w:rStyle w:val="CodeSnippet"/>
                <w:noProof/>
              </w:rPr>
              <w:t>&gt;</w:t>
            </w:r>
          </w:p>
          <w:p w14:paraId="3AC5D93C" w14:textId="77777777" w:rsidR="00E13363" w:rsidRPr="007E1EAE" w:rsidRDefault="00E13363" w:rsidP="00A0557C">
            <w:pPr>
              <w:rPr>
                <w:rStyle w:val="CodeSnippet"/>
                <w:noProof/>
              </w:rPr>
            </w:pPr>
            <w:r w:rsidRPr="007E1EAE">
              <w:rPr>
                <w:rStyle w:val="CodeSnippet"/>
                <w:noProof/>
              </w:rPr>
              <w:t xml:space="preserve">  properties:</w:t>
            </w:r>
          </w:p>
          <w:p w14:paraId="532B9555"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4A0CC31B" w14:textId="77777777" w:rsidR="00E13363" w:rsidRPr="007E1EAE" w:rsidRDefault="00E13363" w:rsidP="00A0557C">
            <w:pPr>
              <w:rPr>
                <w:rStyle w:val="CodeSnippet"/>
                <w:noProof/>
              </w:rPr>
            </w:pPr>
            <w:r w:rsidRPr="007E1EAE">
              <w:rPr>
                <w:rStyle w:val="CodeSnippet"/>
                <w:noProof/>
              </w:rPr>
              <w:t xml:space="preserve">  members: [ &lt;list_of_node_templates&gt; ]</w:t>
            </w:r>
          </w:p>
        </w:tc>
      </w:tr>
    </w:tbl>
    <w:p w14:paraId="018A83BA" w14:textId="77777777" w:rsidR="00E13363" w:rsidRPr="007E1EAE" w:rsidRDefault="00E13363" w:rsidP="00E13363">
      <w:pPr>
        <w:pStyle w:val="NormalaroundTable"/>
      </w:pPr>
      <w:r w:rsidRPr="007E1EAE">
        <w:t>In the above grammar, the pseudo values that appear in angle brackets have the following meaning:</w:t>
      </w:r>
    </w:p>
    <w:p w14:paraId="39EC3104" w14:textId="77777777" w:rsidR="00E13363" w:rsidRPr="007E1EAE" w:rsidRDefault="00E13363" w:rsidP="00C24D56">
      <w:pPr>
        <w:pStyle w:val="ListParagraph"/>
        <w:numPr>
          <w:ilvl w:val="0"/>
          <w:numId w:val="51"/>
        </w:numPr>
      </w:pPr>
      <w:r w:rsidRPr="007E1EAE">
        <w:rPr>
          <w:rStyle w:val="CodeSnippetHighlight"/>
        </w:rPr>
        <w:t>group_name</w:t>
      </w:r>
      <w:r w:rsidRPr="007E1EAE">
        <w:t xml:space="preserve">: represents the required symbolic name of the group as a </w:t>
      </w:r>
      <w:hyperlink w:anchor="TYPE_YAML_STRING" w:history="1">
        <w:r w:rsidRPr="007E1EAE">
          <w:rPr>
            <w:rStyle w:val="Hyperlink"/>
          </w:rPr>
          <w:t>string</w:t>
        </w:r>
      </w:hyperlink>
      <w:r w:rsidRPr="007E1EAE">
        <w:t>.</w:t>
      </w:r>
    </w:p>
    <w:p w14:paraId="35213402" w14:textId="77777777" w:rsidR="00E13363" w:rsidRPr="007E1EAE" w:rsidRDefault="00E13363" w:rsidP="00C24D56">
      <w:pPr>
        <w:pStyle w:val="ListParagraph"/>
        <w:numPr>
          <w:ilvl w:val="0"/>
          <w:numId w:val="51"/>
        </w:numPr>
      </w:pPr>
      <w:r w:rsidRPr="007E1EAE">
        <w:rPr>
          <w:rStyle w:val="CodeSnippetHighlight"/>
        </w:rPr>
        <w:t>group_type_name</w:t>
      </w:r>
      <w:r w:rsidRPr="007E1EAE">
        <w:t>: represents the name of the Group Type the definition is based upon.</w:t>
      </w:r>
    </w:p>
    <w:p w14:paraId="55D4EF97" w14:textId="77777777" w:rsidR="00E13363" w:rsidRDefault="00E13363" w:rsidP="00C24D56">
      <w:pPr>
        <w:pStyle w:val="ListParagraph"/>
        <w:numPr>
          <w:ilvl w:val="0"/>
          <w:numId w:val="51"/>
        </w:numPr>
      </w:pPr>
      <w:r w:rsidRPr="007E1EAE">
        <w:rPr>
          <w:rStyle w:val="CodeSnippetHighlight"/>
        </w:rPr>
        <w:t>group_description</w:t>
      </w:r>
      <w:r w:rsidRPr="007E1EAE">
        <w:t xml:space="preserve">: contains an optional description of the group. </w:t>
      </w:r>
    </w:p>
    <w:p w14:paraId="64F85CE7" w14:textId="77777777" w:rsidR="00E13363" w:rsidRPr="007E1EAE" w:rsidRDefault="00E13363" w:rsidP="00C24D56">
      <w:pPr>
        <w:pStyle w:val="ListParagraph"/>
        <w:numPr>
          <w:ilvl w:val="0"/>
          <w:numId w:val="51"/>
        </w:numPr>
      </w:pPr>
      <w:r>
        <w:rPr>
          <w:rStyle w:val="CodeSnippetHighlight"/>
        </w:rPr>
        <w:t>attribute_assigments</w:t>
      </w:r>
      <w:r w:rsidRPr="008852C1">
        <w:t>:</w:t>
      </w:r>
      <w:r>
        <w:t xml:space="preserve"> represents the optional map of </w:t>
      </w:r>
      <w:hyperlink w:anchor="DEFN_ELEMENT_ATTRIBUTE_VALUE_ASSIGNMENT" w:history="1">
        <w:r w:rsidRPr="008852C1">
          <w:rPr>
            <w:rStyle w:val="Hyperlink"/>
          </w:rPr>
          <w:t>attribute_assignments</w:t>
        </w:r>
      </w:hyperlink>
      <w:r>
        <w:t xml:space="preserve"> for the group definition that provide values for attributes defined in its declared Group Type.</w:t>
      </w:r>
    </w:p>
    <w:p w14:paraId="2710FD16" w14:textId="77777777" w:rsidR="00E13363" w:rsidRPr="007E1EAE" w:rsidRDefault="00E13363" w:rsidP="00C24D56">
      <w:pPr>
        <w:pStyle w:val="ListParagraph"/>
        <w:numPr>
          <w:ilvl w:val="0"/>
          <w:numId w:val="51"/>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group definition that provide values for properties defined in its declared Group Type.</w:t>
      </w:r>
    </w:p>
    <w:p w14:paraId="51C9EF6F" w14:textId="77777777" w:rsidR="00E13363" w:rsidRPr="007E1EAE" w:rsidRDefault="00E13363" w:rsidP="00C24D56">
      <w:pPr>
        <w:pStyle w:val="ListParagraph"/>
        <w:numPr>
          <w:ilvl w:val="0"/>
          <w:numId w:val="51"/>
        </w:numPr>
      </w:pPr>
      <w:r w:rsidRPr="007E1EAE">
        <w:rPr>
          <w:rStyle w:val="CodeSnippetHighlight"/>
        </w:rPr>
        <w:t>list_of_node_templates</w:t>
      </w:r>
      <w:r w:rsidRPr="007E1EAE">
        <w:t>: contains the required list of one or more node template names (within the same topology template) that are members of this logical group.</w:t>
      </w:r>
    </w:p>
    <w:p w14:paraId="4AF3693D" w14:textId="77777777" w:rsidR="00E13363" w:rsidRDefault="00E13363" w:rsidP="00C24D56">
      <w:pPr>
        <w:pStyle w:val="Heading4"/>
        <w:numPr>
          <w:ilvl w:val="3"/>
          <w:numId w:val="3"/>
        </w:numPr>
      </w:pPr>
      <w:r>
        <w:t>Notes</w:t>
      </w:r>
    </w:p>
    <w:p w14:paraId="771922EC" w14:textId="77777777" w:rsidR="00E13363" w:rsidRPr="00C23382" w:rsidRDefault="00E13363" w:rsidP="00E13363">
      <w:r>
        <w:t xml:space="preserve">Note that earlier versions of this specification support interface definitions in group definitions. These definitions have been deprecated in this version based on the realization that groups in TOSCA only exist for purposes of uniform application of policies to collections of nodes. Consequently, groups do not have a lifecycle of their own that is independent of the lifeycle of their members. </w:t>
      </w:r>
    </w:p>
    <w:p w14:paraId="1A5DA8CE" w14:textId="77777777" w:rsidR="00E13363" w:rsidRPr="007E1EAE" w:rsidRDefault="00E13363" w:rsidP="00C24D56">
      <w:pPr>
        <w:pStyle w:val="Heading4"/>
        <w:numPr>
          <w:ilvl w:val="3"/>
          <w:numId w:val="3"/>
        </w:numPr>
      </w:pPr>
      <w:r w:rsidRPr="007E1EAE">
        <w:t>Additional Requirements</w:t>
      </w:r>
    </w:p>
    <w:p w14:paraId="16219E10" w14:textId="77777777" w:rsidR="00E13363" w:rsidRPr="007E1EAE" w:rsidRDefault="00E13363" w:rsidP="00C24D56">
      <w:pPr>
        <w:pStyle w:val="ListParagraph"/>
        <w:numPr>
          <w:ilvl w:val="0"/>
          <w:numId w:val="17"/>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for an application that can be expressed using normative TOSCA Relationships within a TOSCA topology template.</w:t>
      </w:r>
    </w:p>
    <w:p w14:paraId="22B97A45" w14:textId="77777777" w:rsidR="00E13363" w:rsidRPr="007E1EAE" w:rsidRDefault="00E13363" w:rsidP="00C24D56">
      <w:pPr>
        <w:pStyle w:val="Heading4"/>
        <w:numPr>
          <w:ilvl w:val="3"/>
          <w:numId w:val="3"/>
        </w:numPr>
      </w:pPr>
      <w:r w:rsidRPr="007E1EAE">
        <w:lastRenderedPageBreak/>
        <w:t>Example</w:t>
      </w:r>
    </w:p>
    <w:p w14:paraId="40947438" w14:textId="77777777" w:rsidR="00E13363" w:rsidRPr="007E1EAE" w:rsidRDefault="00E13363" w:rsidP="00E13363">
      <w:pPr>
        <w:pStyle w:val="NormalaroundTable"/>
      </w:pPr>
      <w:r w:rsidRPr="007E1EAE">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B5532A1" w14:textId="77777777" w:rsidTr="00A0557C">
        <w:trPr>
          <w:trHeight w:val="256"/>
        </w:trPr>
        <w:tc>
          <w:tcPr>
            <w:tcW w:w="9576" w:type="dxa"/>
            <w:shd w:val="clear" w:color="auto" w:fill="D9D9D9" w:themeFill="background1" w:themeFillShade="D9"/>
          </w:tcPr>
          <w:p w14:paraId="1A3B694E" w14:textId="77777777" w:rsidR="00E13363" w:rsidRPr="007E1EAE" w:rsidRDefault="00E13363" w:rsidP="00A0557C">
            <w:pPr>
              <w:rPr>
                <w:rStyle w:val="CodeSnippet"/>
                <w:noProof/>
              </w:rPr>
            </w:pPr>
            <w:r w:rsidRPr="007E1EAE">
              <w:rPr>
                <w:rStyle w:val="CodeSnippet"/>
                <w:noProof/>
              </w:rPr>
              <w:t>groups:</w:t>
            </w:r>
          </w:p>
          <w:p w14:paraId="74438A75" w14:textId="77777777" w:rsidR="00E13363" w:rsidRPr="007E1EAE" w:rsidRDefault="00E13363" w:rsidP="00A0557C">
            <w:pPr>
              <w:rPr>
                <w:rStyle w:val="CodeSnippet"/>
                <w:noProof/>
              </w:rPr>
            </w:pPr>
            <w:r w:rsidRPr="007E1EAE">
              <w:rPr>
                <w:rStyle w:val="CodeSnippet"/>
                <w:noProof/>
              </w:rPr>
              <w:t xml:space="preserve">  my_app_placement_group:</w:t>
            </w:r>
          </w:p>
          <w:p w14:paraId="5E23A263" w14:textId="77777777" w:rsidR="00E13363" w:rsidRPr="007E1EAE" w:rsidRDefault="00E13363" w:rsidP="00A0557C">
            <w:pPr>
              <w:rPr>
                <w:rStyle w:val="CodeSnippet"/>
                <w:noProof/>
              </w:rPr>
            </w:pPr>
            <w:r w:rsidRPr="007E1EAE">
              <w:rPr>
                <w:rStyle w:val="CodeSnippet"/>
                <w:noProof/>
              </w:rPr>
              <w:t xml:space="preserve">    type: tosca.groups.Root</w:t>
            </w:r>
          </w:p>
          <w:p w14:paraId="1819A1C9" w14:textId="77777777" w:rsidR="00E13363" w:rsidRPr="007E1EAE" w:rsidRDefault="00E13363" w:rsidP="00A0557C">
            <w:pPr>
              <w:rPr>
                <w:rStyle w:val="CodeSnippet"/>
                <w:noProof/>
              </w:rPr>
            </w:pPr>
            <w:r w:rsidRPr="007E1EAE">
              <w:rPr>
                <w:rStyle w:val="CodeSnippet"/>
                <w:noProof/>
              </w:rPr>
              <w:t xml:space="preserve">    description: My application’s logical component grouping for placement</w:t>
            </w:r>
          </w:p>
          <w:p w14:paraId="2A604C20" w14:textId="77777777" w:rsidR="00E13363" w:rsidRPr="007E1EAE" w:rsidRDefault="00E13363" w:rsidP="00A0557C">
            <w:pPr>
              <w:rPr>
                <w:rStyle w:val="CodeSnippet"/>
                <w:noProof/>
              </w:rPr>
            </w:pPr>
            <w:r w:rsidRPr="007E1EAE">
              <w:rPr>
                <w:rStyle w:val="CodeSnippet"/>
                <w:noProof/>
              </w:rPr>
              <w:t xml:space="preserve">    members: [ my_web_server, my_sql_database ]</w:t>
            </w:r>
          </w:p>
        </w:tc>
      </w:tr>
    </w:tbl>
    <w:p w14:paraId="1E841D83" w14:textId="77777777" w:rsidR="00E13363" w:rsidRPr="007E1EAE" w:rsidRDefault="00E13363" w:rsidP="00C24D56">
      <w:pPr>
        <w:pStyle w:val="Heading3"/>
        <w:numPr>
          <w:ilvl w:val="2"/>
          <w:numId w:val="3"/>
        </w:numPr>
      </w:pPr>
      <w:bookmarkStart w:id="824" w:name="_Toc454457771"/>
      <w:bookmarkStart w:id="825" w:name="_Toc454458570"/>
      <w:bookmarkStart w:id="826" w:name="DEFN_ELEMENT_POLICY_DEF"/>
      <w:r w:rsidRPr="007E1EAE">
        <w:t>Policy definition</w:t>
      </w:r>
      <w:bookmarkEnd w:id="824"/>
      <w:bookmarkEnd w:id="825"/>
    </w:p>
    <w:bookmarkEnd w:id="826"/>
    <w:p w14:paraId="4D6CE7F5" w14:textId="77777777" w:rsidR="00E13363" w:rsidRPr="007E1EAE" w:rsidRDefault="00E13363" w:rsidP="00E13363">
      <w:r w:rsidRPr="007E1EAE">
        <w:t xml:space="preserve">A policy definition defines a policy that can be associated with a TOSCA topology or top-level entity definition (e.g., group definition, node template, etc.). </w:t>
      </w:r>
    </w:p>
    <w:p w14:paraId="660B72C6" w14:textId="77777777" w:rsidR="00E13363" w:rsidRPr="007E1EAE" w:rsidRDefault="00E13363" w:rsidP="00C24D56">
      <w:pPr>
        <w:pStyle w:val="Heading4"/>
        <w:numPr>
          <w:ilvl w:val="3"/>
          <w:numId w:val="3"/>
        </w:numPr>
      </w:pPr>
      <w:r w:rsidRPr="007E1EAE">
        <w:t>Keynames</w:t>
      </w:r>
    </w:p>
    <w:p w14:paraId="603F0ECA" w14:textId="77777777" w:rsidR="00E13363" w:rsidRPr="007E1EAE" w:rsidRDefault="00E13363" w:rsidP="00E13363">
      <w:pPr>
        <w:pStyle w:val="NormalaroundTable"/>
      </w:pPr>
      <w:r w:rsidRPr="007E1EAE">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37"/>
        <w:gridCol w:w="1725"/>
        <w:gridCol w:w="4044"/>
      </w:tblGrid>
      <w:tr w:rsidR="00E13363" w:rsidRPr="007E1EAE" w14:paraId="3044176A" w14:textId="77777777" w:rsidTr="00A0557C">
        <w:trPr>
          <w:cantSplit/>
          <w:tblHeader/>
        </w:trPr>
        <w:tc>
          <w:tcPr>
            <w:tcW w:w="786" w:type="pct"/>
            <w:shd w:val="clear" w:color="auto" w:fill="D9D9D9"/>
          </w:tcPr>
          <w:p w14:paraId="6E2734B2" w14:textId="77777777" w:rsidR="00E13363" w:rsidRPr="007E1EAE" w:rsidRDefault="00E13363" w:rsidP="00A0557C">
            <w:pPr>
              <w:pStyle w:val="TableText-Heading"/>
            </w:pPr>
            <w:r w:rsidRPr="007E1EAE">
              <w:t>Keyname</w:t>
            </w:r>
          </w:p>
        </w:tc>
        <w:tc>
          <w:tcPr>
            <w:tcW w:w="642" w:type="pct"/>
            <w:shd w:val="clear" w:color="auto" w:fill="D9D9D9"/>
          </w:tcPr>
          <w:p w14:paraId="711D7E48" w14:textId="77777777" w:rsidR="00E13363" w:rsidRPr="007E1EAE" w:rsidRDefault="00E13363" w:rsidP="00A0557C">
            <w:pPr>
              <w:pStyle w:val="TableText-Heading"/>
            </w:pPr>
            <w:r w:rsidRPr="007E1EAE">
              <w:t>Required</w:t>
            </w:r>
          </w:p>
        </w:tc>
        <w:tc>
          <w:tcPr>
            <w:tcW w:w="1068" w:type="pct"/>
            <w:shd w:val="clear" w:color="auto" w:fill="D9D9D9"/>
          </w:tcPr>
          <w:p w14:paraId="13828679" w14:textId="77777777" w:rsidR="00E13363" w:rsidRPr="007E1EAE" w:rsidRDefault="00E13363" w:rsidP="00A0557C">
            <w:pPr>
              <w:pStyle w:val="TableText-Heading"/>
            </w:pPr>
            <w:r w:rsidRPr="007E1EAE">
              <w:t>Type</w:t>
            </w:r>
          </w:p>
        </w:tc>
        <w:tc>
          <w:tcPr>
            <w:tcW w:w="2503" w:type="pct"/>
            <w:shd w:val="clear" w:color="auto" w:fill="D9D9D9"/>
          </w:tcPr>
          <w:p w14:paraId="116D7C3E" w14:textId="77777777" w:rsidR="00E13363" w:rsidRPr="007E1EAE" w:rsidRDefault="00E13363" w:rsidP="00A0557C">
            <w:pPr>
              <w:pStyle w:val="TableText-Heading"/>
            </w:pPr>
            <w:r w:rsidRPr="007E1EAE">
              <w:t>Description</w:t>
            </w:r>
          </w:p>
        </w:tc>
      </w:tr>
      <w:tr w:rsidR="00E13363" w:rsidRPr="00D84861" w14:paraId="6F31FF68" w14:textId="77777777" w:rsidTr="00A0557C">
        <w:trPr>
          <w:cantSplit/>
        </w:trPr>
        <w:tc>
          <w:tcPr>
            <w:tcW w:w="786" w:type="pct"/>
            <w:shd w:val="clear" w:color="auto" w:fill="FFFFFF"/>
          </w:tcPr>
          <w:p w14:paraId="3F42FC86" w14:textId="77777777" w:rsidR="00E13363" w:rsidRPr="007E1EAE" w:rsidRDefault="00E13363" w:rsidP="00A0557C">
            <w:pPr>
              <w:pStyle w:val="TableText"/>
              <w:rPr>
                <w:noProof/>
              </w:rPr>
            </w:pPr>
            <w:r w:rsidRPr="007E1EAE">
              <w:rPr>
                <w:noProof/>
              </w:rPr>
              <w:t>type</w:t>
            </w:r>
          </w:p>
        </w:tc>
        <w:tc>
          <w:tcPr>
            <w:tcW w:w="642" w:type="pct"/>
            <w:shd w:val="clear" w:color="auto" w:fill="FFFFFF"/>
          </w:tcPr>
          <w:p w14:paraId="07DE714E" w14:textId="77777777" w:rsidR="00E13363" w:rsidRPr="007E1EAE" w:rsidRDefault="00E13363" w:rsidP="00A0557C">
            <w:pPr>
              <w:pStyle w:val="TableText"/>
            </w:pPr>
            <w:r w:rsidRPr="007E1EAE">
              <w:t>yes</w:t>
            </w:r>
          </w:p>
        </w:tc>
        <w:tc>
          <w:tcPr>
            <w:tcW w:w="1068" w:type="pct"/>
            <w:shd w:val="clear" w:color="auto" w:fill="FFFFFF"/>
          </w:tcPr>
          <w:p w14:paraId="7BAD81E4"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503" w:type="pct"/>
            <w:shd w:val="clear" w:color="auto" w:fill="FFFFFF"/>
          </w:tcPr>
          <w:p w14:paraId="4A5D0FBF" w14:textId="77777777" w:rsidR="00E13363" w:rsidRPr="007E1EAE" w:rsidRDefault="00E13363" w:rsidP="00A0557C">
            <w:pPr>
              <w:pStyle w:val="TableText"/>
            </w:pPr>
            <w:r w:rsidRPr="007E1EAE">
              <w:t>The required name of the policy type the policy definition is based upon.</w:t>
            </w:r>
          </w:p>
        </w:tc>
      </w:tr>
      <w:tr w:rsidR="00E13363" w:rsidRPr="00D84861" w14:paraId="1C9C310C" w14:textId="77777777" w:rsidTr="00A0557C">
        <w:trPr>
          <w:cantSplit/>
        </w:trPr>
        <w:tc>
          <w:tcPr>
            <w:tcW w:w="786" w:type="pct"/>
            <w:shd w:val="clear" w:color="auto" w:fill="FFFFFF"/>
          </w:tcPr>
          <w:p w14:paraId="6C201DA2" w14:textId="77777777" w:rsidR="00E13363" w:rsidRPr="007E1EAE" w:rsidRDefault="00E13363" w:rsidP="00A0557C">
            <w:pPr>
              <w:pStyle w:val="TableText"/>
              <w:rPr>
                <w:noProof/>
              </w:rPr>
            </w:pPr>
            <w:r w:rsidRPr="007E1EAE">
              <w:rPr>
                <w:noProof/>
              </w:rPr>
              <w:t>description</w:t>
            </w:r>
          </w:p>
        </w:tc>
        <w:tc>
          <w:tcPr>
            <w:tcW w:w="642" w:type="pct"/>
            <w:shd w:val="clear" w:color="auto" w:fill="FFFFFF"/>
          </w:tcPr>
          <w:p w14:paraId="271DBC93" w14:textId="77777777" w:rsidR="00E13363" w:rsidRPr="007E1EAE" w:rsidRDefault="00E13363" w:rsidP="00A0557C">
            <w:pPr>
              <w:pStyle w:val="TableText"/>
            </w:pPr>
            <w:r w:rsidRPr="007E1EAE">
              <w:t>no</w:t>
            </w:r>
          </w:p>
        </w:tc>
        <w:tc>
          <w:tcPr>
            <w:tcW w:w="1068" w:type="pct"/>
            <w:shd w:val="clear" w:color="auto" w:fill="FFFFFF"/>
          </w:tcPr>
          <w:p w14:paraId="3AD81C75"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503" w:type="pct"/>
            <w:shd w:val="clear" w:color="auto" w:fill="FFFFFF"/>
          </w:tcPr>
          <w:p w14:paraId="0FC8922B" w14:textId="77777777" w:rsidR="00E13363" w:rsidRPr="007E1EAE" w:rsidRDefault="00E13363" w:rsidP="00A0557C">
            <w:pPr>
              <w:pStyle w:val="TableText"/>
            </w:pPr>
            <w:r w:rsidRPr="007E1EAE">
              <w:t>The optional description for the policy definition.</w:t>
            </w:r>
          </w:p>
        </w:tc>
      </w:tr>
      <w:tr w:rsidR="00E13363" w:rsidRPr="00D84861" w14:paraId="42F07675" w14:textId="77777777" w:rsidTr="00A0557C">
        <w:trPr>
          <w:cantSplit/>
        </w:trPr>
        <w:tc>
          <w:tcPr>
            <w:tcW w:w="786" w:type="pct"/>
            <w:shd w:val="clear" w:color="auto" w:fill="FFFFFF"/>
          </w:tcPr>
          <w:p w14:paraId="2F126065" w14:textId="77777777" w:rsidR="00E13363" w:rsidRPr="007E1EAE" w:rsidRDefault="00E13363" w:rsidP="00A0557C">
            <w:pPr>
              <w:pStyle w:val="TableText"/>
              <w:rPr>
                <w:noProof/>
              </w:rPr>
            </w:pPr>
            <w:r w:rsidRPr="007E1EAE">
              <w:rPr>
                <w:noProof/>
              </w:rPr>
              <w:t>metadata</w:t>
            </w:r>
          </w:p>
        </w:tc>
        <w:tc>
          <w:tcPr>
            <w:tcW w:w="642" w:type="pct"/>
            <w:shd w:val="clear" w:color="auto" w:fill="FFFFFF"/>
          </w:tcPr>
          <w:p w14:paraId="6F08BDA8" w14:textId="77777777" w:rsidR="00E13363" w:rsidRPr="007E1EAE" w:rsidRDefault="00E13363" w:rsidP="00A0557C">
            <w:pPr>
              <w:pStyle w:val="TableText"/>
            </w:pPr>
            <w:r w:rsidRPr="007E1EAE">
              <w:t>no</w:t>
            </w:r>
          </w:p>
        </w:tc>
        <w:tc>
          <w:tcPr>
            <w:tcW w:w="1068" w:type="pct"/>
            <w:shd w:val="clear" w:color="auto" w:fill="FFFFFF"/>
          </w:tcPr>
          <w:p w14:paraId="3D60D45C" w14:textId="77777777" w:rsidR="00E13363" w:rsidRPr="007E1EAE" w:rsidRDefault="001C4EBF"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503" w:type="pct"/>
            <w:shd w:val="clear" w:color="auto" w:fill="FFFFFF"/>
          </w:tcPr>
          <w:p w14:paraId="46BFB0DA"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309D0910" w14:textId="77777777" w:rsidTr="00A0557C">
        <w:trPr>
          <w:cantSplit/>
        </w:trPr>
        <w:tc>
          <w:tcPr>
            <w:tcW w:w="786" w:type="pct"/>
            <w:shd w:val="clear" w:color="auto" w:fill="FFFFFF"/>
          </w:tcPr>
          <w:p w14:paraId="1DFD497D" w14:textId="77777777" w:rsidR="00E13363" w:rsidRPr="007E1EAE" w:rsidRDefault="00E13363" w:rsidP="00A0557C">
            <w:pPr>
              <w:pStyle w:val="TableText"/>
              <w:rPr>
                <w:noProof/>
              </w:rPr>
            </w:pPr>
            <w:r w:rsidRPr="007E1EAE">
              <w:rPr>
                <w:noProof/>
              </w:rPr>
              <w:t>properties</w:t>
            </w:r>
          </w:p>
        </w:tc>
        <w:tc>
          <w:tcPr>
            <w:tcW w:w="642" w:type="pct"/>
            <w:shd w:val="clear" w:color="auto" w:fill="FFFFFF"/>
          </w:tcPr>
          <w:p w14:paraId="18F8F1DE" w14:textId="77777777" w:rsidR="00E13363" w:rsidRPr="007E1EAE" w:rsidRDefault="00E13363" w:rsidP="00A0557C">
            <w:pPr>
              <w:pStyle w:val="TableText"/>
            </w:pPr>
            <w:r w:rsidRPr="007E1EAE">
              <w:t>no</w:t>
            </w:r>
          </w:p>
        </w:tc>
        <w:tc>
          <w:tcPr>
            <w:tcW w:w="1068" w:type="pct"/>
            <w:shd w:val="clear" w:color="auto" w:fill="FFFFFF"/>
          </w:tcPr>
          <w:p w14:paraId="216380A1" w14:textId="77777777" w:rsidR="00E13363" w:rsidRPr="007E1EAE" w:rsidRDefault="00E13363" w:rsidP="00A0557C">
            <w:pPr>
              <w:pStyle w:val="TableText"/>
            </w:pPr>
            <w:r>
              <w:t>map</w:t>
            </w:r>
            <w:r w:rsidRPr="007E1EAE">
              <w:t xml:space="preserve"> of</w:t>
            </w:r>
          </w:p>
          <w:p w14:paraId="014A760F" w14:textId="77777777" w:rsidR="00E13363" w:rsidRPr="007E1EAE" w:rsidRDefault="001C4EBF" w:rsidP="00A0557C">
            <w:pPr>
              <w:pStyle w:val="TableText"/>
            </w:pPr>
            <w:hyperlink w:anchor="DEFN_ELEMENT_PROPERTY_VALUE_ASSIGNMENT" w:history="1">
              <w:r w:rsidR="00E13363" w:rsidRPr="007E1EAE">
                <w:rPr>
                  <w:rStyle w:val="Hyperlink"/>
                </w:rPr>
                <w:t>property assignments</w:t>
              </w:r>
            </w:hyperlink>
          </w:p>
        </w:tc>
        <w:tc>
          <w:tcPr>
            <w:tcW w:w="2503" w:type="pct"/>
            <w:shd w:val="clear" w:color="auto" w:fill="FFFFFF"/>
          </w:tcPr>
          <w:p w14:paraId="209FE190" w14:textId="77777777" w:rsidR="00E13363" w:rsidRPr="007E1EAE" w:rsidRDefault="00E13363" w:rsidP="00A0557C">
            <w:pPr>
              <w:pStyle w:val="TableText"/>
            </w:pPr>
            <w:r w:rsidRPr="007E1EAE">
              <w:t xml:space="preserve">An optional </w:t>
            </w:r>
            <w:r>
              <w:t>map</w:t>
            </w:r>
            <w:r w:rsidRPr="007E1EAE">
              <w:t xml:space="preserve"> of property value assignments for the policy definition.</w:t>
            </w:r>
          </w:p>
        </w:tc>
      </w:tr>
      <w:tr w:rsidR="00E13363" w:rsidRPr="00D84861" w14:paraId="485F8F47" w14:textId="77777777" w:rsidTr="00A0557C">
        <w:trPr>
          <w:cantSplit/>
        </w:trPr>
        <w:tc>
          <w:tcPr>
            <w:tcW w:w="786" w:type="pct"/>
            <w:shd w:val="clear" w:color="auto" w:fill="FFFFFF"/>
          </w:tcPr>
          <w:p w14:paraId="13716F30" w14:textId="77777777" w:rsidR="00E13363" w:rsidRPr="007E1EAE" w:rsidRDefault="00E13363" w:rsidP="00A0557C">
            <w:pPr>
              <w:pStyle w:val="TableText"/>
              <w:rPr>
                <w:noProof/>
              </w:rPr>
            </w:pPr>
            <w:r w:rsidRPr="007E1EAE">
              <w:rPr>
                <w:noProof/>
              </w:rPr>
              <w:t>targets</w:t>
            </w:r>
          </w:p>
          <w:p w14:paraId="01C34165" w14:textId="77777777" w:rsidR="00E13363" w:rsidRPr="007E1EAE" w:rsidRDefault="00E13363" w:rsidP="00A0557C">
            <w:pPr>
              <w:pStyle w:val="TableText"/>
              <w:rPr>
                <w:noProof/>
              </w:rPr>
            </w:pPr>
          </w:p>
        </w:tc>
        <w:tc>
          <w:tcPr>
            <w:tcW w:w="642" w:type="pct"/>
            <w:shd w:val="clear" w:color="auto" w:fill="FFFFFF"/>
          </w:tcPr>
          <w:p w14:paraId="3AB07D52" w14:textId="77777777" w:rsidR="00E13363" w:rsidRPr="007E1EAE" w:rsidRDefault="00E13363" w:rsidP="00A0557C">
            <w:pPr>
              <w:pStyle w:val="TableText"/>
            </w:pPr>
            <w:r w:rsidRPr="007E1EAE">
              <w:t>no</w:t>
            </w:r>
          </w:p>
        </w:tc>
        <w:tc>
          <w:tcPr>
            <w:tcW w:w="1068" w:type="pct"/>
            <w:shd w:val="clear" w:color="auto" w:fill="FFFFFF"/>
          </w:tcPr>
          <w:p w14:paraId="1FC488C6"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w:t>
            </w:r>
          </w:p>
        </w:tc>
        <w:tc>
          <w:tcPr>
            <w:tcW w:w="2503" w:type="pct"/>
            <w:shd w:val="clear" w:color="auto" w:fill="FFFFFF"/>
          </w:tcPr>
          <w:p w14:paraId="51BFDBC9" w14:textId="77777777" w:rsidR="00E13363" w:rsidRPr="007E1EAE" w:rsidRDefault="00E13363" w:rsidP="00A0557C">
            <w:pPr>
              <w:pStyle w:val="TableText"/>
            </w:pPr>
            <w:r w:rsidRPr="007E1EAE">
              <w:t>An optional list of valid Node Templates or Groups the Policy can be applied to.</w:t>
            </w:r>
          </w:p>
        </w:tc>
      </w:tr>
      <w:tr w:rsidR="00E13363" w:rsidRPr="00D84861" w14:paraId="38A90B5C" w14:textId="77777777" w:rsidTr="00A0557C">
        <w:trPr>
          <w:cantSplit/>
        </w:trPr>
        <w:tc>
          <w:tcPr>
            <w:tcW w:w="786" w:type="pct"/>
            <w:shd w:val="clear" w:color="auto" w:fill="FFFFFF"/>
          </w:tcPr>
          <w:p w14:paraId="150867CB" w14:textId="77777777" w:rsidR="00E13363" w:rsidRPr="007E1EAE" w:rsidRDefault="00E13363" w:rsidP="00A0557C">
            <w:pPr>
              <w:pStyle w:val="TableText"/>
              <w:rPr>
                <w:noProof/>
              </w:rPr>
            </w:pPr>
            <w:r w:rsidRPr="007E1EAE">
              <w:rPr>
                <w:noProof/>
              </w:rPr>
              <w:t>triggers</w:t>
            </w:r>
          </w:p>
        </w:tc>
        <w:tc>
          <w:tcPr>
            <w:tcW w:w="642" w:type="pct"/>
            <w:shd w:val="clear" w:color="auto" w:fill="FFFFFF"/>
          </w:tcPr>
          <w:p w14:paraId="7E8297C8" w14:textId="77777777" w:rsidR="00E13363" w:rsidRPr="007E1EAE" w:rsidRDefault="00E13363" w:rsidP="00A0557C">
            <w:pPr>
              <w:pStyle w:val="TableText"/>
            </w:pPr>
            <w:r w:rsidRPr="007E1EAE">
              <w:t>no</w:t>
            </w:r>
          </w:p>
        </w:tc>
        <w:tc>
          <w:tcPr>
            <w:tcW w:w="1068" w:type="pct"/>
            <w:shd w:val="clear" w:color="auto" w:fill="FFFFFF"/>
          </w:tcPr>
          <w:p w14:paraId="7305C6F8" w14:textId="77777777" w:rsidR="00E13363" w:rsidRPr="007E1EAE" w:rsidRDefault="00E13363" w:rsidP="00A0557C">
            <w:pPr>
              <w:pStyle w:val="TableText"/>
            </w:pPr>
            <w:r>
              <w:t>map</w:t>
            </w:r>
            <w:r w:rsidRPr="007E1EAE">
              <w:t xml:space="preserve"> of </w:t>
            </w:r>
            <w:hyperlink w:anchor="_Trigger_definition" w:history="1">
              <w:r w:rsidRPr="007E1EAE">
                <w:rPr>
                  <w:rStyle w:val="Hyperlink"/>
                </w:rPr>
                <w:t>trigger definitions</w:t>
              </w:r>
            </w:hyperlink>
          </w:p>
        </w:tc>
        <w:tc>
          <w:tcPr>
            <w:tcW w:w="2503" w:type="pct"/>
            <w:shd w:val="clear" w:color="auto" w:fill="FFFFFF"/>
          </w:tcPr>
          <w:p w14:paraId="3FAF06EA" w14:textId="77777777" w:rsidR="00E13363" w:rsidRPr="007E1EAE" w:rsidRDefault="00E13363" w:rsidP="00A0557C">
            <w:pPr>
              <w:pStyle w:val="TableText"/>
            </w:pPr>
            <w:r w:rsidRPr="007E1EAE">
              <w:t xml:space="preserve">An optional </w:t>
            </w:r>
            <w:r>
              <w:t>map</w:t>
            </w:r>
            <w:r w:rsidRPr="007E1EAE">
              <w:t xml:space="preserve"> of trigger defin</w:t>
            </w:r>
            <w:r>
              <w:t>i</w:t>
            </w:r>
            <w:r w:rsidRPr="007E1EAE">
              <w:t>tions to invoke when the policy is applied by an orchestrator against the associated TOSCA entity.</w:t>
            </w:r>
          </w:p>
        </w:tc>
      </w:tr>
    </w:tbl>
    <w:p w14:paraId="4825A5C8" w14:textId="77777777" w:rsidR="00E13363" w:rsidRPr="007E1EAE" w:rsidRDefault="00E13363" w:rsidP="00C24D56">
      <w:pPr>
        <w:pStyle w:val="Heading4"/>
        <w:numPr>
          <w:ilvl w:val="3"/>
          <w:numId w:val="3"/>
        </w:numPr>
      </w:pPr>
      <w:r w:rsidRPr="007E1EAE">
        <w:t>Grammar</w:t>
      </w:r>
    </w:p>
    <w:p w14:paraId="6755CFEE" w14:textId="77777777" w:rsidR="00E13363" w:rsidRPr="007E1EAE" w:rsidRDefault="00E13363" w:rsidP="00E13363">
      <w:pPr>
        <w:pStyle w:val="NormalaroundTable"/>
      </w:pPr>
      <w:r w:rsidRPr="007E1EAE">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024CC60" w14:textId="77777777" w:rsidTr="00A0557C">
        <w:tc>
          <w:tcPr>
            <w:tcW w:w="9576" w:type="dxa"/>
            <w:shd w:val="clear" w:color="auto" w:fill="D9D9D9" w:themeFill="background1" w:themeFillShade="D9"/>
          </w:tcPr>
          <w:p w14:paraId="6216DB57" w14:textId="77777777" w:rsidR="00E13363" w:rsidRPr="007E1EAE" w:rsidRDefault="00E13363" w:rsidP="00A0557C">
            <w:pPr>
              <w:rPr>
                <w:rStyle w:val="CodeSnippet"/>
              </w:rPr>
            </w:pPr>
            <w:r w:rsidRPr="007E1EAE">
              <w:rPr>
                <w:rStyle w:val="CodeSnippet"/>
              </w:rPr>
              <w:t>&lt;</w:t>
            </w:r>
            <w:hyperlink w:anchor="TYPE_YAML_STRING" w:history="1">
              <w:r w:rsidRPr="007E1EAE">
                <w:rPr>
                  <w:rStyle w:val="CodeSnippedHyperlink"/>
                </w:rPr>
                <w:t>policy_name</w:t>
              </w:r>
            </w:hyperlink>
            <w:r w:rsidRPr="007E1EAE">
              <w:rPr>
                <w:rStyle w:val="CodeSnippet"/>
              </w:rPr>
              <w:t>&gt;:</w:t>
            </w:r>
          </w:p>
          <w:p w14:paraId="21E97871"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r w:rsidRPr="007E1EAE">
                <w:rPr>
                  <w:rStyle w:val="CodeSnippedHyperlink"/>
                </w:rPr>
                <w:t>policy_type_name</w:t>
              </w:r>
            </w:hyperlink>
            <w:r w:rsidRPr="007E1EAE">
              <w:rPr>
                <w:rStyle w:val="CodeSnippet"/>
                <w:noProof/>
              </w:rPr>
              <w:t>&gt;</w:t>
            </w:r>
          </w:p>
          <w:p w14:paraId="14BE46BE"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62ACA9A2" w14:textId="77777777" w:rsidR="00E13363" w:rsidRPr="007E1EAE" w:rsidRDefault="00E13363" w:rsidP="00A0557C">
            <w:pPr>
              <w:rPr>
                <w:rStyle w:val="CodeSnippet"/>
                <w:noProof/>
              </w:rPr>
            </w:pPr>
            <w:r w:rsidRPr="007E1EAE">
              <w:rPr>
                <w:rStyle w:val="CodeSnippet"/>
                <w:noProof/>
              </w:rPr>
              <w:t xml:space="preserve">  metadata: </w:t>
            </w:r>
          </w:p>
          <w:p w14:paraId="14F4980D"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679E94B" w14:textId="77777777" w:rsidR="00E13363" w:rsidRPr="007E1EAE" w:rsidRDefault="00E13363" w:rsidP="00A0557C">
            <w:pPr>
              <w:rPr>
                <w:rStyle w:val="CodeSnippet"/>
                <w:noProof/>
              </w:rPr>
            </w:pPr>
            <w:r w:rsidRPr="007E1EAE">
              <w:rPr>
                <w:rStyle w:val="CodeSnippet"/>
                <w:noProof/>
              </w:rPr>
              <w:t xml:space="preserve">  properties:</w:t>
            </w:r>
          </w:p>
          <w:p w14:paraId="0DF78910"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6C51E1BC" w14:textId="77777777" w:rsidR="00E13363" w:rsidRPr="007E1EAE" w:rsidRDefault="00E13363" w:rsidP="00A0557C">
            <w:pPr>
              <w:rPr>
                <w:rStyle w:val="CodeSnippet"/>
                <w:noProof/>
              </w:rPr>
            </w:pPr>
            <w:r w:rsidRPr="007E1EAE">
              <w:rPr>
                <w:rStyle w:val="CodeSnippet"/>
                <w:noProof/>
              </w:rPr>
              <w:t xml:space="preserve">  targets: [&lt;list_of_policy_targets&gt;]</w:t>
            </w:r>
          </w:p>
          <w:p w14:paraId="1C4DC89C" w14:textId="77777777" w:rsidR="00E13363" w:rsidRPr="007E1EAE" w:rsidRDefault="00E13363" w:rsidP="00A0557C">
            <w:pPr>
              <w:rPr>
                <w:rStyle w:val="CodeSnippet"/>
                <w:noProof/>
              </w:rPr>
            </w:pPr>
            <w:r w:rsidRPr="007E1EAE">
              <w:rPr>
                <w:rStyle w:val="CodeSnippet"/>
                <w:noProof/>
              </w:rPr>
              <w:t xml:space="preserve">  triggers:</w:t>
            </w:r>
          </w:p>
          <w:p w14:paraId="6F15BDF1" w14:textId="77777777" w:rsidR="00E13363" w:rsidRPr="007E1EAE" w:rsidRDefault="00E13363" w:rsidP="00A0557C">
            <w:pPr>
              <w:rPr>
                <w:rStyle w:val="CodeSnippet"/>
                <w:noProof/>
              </w:rPr>
            </w:pPr>
            <w:r w:rsidRPr="007E1EAE">
              <w:rPr>
                <w:rStyle w:val="CodeSnippet"/>
                <w:noProof/>
              </w:rPr>
              <w:t xml:space="preserve">    &lt;trigger_definitions&gt;</w:t>
            </w:r>
          </w:p>
        </w:tc>
      </w:tr>
    </w:tbl>
    <w:p w14:paraId="0EC1423D"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2716DCF4" w14:textId="77777777" w:rsidR="00E13363" w:rsidRPr="007E1EAE" w:rsidRDefault="00E13363" w:rsidP="00C24D56">
      <w:pPr>
        <w:pStyle w:val="ListParagraph"/>
        <w:numPr>
          <w:ilvl w:val="0"/>
          <w:numId w:val="17"/>
        </w:numPr>
      </w:pPr>
      <w:r w:rsidRPr="007E1EAE">
        <w:rPr>
          <w:rStyle w:val="CodeSnippetHighlight"/>
        </w:rPr>
        <w:t>policy_name</w:t>
      </w:r>
      <w:r w:rsidRPr="007E1EAE">
        <w:t xml:space="preserve">: represents the required symbolic name of the policy as a </w:t>
      </w:r>
      <w:hyperlink w:anchor="TYPE_YAML_STRING" w:history="1">
        <w:r w:rsidRPr="007E1EAE">
          <w:rPr>
            <w:rStyle w:val="Hyperlink"/>
          </w:rPr>
          <w:t>string</w:t>
        </w:r>
      </w:hyperlink>
      <w:r w:rsidRPr="007E1EAE">
        <w:t>.</w:t>
      </w:r>
    </w:p>
    <w:p w14:paraId="3327385C" w14:textId="77777777" w:rsidR="00E13363" w:rsidRPr="007E1EAE" w:rsidRDefault="00E13363" w:rsidP="00C24D56">
      <w:pPr>
        <w:pStyle w:val="ListParagraph"/>
        <w:numPr>
          <w:ilvl w:val="0"/>
          <w:numId w:val="17"/>
        </w:numPr>
      </w:pPr>
      <w:r w:rsidRPr="007E1EAE">
        <w:rPr>
          <w:rStyle w:val="CodeSnippetHighlight"/>
        </w:rPr>
        <w:t>policy_type_name</w:t>
      </w:r>
      <w:r w:rsidRPr="007E1EAE">
        <w:t>: represents the name of the policy the definition is based upon.</w:t>
      </w:r>
    </w:p>
    <w:p w14:paraId="02A9F259" w14:textId="77777777" w:rsidR="00E13363" w:rsidRPr="007E1EAE" w:rsidRDefault="00E13363" w:rsidP="00C24D56">
      <w:pPr>
        <w:pStyle w:val="ListParagraph"/>
        <w:numPr>
          <w:ilvl w:val="0"/>
          <w:numId w:val="17"/>
        </w:numPr>
      </w:pPr>
      <w:r w:rsidRPr="007E1EAE">
        <w:rPr>
          <w:rStyle w:val="CodeSnippetHighlight"/>
        </w:rPr>
        <w:t>policy_description</w:t>
      </w:r>
      <w:r w:rsidRPr="007E1EAE">
        <w:t xml:space="preserve">: contains an optional description of the policy. </w:t>
      </w:r>
    </w:p>
    <w:p w14:paraId="4CC2FA67" w14:textId="77777777" w:rsidR="00E13363" w:rsidRPr="007E1EAE" w:rsidRDefault="00E13363" w:rsidP="00C24D56">
      <w:pPr>
        <w:pStyle w:val="ListParagraph"/>
        <w:numPr>
          <w:ilvl w:val="0"/>
          <w:numId w:val="17"/>
        </w:numPr>
      </w:pPr>
      <w:r w:rsidRPr="007E1EAE">
        <w:rPr>
          <w:rStyle w:val="CodeSnippetHighlight"/>
        </w:rPr>
        <w:t>property_assignments</w:t>
      </w:r>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policy </w:t>
      </w:r>
      <w:proofErr w:type="gramStart"/>
      <w:r w:rsidRPr="007E1EAE">
        <w:t>definition  that</w:t>
      </w:r>
      <w:proofErr w:type="gramEnd"/>
      <w:r w:rsidRPr="007E1EAE">
        <w:t xml:space="preserve"> provide values for properties defined in its declared Policy Type.</w:t>
      </w:r>
    </w:p>
    <w:p w14:paraId="6F0D127D" w14:textId="77777777" w:rsidR="00E13363" w:rsidRPr="007E1EAE" w:rsidRDefault="00E13363" w:rsidP="00C24D56">
      <w:pPr>
        <w:pStyle w:val="ListParagraph"/>
        <w:numPr>
          <w:ilvl w:val="0"/>
          <w:numId w:val="17"/>
        </w:numPr>
      </w:pPr>
      <w:r w:rsidRPr="007E1EAE">
        <w:rPr>
          <w:rStyle w:val="CodeSnippetHighlight"/>
        </w:rPr>
        <w:t>list_of_policy_targets</w:t>
      </w:r>
      <w:r w:rsidRPr="007E1EAE">
        <w:t xml:space="preserve">: represents the optional list of names of node templates or groups that the policy is to </w:t>
      </w:r>
      <w:proofErr w:type="gramStart"/>
      <w:r w:rsidRPr="007E1EAE">
        <w:t>applied</w:t>
      </w:r>
      <w:proofErr w:type="gramEnd"/>
      <w:r w:rsidRPr="007E1EAE">
        <w:t xml:space="preserve"> to.</w:t>
      </w:r>
    </w:p>
    <w:p w14:paraId="638B4AC8" w14:textId="77777777" w:rsidR="00E13363" w:rsidRPr="007E1EAE" w:rsidRDefault="00E13363" w:rsidP="00C24D56">
      <w:pPr>
        <w:pStyle w:val="ListParagraph"/>
        <w:numPr>
          <w:ilvl w:val="0"/>
          <w:numId w:val="17"/>
        </w:numPr>
      </w:pPr>
      <w:r w:rsidRPr="007E1EAE">
        <w:rPr>
          <w:rStyle w:val="CodeSnippetHighlight"/>
        </w:rPr>
        <w:t>trigger_definitions</w:t>
      </w:r>
      <w:r w:rsidRPr="007E1EAE">
        <w:t xml:space="preserve">: represents the optional </w:t>
      </w:r>
      <w:r>
        <w:t>map</w:t>
      </w:r>
      <w:r w:rsidRPr="007E1EAE">
        <w:t xml:space="preserve"> of </w:t>
      </w:r>
      <w:hyperlink w:anchor="_Trigger_definition" w:history="1">
        <w:r w:rsidRPr="007E1EAE">
          <w:rPr>
            <w:rStyle w:val="Hyperlink"/>
          </w:rPr>
          <w:t>trigger definitions</w:t>
        </w:r>
      </w:hyperlink>
      <w:r w:rsidRPr="007E1EAE">
        <w:t xml:space="preserve"> for the policy.</w:t>
      </w:r>
    </w:p>
    <w:p w14:paraId="71C0C0C8" w14:textId="77777777" w:rsidR="00E13363" w:rsidRPr="007E1EAE" w:rsidRDefault="00E13363" w:rsidP="00C24D56">
      <w:pPr>
        <w:pStyle w:val="Heading4"/>
        <w:numPr>
          <w:ilvl w:val="3"/>
          <w:numId w:val="3"/>
        </w:numPr>
      </w:pPr>
      <w:r w:rsidRPr="007E1EAE">
        <w:t>Example</w:t>
      </w:r>
    </w:p>
    <w:p w14:paraId="0AB0A89A" w14:textId="77777777" w:rsidR="00E13363" w:rsidRPr="007E1EAE" w:rsidRDefault="00E13363" w:rsidP="00E13363">
      <w:pPr>
        <w:pStyle w:val="NormalaroundTable"/>
      </w:pPr>
      <w:r w:rsidRPr="007E1EAE">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6A777A7" w14:textId="77777777" w:rsidTr="00A0557C">
        <w:trPr>
          <w:trHeight w:val="256"/>
        </w:trPr>
        <w:tc>
          <w:tcPr>
            <w:tcW w:w="9576" w:type="dxa"/>
            <w:shd w:val="clear" w:color="auto" w:fill="D9D9D9" w:themeFill="background1" w:themeFillShade="D9"/>
          </w:tcPr>
          <w:p w14:paraId="3640DDCF" w14:textId="77777777" w:rsidR="00E13363" w:rsidRPr="007E1EAE" w:rsidRDefault="00E13363" w:rsidP="00A0557C">
            <w:pPr>
              <w:rPr>
                <w:rStyle w:val="CodeSnippet"/>
                <w:noProof/>
              </w:rPr>
            </w:pPr>
            <w:r w:rsidRPr="007E1EAE">
              <w:rPr>
                <w:rStyle w:val="CodeSnippet"/>
                <w:noProof/>
              </w:rPr>
              <w:t>policies:</w:t>
            </w:r>
          </w:p>
          <w:p w14:paraId="718A1B13" w14:textId="77777777" w:rsidR="00E13363" w:rsidRPr="007E1EAE" w:rsidRDefault="00E13363" w:rsidP="00A0557C">
            <w:pPr>
              <w:rPr>
                <w:rStyle w:val="CodeSnippet"/>
                <w:noProof/>
              </w:rPr>
            </w:pPr>
            <w:r w:rsidRPr="007E1EAE">
              <w:rPr>
                <w:rStyle w:val="CodeSnippet"/>
                <w:noProof/>
              </w:rPr>
              <w:t xml:space="preserve">  - my_compute_placement_policy:</w:t>
            </w:r>
          </w:p>
          <w:p w14:paraId="5A3D8FAD" w14:textId="77777777" w:rsidR="00E13363" w:rsidRPr="007E1EAE" w:rsidRDefault="00E13363" w:rsidP="00A0557C">
            <w:pPr>
              <w:rPr>
                <w:rStyle w:val="CodeSnippet"/>
                <w:noProof/>
              </w:rPr>
            </w:pPr>
            <w:r w:rsidRPr="007E1EAE">
              <w:rPr>
                <w:rStyle w:val="CodeSnippet"/>
                <w:noProof/>
              </w:rPr>
              <w:t xml:space="preserve">      type: tosca.policies.placement</w:t>
            </w:r>
          </w:p>
          <w:p w14:paraId="06BDCFB8" w14:textId="77777777" w:rsidR="00E13363" w:rsidRPr="007E1EAE" w:rsidRDefault="00E13363" w:rsidP="00A0557C">
            <w:pPr>
              <w:rPr>
                <w:rStyle w:val="CodeSnippet"/>
                <w:noProof/>
              </w:rPr>
            </w:pPr>
            <w:r w:rsidRPr="007E1EAE">
              <w:rPr>
                <w:rStyle w:val="CodeSnippet"/>
                <w:noProof/>
              </w:rPr>
              <w:t xml:space="preserve">      description: Apply my placement policy to my application’s servers</w:t>
            </w:r>
          </w:p>
          <w:p w14:paraId="3AD68097" w14:textId="77777777" w:rsidR="00E13363" w:rsidRPr="007E1EAE" w:rsidRDefault="00E13363" w:rsidP="00A0557C">
            <w:pPr>
              <w:rPr>
                <w:rStyle w:val="CodeSnippet"/>
                <w:noProof/>
              </w:rPr>
            </w:pPr>
            <w:r w:rsidRPr="007E1EAE">
              <w:rPr>
                <w:rStyle w:val="CodeSnippet"/>
                <w:noProof/>
              </w:rPr>
              <w:t xml:space="preserve">      targets: [ my_server_1, my_server_2 ]</w:t>
            </w:r>
          </w:p>
          <w:p w14:paraId="520FE3EA" w14:textId="77777777" w:rsidR="00E13363" w:rsidRPr="007E1EAE" w:rsidRDefault="00E13363" w:rsidP="00A0557C">
            <w:pPr>
              <w:rPr>
                <w:rStyle w:val="CodeSnippet"/>
                <w:noProof/>
              </w:rPr>
            </w:pPr>
            <w:r w:rsidRPr="007E1EAE">
              <w:rPr>
                <w:rStyle w:val="CodeSnippet"/>
                <w:noProof/>
              </w:rPr>
              <w:t xml:space="preserve">      # remainder of policy definition left off for brevity</w:t>
            </w:r>
          </w:p>
        </w:tc>
      </w:tr>
    </w:tbl>
    <w:p w14:paraId="21A60DDF" w14:textId="77777777" w:rsidR="00E13363" w:rsidRPr="007E1EAE" w:rsidRDefault="00E13363" w:rsidP="00C24D56">
      <w:pPr>
        <w:pStyle w:val="Heading3"/>
        <w:numPr>
          <w:ilvl w:val="2"/>
          <w:numId w:val="3"/>
        </w:numPr>
      </w:pPr>
      <w:bookmarkStart w:id="827" w:name="_Toc454457772"/>
      <w:bookmarkStart w:id="828" w:name="_Toc454458571"/>
      <w:bookmarkStart w:id="829" w:name="DEFN_ENTITY_WORKFLOW_DEFN"/>
      <w:bookmarkStart w:id="830" w:name="_Toc302251695"/>
      <w:bookmarkStart w:id="831" w:name="_Toc310749089"/>
      <w:bookmarkStart w:id="832" w:name="_Toc313780923"/>
      <w:bookmarkStart w:id="833" w:name="_Toc322703167"/>
      <w:r w:rsidRPr="007E1EAE">
        <w:t>Imperative Workflow definition</w:t>
      </w:r>
      <w:bookmarkEnd w:id="827"/>
      <w:bookmarkEnd w:id="828"/>
    </w:p>
    <w:bookmarkEnd w:id="829"/>
    <w:p w14:paraId="7A6EF36F" w14:textId="77777777" w:rsidR="00E13363" w:rsidRPr="007E1EAE" w:rsidRDefault="00E13363" w:rsidP="00E13363">
      <w:r w:rsidRPr="007E1EAE">
        <w:t>A workflow definition defines an imperative workflow that is associated with a TOSCA topology.</w:t>
      </w:r>
      <w:r>
        <w:t xml:space="preserve"> A workflow definition can either include the steps that make up the workflow, or it can refer to an artifact that expresses the workflow using an external workflow language. </w:t>
      </w:r>
    </w:p>
    <w:p w14:paraId="0D7DD7D9" w14:textId="77777777" w:rsidR="00E13363" w:rsidRPr="007E1EAE" w:rsidRDefault="00E13363" w:rsidP="00C24D56">
      <w:pPr>
        <w:pStyle w:val="Heading4"/>
        <w:numPr>
          <w:ilvl w:val="3"/>
          <w:numId w:val="3"/>
        </w:numPr>
      </w:pPr>
      <w:r w:rsidRPr="007E1EAE">
        <w:t>Keynames</w:t>
      </w:r>
    </w:p>
    <w:p w14:paraId="2FCE5050" w14:textId="77777777" w:rsidR="00E13363" w:rsidRPr="007E1EAE" w:rsidRDefault="00E13363" w:rsidP="00E13363">
      <w:pPr>
        <w:pStyle w:val="NormalaroundTable"/>
      </w:pPr>
      <w:r w:rsidRPr="007E1EAE">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5"/>
        <w:gridCol w:w="1038"/>
        <w:gridCol w:w="1630"/>
        <w:gridCol w:w="5377"/>
      </w:tblGrid>
      <w:tr w:rsidR="00E13363" w:rsidRPr="007E1EAE" w14:paraId="0344A4E3" w14:textId="77777777" w:rsidTr="00A0557C">
        <w:trPr>
          <w:cantSplit/>
          <w:tblHeader/>
        </w:trPr>
        <w:tc>
          <w:tcPr>
            <w:tcW w:w="761" w:type="pct"/>
            <w:shd w:val="clear" w:color="auto" w:fill="D9D9D9"/>
          </w:tcPr>
          <w:p w14:paraId="18EBD48C" w14:textId="77777777" w:rsidR="00E13363" w:rsidRPr="007E1EAE" w:rsidRDefault="00E13363" w:rsidP="00A0557C">
            <w:pPr>
              <w:pStyle w:val="TableText-Heading"/>
            </w:pPr>
            <w:r w:rsidRPr="007E1EAE">
              <w:t>Keyname</w:t>
            </w:r>
          </w:p>
        </w:tc>
        <w:tc>
          <w:tcPr>
            <w:tcW w:w="547" w:type="pct"/>
            <w:shd w:val="clear" w:color="auto" w:fill="D9D9D9"/>
          </w:tcPr>
          <w:p w14:paraId="2A45BD47" w14:textId="77777777" w:rsidR="00E13363" w:rsidRPr="007E1EAE" w:rsidRDefault="00E13363" w:rsidP="00A0557C">
            <w:pPr>
              <w:pStyle w:val="TableText-Heading"/>
            </w:pPr>
            <w:r w:rsidRPr="007E1EAE">
              <w:t>Required</w:t>
            </w:r>
          </w:p>
        </w:tc>
        <w:tc>
          <w:tcPr>
            <w:tcW w:w="859" w:type="pct"/>
            <w:shd w:val="clear" w:color="auto" w:fill="D9D9D9"/>
          </w:tcPr>
          <w:p w14:paraId="507B0C08" w14:textId="77777777" w:rsidR="00E13363" w:rsidRPr="007E1EAE" w:rsidRDefault="00E13363" w:rsidP="00A0557C">
            <w:pPr>
              <w:pStyle w:val="TableText-Heading"/>
            </w:pPr>
            <w:r w:rsidRPr="007E1EAE">
              <w:t>Type</w:t>
            </w:r>
          </w:p>
        </w:tc>
        <w:tc>
          <w:tcPr>
            <w:tcW w:w="2834" w:type="pct"/>
            <w:shd w:val="clear" w:color="auto" w:fill="D9D9D9"/>
          </w:tcPr>
          <w:p w14:paraId="1B897470" w14:textId="77777777" w:rsidR="00E13363" w:rsidRPr="007E1EAE" w:rsidRDefault="00E13363" w:rsidP="00A0557C">
            <w:pPr>
              <w:pStyle w:val="TableText-Heading"/>
            </w:pPr>
            <w:r w:rsidRPr="007E1EAE">
              <w:t>Description</w:t>
            </w:r>
          </w:p>
        </w:tc>
      </w:tr>
      <w:tr w:rsidR="00E13363" w:rsidRPr="00D84861" w14:paraId="4DF0F151" w14:textId="77777777" w:rsidTr="00A0557C">
        <w:trPr>
          <w:cantSplit/>
        </w:trPr>
        <w:tc>
          <w:tcPr>
            <w:tcW w:w="761" w:type="pct"/>
            <w:shd w:val="clear" w:color="auto" w:fill="FFFFFF"/>
          </w:tcPr>
          <w:p w14:paraId="7B7654C7" w14:textId="77777777" w:rsidR="00E13363" w:rsidRPr="007E1EAE" w:rsidRDefault="00E13363" w:rsidP="00A0557C">
            <w:pPr>
              <w:pStyle w:val="TableText"/>
              <w:rPr>
                <w:noProof/>
              </w:rPr>
            </w:pPr>
            <w:r w:rsidRPr="007E1EAE">
              <w:rPr>
                <w:noProof/>
              </w:rPr>
              <w:t>description</w:t>
            </w:r>
          </w:p>
        </w:tc>
        <w:tc>
          <w:tcPr>
            <w:tcW w:w="547" w:type="pct"/>
            <w:shd w:val="clear" w:color="auto" w:fill="FFFFFF"/>
          </w:tcPr>
          <w:p w14:paraId="059F5EF8" w14:textId="77777777" w:rsidR="00E13363" w:rsidRPr="007E1EAE" w:rsidRDefault="00E13363" w:rsidP="00A0557C">
            <w:pPr>
              <w:pStyle w:val="TableText"/>
            </w:pPr>
            <w:r w:rsidRPr="007E1EAE">
              <w:t>no</w:t>
            </w:r>
          </w:p>
        </w:tc>
        <w:tc>
          <w:tcPr>
            <w:tcW w:w="859" w:type="pct"/>
            <w:shd w:val="clear" w:color="auto" w:fill="FFFFFF"/>
          </w:tcPr>
          <w:p w14:paraId="4E0B0046"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834" w:type="pct"/>
            <w:shd w:val="clear" w:color="auto" w:fill="FFFFFF"/>
          </w:tcPr>
          <w:p w14:paraId="17164F67" w14:textId="77777777" w:rsidR="00E13363" w:rsidRPr="007E1EAE" w:rsidRDefault="00E13363" w:rsidP="00A0557C">
            <w:pPr>
              <w:pStyle w:val="TableText"/>
            </w:pPr>
            <w:r w:rsidRPr="007E1EAE">
              <w:t>The optional description for the workflow definition.</w:t>
            </w:r>
          </w:p>
        </w:tc>
      </w:tr>
      <w:tr w:rsidR="00E13363" w:rsidRPr="00D84861" w14:paraId="6B3FCDC3" w14:textId="77777777" w:rsidTr="00A0557C">
        <w:trPr>
          <w:cantSplit/>
        </w:trPr>
        <w:tc>
          <w:tcPr>
            <w:tcW w:w="761" w:type="pct"/>
            <w:shd w:val="clear" w:color="auto" w:fill="FFFFFF"/>
          </w:tcPr>
          <w:p w14:paraId="2F669488" w14:textId="77777777" w:rsidR="00E13363" w:rsidRPr="007E1EAE" w:rsidRDefault="00E13363" w:rsidP="00A0557C">
            <w:pPr>
              <w:pStyle w:val="TableText"/>
              <w:rPr>
                <w:noProof/>
              </w:rPr>
            </w:pPr>
            <w:r w:rsidRPr="007E1EAE">
              <w:rPr>
                <w:noProof/>
              </w:rPr>
              <w:t>metadata</w:t>
            </w:r>
          </w:p>
        </w:tc>
        <w:tc>
          <w:tcPr>
            <w:tcW w:w="547" w:type="pct"/>
            <w:shd w:val="clear" w:color="auto" w:fill="FFFFFF"/>
          </w:tcPr>
          <w:p w14:paraId="0D5CF2A9" w14:textId="77777777" w:rsidR="00E13363" w:rsidRPr="007E1EAE" w:rsidRDefault="00E13363" w:rsidP="00A0557C">
            <w:pPr>
              <w:pStyle w:val="TableText"/>
            </w:pPr>
            <w:r w:rsidRPr="007E1EAE">
              <w:t>no</w:t>
            </w:r>
          </w:p>
        </w:tc>
        <w:tc>
          <w:tcPr>
            <w:tcW w:w="859" w:type="pct"/>
            <w:shd w:val="clear" w:color="auto" w:fill="FFFFFF"/>
          </w:tcPr>
          <w:p w14:paraId="41D5FB49" w14:textId="77777777" w:rsidR="00E13363" w:rsidRPr="007E1EAE" w:rsidRDefault="001C4EBF"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834" w:type="pct"/>
            <w:shd w:val="clear" w:color="auto" w:fill="FFFFFF"/>
          </w:tcPr>
          <w:p w14:paraId="4915FAB5"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5A254216" w14:textId="77777777" w:rsidTr="00A0557C">
        <w:trPr>
          <w:cantSplit/>
        </w:trPr>
        <w:tc>
          <w:tcPr>
            <w:tcW w:w="761" w:type="pct"/>
            <w:shd w:val="clear" w:color="auto" w:fill="FFFFFF"/>
          </w:tcPr>
          <w:p w14:paraId="09C5B425" w14:textId="77777777" w:rsidR="00E13363" w:rsidRPr="007E1EAE" w:rsidRDefault="00E13363" w:rsidP="00A0557C">
            <w:pPr>
              <w:pStyle w:val="TableText"/>
              <w:rPr>
                <w:noProof/>
              </w:rPr>
            </w:pPr>
            <w:r w:rsidRPr="007E1EAE">
              <w:rPr>
                <w:noProof/>
              </w:rPr>
              <w:t>inputs</w:t>
            </w:r>
          </w:p>
        </w:tc>
        <w:tc>
          <w:tcPr>
            <w:tcW w:w="547" w:type="pct"/>
            <w:shd w:val="clear" w:color="auto" w:fill="FFFFFF"/>
          </w:tcPr>
          <w:p w14:paraId="009C9E20" w14:textId="77777777" w:rsidR="00E13363" w:rsidRPr="007E1EAE" w:rsidRDefault="00E13363" w:rsidP="00A0557C">
            <w:pPr>
              <w:pStyle w:val="TableText"/>
            </w:pPr>
            <w:r w:rsidRPr="007E1EAE">
              <w:t>no</w:t>
            </w:r>
          </w:p>
        </w:tc>
        <w:tc>
          <w:tcPr>
            <w:tcW w:w="859" w:type="pct"/>
            <w:shd w:val="clear" w:color="auto" w:fill="FFFFFF"/>
          </w:tcPr>
          <w:p w14:paraId="136AEB53" w14:textId="77777777" w:rsidR="00E13363" w:rsidRPr="007E1EAE" w:rsidRDefault="00E13363" w:rsidP="00A0557C">
            <w:pPr>
              <w:pStyle w:val="TableText"/>
            </w:pPr>
            <w:r>
              <w:t>map</w:t>
            </w:r>
            <w:r w:rsidRPr="007E1EAE">
              <w:t xml:space="preserve"> of </w:t>
            </w:r>
          </w:p>
          <w:p w14:paraId="07D27D63" w14:textId="77777777" w:rsidR="00E13363" w:rsidRPr="007E1EAE" w:rsidRDefault="001C4EBF" w:rsidP="00A0557C">
            <w:pPr>
              <w:pStyle w:val="TableText"/>
            </w:pPr>
            <w:hyperlink w:anchor="DEFN_ELEMENT_PROPERTY_DEFN" w:history="1">
              <w:r w:rsidR="00E13363" w:rsidRPr="007E1EAE">
                <w:rPr>
                  <w:rStyle w:val="Hyperlink"/>
                </w:rPr>
                <w:t>property definitions</w:t>
              </w:r>
            </w:hyperlink>
          </w:p>
        </w:tc>
        <w:tc>
          <w:tcPr>
            <w:tcW w:w="2834" w:type="pct"/>
            <w:shd w:val="clear" w:color="auto" w:fill="FFFFFF"/>
          </w:tcPr>
          <w:p w14:paraId="312100B7" w14:textId="77777777" w:rsidR="00E13363" w:rsidRPr="007E1EAE" w:rsidRDefault="00E13363" w:rsidP="00A0557C">
            <w:pPr>
              <w:pStyle w:val="TableText"/>
            </w:pPr>
            <w:r w:rsidRPr="007E1EAE">
              <w:t xml:space="preserve">The optional </w:t>
            </w:r>
            <w:r>
              <w:t>map</w:t>
            </w:r>
            <w:r w:rsidRPr="007E1EAE">
              <w:t xml:space="preserve"> of input parameter definitions.</w:t>
            </w:r>
          </w:p>
        </w:tc>
      </w:tr>
      <w:tr w:rsidR="00E13363" w:rsidRPr="00D84861" w14:paraId="13065A9B" w14:textId="77777777" w:rsidTr="00A0557C">
        <w:trPr>
          <w:cantSplit/>
        </w:trPr>
        <w:tc>
          <w:tcPr>
            <w:tcW w:w="761" w:type="pct"/>
            <w:shd w:val="clear" w:color="auto" w:fill="FFFFFF"/>
          </w:tcPr>
          <w:p w14:paraId="626520C4" w14:textId="77777777" w:rsidR="00E13363" w:rsidRPr="007E1EAE" w:rsidRDefault="00E13363" w:rsidP="00A0557C">
            <w:pPr>
              <w:pStyle w:val="TableText"/>
              <w:rPr>
                <w:noProof/>
              </w:rPr>
            </w:pPr>
            <w:r w:rsidRPr="007E1EAE">
              <w:rPr>
                <w:noProof/>
              </w:rPr>
              <w:t>preconditions</w:t>
            </w:r>
          </w:p>
        </w:tc>
        <w:tc>
          <w:tcPr>
            <w:tcW w:w="547" w:type="pct"/>
            <w:shd w:val="clear" w:color="auto" w:fill="FFFFFF"/>
          </w:tcPr>
          <w:p w14:paraId="5CA6EE65" w14:textId="77777777" w:rsidR="00E13363" w:rsidRPr="007E1EAE" w:rsidRDefault="00E13363" w:rsidP="00A0557C">
            <w:pPr>
              <w:pStyle w:val="TableText"/>
            </w:pPr>
            <w:r w:rsidRPr="007E1EAE">
              <w:t>no</w:t>
            </w:r>
          </w:p>
        </w:tc>
        <w:tc>
          <w:tcPr>
            <w:tcW w:w="859" w:type="pct"/>
            <w:shd w:val="clear" w:color="auto" w:fill="FFFFFF"/>
          </w:tcPr>
          <w:p w14:paraId="0B1487D0" w14:textId="77777777" w:rsidR="00E13363" w:rsidRPr="007E1EAE" w:rsidRDefault="00E13363" w:rsidP="00A0557C">
            <w:pPr>
              <w:pStyle w:val="TableText"/>
            </w:pPr>
            <w:r w:rsidRPr="007E1EAE">
              <w:t xml:space="preserve">list of </w:t>
            </w:r>
            <w:hyperlink w:anchor="DEFN_ENTITY_WORKFLOW_PRECOND_DEFN" w:history="1">
              <w:r w:rsidRPr="007E1EAE">
                <w:rPr>
                  <w:rStyle w:val="Hyperlink"/>
                </w:rPr>
                <w:t>precondition definitions</w:t>
              </w:r>
            </w:hyperlink>
          </w:p>
        </w:tc>
        <w:tc>
          <w:tcPr>
            <w:tcW w:w="2834" w:type="pct"/>
            <w:shd w:val="clear" w:color="auto" w:fill="FFFFFF"/>
          </w:tcPr>
          <w:p w14:paraId="2DAAF85A" w14:textId="77777777" w:rsidR="00E13363" w:rsidRPr="007E1EAE" w:rsidRDefault="00E13363" w:rsidP="00A0557C">
            <w:pPr>
              <w:pStyle w:val="TableText"/>
            </w:pPr>
            <w:r w:rsidRPr="007E1EAE">
              <w:t>List of preconditions to be validated before the workflow can be processed.</w:t>
            </w:r>
          </w:p>
        </w:tc>
      </w:tr>
      <w:tr w:rsidR="00E13363" w:rsidRPr="00D84861" w14:paraId="7A2CCABD" w14:textId="77777777" w:rsidTr="00A0557C">
        <w:trPr>
          <w:cantSplit/>
        </w:trPr>
        <w:tc>
          <w:tcPr>
            <w:tcW w:w="761" w:type="pct"/>
            <w:shd w:val="clear" w:color="auto" w:fill="FFFFFF"/>
          </w:tcPr>
          <w:p w14:paraId="75CEB1D7" w14:textId="77777777" w:rsidR="00E13363" w:rsidRPr="007E1EAE" w:rsidRDefault="00E13363" w:rsidP="00A0557C">
            <w:pPr>
              <w:pStyle w:val="TableText"/>
              <w:rPr>
                <w:noProof/>
              </w:rPr>
            </w:pPr>
            <w:r w:rsidRPr="007E1EAE">
              <w:rPr>
                <w:noProof/>
              </w:rPr>
              <w:t>steps</w:t>
            </w:r>
          </w:p>
          <w:p w14:paraId="15897487" w14:textId="77777777" w:rsidR="00E13363" w:rsidRPr="007E1EAE" w:rsidRDefault="00E13363" w:rsidP="00A0557C">
            <w:pPr>
              <w:pStyle w:val="TableText"/>
              <w:rPr>
                <w:noProof/>
              </w:rPr>
            </w:pPr>
          </w:p>
        </w:tc>
        <w:tc>
          <w:tcPr>
            <w:tcW w:w="547" w:type="pct"/>
            <w:shd w:val="clear" w:color="auto" w:fill="FFFFFF"/>
          </w:tcPr>
          <w:p w14:paraId="5548166A" w14:textId="77777777" w:rsidR="00E13363" w:rsidRPr="007E1EAE" w:rsidRDefault="00E13363" w:rsidP="00A0557C">
            <w:pPr>
              <w:pStyle w:val="TableText"/>
            </w:pPr>
            <w:r>
              <w:t>n</w:t>
            </w:r>
            <w:r w:rsidRPr="007E1EAE">
              <w:t>o</w:t>
            </w:r>
          </w:p>
        </w:tc>
        <w:tc>
          <w:tcPr>
            <w:tcW w:w="859" w:type="pct"/>
            <w:shd w:val="clear" w:color="auto" w:fill="FFFFFF"/>
          </w:tcPr>
          <w:p w14:paraId="4990C343" w14:textId="77777777" w:rsidR="00E13363" w:rsidRPr="007E1EAE" w:rsidRDefault="00E13363" w:rsidP="00A0557C">
            <w:pPr>
              <w:pStyle w:val="TableText"/>
            </w:pPr>
            <w:r>
              <w:t>map</w:t>
            </w:r>
            <w:r w:rsidRPr="007E1EAE">
              <w:t xml:space="preserve"> of </w:t>
            </w:r>
            <w:hyperlink w:anchor="DEFN_ENTITY_WORKFLOW_STEP_DEFN" w:history="1">
              <w:r w:rsidRPr="007E1EAE">
                <w:rPr>
                  <w:rStyle w:val="Hyperlink"/>
                </w:rPr>
                <w:t>step definitions</w:t>
              </w:r>
            </w:hyperlink>
          </w:p>
        </w:tc>
        <w:tc>
          <w:tcPr>
            <w:tcW w:w="2834" w:type="pct"/>
            <w:shd w:val="clear" w:color="auto" w:fill="FFFFFF"/>
          </w:tcPr>
          <w:p w14:paraId="519FCA9D" w14:textId="77777777" w:rsidR="00E13363" w:rsidRPr="007E1EAE" w:rsidRDefault="00E13363" w:rsidP="00A0557C">
            <w:pPr>
              <w:pStyle w:val="TableText"/>
            </w:pPr>
            <w:r w:rsidRPr="007E1EAE">
              <w:t xml:space="preserve">An optional </w:t>
            </w:r>
            <w:r>
              <w:t>map</w:t>
            </w:r>
            <w:r w:rsidRPr="007E1EAE">
              <w:t xml:space="preserve"> of valid </w:t>
            </w:r>
            <w:r>
              <w:t>imperative workflow step definitions</w:t>
            </w:r>
            <w:r w:rsidRPr="007E1EAE">
              <w:t>.</w:t>
            </w:r>
          </w:p>
        </w:tc>
      </w:tr>
      <w:tr w:rsidR="00E13363" w:rsidRPr="00D84861" w14:paraId="61669FC2" w14:textId="77777777" w:rsidTr="00A0557C">
        <w:trPr>
          <w:cantSplit/>
        </w:trPr>
        <w:tc>
          <w:tcPr>
            <w:tcW w:w="761" w:type="pct"/>
            <w:shd w:val="clear" w:color="auto" w:fill="FFFFFF"/>
          </w:tcPr>
          <w:p w14:paraId="236AAF78" w14:textId="77777777" w:rsidR="00E13363" w:rsidRPr="007E1EAE" w:rsidRDefault="00E13363" w:rsidP="00A0557C">
            <w:pPr>
              <w:pStyle w:val="TableText"/>
              <w:rPr>
                <w:noProof/>
              </w:rPr>
            </w:pPr>
            <w:r>
              <w:rPr>
                <w:noProof/>
              </w:rPr>
              <w:t>implementation</w:t>
            </w:r>
          </w:p>
        </w:tc>
        <w:tc>
          <w:tcPr>
            <w:tcW w:w="547" w:type="pct"/>
            <w:shd w:val="clear" w:color="auto" w:fill="FFFFFF"/>
          </w:tcPr>
          <w:p w14:paraId="4EDA5D58" w14:textId="77777777" w:rsidR="00E13363" w:rsidRPr="007E1EAE" w:rsidRDefault="00E13363" w:rsidP="00A0557C">
            <w:pPr>
              <w:pStyle w:val="TableText"/>
            </w:pPr>
            <w:r>
              <w:t>no</w:t>
            </w:r>
          </w:p>
        </w:tc>
        <w:tc>
          <w:tcPr>
            <w:tcW w:w="859" w:type="pct"/>
            <w:shd w:val="clear" w:color="auto" w:fill="FFFFFF"/>
          </w:tcPr>
          <w:p w14:paraId="2A3BCF23" w14:textId="77777777" w:rsidR="00E13363" w:rsidRDefault="001C4EBF" w:rsidP="00A0557C">
            <w:pPr>
              <w:pStyle w:val="TableText"/>
            </w:pPr>
            <w:hyperlink w:anchor="_Operation_implementation_definition" w:history="1">
              <w:r w:rsidR="00E13363" w:rsidRPr="00ED0F86">
                <w:rPr>
                  <w:rStyle w:val="Hyperlink"/>
                </w:rPr>
                <w:t>operation implementation definition</w:t>
              </w:r>
            </w:hyperlink>
          </w:p>
        </w:tc>
        <w:tc>
          <w:tcPr>
            <w:tcW w:w="2834" w:type="pct"/>
            <w:shd w:val="clear" w:color="auto" w:fill="FFFFFF"/>
          </w:tcPr>
          <w:p w14:paraId="53864735" w14:textId="77777777" w:rsidR="00E13363" w:rsidRPr="007E1EAE" w:rsidRDefault="00E13363" w:rsidP="00A0557C">
            <w:pPr>
              <w:pStyle w:val="TableText"/>
            </w:pPr>
            <w:r>
              <w:t xml:space="preserve">The optional definition of an external workflow definition. This keyname is mutually exclusive with the </w:t>
            </w:r>
            <w:r w:rsidRPr="00346425">
              <w:rPr>
                <w:b/>
              </w:rPr>
              <w:t>steps</w:t>
            </w:r>
            <w:r>
              <w:t xml:space="preserve"> keyname above.</w:t>
            </w:r>
          </w:p>
        </w:tc>
      </w:tr>
      <w:tr w:rsidR="00E13363" w:rsidRPr="00D84861" w14:paraId="28B80484" w14:textId="77777777" w:rsidTr="00A0557C">
        <w:trPr>
          <w:cantSplit/>
        </w:trPr>
        <w:tc>
          <w:tcPr>
            <w:tcW w:w="761" w:type="pct"/>
            <w:shd w:val="clear" w:color="auto" w:fill="FFFFFF"/>
          </w:tcPr>
          <w:p w14:paraId="390BB7B5" w14:textId="77777777" w:rsidR="00E13363" w:rsidRDefault="00E13363" w:rsidP="00A0557C">
            <w:pPr>
              <w:pStyle w:val="TableText"/>
              <w:rPr>
                <w:noProof/>
              </w:rPr>
            </w:pPr>
            <w:r>
              <w:rPr>
                <w:noProof/>
              </w:rPr>
              <w:t>outputs</w:t>
            </w:r>
          </w:p>
        </w:tc>
        <w:tc>
          <w:tcPr>
            <w:tcW w:w="547" w:type="pct"/>
            <w:shd w:val="clear" w:color="auto" w:fill="FFFFFF"/>
          </w:tcPr>
          <w:p w14:paraId="1193799E" w14:textId="77777777" w:rsidR="00E13363" w:rsidRDefault="00E13363" w:rsidP="00A0557C">
            <w:pPr>
              <w:pStyle w:val="TableText"/>
            </w:pPr>
            <w:r>
              <w:t>no</w:t>
            </w:r>
          </w:p>
        </w:tc>
        <w:tc>
          <w:tcPr>
            <w:tcW w:w="859" w:type="pct"/>
            <w:shd w:val="clear" w:color="auto" w:fill="FFFFFF"/>
          </w:tcPr>
          <w:p w14:paraId="61AD5439" w14:textId="77777777" w:rsidR="00E13363" w:rsidRDefault="00E13363" w:rsidP="00A0557C">
            <w:pPr>
              <w:pStyle w:val="TableText"/>
            </w:pPr>
            <w:r>
              <w:t xml:space="preserve">map of </w:t>
            </w:r>
          </w:p>
          <w:p w14:paraId="518506E4" w14:textId="77777777" w:rsidR="00E13363" w:rsidRDefault="00E13363" w:rsidP="00A0557C">
            <w:pPr>
              <w:pStyle w:val="TableText"/>
            </w:pPr>
            <w:r>
              <w:t>attribute mappings</w:t>
            </w:r>
          </w:p>
        </w:tc>
        <w:tc>
          <w:tcPr>
            <w:tcW w:w="2834" w:type="pct"/>
            <w:shd w:val="clear" w:color="auto" w:fill="FFFFFF"/>
          </w:tcPr>
          <w:p w14:paraId="77664027" w14:textId="77777777" w:rsidR="00E13363" w:rsidRDefault="00E13363" w:rsidP="00A0557C">
            <w:pPr>
              <w:pStyle w:val="TableText"/>
            </w:pPr>
            <w:r w:rsidRPr="006C165A">
              <w:t xml:space="preserve">The optional </w:t>
            </w:r>
            <w:r>
              <w:t>map</w:t>
            </w:r>
            <w:r w:rsidRPr="006C165A">
              <w:t xml:space="preserve"> of </w:t>
            </w:r>
            <w:r>
              <w:t>attribute</w:t>
            </w:r>
            <w:r w:rsidRPr="006C165A">
              <w:t xml:space="preserve"> mapping</w:t>
            </w:r>
            <w:r>
              <w:t>s</w:t>
            </w:r>
            <w:r w:rsidRPr="006C165A">
              <w:t xml:space="preserve"> </w:t>
            </w:r>
            <w:r>
              <w:t xml:space="preserve">that specify named workflow  output values and their mappings onto attributes </w:t>
            </w:r>
            <w:r w:rsidRPr="006C165A">
              <w:t xml:space="preserve">of </w:t>
            </w:r>
            <w:r>
              <w:t>a  node or relationship defined in the topology</w:t>
            </w:r>
          </w:p>
        </w:tc>
      </w:tr>
    </w:tbl>
    <w:p w14:paraId="3692089B" w14:textId="77777777" w:rsidR="00E13363" w:rsidRPr="007E1EAE" w:rsidRDefault="00E13363" w:rsidP="00E13363"/>
    <w:p w14:paraId="1B60F52F" w14:textId="77777777" w:rsidR="00E13363" w:rsidRPr="007E1EAE" w:rsidRDefault="00E13363" w:rsidP="00C24D56">
      <w:pPr>
        <w:pStyle w:val="Heading4"/>
        <w:numPr>
          <w:ilvl w:val="3"/>
          <w:numId w:val="3"/>
        </w:numPr>
      </w:pPr>
      <w:r w:rsidRPr="007E1EAE">
        <w:lastRenderedPageBreak/>
        <w:t>Grammar</w:t>
      </w:r>
    </w:p>
    <w:p w14:paraId="71AABB80" w14:textId="77777777" w:rsidR="00E13363" w:rsidRPr="007E1EAE" w:rsidRDefault="00E13363" w:rsidP="00E13363">
      <w:pPr>
        <w:pStyle w:val="NormalaroundTable"/>
      </w:pPr>
      <w:r w:rsidRPr="007E1EAE">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E195607" w14:textId="77777777" w:rsidTr="00A0557C">
        <w:tc>
          <w:tcPr>
            <w:tcW w:w="9216" w:type="dxa"/>
            <w:shd w:val="clear" w:color="auto" w:fill="D9D9D9" w:themeFill="background1" w:themeFillShade="D9"/>
          </w:tcPr>
          <w:p w14:paraId="3DE81CE1" w14:textId="77777777" w:rsidR="00E13363" w:rsidRPr="007E1EAE" w:rsidRDefault="00E13363" w:rsidP="00A0557C">
            <w:pPr>
              <w:rPr>
                <w:rStyle w:val="CodeSnippet"/>
              </w:rPr>
            </w:pPr>
            <w:r w:rsidRPr="007E1EAE">
              <w:rPr>
                <w:rStyle w:val="CodeSnippet"/>
              </w:rPr>
              <w:t>&lt;workflow_name&gt;:</w:t>
            </w:r>
          </w:p>
          <w:p w14:paraId="0CA8B57D" w14:textId="77777777" w:rsidR="00E13363" w:rsidRPr="007E1EAE" w:rsidRDefault="00E13363" w:rsidP="00A0557C">
            <w:pPr>
              <w:rPr>
                <w:rStyle w:val="CodeSnippet"/>
              </w:rPr>
            </w:pPr>
            <w:r w:rsidRPr="007E1EAE">
              <w:rPr>
                <w:rStyle w:val="CodeSnippet"/>
              </w:rPr>
              <w:t xml:space="preserve">  description: &lt;workflow_description&gt;</w:t>
            </w:r>
          </w:p>
          <w:p w14:paraId="3F473668" w14:textId="77777777" w:rsidR="00E13363" w:rsidRPr="007E1EAE" w:rsidRDefault="00E13363" w:rsidP="00A0557C">
            <w:pPr>
              <w:rPr>
                <w:rStyle w:val="CodeSnippet"/>
              </w:rPr>
            </w:pPr>
            <w:r w:rsidRPr="007E1EAE">
              <w:rPr>
                <w:rStyle w:val="CodeSnippet"/>
              </w:rPr>
              <w:t xml:space="preserve">  metadata: </w:t>
            </w:r>
          </w:p>
          <w:p w14:paraId="29FEFDE3" w14:textId="77777777" w:rsidR="00E13363" w:rsidRPr="007E1EAE" w:rsidRDefault="00E13363" w:rsidP="00A0557C">
            <w:pPr>
              <w:rPr>
                <w:rStyle w:val="CodeSnippet"/>
              </w:rPr>
            </w:pPr>
            <w:r w:rsidRPr="007E1EAE">
              <w:rPr>
                <w:rStyle w:val="CodeSnippet"/>
              </w:rPr>
              <w:t xml:space="preserve">    &lt;</w:t>
            </w:r>
            <w:hyperlink w:anchor="TYPE_TOSCA_MAP" w:history="1">
              <w:r w:rsidRPr="007E1EAE">
                <w:rPr>
                  <w:rStyle w:val="CodeSnippedHyperlink"/>
                </w:rPr>
                <w:t>map</w:t>
              </w:r>
            </w:hyperlink>
            <w:r w:rsidRPr="007E1EAE">
              <w:rPr>
                <w:rStyle w:val="CodeSnippet"/>
              </w:rPr>
              <w:t xml:space="preserve"> of </w:t>
            </w:r>
            <w:hyperlink w:anchor="TYPE_YAML_STRING" w:history="1">
              <w:r w:rsidRPr="007E1EAE">
                <w:rPr>
                  <w:rStyle w:val="CodeSnippedHyperlink"/>
                </w:rPr>
                <w:t>string</w:t>
              </w:r>
            </w:hyperlink>
            <w:r w:rsidRPr="007E1EAE">
              <w:rPr>
                <w:rStyle w:val="CodeSnippet"/>
              </w:rPr>
              <w:t>&gt;</w:t>
            </w:r>
          </w:p>
          <w:p w14:paraId="365EB998" w14:textId="77777777" w:rsidR="00E13363" w:rsidRPr="007E1EAE" w:rsidRDefault="00E13363" w:rsidP="00A0557C">
            <w:pPr>
              <w:rPr>
                <w:rStyle w:val="CodeSnippet"/>
              </w:rPr>
            </w:pPr>
            <w:r w:rsidRPr="007E1EAE">
              <w:rPr>
                <w:rStyle w:val="CodeSnippet"/>
              </w:rPr>
              <w:t xml:space="preserve">  inputs:</w:t>
            </w:r>
          </w:p>
          <w:p w14:paraId="6B02C4AC" w14:textId="77777777" w:rsidR="00E13363" w:rsidRPr="007E1EAE" w:rsidRDefault="00E13363" w:rsidP="00A0557C">
            <w:pPr>
              <w:rPr>
                <w:rStyle w:val="CodeSnippet"/>
              </w:rPr>
            </w:pPr>
            <w:r w:rsidRPr="007E1EAE">
              <w:rPr>
                <w:rStyle w:val="CodeSnippet"/>
              </w:rPr>
              <w:t xml:space="preserve">    &lt;</w:t>
            </w:r>
            <w:hyperlink w:anchor="DEFN_ELEMENT_PROPERTY_DEFN" w:history="1">
              <w:r w:rsidRPr="007E1EAE">
                <w:rPr>
                  <w:rStyle w:val="Hyperlink"/>
                  <w:rFonts w:ascii="Consolas" w:hAnsi="Consolas"/>
                </w:rPr>
                <w:t>property_definitions</w:t>
              </w:r>
            </w:hyperlink>
            <w:r w:rsidRPr="007E1EAE">
              <w:rPr>
                <w:rStyle w:val="CodeSnippet"/>
              </w:rPr>
              <w:t>&gt;</w:t>
            </w:r>
          </w:p>
          <w:p w14:paraId="643FED1F" w14:textId="77777777" w:rsidR="00E13363" w:rsidRPr="007E1EAE" w:rsidRDefault="00E13363" w:rsidP="00A0557C">
            <w:pPr>
              <w:rPr>
                <w:rStyle w:val="CodeSnippet"/>
              </w:rPr>
            </w:pPr>
            <w:r w:rsidRPr="007E1EAE">
              <w:rPr>
                <w:rStyle w:val="CodeSnippet"/>
              </w:rPr>
              <w:t xml:space="preserve">  preconditions:</w:t>
            </w:r>
          </w:p>
          <w:p w14:paraId="0378BB2C" w14:textId="77777777" w:rsidR="00E13363" w:rsidRPr="007E1EAE" w:rsidRDefault="00E13363" w:rsidP="00A0557C">
            <w:pPr>
              <w:rPr>
                <w:rStyle w:val="CodeSnippet"/>
              </w:rPr>
            </w:pPr>
            <w:r w:rsidRPr="007E1EAE">
              <w:rPr>
                <w:rStyle w:val="CodeSnippet"/>
              </w:rPr>
              <w:t xml:space="preserve">   - &lt;</w:t>
            </w:r>
            <w:hyperlink w:anchor="DEFN_ENTITY_WORKFLOW_PRECOND_DEFN" w:history="1">
              <w:r w:rsidRPr="007E1EAE">
                <w:rPr>
                  <w:rStyle w:val="Hyperlink"/>
                  <w:rFonts w:ascii="Consolas" w:hAnsi="Consolas"/>
                </w:rPr>
                <w:t>workflow_precondition_definition</w:t>
              </w:r>
            </w:hyperlink>
            <w:r w:rsidRPr="007E1EAE">
              <w:rPr>
                <w:rStyle w:val="CodeSnippet"/>
              </w:rPr>
              <w:t>&gt;</w:t>
            </w:r>
          </w:p>
          <w:p w14:paraId="49B13298" w14:textId="77777777" w:rsidR="00E13363" w:rsidRPr="007E1EAE" w:rsidRDefault="00E13363" w:rsidP="00A0557C">
            <w:pPr>
              <w:rPr>
                <w:rStyle w:val="CodeSnippet"/>
              </w:rPr>
            </w:pPr>
            <w:r w:rsidRPr="007E1EAE">
              <w:rPr>
                <w:rStyle w:val="CodeSnippet"/>
              </w:rPr>
              <w:t xml:space="preserve">  steps:</w:t>
            </w:r>
          </w:p>
          <w:p w14:paraId="2DEEC01F" w14:textId="77777777" w:rsidR="00E13363" w:rsidRDefault="00E13363" w:rsidP="00A0557C">
            <w:pPr>
              <w:rPr>
                <w:rStyle w:val="CodeSnippet"/>
              </w:rPr>
            </w:pPr>
            <w:r w:rsidRPr="007E1EAE">
              <w:rPr>
                <w:rStyle w:val="CodeSnippet"/>
              </w:rPr>
              <w:t xml:space="preserve">    &lt;</w:t>
            </w:r>
            <w:hyperlink w:anchor="DEFN_ENTITY_WORKFLOW_STEP_DEFN" w:history="1">
              <w:r w:rsidRPr="007E1EAE">
                <w:rPr>
                  <w:rStyle w:val="Hyperlink"/>
                  <w:rFonts w:ascii="Consolas" w:hAnsi="Consolas"/>
                </w:rPr>
                <w:t>workflow_steps</w:t>
              </w:r>
            </w:hyperlink>
            <w:r w:rsidRPr="007E1EAE">
              <w:rPr>
                <w:rStyle w:val="CodeSnippet"/>
              </w:rPr>
              <w:t>&gt;</w:t>
            </w:r>
          </w:p>
          <w:p w14:paraId="3B4D2301" w14:textId="77777777" w:rsidR="00E13363" w:rsidRPr="0071116A" w:rsidRDefault="00E13363" w:rsidP="00A0557C">
            <w:pPr>
              <w:rPr>
                <w:rFonts w:ascii="Consolas" w:eastAsia="Calibri" w:hAnsi="Consolas"/>
                <w:noProof/>
              </w:rPr>
            </w:pPr>
            <w:r w:rsidRPr="0071116A">
              <w:rPr>
                <w:rFonts w:ascii="Consolas" w:eastAsia="Calibri" w:hAnsi="Consolas"/>
                <w:noProof/>
              </w:rPr>
              <w:t xml:space="preserve">  implementation:</w:t>
            </w:r>
          </w:p>
          <w:p w14:paraId="1944AA9E" w14:textId="77777777" w:rsidR="00E13363" w:rsidRDefault="00E13363" w:rsidP="00A0557C">
            <w:pPr>
              <w:rPr>
                <w:rFonts w:ascii="Consolas" w:eastAsia="Calibri" w:hAnsi="Consolas"/>
                <w:noProof/>
              </w:rPr>
            </w:pPr>
            <w:r w:rsidRPr="0071116A">
              <w:rPr>
                <w:rFonts w:ascii="Consolas" w:eastAsia="Calibri" w:hAnsi="Consolas"/>
                <w:noProof/>
              </w:rPr>
              <w:t xml:space="preserve">    &lt;</w:t>
            </w:r>
            <w:hyperlink w:anchor="DEFN_ENTITY_ARTIFACT_DEF" w:history="1">
              <w:r>
                <w:rPr>
                  <w:rFonts w:ascii="Consolas" w:eastAsia="Calibri" w:hAnsi="Consolas"/>
                  <w:color w:val="0432FF"/>
                  <w:u w:val="single"/>
                </w:rPr>
                <w:t>operation</w:t>
              </w:r>
              <w:r w:rsidRPr="0071116A">
                <w:rPr>
                  <w:rFonts w:ascii="Consolas" w:eastAsia="Calibri" w:hAnsi="Consolas"/>
                  <w:color w:val="0432FF"/>
                  <w:u w:val="single"/>
                </w:rPr>
                <w:t>_implementation_definitions</w:t>
              </w:r>
            </w:hyperlink>
            <w:r w:rsidRPr="0071116A">
              <w:rPr>
                <w:rFonts w:ascii="Consolas" w:eastAsia="Calibri" w:hAnsi="Consolas"/>
                <w:noProof/>
              </w:rPr>
              <w:t>&gt;</w:t>
            </w:r>
          </w:p>
          <w:p w14:paraId="7A522D49" w14:textId="77777777" w:rsidR="00E13363" w:rsidRDefault="00E13363" w:rsidP="00A0557C">
            <w:pPr>
              <w:rPr>
                <w:rFonts w:ascii="Consolas" w:eastAsia="Calibri" w:hAnsi="Consolas"/>
                <w:noProof/>
              </w:rPr>
            </w:pPr>
            <w:r>
              <w:rPr>
                <w:rFonts w:ascii="Consolas" w:eastAsia="Calibri" w:hAnsi="Consolas"/>
                <w:noProof/>
              </w:rPr>
              <w:t xml:space="preserve">  outputs:</w:t>
            </w:r>
          </w:p>
          <w:p w14:paraId="3DA04B12" w14:textId="77777777" w:rsidR="00E13363" w:rsidRDefault="00E13363" w:rsidP="00A0557C">
            <w:pPr>
              <w:rPr>
                <w:rStyle w:val="CodeSnippet"/>
                <w:noProof/>
              </w:rPr>
            </w:pPr>
            <w:r>
              <w:rPr>
                <w:rStyle w:val="CodeSnippet"/>
                <w:noProof/>
              </w:rPr>
              <w:t xml:space="preserve">    &lt;attribute_mappings&gt;</w:t>
            </w:r>
          </w:p>
          <w:p w14:paraId="496CCDA0" w14:textId="77777777" w:rsidR="00E13363" w:rsidRPr="007E1EAE" w:rsidRDefault="00E13363" w:rsidP="00A0557C">
            <w:pPr>
              <w:rPr>
                <w:rStyle w:val="CodeSnippet"/>
              </w:rPr>
            </w:pPr>
          </w:p>
        </w:tc>
      </w:tr>
    </w:tbl>
    <w:p w14:paraId="5D0641C1" w14:textId="77777777" w:rsidR="00E13363" w:rsidRDefault="00E13363" w:rsidP="00E13363">
      <w:pPr>
        <w:rPr>
          <w:lang w:val="en-GB"/>
        </w:rPr>
      </w:pPr>
      <w:r w:rsidRPr="00AE469E">
        <w:rPr>
          <w:lang w:val="en-GB"/>
        </w:rPr>
        <w:t>In the above grammar, the pseudo values that appear in angle brackets have the following meaning:</w:t>
      </w:r>
    </w:p>
    <w:p w14:paraId="541562A7" w14:textId="77777777" w:rsidR="00E13363" w:rsidRPr="00F0717B" w:rsidRDefault="00E13363" w:rsidP="00C24D56">
      <w:pPr>
        <w:pStyle w:val="ListParagraph"/>
        <w:numPr>
          <w:ilvl w:val="0"/>
          <w:numId w:val="123"/>
        </w:numPr>
        <w:rPr>
          <w:rStyle w:val="CodeSnippetHighlight"/>
        </w:rPr>
      </w:pPr>
      <w:r w:rsidRPr="00F0717B">
        <w:rPr>
          <w:rStyle w:val="CodeSnippetHighlight"/>
        </w:rPr>
        <w:t xml:space="preserve">workflow_name: </w:t>
      </w:r>
    </w:p>
    <w:p w14:paraId="53767CD4" w14:textId="77777777" w:rsidR="00E13363" w:rsidRPr="00F0717B" w:rsidRDefault="00E13363" w:rsidP="00C24D56">
      <w:pPr>
        <w:pStyle w:val="ListParagraph"/>
        <w:numPr>
          <w:ilvl w:val="0"/>
          <w:numId w:val="123"/>
        </w:numPr>
        <w:rPr>
          <w:rStyle w:val="CodeSnippetHighlight"/>
        </w:rPr>
      </w:pPr>
      <w:r w:rsidRPr="00F0717B">
        <w:rPr>
          <w:rStyle w:val="CodeSnippetHighlight"/>
        </w:rPr>
        <w:t xml:space="preserve">workflow_description: </w:t>
      </w:r>
    </w:p>
    <w:p w14:paraId="039FBAE5" w14:textId="77777777" w:rsidR="00E13363" w:rsidRPr="00F0717B" w:rsidRDefault="00E13363" w:rsidP="00C24D56">
      <w:pPr>
        <w:pStyle w:val="ListParagraph"/>
        <w:numPr>
          <w:ilvl w:val="0"/>
          <w:numId w:val="123"/>
        </w:numPr>
        <w:rPr>
          <w:rStyle w:val="CodeSnippetHighlight"/>
        </w:rPr>
      </w:pPr>
      <w:r w:rsidRPr="00F0717B">
        <w:rPr>
          <w:rStyle w:val="CodeSnippetHighlight"/>
        </w:rPr>
        <w:t xml:space="preserve">property_definitions: </w:t>
      </w:r>
    </w:p>
    <w:p w14:paraId="21D1898F" w14:textId="77777777" w:rsidR="00E13363" w:rsidRPr="00F0717B" w:rsidRDefault="00E13363" w:rsidP="00C24D56">
      <w:pPr>
        <w:pStyle w:val="ListParagraph"/>
        <w:numPr>
          <w:ilvl w:val="0"/>
          <w:numId w:val="123"/>
        </w:numPr>
        <w:rPr>
          <w:rStyle w:val="CodeSnippetHighlight"/>
        </w:rPr>
      </w:pPr>
      <w:r w:rsidRPr="00F0717B">
        <w:rPr>
          <w:rStyle w:val="CodeSnippetHighlight"/>
        </w:rPr>
        <w:t xml:space="preserve">workflow_precondition_definition: </w:t>
      </w:r>
    </w:p>
    <w:p w14:paraId="7E96E66C" w14:textId="77777777" w:rsidR="00E13363" w:rsidRDefault="00E13363" w:rsidP="00C24D56">
      <w:pPr>
        <w:pStyle w:val="ListParagraph"/>
        <w:numPr>
          <w:ilvl w:val="0"/>
          <w:numId w:val="123"/>
        </w:numPr>
        <w:rPr>
          <w:rStyle w:val="CodeSnippetHighlight"/>
        </w:rPr>
      </w:pPr>
      <w:r w:rsidRPr="00F0717B">
        <w:rPr>
          <w:rStyle w:val="CodeSnippetHighlight"/>
        </w:rPr>
        <w:t>workflow_steps:</w:t>
      </w:r>
    </w:p>
    <w:p w14:paraId="7E12B544" w14:textId="77777777" w:rsidR="00E13363" w:rsidRDefault="00E13363" w:rsidP="00C24D56">
      <w:pPr>
        <w:pStyle w:val="ListParagraph"/>
        <w:numPr>
          <w:ilvl w:val="0"/>
          <w:numId w:val="123"/>
        </w:numPr>
        <w:rPr>
          <w:rStyle w:val="CodeSnippetHighlight"/>
        </w:rPr>
      </w:pPr>
      <w:r w:rsidRPr="00071909">
        <w:rPr>
          <w:rStyle w:val="CodeSnippetHighlight"/>
        </w:rPr>
        <w:t>operation_implementation_definition: represents a full inline definition of an implementation artifact</w:t>
      </w:r>
    </w:p>
    <w:p w14:paraId="2EC0F19B" w14:textId="77777777" w:rsidR="00E13363" w:rsidRPr="00071909" w:rsidRDefault="00E13363" w:rsidP="00C24D56">
      <w:pPr>
        <w:pStyle w:val="ListParagraph"/>
        <w:numPr>
          <w:ilvl w:val="0"/>
          <w:numId w:val="29"/>
        </w:numPr>
        <w:rPr>
          <w:rStyle w:val="CodeSnippetHighlight"/>
        </w:rPr>
      </w:pPr>
      <w:r w:rsidRPr="00D06F6B">
        <w:rPr>
          <w:rStyle w:val="CodeSnippetHighlight"/>
        </w:rPr>
        <w:t>attribute_mappings</w:t>
      </w:r>
      <w:r w:rsidRPr="00E018AC">
        <w:rPr>
          <w:rStyle w:val="CodeSnippetHighlight"/>
        </w:rPr>
        <w:t xml:space="preserve">: </w:t>
      </w:r>
      <w:r w:rsidRPr="00E018AC">
        <w:t xml:space="preserve">represents </w:t>
      </w:r>
      <w:r>
        <w:t>the optional map of of attribute_mappings that consists of named output values returned by operation implementations (i.e. artifacts) and associated mappings that specify the attribute into which this output value must be stored.</w:t>
      </w:r>
    </w:p>
    <w:p w14:paraId="3B01A38C" w14:textId="77777777" w:rsidR="00E13363" w:rsidRDefault="00E13363" w:rsidP="00C24D56">
      <w:pPr>
        <w:pStyle w:val="Heading3"/>
        <w:numPr>
          <w:ilvl w:val="2"/>
          <w:numId w:val="3"/>
        </w:numPr>
      </w:pPr>
      <w:bookmarkStart w:id="834" w:name="_Toc454457773"/>
      <w:bookmarkStart w:id="835" w:name="_Toc454458572"/>
      <w:bookmarkStart w:id="836" w:name="DEFN_ENTITY_TOPOLOGY_TEMPLATE"/>
      <w:r>
        <w:t>Property mapping</w:t>
      </w:r>
    </w:p>
    <w:p w14:paraId="48EBFC56" w14:textId="77777777" w:rsidR="00E13363" w:rsidRDefault="00E13363" w:rsidP="00E13363">
      <w:r>
        <w:t xml:space="preserve">A property mapping allows </w:t>
      </w:r>
      <w:proofErr w:type="gramStart"/>
      <w:r>
        <w:t>to map</w:t>
      </w:r>
      <w:proofErr w:type="gramEnd"/>
      <w:r>
        <w:t xml:space="preserve"> the property of a substituted node type an input of the topology template.</w:t>
      </w:r>
    </w:p>
    <w:p w14:paraId="203C5E37" w14:textId="77777777" w:rsidR="00E13363" w:rsidRDefault="00E13363" w:rsidP="00C24D56">
      <w:pPr>
        <w:pStyle w:val="Heading4"/>
        <w:numPr>
          <w:ilvl w:val="3"/>
          <w:numId w:val="3"/>
        </w:numPr>
      </w:pPr>
      <w:r>
        <w:t>Keynames</w:t>
      </w:r>
    </w:p>
    <w:p w14:paraId="46F717D5" w14:textId="77777777" w:rsidR="00E13363" w:rsidRDefault="00E13363" w:rsidP="00E13363">
      <w:pPr>
        <w:rPr>
          <w:lang w:val="en-GB"/>
        </w:rPr>
      </w:pPr>
      <w:r w:rsidRPr="007267A2">
        <w:rPr>
          <w:lang w:val="en-GB"/>
        </w:rPr>
        <w:t xml:space="preserve">The following is the list of recognized keynames for a TOSCA </w:t>
      </w:r>
      <w:r>
        <w:rPr>
          <w:lang w:val="en-GB"/>
        </w:rPr>
        <w:t>property mapping</w:t>
      </w:r>
      <w:r w:rsidRPr="007267A2">
        <w:rPr>
          <w:lang w:val="en-GB"/>
        </w:rPr>
        <w:t>:</w:t>
      </w:r>
    </w:p>
    <w:p w14:paraId="105A1488" w14:textId="77777777" w:rsidR="00E13363" w:rsidRPr="007267A2" w:rsidRDefault="00E13363" w:rsidP="00E13363">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E13363" w:rsidRPr="007E1EAE" w14:paraId="1E7A8D56" w14:textId="77777777" w:rsidTr="00A0557C">
        <w:trPr>
          <w:cantSplit/>
          <w:tblHeader/>
        </w:trPr>
        <w:tc>
          <w:tcPr>
            <w:tcW w:w="666" w:type="pct"/>
            <w:shd w:val="clear" w:color="auto" w:fill="D9D9D9"/>
          </w:tcPr>
          <w:p w14:paraId="6AD26A30" w14:textId="77777777" w:rsidR="00E13363" w:rsidRPr="007E1EAE" w:rsidRDefault="00E13363" w:rsidP="00A0557C">
            <w:pPr>
              <w:pStyle w:val="TableText-Heading"/>
            </w:pPr>
            <w:r w:rsidRPr="007E1EAE">
              <w:t>Keyname</w:t>
            </w:r>
          </w:p>
        </w:tc>
        <w:tc>
          <w:tcPr>
            <w:tcW w:w="533" w:type="pct"/>
            <w:shd w:val="clear" w:color="auto" w:fill="D9D9D9"/>
          </w:tcPr>
          <w:p w14:paraId="2540A9E7" w14:textId="77777777" w:rsidR="00E13363" w:rsidRPr="007E1EAE" w:rsidRDefault="00E13363" w:rsidP="00A0557C">
            <w:pPr>
              <w:pStyle w:val="TableText-Heading"/>
            </w:pPr>
            <w:r w:rsidRPr="007E1EAE">
              <w:t>Required</w:t>
            </w:r>
          </w:p>
        </w:tc>
        <w:tc>
          <w:tcPr>
            <w:tcW w:w="913" w:type="pct"/>
            <w:shd w:val="clear" w:color="auto" w:fill="D9D9D9"/>
          </w:tcPr>
          <w:p w14:paraId="3CC2BD23" w14:textId="77777777" w:rsidR="00E13363" w:rsidRPr="007E1EAE" w:rsidRDefault="00E13363" w:rsidP="00A0557C">
            <w:pPr>
              <w:pStyle w:val="TableText-Heading"/>
            </w:pPr>
            <w:r w:rsidRPr="007E1EAE">
              <w:t>Type</w:t>
            </w:r>
          </w:p>
        </w:tc>
        <w:tc>
          <w:tcPr>
            <w:tcW w:w="2888" w:type="pct"/>
            <w:shd w:val="clear" w:color="auto" w:fill="D9D9D9"/>
          </w:tcPr>
          <w:p w14:paraId="15DEC6BA" w14:textId="77777777" w:rsidR="00E13363" w:rsidRPr="007E1EAE" w:rsidRDefault="00E13363" w:rsidP="00A0557C">
            <w:pPr>
              <w:pStyle w:val="TableText-Heading"/>
            </w:pPr>
            <w:r w:rsidRPr="007E1EAE">
              <w:t>Description</w:t>
            </w:r>
          </w:p>
        </w:tc>
      </w:tr>
      <w:tr w:rsidR="00E13363" w:rsidRPr="00D84861" w14:paraId="2F3519C6" w14:textId="77777777" w:rsidTr="00A0557C">
        <w:trPr>
          <w:cantSplit/>
        </w:trPr>
        <w:tc>
          <w:tcPr>
            <w:tcW w:w="666" w:type="pct"/>
            <w:shd w:val="clear" w:color="auto" w:fill="FFFFFF"/>
          </w:tcPr>
          <w:p w14:paraId="5E8CE5D2" w14:textId="77777777" w:rsidR="00E13363" w:rsidRPr="007E1EAE" w:rsidRDefault="00E13363" w:rsidP="00A0557C">
            <w:pPr>
              <w:pStyle w:val="TableText"/>
              <w:rPr>
                <w:noProof/>
              </w:rPr>
            </w:pPr>
            <w:r>
              <w:rPr>
                <w:noProof/>
              </w:rPr>
              <w:t>mapping</w:t>
            </w:r>
          </w:p>
        </w:tc>
        <w:tc>
          <w:tcPr>
            <w:tcW w:w="533" w:type="pct"/>
            <w:shd w:val="clear" w:color="auto" w:fill="FFFFFF"/>
          </w:tcPr>
          <w:p w14:paraId="5E59915D" w14:textId="77777777" w:rsidR="00E13363" w:rsidRPr="007E1EAE" w:rsidRDefault="00E13363" w:rsidP="00A0557C">
            <w:pPr>
              <w:pStyle w:val="TableText"/>
            </w:pPr>
            <w:r>
              <w:t>no</w:t>
            </w:r>
          </w:p>
        </w:tc>
        <w:tc>
          <w:tcPr>
            <w:tcW w:w="913" w:type="pct"/>
            <w:shd w:val="clear" w:color="auto" w:fill="FFFFFF"/>
          </w:tcPr>
          <w:p w14:paraId="2D2A8217" w14:textId="77777777" w:rsidR="00E13363" w:rsidRPr="008930B3" w:rsidRDefault="00E13363" w:rsidP="00A0557C">
            <w:pPr>
              <w:pStyle w:val="TableText"/>
              <w:rPr>
                <w:rFonts w:ascii="Calibri" w:hAnsi="Calibri"/>
              </w:rPr>
            </w:pPr>
            <w:r>
              <w:rPr>
                <w:rFonts w:ascii="Calibri" w:hAnsi="Calibri"/>
              </w:rPr>
              <w:t xml:space="preserve">list of </w:t>
            </w:r>
            <w:r w:rsidRPr="008930B3">
              <w:rPr>
                <w:rFonts w:ascii="Calibri" w:hAnsi="Calibri"/>
              </w:rPr>
              <w:t>string</w:t>
            </w:r>
            <w:r>
              <w:rPr>
                <w:rFonts w:ascii="Calibri" w:hAnsi="Calibri"/>
              </w:rPr>
              <w:t>s</w:t>
            </w:r>
          </w:p>
        </w:tc>
        <w:tc>
          <w:tcPr>
            <w:tcW w:w="2888" w:type="pct"/>
            <w:shd w:val="clear" w:color="auto" w:fill="FFFFFF"/>
          </w:tcPr>
          <w:p w14:paraId="52CD7602" w14:textId="77777777" w:rsidR="00E13363" w:rsidRPr="007E1EAE" w:rsidRDefault="00E13363" w:rsidP="00A0557C">
            <w:pPr>
              <w:pStyle w:val="TableText"/>
            </w:pPr>
            <w:r>
              <w:t>An array with 1 string element that references an input of the topology</w:t>
            </w:r>
            <w:proofErr w:type="gramStart"/>
            <w:r>
              <w:t>..</w:t>
            </w:r>
            <w:proofErr w:type="gramEnd"/>
          </w:p>
        </w:tc>
      </w:tr>
      <w:tr w:rsidR="00E13363" w:rsidRPr="00FC5019" w14:paraId="7565A1C3" w14:textId="77777777" w:rsidTr="00A0557C">
        <w:trPr>
          <w:cantSplit/>
        </w:trPr>
        <w:tc>
          <w:tcPr>
            <w:tcW w:w="666" w:type="pct"/>
            <w:shd w:val="clear" w:color="auto" w:fill="FFFFFF"/>
          </w:tcPr>
          <w:p w14:paraId="232A7BC0" w14:textId="77777777" w:rsidR="00E13363" w:rsidRDefault="00E13363" w:rsidP="00A0557C">
            <w:pPr>
              <w:pStyle w:val="TableText"/>
              <w:rPr>
                <w:noProof/>
              </w:rPr>
            </w:pPr>
            <w:r>
              <w:rPr>
                <w:noProof/>
              </w:rPr>
              <w:t>value</w:t>
            </w:r>
          </w:p>
        </w:tc>
        <w:tc>
          <w:tcPr>
            <w:tcW w:w="533" w:type="pct"/>
            <w:shd w:val="clear" w:color="auto" w:fill="FFFFFF"/>
          </w:tcPr>
          <w:p w14:paraId="2FDA3EC8" w14:textId="77777777" w:rsidR="00E13363" w:rsidRDefault="00E13363" w:rsidP="00A0557C">
            <w:pPr>
              <w:pStyle w:val="TableText"/>
            </w:pPr>
            <w:r>
              <w:t>no</w:t>
            </w:r>
          </w:p>
        </w:tc>
        <w:tc>
          <w:tcPr>
            <w:tcW w:w="913" w:type="pct"/>
            <w:shd w:val="clear" w:color="auto" w:fill="FFFFFF"/>
          </w:tcPr>
          <w:p w14:paraId="62A743D0" w14:textId="77777777" w:rsidR="00E13363" w:rsidRDefault="00E13363" w:rsidP="00A0557C">
            <w:pPr>
              <w:pStyle w:val="TableText"/>
            </w:pPr>
            <w:r w:rsidRPr="0008747C">
              <w:t>matching the type of this property</w:t>
            </w:r>
          </w:p>
        </w:tc>
        <w:tc>
          <w:tcPr>
            <w:tcW w:w="2888" w:type="pct"/>
            <w:shd w:val="clear" w:color="auto" w:fill="FFFFFF"/>
          </w:tcPr>
          <w:p w14:paraId="45E17581" w14:textId="77777777" w:rsidR="00E13363" w:rsidRPr="007E1EAE" w:rsidRDefault="00E13363" w:rsidP="00A0557C">
            <w:pPr>
              <w:pStyle w:val="TableText"/>
            </w:pPr>
            <w:r>
              <w:t xml:space="preserve">This </w:t>
            </w:r>
            <w:r w:rsidRPr="007E2E4A">
              <w:rPr>
                <w:b/>
              </w:rPr>
              <w:t>deprecated</w:t>
            </w:r>
            <w:r>
              <w:t xml:space="preserve"> keyname allows to explicitly assigne a value to this property. This field is mutually exclusive with the mapping keyname.</w:t>
            </w:r>
          </w:p>
        </w:tc>
      </w:tr>
    </w:tbl>
    <w:p w14:paraId="56FBB61E" w14:textId="77777777" w:rsidR="00E13363" w:rsidRDefault="00E13363" w:rsidP="00C24D56">
      <w:pPr>
        <w:pStyle w:val="Heading4"/>
        <w:numPr>
          <w:ilvl w:val="3"/>
          <w:numId w:val="3"/>
        </w:numPr>
      </w:pPr>
      <w:r>
        <w:lastRenderedPageBreak/>
        <w:t>Grammar</w:t>
      </w:r>
    </w:p>
    <w:p w14:paraId="1186758B" w14:textId="77777777" w:rsidR="00E13363" w:rsidRPr="007317FD" w:rsidRDefault="00E13363" w:rsidP="00E13363">
      <w:pPr>
        <w:pStyle w:val="NormalaroundTable"/>
      </w:pPr>
      <w:r w:rsidRPr="007E1EAE">
        <w:t xml:space="preserve">The </w:t>
      </w:r>
      <w:r>
        <w:t xml:space="preserve">single-line </w:t>
      </w:r>
      <w:r w:rsidRPr="007E1EAE">
        <w:t xml:space="preserve">grammar of a </w:t>
      </w:r>
      <w:r>
        <w:rPr>
          <w:rStyle w:val="CodeSnippetHighlight"/>
        </w:rPr>
        <w:t>property</w:t>
      </w:r>
      <w:r w:rsidRPr="007E1EAE">
        <w:rPr>
          <w:rStyle w:val="CodeSnippetHighlight"/>
        </w:rPr>
        <w: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3F93321F" w14:textId="77777777" w:rsidTr="00A0557C">
        <w:trPr>
          <w:trHeight w:val="256"/>
        </w:trPr>
        <w:tc>
          <w:tcPr>
            <w:tcW w:w="9216" w:type="dxa"/>
            <w:shd w:val="clear" w:color="auto" w:fill="D9D9D9" w:themeFill="background1" w:themeFillShade="D9"/>
          </w:tcPr>
          <w:p w14:paraId="6E580466" w14:textId="77777777" w:rsidR="00E13363" w:rsidRDefault="00E13363" w:rsidP="00A0557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&lt;property_value&gt;</w:t>
            </w:r>
            <w:r>
              <w:rPr>
                <w:rStyle w:val="CodeSnippet"/>
              </w:rPr>
              <w:t xml:space="preserve"> # This use is deprecated</w:t>
            </w:r>
          </w:p>
          <w:p w14:paraId="41ADB205" w14:textId="77777777" w:rsidR="00E13363" w:rsidRPr="007E1EAE" w:rsidRDefault="00E13363" w:rsidP="00A0557C">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w:t>
            </w:r>
            <w:r>
              <w:rPr>
                <w:rStyle w:val="CodeSnippet"/>
              </w:rPr>
              <w:t>input_name</w:t>
            </w:r>
            <w:r w:rsidRPr="007E1EAE">
              <w:rPr>
                <w:rStyle w:val="CodeSnippet"/>
              </w:rPr>
              <w:t>&gt;</w:t>
            </w:r>
            <w:r>
              <w:rPr>
                <w:rStyle w:val="CodeSnippet"/>
              </w:rPr>
              <w:t xml:space="preserve"> </w:t>
            </w:r>
            <w:r w:rsidRPr="007E1EAE">
              <w:rPr>
                <w:rStyle w:val="CodeSnippet"/>
              </w:rPr>
              <w:t>]</w:t>
            </w:r>
          </w:p>
        </w:tc>
      </w:tr>
    </w:tbl>
    <w:p w14:paraId="0CF6B3F8" w14:textId="77777777" w:rsidR="00E13363" w:rsidRPr="007E1EAE" w:rsidRDefault="00E13363" w:rsidP="00E13363">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A0A534A" w14:textId="77777777" w:rsidTr="00A0557C">
        <w:trPr>
          <w:trHeight w:val="256"/>
        </w:trPr>
        <w:tc>
          <w:tcPr>
            <w:tcW w:w="9216" w:type="dxa"/>
            <w:shd w:val="clear" w:color="auto" w:fill="D9D9D9" w:themeFill="background1" w:themeFillShade="D9"/>
          </w:tcPr>
          <w:p w14:paraId="6F62E95D" w14:textId="77777777" w:rsidR="00E13363" w:rsidRPr="007E1EAE" w:rsidRDefault="00E13363" w:rsidP="00A0557C">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409F7E6F" w14:textId="77777777" w:rsidR="00E13363" w:rsidRDefault="00E13363" w:rsidP="00A0557C">
            <w:pPr>
              <w:autoSpaceDE w:val="0"/>
              <w:autoSpaceDN w:val="0"/>
              <w:adjustRightInd w:val="0"/>
              <w:rPr>
                <w:rStyle w:val="CodeSnippet"/>
              </w:rPr>
            </w:pPr>
            <w:r w:rsidRPr="007E1EAE">
              <w:rPr>
                <w:rStyle w:val="CodeSnippet"/>
              </w:rPr>
              <w:t xml:space="preserve">  mapping: [ &lt;</w:t>
            </w:r>
            <w:r>
              <w:rPr>
                <w:rStyle w:val="CodeSnippet"/>
              </w:rPr>
              <w:t xml:space="preserve"> input_name</w:t>
            </w:r>
            <w:r w:rsidRPr="007E1EAE">
              <w:rPr>
                <w:rStyle w:val="CodeSnippet"/>
              </w:rPr>
              <w:t xml:space="preserve"> &gt;</w:t>
            </w:r>
            <w:r>
              <w:rPr>
                <w:rStyle w:val="CodeSnippet"/>
              </w:rPr>
              <w:t xml:space="preserve"> </w:t>
            </w:r>
            <w:r w:rsidRPr="007E1EAE">
              <w:rPr>
                <w:rStyle w:val="CodeSnippet"/>
              </w:rPr>
              <w:t>]</w:t>
            </w:r>
          </w:p>
          <w:p w14:paraId="41C246A9" w14:textId="77777777" w:rsidR="00E13363" w:rsidRPr="007E1EAE" w:rsidRDefault="00E13363" w:rsidP="00A0557C">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551D8F2B" w14:textId="77777777" w:rsidR="00E13363" w:rsidRPr="007E1EAE" w:rsidRDefault="00E13363" w:rsidP="00A0557C">
            <w:pPr>
              <w:autoSpaceDE w:val="0"/>
              <w:autoSpaceDN w:val="0"/>
              <w:adjustRightInd w:val="0"/>
              <w:rPr>
                <w:rStyle w:val="CodeSnippet"/>
              </w:rPr>
            </w:pPr>
            <w:r>
              <w:rPr>
                <w:rStyle w:val="CodeSnippet"/>
              </w:rPr>
              <w:t xml:space="preserve">  value</w:t>
            </w:r>
            <w:r w:rsidRPr="007E1EAE">
              <w:rPr>
                <w:rStyle w:val="CodeSnippet"/>
              </w:rPr>
              <w:t>:</w:t>
            </w:r>
            <w:r>
              <w:rPr>
                <w:rStyle w:val="CodeSnippet"/>
              </w:rPr>
              <w:t xml:space="preserve"> </w:t>
            </w:r>
            <w:r w:rsidRPr="007E1EAE">
              <w:rPr>
                <w:rStyle w:val="CodeSnippet"/>
              </w:rPr>
              <w:t>&lt;property_value&gt;</w:t>
            </w:r>
            <w:r>
              <w:rPr>
                <w:rStyle w:val="CodeSnippet"/>
              </w:rPr>
              <w:t xml:space="preserve"> # This use is deprecated</w:t>
            </w:r>
          </w:p>
        </w:tc>
      </w:tr>
    </w:tbl>
    <w:p w14:paraId="292A2297" w14:textId="77777777" w:rsidR="00E13363" w:rsidRPr="000574D3" w:rsidRDefault="00E13363" w:rsidP="00E13363">
      <w:pPr>
        <w:rPr>
          <w:lang w:val="en-GB"/>
        </w:rPr>
      </w:pPr>
    </w:p>
    <w:p w14:paraId="507DB320" w14:textId="77777777" w:rsidR="00E13363" w:rsidRDefault="00E13363" w:rsidP="00C24D56">
      <w:pPr>
        <w:pStyle w:val="Heading4"/>
        <w:numPr>
          <w:ilvl w:val="3"/>
          <w:numId w:val="3"/>
        </w:numPr>
      </w:pPr>
      <w:r>
        <w:t>Notes</w:t>
      </w:r>
    </w:p>
    <w:p w14:paraId="014DBC47" w14:textId="77777777" w:rsidR="00E13363" w:rsidRDefault="00E13363" w:rsidP="00C24D56">
      <w:pPr>
        <w:pStyle w:val="ListParagraph"/>
        <w:numPr>
          <w:ilvl w:val="0"/>
          <w:numId w:val="125"/>
        </w:numPr>
      </w:pPr>
      <w:r>
        <w:t xml:space="preserve">Single line grammar for a property value assignment is not allowed for properties of </w:t>
      </w:r>
      <w:r>
        <w:tab/>
        <w:t xml:space="preserve"> type in order to avoid collision with the mapping single line grammar.</w:t>
      </w:r>
    </w:p>
    <w:p w14:paraId="1E3CA79E" w14:textId="77777777" w:rsidR="00E13363" w:rsidRDefault="00E13363" w:rsidP="00C24D56">
      <w:pPr>
        <w:pStyle w:val="ListParagraph"/>
        <w:numPr>
          <w:ilvl w:val="0"/>
          <w:numId w:val="125"/>
        </w:numPr>
      </w:pPr>
      <w:r>
        <w:t xml:space="preserve">The </w:t>
      </w:r>
      <w:r w:rsidRPr="0053513A">
        <w:rPr>
          <w:rStyle w:val="CodeSnippetHighlight"/>
        </w:rPr>
        <w:t>property_value</w:t>
      </w:r>
      <w:r>
        <w:t xml:space="preserve"> mapping grammar has been deprecated. The original intent of the </w:t>
      </w:r>
      <w:r w:rsidRPr="0053513A">
        <w:rPr>
          <w:rStyle w:val="Emphasis"/>
        </w:rPr>
        <w:t>property-to-constant-value</w:t>
      </w:r>
      <w:r>
        <w:t xml:space="preserve"> mapping was not to provide a </w:t>
      </w:r>
      <w:r w:rsidRPr="0053513A">
        <w:rPr>
          <w:rStyle w:val="Emphasis"/>
        </w:rPr>
        <w:t>mapping</w:t>
      </w:r>
      <w:r>
        <w:t xml:space="preserve">, but rather to present a </w:t>
      </w:r>
      <w:r w:rsidRPr="0053513A">
        <w:rPr>
          <w:rStyle w:val="Emphasis"/>
        </w:rPr>
        <w:t>matching</w:t>
      </w:r>
      <w:r>
        <w:t xml:space="preserve"> mechanism to drive selection of the appropriate substituting template when more than one template was available as a substitution for the abstract node. In that case, a topology template was only a valid candidate for substitution if the property value in the abstract node template matched the constant value specified in the </w:t>
      </w:r>
      <w:r w:rsidRPr="0053513A">
        <w:rPr>
          <w:rStyle w:val="CodeSnippetHighlight"/>
        </w:rPr>
        <w:t>property_value</w:t>
      </w:r>
      <w:r>
        <w:t xml:space="preserve"> mapping for that property. With the introduction of substitution filter syntax to drive matching, there is no longer a need for the property-to-constant-value mapping functionality. </w:t>
      </w:r>
    </w:p>
    <w:p w14:paraId="17F7183E" w14:textId="77777777" w:rsidR="00E13363" w:rsidRDefault="00E13363" w:rsidP="00C24D56">
      <w:pPr>
        <w:pStyle w:val="ListParagraph"/>
        <w:numPr>
          <w:ilvl w:val="0"/>
          <w:numId w:val="125"/>
        </w:numPr>
      </w:pPr>
      <w:r>
        <w:t>The previous version of the specification allowed direct mappings from properties of the abstract node template to properties of node templates in the substituting topology template. Support for these mappings has been deprecated since they would have resulted in unpredictable behavior, for the following reason. If the substituting template is a valid TOSCA template, then all the (required) properties of all its node templates must have valid property assignments already defined. If the substitution mappings of the substituting template include direct property-to-property mappings, the the substituting template ends up with two conflicting property assignments: one defined in the substituting template itself, and one defined by the substitution mappings. These conflicting assignments lead to unpredictable behavior.</w:t>
      </w:r>
    </w:p>
    <w:p w14:paraId="7D69B835" w14:textId="77777777" w:rsidR="00E13363" w:rsidRDefault="00E13363" w:rsidP="00C24D56">
      <w:pPr>
        <w:pStyle w:val="Heading4"/>
        <w:numPr>
          <w:ilvl w:val="3"/>
          <w:numId w:val="3"/>
        </w:numPr>
      </w:pPr>
      <w:r>
        <w:t>Additional constraints</w:t>
      </w:r>
    </w:p>
    <w:p w14:paraId="5BCCBBDB" w14:textId="77777777" w:rsidR="00E13363" w:rsidRPr="000D6841" w:rsidRDefault="00E13363" w:rsidP="00C24D56">
      <w:pPr>
        <w:pStyle w:val="ListParagraph"/>
        <w:numPr>
          <w:ilvl w:val="0"/>
          <w:numId w:val="124"/>
        </w:numPr>
      </w:pPr>
      <w:r>
        <w:t>When Input mapping it may be referenced by multiple nodes in the topologies with resulting attributes values that may differ later on in the various nodes. In any situation, the attribute reflecting the property of the substituted type will remain a constant value set to the one of the input at deployment time.</w:t>
      </w:r>
    </w:p>
    <w:p w14:paraId="584FA6AF" w14:textId="77777777" w:rsidR="00E13363" w:rsidRDefault="00E13363" w:rsidP="00C24D56">
      <w:pPr>
        <w:pStyle w:val="Heading3"/>
        <w:numPr>
          <w:ilvl w:val="2"/>
          <w:numId w:val="3"/>
        </w:numPr>
      </w:pPr>
      <w:r>
        <w:t>Attribute mapping</w:t>
      </w:r>
    </w:p>
    <w:p w14:paraId="02BA7785" w14:textId="77777777" w:rsidR="00E13363" w:rsidRDefault="00E13363" w:rsidP="00E13363">
      <w:r>
        <w:t xml:space="preserve">An attribute mapping allows </w:t>
      </w:r>
      <w:proofErr w:type="gramStart"/>
      <w:r>
        <w:t>to map</w:t>
      </w:r>
      <w:proofErr w:type="gramEnd"/>
      <w:r>
        <w:t xml:space="preserve"> the attribute of a substituted node type an output of the topology template.</w:t>
      </w:r>
    </w:p>
    <w:p w14:paraId="4687EB07" w14:textId="77777777" w:rsidR="00E13363" w:rsidRDefault="00E13363" w:rsidP="00C24D56">
      <w:pPr>
        <w:pStyle w:val="Heading4"/>
        <w:numPr>
          <w:ilvl w:val="3"/>
          <w:numId w:val="3"/>
        </w:numPr>
      </w:pPr>
      <w:r>
        <w:lastRenderedPageBreak/>
        <w:t>Keynames</w:t>
      </w:r>
    </w:p>
    <w:p w14:paraId="675050D9" w14:textId="77777777" w:rsidR="00E13363" w:rsidRDefault="00E13363" w:rsidP="00E13363">
      <w:pPr>
        <w:rPr>
          <w:lang w:val="en-GB"/>
        </w:rPr>
      </w:pPr>
      <w:r w:rsidRPr="007267A2">
        <w:rPr>
          <w:lang w:val="en-GB"/>
        </w:rPr>
        <w:t xml:space="preserve">The following is the list of recognized keynames for a TOSCA </w:t>
      </w:r>
      <w:r>
        <w:rPr>
          <w:lang w:val="en-GB"/>
        </w:rPr>
        <w:t>attribute mapping</w:t>
      </w:r>
      <w:r w:rsidRPr="007267A2">
        <w:rPr>
          <w:lang w:val="en-GB"/>
        </w:rPr>
        <w:t>:</w:t>
      </w:r>
    </w:p>
    <w:p w14:paraId="0F3A757E" w14:textId="77777777" w:rsidR="00E13363" w:rsidRPr="007267A2" w:rsidRDefault="00E13363" w:rsidP="00E13363">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55"/>
        <w:gridCol w:w="1038"/>
        <w:gridCol w:w="1723"/>
        <w:gridCol w:w="5474"/>
      </w:tblGrid>
      <w:tr w:rsidR="00E13363" w:rsidRPr="007E1EAE" w14:paraId="00FC82BB" w14:textId="77777777" w:rsidTr="00A0557C">
        <w:trPr>
          <w:cantSplit/>
          <w:tblHeader/>
        </w:trPr>
        <w:tc>
          <w:tcPr>
            <w:tcW w:w="661" w:type="pct"/>
            <w:shd w:val="clear" w:color="auto" w:fill="D9D9D9"/>
          </w:tcPr>
          <w:p w14:paraId="50BA2263" w14:textId="77777777" w:rsidR="00E13363" w:rsidRPr="007E1EAE" w:rsidRDefault="00E13363" w:rsidP="00A0557C">
            <w:pPr>
              <w:pStyle w:val="TableText-Heading"/>
            </w:pPr>
            <w:r w:rsidRPr="007E1EAE">
              <w:t>Keyname</w:t>
            </w:r>
          </w:p>
        </w:tc>
        <w:tc>
          <w:tcPr>
            <w:tcW w:w="547" w:type="pct"/>
            <w:shd w:val="clear" w:color="auto" w:fill="D9D9D9"/>
          </w:tcPr>
          <w:p w14:paraId="0FC611F9" w14:textId="77777777" w:rsidR="00E13363" w:rsidRPr="007E1EAE" w:rsidRDefault="00E13363" w:rsidP="00A0557C">
            <w:pPr>
              <w:pStyle w:val="TableText-Heading"/>
            </w:pPr>
            <w:r w:rsidRPr="007E1EAE">
              <w:t>Required</w:t>
            </w:r>
          </w:p>
        </w:tc>
        <w:tc>
          <w:tcPr>
            <w:tcW w:w="908" w:type="pct"/>
            <w:shd w:val="clear" w:color="auto" w:fill="D9D9D9"/>
          </w:tcPr>
          <w:p w14:paraId="3CAC4769" w14:textId="77777777" w:rsidR="00E13363" w:rsidRPr="007E1EAE" w:rsidRDefault="00E13363" w:rsidP="00A0557C">
            <w:pPr>
              <w:pStyle w:val="TableText-Heading"/>
            </w:pPr>
            <w:r w:rsidRPr="007E1EAE">
              <w:t>Type</w:t>
            </w:r>
          </w:p>
        </w:tc>
        <w:tc>
          <w:tcPr>
            <w:tcW w:w="2884" w:type="pct"/>
            <w:shd w:val="clear" w:color="auto" w:fill="D9D9D9"/>
          </w:tcPr>
          <w:p w14:paraId="383C6BB3" w14:textId="77777777" w:rsidR="00E13363" w:rsidRPr="007E1EAE" w:rsidRDefault="00E13363" w:rsidP="00A0557C">
            <w:pPr>
              <w:pStyle w:val="TableText-Heading"/>
            </w:pPr>
            <w:r w:rsidRPr="007E1EAE">
              <w:t>Description</w:t>
            </w:r>
          </w:p>
        </w:tc>
      </w:tr>
      <w:tr w:rsidR="00E13363" w:rsidRPr="00D84861" w14:paraId="70AAB3FE" w14:textId="77777777" w:rsidTr="00A0557C">
        <w:trPr>
          <w:cantSplit/>
        </w:trPr>
        <w:tc>
          <w:tcPr>
            <w:tcW w:w="661" w:type="pct"/>
            <w:shd w:val="clear" w:color="auto" w:fill="FFFFFF"/>
          </w:tcPr>
          <w:p w14:paraId="722FE518" w14:textId="77777777" w:rsidR="00E13363" w:rsidRPr="007E1EAE" w:rsidRDefault="00E13363" w:rsidP="00A0557C">
            <w:pPr>
              <w:pStyle w:val="TableText"/>
              <w:rPr>
                <w:noProof/>
              </w:rPr>
            </w:pPr>
            <w:r>
              <w:rPr>
                <w:noProof/>
              </w:rPr>
              <w:t>mapping</w:t>
            </w:r>
          </w:p>
        </w:tc>
        <w:tc>
          <w:tcPr>
            <w:tcW w:w="547" w:type="pct"/>
            <w:shd w:val="clear" w:color="auto" w:fill="FFFFFF"/>
          </w:tcPr>
          <w:p w14:paraId="3274CD85" w14:textId="77777777" w:rsidR="00E13363" w:rsidRPr="007E1EAE" w:rsidRDefault="00E13363" w:rsidP="00A0557C">
            <w:pPr>
              <w:pStyle w:val="TableText"/>
            </w:pPr>
            <w:r>
              <w:t>no</w:t>
            </w:r>
          </w:p>
        </w:tc>
        <w:tc>
          <w:tcPr>
            <w:tcW w:w="908" w:type="pct"/>
            <w:shd w:val="clear" w:color="auto" w:fill="FFFFFF"/>
          </w:tcPr>
          <w:p w14:paraId="45FD39D0" w14:textId="77777777" w:rsidR="00E13363" w:rsidRPr="008930B3" w:rsidRDefault="00E13363" w:rsidP="00A0557C">
            <w:pPr>
              <w:pStyle w:val="TableText"/>
              <w:rPr>
                <w:rFonts w:ascii="Calibri" w:hAnsi="Calibri"/>
              </w:rPr>
            </w:pPr>
            <w:r>
              <w:rPr>
                <w:rFonts w:ascii="Calibri" w:hAnsi="Calibri"/>
              </w:rPr>
              <w:t xml:space="preserve">list of </w:t>
            </w:r>
            <w:r w:rsidRPr="008930B3">
              <w:rPr>
                <w:rFonts w:ascii="Calibri" w:hAnsi="Calibri"/>
              </w:rPr>
              <w:t>string</w:t>
            </w:r>
            <w:r>
              <w:rPr>
                <w:rFonts w:ascii="Calibri" w:hAnsi="Calibri"/>
              </w:rPr>
              <w:t>s</w:t>
            </w:r>
          </w:p>
        </w:tc>
        <w:tc>
          <w:tcPr>
            <w:tcW w:w="2884" w:type="pct"/>
            <w:shd w:val="clear" w:color="auto" w:fill="FFFFFF"/>
          </w:tcPr>
          <w:p w14:paraId="1E9FB9E1" w14:textId="77777777" w:rsidR="00E13363" w:rsidRPr="007E1EAE" w:rsidRDefault="00E13363" w:rsidP="00A0557C">
            <w:pPr>
              <w:pStyle w:val="TableText"/>
            </w:pPr>
            <w:r>
              <w:t>An array with 1 string element that references an output of the topology</w:t>
            </w:r>
            <w:proofErr w:type="gramStart"/>
            <w:r>
              <w:t>..</w:t>
            </w:r>
            <w:proofErr w:type="gramEnd"/>
          </w:p>
        </w:tc>
      </w:tr>
    </w:tbl>
    <w:p w14:paraId="5FC80D82" w14:textId="77777777" w:rsidR="00E13363" w:rsidRDefault="00E13363" w:rsidP="00C24D56">
      <w:pPr>
        <w:pStyle w:val="Heading4"/>
        <w:numPr>
          <w:ilvl w:val="3"/>
          <w:numId w:val="3"/>
        </w:numPr>
      </w:pPr>
      <w:r>
        <w:t>Grammar</w:t>
      </w:r>
    </w:p>
    <w:p w14:paraId="18BB2658" w14:textId="77777777" w:rsidR="00E13363" w:rsidRPr="007317FD" w:rsidRDefault="00E13363" w:rsidP="00E13363">
      <w:pPr>
        <w:pStyle w:val="NormalaroundTable"/>
      </w:pPr>
      <w:r w:rsidRPr="007E1EAE">
        <w:t xml:space="preserve">The </w:t>
      </w:r>
      <w:r>
        <w:t xml:space="preserve">single-line </w:t>
      </w:r>
      <w:r w:rsidRPr="007E1EAE">
        <w:t>grammar of a</w:t>
      </w:r>
      <w:r>
        <w:t>n</w:t>
      </w:r>
      <w:r w:rsidRPr="007E1EAE">
        <w:t xml:space="preserve"> </w:t>
      </w:r>
      <w:r>
        <w:rPr>
          <w:rStyle w:val="CodeSnippetHighlight"/>
        </w:rPr>
        <w:t>attribute</w:t>
      </w:r>
      <w:r w:rsidRPr="007E1EAE">
        <w:rPr>
          <w:rStyle w:val="CodeSnippetHighlight"/>
        </w:rPr>
        <w: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3EE229CC" w14:textId="77777777" w:rsidTr="00A0557C">
        <w:trPr>
          <w:trHeight w:val="256"/>
        </w:trPr>
        <w:tc>
          <w:tcPr>
            <w:tcW w:w="9216" w:type="dxa"/>
            <w:shd w:val="clear" w:color="auto" w:fill="D9D9D9" w:themeFill="background1" w:themeFillShade="D9"/>
          </w:tcPr>
          <w:p w14:paraId="5EBAC9F2" w14:textId="77777777" w:rsidR="00E13363" w:rsidRPr="007E1EAE" w:rsidRDefault="00E13363" w:rsidP="00A0557C">
            <w:pPr>
              <w:autoSpaceDE w:val="0"/>
              <w:autoSpaceDN w:val="0"/>
              <w:adjustRightInd w:val="0"/>
              <w:rPr>
                <w:rStyle w:val="CodeSnippet"/>
              </w:rPr>
            </w:pPr>
            <w:r w:rsidRPr="007E1EAE">
              <w:rPr>
                <w:rStyle w:val="CodeSnippet"/>
              </w:rPr>
              <w:t>&lt;</w:t>
            </w:r>
            <w:r>
              <w:rPr>
                <w:rStyle w:val="CodeSnippet"/>
              </w:rPr>
              <w:t>attribute</w:t>
            </w:r>
            <w:r w:rsidRPr="007E1EAE">
              <w:rPr>
                <w:rStyle w:val="CodeSnippet"/>
              </w:rPr>
              <w:t>_name&gt;: [ &lt;</w:t>
            </w:r>
            <w:r>
              <w:rPr>
                <w:rStyle w:val="CodeSnippet"/>
              </w:rPr>
              <w:t>output_name</w:t>
            </w:r>
            <w:r w:rsidRPr="007E1EAE">
              <w:rPr>
                <w:rStyle w:val="CodeSnippet"/>
              </w:rPr>
              <w:t>&gt;</w:t>
            </w:r>
            <w:r>
              <w:rPr>
                <w:rStyle w:val="CodeSnippet"/>
              </w:rPr>
              <w:t xml:space="preserve"> </w:t>
            </w:r>
            <w:r w:rsidRPr="007E1EAE">
              <w:rPr>
                <w:rStyle w:val="CodeSnippet"/>
              </w:rPr>
              <w:t>]</w:t>
            </w:r>
          </w:p>
        </w:tc>
      </w:tr>
    </w:tbl>
    <w:p w14:paraId="056A4BA2" w14:textId="77777777" w:rsidR="00E13363" w:rsidRDefault="00E13363" w:rsidP="00C24D56">
      <w:pPr>
        <w:pStyle w:val="Heading3"/>
        <w:numPr>
          <w:ilvl w:val="2"/>
          <w:numId w:val="3"/>
        </w:numPr>
      </w:pPr>
      <w:r>
        <w:t>Capability mapping</w:t>
      </w:r>
    </w:p>
    <w:p w14:paraId="59E43521" w14:textId="77777777" w:rsidR="00E13363" w:rsidRDefault="00E13363" w:rsidP="00E13363">
      <w:r>
        <w:t xml:space="preserve">A capability mapping allows </w:t>
      </w:r>
      <w:proofErr w:type="gramStart"/>
      <w:r>
        <w:t>to map</w:t>
      </w:r>
      <w:proofErr w:type="gramEnd"/>
      <w:r>
        <w:t xml:space="preserve"> the capability of one of the node of the topology template to the capability of the node type the service template offers an implementation for.</w:t>
      </w:r>
    </w:p>
    <w:p w14:paraId="22D7246F" w14:textId="77777777" w:rsidR="00E13363" w:rsidRDefault="00E13363" w:rsidP="00C24D56">
      <w:pPr>
        <w:pStyle w:val="Heading4"/>
        <w:numPr>
          <w:ilvl w:val="3"/>
          <w:numId w:val="3"/>
        </w:numPr>
      </w:pPr>
      <w:r>
        <w:t>Keynames</w:t>
      </w:r>
    </w:p>
    <w:p w14:paraId="329D69F3" w14:textId="77777777" w:rsidR="00E13363" w:rsidRDefault="00E13363" w:rsidP="00E13363">
      <w:pPr>
        <w:rPr>
          <w:lang w:val="en-GB"/>
        </w:rPr>
      </w:pPr>
      <w:r w:rsidRPr="007267A2">
        <w:rPr>
          <w:lang w:val="en-GB"/>
        </w:rPr>
        <w:t xml:space="preserve">The following is the list of recognized keynames for a TOSCA </w:t>
      </w:r>
      <w:r>
        <w:rPr>
          <w:lang w:val="en-GB"/>
        </w:rPr>
        <w:t>capability mapping</w:t>
      </w:r>
      <w:r w:rsidRPr="007267A2">
        <w:rPr>
          <w:lang w:val="en-GB"/>
        </w:rPr>
        <w:t>:</w:t>
      </w:r>
    </w:p>
    <w:p w14:paraId="5BF66EE2" w14:textId="77777777" w:rsidR="00E13363" w:rsidRPr="00484D9E" w:rsidRDefault="00E13363" w:rsidP="00E13363">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9"/>
        <w:gridCol w:w="1024"/>
        <w:gridCol w:w="1137"/>
        <w:gridCol w:w="5826"/>
      </w:tblGrid>
      <w:tr w:rsidR="00E13363" w:rsidRPr="007E1EAE" w14:paraId="4CD36D93" w14:textId="77777777" w:rsidTr="00A0557C">
        <w:trPr>
          <w:cantSplit/>
          <w:tblHeader/>
        </w:trPr>
        <w:tc>
          <w:tcPr>
            <w:tcW w:w="784" w:type="pct"/>
            <w:shd w:val="clear" w:color="auto" w:fill="D9D9D9"/>
          </w:tcPr>
          <w:p w14:paraId="1808CB9D" w14:textId="77777777" w:rsidR="00E13363" w:rsidRPr="007E1EAE" w:rsidRDefault="00E13363" w:rsidP="00A0557C">
            <w:pPr>
              <w:pStyle w:val="TableText-Heading"/>
            </w:pPr>
            <w:r w:rsidRPr="007E1EAE">
              <w:t>Keyname</w:t>
            </w:r>
          </w:p>
        </w:tc>
        <w:tc>
          <w:tcPr>
            <w:tcW w:w="549" w:type="pct"/>
            <w:shd w:val="clear" w:color="auto" w:fill="D9D9D9"/>
          </w:tcPr>
          <w:p w14:paraId="24781503" w14:textId="77777777" w:rsidR="00E13363" w:rsidRPr="007E1EAE" w:rsidRDefault="00E13363" w:rsidP="00A0557C">
            <w:pPr>
              <w:pStyle w:val="TableText-Heading"/>
            </w:pPr>
            <w:r w:rsidRPr="007E1EAE">
              <w:t>Required</w:t>
            </w:r>
          </w:p>
        </w:tc>
        <w:tc>
          <w:tcPr>
            <w:tcW w:w="579" w:type="pct"/>
            <w:shd w:val="clear" w:color="auto" w:fill="D9D9D9"/>
          </w:tcPr>
          <w:p w14:paraId="2DCAD8CD" w14:textId="77777777" w:rsidR="00E13363" w:rsidRPr="007E1EAE" w:rsidRDefault="00E13363" w:rsidP="00A0557C">
            <w:pPr>
              <w:pStyle w:val="TableText-Heading"/>
            </w:pPr>
            <w:r w:rsidRPr="007E1EAE">
              <w:t>Type</w:t>
            </w:r>
          </w:p>
        </w:tc>
        <w:tc>
          <w:tcPr>
            <w:tcW w:w="3089" w:type="pct"/>
            <w:shd w:val="clear" w:color="auto" w:fill="D9D9D9"/>
          </w:tcPr>
          <w:p w14:paraId="59EBF99A" w14:textId="77777777" w:rsidR="00E13363" w:rsidRPr="007E1EAE" w:rsidRDefault="00E13363" w:rsidP="00A0557C">
            <w:pPr>
              <w:pStyle w:val="TableText-Heading"/>
            </w:pPr>
            <w:r w:rsidRPr="007E1EAE">
              <w:t>Description</w:t>
            </w:r>
          </w:p>
        </w:tc>
      </w:tr>
      <w:tr w:rsidR="00E13363" w:rsidRPr="00D84861" w14:paraId="20BDA79E" w14:textId="77777777" w:rsidTr="00A0557C">
        <w:trPr>
          <w:cantSplit/>
          <w:trHeight w:val="528"/>
        </w:trPr>
        <w:tc>
          <w:tcPr>
            <w:tcW w:w="784" w:type="pct"/>
            <w:shd w:val="clear" w:color="auto" w:fill="FFFFFF"/>
          </w:tcPr>
          <w:p w14:paraId="661F7811" w14:textId="77777777" w:rsidR="00E13363" w:rsidRPr="007317FD" w:rsidRDefault="00E13363" w:rsidP="00A0557C">
            <w:pPr>
              <w:pStyle w:val="TableText"/>
              <w:rPr>
                <w:szCs w:val="18"/>
              </w:rPr>
            </w:pPr>
            <w:r w:rsidRPr="007317FD">
              <w:rPr>
                <w:rStyle w:val="CodeSnippet"/>
                <w:szCs w:val="18"/>
              </w:rPr>
              <w:t>mapping</w:t>
            </w:r>
          </w:p>
        </w:tc>
        <w:tc>
          <w:tcPr>
            <w:tcW w:w="549" w:type="pct"/>
            <w:shd w:val="clear" w:color="auto" w:fill="FFFFFF"/>
          </w:tcPr>
          <w:p w14:paraId="604E11F2" w14:textId="77777777" w:rsidR="00E13363" w:rsidRPr="007E1EAE" w:rsidRDefault="00E13363" w:rsidP="00A0557C">
            <w:pPr>
              <w:pStyle w:val="TableText"/>
            </w:pPr>
            <w:r w:rsidRPr="007E1EAE">
              <w:t>no</w:t>
            </w:r>
          </w:p>
        </w:tc>
        <w:tc>
          <w:tcPr>
            <w:tcW w:w="579" w:type="pct"/>
            <w:shd w:val="clear" w:color="auto" w:fill="FFFFFF"/>
          </w:tcPr>
          <w:p w14:paraId="2E134EBA" w14:textId="77777777" w:rsidR="00E13363" w:rsidRPr="007E1EAE" w:rsidRDefault="00E13363" w:rsidP="00A0557C">
            <w:pPr>
              <w:pStyle w:val="TableText"/>
            </w:pPr>
            <w:r w:rsidRPr="00B94392">
              <w:t>list of strings</w:t>
            </w:r>
            <w:r>
              <w:t xml:space="preserve"> (with 2 members)</w:t>
            </w:r>
          </w:p>
        </w:tc>
        <w:tc>
          <w:tcPr>
            <w:tcW w:w="3089" w:type="pct"/>
            <w:shd w:val="clear" w:color="auto" w:fill="FFFFFF"/>
          </w:tcPr>
          <w:p w14:paraId="35BFF8EF" w14:textId="77777777" w:rsidR="00E13363" w:rsidRPr="007E1EAE" w:rsidRDefault="00E13363" w:rsidP="00A0557C">
            <w:pPr>
              <w:pStyle w:val="TableText"/>
            </w:pPr>
            <w:r>
              <w:t>A list of strings with 2 members, the first one being the name of a node template, the second the name of a capability of the specified node template.</w:t>
            </w:r>
          </w:p>
        </w:tc>
      </w:tr>
      <w:tr w:rsidR="00E13363" w:rsidRPr="0051610A" w14:paraId="6955AB4F" w14:textId="77777777" w:rsidTr="00A0557C">
        <w:trPr>
          <w:cantSplit/>
        </w:trPr>
        <w:tc>
          <w:tcPr>
            <w:tcW w:w="784" w:type="pct"/>
            <w:shd w:val="clear" w:color="auto" w:fill="FFFFFF"/>
          </w:tcPr>
          <w:p w14:paraId="26D4141E" w14:textId="77777777" w:rsidR="00E13363" w:rsidRPr="007E1EAE" w:rsidRDefault="00E13363" w:rsidP="00A0557C">
            <w:pPr>
              <w:pStyle w:val="TableText"/>
              <w:rPr>
                <w:noProof/>
              </w:rPr>
            </w:pPr>
            <w:r>
              <w:rPr>
                <w:noProof/>
              </w:rPr>
              <w:t>properties</w:t>
            </w:r>
          </w:p>
        </w:tc>
        <w:tc>
          <w:tcPr>
            <w:tcW w:w="549" w:type="pct"/>
            <w:shd w:val="clear" w:color="auto" w:fill="FFFFFF"/>
          </w:tcPr>
          <w:p w14:paraId="311493D2" w14:textId="77777777" w:rsidR="00E13363" w:rsidRPr="007E1EAE" w:rsidRDefault="00E13363" w:rsidP="00A0557C">
            <w:pPr>
              <w:pStyle w:val="TableText"/>
            </w:pPr>
            <w:r w:rsidRPr="007E1EAE">
              <w:t>no</w:t>
            </w:r>
          </w:p>
        </w:tc>
        <w:tc>
          <w:tcPr>
            <w:tcW w:w="579" w:type="pct"/>
            <w:shd w:val="clear" w:color="auto" w:fill="FFFFFF"/>
          </w:tcPr>
          <w:p w14:paraId="7D77BFB8" w14:textId="77777777" w:rsidR="00E13363" w:rsidRPr="007E1EAE" w:rsidRDefault="00E13363" w:rsidP="00A0557C">
            <w:pPr>
              <w:pStyle w:val="TableText"/>
            </w:pPr>
            <w:r>
              <w:t>map of property assignments</w:t>
            </w:r>
          </w:p>
        </w:tc>
        <w:tc>
          <w:tcPr>
            <w:tcW w:w="3089" w:type="pct"/>
            <w:shd w:val="clear" w:color="auto" w:fill="FFFFFF"/>
          </w:tcPr>
          <w:p w14:paraId="7602ED47" w14:textId="77777777" w:rsidR="00E13363" w:rsidRPr="007E1EAE" w:rsidRDefault="00E13363" w:rsidP="00A0557C">
            <w:pPr>
              <w:pStyle w:val="TableText"/>
            </w:pPr>
            <w:r>
              <w:t xml:space="preserve">This field is mutually exclusive with the mapping keyname and allows to provide a capability assignment for the template and specify </w:t>
            </w:r>
            <w:proofErr w:type="gramStart"/>
            <w:r>
              <w:t>it’s</w:t>
            </w:r>
            <w:proofErr w:type="gramEnd"/>
            <w:r>
              <w:t xml:space="preserve"> related properties.</w:t>
            </w:r>
          </w:p>
        </w:tc>
      </w:tr>
      <w:tr w:rsidR="00E13363" w:rsidRPr="0051610A" w14:paraId="55345A87" w14:textId="77777777" w:rsidTr="00A0557C">
        <w:trPr>
          <w:cantSplit/>
        </w:trPr>
        <w:tc>
          <w:tcPr>
            <w:tcW w:w="784" w:type="pct"/>
            <w:shd w:val="clear" w:color="auto" w:fill="FFFFFF"/>
          </w:tcPr>
          <w:p w14:paraId="1699F2E8" w14:textId="77777777" w:rsidR="00E13363" w:rsidRDefault="00E13363" w:rsidP="00A0557C">
            <w:pPr>
              <w:pStyle w:val="TableText"/>
              <w:rPr>
                <w:noProof/>
              </w:rPr>
            </w:pPr>
            <w:r>
              <w:rPr>
                <w:noProof/>
              </w:rPr>
              <w:t>attributes</w:t>
            </w:r>
          </w:p>
        </w:tc>
        <w:tc>
          <w:tcPr>
            <w:tcW w:w="549" w:type="pct"/>
            <w:shd w:val="clear" w:color="auto" w:fill="FFFFFF"/>
          </w:tcPr>
          <w:p w14:paraId="2B0875C4" w14:textId="77777777" w:rsidR="00E13363" w:rsidRPr="007E1EAE" w:rsidRDefault="00E13363" w:rsidP="00A0557C">
            <w:pPr>
              <w:pStyle w:val="TableText"/>
            </w:pPr>
            <w:r>
              <w:t>no</w:t>
            </w:r>
          </w:p>
        </w:tc>
        <w:tc>
          <w:tcPr>
            <w:tcW w:w="579" w:type="pct"/>
            <w:shd w:val="clear" w:color="auto" w:fill="FFFFFF"/>
          </w:tcPr>
          <w:p w14:paraId="7E9A9E9D" w14:textId="77777777" w:rsidR="00E13363" w:rsidRDefault="00E13363" w:rsidP="00A0557C">
            <w:pPr>
              <w:pStyle w:val="TableText"/>
            </w:pPr>
            <w:r>
              <w:t>map of attributes assignments</w:t>
            </w:r>
          </w:p>
        </w:tc>
        <w:tc>
          <w:tcPr>
            <w:tcW w:w="3089" w:type="pct"/>
            <w:shd w:val="clear" w:color="auto" w:fill="FFFFFF"/>
          </w:tcPr>
          <w:p w14:paraId="0CC3F901" w14:textId="77777777" w:rsidR="00E13363" w:rsidRDefault="00E13363" w:rsidP="00A0557C">
            <w:pPr>
              <w:pStyle w:val="TableText"/>
            </w:pPr>
            <w:r>
              <w:t xml:space="preserve">This field is mutually exclusive with the mapping keyname and allows to provide a capability assignment for the template and specify </w:t>
            </w:r>
            <w:proofErr w:type="gramStart"/>
            <w:r>
              <w:t>it’s</w:t>
            </w:r>
            <w:proofErr w:type="gramEnd"/>
            <w:r>
              <w:t xml:space="preserve"> related attributes.</w:t>
            </w:r>
          </w:p>
        </w:tc>
      </w:tr>
    </w:tbl>
    <w:p w14:paraId="5481CB9A" w14:textId="77777777" w:rsidR="00E13363" w:rsidRPr="00807E7A" w:rsidRDefault="00E13363" w:rsidP="00E13363">
      <w:pPr>
        <w:rPr>
          <w:lang w:val="en-GB"/>
        </w:rPr>
      </w:pPr>
    </w:p>
    <w:p w14:paraId="126CB5A1" w14:textId="77777777" w:rsidR="00E13363" w:rsidRDefault="00E13363" w:rsidP="00C24D56">
      <w:pPr>
        <w:pStyle w:val="Heading4"/>
        <w:numPr>
          <w:ilvl w:val="3"/>
          <w:numId w:val="3"/>
        </w:numPr>
      </w:pPr>
      <w:r>
        <w:t>Grammar</w:t>
      </w:r>
    </w:p>
    <w:p w14:paraId="6F809D6E" w14:textId="77777777" w:rsidR="00E13363" w:rsidRDefault="00E13363" w:rsidP="00E13363">
      <w:pPr>
        <w:pStyle w:val="NormalaroundTable"/>
      </w:pPr>
      <w:r w:rsidRPr="007E1EAE">
        <w:t xml:space="preserve">The single-line grammar of a </w:t>
      </w:r>
      <w:r w:rsidRPr="007E1EAE">
        <w:rPr>
          <w:rStyle w:val="CodeSnippetHighlight"/>
        </w:rPr>
        <w:t>capability_mapping</w:t>
      </w:r>
      <w:r w:rsidRPr="007E1EAE">
        <w:t xml:space="preserve"> is as follows:</w:t>
      </w:r>
    </w:p>
    <w:p w14:paraId="34246ACA" w14:textId="77777777" w:rsidR="00E13363" w:rsidRPr="007317FD" w:rsidRDefault="00E13363" w:rsidP="00E13363">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48586335" w14:textId="77777777" w:rsidTr="00A0557C">
        <w:trPr>
          <w:trHeight w:val="256"/>
        </w:trPr>
        <w:tc>
          <w:tcPr>
            <w:tcW w:w="9216" w:type="dxa"/>
            <w:shd w:val="clear" w:color="auto" w:fill="D9D9D9" w:themeFill="background1" w:themeFillShade="D9"/>
          </w:tcPr>
          <w:p w14:paraId="74219B86" w14:textId="77777777" w:rsidR="00E13363" w:rsidRPr="007E1EAE" w:rsidRDefault="00E13363" w:rsidP="00A0557C">
            <w:pPr>
              <w:autoSpaceDE w:val="0"/>
              <w:autoSpaceDN w:val="0"/>
              <w:adjustRightInd w:val="0"/>
              <w:rPr>
                <w:rStyle w:val="CodeSnippet"/>
              </w:rPr>
            </w:pPr>
            <w:r w:rsidRPr="007E1EAE">
              <w:rPr>
                <w:rStyle w:val="CodeSnippet"/>
              </w:rPr>
              <w:t>&lt;capability_name&gt;: [ &lt;node_template_name&gt;, &lt;node_template_capability_name&gt; ]</w:t>
            </w:r>
          </w:p>
        </w:tc>
      </w:tr>
    </w:tbl>
    <w:p w14:paraId="01E2C817" w14:textId="77777777" w:rsidR="00E13363" w:rsidRPr="007E1EAE" w:rsidRDefault="00E13363" w:rsidP="00E13363">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61584F" w14:paraId="4A8421B5" w14:textId="77777777" w:rsidTr="00A0557C">
        <w:trPr>
          <w:trHeight w:val="256"/>
        </w:trPr>
        <w:tc>
          <w:tcPr>
            <w:tcW w:w="9216" w:type="dxa"/>
            <w:shd w:val="clear" w:color="auto" w:fill="D9D9D9" w:themeFill="background1" w:themeFillShade="D9"/>
          </w:tcPr>
          <w:p w14:paraId="7422DA0B" w14:textId="77777777" w:rsidR="00E13363" w:rsidRPr="007E1EAE" w:rsidRDefault="00E13363" w:rsidP="00A0557C">
            <w:pPr>
              <w:autoSpaceDE w:val="0"/>
              <w:autoSpaceDN w:val="0"/>
              <w:adjustRightInd w:val="0"/>
              <w:rPr>
                <w:rStyle w:val="CodeSnippet"/>
              </w:rPr>
            </w:pPr>
            <w:r w:rsidRPr="007E1EAE">
              <w:rPr>
                <w:rStyle w:val="CodeSnippet"/>
              </w:rPr>
              <w:t xml:space="preserve">&lt;capability_name&gt;: </w:t>
            </w:r>
          </w:p>
          <w:p w14:paraId="7813C0F8" w14:textId="77777777" w:rsidR="00E13363" w:rsidRPr="007E1EAE" w:rsidRDefault="00E13363" w:rsidP="00A0557C">
            <w:pPr>
              <w:autoSpaceDE w:val="0"/>
              <w:autoSpaceDN w:val="0"/>
              <w:adjustRightInd w:val="0"/>
              <w:rPr>
                <w:rStyle w:val="CodeSnippet"/>
              </w:rPr>
            </w:pPr>
            <w:r w:rsidRPr="007E1EAE">
              <w:rPr>
                <w:rStyle w:val="CodeSnippet"/>
              </w:rPr>
              <w:t xml:space="preserve">  mapping: [ &lt;node_template_name&gt;, &lt;node_template_capability_name&gt; ]</w:t>
            </w:r>
          </w:p>
          <w:p w14:paraId="28DEED4C"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0B423230" w14:textId="77777777" w:rsidR="00E13363" w:rsidRDefault="00E13363" w:rsidP="00A0557C">
            <w:pPr>
              <w:autoSpaceDE w:val="0"/>
              <w:autoSpaceDN w:val="0"/>
              <w:adjustRightInd w:val="0"/>
              <w:rPr>
                <w:rStyle w:val="CodeSnippet"/>
              </w:rPr>
            </w:pPr>
            <w:r w:rsidRPr="007E1EAE">
              <w:rPr>
                <w:rStyle w:val="CodeSnippet"/>
              </w:rPr>
              <w:t xml:space="preserve">    &lt;property_name&gt;: &lt;property_value&gt;</w:t>
            </w:r>
          </w:p>
          <w:p w14:paraId="058C0A0C" w14:textId="77777777" w:rsidR="00E13363" w:rsidRDefault="00E13363" w:rsidP="00A0557C">
            <w:pPr>
              <w:autoSpaceDE w:val="0"/>
              <w:autoSpaceDN w:val="0"/>
              <w:adjustRightInd w:val="0"/>
              <w:rPr>
                <w:rStyle w:val="CodeSnippet"/>
              </w:rPr>
            </w:pPr>
            <w:r>
              <w:rPr>
                <w:rStyle w:val="CodeSnippet"/>
              </w:rPr>
              <w:t xml:space="preserve">  attributes:</w:t>
            </w:r>
          </w:p>
          <w:p w14:paraId="686A2115" w14:textId="77777777" w:rsidR="00E13363" w:rsidRPr="007E1EAE" w:rsidRDefault="00E13363" w:rsidP="00A0557C">
            <w:pPr>
              <w:autoSpaceDE w:val="0"/>
              <w:autoSpaceDN w:val="0"/>
              <w:adjustRightInd w:val="0"/>
              <w:rPr>
                <w:rStyle w:val="CodeSnippet"/>
              </w:rPr>
            </w:pPr>
            <w:r>
              <w:rPr>
                <w:rStyle w:val="CodeSnippet"/>
              </w:rPr>
              <w:lastRenderedPageBreak/>
              <w:t xml:space="preserve">    &lt;attribute_name&gt;: &lt;attribute_value&gt;</w:t>
            </w:r>
          </w:p>
        </w:tc>
      </w:tr>
    </w:tbl>
    <w:p w14:paraId="4A0DF8FE" w14:textId="77777777" w:rsidR="00E13363" w:rsidRPr="007E1EAE" w:rsidRDefault="00E13363" w:rsidP="00E13363"/>
    <w:p w14:paraId="1515F2C1" w14:textId="77777777" w:rsidR="00E13363" w:rsidRPr="007E1EAE" w:rsidRDefault="00E13363" w:rsidP="00E13363">
      <w:pPr>
        <w:pStyle w:val="NormalaroundTable"/>
      </w:pPr>
      <w:r w:rsidRPr="007E1EAE">
        <w:t>In the above grammar, the pseudo values that appear in angle brackets have the following meaning:</w:t>
      </w:r>
    </w:p>
    <w:p w14:paraId="060E9EB9" w14:textId="77777777" w:rsidR="00E13363" w:rsidRPr="007E1EAE" w:rsidRDefault="00E13363" w:rsidP="00C24D56">
      <w:pPr>
        <w:pStyle w:val="NormalaroundTable"/>
        <w:numPr>
          <w:ilvl w:val="0"/>
          <w:numId w:val="117"/>
        </w:numPr>
      </w:pPr>
      <w:r w:rsidRPr="007E1EAE">
        <w:rPr>
          <w:rStyle w:val="CodeSnippetHighlight"/>
        </w:rPr>
        <w:t>capability_name</w:t>
      </w:r>
      <w:r w:rsidRPr="007E1EAE">
        <w:t>: represents the name of the capability as it appears in the Node Type definition for the Node Type (name) that is declared as the value for on the substitution_mappings’ “</w:t>
      </w:r>
      <w:r w:rsidRPr="007E1EAE">
        <w:rPr>
          <w:rStyle w:val="CodeSnippet"/>
        </w:rPr>
        <w:t>node_type</w:t>
      </w:r>
      <w:r w:rsidRPr="007E1EAE">
        <w:t>” key.</w:t>
      </w:r>
    </w:p>
    <w:p w14:paraId="79EBD30E" w14:textId="77777777" w:rsidR="00E13363" w:rsidRDefault="00E13363" w:rsidP="00C24D56">
      <w:pPr>
        <w:pStyle w:val="NormalaroundTable"/>
        <w:numPr>
          <w:ilvl w:val="0"/>
          <w:numId w:val="117"/>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70CB499" w14:textId="77777777" w:rsidR="00E13363" w:rsidRDefault="00E13363" w:rsidP="00C24D56">
      <w:pPr>
        <w:pStyle w:val="NormalaroundTable"/>
        <w:numPr>
          <w:ilvl w:val="0"/>
          <w:numId w:val="117"/>
        </w:numPr>
        <w:rPr>
          <w:lang w:val="en-GB"/>
        </w:rPr>
      </w:pPr>
      <w:r w:rsidRPr="00204826">
        <w:rPr>
          <w:rStyle w:val="CodeSnippetHighlight"/>
          <w:lang w:val="en-GB"/>
        </w:rPr>
        <w:t>node_template_capability_name</w:t>
      </w:r>
      <w:r w:rsidRPr="00204826">
        <w:rPr>
          <w:lang w:val="en-GB"/>
        </w:rPr>
        <w:t xml:space="preserve">: represents a valid name of a </w:t>
      </w:r>
      <w:hyperlink w:anchor="DEFN_ELEMENT_CAPABILITY_DEFN" w:history="1">
        <w:r w:rsidRPr="00204826">
          <w:rPr>
            <w:rStyle w:val="Hyperlink"/>
            <w:lang w:val="en-GB"/>
          </w:rPr>
          <w:t>capability definition</w:t>
        </w:r>
      </w:hyperlink>
      <w:r w:rsidRPr="00204826">
        <w:rPr>
          <w:lang w:val="en-GB"/>
        </w:rPr>
        <w:t xml:space="preserve"> within the &lt;node_template_name&gt; declared in this mapping.</w:t>
      </w:r>
    </w:p>
    <w:p w14:paraId="6D793CCD" w14:textId="77777777" w:rsidR="00E13363" w:rsidRDefault="00E13363" w:rsidP="00C24D56">
      <w:pPr>
        <w:pStyle w:val="ListParagraph"/>
        <w:numPr>
          <w:ilvl w:val="0"/>
          <w:numId w:val="117"/>
        </w:numPr>
        <w:rPr>
          <w:lang w:val="en-GB"/>
        </w:rPr>
      </w:pPr>
      <w:r w:rsidRPr="00670FDE">
        <w:rPr>
          <w:rStyle w:val="CodeSnippetHighlight"/>
        </w:rPr>
        <w:t>property_name:</w:t>
      </w:r>
      <w:r>
        <w:rPr>
          <w:lang w:val="en-GB"/>
        </w:rPr>
        <w:t xml:space="preserve"> represents the name of a property of the capability.</w:t>
      </w:r>
    </w:p>
    <w:p w14:paraId="5F1E81E7" w14:textId="77777777" w:rsidR="00E13363" w:rsidRDefault="00E13363" w:rsidP="00C24D56">
      <w:pPr>
        <w:pStyle w:val="ListParagraph"/>
        <w:numPr>
          <w:ilvl w:val="0"/>
          <w:numId w:val="117"/>
        </w:numPr>
        <w:rPr>
          <w:lang w:val="en-GB"/>
        </w:rPr>
      </w:pPr>
      <w:r w:rsidRPr="00670FDE">
        <w:rPr>
          <w:rStyle w:val="CodeSnippetHighlight"/>
        </w:rPr>
        <w:t>property_value:</w:t>
      </w:r>
      <w:r>
        <w:rPr>
          <w:lang w:val="en-GB"/>
        </w:rPr>
        <w:t xml:space="preserve"> represents the value to assign to a property of the capability.</w:t>
      </w:r>
    </w:p>
    <w:p w14:paraId="306A5775" w14:textId="77777777" w:rsidR="00E13363" w:rsidRDefault="00E13363" w:rsidP="00C24D56">
      <w:pPr>
        <w:pStyle w:val="ListParagraph"/>
        <w:numPr>
          <w:ilvl w:val="0"/>
          <w:numId w:val="117"/>
        </w:numPr>
        <w:rPr>
          <w:lang w:val="en-GB"/>
        </w:rPr>
      </w:pPr>
      <w:r w:rsidRPr="00670FDE">
        <w:rPr>
          <w:rStyle w:val="CodeSnippetHighlight"/>
        </w:rPr>
        <w:t>attribute_name:</w:t>
      </w:r>
      <w:r>
        <w:rPr>
          <w:lang w:val="en-GB"/>
        </w:rPr>
        <w:t xml:space="preserve"> represents the name </w:t>
      </w:r>
      <w:proofErr w:type="gramStart"/>
      <w:r>
        <w:rPr>
          <w:lang w:val="en-GB"/>
        </w:rPr>
        <w:t>a an</w:t>
      </w:r>
      <w:proofErr w:type="gramEnd"/>
      <w:r>
        <w:rPr>
          <w:lang w:val="en-GB"/>
        </w:rPr>
        <w:t xml:space="preserve"> attribute of the capability.</w:t>
      </w:r>
    </w:p>
    <w:p w14:paraId="7AA9E37D" w14:textId="77777777" w:rsidR="00E13363" w:rsidRPr="00E45BEB" w:rsidRDefault="00E13363" w:rsidP="00C24D56">
      <w:pPr>
        <w:pStyle w:val="ListParagraph"/>
        <w:numPr>
          <w:ilvl w:val="0"/>
          <w:numId w:val="117"/>
        </w:numPr>
        <w:rPr>
          <w:lang w:val="en-GB"/>
        </w:rPr>
      </w:pPr>
      <w:r w:rsidRPr="00670FDE">
        <w:rPr>
          <w:rStyle w:val="CodeSnippetHighlight"/>
        </w:rPr>
        <w:t>attribute_value:</w:t>
      </w:r>
      <w:r>
        <w:rPr>
          <w:lang w:val="en-GB"/>
        </w:rPr>
        <w:t xml:space="preserve"> represents the value to assign to an attribute of the capability.</w:t>
      </w:r>
    </w:p>
    <w:p w14:paraId="62893742" w14:textId="77777777" w:rsidR="00E13363" w:rsidRDefault="00E13363" w:rsidP="00C24D56">
      <w:pPr>
        <w:pStyle w:val="Heading4"/>
        <w:numPr>
          <w:ilvl w:val="3"/>
          <w:numId w:val="3"/>
        </w:numPr>
      </w:pPr>
      <w:r>
        <w:t>Additional requirements</w:t>
      </w:r>
    </w:p>
    <w:p w14:paraId="4519BAC4" w14:textId="77777777" w:rsidR="00E13363" w:rsidRPr="004F2337" w:rsidRDefault="00E13363" w:rsidP="00C24D56">
      <w:pPr>
        <w:pStyle w:val="ListParagraph"/>
        <w:numPr>
          <w:ilvl w:val="0"/>
          <w:numId w:val="124"/>
        </w:numPr>
      </w:pPr>
      <w:r>
        <w:t>Definition of capability assignment in a capability mapping (through properties and attribute keynames) SHOULD be prohibited for connectivity capabilities as tosca.capabilities.Endpoint.</w:t>
      </w:r>
    </w:p>
    <w:p w14:paraId="071EB83D" w14:textId="77777777" w:rsidR="00E13363" w:rsidRDefault="00E13363" w:rsidP="00C24D56">
      <w:pPr>
        <w:pStyle w:val="Heading3"/>
        <w:numPr>
          <w:ilvl w:val="2"/>
          <w:numId w:val="3"/>
        </w:numPr>
      </w:pPr>
      <w:r>
        <w:t>Requirement mapping</w:t>
      </w:r>
    </w:p>
    <w:p w14:paraId="408EB721" w14:textId="77777777" w:rsidR="00E13363" w:rsidRDefault="00E13363" w:rsidP="00E13363">
      <w:r>
        <w:t xml:space="preserve">A requirement mapping allows </w:t>
      </w:r>
      <w:proofErr w:type="gramStart"/>
      <w:r>
        <w:t>to map</w:t>
      </w:r>
      <w:proofErr w:type="gramEnd"/>
      <w:r>
        <w:t xml:space="preserve"> the requirement of one of the node of the topology template to the requirement of the node type the service template offers an implementation for.</w:t>
      </w:r>
    </w:p>
    <w:p w14:paraId="3E1444F4" w14:textId="77777777" w:rsidR="00E13363" w:rsidRDefault="00E13363" w:rsidP="00C24D56">
      <w:pPr>
        <w:pStyle w:val="Heading4"/>
        <w:numPr>
          <w:ilvl w:val="3"/>
          <w:numId w:val="3"/>
        </w:numPr>
      </w:pPr>
      <w:r>
        <w:t>Keynames</w:t>
      </w:r>
    </w:p>
    <w:p w14:paraId="2AA627EC" w14:textId="77777777" w:rsidR="00E13363" w:rsidRDefault="00E13363" w:rsidP="00E13363">
      <w:pPr>
        <w:rPr>
          <w:lang w:val="en-GB"/>
        </w:rPr>
      </w:pPr>
      <w:r w:rsidRPr="007267A2">
        <w:rPr>
          <w:lang w:val="en-GB"/>
        </w:rPr>
        <w:t xml:space="preserve">The following is the list of recognized keynames for a TOSCA </w:t>
      </w:r>
      <w:r>
        <w:rPr>
          <w:lang w:val="en-GB"/>
        </w:rPr>
        <w:t>requirement mapping</w:t>
      </w:r>
      <w:r w:rsidRPr="007267A2">
        <w:rPr>
          <w:lang w:val="en-GB"/>
        </w:rPr>
        <w:t>:</w:t>
      </w:r>
    </w:p>
    <w:p w14:paraId="4356560F" w14:textId="77777777" w:rsidR="00E13363" w:rsidRPr="00484D9E" w:rsidRDefault="00E13363" w:rsidP="00E13363">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3"/>
        <w:gridCol w:w="1038"/>
        <w:gridCol w:w="1252"/>
        <w:gridCol w:w="5683"/>
      </w:tblGrid>
      <w:tr w:rsidR="00E13363" w:rsidRPr="007E1EAE" w14:paraId="3CF06597" w14:textId="77777777" w:rsidTr="00A0557C">
        <w:trPr>
          <w:cantSplit/>
          <w:tblHeader/>
        </w:trPr>
        <w:tc>
          <w:tcPr>
            <w:tcW w:w="784" w:type="pct"/>
            <w:shd w:val="clear" w:color="auto" w:fill="D9D9D9"/>
          </w:tcPr>
          <w:p w14:paraId="623068AB" w14:textId="77777777" w:rsidR="00E13363" w:rsidRPr="007E1EAE" w:rsidRDefault="00E13363" w:rsidP="00A0557C">
            <w:pPr>
              <w:pStyle w:val="TableText-Heading"/>
            </w:pPr>
            <w:r w:rsidRPr="007E1EAE">
              <w:t>Keyname</w:t>
            </w:r>
          </w:p>
        </w:tc>
        <w:tc>
          <w:tcPr>
            <w:tcW w:w="549" w:type="pct"/>
            <w:shd w:val="clear" w:color="auto" w:fill="D9D9D9"/>
          </w:tcPr>
          <w:p w14:paraId="762C658C" w14:textId="77777777" w:rsidR="00E13363" w:rsidRPr="007E1EAE" w:rsidRDefault="00E13363" w:rsidP="00A0557C">
            <w:pPr>
              <w:pStyle w:val="TableText-Heading"/>
            </w:pPr>
            <w:r w:rsidRPr="007E1EAE">
              <w:t>Required</w:t>
            </w:r>
          </w:p>
        </w:tc>
        <w:tc>
          <w:tcPr>
            <w:tcW w:w="662" w:type="pct"/>
            <w:shd w:val="clear" w:color="auto" w:fill="D9D9D9"/>
          </w:tcPr>
          <w:p w14:paraId="2040AE9D" w14:textId="77777777" w:rsidR="00E13363" w:rsidRPr="007E1EAE" w:rsidRDefault="00E13363" w:rsidP="00A0557C">
            <w:pPr>
              <w:pStyle w:val="TableText-Heading"/>
            </w:pPr>
            <w:r w:rsidRPr="007E1EAE">
              <w:t>Type</w:t>
            </w:r>
          </w:p>
        </w:tc>
        <w:tc>
          <w:tcPr>
            <w:tcW w:w="3005" w:type="pct"/>
            <w:shd w:val="clear" w:color="auto" w:fill="D9D9D9"/>
          </w:tcPr>
          <w:p w14:paraId="6C776F29" w14:textId="77777777" w:rsidR="00E13363" w:rsidRPr="007E1EAE" w:rsidRDefault="00E13363" w:rsidP="00A0557C">
            <w:pPr>
              <w:pStyle w:val="TableText-Heading"/>
            </w:pPr>
            <w:r w:rsidRPr="007E1EAE">
              <w:t>Description</w:t>
            </w:r>
          </w:p>
        </w:tc>
      </w:tr>
      <w:tr w:rsidR="00E13363" w:rsidRPr="00D84861" w14:paraId="5C0DC60A" w14:textId="77777777" w:rsidTr="00A0557C">
        <w:trPr>
          <w:cantSplit/>
          <w:trHeight w:val="528"/>
        </w:trPr>
        <w:tc>
          <w:tcPr>
            <w:tcW w:w="784" w:type="pct"/>
            <w:shd w:val="clear" w:color="auto" w:fill="FFFFFF"/>
          </w:tcPr>
          <w:p w14:paraId="6D7628B2" w14:textId="77777777" w:rsidR="00E13363" w:rsidRPr="007317FD" w:rsidRDefault="00E13363" w:rsidP="00A0557C">
            <w:pPr>
              <w:pStyle w:val="TableText"/>
              <w:rPr>
                <w:szCs w:val="18"/>
              </w:rPr>
            </w:pPr>
            <w:r w:rsidRPr="007317FD">
              <w:rPr>
                <w:rStyle w:val="CodeSnippet"/>
                <w:szCs w:val="18"/>
              </w:rPr>
              <w:t>mapping</w:t>
            </w:r>
          </w:p>
        </w:tc>
        <w:tc>
          <w:tcPr>
            <w:tcW w:w="549" w:type="pct"/>
            <w:shd w:val="clear" w:color="auto" w:fill="FFFFFF"/>
          </w:tcPr>
          <w:p w14:paraId="69042282" w14:textId="77777777" w:rsidR="00E13363" w:rsidRPr="007E1EAE" w:rsidRDefault="00E13363" w:rsidP="00A0557C">
            <w:pPr>
              <w:pStyle w:val="TableText"/>
            </w:pPr>
            <w:r w:rsidRPr="007E1EAE">
              <w:t>no</w:t>
            </w:r>
          </w:p>
        </w:tc>
        <w:tc>
          <w:tcPr>
            <w:tcW w:w="662" w:type="pct"/>
            <w:shd w:val="clear" w:color="auto" w:fill="FFFFFF"/>
          </w:tcPr>
          <w:p w14:paraId="5EACBA27" w14:textId="77777777" w:rsidR="00E13363" w:rsidRPr="007E1EAE" w:rsidRDefault="00E13363" w:rsidP="00A0557C">
            <w:pPr>
              <w:pStyle w:val="TableText"/>
            </w:pPr>
            <w:r>
              <w:t>list of strings (2 members)</w:t>
            </w:r>
          </w:p>
        </w:tc>
        <w:tc>
          <w:tcPr>
            <w:tcW w:w="3005" w:type="pct"/>
            <w:shd w:val="clear" w:color="auto" w:fill="FFFFFF"/>
          </w:tcPr>
          <w:p w14:paraId="236E5DB6" w14:textId="77777777" w:rsidR="00E13363" w:rsidRPr="007E1EAE" w:rsidRDefault="00E13363" w:rsidP="00A0557C">
            <w:pPr>
              <w:pStyle w:val="TableText"/>
            </w:pPr>
            <w:r>
              <w:t>A list of strings with 2 elements, the first one being the name of a node template, the second the name of a requirement of the specified node template.</w:t>
            </w:r>
          </w:p>
        </w:tc>
      </w:tr>
      <w:tr w:rsidR="00E13363" w:rsidRPr="0051610A" w14:paraId="0EB0C17F" w14:textId="77777777" w:rsidTr="00A0557C">
        <w:trPr>
          <w:cantSplit/>
        </w:trPr>
        <w:tc>
          <w:tcPr>
            <w:tcW w:w="784" w:type="pct"/>
            <w:shd w:val="clear" w:color="auto" w:fill="FFFFFF"/>
          </w:tcPr>
          <w:p w14:paraId="17734CF2" w14:textId="77777777" w:rsidR="00E13363" w:rsidRPr="007E1EAE" w:rsidRDefault="00E13363" w:rsidP="00A0557C">
            <w:pPr>
              <w:pStyle w:val="TableText"/>
              <w:rPr>
                <w:noProof/>
              </w:rPr>
            </w:pPr>
            <w:r>
              <w:rPr>
                <w:noProof/>
              </w:rPr>
              <w:t>properties</w:t>
            </w:r>
          </w:p>
        </w:tc>
        <w:tc>
          <w:tcPr>
            <w:tcW w:w="549" w:type="pct"/>
            <w:shd w:val="clear" w:color="auto" w:fill="FFFFFF"/>
          </w:tcPr>
          <w:p w14:paraId="3D5B9530" w14:textId="77777777" w:rsidR="00E13363" w:rsidRPr="007E1EAE" w:rsidRDefault="00E13363" w:rsidP="00A0557C">
            <w:pPr>
              <w:pStyle w:val="TableText"/>
            </w:pPr>
            <w:r w:rsidRPr="007E1EAE">
              <w:t>no</w:t>
            </w:r>
          </w:p>
        </w:tc>
        <w:tc>
          <w:tcPr>
            <w:tcW w:w="662" w:type="pct"/>
            <w:shd w:val="clear" w:color="auto" w:fill="FFFFFF"/>
          </w:tcPr>
          <w:p w14:paraId="7D7731E5" w14:textId="77777777" w:rsidR="00E13363" w:rsidRPr="007E1EAE" w:rsidRDefault="00E13363" w:rsidP="00A0557C">
            <w:pPr>
              <w:pStyle w:val="TableText"/>
            </w:pPr>
            <w:r>
              <w:t>List of property assignment</w:t>
            </w:r>
          </w:p>
        </w:tc>
        <w:tc>
          <w:tcPr>
            <w:tcW w:w="3005" w:type="pct"/>
            <w:shd w:val="clear" w:color="auto" w:fill="FFFFFF"/>
          </w:tcPr>
          <w:p w14:paraId="60C207C4" w14:textId="77777777" w:rsidR="00E13363" w:rsidRPr="007E1EAE" w:rsidRDefault="00E13363" w:rsidP="00A0557C">
            <w:pPr>
              <w:pStyle w:val="TableText"/>
            </w:pPr>
            <w:r>
              <w:t xml:space="preserve">This field is mutually exclusive with the mapping keyname and allow to provide a requirement for the template and specify </w:t>
            </w:r>
            <w:proofErr w:type="gramStart"/>
            <w:r>
              <w:t>it’s</w:t>
            </w:r>
            <w:proofErr w:type="gramEnd"/>
            <w:r>
              <w:t xml:space="preserve"> related properties.</w:t>
            </w:r>
          </w:p>
        </w:tc>
      </w:tr>
      <w:tr w:rsidR="00E13363" w:rsidRPr="0051610A" w14:paraId="33DEA45F" w14:textId="77777777" w:rsidTr="00A0557C">
        <w:trPr>
          <w:cantSplit/>
        </w:trPr>
        <w:tc>
          <w:tcPr>
            <w:tcW w:w="784" w:type="pct"/>
            <w:shd w:val="clear" w:color="auto" w:fill="FFFFFF"/>
          </w:tcPr>
          <w:p w14:paraId="2DFBF011" w14:textId="77777777" w:rsidR="00E13363" w:rsidRDefault="00E13363" w:rsidP="00A0557C">
            <w:pPr>
              <w:pStyle w:val="TableText"/>
              <w:rPr>
                <w:noProof/>
              </w:rPr>
            </w:pPr>
            <w:r>
              <w:rPr>
                <w:noProof/>
              </w:rPr>
              <w:t>attributes</w:t>
            </w:r>
          </w:p>
        </w:tc>
        <w:tc>
          <w:tcPr>
            <w:tcW w:w="549" w:type="pct"/>
            <w:shd w:val="clear" w:color="auto" w:fill="FFFFFF"/>
          </w:tcPr>
          <w:p w14:paraId="3535883B" w14:textId="77777777" w:rsidR="00E13363" w:rsidRPr="007E1EAE" w:rsidRDefault="00E13363" w:rsidP="00A0557C">
            <w:pPr>
              <w:pStyle w:val="TableText"/>
            </w:pPr>
            <w:r>
              <w:t>no</w:t>
            </w:r>
          </w:p>
        </w:tc>
        <w:tc>
          <w:tcPr>
            <w:tcW w:w="662" w:type="pct"/>
            <w:shd w:val="clear" w:color="auto" w:fill="FFFFFF"/>
          </w:tcPr>
          <w:p w14:paraId="61B800EB" w14:textId="77777777" w:rsidR="00E13363" w:rsidRDefault="00E13363" w:rsidP="00A0557C">
            <w:pPr>
              <w:pStyle w:val="TableText"/>
            </w:pPr>
            <w:r>
              <w:t>List of attributes assignment</w:t>
            </w:r>
          </w:p>
        </w:tc>
        <w:tc>
          <w:tcPr>
            <w:tcW w:w="3005" w:type="pct"/>
            <w:shd w:val="clear" w:color="auto" w:fill="FFFFFF"/>
          </w:tcPr>
          <w:p w14:paraId="6B082E21" w14:textId="77777777" w:rsidR="00E13363" w:rsidRDefault="00E13363" w:rsidP="00A0557C">
            <w:pPr>
              <w:pStyle w:val="TableText"/>
            </w:pPr>
            <w:r>
              <w:t xml:space="preserve">This field is mutually exclusive with the mapping keyname and allow to provide a requirement for the template and specify </w:t>
            </w:r>
            <w:proofErr w:type="gramStart"/>
            <w:r>
              <w:t>it’s</w:t>
            </w:r>
            <w:proofErr w:type="gramEnd"/>
            <w:r>
              <w:t xml:space="preserve"> related attributes.</w:t>
            </w:r>
          </w:p>
        </w:tc>
      </w:tr>
    </w:tbl>
    <w:p w14:paraId="7F549811" w14:textId="77777777" w:rsidR="00E13363" w:rsidRPr="00807E7A" w:rsidRDefault="00E13363" w:rsidP="00E13363">
      <w:pPr>
        <w:rPr>
          <w:lang w:val="en-GB"/>
        </w:rPr>
      </w:pPr>
    </w:p>
    <w:p w14:paraId="6B5AAFEC" w14:textId="77777777" w:rsidR="00E13363" w:rsidRDefault="00E13363" w:rsidP="00C24D56">
      <w:pPr>
        <w:pStyle w:val="Heading4"/>
        <w:numPr>
          <w:ilvl w:val="3"/>
          <w:numId w:val="3"/>
        </w:numPr>
      </w:pPr>
      <w:r>
        <w:t>Grammar</w:t>
      </w:r>
    </w:p>
    <w:p w14:paraId="111BD25E" w14:textId="77777777" w:rsidR="00E13363" w:rsidRDefault="00E13363" w:rsidP="00E13363">
      <w:pPr>
        <w:pStyle w:val="NormalaroundTable"/>
      </w:pPr>
      <w:r w:rsidRPr="007E1EAE">
        <w:t xml:space="preserve">The single-line grammar of a </w:t>
      </w:r>
      <w:r>
        <w:rPr>
          <w:rStyle w:val="CodeSnippetHighlight"/>
        </w:rPr>
        <w:t>requirement</w:t>
      </w:r>
      <w:r w:rsidRPr="007E1EAE">
        <w:rPr>
          <w:rStyle w:val="CodeSnippetHighlight"/>
        </w:rPr>
        <w:t>_mapping</w:t>
      </w:r>
      <w:r w:rsidRPr="007E1EAE">
        <w:t xml:space="preserve"> is as follows:</w:t>
      </w:r>
    </w:p>
    <w:p w14:paraId="73622DB2" w14:textId="77777777" w:rsidR="00E13363" w:rsidRPr="007317FD" w:rsidRDefault="00E13363" w:rsidP="00E13363">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026B079B" w14:textId="77777777" w:rsidTr="00A0557C">
        <w:trPr>
          <w:trHeight w:val="256"/>
        </w:trPr>
        <w:tc>
          <w:tcPr>
            <w:tcW w:w="9216" w:type="dxa"/>
            <w:shd w:val="clear" w:color="auto" w:fill="D9D9D9" w:themeFill="background1" w:themeFillShade="D9"/>
          </w:tcPr>
          <w:p w14:paraId="188005CB" w14:textId="77777777" w:rsidR="00E13363" w:rsidRPr="007E1EAE" w:rsidRDefault="00E13363" w:rsidP="00A0557C">
            <w:pPr>
              <w:autoSpaceDE w:val="0"/>
              <w:autoSpaceDN w:val="0"/>
              <w:adjustRightInd w:val="0"/>
              <w:rPr>
                <w:rStyle w:val="CodeSnippet"/>
              </w:rPr>
            </w:pPr>
            <w:r>
              <w:rPr>
                <w:rStyle w:val="CodeSnippet"/>
              </w:rPr>
              <w:t>&lt;requirement</w:t>
            </w:r>
            <w:r w:rsidRPr="007E1EAE">
              <w:rPr>
                <w:rStyle w:val="CodeSnippet"/>
              </w:rPr>
              <w:t>_name&gt;: [ &lt;node_template_name&gt;, &lt;node_template_</w:t>
            </w:r>
            <w:r>
              <w:rPr>
                <w:rStyle w:val="CodeSnippet"/>
              </w:rPr>
              <w:t>requirement</w:t>
            </w:r>
            <w:r w:rsidRPr="007E1EAE">
              <w:rPr>
                <w:rStyle w:val="CodeSnippet"/>
              </w:rPr>
              <w:t>_name&gt; ]</w:t>
            </w:r>
          </w:p>
        </w:tc>
      </w:tr>
    </w:tbl>
    <w:p w14:paraId="5F0F6407" w14:textId="77777777" w:rsidR="00E13363" w:rsidRPr="007E1EAE" w:rsidRDefault="00E13363" w:rsidP="00E13363">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61584F" w14:paraId="234814D8" w14:textId="77777777" w:rsidTr="00A0557C">
        <w:trPr>
          <w:trHeight w:val="256"/>
        </w:trPr>
        <w:tc>
          <w:tcPr>
            <w:tcW w:w="9216" w:type="dxa"/>
            <w:shd w:val="clear" w:color="auto" w:fill="D9D9D9" w:themeFill="background1" w:themeFillShade="D9"/>
          </w:tcPr>
          <w:p w14:paraId="6C7D4C84" w14:textId="77777777" w:rsidR="00E13363" w:rsidRPr="007E1EAE" w:rsidRDefault="00E13363" w:rsidP="00A0557C">
            <w:pPr>
              <w:autoSpaceDE w:val="0"/>
              <w:autoSpaceDN w:val="0"/>
              <w:adjustRightInd w:val="0"/>
              <w:rPr>
                <w:rStyle w:val="CodeSnippet"/>
              </w:rPr>
            </w:pPr>
            <w:r w:rsidRPr="007E1EAE">
              <w:rPr>
                <w:rStyle w:val="CodeSnippet"/>
              </w:rPr>
              <w:lastRenderedPageBreak/>
              <w:t>&lt;</w:t>
            </w:r>
            <w:r>
              <w:rPr>
                <w:rStyle w:val="CodeSnippet"/>
              </w:rPr>
              <w:t>requirement</w:t>
            </w:r>
            <w:r w:rsidRPr="007E1EAE">
              <w:rPr>
                <w:rStyle w:val="CodeSnippet"/>
              </w:rPr>
              <w:t xml:space="preserve">_name&gt;: </w:t>
            </w:r>
          </w:p>
          <w:p w14:paraId="1DED4AFB" w14:textId="77777777" w:rsidR="00E13363" w:rsidRPr="007E1EAE" w:rsidRDefault="00E13363" w:rsidP="00A0557C">
            <w:pPr>
              <w:autoSpaceDE w:val="0"/>
              <w:autoSpaceDN w:val="0"/>
              <w:adjustRightInd w:val="0"/>
              <w:rPr>
                <w:rStyle w:val="CodeSnippet"/>
              </w:rPr>
            </w:pPr>
            <w:r w:rsidRPr="007E1EAE">
              <w:rPr>
                <w:rStyle w:val="CodeSnippet"/>
              </w:rPr>
              <w:t xml:space="preserve">  mapping: [ &lt;node_template_name&gt;, &lt;node_template_</w:t>
            </w:r>
            <w:r>
              <w:rPr>
                <w:rStyle w:val="CodeSnippet"/>
              </w:rPr>
              <w:t>requirement</w:t>
            </w:r>
            <w:r w:rsidRPr="007E1EAE">
              <w:rPr>
                <w:rStyle w:val="CodeSnippet"/>
              </w:rPr>
              <w:t>_name&gt; ]</w:t>
            </w:r>
          </w:p>
          <w:p w14:paraId="33624FBC"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D999CE3" w14:textId="77777777" w:rsidR="00E13363" w:rsidRDefault="00E13363" w:rsidP="00A0557C">
            <w:pPr>
              <w:autoSpaceDE w:val="0"/>
              <w:autoSpaceDN w:val="0"/>
              <w:adjustRightInd w:val="0"/>
              <w:rPr>
                <w:rStyle w:val="CodeSnippet"/>
              </w:rPr>
            </w:pPr>
            <w:r w:rsidRPr="007E1EAE">
              <w:rPr>
                <w:rStyle w:val="CodeSnippet"/>
              </w:rPr>
              <w:t xml:space="preserve">    &lt;property_name&gt;: &lt;property_value&gt;</w:t>
            </w:r>
          </w:p>
          <w:p w14:paraId="69249624" w14:textId="77777777" w:rsidR="00E13363" w:rsidRDefault="00E13363" w:rsidP="00A0557C">
            <w:pPr>
              <w:autoSpaceDE w:val="0"/>
              <w:autoSpaceDN w:val="0"/>
              <w:adjustRightInd w:val="0"/>
              <w:rPr>
                <w:rStyle w:val="CodeSnippet"/>
              </w:rPr>
            </w:pPr>
            <w:r>
              <w:rPr>
                <w:rStyle w:val="CodeSnippet"/>
              </w:rPr>
              <w:t xml:space="preserve">  attributes:</w:t>
            </w:r>
          </w:p>
          <w:p w14:paraId="3BA0CF93" w14:textId="77777777" w:rsidR="00E13363" w:rsidRPr="007E1EAE" w:rsidRDefault="00E13363" w:rsidP="00A0557C">
            <w:pPr>
              <w:autoSpaceDE w:val="0"/>
              <w:autoSpaceDN w:val="0"/>
              <w:adjustRightInd w:val="0"/>
              <w:rPr>
                <w:rStyle w:val="CodeSnippet"/>
              </w:rPr>
            </w:pPr>
            <w:r>
              <w:rPr>
                <w:rStyle w:val="CodeSnippet"/>
              </w:rPr>
              <w:t xml:space="preserve">    &lt;attribute_name&gt;: &lt;attribute_value&gt;</w:t>
            </w:r>
          </w:p>
        </w:tc>
      </w:tr>
    </w:tbl>
    <w:p w14:paraId="1F545F2A" w14:textId="77777777" w:rsidR="00E13363" w:rsidRPr="007E1EAE" w:rsidRDefault="00E13363" w:rsidP="00E13363"/>
    <w:p w14:paraId="02D386AF" w14:textId="77777777" w:rsidR="00E13363" w:rsidRPr="007E1EAE" w:rsidRDefault="00E13363" w:rsidP="00E13363">
      <w:pPr>
        <w:pStyle w:val="NormalaroundTable"/>
      </w:pPr>
      <w:r w:rsidRPr="007E1EAE">
        <w:t>In the above grammar, the pseudo values that appear in angle brackets have the following meaning:</w:t>
      </w:r>
    </w:p>
    <w:p w14:paraId="07E29270" w14:textId="77777777" w:rsidR="00E13363" w:rsidRPr="007E1EAE" w:rsidRDefault="00E13363" w:rsidP="00C24D56">
      <w:pPr>
        <w:pStyle w:val="NormalaroundTable"/>
        <w:numPr>
          <w:ilvl w:val="0"/>
          <w:numId w:val="117"/>
        </w:numPr>
      </w:pPr>
      <w:r>
        <w:rPr>
          <w:rStyle w:val="CodeSnippetHighlight"/>
        </w:rPr>
        <w:t>requirement</w:t>
      </w:r>
      <w:r w:rsidRPr="007E1EAE">
        <w:rPr>
          <w:rStyle w:val="CodeSnippetHighlight"/>
        </w:rPr>
        <w:t>_name</w:t>
      </w:r>
      <w:r w:rsidRPr="007E1EAE">
        <w:t xml:space="preserve">: represents the name of the </w:t>
      </w:r>
      <w:r>
        <w:t>requirement</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p>
    <w:p w14:paraId="1A188246" w14:textId="77777777" w:rsidR="00E13363" w:rsidRDefault="00E13363" w:rsidP="00C24D56">
      <w:pPr>
        <w:pStyle w:val="NormalaroundTable"/>
        <w:numPr>
          <w:ilvl w:val="0"/>
          <w:numId w:val="117"/>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394A68A6" w14:textId="77777777" w:rsidR="00E13363" w:rsidRDefault="00E13363" w:rsidP="00C24D56">
      <w:pPr>
        <w:pStyle w:val="NormalaroundTable"/>
        <w:numPr>
          <w:ilvl w:val="0"/>
          <w:numId w:val="117"/>
        </w:numPr>
        <w:rPr>
          <w:lang w:val="en-GB"/>
        </w:rPr>
      </w:pPr>
      <w:r w:rsidRPr="00204826">
        <w:rPr>
          <w:rStyle w:val="CodeSnippetHighlight"/>
          <w:lang w:val="en-GB"/>
        </w:rPr>
        <w:t>node_template_</w:t>
      </w:r>
      <w:r>
        <w:rPr>
          <w:rStyle w:val="CodeSnippetHighlight"/>
          <w:lang w:val="en-GB"/>
        </w:rPr>
        <w:t>requirement</w:t>
      </w:r>
      <w:r w:rsidRPr="00204826">
        <w:rPr>
          <w:rStyle w:val="CodeSnippetHighlight"/>
          <w:lang w:val="en-GB"/>
        </w:rPr>
        <w:t>_name</w:t>
      </w:r>
      <w:r w:rsidRPr="00204826">
        <w:rPr>
          <w:lang w:val="en-GB"/>
        </w:rPr>
        <w:t xml:space="preserve">: represents a valid name of a </w:t>
      </w:r>
      <w:r>
        <w:rPr>
          <w:lang w:val="en-GB"/>
        </w:rPr>
        <w:t>requirement</w:t>
      </w:r>
      <w:r w:rsidRPr="00527B25">
        <w:rPr>
          <w:lang w:val="en-GB"/>
        </w:rPr>
        <w:t xml:space="preserve"> definition</w:t>
      </w:r>
      <w:r w:rsidRPr="00204826">
        <w:rPr>
          <w:lang w:val="en-GB"/>
        </w:rPr>
        <w:t xml:space="preserve"> within the &lt;node_template_name&gt; declared in this mapping.</w:t>
      </w:r>
    </w:p>
    <w:p w14:paraId="769D7FDB" w14:textId="77777777" w:rsidR="00E13363" w:rsidRDefault="00E13363" w:rsidP="00C24D56">
      <w:pPr>
        <w:pStyle w:val="ListParagraph"/>
        <w:numPr>
          <w:ilvl w:val="0"/>
          <w:numId w:val="117"/>
        </w:numPr>
        <w:rPr>
          <w:lang w:val="en-GB"/>
        </w:rPr>
      </w:pPr>
      <w:r w:rsidRPr="00670FDE">
        <w:rPr>
          <w:rStyle w:val="CodeSnippetHighlight"/>
        </w:rPr>
        <w:t>property_name:</w:t>
      </w:r>
      <w:r>
        <w:rPr>
          <w:lang w:val="en-GB"/>
        </w:rPr>
        <w:t xml:space="preserve"> represents the name of a property of the requirement.</w:t>
      </w:r>
    </w:p>
    <w:p w14:paraId="133EEB19" w14:textId="77777777" w:rsidR="00E13363" w:rsidRDefault="00E13363" w:rsidP="00C24D56">
      <w:pPr>
        <w:pStyle w:val="ListParagraph"/>
        <w:numPr>
          <w:ilvl w:val="0"/>
          <w:numId w:val="117"/>
        </w:numPr>
        <w:rPr>
          <w:lang w:val="en-GB"/>
        </w:rPr>
      </w:pPr>
      <w:r w:rsidRPr="00670FDE">
        <w:rPr>
          <w:rStyle w:val="CodeSnippetHighlight"/>
        </w:rPr>
        <w:t>property_value:</w:t>
      </w:r>
      <w:r>
        <w:rPr>
          <w:lang w:val="en-GB"/>
        </w:rPr>
        <w:t xml:space="preserve"> represents the value to assign to a property of the requirement.</w:t>
      </w:r>
    </w:p>
    <w:p w14:paraId="6FCDDF58" w14:textId="77777777" w:rsidR="00E13363" w:rsidRDefault="00E13363" w:rsidP="00C24D56">
      <w:pPr>
        <w:pStyle w:val="ListParagraph"/>
        <w:numPr>
          <w:ilvl w:val="0"/>
          <w:numId w:val="117"/>
        </w:numPr>
        <w:rPr>
          <w:lang w:val="en-GB"/>
        </w:rPr>
      </w:pPr>
      <w:r w:rsidRPr="00670FDE">
        <w:rPr>
          <w:rStyle w:val="CodeSnippetHighlight"/>
        </w:rPr>
        <w:t>attribute_name:</w:t>
      </w:r>
      <w:r>
        <w:rPr>
          <w:lang w:val="en-GB"/>
        </w:rPr>
        <w:t xml:space="preserve"> represents the name </w:t>
      </w:r>
      <w:proofErr w:type="gramStart"/>
      <w:r>
        <w:rPr>
          <w:lang w:val="en-GB"/>
        </w:rPr>
        <w:t>a an</w:t>
      </w:r>
      <w:proofErr w:type="gramEnd"/>
      <w:r>
        <w:rPr>
          <w:lang w:val="en-GB"/>
        </w:rPr>
        <w:t xml:space="preserve"> attribute of the requirement.</w:t>
      </w:r>
    </w:p>
    <w:p w14:paraId="47FE14D3" w14:textId="77777777" w:rsidR="00E13363" w:rsidRPr="00E45BEB" w:rsidRDefault="00E13363" w:rsidP="00C24D56">
      <w:pPr>
        <w:pStyle w:val="ListParagraph"/>
        <w:numPr>
          <w:ilvl w:val="0"/>
          <w:numId w:val="117"/>
        </w:numPr>
        <w:rPr>
          <w:lang w:val="en-GB"/>
        </w:rPr>
      </w:pPr>
      <w:r w:rsidRPr="00670FDE">
        <w:rPr>
          <w:rStyle w:val="CodeSnippetHighlight"/>
        </w:rPr>
        <w:t>attribute_value:</w:t>
      </w:r>
      <w:r>
        <w:rPr>
          <w:lang w:val="en-GB"/>
        </w:rPr>
        <w:t xml:space="preserve"> represents the value to assign to an attribute of the requirement.</w:t>
      </w:r>
    </w:p>
    <w:p w14:paraId="7971C52E" w14:textId="77777777" w:rsidR="00E13363" w:rsidRDefault="00E13363" w:rsidP="00C24D56">
      <w:pPr>
        <w:pStyle w:val="Heading4"/>
        <w:numPr>
          <w:ilvl w:val="3"/>
          <w:numId w:val="3"/>
        </w:numPr>
      </w:pPr>
      <w:r>
        <w:t>Additional requirements</w:t>
      </w:r>
    </w:p>
    <w:p w14:paraId="1CA67072" w14:textId="77777777" w:rsidR="00E13363" w:rsidRPr="00F94238" w:rsidRDefault="00E13363" w:rsidP="00C24D56">
      <w:pPr>
        <w:pStyle w:val="ListParagraph"/>
        <w:numPr>
          <w:ilvl w:val="0"/>
          <w:numId w:val="124"/>
        </w:numPr>
        <w:rPr>
          <w:lang w:val="en-GB"/>
        </w:rPr>
      </w:pPr>
      <w:r w:rsidRPr="00F94238">
        <w:rPr>
          <w:lang w:val="en-GB"/>
        </w:rPr>
        <w:t>Definition of capability assignment in a capability mapping (through properties and attribute keynames) SHOULD be prohibited for connectivity capabilities as tosca.capabilities.Endpoint.</w:t>
      </w:r>
    </w:p>
    <w:p w14:paraId="38348D45" w14:textId="77777777" w:rsidR="00E13363" w:rsidRDefault="00E13363" w:rsidP="00C24D56">
      <w:pPr>
        <w:pStyle w:val="Heading3"/>
        <w:numPr>
          <w:ilvl w:val="2"/>
          <w:numId w:val="3"/>
        </w:numPr>
      </w:pPr>
      <w:r>
        <w:t>Interface mapping</w:t>
      </w:r>
    </w:p>
    <w:p w14:paraId="531C7153" w14:textId="77777777" w:rsidR="00E13363" w:rsidRDefault="00E13363" w:rsidP="00E13363">
      <w:r>
        <w:t xml:space="preserve">An interface mapping allows </w:t>
      </w:r>
      <w:proofErr w:type="gramStart"/>
      <w:r>
        <w:t>to map</w:t>
      </w:r>
      <w:proofErr w:type="gramEnd"/>
      <w:r>
        <w:t xml:space="preserve"> a workflow of the topology template to an operation of the node type the service template offers an implementation for.</w:t>
      </w:r>
    </w:p>
    <w:p w14:paraId="05344E27" w14:textId="77777777" w:rsidR="00E13363" w:rsidRDefault="00E13363" w:rsidP="00C24D56">
      <w:pPr>
        <w:pStyle w:val="Heading4"/>
        <w:numPr>
          <w:ilvl w:val="3"/>
          <w:numId w:val="3"/>
        </w:numPr>
      </w:pPr>
      <w:r>
        <w:t>Grammar</w:t>
      </w:r>
    </w:p>
    <w:p w14:paraId="42A6EF35" w14:textId="77777777" w:rsidR="00E13363" w:rsidRDefault="00E13363" w:rsidP="00E13363">
      <w:pPr>
        <w:pStyle w:val="NormalaroundTable"/>
      </w:pPr>
      <w:r w:rsidRPr="007E1EAE">
        <w:t>The grammar of a</w:t>
      </w:r>
      <w:r>
        <w:t>n</w:t>
      </w:r>
      <w:r w:rsidRPr="007E1EAE">
        <w:t xml:space="preserve"> </w:t>
      </w:r>
      <w:r>
        <w:rPr>
          <w:rStyle w:val="CodeSnippetHighlight"/>
        </w:rPr>
        <w:t>interface</w:t>
      </w:r>
      <w:r w:rsidRPr="007E1EAE">
        <w:rPr>
          <w:rStyle w:val="CodeSnippetHighlight"/>
        </w:rPr>
        <w:t>_mapping</w:t>
      </w:r>
      <w:r w:rsidRPr="007E1EAE">
        <w:t xml:space="preserve"> is as follows:</w:t>
      </w:r>
    </w:p>
    <w:p w14:paraId="19339135" w14:textId="77777777" w:rsidR="00E13363" w:rsidRPr="007317FD" w:rsidRDefault="00E13363" w:rsidP="00E13363">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5E342F31" w14:textId="77777777" w:rsidTr="00A0557C">
        <w:trPr>
          <w:trHeight w:val="256"/>
        </w:trPr>
        <w:tc>
          <w:tcPr>
            <w:tcW w:w="9216" w:type="dxa"/>
            <w:shd w:val="clear" w:color="auto" w:fill="D9D9D9" w:themeFill="background1" w:themeFillShade="D9"/>
          </w:tcPr>
          <w:p w14:paraId="6A5666A2" w14:textId="77777777" w:rsidR="00E13363" w:rsidRDefault="00E13363" w:rsidP="00A0557C">
            <w:pPr>
              <w:autoSpaceDE w:val="0"/>
              <w:autoSpaceDN w:val="0"/>
              <w:adjustRightInd w:val="0"/>
              <w:rPr>
                <w:rStyle w:val="CodeSnippet"/>
              </w:rPr>
            </w:pPr>
            <w:r>
              <w:rPr>
                <w:rStyle w:val="CodeSnippet"/>
              </w:rPr>
              <w:t>&lt;interface</w:t>
            </w:r>
            <w:r w:rsidRPr="007E1EAE">
              <w:rPr>
                <w:rStyle w:val="CodeSnippet"/>
              </w:rPr>
              <w:t>_name&gt;:</w:t>
            </w:r>
          </w:p>
          <w:p w14:paraId="0FAC4087" w14:textId="77777777" w:rsidR="00E13363" w:rsidRPr="007E1EAE" w:rsidRDefault="00E13363" w:rsidP="00A0557C">
            <w:pPr>
              <w:autoSpaceDE w:val="0"/>
              <w:autoSpaceDN w:val="0"/>
              <w:adjustRightInd w:val="0"/>
              <w:rPr>
                <w:rStyle w:val="CodeSnippet"/>
              </w:rPr>
            </w:pPr>
            <w:r>
              <w:rPr>
                <w:rStyle w:val="CodeSnippet"/>
              </w:rPr>
              <w:t xml:space="preserve">  &lt;operation_name&gt;: &lt;workflow_name&gt;</w:t>
            </w:r>
          </w:p>
        </w:tc>
      </w:tr>
    </w:tbl>
    <w:p w14:paraId="130354D4" w14:textId="77777777" w:rsidR="00E13363" w:rsidRDefault="00E13363" w:rsidP="00E13363">
      <w:pPr>
        <w:pStyle w:val="NormalaroundTable"/>
      </w:pPr>
      <w:r w:rsidRPr="007E1EAE">
        <w:t>In the above grammar, the pseudo values that appear in angle brackets have the following meaning:</w:t>
      </w:r>
    </w:p>
    <w:p w14:paraId="01D9FD52" w14:textId="77777777" w:rsidR="00E13363" w:rsidRDefault="00E13363" w:rsidP="00C24D56">
      <w:pPr>
        <w:pStyle w:val="ListParagraph"/>
        <w:numPr>
          <w:ilvl w:val="0"/>
          <w:numId w:val="124"/>
        </w:numPr>
      </w:pPr>
      <w:r w:rsidRPr="00C60F71">
        <w:rPr>
          <w:b/>
        </w:rPr>
        <w:t>interface_name:</w:t>
      </w:r>
      <w:r>
        <w:t xml:space="preserve"> </w:t>
      </w:r>
      <w:r w:rsidRPr="007E1EAE">
        <w:t xml:space="preserve">represents the name of the </w:t>
      </w:r>
      <w:r>
        <w:t>interface</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r>
        <w:t xml:space="preserve"> Or the name of a new management interface to add to the generated type.</w:t>
      </w:r>
    </w:p>
    <w:p w14:paraId="22D7DE06" w14:textId="77777777" w:rsidR="00E13363" w:rsidRDefault="00E13363" w:rsidP="00C24D56">
      <w:pPr>
        <w:pStyle w:val="ListParagraph"/>
        <w:numPr>
          <w:ilvl w:val="0"/>
          <w:numId w:val="124"/>
        </w:numPr>
        <w:rPr>
          <w:rStyle w:val="CodeSnippet"/>
        </w:rPr>
      </w:pPr>
      <w:r w:rsidRPr="00C60F71">
        <w:rPr>
          <w:rStyle w:val="CodeSnippet"/>
          <w:b/>
        </w:rPr>
        <w:t>operation_name:</w:t>
      </w:r>
      <w:r w:rsidRPr="00C60F71">
        <w:rPr>
          <w:rStyle w:val="CodeSnippet"/>
        </w:rPr>
        <w:t xml:space="preserve"> re</w:t>
      </w:r>
      <w:r>
        <w:rPr>
          <w:rStyle w:val="CodeSnippet"/>
        </w:rPr>
        <w:t>presents the name of the operation as it appears in the interface type definition.</w:t>
      </w:r>
    </w:p>
    <w:p w14:paraId="4E6D5E9A" w14:textId="77777777" w:rsidR="00E13363" w:rsidRPr="00C60F71" w:rsidRDefault="00E13363" w:rsidP="00C24D56">
      <w:pPr>
        <w:pStyle w:val="ListParagraph"/>
        <w:numPr>
          <w:ilvl w:val="0"/>
          <w:numId w:val="124"/>
        </w:numPr>
      </w:pPr>
      <w:r w:rsidRPr="00C60F71">
        <w:rPr>
          <w:rStyle w:val="CodeSnippet"/>
          <w:b/>
        </w:rPr>
        <w:t>workflow_name:</w:t>
      </w:r>
      <w:r>
        <w:rPr>
          <w:rStyle w:val="CodeSnippet"/>
        </w:rPr>
        <w:t xml:space="preserve"> represents the name of a workflow of the template to map to the specified operation.</w:t>
      </w:r>
    </w:p>
    <w:p w14:paraId="54D3234B" w14:textId="77777777" w:rsidR="00E13363" w:rsidRDefault="00E13363" w:rsidP="00C24D56">
      <w:pPr>
        <w:pStyle w:val="Heading4"/>
        <w:numPr>
          <w:ilvl w:val="3"/>
          <w:numId w:val="3"/>
        </w:numPr>
      </w:pPr>
      <w:r>
        <w:lastRenderedPageBreak/>
        <w:t>Notes</w:t>
      </w:r>
    </w:p>
    <w:p w14:paraId="42FDDCEC" w14:textId="77777777" w:rsidR="00E13363" w:rsidRDefault="00E13363" w:rsidP="00C24D56">
      <w:pPr>
        <w:pStyle w:val="ListParagraph"/>
        <w:numPr>
          <w:ilvl w:val="0"/>
          <w:numId w:val="124"/>
        </w:numPr>
      </w:pPr>
      <w:r w:rsidRPr="00E16D5C">
        <w:t xml:space="preserve">Declarative workflow generation will be applied by the TOSCA orchestrator after the topology </w:t>
      </w:r>
      <w:proofErr w:type="gramStart"/>
      <w:r w:rsidRPr="00E16D5C">
        <w:t>template have</w:t>
      </w:r>
      <w:proofErr w:type="gramEnd"/>
      <w:r w:rsidRPr="00E16D5C">
        <w:t xml:space="preserve"> been substituted.</w:t>
      </w:r>
      <w:r>
        <w:t xml:space="preserve"> Unless one of the normative operation of the standard interface is mapped through an interface mapping. In that case the declarative workflow generation will consider the substitution node as any other node calling </w:t>
      </w:r>
      <w:proofErr w:type="gramStart"/>
      <w:r>
        <w:t>the create</w:t>
      </w:r>
      <w:proofErr w:type="gramEnd"/>
      <w:r>
        <w:t>, configure and start mapped workflows as if they where single operations.</w:t>
      </w:r>
    </w:p>
    <w:p w14:paraId="20111A0F" w14:textId="77777777" w:rsidR="00E13363" w:rsidRPr="00E16D5C" w:rsidRDefault="00E13363" w:rsidP="00C24D56">
      <w:pPr>
        <w:pStyle w:val="ListParagraph"/>
        <w:numPr>
          <w:ilvl w:val="0"/>
          <w:numId w:val="124"/>
        </w:numPr>
      </w:pPr>
      <w:r>
        <w:t>Operation implementation being TOSCA workflows the TOSCA orchestrator replace the usual operation_call activity by an inline activity using the specified workflow.</w:t>
      </w:r>
    </w:p>
    <w:p w14:paraId="4B218080" w14:textId="77777777" w:rsidR="00E13363" w:rsidRDefault="00E13363" w:rsidP="00C24D56">
      <w:pPr>
        <w:pStyle w:val="Heading3"/>
        <w:numPr>
          <w:ilvl w:val="2"/>
          <w:numId w:val="3"/>
        </w:numPr>
      </w:pPr>
      <w:r>
        <w:t>Substitution mapping</w:t>
      </w:r>
    </w:p>
    <w:p w14:paraId="5F4B7A2D" w14:textId="77777777" w:rsidR="00E13363" w:rsidRPr="004A7391" w:rsidRDefault="00E13363" w:rsidP="00E13363">
      <w:r>
        <w:t>A substitution mapping allows a given topology template to be used as an implementation of abstract node templates of a specific node type. This allows the consumption of complex systems using a simplified vision.</w:t>
      </w:r>
    </w:p>
    <w:p w14:paraId="6D9AFBB8" w14:textId="77777777" w:rsidR="00E13363" w:rsidRDefault="00E13363" w:rsidP="00C24D56">
      <w:pPr>
        <w:pStyle w:val="Heading4"/>
        <w:numPr>
          <w:ilvl w:val="3"/>
          <w:numId w:val="3"/>
        </w:numPr>
      </w:pPr>
      <w:r>
        <w:t>Keynames</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48"/>
        <w:gridCol w:w="1011"/>
        <w:gridCol w:w="1544"/>
        <w:gridCol w:w="5387"/>
      </w:tblGrid>
      <w:tr w:rsidR="00E13363" w:rsidRPr="007E1EAE" w14:paraId="12219571" w14:textId="77777777" w:rsidTr="00A0557C">
        <w:trPr>
          <w:cantSplit/>
          <w:tblHeader/>
        </w:trPr>
        <w:tc>
          <w:tcPr>
            <w:tcW w:w="666" w:type="pct"/>
            <w:shd w:val="clear" w:color="auto" w:fill="D9D9D9"/>
          </w:tcPr>
          <w:p w14:paraId="6DB7A6D8" w14:textId="77777777" w:rsidR="00E13363" w:rsidRPr="007E1EAE" w:rsidRDefault="00E13363" w:rsidP="00A0557C">
            <w:pPr>
              <w:pStyle w:val="TableText-Heading"/>
            </w:pPr>
            <w:r w:rsidRPr="007E1EAE">
              <w:t>Keyname</w:t>
            </w:r>
          </w:p>
        </w:tc>
        <w:tc>
          <w:tcPr>
            <w:tcW w:w="533" w:type="pct"/>
            <w:shd w:val="clear" w:color="auto" w:fill="D9D9D9"/>
          </w:tcPr>
          <w:p w14:paraId="3988A6FA" w14:textId="77777777" w:rsidR="00E13363" w:rsidRPr="007E1EAE" w:rsidRDefault="00E13363" w:rsidP="00A0557C">
            <w:pPr>
              <w:pStyle w:val="TableText-Heading"/>
            </w:pPr>
            <w:r w:rsidRPr="007E1EAE">
              <w:t>Required</w:t>
            </w:r>
          </w:p>
        </w:tc>
        <w:tc>
          <w:tcPr>
            <w:tcW w:w="913" w:type="pct"/>
            <w:shd w:val="clear" w:color="auto" w:fill="D9D9D9"/>
          </w:tcPr>
          <w:p w14:paraId="4A7A9E0F" w14:textId="77777777" w:rsidR="00E13363" w:rsidRPr="007E1EAE" w:rsidRDefault="00E13363" w:rsidP="00A0557C">
            <w:pPr>
              <w:pStyle w:val="TableText-Heading"/>
            </w:pPr>
            <w:r w:rsidRPr="007E1EAE">
              <w:t>Type</w:t>
            </w:r>
          </w:p>
        </w:tc>
        <w:tc>
          <w:tcPr>
            <w:tcW w:w="2888" w:type="pct"/>
            <w:shd w:val="clear" w:color="auto" w:fill="D9D9D9"/>
          </w:tcPr>
          <w:p w14:paraId="5D0E8C19" w14:textId="77777777" w:rsidR="00E13363" w:rsidRPr="007E1EAE" w:rsidRDefault="00E13363" w:rsidP="00A0557C">
            <w:pPr>
              <w:pStyle w:val="TableText-Heading"/>
            </w:pPr>
            <w:r w:rsidRPr="007E1EAE">
              <w:t>Description</w:t>
            </w:r>
          </w:p>
        </w:tc>
      </w:tr>
      <w:tr w:rsidR="00E13363" w:rsidRPr="00D84861" w14:paraId="59F7F0E2" w14:textId="77777777" w:rsidTr="00A0557C">
        <w:trPr>
          <w:cantSplit/>
        </w:trPr>
        <w:tc>
          <w:tcPr>
            <w:tcW w:w="666" w:type="pct"/>
            <w:shd w:val="clear" w:color="auto" w:fill="FFFFFF"/>
          </w:tcPr>
          <w:p w14:paraId="2D6EDB48" w14:textId="77777777" w:rsidR="00E13363" w:rsidRPr="007E1EAE" w:rsidRDefault="00E13363" w:rsidP="00A0557C">
            <w:pPr>
              <w:pStyle w:val="TableText"/>
              <w:rPr>
                <w:noProof/>
              </w:rPr>
            </w:pPr>
            <w:r>
              <w:rPr>
                <w:noProof/>
              </w:rPr>
              <w:t>node_type</w:t>
            </w:r>
          </w:p>
        </w:tc>
        <w:tc>
          <w:tcPr>
            <w:tcW w:w="533" w:type="pct"/>
            <w:shd w:val="clear" w:color="auto" w:fill="FFFFFF"/>
          </w:tcPr>
          <w:p w14:paraId="10DF1AB9" w14:textId="77777777" w:rsidR="00E13363" w:rsidRPr="007E1EAE" w:rsidRDefault="00E13363" w:rsidP="00A0557C">
            <w:pPr>
              <w:pStyle w:val="TableText"/>
            </w:pPr>
            <w:r>
              <w:t>yes</w:t>
            </w:r>
          </w:p>
        </w:tc>
        <w:tc>
          <w:tcPr>
            <w:tcW w:w="913" w:type="pct"/>
            <w:shd w:val="clear" w:color="auto" w:fill="FFFFFF"/>
          </w:tcPr>
          <w:p w14:paraId="5A10DC35" w14:textId="77777777" w:rsidR="00E13363" w:rsidRPr="00FC5019" w:rsidRDefault="00E13363" w:rsidP="00A0557C">
            <w:pPr>
              <w:pStyle w:val="TableText"/>
            </w:pPr>
            <w:r w:rsidRPr="00FC5019">
              <w:t>string</w:t>
            </w:r>
          </w:p>
        </w:tc>
        <w:tc>
          <w:tcPr>
            <w:tcW w:w="2888" w:type="pct"/>
            <w:shd w:val="clear" w:color="auto" w:fill="FFFFFF"/>
          </w:tcPr>
          <w:p w14:paraId="53DCD583" w14:textId="77777777" w:rsidR="00E13363" w:rsidRPr="007E1EAE" w:rsidRDefault="00E13363" w:rsidP="00A0557C">
            <w:pPr>
              <w:pStyle w:val="TableText"/>
            </w:pPr>
            <w:r w:rsidRPr="007E1EAE">
              <w:t xml:space="preserve">The required name of the Node Type the </w:t>
            </w:r>
            <w:r>
              <w:t>Topology</w:t>
            </w:r>
            <w:r w:rsidRPr="007E1EAE">
              <w:t xml:space="preserve"> Template is </w:t>
            </w:r>
            <w:r>
              <w:t>providing an implementation for</w:t>
            </w:r>
            <w:r w:rsidRPr="007E1EAE">
              <w:t>.</w:t>
            </w:r>
          </w:p>
        </w:tc>
      </w:tr>
      <w:tr w:rsidR="00E13363" w:rsidRPr="00D84861" w14:paraId="2385284D" w14:textId="77777777" w:rsidTr="00A0557C">
        <w:trPr>
          <w:cantSplit/>
        </w:trPr>
        <w:tc>
          <w:tcPr>
            <w:tcW w:w="666" w:type="pct"/>
            <w:shd w:val="clear" w:color="auto" w:fill="FFFFFF"/>
          </w:tcPr>
          <w:p w14:paraId="17E0F654" w14:textId="77777777" w:rsidR="00E13363" w:rsidRDefault="00E13363" w:rsidP="00A0557C">
            <w:pPr>
              <w:pStyle w:val="TableText"/>
              <w:rPr>
                <w:noProof/>
              </w:rPr>
            </w:pPr>
            <w:r>
              <w:rPr>
                <w:noProof/>
              </w:rPr>
              <w:t>substitution_filter</w:t>
            </w:r>
          </w:p>
        </w:tc>
        <w:tc>
          <w:tcPr>
            <w:tcW w:w="533" w:type="pct"/>
            <w:shd w:val="clear" w:color="auto" w:fill="FFFFFF"/>
          </w:tcPr>
          <w:p w14:paraId="2C56C165" w14:textId="77777777" w:rsidR="00E13363" w:rsidRDefault="00E13363" w:rsidP="00A0557C">
            <w:pPr>
              <w:pStyle w:val="TableText"/>
            </w:pPr>
            <w:r>
              <w:t>no</w:t>
            </w:r>
          </w:p>
        </w:tc>
        <w:tc>
          <w:tcPr>
            <w:tcW w:w="913" w:type="pct"/>
            <w:shd w:val="clear" w:color="auto" w:fill="FFFFFF"/>
          </w:tcPr>
          <w:p w14:paraId="1746011B" w14:textId="77777777" w:rsidR="00E13363" w:rsidRDefault="001C4EBF" w:rsidP="00A0557C">
            <w:pPr>
              <w:pStyle w:val="TableText"/>
            </w:pPr>
            <w:hyperlink w:anchor="DEFN_ELEMENT_NODE_FILTER_DEFN" w:history="1">
              <w:r w:rsidR="00E13363" w:rsidRPr="00300091">
                <w:rPr>
                  <w:rStyle w:val="Hyperlink"/>
                </w:rPr>
                <w:t>node filter</w:t>
              </w:r>
            </w:hyperlink>
          </w:p>
        </w:tc>
        <w:tc>
          <w:tcPr>
            <w:tcW w:w="2888" w:type="pct"/>
            <w:shd w:val="clear" w:color="auto" w:fill="FFFFFF"/>
          </w:tcPr>
          <w:p w14:paraId="73A5323C" w14:textId="77777777" w:rsidR="00E13363" w:rsidRDefault="00E13363" w:rsidP="00A0557C">
            <w:pPr>
              <w:pStyle w:val="TableText"/>
            </w:pPr>
            <w:r>
              <w:t>The optional filter that further constrains the abstract node templates for which this topology template can provide an implementation.</w:t>
            </w:r>
          </w:p>
        </w:tc>
      </w:tr>
      <w:tr w:rsidR="00E13363" w:rsidRPr="00D84861" w14:paraId="613BE000" w14:textId="77777777" w:rsidTr="00A0557C">
        <w:trPr>
          <w:cantSplit/>
        </w:trPr>
        <w:tc>
          <w:tcPr>
            <w:tcW w:w="666" w:type="pct"/>
            <w:shd w:val="clear" w:color="auto" w:fill="FFFFFF"/>
          </w:tcPr>
          <w:p w14:paraId="4667D93B" w14:textId="77777777" w:rsidR="00E13363" w:rsidRDefault="00E13363" w:rsidP="00A0557C">
            <w:pPr>
              <w:pStyle w:val="TableText"/>
              <w:rPr>
                <w:noProof/>
              </w:rPr>
            </w:pPr>
            <w:r>
              <w:rPr>
                <w:noProof/>
              </w:rPr>
              <w:t>properties</w:t>
            </w:r>
          </w:p>
        </w:tc>
        <w:tc>
          <w:tcPr>
            <w:tcW w:w="533" w:type="pct"/>
            <w:shd w:val="clear" w:color="auto" w:fill="FFFFFF"/>
          </w:tcPr>
          <w:p w14:paraId="19057C4F" w14:textId="77777777" w:rsidR="00E13363" w:rsidRDefault="00E13363" w:rsidP="00A0557C">
            <w:pPr>
              <w:pStyle w:val="TableText"/>
            </w:pPr>
            <w:r>
              <w:t>no</w:t>
            </w:r>
          </w:p>
        </w:tc>
        <w:tc>
          <w:tcPr>
            <w:tcW w:w="913" w:type="pct"/>
            <w:shd w:val="clear" w:color="auto" w:fill="FFFFFF"/>
          </w:tcPr>
          <w:p w14:paraId="027EAE4E" w14:textId="77777777" w:rsidR="00E13363" w:rsidRDefault="00E13363" w:rsidP="00A0557C">
            <w:pPr>
              <w:pStyle w:val="TableText"/>
            </w:pPr>
            <w:r>
              <w:t>map of property mappings</w:t>
            </w:r>
          </w:p>
        </w:tc>
        <w:tc>
          <w:tcPr>
            <w:tcW w:w="2888" w:type="pct"/>
            <w:shd w:val="clear" w:color="auto" w:fill="FFFFFF"/>
          </w:tcPr>
          <w:p w14:paraId="50F1A460" w14:textId="77777777" w:rsidR="00E13363" w:rsidRPr="007E1EAE" w:rsidRDefault="00E13363" w:rsidP="00A0557C">
            <w:pPr>
              <w:pStyle w:val="TableText"/>
            </w:pPr>
            <w:r>
              <w:t xml:space="preserve">The optional map of properties mapping allowing </w:t>
            </w:r>
            <w:proofErr w:type="gramStart"/>
            <w:r>
              <w:t>to map</w:t>
            </w:r>
            <w:proofErr w:type="gramEnd"/>
            <w:r>
              <w:t xml:space="preserve"> properties of the node_type to inputs of the topology template.</w:t>
            </w:r>
          </w:p>
        </w:tc>
      </w:tr>
      <w:tr w:rsidR="00E13363" w:rsidRPr="00D84861" w14:paraId="46C429C5" w14:textId="77777777" w:rsidTr="00A0557C">
        <w:trPr>
          <w:cantSplit/>
        </w:trPr>
        <w:tc>
          <w:tcPr>
            <w:tcW w:w="666" w:type="pct"/>
            <w:shd w:val="clear" w:color="auto" w:fill="FFFFFF"/>
          </w:tcPr>
          <w:p w14:paraId="510D4AC6" w14:textId="77777777" w:rsidR="00E13363" w:rsidRDefault="00E13363" w:rsidP="00A0557C">
            <w:pPr>
              <w:pStyle w:val="TableText"/>
              <w:rPr>
                <w:noProof/>
              </w:rPr>
            </w:pPr>
            <w:r>
              <w:rPr>
                <w:noProof/>
              </w:rPr>
              <w:t>attributes</w:t>
            </w:r>
          </w:p>
        </w:tc>
        <w:tc>
          <w:tcPr>
            <w:tcW w:w="533" w:type="pct"/>
            <w:shd w:val="clear" w:color="auto" w:fill="FFFFFF"/>
          </w:tcPr>
          <w:p w14:paraId="05FA618E" w14:textId="77777777" w:rsidR="00E13363" w:rsidRDefault="00E13363" w:rsidP="00A0557C">
            <w:pPr>
              <w:pStyle w:val="TableText"/>
            </w:pPr>
            <w:r>
              <w:t>no</w:t>
            </w:r>
          </w:p>
        </w:tc>
        <w:tc>
          <w:tcPr>
            <w:tcW w:w="913" w:type="pct"/>
            <w:shd w:val="clear" w:color="auto" w:fill="FFFFFF"/>
          </w:tcPr>
          <w:p w14:paraId="717D2CF8" w14:textId="77777777" w:rsidR="00E13363" w:rsidRDefault="00E13363" w:rsidP="00A0557C">
            <w:pPr>
              <w:pStyle w:val="TableText"/>
            </w:pPr>
            <w:r>
              <w:t>map of attribute mappings</w:t>
            </w:r>
          </w:p>
        </w:tc>
        <w:tc>
          <w:tcPr>
            <w:tcW w:w="2888" w:type="pct"/>
            <w:shd w:val="clear" w:color="auto" w:fill="FFFFFF"/>
          </w:tcPr>
          <w:p w14:paraId="6A33229F" w14:textId="77777777" w:rsidR="00E13363" w:rsidRDefault="00E13363" w:rsidP="00A0557C">
            <w:pPr>
              <w:pStyle w:val="TableText"/>
            </w:pPr>
            <w:r>
              <w:t xml:space="preserve">The optional map of attribute mappings allowing </w:t>
            </w:r>
            <w:proofErr w:type="gramStart"/>
            <w:r>
              <w:t>to map</w:t>
            </w:r>
            <w:proofErr w:type="gramEnd"/>
            <w:r>
              <w:t xml:space="preserve"> outputs from the topology template to attributes of the node_type.</w:t>
            </w:r>
          </w:p>
        </w:tc>
      </w:tr>
      <w:tr w:rsidR="00E13363" w:rsidRPr="00D84861" w14:paraId="7F85ADCD" w14:textId="77777777" w:rsidTr="00A0557C">
        <w:trPr>
          <w:cantSplit/>
        </w:trPr>
        <w:tc>
          <w:tcPr>
            <w:tcW w:w="666" w:type="pct"/>
            <w:shd w:val="clear" w:color="auto" w:fill="FFFFFF"/>
          </w:tcPr>
          <w:p w14:paraId="6E8335A4" w14:textId="77777777" w:rsidR="00E13363" w:rsidRDefault="00E13363" w:rsidP="00A0557C">
            <w:pPr>
              <w:pStyle w:val="TableText"/>
              <w:rPr>
                <w:noProof/>
              </w:rPr>
            </w:pPr>
            <w:r>
              <w:rPr>
                <w:noProof/>
              </w:rPr>
              <w:t>capabilities</w:t>
            </w:r>
          </w:p>
        </w:tc>
        <w:tc>
          <w:tcPr>
            <w:tcW w:w="533" w:type="pct"/>
            <w:shd w:val="clear" w:color="auto" w:fill="FFFFFF"/>
          </w:tcPr>
          <w:p w14:paraId="3AADD4EE" w14:textId="77777777" w:rsidR="00E13363" w:rsidRDefault="00E13363" w:rsidP="00A0557C">
            <w:pPr>
              <w:pStyle w:val="TableText"/>
            </w:pPr>
            <w:r>
              <w:t>no</w:t>
            </w:r>
          </w:p>
        </w:tc>
        <w:tc>
          <w:tcPr>
            <w:tcW w:w="913" w:type="pct"/>
            <w:shd w:val="clear" w:color="auto" w:fill="FFFFFF"/>
          </w:tcPr>
          <w:p w14:paraId="39CE8E25" w14:textId="77777777" w:rsidR="00E13363" w:rsidRDefault="00E13363" w:rsidP="00A0557C">
            <w:pPr>
              <w:pStyle w:val="TableText"/>
            </w:pPr>
            <w:r>
              <w:t>map of capability mappings</w:t>
            </w:r>
          </w:p>
        </w:tc>
        <w:tc>
          <w:tcPr>
            <w:tcW w:w="2888" w:type="pct"/>
            <w:shd w:val="clear" w:color="auto" w:fill="FFFFFF"/>
          </w:tcPr>
          <w:p w14:paraId="442FF98F" w14:textId="77777777" w:rsidR="00E13363" w:rsidRDefault="00E13363" w:rsidP="00A0557C">
            <w:pPr>
              <w:pStyle w:val="TableText"/>
            </w:pPr>
            <w:r>
              <w:t>The optional map of capabilities mapping.</w:t>
            </w:r>
          </w:p>
        </w:tc>
      </w:tr>
      <w:tr w:rsidR="00E13363" w:rsidRPr="00D84861" w14:paraId="34D06F21" w14:textId="77777777" w:rsidTr="00A0557C">
        <w:trPr>
          <w:cantSplit/>
        </w:trPr>
        <w:tc>
          <w:tcPr>
            <w:tcW w:w="666" w:type="pct"/>
            <w:shd w:val="clear" w:color="auto" w:fill="FFFFFF"/>
          </w:tcPr>
          <w:p w14:paraId="46697CEB" w14:textId="77777777" w:rsidR="00E13363" w:rsidRDefault="00E13363" w:rsidP="00A0557C">
            <w:pPr>
              <w:pStyle w:val="TableText"/>
              <w:rPr>
                <w:noProof/>
              </w:rPr>
            </w:pPr>
            <w:r>
              <w:rPr>
                <w:noProof/>
              </w:rPr>
              <w:t>requirements</w:t>
            </w:r>
          </w:p>
        </w:tc>
        <w:tc>
          <w:tcPr>
            <w:tcW w:w="533" w:type="pct"/>
            <w:shd w:val="clear" w:color="auto" w:fill="FFFFFF"/>
          </w:tcPr>
          <w:p w14:paraId="57EA2F7E" w14:textId="77777777" w:rsidR="00E13363" w:rsidRDefault="00E13363" w:rsidP="00A0557C">
            <w:pPr>
              <w:pStyle w:val="TableText"/>
            </w:pPr>
            <w:r>
              <w:t>no</w:t>
            </w:r>
          </w:p>
        </w:tc>
        <w:tc>
          <w:tcPr>
            <w:tcW w:w="913" w:type="pct"/>
            <w:shd w:val="clear" w:color="auto" w:fill="FFFFFF"/>
          </w:tcPr>
          <w:p w14:paraId="4E2CD2BC" w14:textId="77777777" w:rsidR="00E13363" w:rsidRDefault="00E13363" w:rsidP="00A0557C">
            <w:pPr>
              <w:pStyle w:val="TableText"/>
            </w:pPr>
            <w:r>
              <w:t>map of requirement mappings</w:t>
            </w:r>
          </w:p>
        </w:tc>
        <w:tc>
          <w:tcPr>
            <w:tcW w:w="2888" w:type="pct"/>
            <w:shd w:val="clear" w:color="auto" w:fill="FFFFFF"/>
          </w:tcPr>
          <w:p w14:paraId="289D4799" w14:textId="77777777" w:rsidR="00E13363" w:rsidRDefault="00E13363" w:rsidP="00A0557C">
            <w:pPr>
              <w:pStyle w:val="TableText"/>
            </w:pPr>
            <w:r>
              <w:t>The optional map of requirements mapping.</w:t>
            </w:r>
          </w:p>
        </w:tc>
      </w:tr>
      <w:tr w:rsidR="00E13363" w:rsidRPr="00D84861" w14:paraId="2B3DBA0F" w14:textId="77777777" w:rsidTr="00A0557C">
        <w:trPr>
          <w:cantSplit/>
        </w:trPr>
        <w:tc>
          <w:tcPr>
            <w:tcW w:w="666" w:type="pct"/>
            <w:shd w:val="clear" w:color="auto" w:fill="FFFFFF"/>
          </w:tcPr>
          <w:p w14:paraId="3B4427D2" w14:textId="77777777" w:rsidR="00E13363" w:rsidRDefault="00E13363" w:rsidP="00A0557C">
            <w:pPr>
              <w:pStyle w:val="TableText"/>
              <w:rPr>
                <w:noProof/>
              </w:rPr>
            </w:pPr>
            <w:r>
              <w:rPr>
                <w:noProof/>
              </w:rPr>
              <w:t>interfaces</w:t>
            </w:r>
          </w:p>
        </w:tc>
        <w:tc>
          <w:tcPr>
            <w:tcW w:w="533" w:type="pct"/>
            <w:shd w:val="clear" w:color="auto" w:fill="FFFFFF"/>
          </w:tcPr>
          <w:p w14:paraId="40B86D2B" w14:textId="77777777" w:rsidR="00E13363" w:rsidRDefault="00E13363" w:rsidP="00A0557C">
            <w:pPr>
              <w:pStyle w:val="TableText"/>
            </w:pPr>
            <w:r>
              <w:t>no</w:t>
            </w:r>
          </w:p>
        </w:tc>
        <w:tc>
          <w:tcPr>
            <w:tcW w:w="913" w:type="pct"/>
            <w:shd w:val="clear" w:color="auto" w:fill="FFFFFF"/>
          </w:tcPr>
          <w:p w14:paraId="7E40E834" w14:textId="77777777" w:rsidR="00E13363" w:rsidRDefault="00E13363" w:rsidP="00A0557C">
            <w:pPr>
              <w:pStyle w:val="TableText"/>
            </w:pPr>
            <w:r>
              <w:t>map of interfaces mappings</w:t>
            </w:r>
          </w:p>
        </w:tc>
        <w:tc>
          <w:tcPr>
            <w:tcW w:w="2888" w:type="pct"/>
            <w:shd w:val="clear" w:color="auto" w:fill="FFFFFF"/>
          </w:tcPr>
          <w:p w14:paraId="1B190E13" w14:textId="77777777" w:rsidR="00E13363" w:rsidRDefault="00E13363" w:rsidP="00A0557C">
            <w:pPr>
              <w:pStyle w:val="TableText"/>
            </w:pPr>
            <w:r>
              <w:t xml:space="preserve">The optional map of interface mapping allows </w:t>
            </w:r>
            <w:proofErr w:type="gramStart"/>
            <w:r>
              <w:t>to map</w:t>
            </w:r>
            <w:proofErr w:type="gramEnd"/>
            <w:r>
              <w:t xml:space="preserve"> an interface and operations of the node type to implementations that could be either workflows or node template interfaces/operations.</w:t>
            </w:r>
          </w:p>
        </w:tc>
      </w:tr>
    </w:tbl>
    <w:p w14:paraId="7A178C0A" w14:textId="77777777" w:rsidR="00E13363" w:rsidRPr="0061584F" w:rsidRDefault="00E13363" w:rsidP="00E13363">
      <w:pPr>
        <w:rPr>
          <w:lang w:val="en-GB"/>
        </w:rPr>
      </w:pPr>
    </w:p>
    <w:p w14:paraId="74645D7B" w14:textId="77777777" w:rsidR="00E13363" w:rsidRPr="00936C42" w:rsidRDefault="00E13363" w:rsidP="00C24D56">
      <w:pPr>
        <w:pStyle w:val="Heading4"/>
        <w:numPr>
          <w:ilvl w:val="3"/>
          <w:numId w:val="3"/>
        </w:numPr>
      </w:pPr>
      <w:r>
        <w:t>Grammar</w:t>
      </w:r>
    </w:p>
    <w:p w14:paraId="49632FA5" w14:textId="77777777" w:rsidR="00E13363" w:rsidRPr="007E1EAE" w:rsidRDefault="00E13363" w:rsidP="00E13363">
      <w:pPr>
        <w:pStyle w:val="NormalaroundTable"/>
      </w:pPr>
      <w:r w:rsidRPr="007E1EAE">
        <w:t xml:space="preserve">The grammar of the </w:t>
      </w:r>
      <w:r w:rsidRPr="007E1EAE">
        <w:rPr>
          <w:rStyle w:val="CodeSnippetHighlight"/>
        </w:rPr>
        <w:t>substitution_mapping</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432995A" w14:textId="77777777" w:rsidTr="00A0557C">
        <w:trPr>
          <w:trHeight w:val="256"/>
        </w:trPr>
        <w:tc>
          <w:tcPr>
            <w:tcW w:w="9216" w:type="dxa"/>
            <w:shd w:val="clear" w:color="auto" w:fill="D9D9D9" w:themeFill="background1" w:themeFillShade="D9"/>
          </w:tcPr>
          <w:p w14:paraId="7D279F6F" w14:textId="77777777" w:rsidR="00E13363" w:rsidRDefault="00E13363" w:rsidP="00A0557C">
            <w:pPr>
              <w:autoSpaceDE w:val="0"/>
              <w:autoSpaceDN w:val="0"/>
              <w:adjustRightInd w:val="0"/>
              <w:rPr>
                <w:rStyle w:val="CodeSnippet"/>
              </w:rPr>
            </w:pPr>
            <w:r w:rsidRPr="007E1EAE">
              <w:rPr>
                <w:rStyle w:val="CodeSnippet"/>
              </w:rPr>
              <w:t>node_type: &lt;</w:t>
            </w:r>
            <w:hyperlink w:anchor="TYPE_YAML_STRING" w:history="1">
              <w:r w:rsidRPr="007E1EAE">
                <w:rPr>
                  <w:rStyle w:val="CodeSnippedHyperlink"/>
                </w:rPr>
                <w:t>node_type_name</w:t>
              </w:r>
            </w:hyperlink>
            <w:r w:rsidRPr="007E1EAE">
              <w:rPr>
                <w:rStyle w:val="CodeSnippet"/>
              </w:rPr>
              <w:t>&gt;</w:t>
            </w:r>
          </w:p>
          <w:p w14:paraId="741C6500" w14:textId="77777777" w:rsidR="00E13363" w:rsidRDefault="00E13363" w:rsidP="00A0557C">
            <w:pPr>
              <w:autoSpaceDE w:val="0"/>
              <w:autoSpaceDN w:val="0"/>
              <w:adjustRightInd w:val="0"/>
              <w:rPr>
                <w:rStyle w:val="CodeSnippet"/>
              </w:rPr>
            </w:pPr>
            <w:r>
              <w:rPr>
                <w:rStyle w:val="CodeSnippet"/>
              </w:rPr>
              <w:t>substitution_filter : &lt;node_filter&gt;</w:t>
            </w:r>
          </w:p>
          <w:p w14:paraId="005B9EA0" w14:textId="77777777" w:rsidR="00E13363" w:rsidRPr="007E1EAE" w:rsidRDefault="00E13363" w:rsidP="00A0557C">
            <w:pPr>
              <w:rPr>
                <w:rStyle w:val="CodeSnippet"/>
              </w:rPr>
            </w:pPr>
            <w:r w:rsidRPr="007E1EAE">
              <w:rPr>
                <w:rStyle w:val="CodeSnippet"/>
              </w:rPr>
              <w:t>properties:</w:t>
            </w:r>
          </w:p>
          <w:p w14:paraId="55E109B6" w14:textId="77777777" w:rsidR="00E13363" w:rsidRPr="007E1EAE" w:rsidRDefault="00E13363" w:rsidP="00A0557C">
            <w:pPr>
              <w:rPr>
                <w:rStyle w:val="CodeSnippet"/>
              </w:rPr>
            </w:pPr>
            <w:r w:rsidRPr="007E1EAE">
              <w:rPr>
                <w:rStyle w:val="CodeSnippet"/>
              </w:rPr>
              <w:t xml:space="preserve">  &lt;property_mappings&gt;</w:t>
            </w:r>
          </w:p>
          <w:p w14:paraId="353E5DB1" w14:textId="77777777" w:rsidR="00E13363" w:rsidRPr="007E1EAE" w:rsidRDefault="00E13363" w:rsidP="00A0557C">
            <w:pPr>
              <w:autoSpaceDE w:val="0"/>
              <w:autoSpaceDN w:val="0"/>
              <w:adjustRightInd w:val="0"/>
              <w:rPr>
                <w:rStyle w:val="CodeSnippet"/>
              </w:rPr>
            </w:pPr>
            <w:r w:rsidRPr="007E1EAE">
              <w:rPr>
                <w:rStyle w:val="CodeSnippet"/>
              </w:rPr>
              <w:t>capabilities:</w:t>
            </w:r>
          </w:p>
          <w:p w14:paraId="349D179C" w14:textId="77777777" w:rsidR="00E13363" w:rsidRPr="007E1EAE" w:rsidRDefault="00E13363" w:rsidP="00A0557C">
            <w:pPr>
              <w:autoSpaceDE w:val="0"/>
              <w:autoSpaceDN w:val="0"/>
              <w:adjustRightInd w:val="0"/>
              <w:rPr>
                <w:rStyle w:val="CodeSnippet"/>
              </w:rPr>
            </w:pPr>
            <w:r w:rsidRPr="007E1EAE">
              <w:rPr>
                <w:rStyle w:val="CodeSnippet"/>
              </w:rPr>
              <w:t xml:space="preserve">  &lt;capability_mappings&gt;</w:t>
            </w:r>
          </w:p>
          <w:p w14:paraId="099F7A04" w14:textId="77777777" w:rsidR="00E13363" w:rsidRPr="007E1EAE" w:rsidRDefault="00E13363" w:rsidP="00A0557C">
            <w:pPr>
              <w:autoSpaceDE w:val="0"/>
              <w:autoSpaceDN w:val="0"/>
              <w:adjustRightInd w:val="0"/>
              <w:rPr>
                <w:rStyle w:val="CodeSnippet"/>
              </w:rPr>
            </w:pPr>
            <w:r w:rsidRPr="007E1EAE">
              <w:rPr>
                <w:rStyle w:val="CodeSnippet"/>
              </w:rPr>
              <w:t>requirements:</w:t>
            </w:r>
          </w:p>
          <w:p w14:paraId="4618A3B9" w14:textId="77777777" w:rsidR="00E13363" w:rsidRPr="007E1EAE" w:rsidRDefault="00E13363" w:rsidP="00A0557C">
            <w:pPr>
              <w:rPr>
                <w:rStyle w:val="CodeSnippet"/>
              </w:rPr>
            </w:pPr>
            <w:r w:rsidRPr="007E1EAE">
              <w:rPr>
                <w:rStyle w:val="CodeSnippet"/>
              </w:rPr>
              <w:t xml:space="preserve">  &lt;requirement_mappings&gt;</w:t>
            </w:r>
          </w:p>
          <w:p w14:paraId="3A4DD9DB" w14:textId="77777777" w:rsidR="00E13363" w:rsidRPr="007E1EAE" w:rsidRDefault="00E13363" w:rsidP="00A0557C">
            <w:pPr>
              <w:rPr>
                <w:rStyle w:val="CodeSnippet"/>
              </w:rPr>
            </w:pPr>
            <w:r w:rsidRPr="007E1EAE">
              <w:rPr>
                <w:rStyle w:val="CodeSnippet"/>
              </w:rPr>
              <w:lastRenderedPageBreak/>
              <w:t>attributes:</w:t>
            </w:r>
          </w:p>
          <w:p w14:paraId="57AB84BE" w14:textId="77777777" w:rsidR="00E13363" w:rsidRPr="007E1EAE" w:rsidRDefault="00E13363" w:rsidP="00A0557C">
            <w:pPr>
              <w:rPr>
                <w:rStyle w:val="CodeSnippet"/>
              </w:rPr>
            </w:pPr>
            <w:r w:rsidRPr="007E1EAE">
              <w:rPr>
                <w:rStyle w:val="CodeSnippet"/>
              </w:rPr>
              <w:t xml:space="preserve">  &lt;attribute_mappings&gt;</w:t>
            </w:r>
          </w:p>
          <w:p w14:paraId="6A105339" w14:textId="77777777" w:rsidR="00E13363" w:rsidRPr="007E1EAE" w:rsidRDefault="00E13363" w:rsidP="00A0557C">
            <w:pPr>
              <w:rPr>
                <w:rStyle w:val="CodeSnippet"/>
              </w:rPr>
            </w:pPr>
            <w:r w:rsidRPr="007E1EAE">
              <w:rPr>
                <w:rStyle w:val="CodeSnippet"/>
              </w:rPr>
              <w:t>interfaces:</w:t>
            </w:r>
          </w:p>
          <w:p w14:paraId="0F55A89F" w14:textId="77777777" w:rsidR="00E13363" w:rsidRPr="007E1EAE" w:rsidRDefault="00E13363" w:rsidP="00A0557C">
            <w:pPr>
              <w:rPr>
                <w:rStyle w:val="CodeSnippet"/>
              </w:rPr>
            </w:pPr>
            <w:r w:rsidRPr="007E1EAE">
              <w:rPr>
                <w:rStyle w:val="CodeSnippet"/>
              </w:rPr>
              <w:t xml:space="preserve">  &lt;interface_mappings&gt;</w:t>
            </w:r>
          </w:p>
        </w:tc>
      </w:tr>
    </w:tbl>
    <w:p w14:paraId="0431F761"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0BEBE403" w14:textId="77777777" w:rsidR="00E13363" w:rsidRDefault="00E13363" w:rsidP="00C24D56">
      <w:pPr>
        <w:pStyle w:val="ListParagraph"/>
        <w:numPr>
          <w:ilvl w:val="0"/>
          <w:numId w:val="22"/>
        </w:numPr>
      </w:pPr>
      <w:r w:rsidRPr="007E1EAE">
        <w:rPr>
          <w:rStyle w:val="CodeSnippetHighlight"/>
        </w:rPr>
        <w:t>node_type_name</w:t>
      </w:r>
      <w:r w:rsidRPr="007E1EAE">
        <w:t>: represents the required Node Type name that the Service Template’s topology</w:t>
      </w:r>
      <w:r>
        <w:t xml:space="preserve"> i</w:t>
      </w:r>
      <w:r w:rsidRPr="007E1EAE">
        <w:t>s offering an implementation for.</w:t>
      </w:r>
    </w:p>
    <w:p w14:paraId="7396FB2A" w14:textId="77777777" w:rsidR="00E13363" w:rsidRPr="007E1EAE" w:rsidRDefault="00E13363" w:rsidP="00C24D56">
      <w:pPr>
        <w:pStyle w:val="ListParagraph"/>
        <w:numPr>
          <w:ilvl w:val="0"/>
          <w:numId w:val="22"/>
        </w:numPr>
      </w:pPr>
      <w:r>
        <w:rPr>
          <w:rStyle w:val="CodeSnippetHighlight"/>
        </w:rPr>
        <w:t>node_filter</w:t>
      </w:r>
      <w:r w:rsidRPr="00E55B5A">
        <w:t>:</w:t>
      </w:r>
      <w:r>
        <w:t xml:space="preserve"> represents the optional node filter that reduces the set of abstract node templates for which this topology template is an implementation by only substituting for those node templates whose properties and capabilities satisfy the constraints specified in the node filter.</w:t>
      </w:r>
    </w:p>
    <w:p w14:paraId="022E5D51" w14:textId="77777777" w:rsidR="00E13363" w:rsidRPr="00CD0635" w:rsidRDefault="00E13363" w:rsidP="00C24D56">
      <w:pPr>
        <w:pStyle w:val="ListParagraph"/>
        <w:numPr>
          <w:ilvl w:val="0"/>
          <w:numId w:val="22"/>
        </w:numPr>
        <w:rPr>
          <w:rStyle w:val="CodeSnippet"/>
        </w:rPr>
      </w:pPr>
      <w:proofErr w:type="gramStart"/>
      <w:r>
        <w:rPr>
          <w:rStyle w:val="CodeSnippet"/>
          <w:b/>
        </w:rPr>
        <w:t>properties</w:t>
      </w:r>
      <w:proofErr w:type="gramEnd"/>
      <w:r w:rsidRPr="001A0A40">
        <w:t>:</w:t>
      </w:r>
      <w:r>
        <w:t xml:space="preserve"> represents the &lt;optional&gt; map of properties mappings.</w:t>
      </w:r>
    </w:p>
    <w:p w14:paraId="47BEA4FF" w14:textId="77777777" w:rsidR="00E13363" w:rsidRPr="007E1EAE" w:rsidRDefault="00E13363" w:rsidP="00C24D56">
      <w:pPr>
        <w:pStyle w:val="ListParagraph"/>
        <w:numPr>
          <w:ilvl w:val="0"/>
          <w:numId w:val="22"/>
        </w:numPr>
      </w:pPr>
      <w:r w:rsidRPr="007E1EAE">
        <w:rPr>
          <w:rStyle w:val="CodeSnippet"/>
          <w:b/>
        </w:rPr>
        <w:t>capability_mappings</w:t>
      </w:r>
      <w:r w:rsidRPr="007E1EAE">
        <w:t xml:space="preserve">: represents the &lt;optional&gt; </w:t>
      </w:r>
      <w:r>
        <w:t>map</w:t>
      </w:r>
      <w:r w:rsidRPr="007E1EAE">
        <w:t xml:space="preserve"> of capability mappings.</w:t>
      </w:r>
    </w:p>
    <w:p w14:paraId="77CCA9CB" w14:textId="77777777" w:rsidR="00E13363" w:rsidRDefault="00E13363" w:rsidP="00C24D56">
      <w:pPr>
        <w:pStyle w:val="ListParagraph"/>
        <w:numPr>
          <w:ilvl w:val="0"/>
          <w:numId w:val="22"/>
        </w:numPr>
      </w:pPr>
      <w:r w:rsidRPr="007E1EAE">
        <w:rPr>
          <w:rStyle w:val="CodeSnippet"/>
          <w:b/>
        </w:rPr>
        <w:t>requirement_mappings</w:t>
      </w:r>
      <w:r w:rsidRPr="007E1EAE">
        <w:t xml:space="preserve">: represents the &lt;optional&gt; </w:t>
      </w:r>
      <w:r>
        <w:t>map</w:t>
      </w:r>
      <w:r w:rsidRPr="007E1EAE">
        <w:t xml:space="preserve"> of requirement mappings.</w:t>
      </w:r>
    </w:p>
    <w:p w14:paraId="019ADBD1" w14:textId="77777777" w:rsidR="00E13363" w:rsidRPr="00056A23" w:rsidRDefault="00E13363" w:rsidP="00C24D56">
      <w:pPr>
        <w:pStyle w:val="ListParagraph"/>
        <w:numPr>
          <w:ilvl w:val="0"/>
          <w:numId w:val="22"/>
        </w:numPr>
      </w:pPr>
      <w:proofErr w:type="gramStart"/>
      <w:r w:rsidRPr="00056A23">
        <w:rPr>
          <w:rStyle w:val="CodeSnippet"/>
          <w:b/>
          <w:lang w:val="en-GB"/>
        </w:rPr>
        <w:t>attributes</w:t>
      </w:r>
      <w:proofErr w:type="gramEnd"/>
      <w:r w:rsidRPr="00056A23">
        <w:rPr>
          <w:lang w:val="en-GB"/>
        </w:rPr>
        <w:t xml:space="preserve">: represents the &lt;optional&gt; </w:t>
      </w:r>
      <w:r>
        <w:rPr>
          <w:lang w:val="en-GB"/>
        </w:rPr>
        <w:t>map</w:t>
      </w:r>
      <w:r w:rsidRPr="00056A23">
        <w:rPr>
          <w:lang w:val="en-GB"/>
        </w:rPr>
        <w:t xml:space="preserve"> of attributes mappings.</w:t>
      </w:r>
    </w:p>
    <w:p w14:paraId="2CEF9933" w14:textId="77777777" w:rsidR="00E13363" w:rsidRDefault="00E13363" w:rsidP="00C24D56">
      <w:pPr>
        <w:pStyle w:val="ListParagraph"/>
        <w:numPr>
          <w:ilvl w:val="0"/>
          <w:numId w:val="22"/>
        </w:numPr>
      </w:pPr>
      <w:proofErr w:type="gramStart"/>
      <w:r w:rsidRPr="00DA677C">
        <w:rPr>
          <w:b/>
        </w:rPr>
        <w:t>interfaces</w:t>
      </w:r>
      <w:proofErr w:type="gramEnd"/>
      <w:r w:rsidRPr="00DA677C">
        <w:rPr>
          <w:b/>
        </w:rPr>
        <w:t>:</w:t>
      </w:r>
      <w:r>
        <w:t xml:space="preserve"> represents the &lt;optional&gt; map of interfaces mappings.</w:t>
      </w:r>
    </w:p>
    <w:p w14:paraId="7ED4FCD0" w14:textId="77777777" w:rsidR="00E13363" w:rsidRDefault="00E13363" w:rsidP="00C24D56">
      <w:pPr>
        <w:pStyle w:val="Heading4"/>
        <w:numPr>
          <w:ilvl w:val="3"/>
          <w:numId w:val="3"/>
        </w:numPr>
      </w:pPr>
      <w:r>
        <w:t>Examples</w:t>
      </w:r>
    </w:p>
    <w:p w14:paraId="4BF3A140" w14:textId="77777777" w:rsidR="00E13363" w:rsidRPr="00B24E6E" w:rsidRDefault="00E13363" w:rsidP="00E13363"/>
    <w:p w14:paraId="5C7DE2D9" w14:textId="77777777" w:rsidR="00E13363" w:rsidRDefault="00E13363" w:rsidP="00C24D56">
      <w:pPr>
        <w:pStyle w:val="Heading4"/>
        <w:numPr>
          <w:ilvl w:val="3"/>
          <w:numId w:val="3"/>
        </w:numPr>
      </w:pPr>
      <w:r>
        <w:t>Additional requirements</w:t>
      </w:r>
    </w:p>
    <w:p w14:paraId="64748D6D" w14:textId="77777777" w:rsidR="00E13363" w:rsidRPr="00836092" w:rsidRDefault="00E13363" w:rsidP="00C24D56">
      <w:pPr>
        <w:pStyle w:val="ListParagraph"/>
        <w:numPr>
          <w:ilvl w:val="0"/>
          <w:numId w:val="122"/>
        </w:numPr>
      </w:pPr>
      <w:r>
        <w:t>The substitution mapping MUST provide mapping for every property, capability and requirement defined in the specified &lt;node_type&gt;</w:t>
      </w:r>
    </w:p>
    <w:p w14:paraId="66626C55" w14:textId="77777777" w:rsidR="00E13363" w:rsidRDefault="00E13363" w:rsidP="00C24D56">
      <w:pPr>
        <w:pStyle w:val="Heading4"/>
        <w:numPr>
          <w:ilvl w:val="3"/>
          <w:numId w:val="3"/>
        </w:numPr>
      </w:pPr>
      <w:r>
        <w:t>Notes</w:t>
      </w:r>
    </w:p>
    <w:p w14:paraId="68E2DBA2" w14:textId="77777777" w:rsidR="00E13363" w:rsidRPr="0061584F" w:rsidRDefault="00E13363" w:rsidP="00C24D56">
      <w:pPr>
        <w:pStyle w:val="ListParagraph"/>
        <w:numPr>
          <w:ilvl w:val="0"/>
          <w:numId w:val="122"/>
        </w:numPr>
      </w:pPr>
      <w:r>
        <w:t>The node_type specified in the substitution mapping SHOULD be abstract (does not provide implementation for normative operations).</w:t>
      </w:r>
    </w:p>
    <w:p w14:paraId="6210BF20" w14:textId="77777777" w:rsidR="00E13363" w:rsidRPr="007E1EAE" w:rsidRDefault="00E13363" w:rsidP="00C24D56">
      <w:pPr>
        <w:pStyle w:val="Heading2"/>
        <w:numPr>
          <w:ilvl w:val="1"/>
          <w:numId w:val="3"/>
        </w:numPr>
      </w:pPr>
      <w:bookmarkStart w:id="837" w:name="_Toc16506604"/>
      <w:bookmarkStart w:id="838" w:name="_Toc26969450"/>
      <w:r w:rsidRPr="007E1EAE">
        <w:t>Topology Template definition</w:t>
      </w:r>
      <w:bookmarkEnd w:id="830"/>
      <w:bookmarkEnd w:id="831"/>
      <w:bookmarkEnd w:id="832"/>
      <w:bookmarkEnd w:id="833"/>
      <w:bookmarkEnd w:id="834"/>
      <w:bookmarkEnd w:id="835"/>
      <w:bookmarkEnd w:id="837"/>
      <w:bookmarkEnd w:id="838"/>
    </w:p>
    <w:bookmarkEnd w:id="836"/>
    <w:p w14:paraId="37811055" w14:textId="77777777" w:rsidR="00E13363" w:rsidRPr="007E1EAE" w:rsidRDefault="00E13363" w:rsidP="00E13363">
      <w:r w:rsidRPr="007E1EAE">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7E1EAE">
        <w:rPr>
          <w:rStyle w:val="CodeSnippetHighlight"/>
        </w:rPr>
        <w:t>node_templates</w:t>
      </w:r>
      <w:r w:rsidRPr="007E1EAE">
        <w:t xml:space="preserve"> section and the nested </w:t>
      </w:r>
      <w:r w:rsidRPr="007E1EAE">
        <w:rPr>
          <w:rStyle w:val="CodeSnippetHighlight"/>
        </w:rPr>
        <w:t>relationship_templates</w:t>
      </w:r>
      <w:r w:rsidRPr="007E1EAE">
        <w:t xml:space="preserve"> sections, respectively.  Furthermore, a topology template allows for defining input parameters, output parameters as well as grouping of node templates.</w:t>
      </w:r>
    </w:p>
    <w:p w14:paraId="6D5C6152" w14:textId="77777777" w:rsidR="00E13363" w:rsidRPr="007E1EAE" w:rsidRDefault="00E13363" w:rsidP="00C24D56">
      <w:pPr>
        <w:pStyle w:val="Heading3"/>
        <w:numPr>
          <w:ilvl w:val="2"/>
          <w:numId w:val="3"/>
        </w:numPr>
      </w:pPr>
      <w:bookmarkStart w:id="839" w:name="_Toc454457774"/>
      <w:bookmarkStart w:id="840" w:name="_Toc454458573"/>
      <w:r w:rsidRPr="007E1EAE">
        <w:t>Keynames</w:t>
      </w:r>
      <w:bookmarkEnd w:id="839"/>
      <w:bookmarkEnd w:id="840"/>
    </w:p>
    <w:p w14:paraId="0C0E7BD5" w14:textId="77777777" w:rsidR="00E13363" w:rsidRPr="007E1EAE" w:rsidRDefault="00E13363" w:rsidP="00E13363">
      <w:pPr>
        <w:pStyle w:val="NormalaroundTable"/>
      </w:pPr>
      <w:r w:rsidRPr="007E1EAE">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837"/>
        <w:gridCol w:w="3299"/>
      </w:tblGrid>
      <w:tr w:rsidR="00E13363" w:rsidRPr="007E1EAE" w14:paraId="5A5233D5" w14:textId="77777777" w:rsidTr="00A0557C">
        <w:trPr>
          <w:cantSplit/>
          <w:tblHeader/>
        </w:trPr>
        <w:tc>
          <w:tcPr>
            <w:tcW w:w="1110" w:type="pct"/>
            <w:shd w:val="clear" w:color="auto" w:fill="D9D9D9"/>
          </w:tcPr>
          <w:p w14:paraId="22B1435E" w14:textId="77777777" w:rsidR="00E13363" w:rsidRPr="007E1EAE" w:rsidRDefault="00E13363" w:rsidP="00A0557C">
            <w:pPr>
              <w:pStyle w:val="TableText-Heading"/>
            </w:pPr>
            <w:r w:rsidRPr="007E1EAE">
              <w:t>Keyname</w:t>
            </w:r>
          </w:p>
        </w:tc>
        <w:tc>
          <w:tcPr>
            <w:tcW w:w="565" w:type="pct"/>
            <w:shd w:val="clear" w:color="auto" w:fill="D9D9D9"/>
          </w:tcPr>
          <w:p w14:paraId="05722E57" w14:textId="77777777" w:rsidR="00E13363" w:rsidRPr="007E1EAE" w:rsidRDefault="00E13363" w:rsidP="00A0557C">
            <w:pPr>
              <w:pStyle w:val="TableText-Heading"/>
            </w:pPr>
            <w:r w:rsidRPr="007E1EAE">
              <w:t>Required</w:t>
            </w:r>
          </w:p>
        </w:tc>
        <w:tc>
          <w:tcPr>
            <w:tcW w:w="945" w:type="pct"/>
            <w:shd w:val="clear" w:color="auto" w:fill="D9D9D9"/>
          </w:tcPr>
          <w:p w14:paraId="08687422" w14:textId="77777777" w:rsidR="00E13363" w:rsidRPr="007E1EAE" w:rsidRDefault="00E13363" w:rsidP="00A0557C">
            <w:pPr>
              <w:pStyle w:val="TableText-Heading"/>
            </w:pPr>
            <w:r w:rsidRPr="007E1EAE">
              <w:t>Type</w:t>
            </w:r>
          </w:p>
        </w:tc>
        <w:tc>
          <w:tcPr>
            <w:tcW w:w="2380" w:type="pct"/>
            <w:shd w:val="clear" w:color="auto" w:fill="D9D9D9"/>
          </w:tcPr>
          <w:p w14:paraId="2A3BFC7E" w14:textId="77777777" w:rsidR="00E13363" w:rsidRPr="007E1EAE" w:rsidRDefault="00E13363" w:rsidP="00A0557C">
            <w:pPr>
              <w:pStyle w:val="TableText-Heading"/>
            </w:pPr>
            <w:r w:rsidRPr="007E1EAE">
              <w:t>Description</w:t>
            </w:r>
          </w:p>
        </w:tc>
      </w:tr>
      <w:tr w:rsidR="00E13363" w:rsidRPr="00D84861" w14:paraId="48608E0D" w14:textId="77777777" w:rsidTr="00A0557C">
        <w:trPr>
          <w:cantSplit/>
        </w:trPr>
        <w:tc>
          <w:tcPr>
            <w:tcW w:w="1110" w:type="pct"/>
            <w:shd w:val="clear" w:color="auto" w:fill="FFFFFF"/>
          </w:tcPr>
          <w:p w14:paraId="1E9B45DA" w14:textId="77777777" w:rsidR="00E13363" w:rsidRPr="007E1EAE" w:rsidRDefault="00E13363" w:rsidP="00A0557C">
            <w:pPr>
              <w:pStyle w:val="TableText"/>
              <w:rPr>
                <w:noProof/>
              </w:rPr>
            </w:pPr>
            <w:r w:rsidRPr="007E1EAE">
              <w:rPr>
                <w:noProof/>
              </w:rPr>
              <w:t>description</w:t>
            </w:r>
          </w:p>
        </w:tc>
        <w:tc>
          <w:tcPr>
            <w:tcW w:w="565" w:type="pct"/>
            <w:shd w:val="clear" w:color="auto" w:fill="FFFFFF"/>
          </w:tcPr>
          <w:p w14:paraId="45D37D02" w14:textId="77777777" w:rsidR="00E13363" w:rsidRPr="007E1EAE" w:rsidRDefault="00E13363" w:rsidP="00A0557C">
            <w:pPr>
              <w:pStyle w:val="TableText"/>
            </w:pPr>
            <w:r w:rsidRPr="007E1EAE">
              <w:t>no</w:t>
            </w:r>
          </w:p>
        </w:tc>
        <w:tc>
          <w:tcPr>
            <w:tcW w:w="945" w:type="pct"/>
            <w:shd w:val="clear" w:color="auto" w:fill="FFFFFF"/>
          </w:tcPr>
          <w:p w14:paraId="5D6F9422"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380" w:type="pct"/>
            <w:shd w:val="clear" w:color="auto" w:fill="FFFFFF"/>
          </w:tcPr>
          <w:p w14:paraId="1C92D776" w14:textId="77777777" w:rsidR="00E13363" w:rsidRPr="007E1EAE" w:rsidRDefault="00E13363" w:rsidP="00A0557C">
            <w:pPr>
              <w:pStyle w:val="TableText"/>
            </w:pPr>
            <w:r w:rsidRPr="007E1EAE">
              <w:t>The optional description for the Topology Template.</w:t>
            </w:r>
          </w:p>
        </w:tc>
      </w:tr>
      <w:tr w:rsidR="00E13363" w:rsidRPr="00D84861" w14:paraId="18E7E807" w14:textId="77777777" w:rsidTr="00A0557C">
        <w:trPr>
          <w:cantSplit/>
        </w:trPr>
        <w:tc>
          <w:tcPr>
            <w:tcW w:w="1110" w:type="pct"/>
            <w:shd w:val="clear" w:color="auto" w:fill="FFFFFF"/>
          </w:tcPr>
          <w:p w14:paraId="3B366DCD" w14:textId="77777777" w:rsidR="00E13363" w:rsidRPr="007E1EAE" w:rsidRDefault="00E13363" w:rsidP="00A0557C">
            <w:pPr>
              <w:pStyle w:val="TableText"/>
              <w:rPr>
                <w:noProof/>
              </w:rPr>
            </w:pPr>
            <w:r w:rsidRPr="007E1EAE">
              <w:rPr>
                <w:noProof/>
              </w:rPr>
              <w:t>inputs</w:t>
            </w:r>
          </w:p>
        </w:tc>
        <w:tc>
          <w:tcPr>
            <w:tcW w:w="565" w:type="pct"/>
            <w:shd w:val="clear" w:color="auto" w:fill="FFFFFF"/>
          </w:tcPr>
          <w:p w14:paraId="321F2C96" w14:textId="77777777" w:rsidR="00E13363" w:rsidRPr="007E1EAE" w:rsidRDefault="00E13363" w:rsidP="00A0557C">
            <w:pPr>
              <w:pStyle w:val="TableText"/>
            </w:pPr>
            <w:r w:rsidRPr="007E1EAE">
              <w:t>no</w:t>
            </w:r>
          </w:p>
        </w:tc>
        <w:tc>
          <w:tcPr>
            <w:tcW w:w="945" w:type="pct"/>
            <w:shd w:val="clear" w:color="auto" w:fill="FFFFFF"/>
          </w:tcPr>
          <w:p w14:paraId="70FE4B88" w14:textId="77777777" w:rsidR="00E13363" w:rsidRPr="007E1EAE" w:rsidRDefault="00E13363" w:rsidP="00A0557C">
            <w:pPr>
              <w:pStyle w:val="TableText"/>
            </w:pPr>
            <w:r>
              <w:t>map</w:t>
            </w:r>
            <w:r w:rsidRPr="007E1EAE">
              <w:t xml:space="preserve"> of </w:t>
            </w:r>
          </w:p>
          <w:p w14:paraId="66A4A6D3" w14:textId="77777777" w:rsidR="00E13363" w:rsidRPr="007E1EAE" w:rsidRDefault="001C4EBF" w:rsidP="00A0557C">
            <w:pPr>
              <w:pStyle w:val="TableText"/>
            </w:pPr>
            <w:hyperlink w:anchor="DEFN_ELEMENT_PARAMETER_DEF" w:history="1">
              <w:r w:rsidR="00E13363" w:rsidRPr="007E1EAE">
                <w:rPr>
                  <w:rStyle w:val="Hyperlink"/>
                </w:rPr>
                <w:t>parameter definitions</w:t>
              </w:r>
            </w:hyperlink>
          </w:p>
        </w:tc>
        <w:tc>
          <w:tcPr>
            <w:tcW w:w="2380" w:type="pct"/>
            <w:shd w:val="clear" w:color="auto" w:fill="FFFFFF"/>
          </w:tcPr>
          <w:p w14:paraId="55A0E7C2" w14:textId="77777777" w:rsidR="00E13363" w:rsidRPr="007E1EAE" w:rsidRDefault="00E13363" w:rsidP="00A0557C">
            <w:pPr>
              <w:pStyle w:val="TableText"/>
            </w:pPr>
            <w:r w:rsidRPr="007E1EAE">
              <w:t xml:space="preserve">An optional </w:t>
            </w:r>
            <w:r>
              <w:t>map</w:t>
            </w:r>
            <w:r w:rsidRPr="007E1EAE">
              <w:t xml:space="preserve"> of input parameters (i.e., as parameter definitions) for the Topology Template.</w:t>
            </w:r>
          </w:p>
        </w:tc>
      </w:tr>
      <w:tr w:rsidR="00E13363" w:rsidRPr="00D84861" w14:paraId="1991419A" w14:textId="77777777" w:rsidTr="00A0557C">
        <w:trPr>
          <w:cantSplit/>
        </w:trPr>
        <w:tc>
          <w:tcPr>
            <w:tcW w:w="1110" w:type="pct"/>
            <w:shd w:val="clear" w:color="auto" w:fill="FFFFFF"/>
          </w:tcPr>
          <w:p w14:paraId="13BD1343" w14:textId="77777777" w:rsidR="00E13363" w:rsidRPr="007E1EAE" w:rsidRDefault="00E13363" w:rsidP="00A0557C">
            <w:pPr>
              <w:pStyle w:val="TableText"/>
              <w:rPr>
                <w:noProof/>
              </w:rPr>
            </w:pPr>
            <w:r w:rsidRPr="007E1EAE">
              <w:rPr>
                <w:noProof/>
              </w:rPr>
              <w:t>node_templates</w:t>
            </w:r>
          </w:p>
        </w:tc>
        <w:tc>
          <w:tcPr>
            <w:tcW w:w="565" w:type="pct"/>
            <w:shd w:val="clear" w:color="auto" w:fill="FFFFFF"/>
          </w:tcPr>
          <w:p w14:paraId="5798A617" w14:textId="77777777" w:rsidR="00E13363" w:rsidRPr="007E1EAE" w:rsidRDefault="00E13363" w:rsidP="00A0557C">
            <w:pPr>
              <w:pStyle w:val="TableText"/>
            </w:pPr>
            <w:r w:rsidRPr="007E1EAE">
              <w:t>no</w:t>
            </w:r>
          </w:p>
        </w:tc>
        <w:tc>
          <w:tcPr>
            <w:tcW w:w="945" w:type="pct"/>
            <w:shd w:val="clear" w:color="auto" w:fill="FFFFFF"/>
          </w:tcPr>
          <w:p w14:paraId="16289567" w14:textId="77777777" w:rsidR="00E13363" w:rsidRPr="007E1EAE" w:rsidRDefault="00E13363" w:rsidP="00A0557C">
            <w:pPr>
              <w:pStyle w:val="TableText"/>
            </w:pPr>
            <w:r>
              <w:t>map</w:t>
            </w:r>
            <w:r w:rsidRPr="007E1EAE">
              <w:t xml:space="preserve"> of </w:t>
            </w:r>
          </w:p>
          <w:p w14:paraId="2DF84A1D" w14:textId="77777777" w:rsidR="00E13363" w:rsidRPr="007E1EAE" w:rsidRDefault="001C4EBF" w:rsidP="00A0557C">
            <w:pPr>
              <w:pStyle w:val="TableText"/>
            </w:pPr>
            <w:hyperlink w:anchor="DEFN_ENTITY_NODE_TEMPLATE" w:history="1">
              <w:r w:rsidR="00E13363" w:rsidRPr="007E1EAE">
                <w:rPr>
                  <w:rStyle w:val="Hyperlink"/>
                </w:rPr>
                <w:t>node templates</w:t>
              </w:r>
            </w:hyperlink>
          </w:p>
        </w:tc>
        <w:tc>
          <w:tcPr>
            <w:tcW w:w="2380" w:type="pct"/>
            <w:shd w:val="clear" w:color="auto" w:fill="FFFFFF"/>
          </w:tcPr>
          <w:p w14:paraId="29400F22" w14:textId="77777777" w:rsidR="00E13363" w:rsidRPr="007E1EAE" w:rsidRDefault="00E13363" w:rsidP="00A0557C">
            <w:pPr>
              <w:pStyle w:val="TableText"/>
            </w:pPr>
            <w:r w:rsidRPr="007E1EAE">
              <w:t xml:space="preserve">An optional </w:t>
            </w:r>
            <w:r>
              <w:t>map</w:t>
            </w:r>
            <w:r w:rsidRPr="007E1EAE">
              <w:t xml:space="preserve"> of node template definitions for the Topology Template.</w:t>
            </w:r>
          </w:p>
        </w:tc>
      </w:tr>
      <w:tr w:rsidR="00E13363" w:rsidRPr="00D84861" w14:paraId="12CAE811" w14:textId="77777777" w:rsidTr="00A0557C">
        <w:trPr>
          <w:cantSplit/>
        </w:trPr>
        <w:tc>
          <w:tcPr>
            <w:tcW w:w="1110" w:type="pct"/>
            <w:shd w:val="clear" w:color="auto" w:fill="FFFFFF"/>
          </w:tcPr>
          <w:p w14:paraId="748E77E6" w14:textId="77777777" w:rsidR="00E13363" w:rsidRPr="007E1EAE" w:rsidRDefault="00E13363" w:rsidP="00A0557C">
            <w:pPr>
              <w:pStyle w:val="TableText"/>
              <w:rPr>
                <w:noProof/>
              </w:rPr>
            </w:pPr>
            <w:r w:rsidRPr="007E1EAE">
              <w:rPr>
                <w:noProof/>
              </w:rPr>
              <w:lastRenderedPageBreak/>
              <w:t>relationship_templates</w:t>
            </w:r>
          </w:p>
        </w:tc>
        <w:tc>
          <w:tcPr>
            <w:tcW w:w="565" w:type="pct"/>
            <w:shd w:val="clear" w:color="auto" w:fill="FFFFFF"/>
          </w:tcPr>
          <w:p w14:paraId="189AB349" w14:textId="77777777" w:rsidR="00E13363" w:rsidRPr="007E1EAE" w:rsidRDefault="00E13363" w:rsidP="00A0557C">
            <w:pPr>
              <w:pStyle w:val="TableText"/>
            </w:pPr>
            <w:r w:rsidRPr="007E1EAE">
              <w:t>no</w:t>
            </w:r>
          </w:p>
        </w:tc>
        <w:tc>
          <w:tcPr>
            <w:tcW w:w="945" w:type="pct"/>
            <w:shd w:val="clear" w:color="auto" w:fill="FFFFFF"/>
          </w:tcPr>
          <w:p w14:paraId="01DCAD66" w14:textId="77777777" w:rsidR="00E13363" w:rsidRPr="007E1EAE" w:rsidRDefault="00E13363" w:rsidP="00A0557C">
            <w:pPr>
              <w:pStyle w:val="TableText"/>
            </w:pPr>
            <w:r>
              <w:t>map</w:t>
            </w:r>
            <w:r w:rsidRPr="007E1EAE">
              <w:t xml:space="preserve"> of </w:t>
            </w:r>
          </w:p>
          <w:p w14:paraId="09F4C62C" w14:textId="77777777" w:rsidR="00E13363" w:rsidRPr="007E1EAE" w:rsidRDefault="001C4EBF" w:rsidP="00A0557C">
            <w:pPr>
              <w:pStyle w:val="TableText"/>
            </w:pPr>
            <w:hyperlink w:anchor="DEFN_ENTITY_RELATIONSHIP_TEMPLATE" w:history="1">
              <w:r w:rsidR="00E13363" w:rsidRPr="007E1EAE">
                <w:rPr>
                  <w:rStyle w:val="Hyperlink"/>
                </w:rPr>
                <w:t>relationship templates</w:t>
              </w:r>
            </w:hyperlink>
          </w:p>
        </w:tc>
        <w:tc>
          <w:tcPr>
            <w:tcW w:w="2380" w:type="pct"/>
            <w:shd w:val="clear" w:color="auto" w:fill="FFFFFF"/>
          </w:tcPr>
          <w:p w14:paraId="0E634E98" w14:textId="77777777" w:rsidR="00E13363" w:rsidRPr="007E1EAE" w:rsidRDefault="00E13363" w:rsidP="00A0557C">
            <w:pPr>
              <w:pStyle w:val="TableText"/>
            </w:pPr>
            <w:r w:rsidRPr="007E1EAE">
              <w:t xml:space="preserve">An optional </w:t>
            </w:r>
            <w:r>
              <w:t>map</w:t>
            </w:r>
            <w:r w:rsidRPr="007E1EAE">
              <w:t xml:space="preserve"> of relationship templates for the Topology Template.</w:t>
            </w:r>
          </w:p>
        </w:tc>
      </w:tr>
      <w:tr w:rsidR="00E13363" w:rsidRPr="00D84861" w14:paraId="21C39F1C" w14:textId="77777777" w:rsidTr="00A0557C">
        <w:trPr>
          <w:cantSplit/>
        </w:trPr>
        <w:tc>
          <w:tcPr>
            <w:tcW w:w="1110" w:type="pct"/>
            <w:shd w:val="clear" w:color="auto" w:fill="FFFFFF"/>
          </w:tcPr>
          <w:p w14:paraId="0D358A04" w14:textId="77777777" w:rsidR="00E13363" w:rsidRPr="007E1EAE" w:rsidRDefault="00E13363" w:rsidP="00A0557C">
            <w:pPr>
              <w:pStyle w:val="TableText"/>
              <w:rPr>
                <w:noProof/>
              </w:rPr>
            </w:pPr>
            <w:r w:rsidRPr="007E1EAE">
              <w:rPr>
                <w:noProof/>
              </w:rPr>
              <w:t>groups</w:t>
            </w:r>
          </w:p>
        </w:tc>
        <w:tc>
          <w:tcPr>
            <w:tcW w:w="565" w:type="pct"/>
            <w:shd w:val="clear" w:color="auto" w:fill="FFFFFF"/>
          </w:tcPr>
          <w:p w14:paraId="59FC6F44" w14:textId="77777777" w:rsidR="00E13363" w:rsidRPr="007E1EAE" w:rsidRDefault="00E13363" w:rsidP="00A0557C">
            <w:pPr>
              <w:pStyle w:val="TableText"/>
            </w:pPr>
            <w:r w:rsidRPr="007E1EAE">
              <w:t>no</w:t>
            </w:r>
          </w:p>
        </w:tc>
        <w:tc>
          <w:tcPr>
            <w:tcW w:w="945" w:type="pct"/>
            <w:shd w:val="clear" w:color="auto" w:fill="FFFFFF"/>
          </w:tcPr>
          <w:p w14:paraId="4445618D" w14:textId="77777777" w:rsidR="00E13363" w:rsidRPr="007E1EAE" w:rsidRDefault="00E13363" w:rsidP="00A0557C">
            <w:pPr>
              <w:pStyle w:val="TableText"/>
            </w:pPr>
            <w:r>
              <w:t>map</w:t>
            </w:r>
            <w:r w:rsidRPr="007E1EAE">
              <w:t xml:space="preserve"> of</w:t>
            </w:r>
          </w:p>
          <w:p w14:paraId="34BC384A" w14:textId="77777777" w:rsidR="00E13363" w:rsidRPr="007E1EAE" w:rsidRDefault="001C4EBF" w:rsidP="00A0557C">
            <w:pPr>
              <w:pStyle w:val="TableText"/>
            </w:pPr>
            <w:hyperlink w:anchor="DEFN_ELEMENT_GROUP_DEF" w:history="1">
              <w:r w:rsidR="00E13363" w:rsidRPr="007E1EAE">
                <w:rPr>
                  <w:rStyle w:val="Hyperlink"/>
                </w:rPr>
                <w:t>group definitions</w:t>
              </w:r>
            </w:hyperlink>
          </w:p>
        </w:tc>
        <w:tc>
          <w:tcPr>
            <w:tcW w:w="2380" w:type="pct"/>
            <w:shd w:val="clear" w:color="auto" w:fill="FFFFFF"/>
          </w:tcPr>
          <w:p w14:paraId="33C82F19" w14:textId="77777777" w:rsidR="00E13363" w:rsidRPr="007E1EAE" w:rsidRDefault="00E13363" w:rsidP="00A0557C">
            <w:pPr>
              <w:pStyle w:val="TableText"/>
            </w:pPr>
            <w:r w:rsidRPr="007E1EAE">
              <w:t xml:space="preserve">An optional </w:t>
            </w:r>
            <w:r>
              <w:t>map</w:t>
            </w:r>
            <w:r w:rsidRPr="007E1EAE">
              <w:t xml:space="preserve"> of Group definitions whose members are node templates defined within this same Topology Template.</w:t>
            </w:r>
          </w:p>
        </w:tc>
      </w:tr>
      <w:tr w:rsidR="00E13363" w:rsidRPr="00D84861" w14:paraId="1E5E37E2" w14:textId="77777777" w:rsidTr="00A0557C">
        <w:trPr>
          <w:cantSplit/>
        </w:trPr>
        <w:tc>
          <w:tcPr>
            <w:tcW w:w="1110" w:type="pct"/>
            <w:shd w:val="clear" w:color="auto" w:fill="FFFFFF"/>
          </w:tcPr>
          <w:p w14:paraId="68BBC485" w14:textId="77777777" w:rsidR="00E13363" w:rsidRPr="007E1EAE" w:rsidRDefault="00E13363" w:rsidP="00A0557C">
            <w:pPr>
              <w:pStyle w:val="TableText"/>
              <w:rPr>
                <w:noProof/>
              </w:rPr>
            </w:pPr>
            <w:r w:rsidRPr="007E1EAE">
              <w:rPr>
                <w:noProof/>
              </w:rPr>
              <w:t>policies</w:t>
            </w:r>
          </w:p>
        </w:tc>
        <w:tc>
          <w:tcPr>
            <w:tcW w:w="565" w:type="pct"/>
            <w:shd w:val="clear" w:color="auto" w:fill="FFFFFF"/>
          </w:tcPr>
          <w:p w14:paraId="066F09DF" w14:textId="77777777" w:rsidR="00E13363" w:rsidRPr="007E1EAE" w:rsidRDefault="00E13363" w:rsidP="00A0557C">
            <w:pPr>
              <w:pStyle w:val="TableText"/>
            </w:pPr>
            <w:r w:rsidRPr="007E1EAE">
              <w:t>no</w:t>
            </w:r>
          </w:p>
        </w:tc>
        <w:tc>
          <w:tcPr>
            <w:tcW w:w="945" w:type="pct"/>
            <w:shd w:val="clear" w:color="auto" w:fill="FFFFFF"/>
          </w:tcPr>
          <w:p w14:paraId="6CDA6489" w14:textId="77777777" w:rsidR="00E13363" w:rsidRPr="007E1EAE" w:rsidRDefault="00E13363" w:rsidP="00A0557C">
            <w:pPr>
              <w:pStyle w:val="TableText"/>
            </w:pPr>
            <w:r>
              <w:t>list</w:t>
            </w:r>
            <w:r w:rsidRPr="007E1EAE">
              <w:t xml:space="preserve"> of</w:t>
            </w:r>
          </w:p>
          <w:p w14:paraId="114FC246" w14:textId="77777777" w:rsidR="00E13363" w:rsidRPr="007E1EAE" w:rsidRDefault="001C4EBF" w:rsidP="00A0557C">
            <w:pPr>
              <w:pStyle w:val="TableText"/>
            </w:pPr>
            <w:hyperlink w:anchor="DEFN_ELEMENT_POLICY_DEF" w:history="1">
              <w:r w:rsidR="00E13363" w:rsidRPr="007E1EAE">
                <w:rPr>
                  <w:rStyle w:val="Hyperlink"/>
                </w:rPr>
                <w:t>policy definitions</w:t>
              </w:r>
            </w:hyperlink>
          </w:p>
        </w:tc>
        <w:tc>
          <w:tcPr>
            <w:tcW w:w="2380" w:type="pct"/>
            <w:shd w:val="clear" w:color="auto" w:fill="FFFFFF"/>
          </w:tcPr>
          <w:p w14:paraId="3BDCBD7D" w14:textId="77777777" w:rsidR="00E13363" w:rsidRPr="007E1EAE" w:rsidRDefault="00E13363" w:rsidP="00A0557C">
            <w:pPr>
              <w:pStyle w:val="TableText"/>
            </w:pPr>
            <w:r w:rsidRPr="007E1EAE">
              <w:t xml:space="preserve">An optional </w:t>
            </w:r>
            <w:r>
              <w:t>list</w:t>
            </w:r>
            <w:r w:rsidRPr="007E1EAE">
              <w:t xml:space="preserve"> of Policy definitions for the Topology Template.</w:t>
            </w:r>
          </w:p>
        </w:tc>
      </w:tr>
      <w:tr w:rsidR="00E13363" w:rsidRPr="00D84861" w14:paraId="2EF74F5E" w14:textId="77777777" w:rsidTr="00A0557C">
        <w:trPr>
          <w:cantSplit/>
        </w:trPr>
        <w:tc>
          <w:tcPr>
            <w:tcW w:w="1110" w:type="pct"/>
            <w:shd w:val="clear" w:color="auto" w:fill="FFFFFF"/>
          </w:tcPr>
          <w:p w14:paraId="1F9299EB" w14:textId="77777777" w:rsidR="00E13363" w:rsidRPr="007E1EAE" w:rsidRDefault="00E13363" w:rsidP="00A0557C">
            <w:pPr>
              <w:pStyle w:val="TableText"/>
              <w:rPr>
                <w:noProof/>
              </w:rPr>
            </w:pPr>
            <w:r w:rsidRPr="007E1EAE">
              <w:rPr>
                <w:noProof/>
              </w:rPr>
              <w:t>outputs</w:t>
            </w:r>
          </w:p>
        </w:tc>
        <w:tc>
          <w:tcPr>
            <w:tcW w:w="565" w:type="pct"/>
            <w:shd w:val="clear" w:color="auto" w:fill="FFFFFF"/>
          </w:tcPr>
          <w:p w14:paraId="5627846B" w14:textId="77777777" w:rsidR="00E13363" w:rsidRPr="007E1EAE" w:rsidRDefault="00E13363" w:rsidP="00A0557C">
            <w:pPr>
              <w:pStyle w:val="TableText"/>
            </w:pPr>
            <w:r w:rsidRPr="007E1EAE">
              <w:t>no</w:t>
            </w:r>
          </w:p>
        </w:tc>
        <w:tc>
          <w:tcPr>
            <w:tcW w:w="945" w:type="pct"/>
            <w:shd w:val="clear" w:color="auto" w:fill="FFFFFF"/>
          </w:tcPr>
          <w:p w14:paraId="450FD19D" w14:textId="77777777" w:rsidR="00E13363" w:rsidRPr="007E1EAE" w:rsidRDefault="00E13363" w:rsidP="00A0557C">
            <w:pPr>
              <w:pStyle w:val="TableText"/>
            </w:pPr>
            <w:r>
              <w:t>map</w:t>
            </w:r>
            <w:r w:rsidRPr="007E1EAE">
              <w:t xml:space="preserve"> of </w:t>
            </w:r>
          </w:p>
          <w:p w14:paraId="0AE95E96" w14:textId="77777777" w:rsidR="00E13363" w:rsidRPr="007E1EAE" w:rsidRDefault="001C4EBF" w:rsidP="00A0557C">
            <w:pPr>
              <w:pStyle w:val="TableText"/>
            </w:pPr>
            <w:hyperlink w:anchor="DEFN_ELEMENT_PARAMETER_DEF" w:history="1">
              <w:r w:rsidR="00E13363" w:rsidRPr="007E1EAE">
                <w:rPr>
                  <w:rStyle w:val="Hyperlink"/>
                </w:rPr>
                <w:t>parameter definitions</w:t>
              </w:r>
            </w:hyperlink>
          </w:p>
        </w:tc>
        <w:tc>
          <w:tcPr>
            <w:tcW w:w="2380" w:type="pct"/>
            <w:shd w:val="clear" w:color="auto" w:fill="FFFFFF"/>
          </w:tcPr>
          <w:p w14:paraId="35DE5F35" w14:textId="77777777" w:rsidR="00E13363" w:rsidRPr="007E1EAE" w:rsidRDefault="00E13363" w:rsidP="00A0557C">
            <w:pPr>
              <w:pStyle w:val="TableText"/>
            </w:pPr>
            <w:r w:rsidRPr="007E1EAE">
              <w:t xml:space="preserve">An optional </w:t>
            </w:r>
            <w:r>
              <w:t>map</w:t>
            </w:r>
            <w:r w:rsidRPr="007E1EAE">
              <w:t xml:space="preserve"> of output parameters (i.e., as parameter definitions) for the Topology Template.</w:t>
            </w:r>
          </w:p>
        </w:tc>
      </w:tr>
      <w:tr w:rsidR="00E13363" w:rsidRPr="00D84861" w14:paraId="65605903" w14:textId="77777777" w:rsidTr="00A0557C">
        <w:trPr>
          <w:cantSplit/>
        </w:trPr>
        <w:tc>
          <w:tcPr>
            <w:tcW w:w="1110" w:type="pct"/>
            <w:shd w:val="clear" w:color="auto" w:fill="FFFFFF"/>
          </w:tcPr>
          <w:p w14:paraId="60AC9E31" w14:textId="77777777" w:rsidR="00E13363" w:rsidRPr="007E1EAE" w:rsidRDefault="00E13363" w:rsidP="00A0557C">
            <w:pPr>
              <w:pStyle w:val="TableText"/>
              <w:rPr>
                <w:noProof/>
              </w:rPr>
            </w:pPr>
            <w:r w:rsidRPr="007E1EAE">
              <w:rPr>
                <w:noProof/>
              </w:rPr>
              <w:t>substitution_mappings</w:t>
            </w:r>
          </w:p>
        </w:tc>
        <w:tc>
          <w:tcPr>
            <w:tcW w:w="565" w:type="pct"/>
            <w:shd w:val="clear" w:color="auto" w:fill="FFFFFF"/>
          </w:tcPr>
          <w:p w14:paraId="593D9DDC" w14:textId="77777777" w:rsidR="00E13363" w:rsidRPr="007E1EAE" w:rsidRDefault="00E13363" w:rsidP="00A0557C">
            <w:pPr>
              <w:pStyle w:val="TableText"/>
            </w:pPr>
            <w:r w:rsidRPr="007E1EAE">
              <w:t xml:space="preserve">no </w:t>
            </w:r>
          </w:p>
        </w:tc>
        <w:tc>
          <w:tcPr>
            <w:tcW w:w="945" w:type="pct"/>
            <w:shd w:val="clear" w:color="auto" w:fill="FFFFFF"/>
          </w:tcPr>
          <w:p w14:paraId="2BDDD584" w14:textId="77777777" w:rsidR="00E13363" w:rsidRPr="007E1EAE" w:rsidRDefault="00E13363" w:rsidP="00A0557C">
            <w:pPr>
              <w:pStyle w:val="TableText"/>
            </w:pPr>
            <w:r w:rsidRPr="007E1EAE">
              <w:t>substitution_mapping</w:t>
            </w:r>
          </w:p>
        </w:tc>
        <w:tc>
          <w:tcPr>
            <w:tcW w:w="2380" w:type="pct"/>
            <w:shd w:val="clear" w:color="auto" w:fill="FFFFFF"/>
          </w:tcPr>
          <w:p w14:paraId="78550590" w14:textId="77777777" w:rsidR="00E13363" w:rsidRPr="007E1EAE" w:rsidRDefault="00E13363" w:rsidP="00A0557C">
            <w:pPr>
              <w:pStyle w:val="TableText"/>
            </w:pPr>
            <w:r w:rsidRPr="007E1EAE">
              <w:t xml:space="preserve">An optional declaration that exports the topology template as an implementation of a Node type. </w:t>
            </w:r>
          </w:p>
          <w:p w14:paraId="70C352A1" w14:textId="77777777" w:rsidR="00E13363" w:rsidRPr="007E1EAE" w:rsidRDefault="00E13363" w:rsidP="00A0557C">
            <w:pPr>
              <w:pStyle w:val="TableText"/>
            </w:pPr>
          </w:p>
          <w:p w14:paraId="1045EB4B" w14:textId="77777777" w:rsidR="00E13363" w:rsidRPr="007E1EAE" w:rsidRDefault="00E13363" w:rsidP="00A0557C">
            <w:pPr>
              <w:pStyle w:val="TableText"/>
            </w:pPr>
            <w:r w:rsidRPr="007E1EAE">
              <w:t>This also includes the mappings between the external Node Types named capabilities and requirements to existing implementations of those capabilities and requirements on Node templates declared within the topology template.</w:t>
            </w:r>
          </w:p>
        </w:tc>
      </w:tr>
      <w:tr w:rsidR="00E13363" w:rsidRPr="00D84861" w14:paraId="2C5807AD" w14:textId="77777777" w:rsidTr="00A0557C">
        <w:trPr>
          <w:cantSplit/>
        </w:trPr>
        <w:tc>
          <w:tcPr>
            <w:tcW w:w="1110" w:type="pct"/>
            <w:shd w:val="clear" w:color="auto" w:fill="FFFFFF"/>
          </w:tcPr>
          <w:p w14:paraId="3C43ADD8" w14:textId="77777777" w:rsidR="00E13363" w:rsidRPr="007E1EAE" w:rsidRDefault="00E13363" w:rsidP="00A0557C">
            <w:pPr>
              <w:pStyle w:val="TableText"/>
              <w:rPr>
                <w:noProof/>
              </w:rPr>
            </w:pPr>
            <w:r w:rsidRPr="007E1EAE">
              <w:rPr>
                <w:noProof/>
              </w:rPr>
              <w:t>workflows</w:t>
            </w:r>
          </w:p>
        </w:tc>
        <w:tc>
          <w:tcPr>
            <w:tcW w:w="565" w:type="pct"/>
            <w:shd w:val="clear" w:color="auto" w:fill="FFFFFF"/>
          </w:tcPr>
          <w:p w14:paraId="0B710493" w14:textId="77777777" w:rsidR="00E13363" w:rsidRPr="007E1EAE" w:rsidRDefault="00E13363" w:rsidP="00A0557C">
            <w:pPr>
              <w:pStyle w:val="TableText"/>
            </w:pPr>
            <w:r w:rsidRPr="007E1EAE">
              <w:t>no</w:t>
            </w:r>
          </w:p>
        </w:tc>
        <w:tc>
          <w:tcPr>
            <w:tcW w:w="945" w:type="pct"/>
            <w:shd w:val="clear" w:color="auto" w:fill="FFFFFF"/>
          </w:tcPr>
          <w:p w14:paraId="09C92B5C" w14:textId="77777777" w:rsidR="00E13363" w:rsidRPr="007E1EAE" w:rsidRDefault="00E13363" w:rsidP="00A0557C">
            <w:pPr>
              <w:pStyle w:val="TableText"/>
            </w:pPr>
            <w:r>
              <w:t>map</w:t>
            </w:r>
            <w:r w:rsidRPr="007E1EAE">
              <w:t xml:space="preserve"> of imperative workflow definitions</w:t>
            </w:r>
          </w:p>
        </w:tc>
        <w:tc>
          <w:tcPr>
            <w:tcW w:w="2380" w:type="pct"/>
            <w:shd w:val="clear" w:color="auto" w:fill="FFFFFF"/>
          </w:tcPr>
          <w:p w14:paraId="0591257E" w14:textId="77777777" w:rsidR="00E13363" w:rsidRPr="007E1EAE" w:rsidRDefault="00E13363" w:rsidP="00A0557C">
            <w:pPr>
              <w:pStyle w:val="TableText"/>
            </w:pPr>
            <w:r w:rsidRPr="007E1EAE">
              <w:t>An optional map of imperative workflow definition for the Topology Template.</w:t>
            </w:r>
          </w:p>
        </w:tc>
      </w:tr>
    </w:tbl>
    <w:p w14:paraId="482B3477" w14:textId="77777777" w:rsidR="00E13363" w:rsidRPr="007E1EAE" w:rsidRDefault="00E13363" w:rsidP="00C24D56">
      <w:pPr>
        <w:pStyle w:val="Heading3"/>
        <w:numPr>
          <w:ilvl w:val="2"/>
          <w:numId w:val="3"/>
        </w:numPr>
      </w:pPr>
      <w:bookmarkStart w:id="841" w:name="_Toc454457775"/>
      <w:bookmarkStart w:id="842" w:name="_Toc454458574"/>
      <w:r w:rsidRPr="007E1EAE">
        <w:t>Grammar</w:t>
      </w:r>
      <w:bookmarkEnd w:id="841"/>
      <w:bookmarkEnd w:id="842"/>
    </w:p>
    <w:p w14:paraId="3C88910C" w14:textId="77777777" w:rsidR="00E13363" w:rsidRPr="007E1EAE" w:rsidRDefault="00E13363" w:rsidP="00E13363">
      <w:pPr>
        <w:pStyle w:val="NormalaroundTable"/>
      </w:pPr>
      <w:r w:rsidRPr="007E1EAE">
        <w:t xml:space="preserve">The overall grammar of the </w:t>
      </w:r>
      <w:r w:rsidRPr="007E1EAE">
        <w:rPr>
          <w:rStyle w:val="CodeSnippetHighlight"/>
        </w:rPr>
        <w:t>topology_template</w:t>
      </w:r>
      <w:r w:rsidRPr="007E1EAE">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7562B28" w14:textId="77777777" w:rsidTr="00A0557C">
        <w:trPr>
          <w:trHeight w:val="256"/>
        </w:trPr>
        <w:tc>
          <w:tcPr>
            <w:tcW w:w="9576" w:type="dxa"/>
            <w:shd w:val="clear" w:color="auto" w:fill="D9D9D9" w:themeFill="background1" w:themeFillShade="D9"/>
          </w:tcPr>
          <w:p w14:paraId="5E314EB4" w14:textId="77777777" w:rsidR="00E13363" w:rsidRPr="007E1EAE" w:rsidRDefault="00E13363" w:rsidP="00A0557C">
            <w:pPr>
              <w:rPr>
                <w:rStyle w:val="CodeSnippet"/>
              </w:rPr>
            </w:pPr>
            <w:r w:rsidRPr="007E1EAE">
              <w:rPr>
                <w:rStyle w:val="CodeSnippet"/>
              </w:rPr>
              <w:t>topology_template:</w:t>
            </w:r>
          </w:p>
          <w:p w14:paraId="24A524F6" w14:textId="77777777" w:rsidR="00E13363" w:rsidRPr="007E1EAE" w:rsidRDefault="00E13363" w:rsidP="00A0557C">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template_description</w:t>
              </w:r>
            </w:hyperlink>
            <w:r w:rsidRPr="007E1EAE">
              <w:rPr>
                <w:rStyle w:val="CodeSnippet"/>
                <w:noProof/>
              </w:rPr>
              <w:t>&gt;</w:t>
            </w:r>
          </w:p>
          <w:p w14:paraId="6E87B579" w14:textId="77777777" w:rsidR="00E13363" w:rsidRPr="007E1EAE" w:rsidRDefault="00E13363" w:rsidP="00A0557C">
            <w:pPr>
              <w:rPr>
                <w:rStyle w:val="CodeSnippet"/>
              </w:rPr>
            </w:pPr>
            <w:r w:rsidRPr="007E1EAE">
              <w:rPr>
                <w:rStyle w:val="CodeSnippet"/>
              </w:rPr>
              <w:t xml:space="preserve">  inputs: &lt;input_parameter</w:t>
            </w:r>
            <w:r>
              <w:rPr>
                <w:rStyle w:val="CodeSnippet"/>
              </w:rPr>
              <w:t>s</w:t>
            </w:r>
            <w:r w:rsidRPr="007E1EAE">
              <w:rPr>
                <w:rStyle w:val="CodeSnippet"/>
              </w:rPr>
              <w:t>&gt;</w:t>
            </w:r>
          </w:p>
          <w:p w14:paraId="6749E76E" w14:textId="77777777" w:rsidR="00E13363" w:rsidRPr="007E1EAE" w:rsidRDefault="00E13363" w:rsidP="00A0557C">
            <w:pPr>
              <w:rPr>
                <w:rStyle w:val="CodeSnippet"/>
              </w:rPr>
            </w:pPr>
            <w:r w:rsidRPr="007E1EAE">
              <w:rPr>
                <w:rStyle w:val="CodeSnippet"/>
              </w:rPr>
              <w:t xml:space="preserve">  outputs: &lt;output_parameter</w:t>
            </w:r>
            <w:r>
              <w:rPr>
                <w:rStyle w:val="CodeSnippet"/>
              </w:rPr>
              <w:t>s</w:t>
            </w:r>
            <w:r w:rsidRPr="007E1EAE">
              <w:rPr>
                <w:rStyle w:val="CodeSnippet"/>
              </w:rPr>
              <w:t>&gt;</w:t>
            </w:r>
          </w:p>
          <w:p w14:paraId="19404633" w14:textId="77777777" w:rsidR="00E13363" w:rsidRPr="007E1EAE" w:rsidRDefault="00E13363" w:rsidP="00A0557C">
            <w:pPr>
              <w:rPr>
                <w:rStyle w:val="CodeSnippet"/>
              </w:rPr>
            </w:pPr>
            <w:r w:rsidRPr="007E1EAE">
              <w:rPr>
                <w:rStyle w:val="CodeSnippet"/>
              </w:rPr>
              <w:t xml:space="preserve">  node_templates: &lt;node_template</w:t>
            </w:r>
            <w:r>
              <w:rPr>
                <w:rStyle w:val="CodeSnippet"/>
              </w:rPr>
              <w:t>s</w:t>
            </w:r>
            <w:r w:rsidRPr="007E1EAE">
              <w:rPr>
                <w:rStyle w:val="CodeSnippet"/>
              </w:rPr>
              <w:t>&gt;</w:t>
            </w:r>
          </w:p>
          <w:p w14:paraId="51D1C0D5" w14:textId="77777777" w:rsidR="00E13363" w:rsidRPr="007E1EAE" w:rsidRDefault="00E13363" w:rsidP="00A0557C">
            <w:pPr>
              <w:rPr>
                <w:rStyle w:val="CodeSnippet"/>
              </w:rPr>
            </w:pPr>
            <w:r w:rsidRPr="007E1EAE">
              <w:rPr>
                <w:rStyle w:val="CodeSnippet"/>
              </w:rPr>
              <w:t xml:space="preserve">  relationship_templates: &lt;relationship_template</w:t>
            </w:r>
            <w:r>
              <w:rPr>
                <w:rStyle w:val="CodeSnippet"/>
              </w:rPr>
              <w:t>s</w:t>
            </w:r>
            <w:r w:rsidRPr="007E1EAE">
              <w:rPr>
                <w:rStyle w:val="CodeSnippet"/>
              </w:rPr>
              <w:t>&gt;</w:t>
            </w:r>
          </w:p>
          <w:p w14:paraId="76DF8EF5" w14:textId="77777777" w:rsidR="00E13363" w:rsidRPr="007E1EAE" w:rsidRDefault="00E13363" w:rsidP="00A0557C">
            <w:pPr>
              <w:rPr>
                <w:rStyle w:val="CodeSnippet"/>
              </w:rPr>
            </w:pPr>
            <w:r w:rsidRPr="007E1EAE">
              <w:rPr>
                <w:rStyle w:val="CodeSnippet"/>
              </w:rPr>
              <w:t xml:space="preserve">  groups: &lt;group_definition</w:t>
            </w:r>
            <w:r>
              <w:rPr>
                <w:rStyle w:val="CodeSnippet"/>
              </w:rPr>
              <w:t>s</w:t>
            </w:r>
            <w:r w:rsidRPr="007E1EAE">
              <w:rPr>
                <w:rStyle w:val="CodeSnippet"/>
              </w:rPr>
              <w:t>&gt;</w:t>
            </w:r>
          </w:p>
          <w:p w14:paraId="797C3633" w14:textId="77777777" w:rsidR="00E13363" w:rsidRPr="007E1EAE" w:rsidRDefault="00E13363" w:rsidP="00A0557C">
            <w:pPr>
              <w:rPr>
                <w:rStyle w:val="CodeSnippet"/>
              </w:rPr>
            </w:pPr>
            <w:r w:rsidRPr="007E1EAE">
              <w:rPr>
                <w:rStyle w:val="CodeSnippet"/>
              </w:rPr>
              <w:t xml:space="preserve">  policies: </w:t>
            </w:r>
          </w:p>
          <w:p w14:paraId="2D3843A1" w14:textId="77777777" w:rsidR="00E13363" w:rsidRPr="007E1EAE" w:rsidRDefault="00E13363" w:rsidP="00A0557C">
            <w:pPr>
              <w:rPr>
                <w:rStyle w:val="CodeSnippet"/>
              </w:rPr>
            </w:pPr>
            <w:r w:rsidRPr="007E1EAE">
              <w:rPr>
                <w:rStyle w:val="CodeSnippet"/>
              </w:rPr>
              <w:t xml:space="preserve">    - &lt;policy_definition_list&gt;</w:t>
            </w:r>
          </w:p>
          <w:p w14:paraId="62875020" w14:textId="77777777" w:rsidR="00E13363" w:rsidRPr="007E1EAE" w:rsidRDefault="00E13363" w:rsidP="00A0557C">
            <w:pPr>
              <w:rPr>
                <w:rStyle w:val="CodeSnippet"/>
              </w:rPr>
            </w:pPr>
            <w:r w:rsidRPr="007E1EAE">
              <w:rPr>
                <w:rStyle w:val="CodeSnippet"/>
              </w:rPr>
              <w:t xml:space="preserve">  workflows: &lt;workflow</w:t>
            </w:r>
            <w:r>
              <w:rPr>
                <w:rStyle w:val="CodeSnippet"/>
              </w:rPr>
              <w:t>s</w:t>
            </w:r>
            <w:r w:rsidRPr="007E1EAE">
              <w:rPr>
                <w:rStyle w:val="CodeSnippet"/>
              </w:rPr>
              <w:t>&gt;</w:t>
            </w:r>
          </w:p>
          <w:p w14:paraId="7C19D741" w14:textId="77777777" w:rsidR="00E13363" w:rsidRPr="007E1EAE" w:rsidRDefault="00E13363" w:rsidP="00A0557C">
            <w:pPr>
              <w:rPr>
                <w:rStyle w:val="CodeSnippet"/>
              </w:rPr>
            </w:pPr>
            <w:r w:rsidRPr="007E1EAE">
              <w:rPr>
                <w:rStyle w:val="CodeSnippet"/>
              </w:rPr>
              <w:t xml:space="preserve">  # Optional declaration that exports the Topology Template </w:t>
            </w:r>
          </w:p>
          <w:p w14:paraId="0663CD95" w14:textId="77777777" w:rsidR="00E13363" w:rsidRPr="007E1EAE" w:rsidRDefault="00E13363" w:rsidP="00A0557C">
            <w:pPr>
              <w:rPr>
                <w:rStyle w:val="CodeSnippet"/>
              </w:rPr>
            </w:pPr>
            <w:r w:rsidRPr="007E1EAE">
              <w:rPr>
                <w:rStyle w:val="CodeSnippet"/>
              </w:rPr>
              <w:t xml:space="preserve">  # </w:t>
            </w:r>
            <w:proofErr w:type="gramStart"/>
            <w:r w:rsidRPr="007E1EAE">
              <w:rPr>
                <w:rStyle w:val="CodeSnippet"/>
              </w:rPr>
              <w:t>as</w:t>
            </w:r>
            <w:proofErr w:type="gramEnd"/>
            <w:r w:rsidRPr="007E1EAE">
              <w:rPr>
                <w:rStyle w:val="CodeSnippet"/>
              </w:rPr>
              <w:t xml:space="preserve"> an implementation of a Node Type.</w:t>
            </w:r>
          </w:p>
          <w:p w14:paraId="3DD26F12" w14:textId="77777777" w:rsidR="00E13363" w:rsidRPr="007E1EAE" w:rsidRDefault="00E13363" w:rsidP="00A0557C">
            <w:pPr>
              <w:autoSpaceDE w:val="0"/>
              <w:autoSpaceDN w:val="0"/>
              <w:adjustRightInd w:val="0"/>
              <w:rPr>
                <w:rStyle w:val="CodeSnippet"/>
              </w:rPr>
            </w:pPr>
            <w:r w:rsidRPr="007E1EAE">
              <w:rPr>
                <w:rStyle w:val="CodeSnippet"/>
              </w:rPr>
              <w:t xml:space="preserve">  substitution_mappings:</w:t>
            </w:r>
          </w:p>
          <w:p w14:paraId="4CFBEA3E" w14:textId="77777777" w:rsidR="00E13363" w:rsidRPr="007E1EAE" w:rsidRDefault="00E13363" w:rsidP="00A0557C">
            <w:pPr>
              <w:autoSpaceDE w:val="0"/>
              <w:autoSpaceDN w:val="0"/>
              <w:adjustRightInd w:val="0"/>
              <w:rPr>
                <w:rStyle w:val="CodeSnippet"/>
              </w:rPr>
            </w:pPr>
            <w:r w:rsidRPr="007E1EAE">
              <w:rPr>
                <w:rStyle w:val="CodeSnippet"/>
              </w:rPr>
              <w:t xml:space="preserve">    &lt;</w:t>
            </w:r>
            <w:hyperlink w:anchor="_substitution_mappings" w:history="1">
              <w:r w:rsidRPr="007E1EAE">
                <w:rPr>
                  <w:rStyle w:val="Hyperlink"/>
                  <w:rFonts w:ascii="Consolas" w:hAnsi="Consolas"/>
                </w:rPr>
                <w:t>substitution_mappings</w:t>
              </w:r>
            </w:hyperlink>
            <w:r w:rsidRPr="007E1EAE">
              <w:rPr>
                <w:rStyle w:val="CodeSnippet"/>
              </w:rPr>
              <w:t>&gt;</w:t>
            </w:r>
          </w:p>
        </w:tc>
      </w:tr>
    </w:tbl>
    <w:p w14:paraId="3FC2872E" w14:textId="77777777" w:rsidR="00E13363" w:rsidRPr="007E1EAE" w:rsidRDefault="00E13363" w:rsidP="00E13363">
      <w:pPr>
        <w:pStyle w:val="NormalaroundTable"/>
      </w:pPr>
      <w:r w:rsidRPr="007E1EAE">
        <w:t>In the above grammar, the pseudo values that appear in angle brackets have the following meaning:</w:t>
      </w:r>
    </w:p>
    <w:p w14:paraId="24C8CE0C" w14:textId="77777777" w:rsidR="00E13363" w:rsidRPr="007E1EAE" w:rsidRDefault="00E13363" w:rsidP="00C24D56">
      <w:pPr>
        <w:pStyle w:val="ListParagraph"/>
        <w:numPr>
          <w:ilvl w:val="0"/>
          <w:numId w:val="22"/>
        </w:numPr>
      </w:pPr>
      <w:r w:rsidRPr="007E1EAE">
        <w:rPr>
          <w:rStyle w:val="CodeSnippetHighlight"/>
        </w:rPr>
        <w:t>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Topology Template</w:t>
      </w:r>
      <w:r w:rsidRPr="007E1EAE">
        <w:rPr>
          <w:rStyle w:val="CodeSnippetHighlight"/>
        </w:rPr>
        <w:t>.</w:t>
      </w:r>
    </w:p>
    <w:p w14:paraId="46957023" w14:textId="77777777" w:rsidR="00E13363" w:rsidRPr="007E1EAE" w:rsidRDefault="00E13363" w:rsidP="00C24D56">
      <w:pPr>
        <w:pStyle w:val="ListParagraph"/>
        <w:numPr>
          <w:ilvl w:val="0"/>
          <w:numId w:val="22"/>
        </w:numPr>
      </w:pPr>
      <w:r w:rsidRPr="007E1EAE">
        <w:rPr>
          <w:rStyle w:val="CodeSnippetHighlight"/>
        </w:rPr>
        <w:lastRenderedPageBreak/>
        <w:t>input_parameter</w:t>
      </w:r>
      <w:r>
        <w:rPr>
          <w:rStyle w:val="CodeSnippetHighlight"/>
        </w:rPr>
        <w:t>s</w:t>
      </w:r>
      <w:r w:rsidRPr="007E1EAE">
        <w:t xml:space="preserve">: represents the optional </w:t>
      </w:r>
      <w:r>
        <w:t>map</w:t>
      </w:r>
      <w:r w:rsidRPr="007E1EAE">
        <w:t xml:space="preserve"> of input parameters (i.e., as property definitions) for the Topology Template.</w:t>
      </w:r>
    </w:p>
    <w:p w14:paraId="6DFBB705" w14:textId="77777777" w:rsidR="00E13363" w:rsidRPr="007E1EAE" w:rsidRDefault="00E13363" w:rsidP="00C24D56">
      <w:pPr>
        <w:pStyle w:val="ListParagraph"/>
        <w:numPr>
          <w:ilvl w:val="0"/>
          <w:numId w:val="22"/>
        </w:numPr>
      </w:pPr>
      <w:r w:rsidRPr="007E1EAE">
        <w:rPr>
          <w:rStyle w:val="CodeSnippetHighlight"/>
        </w:rPr>
        <w:t>output_parameter</w:t>
      </w:r>
      <w:r>
        <w:rPr>
          <w:rStyle w:val="CodeSnippetHighlight"/>
        </w:rPr>
        <w:t>s</w:t>
      </w:r>
      <w:r w:rsidRPr="007E1EAE">
        <w:t xml:space="preserve">: represents the optional </w:t>
      </w:r>
      <w:r>
        <w:t>map</w:t>
      </w:r>
      <w:r w:rsidRPr="007E1EAE">
        <w:t xml:space="preserve"> of output parameters (i.e., as property definitions) for the Topology Template.</w:t>
      </w:r>
    </w:p>
    <w:p w14:paraId="6CA91F85" w14:textId="77777777" w:rsidR="00E13363" w:rsidRPr="007E1EAE" w:rsidRDefault="00E13363" w:rsidP="00C24D56">
      <w:pPr>
        <w:pStyle w:val="ListParagraph"/>
        <w:numPr>
          <w:ilvl w:val="0"/>
          <w:numId w:val="22"/>
        </w:numPr>
      </w:pPr>
      <w:r w:rsidRPr="007E1EAE">
        <w:rPr>
          <w:rStyle w:val="CodeSnippetHighlight"/>
        </w:rPr>
        <w:t>group_definition</w:t>
      </w:r>
      <w:r>
        <w:rPr>
          <w:rStyle w:val="CodeSnippetHighlight"/>
        </w:rPr>
        <w:t>s</w:t>
      </w:r>
      <w:r w:rsidRPr="007E1EAE">
        <w:t xml:space="preserve">: represents the optional </w:t>
      </w:r>
      <w:r>
        <w:t>map</w:t>
      </w:r>
      <w:r w:rsidRPr="007E1EAE">
        <w:t xml:space="preserve"> of </w:t>
      </w:r>
      <w:hyperlink w:anchor="DEFN_ELEMENT_GROUP_DEF" w:history="1">
        <w:r w:rsidRPr="007E1EAE">
          <w:rPr>
            <w:rStyle w:val="Hyperlink"/>
          </w:rPr>
          <w:t>group definitions</w:t>
        </w:r>
      </w:hyperlink>
      <w:r w:rsidRPr="007E1EAE">
        <w:t xml:space="preserve"> whose members are node templates that also are defined within this Topology Template.</w:t>
      </w:r>
    </w:p>
    <w:p w14:paraId="2F2B0FF4" w14:textId="77777777" w:rsidR="00E13363" w:rsidRPr="007E1EAE" w:rsidRDefault="00E13363" w:rsidP="00C24D56">
      <w:pPr>
        <w:pStyle w:val="ListParagraph"/>
        <w:numPr>
          <w:ilvl w:val="0"/>
          <w:numId w:val="22"/>
        </w:numPr>
      </w:pPr>
      <w:r w:rsidRPr="007E1EAE">
        <w:rPr>
          <w:rStyle w:val="CodeSnippetHighlight"/>
        </w:rPr>
        <w:t>policy_def</w:t>
      </w:r>
      <w:r w:rsidRPr="005F5476">
        <w:rPr>
          <w:rStyle w:val="CodeSnippetHighlight"/>
        </w:rPr>
        <w:t>init</w:t>
      </w:r>
      <w:r w:rsidRPr="007E1EAE">
        <w:rPr>
          <w:rStyle w:val="CodeSnippetHighlight"/>
        </w:rPr>
        <w:t>ion_list</w:t>
      </w:r>
      <w:r w:rsidRPr="007E1EAE">
        <w:t xml:space="preserve">: represents the optional list of </w:t>
      </w:r>
      <w:r>
        <w:t xml:space="preserve">sequenced </w:t>
      </w:r>
      <w:r w:rsidRPr="007E1EAE">
        <w:t>policy definitions for the Topology Template.</w:t>
      </w:r>
    </w:p>
    <w:p w14:paraId="220FC701" w14:textId="77777777" w:rsidR="00E13363" w:rsidRPr="007E1EAE" w:rsidRDefault="00E13363" w:rsidP="00C24D56">
      <w:pPr>
        <w:pStyle w:val="ListParagraph"/>
        <w:numPr>
          <w:ilvl w:val="0"/>
          <w:numId w:val="22"/>
        </w:numPr>
      </w:pPr>
      <w:proofErr w:type="gramStart"/>
      <w:r w:rsidRPr="005F5476">
        <w:rPr>
          <w:rStyle w:val="CodeSnippet"/>
          <w:rFonts w:cs="Consolas"/>
          <w:b/>
        </w:rPr>
        <w:t>workflows</w:t>
      </w:r>
      <w:proofErr w:type="gramEnd"/>
      <w:r w:rsidRPr="005F5476">
        <w:rPr>
          <w:rStyle w:val="CodeSnippet"/>
          <w:rFonts w:cs="Consolas"/>
          <w:b/>
        </w:rPr>
        <w:t>:</w:t>
      </w:r>
      <w:r w:rsidRPr="005F5476">
        <w:rPr>
          <w:rStyle w:val="CodeSnippet"/>
        </w:rPr>
        <w:t xml:space="preserve"> </w:t>
      </w:r>
      <w:r w:rsidRPr="007E1EAE">
        <w:rPr>
          <w:rStyle w:val="CodeSnippet"/>
        </w:rPr>
        <w:t xml:space="preserve">represents the optional </w:t>
      </w:r>
      <w:r>
        <w:rPr>
          <w:rStyle w:val="CodeSnippet"/>
        </w:rPr>
        <w:t>map</w:t>
      </w:r>
      <w:r w:rsidRPr="007E1EAE">
        <w:rPr>
          <w:rStyle w:val="CodeSnippet"/>
        </w:rPr>
        <w:t xml:space="preserve"> of imperative workflow definitions for the Topology Template.</w:t>
      </w:r>
    </w:p>
    <w:p w14:paraId="52523027" w14:textId="77777777" w:rsidR="00E13363" w:rsidRPr="007E1EAE" w:rsidRDefault="00E13363" w:rsidP="00C24D56">
      <w:pPr>
        <w:pStyle w:val="ListParagraph"/>
        <w:numPr>
          <w:ilvl w:val="0"/>
          <w:numId w:val="22"/>
        </w:numPr>
      </w:pPr>
      <w:r w:rsidRPr="007E1EAE">
        <w:rPr>
          <w:rStyle w:val="CodeSnippetHighlight"/>
        </w:rPr>
        <w:t>node_template</w:t>
      </w:r>
      <w:r>
        <w:rPr>
          <w:rStyle w:val="CodeSnippetHighlight"/>
        </w:rPr>
        <w:t>s</w:t>
      </w:r>
      <w:r w:rsidRPr="007E1EAE">
        <w:t xml:space="preserve">: represents the optional </w:t>
      </w:r>
      <w:r>
        <w:t>map</w:t>
      </w:r>
      <w:r w:rsidRPr="007E1EAE">
        <w:t xml:space="preserve"> of </w:t>
      </w:r>
      <w:hyperlink w:anchor="DEFN_ENTITY_NODE_TEMPLATE" w:history="1">
        <w:r w:rsidRPr="007E1EAE">
          <w:rPr>
            <w:rStyle w:val="Hyperlink"/>
          </w:rPr>
          <w:t>node template</w:t>
        </w:r>
      </w:hyperlink>
      <w:r w:rsidRPr="007E1EAE">
        <w:t xml:space="preserve"> definitions for the Topology Template.</w:t>
      </w:r>
    </w:p>
    <w:p w14:paraId="360E2A40" w14:textId="77777777" w:rsidR="00E13363" w:rsidRPr="007E1EAE" w:rsidRDefault="00E13363" w:rsidP="00C24D56">
      <w:pPr>
        <w:pStyle w:val="ListParagraph"/>
        <w:numPr>
          <w:ilvl w:val="0"/>
          <w:numId w:val="22"/>
        </w:numPr>
      </w:pPr>
      <w:r w:rsidRPr="007E1EAE">
        <w:rPr>
          <w:rStyle w:val="CodeSnippetHighlight"/>
        </w:rPr>
        <w:t>relationship_template</w:t>
      </w:r>
      <w:r>
        <w:rPr>
          <w:rStyle w:val="CodeSnippetHighlight"/>
        </w:rPr>
        <w:t>s</w:t>
      </w:r>
      <w:r w:rsidRPr="007E1EAE">
        <w:t xml:space="preserve">: represents the optional </w:t>
      </w:r>
      <w:r>
        <w:t>map</w:t>
      </w:r>
      <w:r w:rsidRPr="007E1EAE">
        <w:t xml:space="preserve"> of </w:t>
      </w:r>
      <w:hyperlink w:anchor="DEFN_ENTITY_RELATIONSHIP_TEMPLATE" w:history="1">
        <w:r w:rsidRPr="007E1EAE">
          <w:rPr>
            <w:rStyle w:val="Hyperlink"/>
          </w:rPr>
          <w:t>relationship templates</w:t>
        </w:r>
      </w:hyperlink>
      <w:r w:rsidRPr="007E1EAE">
        <w:t xml:space="preserve"> for the Topology Template.</w:t>
      </w:r>
    </w:p>
    <w:p w14:paraId="5877AA2C" w14:textId="77777777" w:rsidR="00E13363" w:rsidRPr="007E1EAE" w:rsidRDefault="00E13363" w:rsidP="00C24D56">
      <w:pPr>
        <w:pStyle w:val="ListParagraph"/>
        <w:numPr>
          <w:ilvl w:val="0"/>
          <w:numId w:val="22"/>
        </w:numPr>
      </w:pPr>
      <w:r w:rsidRPr="007E1EAE">
        <w:rPr>
          <w:rStyle w:val="CodeSnippetHighlight"/>
        </w:rPr>
        <w:t>node_type_name</w:t>
      </w:r>
      <w:r w:rsidRPr="007E1EAE">
        <w:t xml:space="preserve">: represents the optional name of a </w:t>
      </w:r>
      <w:hyperlink w:anchor="DEFN_ENTITY_NODE_TYPE" w:history="1">
        <w:r w:rsidRPr="007E1EAE">
          <w:rPr>
            <w:rStyle w:val="Hyperlink"/>
          </w:rPr>
          <w:t>Node Type</w:t>
        </w:r>
      </w:hyperlink>
      <w:r w:rsidRPr="007E1EAE">
        <w:t xml:space="preserve"> that the Topology Template implements as part of the </w:t>
      </w:r>
      <w:r w:rsidRPr="007E1EAE">
        <w:rPr>
          <w:rStyle w:val="CodeSnippetHighlight"/>
        </w:rPr>
        <w:t>substitution_mappings</w:t>
      </w:r>
      <w:r w:rsidRPr="007E1EAE">
        <w:t>.</w:t>
      </w:r>
    </w:p>
    <w:p w14:paraId="01C83A6C" w14:textId="77777777" w:rsidR="00E13363" w:rsidRPr="007E1EAE" w:rsidRDefault="00E13363" w:rsidP="00C24D56">
      <w:pPr>
        <w:pStyle w:val="ListParagraph"/>
        <w:numPr>
          <w:ilvl w:val="0"/>
          <w:numId w:val="22"/>
        </w:numPr>
      </w:pPr>
      <w:r w:rsidRPr="007E1EAE">
        <w:rPr>
          <w:rStyle w:val="CodeSnippetHighlight"/>
        </w:rPr>
        <w:t>map_of_capability_mappings_to_expose</w:t>
      </w:r>
      <w:r w:rsidRPr="007E1EAE">
        <w:t xml:space="preserve">: represents the mappings that expose internal capabilities from node templates (within the topology template) as capabilities of the Node Type definition that is declared as part of the </w:t>
      </w:r>
      <w:r w:rsidRPr="007E1EAE">
        <w:rPr>
          <w:rStyle w:val="CodeSnippetHighlight"/>
        </w:rPr>
        <w:t>substitution_mappings</w:t>
      </w:r>
      <w:r w:rsidRPr="007E1EAE">
        <w:t>.</w:t>
      </w:r>
    </w:p>
    <w:p w14:paraId="7975EBF1" w14:textId="77777777" w:rsidR="00E13363" w:rsidRPr="007E1EAE" w:rsidRDefault="00E13363" w:rsidP="00C24D56">
      <w:pPr>
        <w:pStyle w:val="ListParagraph"/>
        <w:numPr>
          <w:ilvl w:val="0"/>
          <w:numId w:val="22"/>
        </w:numPr>
      </w:pPr>
      <w:r w:rsidRPr="007E1EAE">
        <w:rPr>
          <w:rStyle w:val="CodeSnippetHighlight"/>
        </w:rPr>
        <w:t>map_of_requirement_mappings_to_expose</w:t>
      </w:r>
      <w:r w:rsidRPr="007E1EAE">
        <w:t xml:space="preserve">: represents the mappings of link requirements of the Node Type definition that is declared as part of the </w:t>
      </w:r>
      <w:r w:rsidRPr="007E1EAE">
        <w:rPr>
          <w:rStyle w:val="CodeSnippetHighlight"/>
        </w:rPr>
        <w:t>substitution_mappings</w:t>
      </w:r>
      <w:r w:rsidRPr="007E1EAE">
        <w:t xml:space="preserve"> to internal requirements implementations within node templates (declared within the topology template).</w:t>
      </w:r>
    </w:p>
    <w:p w14:paraId="3BE96AEC" w14:textId="77777777" w:rsidR="00E13363" w:rsidRPr="007E1EAE" w:rsidRDefault="00E13363" w:rsidP="00E13363">
      <w:pPr>
        <w:pStyle w:val="ListParagraph"/>
      </w:pPr>
    </w:p>
    <w:p w14:paraId="04B7BF92" w14:textId="77777777" w:rsidR="00E13363" w:rsidRPr="007E1EAE" w:rsidRDefault="00E13363" w:rsidP="00E13363">
      <w:r w:rsidRPr="007E1EAE">
        <w:t>More detailed explanations for each of the Topology Template grammar’s keynames appears in the sections below.</w:t>
      </w:r>
    </w:p>
    <w:p w14:paraId="183D03BB" w14:textId="77777777" w:rsidR="00E13363" w:rsidRPr="007E1EAE" w:rsidRDefault="00E13363" w:rsidP="00C24D56">
      <w:pPr>
        <w:pStyle w:val="Heading4"/>
        <w:numPr>
          <w:ilvl w:val="3"/>
          <w:numId w:val="3"/>
        </w:numPr>
      </w:pPr>
      <w:proofErr w:type="gramStart"/>
      <w:r w:rsidRPr="007E1EAE">
        <w:t>inputs</w:t>
      </w:r>
      <w:proofErr w:type="gramEnd"/>
    </w:p>
    <w:p w14:paraId="77C4DF8B" w14:textId="77777777" w:rsidR="00E13363" w:rsidRPr="007E1EAE" w:rsidRDefault="00E13363" w:rsidP="00E13363">
      <w:r w:rsidRPr="007E1EAE">
        <w:t xml:space="preserve">The </w:t>
      </w:r>
      <w:r w:rsidRPr="007E1EAE">
        <w:rPr>
          <w:rStyle w:val="CodeSnippetHighlight"/>
        </w:rPr>
        <w:t>inputs</w:t>
      </w:r>
      <w:r w:rsidRPr="007E1EAE">
        <w:t xml:space="preserve"> section provides a means to define parameters using TOSCA parameter definitions, their allowed values via constraints and default values within a TOSCA Simple Profile template. Input parameters defined in the </w:t>
      </w:r>
      <w:r w:rsidRPr="007E1EAE">
        <w:rPr>
          <w:rStyle w:val="CodeSnippetHighlight"/>
        </w:rPr>
        <w:t>inputs</w:t>
      </w:r>
      <w:r w:rsidRPr="007E1EAE">
        <w:t xml:space="preserve"> section of a topology template can be mapped to properties of node templates or relationship templates within the same topology template and can thus be used for parameterizing the instantiation of the topology template.</w:t>
      </w:r>
    </w:p>
    <w:p w14:paraId="56C0C3B1" w14:textId="77777777" w:rsidR="00E13363" w:rsidRPr="007E1EAE" w:rsidRDefault="00E13363" w:rsidP="00E13363"/>
    <w:p w14:paraId="3C20423B" w14:textId="77777777" w:rsidR="00E13363" w:rsidRPr="007E1EAE" w:rsidRDefault="00E13363" w:rsidP="00E13363">
      <w:r w:rsidRPr="007E1EAE">
        <w:t>This section defines topology template-level input parameter section.</w:t>
      </w:r>
    </w:p>
    <w:p w14:paraId="3C999E9C" w14:textId="77777777" w:rsidR="00E13363" w:rsidRPr="007E1EAE" w:rsidRDefault="00E13363" w:rsidP="00C24D56">
      <w:pPr>
        <w:pStyle w:val="ListParagraph"/>
        <w:numPr>
          <w:ilvl w:val="0"/>
          <w:numId w:val="10"/>
        </w:numPr>
      </w:pPr>
      <w:r w:rsidRPr="007E1EAE">
        <w:t>Inputs here would ideally be mapped to BoundaryDefinitions in TOSCA v1.0.</w:t>
      </w:r>
    </w:p>
    <w:p w14:paraId="6C66A3F5" w14:textId="77777777" w:rsidR="00E13363" w:rsidRPr="007E1EAE" w:rsidRDefault="00E13363" w:rsidP="00C24D56">
      <w:pPr>
        <w:pStyle w:val="ListParagraph"/>
        <w:numPr>
          <w:ilvl w:val="0"/>
          <w:numId w:val="10"/>
        </w:numPr>
      </w:pPr>
      <w:r w:rsidRPr="007E1EAE">
        <w:t>Treat input parameters as fixed global variables (not settable within template)</w:t>
      </w:r>
    </w:p>
    <w:p w14:paraId="38ACCD50" w14:textId="77777777" w:rsidR="00E13363" w:rsidRPr="007E1EAE" w:rsidRDefault="00E13363" w:rsidP="00C24D56">
      <w:pPr>
        <w:pStyle w:val="ListParagraph"/>
        <w:numPr>
          <w:ilvl w:val="0"/>
          <w:numId w:val="10"/>
        </w:numPr>
      </w:pPr>
      <w:r w:rsidRPr="007E1EAE">
        <w:t>If not in input take default (nodes use default)</w:t>
      </w:r>
    </w:p>
    <w:p w14:paraId="584D51B3" w14:textId="77777777" w:rsidR="00E13363" w:rsidRPr="007E1EAE" w:rsidRDefault="00E13363" w:rsidP="00C24D56">
      <w:pPr>
        <w:pStyle w:val="Heading5"/>
        <w:numPr>
          <w:ilvl w:val="4"/>
          <w:numId w:val="3"/>
        </w:numPr>
      </w:pPr>
      <w:r w:rsidRPr="007E1EAE">
        <w:t>Grammar</w:t>
      </w:r>
    </w:p>
    <w:p w14:paraId="29441F7D" w14:textId="77777777" w:rsidR="00E13363" w:rsidRPr="007E1EAE" w:rsidRDefault="00E13363" w:rsidP="00E13363">
      <w:pPr>
        <w:pStyle w:val="NormalaroundTable"/>
      </w:pPr>
      <w:r w:rsidRPr="007E1EAE">
        <w:t xml:space="preserve">The grammar of the </w:t>
      </w:r>
      <w:r w:rsidRPr="007E1EAE">
        <w:rPr>
          <w:rStyle w:val="CodeSnippetHighlight"/>
        </w:rPr>
        <w:t>inputs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A0CAC26" w14:textId="77777777" w:rsidTr="00A0557C">
        <w:trPr>
          <w:trHeight w:val="256"/>
        </w:trPr>
        <w:tc>
          <w:tcPr>
            <w:tcW w:w="9576" w:type="dxa"/>
            <w:shd w:val="clear" w:color="auto" w:fill="D9D9D9" w:themeFill="background1" w:themeFillShade="D9"/>
          </w:tcPr>
          <w:p w14:paraId="3578C19F" w14:textId="77777777" w:rsidR="00E13363" w:rsidRPr="007E1EAE" w:rsidRDefault="00E13363" w:rsidP="00A0557C">
            <w:pPr>
              <w:rPr>
                <w:rStyle w:val="CodeSnippet"/>
              </w:rPr>
            </w:pPr>
            <w:r w:rsidRPr="007E1EAE">
              <w:rPr>
                <w:rStyle w:val="CodeSnippet"/>
              </w:rPr>
              <w:t>inputs:</w:t>
            </w:r>
          </w:p>
          <w:p w14:paraId="74A8C7FA" w14:textId="77777777" w:rsidR="00E13363" w:rsidRPr="007E1EAE" w:rsidRDefault="00E13363" w:rsidP="00A0557C">
            <w:pPr>
              <w:rPr>
                <w:rStyle w:val="CodeSnippet"/>
              </w:rPr>
            </w:pPr>
            <w:r w:rsidRPr="007E1EAE">
              <w:rPr>
                <w:rStyle w:val="CodeSnippet"/>
              </w:rPr>
              <w:t xml:space="preserve">  &lt;</w:t>
            </w:r>
            <w:hyperlink w:anchor="DEFN_ELEMENT_PARAMETER_DEF" w:history="1">
              <w:r>
                <w:rPr>
                  <w:rStyle w:val="CodeSnippedHyperlink"/>
                </w:rPr>
                <w:t>parameter_definitions</w:t>
              </w:r>
            </w:hyperlink>
            <w:r w:rsidRPr="007E1EAE">
              <w:rPr>
                <w:rStyle w:val="CodeSnippet"/>
              </w:rPr>
              <w:t>&gt;</w:t>
            </w:r>
          </w:p>
        </w:tc>
      </w:tr>
    </w:tbl>
    <w:p w14:paraId="2334D7B1" w14:textId="77777777" w:rsidR="00E13363" w:rsidRPr="007E1EAE" w:rsidRDefault="00E13363" w:rsidP="00C24D56">
      <w:pPr>
        <w:pStyle w:val="Heading5"/>
        <w:numPr>
          <w:ilvl w:val="4"/>
          <w:numId w:val="3"/>
        </w:numPr>
      </w:pPr>
      <w:r w:rsidRPr="007E1EAE">
        <w:t>Examples</w:t>
      </w:r>
    </w:p>
    <w:p w14:paraId="3D436962" w14:textId="77777777" w:rsidR="00E13363" w:rsidRPr="007E1EAE" w:rsidRDefault="00E13363" w:rsidP="00E13363">
      <w:pPr>
        <w:pStyle w:val="NormalaroundTable"/>
      </w:pPr>
      <w:r w:rsidRPr="007E1EAE">
        <w:t>This section provides a set of examples for the single elements of a topology template.</w:t>
      </w:r>
    </w:p>
    <w:p w14:paraId="5E2EA466" w14:textId="77777777" w:rsidR="00E13363" w:rsidRPr="007E1EAE" w:rsidRDefault="00E13363" w:rsidP="00E13363">
      <w:pPr>
        <w:pStyle w:val="NormalaroundTable"/>
      </w:pPr>
      <w:r w:rsidRPr="007E1EAE">
        <w:lastRenderedPageBreak/>
        <w:t xml:space="preserve">Simple </w:t>
      </w:r>
      <w:r w:rsidRPr="007E1EAE">
        <w:rPr>
          <w:rStyle w:val="CodeSnippetHighlight"/>
        </w:rPr>
        <w:t>inputs</w:t>
      </w:r>
      <w:r w:rsidRPr="007E1EAE">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BF92C88" w14:textId="77777777" w:rsidTr="00A0557C">
        <w:trPr>
          <w:trHeight w:val="418"/>
        </w:trPr>
        <w:tc>
          <w:tcPr>
            <w:tcW w:w="9576" w:type="dxa"/>
            <w:shd w:val="clear" w:color="auto" w:fill="D9D9D9" w:themeFill="background1" w:themeFillShade="D9"/>
          </w:tcPr>
          <w:p w14:paraId="3E65C80D" w14:textId="77777777" w:rsidR="00E13363" w:rsidRPr="007E1EAE" w:rsidRDefault="00E13363" w:rsidP="00A0557C">
            <w:pPr>
              <w:rPr>
                <w:rStyle w:val="CodeSnippet"/>
                <w:noProof/>
              </w:rPr>
            </w:pPr>
            <w:r w:rsidRPr="007E1EAE">
              <w:rPr>
                <w:rStyle w:val="CodeSnippet"/>
                <w:noProof/>
              </w:rPr>
              <w:t>inputs:</w:t>
            </w:r>
          </w:p>
          <w:p w14:paraId="61B8833F" w14:textId="77777777" w:rsidR="00E13363" w:rsidRPr="007E1EAE" w:rsidRDefault="00E13363" w:rsidP="00A0557C">
            <w:pPr>
              <w:rPr>
                <w:rStyle w:val="CodeSnippet"/>
                <w:noProof/>
              </w:rPr>
            </w:pPr>
            <w:r w:rsidRPr="007E1EAE">
              <w:rPr>
                <w:rStyle w:val="CodeSnippet"/>
                <w:noProof/>
              </w:rPr>
              <w:t xml:space="preserve">  fooName:</w:t>
            </w:r>
          </w:p>
          <w:p w14:paraId="7E8FF0A2" w14:textId="77777777" w:rsidR="00E13363" w:rsidRPr="007E1EAE" w:rsidRDefault="00E13363" w:rsidP="00A0557C">
            <w:pPr>
              <w:rPr>
                <w:rStyle w:val="CodeSnippet"/>
                <w:noProof/>
              </w:rPr>
            </w:pPr>
            <w:r w:rsidRPr="007E1EAE">
              <w:rPr>
                <w:rStyle w:val="CodeSnippet"/>
                <w:noProof/>
              </w:rPr>
              <w:t xml:space="preserve">    type: string</w:t>
            </w:r>
          </w:p>
          <w:p w14:paraId="730F7481" w14:textId="77777777" w:rsidR="00E13363" w:rsidRPr="007E1EAE" w:rsidRDefault="00E13363" w:rsidP="00A0557C">
            <w:pPr>
              <w:rPr>
                <w:rStyle w:val="CodeSnippet"/>
                <w:noProof/>
              </w:rPr>
            </w:pPr>
            <w:r w:rsidRPr="007E1EAE">
              <w:rPr>
                <w:rStyle w:val="CodeSnippet"/>
                <w:noProof/>
              </w:rPr>
              <w:t xml:space="preserve">    description: Simple string typed property definition with no constraints.</w:t>
            </w:r>
          </w:p>
          <w:p w14:paraId="32F56A3B" w14:textId="77777777" w:rsidR="00E13363" w:rsidRPr="007E1EAE" w:rsidRDefault="00E13363" w:rsidP="00A0557C">
            <w:pPr>
              <w:rPr>
                <w:rStyle w:val="CodeSnippet"/>
              </w:rPr>
            </w:pPr>
            <w:r w:rsidRPr="007E1EAE">
              <w:rPr>
                <w:rStyle w:val="CodeSnippet"/>
                <w:noProof/>
              </w:rPr>
              <w:t xml:space="preserve">    default: bar</w:t>
            </w:r>
          </w:p>
        </w:tc>
      </w:tr>
    </w:tbl>
    <w:p w14:paraId="712E21BD" w14:textId="77777777" w:rsidR="00E13363" w:rsidRPr="007E1EAE" w:rsidRDefault="00E13363" w:rsidP="00E13363">
      <w:pPr>
        <w:pStyle w:val="NormalaroundTable"/>
      </w:pPr>
      <w:r w:rsidRPr="007E1EAE">
        <w:t xml:space="preserve">Example of </w:t>
      </w:r>
      <w:r w:rsidRPr="007E1EAE">
        <w:rPr>
          <w:rStyle w:val="CodeSnippetHighlight"/>
        </w:rPr>
        <w:t>inputs</w:t>
      </w:r>
      <w:r w:rsidRPr="007E1EAE">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EDB1B6E" w14:textId="77777777" w:rsidTr="00A0557C">
        <w:trPr>
          <w:trHeight w:val="418"/>
        </w:trPr>
        <w:tc>
          <w:tcPr>
            <w:tcW w:w="9576" w:type="dxa"/>
            <w:shd w:val="clear" w:color="auto" w:fill="D9D9D9" w:themeFill="background1" w:themeFillShade="D9"/>
          </w:tcPr>
          <w:p w14:paraId="11D142AE" w14:textId="77777777" w:rsidR="00E13363" w:rsidRPr="007E1EAE" w:rsidRDefault="00E13363" w:rsidP="00A0557C">
            <w:pPr>
              <w:rPr>
                <w:rStyle w:val="CodeSnippet"/>
                <w:noProof/>
              </w:rPr>
            </w:pPr>
            <w:r w:rsidRPr="007E1EAE">
              <w:rPr>
                <w:rStyle w:val="CodeSnippetHighlight"/>
                <w:noProof/>
              </w:rPr>
              <w:t>inputs</w:t>
            </w:r>
            <w:r w:rsidRPr="007E1EAE">
              <w:rPr>
                <w:rStyle w:val="CodeSnippet"/>
                <w:noProof/>
              </w:rPr>
              <w:t>:</w:t>
            </w:r>
          </w:p>
          <w:p w14:paraId="23F7B9CC" w14:textId="77777777" w:rsidR="00E13363" w:rsidRPr="007E1EAE" w:rsidRDefault="00E13363" w:rsidP="00A0557C">
            <w:pPr>
              <w:rPr>
                <w:rStyle w:val="CodeSnippet"/>
                <w:noProof/>
              </w:rPr>
            </w:pPr>
            <w:r w:rsidRPr="007E1EAE">
              <w:rPr>
                <w:rStyle w:val="CodeSnippet"/>
                <w:noProof/>
              </w:rPr>
              <w:t xml:space="preserve">  SiteName:</w:t>
            </w:r>
          </w:p>
          <w:p w14:paraId="719F7D81" w14:textId="77777777" w:rsidR="00E13363" w:rsidRPr="007E1EAE" w:rsidRDefault="00E13363" w:rsidP="00A0557C">
            <w:pPr>
              <w:rPr>
                <w:rStyle w:val="CodeSnippet"/>
                <w:noProof/>
              </w:rPr>
            </w:pPr>
            <w:r w:rsidRPr="007E1EAE">
              <w:rPr>
                <w:rStyle w:val="CodeSnippet"/>
                <w:noProof/>
              </w:rPr>
              <w:t xml:space="preserve">    type: string</w:t>
            </w:r>
          </w:p>
          <w:p w14:paraId="0E9EB920" w14:textId="77777777" w:rsidR="00E13363" w:rsidRPr="007E1EAE" w:rsidRDefault="00E13363" w:rsidP="00A0557C">
            <w:pPr>
              <w:rPr>
                <w:rStyle w:val="CodeSnippet"/>
                <w:noProof/>
              </w:rPr>
            </w:pPr>
            <w:r w:rsidRPr="007E1EAE">
              <w:rPr>
                <w:rStyle w:val="CodeSnippet"/>
                <w:noProof/>
              </w:rPr>
              <w:t xml:space="preserve">    description: string typed property definition with constraints</w:t>
            </w:r>
          </w:p>
          <w:p w14:paraId="7A30AC74" w14:textId="77777777" w:rsidR="00E13363" w:rsidRPr="007E1EAE" w:rsidRDefault="00E13363" w:rsidP="00A0557C">
            <w:pPr>
              <w:rPr>
                <w:rStyle w:val="CodeSnippet"/>
                <w:noProof/>
              </w:rPr>
            </w:pPr>
            <w:r w:rsidRPr="007E1EAE">
              <w:rPr>
                <w:rStyle w:val="CodeSnippet"/>
                <w:noProof/>
              </w:rPr>
              <w:t xml:space="preserve">    default: My Site</w:t>
            </w:r>
          </w:p>
          <w:p w14:paraId="3854E84F" w14:textId="77777777" w:rsidR="00E13363" w:rsidRPr="007E1EAE" w:rsidRDefault="00E13363" w:rsidP="00A0557C">
            <w:pPr>
              <w:rPr>
                <w:rStyle w:val="CodeSnippet"/>
                <w:noProof/>
              </w:rPr>
            </w:pPr>
            <w:r w:rsidRPr="007E1EAE">
              <w:rPr>
                <w:rStyle w:val="CodeSnippet"/>
                <w:noProof/>
              </w:rPr>
              <w:t xml:space="preserve">    constraints:</w:t>
            </w:r>
          </w:p>
          <w:p w14:paraId="2C60F671" w14:textId="77777777" w:rsidR="00E13363" w:rsidRPr="007E1EAE" w:rsidRDefault="00E13363" w:rsidP="00A0557C">
            <w:pPr>
              <w:rPr>
                <w:rStyle w:val="CodeSnippet"/>
              </w:rPr>
            </w:pPr>
            <w:r w:rsidRPr="007E1EAE">
              <w:rPr>
                <w:rStyle w:val="CodeSnippet"/>
                <w:noProof/>
              </w:rPr>
              <w:t xml:space="preserve">      - min_length: 9</w:t>
            </w:r>
          </w:p>
        </w:tc>
      </w:tr>
    </w:tbl>
    <w:p w14:paraId="56B7FE49" w14:textId="77777777" w:rsidR="00E13363" w:rsidRPr="007E1EAE" w:rsidRDefault="00E13363" w:rsidP="00C24D56">
      <w:pPr>
        <w:pStyle w:val="Heading4"/>
        <w:numPr>
          <w:ilvl w:val="3"/>
          <w:numId w:val="3"/>
        </w:numPr>
      </w:pPr>
      <w:r w:rsidRPr="007E1EAE">
        <w:t>node_templates</w:t>
      </w:r>
    </w:p>
    <w:p w14:paraId="6BA3209E" w14:textId="77777777" w:rsidR="00E13363" w:rsidRPr="007E1EAE" w:rsidRDefault="00E13363" w:rsidP="00E13363">
      <w:pPr>
        <w:rPr>
          <w:rFonts w:cs="Courier New"/>
        </w:rPr>
      </w:pPr>
      <w:r w:rsidRPr="007E1EAE">
        <w:t xml:space="preserve">The </w:t>
      </w:r>
      <w:r w:rsidRPr="007E1EAE">
        <w:rPr>
          <w:rStyle w:val="CodeSnippetHighlight"/>
        </w:rPr>
        <w:t>node_templates</w:t>
      </w:r>
      <w:r w:rsidRPr="007E1EAE">
        <w:t xml:space="preserve"> section</w:t>
      </w:r>
      <w:r w:rsidRPr="007E1EAE">
        <w:rPr>
          <w:rFonts w:cs="Courier New"/>
        </w:rPr>
        <w:t xml:space="preserve"> lists the Node Templates that describe the (software) components that are used to compose cloud applications.</w:t>
      </w:r>
    </w:p>
    <w:p w14:paraId="6C272F07" w14:textId="77777777" w:rsidR="00E13363" w:rsidRPr="007E1EAE" w:rsidRDefault="00E13363" w:rsidP="00C24D56">
      <w:pPr>
        <w:pStyle w:val="Heading5"/>
        <w:numPr>
          <w:ilvl w:val="4"/>
          <w:numId w:val="3"/>
        </w:numPr>
      </w:pPr>
      <w:proofErr w:type="gramStart"/>
      <w:r w:rsidRPr="007E1EAE">
        <w:t>grammar</w:t>
      </w:r>
      <w:proofErr w:type="gramEnd"/>
    </w:p>
    <w:p w14:paraId="36441375" w14:textId="77777777" w:rsidR="00E13363" w:rsidRPr="007E1EAE" w:rsidRDefault="00E13363" w:rsidP="00E13363">
      <w:pPr>
        <w:pStyle w:val="NormalaroundTable"/>
      </w:pPr>
      <w:r w:rsidRPr="007E1EAE">
        <w:t xml:space="preserve">The grammar of the </w:t>
      </w:r>
      <w:r w:rsidRPr="007E1EAE">
        <w:rPr>
          <w:rStyle w:val="CodeSnippetHighlight"/>
        </w:rPr>
        <w:t>node_templates</w:t>
      </w:r>
      <w:r w:rsidRPr="007E1EAE">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63A8254" w14:textId="77777777" w:rsidTr="00A0557C">
        <w:tc>
          <w:tcPr>
            <w:tcW w:w="9576" w:type="dxa"/>
            <w:shd w:val="clear" w:color="auto" w:fill="D9D9D9" w:themeFill="background1" w:themeFillShade="D9"/>
          </w:tcPr>
          <w:p w14:paraId="6CAB4957" w14:textId="77777777" w:rsidR="00E13363" w:rsidRPr="001A0A40" w:rsidRDefault="00E13363" w:rsidP="00A0557C">
            <w:pPr>
              <w:rPr>
                <w:rStyle w:val="CodeSnippet"/>
                <w:noProof/>
              </w:rPr>
            </w:pPr>
            <w:r w:rsidRPr="001A0A40">
              <w:rPr>
                <w:rStyle w:val="CodeSnippet"/>
                <w:noProof/>
              </w:rPr>
              <w:t>node_templates:</w:t>
            </w:r>
          </w:p>
          <w:p w14:paraId="022986A5" w14:textId="77777777" w:rsidR="00E13363" w:rsidRPr="001A0A40" w:rsidRDefault="00E13363" w:rsidP="00A0557C">
            <w:pPr>
              <w:rPr>
                <w:rStyle w:val="CodeSnippet"/>
                <w:noProof/>
              </w:rPr>
            </w:pPr>
            <w:r w:rsidRPr="001A0A40">
              <w:rPr>
                <w:rStyle w:val="CodeSnippet"/>
                <w:noProof/>
              </w:rPr>
              <w:t xml:space="preserve">  &lt;</w:t>
            </w:r>
            <w:hyperlink w:anchor="DEFN_ENTITY_NODE_TEMPLATE" w:history="1">
              <w:r w:rsidRPr="001A0A40">
                <w:rPr>
                  <w:rStyle w:val="CodeSnippedHyperlink"/>
                </w:rPr>
                <w:t>node_template_defn_1</w:t>
              </w:r>
            </w:hyperlink>
            <w:r w:rsidRPr="001A0A40">
              <w:rPr>
                <w:rStyle w:val="CodeSnippet"/>
                <w:noProof/>
              </w:rPr>
              <w:t>&gt;</w:t>
            </w:r>
          </w:p>
          <w:p w14:paraId="0E1F1B1F"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w:t>
            </w:r>
          </w:p>
          <w:p w14:paraId="5A602A10" w14:textId="77777777" w:rsidR="00E13363" w:rsidRPr="007E1EAE" w:rsidRDefault="00E13363" w:rsidP="00A0557C">
            <w:r w:rsidRPr="007E1EAE">
              <w:rPr>
                <w:rStyle w:val="CodeSnippet"/>
                <w:noProof/>
              </w:rPr>
              <w:t xml:space="preserve">  &lt;</w:t>
            </w:r>
            <w:hyperlink w:anchor="DEFN_ENTITY_NODE_TEMPLATE" w:history="1">
              <w:r w:rsidRPr="007E1EAE">
                <w:rPr>
                  <w:rStyle w:val="CodeSnippedHyperlink"/>
                </w:rPr>
                <w:t>node_template_defn_n</w:t>
              </w:r>
            </w:hyperlink>
            <w:r w:rsidRPr="007E1EAE">
              <w:rPr>
                <w:rStyle w:val="CodeSnippet"/>
                <w:noProof/>
              </w:rPr>
              <w:t>&gt;</w:t>
            </w:r>
          </w:p>
        </w:tc>
      </w:tr>
    </w:tbl>
    <w:p w14:paraId="7DA6942C" w14:textId="77777777" w:rsidR="00E13363" w:rsidRPr="007E1EAE" w:rsidRDefault="00E13363" w:rsidP="00C24D56">
      <w:pPr>
        <w:pStyle w:val="Heading5"/>
        <w:numPr>
          <w:ilvl w:val="4"/>
          <w:numId w:val="3"/>
        </w:numPr>
      </w:pPr>
      <w:r w:rsidRPr="007E1EAE">
        <w:t>Example</w:t>
      </w:r>
    </w:p>
    <w:p w14:paraId="7A8F5D02" w14:textId="77777777" w:rsidR="00E13363" w:rsidRPr="007E1EAE" w:rsidRDefault="00E13363" w:rsidP="00E13363">
      <w:pPr>
        <w:pStyle w:val="NormalaroundTable"/>
      </w:pPr>
      <w:r w:rsidRPr="007E1EAE">
        <w:t xml:space="preserve">Example of </w:t>
      </w:r>
      <w:r w:rsidRPr="007E1EAE">
        <w:rPr>
          <w:rStyle w:val="CodeSnippetHighlight"/>
        </w:rPr>
        <w:t>node_templates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3A8289A" w14:textId="77777777" w:rsidTr="00A0557C">
        <w:trPr>
          <w:trHeight w:val="337"/>
        </w:trPr>
        <w:tc>
          <w:tcPr>
            <w:tcW w:w="9576" w:type="dxa"/>
            <w:shd w:val="clear" w:color="auto" w:fill="D9D9D9" w:themeFill="background1" w:themeFillShade="D9"/>
          </w:tcPr>
          <w:p w14:paraId="68F00DD6" w14:textId="77777777" w:rsidR="00E13363" w:rsidRPr="007E1EAE" w:rsidRDefault="00E13363" w:rsidP="00A0557C">
            <w:pPr>
              <w:rPr>
                <w:rStyle w:val="CodeSnippet"/>
                <w:noProof/>
              </w:rPr>
            </w:pPr>
            <w:r w:rsidRPr="007E1EAE">
              <w:rPr>
                <w:rStyle w:val="CodeSnippetHighlight"/>
                <w:noProof/>
              </w:rPr>
              <w:t>node_templates</w:t>
            </w:r>
            <w:r w:rsidRPr="007E1EAE">
              <w:rPr>
                <w:rStyle w:val="CodeSnippet"/>
                <w:noProof/>
              </w:rPr>
              <w:t>:</w:t>
            </w:r>
          </w:p>
          <w:p w14:paraId="5C4FAB2C" w14:textId="77777777" w:rsidR="00E13363" w:rsidRPr="007E1EAE" w:rsidRDefault="00E13363" w:rsidP="00A0557C">
            <w:pPr>
              <w:rPr>
                <w:rStyle w:val="CodeSnippet"/>
                <w:noProof/>
              </w:rPr>
            </w:pPr>
            <w:r w:rsidRPr="007E1EAE">
              <w:rPr>
                <w:rStyle w:val="CodeSnippet"/>
                <w:noProof/>
              </w:rPr>
              <w:t xml:space="preserve">  my_webapp_node_template:</w:t>
            </w:r>
          </w:p>
          <w:p w14:paraId="7766AE6B" w14:textId="77777777" w:rsidR="00E13363" w:rsidRPr="007E1EAE" w:rsidRDefault="00E13363" w:rsidP="00A0557C">
            <w:pPr>
              <w:rPr>
                <w:rStyle w:val="CodeSnippet"/>
                <w:noProof/>
              </w:rPr>
            </w:pPr>
            <w:r w:rsidRPr="007E1EAE">
              <w:rPr>
                <w:rStyle w:val="CodeSnippet"/>
                <w:noProof/>
              </w:rPr>
              <w:t xml:space="preserve">    type: WebApplication</w:t>
            </w:r>
          </w:p>
          <w:p w14:paraId="393E2D3E" w14:textId="77777777" w:rsidR="00E13363" w:rsidRPr="007E1EAE" w:rsidRDefault="00E13363" w:rsidP="00A0557C">
            <w:pPr>
              <w:rPr>
                <w:rStyle w:val="CodeSnippet"/>
                <w:noProof/>
              </w:rPr>
            </w:pPr>
          </w:p>
          <w:p w14:paraId="215A6C6E" w14:textId="77777777" w:rsidR="00E13363" w:rsidRPr="007E1EAE" w:rsidRDefault="00E13363" w:rsidP="00A0557C">
            <w:pPr>
              <w:rPr>
                <w:rStyle w:val="CodeSnippet"/>
                <w:noProof/>
              </w:rPr>
            </w:pPr>
            <w:r w:rsidRPr="007E1EAE">
              <w:rPr>
                <w:rStyle w:val="CodeSnippet"/>
                <w:noProof/>
              </w:rPr>
              <w:t xml:space="preserve">  my_database_node_template:</w:t>
            </w:r>
          </w:p>
          <w:p w14:paraId="24FE87B0" w14:textId="77777777" w:rsidR="00E13363" w:rsidRPr="007E1EAE" w:rsidRDefault="00E13363" w:rsidP="00A0557C">
            <w:pPr>
              <w:rPr>
                <w:rStyle w:val="CodeSnippet"/>
              </w:rPr>
            </w:pPr>
            <w:r w:rsidRPr="007E1EAE">
              <w:rPr>
                <w:rStyle w:val="CodeSnippet"/>
                <w:noProof/>
              </w:rPr>
              <w:t xml:space="preserve">    type: Database</w:t>
            </w:r>
          </w:p>
        </w:tc>
      </w:tr>
    </w:tbl>
    <w:p w14:paraId="752A8897" w14:textId="77777777" w:rsidR="00E13363" w:rsidRPr="007E1EAE" w:rsidRDefault="00E13363" w:rsidP="00C24D56">
      <w:pPr>
        <w:pStyle w:val="Heading4"/>
        <w:numPr>
          <w:ilvl w:val="3"/>
          <w:numId w:val="3"/>
        </w:numPr>
      </w:pPr>
      <w:r w:rsidRPr="007E1EAE">
        <w:t>relationship_templates</w:t>
      </w:r>
    </w:p>
    <w:p w14:paraId="7BC6F13A" w14:textId="77777777" w:rsidR="00E13363" w:rsidRPr="007E1EAE" w:rsidRDefault="00E13363" w:rsidP="00E13363">
      <w:pPr>
        <w:rPr>
          <w:rFonts w:cs="Courier New"/>
        </w:rPr>
      </w:pPr>
      <w:r w:rsidRPr="007E1EAE">
        <w:t xml:space="preserve">The </w:t>
      </w:r>
      <w:r w:rsidRPr="007E1EAE">
        <w:rPr>
          <w:rStyle w:val="CodeSnippetHighlight"/>
        </w:rPr>
        <w:t>relationship_templates</w:t>
      </w:r>
      <w:r w:rsidRPr="007E1EAE">
        <w:t xml:space="preserve"> section </w:t>
      </w:r>
      <w:r w:rsidRPr="007E1EAE">
        <w:rPr>
          <w:rFonts w:cs="Courier New"/>
        </w:rPr>
        <w:t>lists the Relationship Templates that describe the relations between components that are used to compose cloud applications.</w:t>
      </w:r>
    </w:p>
    <w:p w14:paraId="1A213F53" w14:textId="77777777" w:rsidR="00E13363" w:rsidRPr="007E1EAE" w:rsidRDefault="00E13363" w:rsidP="00E13363">
      <w:pPr>
        <w:rPr>
          <w:rFonts w:cs="Courier New"/>
        </w:rPr>
      </w:pPr>
    </w:p>
    <w:p w14:paraId="0887135F" w14:textId="77777777" w:rsidR="00E13363" w:rsidRPr="007E1EAE" w:rsidRDefault="00E13363" w:rsidP="00E13363">
      <w:pPr>
        <w:rPr>
          <w:rFonts w:cs="Courier New"/>
        </w:rPr>
      </w:pPr>
      <w:r w:rsidRPr="007E1EAE">
        <w:rPr>
          <w:rFonts w:cs="Courier New"/>
        </w:rPr>
        <w:lastRenderedPageBreak/>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40FECA2D" w14:textId="77777777" w:rsidR="00E13363" w:rsidRPr="007E1EAE" w:rsidRDefault="00E13363" w:rsidP="00C24D56">
      <w:pPr>
        <w:pStyle w:val="Heading5"/>
        <w:numPr>
          <w:ilvl w:val="4"/>
          <w:numId w:val="3"/>
        </w:numPr>
      </w:pPr>
      <w:r w:rsidRPr="007E1EAE">
        <w:t>Grammar</w:t>
      </w:r>
    </w:p>
    <w:p w14:paraId="099EEFB3" w14:textId="77777777" w:rsidR="00E13363" w:rsidRPr="007E1EAE" w:rsidRDefault="00E13363" w:rsidP="00E13363">
      <w:pPr>
        <w:pStyle w:val="NormalaroundTable"/>
      </w:pPr>
      <w:r w:rsidRPr="007E1EAE">
        <w:t xml:space="preserve">The grammar of the </w:t>
      </w:r>
      <w:r w:rsidRPr="007E1EAE">
        <w:rPr>
          <w:rStyle w:val="CodeSnippetHighlight"/>
        </w:rPr>
        <w:t>relationship_templates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9F83C8B" w14:textId="77777777" w:rsidTr="00A0557C">
        <w:tc>
          <w:tcPr>
            <w:tcW w:w="9576" w:type="dxa"/>
            <w:shd w:val="clear" w:color="auto" w:fill="D9D9D9" w:themeFill="background1" w:themeFillShade="D9"/>
          </w:tcPr>
          <w:p w14:paraId="315E6737" w14:textId="77777777" w:rsidR="00E13363" w:rsidRPr="007E1EAE" w:rsidRDefault="00E13363" w:rsidP="00A0557C">
            <w:pPr>
              <w:rPr>
                <w:rStyle w:val="CodeSnippet"/>
              </w:rPr>
            </w:pPr>
            <w:r w:rsidRPr="007E1EAE">
              <w:rPr>
                <w:rStyle w:val="CodeSnippet"/>
              </w:rPr>
              <w:t>relationship_templates:</w:t>
            </w:r>
          </w:p>
          <w:p w14:paraId="0DAA83DF" w14:textId="77777777" w:rsidR="00E13363" w:rsidRPr="007E1EAE" w:rsidRDefault="00E13363" w:rsidP="00A0557C">
            <w:pPr>
              <w:rPr>
                <w:rStyle w:val="CodeSnippet"/>
              </w:rPr>
            </w:pPr>
            <w:r w:rsidRPr="007E1EAE">
              <w:rPr>
                <w:rStyle w:val="CodeSnippet"/>
              </w:rPr>
              <w:t xml:space="preserve">  &lt;</w:t>
            </w:r>
            <w:hyperlink w:anchor="DEFN_ENTITY_RELATIONSHIP_TEMPLATE" w:history="1">
              <w:r w:rsidRPr="007E1EAE">
                <w:rPr>
                  <w:rStyle w:val="CodeSnippedHyperlink"/>
                </w:rPr>
                <w:t>relationship_template_defn_1</w:t>
              </w:r>
            </w:hyperlink>
            <w:r w:rsidRPr="007E1EAE">
              <w:rPr>
                <w:rStyle w:val="CodeSnippet"/>
              </w:rPr>
              <w:t>&gt;</w:t>
            </w:r>
          </w:p>
          <w:p w14:paraId="6191C226" w14:textId="77777777" w:rsidR="00E13363" w:rsidRPr="007E1EAE" w:rsidRDefault="00E13363" w:rsidP="00A0557C">
            <w:pPr>
              <w:rPr>
                <w:rStyle w:val="CodeSnippet"/>
              </w:rPr>
            </w:pPr>
            <w:r w:rsidRPr="007E1EAE">
              <w:rPr>
                <w:rStyle w:val="CodeSnippet"/>
              </w:rPr>
              <w:t xml:space="preserve">  ...</w:t>
            </w:r>
          </w:p>
          <w:p w14:paraId="2FD2183A" w14:textId="77777777" w:rsidR="00E13363" w:rsidRPr="007E1EAE" w:rsidRDefault="00E13363" w:rsidP="00A0557C">
            <w:r w:rsidRPr="007E1EAE">
              <w:rPr>
                <w:rStyle w:val="CodeSnippet"/>
              </w:rPr>
              <w:t xml:space="preserve">  &lt;</w:t>
            </w:r>
            <w:hyperlink w:anchor="DEFN_ENTITY_RELATIONSHIP_TEMPLATE" w:history="1">
              <w:r w:rsidRPr="007E1EAE">
                <w:rPr>
                  <w:rStyle w:val="CodeSnippedHyperlink"/>
                </w:rPr>
                <w:t>relationship_template_defn_n</w:t>
              </w:r>
            </w:hyperlink>
            <w:r w:rsidRPr="007E1EAE">
              <w:rPr>
                <w:rStyle w:val="CodeSnippet"/>
              </w:rPr>
              <w:t>&gt;</w:t>
            </w:r>
          </w:p>
        </w:tc>
      </w:tr>
    </w:tbl>
    <w:p w14:paraId="3337614F" w14:textId="77777777" w:rsidR="00E13363" w:rsidRPr="007E1EAE" w:rsidRDefault="00E13363" w:rsidP="00C24D56">
      <w:pPr>
        <w:pStyle w:val="Heading5"/>
        <w:numPr>
          <w:ilvl w:val="4"/>
          <w:numId w:val="3"/>
        </w:numPr>
      </w:pPr>
      <w:r w:rsidRPr="007E1EAE">
        <w:t>Example</w:t>
      </w:r>
    </w:p>
    <w:p w14:paraId="6E9CF21B" w14:textId="77777777" w:rsidR="00E13363" w:rsidRPr="007E1EAE" w:rsidRDefault="00E13363" w:rsidP="00E13363">
      <w:pPr>
        <w:pStyle w:val="NormalaroundTable"/>
      </w:pPr>
      <w:r w:rsidRPr="007E1EAE">
        <w:t xml:space="preserve">Example of </w:t>
      </w:r>
      <w:r w:rsidRPr="007E1EAE">
        <w:rPr>
          <w:rStyle w:val="CodeSnippetHighlight"/>
        </w:rPr>
        <w:t>relationship_templates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B5A1A08" w14:textId="77777777" w:rsidTr="00A0557C">
        <w:trPr>
          <w:trHeight w:val="337"/>
        </w:trPr>
        <w:tc>
          <w:tcPr>
            <w:tcW w:w="9576" w:type="dxa"/>
            <w:shd w:val="clear" w:color="auto" w:fill="D9D9D9" w:themeFill="background1" w:themeFillShade="D9"/>
          </w:tcPr>
          <w:p w14:paraId="1600F0EB" w14:textId="77777777" w:rsidR="00E13363" w:rsidRPr="007E1EAE" w:rsidRDefault="00E13363" w:rsidP="00A0557C">
            <w:pPr>
              <w:rPr>
                <w:rStyle w:val="CodeSnippet"/>
                <w:noProof/>
              </w:rPr>
            </w:pPr>
            <w:r w:rsidRPr="007E1EAE">
              <w:rPr>
                <w:rStyle w:val="CodeSnippetHighlight"/>
                <w:noProof/>
              </w:rPr>
              <w:t>relationship_templates</w:t>
            </w:r>
            <w:r w:rsidRPr="007E1EAE">
              <w:rPr>
                <w:rStyle w:val="CodeSnippet"/>
                <w:noProof/>
              </w:rPr>
              <w:t>:</w:t>
            </w:r>
          </w:p>
          <w:p w14:paraId="3D272BA2" w14:textId="77777777" w:rsidR="00E13363" w:rsidRPr="007E1EAE" w:rsidRDefault="00E13363" w:rsidP="00A0557C">
            <w:pPr>
              <w:rPr>
                <w:rStyle w:val="CodeSnippet"/>
                <w:noProof/>
              </w:rPr>
            </w:pPr>
            <w:r w:rsidRPr="007E1EAE">
              <w:rPr>
                <w:rStyle w:val="CodeSnippet"/>
                <w:noProof/>
              </w:rPr>
              <w:t xml:space="preserve">  my_connectsto_relationship:</w:t>
            </w:r>
          </w:p>
          <w:p w14:paraId="22C1AB89" w14:textId="77777777" w:rsidR="00E13363" w:rsidRPr="007E1EAE" w:rsidRDefault="00E13363" w:rsidP="00A0557C">
            <w:pPr>
              <w:rPr>
                <w:rStyle w:val="CodeSnippet"/>
                <w:noProof/>
              </w:rPr>
            </w:pPr>
            <w:r w:rsidRPr="007E1EAE">
              <w:rPr>
                <w:rStyle w:val="CodeSnippet"/>
                <w:noProof/>
              </w:rPr>
              <w:t xml:space="preserve">    type: tosca.relationships.ConnectsTo</w:t>
            </w:r>
          </w:p>
          <w:p w14:paraId="7ADE7DC2" w14:textId="77777777" w:rsidR="00E13363" w:rsidRPr="007E1EAE" w:rsidRDefault="00E13363" w:rsidP="00A0557C">
            <w:pPr>
              <w:rPr>
                <w:rStyle w:val="CodeSnippet"/>
                <w:noProof/>
              </w:rPr>
            </w:pPr>
            <w:r w:rsidRPr="007E1EAE">
              <w:rPr>
                <w:rStyle w:val="CodeSnippet"/>
                <w:noProof/>
              </w:rPr>
              <w:t xml:space="preserve">    interfaces:</w:t>
            </w:r>
          </w:p>
          <w:p w14:paraId="448B7742" w14:textId="77777777" w:rsidR="00E13363" w:rsidRPr="007E1EAE" w:rsidRDefault="00E13363" w:rsidP="00A0557C">
            <w:pPr>
              <w:rPr>
                <w:rStyle w:val="CodeSnippet"/>
                <w:noProof/>
              </w:rPr>
            </w:pPr>
            <w:r w:rsidRPr="007E1EAE">
              <w:rPr>
                <w:rStyle w:val="CodeSnippet"/>
                <w:noProof/>
              </w:rPr>
              <w:t xml:space="preserve">      Configure:</w:t>
            </w:r>
          </w:p>
          <w:p w14:paraId="356AFB84" w14:textId="77777777" w:rsidR="00E13363" w:rsidRPr="007E1EAE" w:rsidRDefault="00E13363" w:rsidP="00A0557C">
            <w:pPr>
              <w:rPr>
                <w:rStyle w:val="CodeSnippet"/>
                <w:noProof/>
              </w:rPr>
            </w:pPr>
            <w:r w:rsidRPr="007E1EAE">
              <w:rPr>
                <w:rStyle w:val="CodeSnippet"/>
                <w:noProof/>
              </w:rPr>
              <w:t xml:space="preserve">        inputs:</w:t>
            </w:r>
          </w:p>
          <w:p w14:paraId="643FB6F1" w14:textId="77777777" w:rsidR="00E13363" w:rsidRPr="007E1EAE" w:rsidRDefault="00E13363" w:rsidP="00A0557C">
            <w:pPr>
              <w:rPr>
                <w:rStyle w:val="CodeSnippet"/>
              </w:rPr>
            </w:pPr>
            <w:r w:rsidRPr="007E1EAE">
              <w:rPr>
                <w:rStyle w:val="CodeSnippet"/>
                <w:noProof/>
              </w:rPr>
              <w:t xml:space="preserve">          speed: { get_attribute: [ SOURCE, connect_speed ] }</w:t>
            </w:r>
            <w:r w:rsidRPr="007E1EAE">
              <w:rPr>
                <w:rStyle w:val="CodeSnippet"/>
              </w:rPr>
              <w:t xml:space="preserve">      </w:t>
            </w:r>
          </w:p>
        </w:tc>
      </w:tr>
    </w:tbl>
    <w:p w14:paraId="4AA5A6FB" w14:textId="77777777" w:rsidR="00E13363" w:rsidRPr="007E1EAE" w:rsidRDefault="00E13363" w:rsidP="00C24D56">
      <w:pPr>
        <w:pStyle w:val="Heading4"/>
        <w:numPr>
          <w:ilvl w:val="3"/>
          <w:numId w:val="3"/>
        </w:numPr>
      </w:pPr>
      <w:proofErr w:type="gramStart"/>
      <w:r w:rsidRPr="007E1EAE">
        <w:t>outputs</w:t>
      </w:r>
      <w:proofErr w:type="gramEnd"/>
    </w:p>
    <w:p w14:paraId="5003D19C" w14:textId="77777777" w:rsidR="00E13363" w:rsidRPr="007E1EAE" w:rsidRDefault="00E13363" w:rsidP="00E13363">
      <w:r w:rsidRPr="007E1EAE">
        <w:t xml:space="preserve">The </w:t>
      </w:r>
      <w:r w:rsidRPr="007E1EAE">
        <w:rPr>
          <w:rStyle w:val="CodeSnippetHighlight"/>
        </w:rPr>
        <w:t>outputs</w:t>
      </w:r>
      <w:r w:rsidRPr="007E1EAE">
        <w:t xml:space="preserve"> section provides a means to define the output parameters that are available from a TOSCA Simple Profile service template. It allows for exposing attributes of node templates or relationship templates within the containing </w:t>
      </w:r>
      <w:r w:rsidRPr="007E1EAE">
        <w:rPr>
          <w:rStyle w:val="CodeSnippetHighlight"/>
        </w:rPr>
        <w:t>topology_template</w:t>
      </w:r>
      <w:r w:rsidRPr="007E1EAE">
        <w:t xml:space="preserve"> to users of a service.</w:t>
      </w:r>
    </w:p>
    <w:p w14:paraId="3D8D3320" w14:textId="77777777" w:rsidR="00E13363" w:rsidRPr="007E1EAE" w:rsidRDefault="00E13363" w:rsidP="00C24D56">
      <w:pPr>
        <w:pStyle w:val="Heading5"/>
        <w:numPr>
          <w:ilvl w:val="4"/>
          <w:numId w:val="3"/>
        </w:numPr>
      </w:pPr>
      <w:r w:rsidRPr="007E1EAE">
        <w:t>Grammar</w:t>
      </w:r>
    </w:p>
    <w:p w14:paraId="6CEF2A37" w14:textId="77777777" w:rsidR="00E13363" w:rsidRPr="007E1EAE" w:rsidRDefault="00E13363" w:rsidP="00E13363">
      <w:pPr>
        <w:pStyle w:val="NormalaroundTable"/>
      </w:pPr>
      <w:r w:rsidRPr="007E1EAE">
        <w:t xml:space="preserve">The grammar of the </w:t>
      </w:r>
      <w:r w:rsidRPr="007E1EAE">
        <w:rPr>
          <w:rStyle w:val="CodeSnippetHighlight"/>
        </w:rPr>
        <w:t>outputs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8B9ABD8" w14:textId="77777777" w:rsidTr="00A0557C">
        <w:trPr>
          <w:trHeight w:val="256"/>
        </w:trPr>
        <w:tc>
          <w:tcPr>
            <w:tcW w:w="9576" w:type="dxa"/>
            <w:shd w:val="clear" w:color="auto" w:fill="D9D9D9" w:themeFill="background1" w:themeFillShade="D9"/>
          </w:tcPr>
          <w:p w14:paraId="2E3366C9" w14:textId="77777777" w:rsidR="00E13363" w:rsidRPr="007E1EAE" w:rsidRDefault="00E13363" w:rsidP="00A0557C">
            <w:pPr>
              <w:rPr>
                <w:rStyle w:val="CodeSnippet"/>
              </w:rPr>
            </w:pPr>
            <w:r w:rsidRPr="007E1EAE">
              <w:rPr>
                <w:rStyle w:val="CodeSnippet"/>
              </w:rPr>
              <w:t>outputs:</w:t>
            </w:r>
          </w:p>
          <w:p w14:paraId="04FAE897" w14:textId="77777777" w:rsidR="00E13363" w:rsidRPr="007E1EAE" w:rsidRDefault="00E13363" w:rsidP="00A0557C">
            <w:pPr>
              <w:rPr>
                <w:rStyle w:val="CodeSnippet"/>
              </w:rPr>
            </w:pPr>
            <w:r w:rsidRPr="007E1EAE">
              <w:rPr>
                <w:rStyle w:val="CodeSnippet"/>
              </w:rPr>
              <w:t xml:space="preserve">  &lt;</w:t>
            </w:r>
            <w:hyperlink w:anchor="DEFN_ELEMENT_PARAMETER_DEF" w:history="1">
              <w:r>
                <w:rPr>
                  <w:rStyle w:val="CodeSnippedHyperlink"/>
                </w:rPr>
                <w:t>parameter_definitions</w:t>
              </w:r>
            </w:hyperlink>
            <w:r w:rsidRPr="007E1EAE">
              <w:rPr>
                <w:rStyle w:val="CodeSnippet"/>
              </w:rPr>
              <w:t>&gt;</w:t>
            </w:r>
          </w:p>
        </w:tc>
      </w:tr>
    </w:tbl>
    <w:p w14:paraId="76023FC7" w14:textId="77777777" w:rsidR="00E13363" w:rsidRPr="007E1EAE" w:rsidRDefault="00E13363" w:rsidP="00C24D56">
      <w:pPr>
        <w:pStyle w:val="Heading5"/>
        <w:numPr>
          <w:ilvl w:val="4"/>
          <w:numId w:val="3"/>
        </w:numPr>
      </w:pPr>
      <w:r w:rsidRPr="007E1EAE">
        <w:t>Example</w:t>
      </w:r>
    </w:p>
    <w:p w14:paraId="4F55ABFB" w14:textId="77777777" w:rsidR="00E13363" w:rsidRPr="007E1EAE" w:rsidRDefault="00E13363" w:rsidP="00E13363">
      <w:pPr>
        <w:pStyle w:val="NormalaroundTable"/>
      </w:pPr>
      <w:r w:rsidRPr="007E1EAE">
        <w:t xml:space="preserve">Example of the </w:t>
      </w:r>
      <w:r w:rsidRPr="007E1EAE">
        <w:rPr>
          <w:rStyle w:val="CodeSnippetHighlight"/>
        </w:rPr>
        <w:t>outputs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1950E75" w14:textId="77777777" w:rsidTr="00A0557C">
        <w:trPr>
          <w:trHeight w:val="256"/>
        </w:trPr>
        <w:tc>
          <w:tcPr>
            <w:tcW w:w="9576" w:type="dxa"/>
            <w:shd w:val="clear" w:color="auto" w:fill="D9D9D9" w:themeFill="background1" w:themeFillShade="D9"/>
          </w:tcPr>
          <w:p w14:paraId="24B38B3C" w14:textId="77777777" w:rsidR="00E13363" w:rsidRPr="007E1EAE" w:rsidRDefault="00E13363" w:rsidP="00A0557C">
            <w:pPr>
              <w:rPr>
                <w:rStyle w:val="CodeSnippet"/>
                <w:noProof/>
              </w:rPr>
            </w:pPr>
            <w:r w:rsidRPr="007E1EAE">
              <w:rPr>
                <w:rStyle w:val="CodeSnippetHighlight"/>
              </w:rPr>
              <w:t>outputs</w:t>
            </w:r>
            <w:r w:rsidRPr="007E1EAE">
              <w:rPr>
                <w:rStyle w:val="CodeSnippet"/>
                <w:noProof/>
              </w:rPr>
              <w:t>:</w:t>
            </w:r>
          </w:p>
          <w:p w14:paraId="16F1487A" w14:textId="77777777" w:rsidR="00E13363" w:rsidRPr="007E1EAE" w:rsidRDefault="00E13363" w:rsidP="00A0557C">
            <w:pPr>
              <w:rPr>
                <w:rStyle w:val="CodeSnippet"/>
                <w:noProof/>
              </w:rPr>
            </w:pPr>
            <w:r w:rsidRPr="007E1EAE">
              <w:rPr>
                <w:rStyle w:val="CodeSnippet"/>
                <w:noProof/>
              </w:rPr>
              <w:t xml:space="preserve">  server_address:</w:t>
            </w:r>
          </w:p>
          <w:p w14:paraId="41763554" w14:textId="77777777" w:rsidR="00E13363" w:rsidRPr="007E1EAE" w:rsidRDefault="00E13363" w:rsidP="00A0557C">
            <w:pPr>
              <w:rPr>
                <w:rStyle w:val="CodeSnippet"/>
                <w:noProof/>
              </w:rPr>
            </w:pPr>
            <w:r w:rsidRPr="007E1EAE">
              <w:rPr>
                <w:rStyle w:val="CodeSnippet"/>
                <w:noProof/>
              </w:rPr>
              <w:t xml:space="preserve">    description: The first private IP address for the provisioned server.</w:t>
            </w:r>
          </w:p>
          <w:p w14:paraId="6EE8BC84" w14:textId="77777777" w:rsidR="00E13363" w:rsidRPr="007E1EAE" w:rsidRDefault="00E13363" w:rsidP="00A0557C">
            <w:pPr>
              <w:rPr>
                <w:rStyle w:val="CodeSnippet"/>
                <w:noProof/>
              </w:rPr>
            </w:pPr>
            <w:r w:rsidRPr="007E1EAE">
              <w:rPr>
                <w:rStyle w:val="CodeSnippet"/>
                <w:noProof/>
              </w:rPr>
              <w:t xml:space="preserve">    value: { get_attribute: [ HOST, networks, private, addresses, 0 ] }</w:t>
            </w:r>
          </w:p>
        </w:tc>
      </w:tr>
    </w:tbl>
    <w:p w14:paraId="7E589E1A" w14:textId="77777777" w:rsidR="00E13363" w:rsidRPr="007E1EAE" w:rsidRDefault="00E13363" w:rsidP="00C24D56">
      <w:pPr>
        <w:pStyle w:val="Heading4"/>
        <w:numPr>
          <w:ilvl w:val="3"/>
          <w:numId w:val="3"/>
        </w:numPr>
      </w:pPr>
      <w:proofErr w:type="gramStart"/>
      <w:r w:rsidRPr="007E1EAE">
        <w:t>groups</w:t>
      </w:r>
      <w:proofErr w:type="gramEnd"/>
    </w:p>
    <w:p w14:paraId="28B65889" w14:textId="77777777" w:rsidR="00E13363" w:rsidRPr="007E1EAE" w:rsidRDefault="00E13363" w:rsidP="00E13363">
      <w:r w:rsidRPr="007E1EAE">
        <w:t xml:space="preserve">The </w:t>
      </w:r>
      <w:r w:rsidRPr="007E1EAE">
        <w:rPr>
          <w:rStyle w:val="CodeSnippetHighlight"/>
        </w:rPr>
        <w:t>groups</w:t>
      </w:r>
      <w:r w:rsidRPr="007E1EAE">
        <w:t xml:space="preserve"> section allows for grouping one or more node templates within a TOSCA Service Template and for assigning special attributes like policies to the group.</w:t>
      </w:r>
    </w:p>
    <w:p w14:paraId="766F5ACE" w14:textId="77777777" w:rsidR="00E13363" w:rsidRPr="007E1EAE" w:rsidRDefault="00E13363" w:rsidP="00C24D56">
      <w:pPr>
        <w:pStyle w:val="Heading5"/>
        <w:numPr>
          <w:ilvl w:val="4"/>
          <w:numId w:val="3"/>
        </w:numPr>
      </w:pPr>
      <w:r w:rsidRPr="007E1EAE">
        <w:lastRenderedPageBreak/>
        <w:t>Grammar</w:t>
      </w:r>
    </w:p>
    <w:p w14:paraId="28FB8547" w14:textId="77777777" w:rsidR="00E13363" w:rsidRPr="007E1EAE" w:rsidRDefault="00E13363" w:rsidP="00E13363">
      <w:pPr>
        <w:pStyle w:val="NormalaroundTable"/>
      </w:pPr>
      <w:r w:rsidRPr="007E1EAE">
        <w:t xml:space="preserve">The grammar of the </w:t>
      </w:r>
      <w:r w:rsidRPr="007E1EAE">
        <w:rPr>
          <w:rStyle w:val="CodeSnippetHighlight"/>
        </w:rPr>
        <w:t>groups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21B39B0" w14:textId="77777777" w:rsidTr="00A0557C">
        <w:trPr>
          <w:trHeight w:val="256"/>
        </w:trPr>
        <w:tc>
          <w:tcPr>
            <w:tcW w:w="9576" w:type="dxa"/>
            <w:shd w:val="clear" w:color="auto" w:fill="D9D9D9" w:themeFill="background1" w:themeFillShade="D9"/>
          </w:tcPr>
          <w:p w14:paraId="5434B2C2" w14:textId="77777777" w:rsidR="00E13363" w:rsidRPr="007E1EAE" w:rsidRDefault="00E13363" w:rsidP="00A0557C">
            <w:pPr>
              <w:rPr>
                <w:rStyle w:val="CodeSnippet"/>
                <w:noProof/>
              </w:rPr>
            </w:pPr>
            <w:r w:rsidRPr="007E1EAE">
              <w:rPr>
                <w:rStyle w:val="CodeSnippetHighlight"/>
              </w:rPr>
              <w:t>groups</w:t>
            </w:r>
            <w:r w:rsidRPr="007E1EAE">
              <w:rPr>
                <w:rStyle w:val="CodeSnippet"/>
                <w:noProof/>
              </w:rPr>
              <w:t>:</w:t>
            </w:r>
          </w:p>
          <w:p w14:paraId="04BA9EA3" w14:textId="77777777" w:rsidR="00E13363" w:rsidRPr="007E1EAE" w:rsidRDefault="00E13363" w:rsidP="00A0557C">
            <w:pPr>
              <w:rPr>
                <w:rStyle w:val="CodeSnippet"/>
              </w:rPr>
            </w:pPr>
            <w:r w:rsidRPr="007E1EAE">
              <w:rPr>
                <w:rStyle w:val="CodeSnippet"/>
              </w:rPr>
              <w:t xml:space="preserve">  &lt;</w:t>
            </w:r>
            <w:hyperlink w:anchor="DEFN_ELEMENT_GROUP_DEF" w:history="1">
              <w:r w:rsidRPr="007E1EAE">
                <w:rPr>
                  <w:rStyle w:val="CodeSnippedHyperlink"/>
                </w:rPr>
                <w:t>group_defn_1</w:t>
              </w:r>
            </w:hyperlink>
            <w:r w:rsidRPr="007E1EAE">
              <w:rPr>
                <w:rStyle w:val="CodeSnippet"/>
              </w:rPr>
              <w:t>&gt;</w:t>
            </w:r>
          </w:p>
          <w:p w14:paraId="066484BF" w14:textId="77777777" w:rsidR="00E13363" w:rsidRPr="007E1EAE" w:rsidRDefault="00E13363" w:rsidP="00A0557C">
            <w:pPr>
              <w:rPr>
                <w:rStyle w:val="CodeSnippet"/>
              </w:rPr>
            </w:pPr>
            <w:r w:rsidRPr="007E1EAE">
              <w:rPr>
                <w:rStyle w:val="CodeSnippet"/>
              </w:rPr>
              <w:t xml:space="preserve">  ...</w:t>
            </w:r>
          </w:p>
          <w:p w14:paraId="59454955" w14:textId="77777777" w:rsidR="00E13363" w:rsidRPr="007E1EAE" w:rsidRDefault="00E13363" w:rsidP="00A0557C">
            <w:pPr>
              <w:rPr>
                <w:rStyle w:val="CodeSnippet"/>
              </w:rPr>
            </w:pPr>
            <w:r w:rsidRPr="007E1EAE">
              <w:rPr>
                <w:rStyle w:val="CodeSnippet"/>
              </w:rPr>
              <w:t xml:space="preserve">  &lt;</w:t>
            </w:r>
            <w:hyperlink w:anchor="DEFN_ELEMENT_GROUP_DEF" w:history="1">
              <w:r w:rsidRPr="007E1EAE">
                <w:rPr>
                  <w:rStyle w:val="CodeSnippedHyperlink"/>
                </w:rPr>
                <w:t>group_defn_n</w:t>
              </w:r>
            </w:hyperlink>
            <w:r w:rsidRPr="007E1EAE">
              <w:rPr>
                <w:rStyle w:val="CodeSnippet"/>
              </w:rPr>
              <w:t>&gt;</w:t>
            </w:r>
          </w:p>
        </w:tc>
      </w:tr>
    </w:tbl>
    <w:p w14:paraId="7980FFC8" w14:textId="77777777" w:rsidR="00E13363" w:rsidRPr="007E1EAE" w:rsidRDefault="00E13363" w:rsidP="00C24D56">
      <w:pPr>
        <w:pStyle w:val="Heading5"/>
        <w:numPr>
          <w:ilvl w:val="4"/>
          <w:numId w:val="3"/>
        </w:numPr>
      </w:pPr>
      <w:r w:rsidRPr="007E1EAE">
        <w:t>Example</w:t>
      </w:r>
    </w:p>
    <w:p w14:paraId="64E19C9B" w14:textId="77777777" w:rsidR="00E13363" w:rsidRPr="007E1EAE" w:rsidRDefault="00E13363" w:rsidP="00E13363">
      <w:pPr>
        <w:pStyle w:val="NormalaroundTable"/>
      </w:pPr>
      <w:r w:rsidRPr="007E1EAE">
        <w:t xml:space="preserve">The following example shows the definition of three Compute nodes in the </w:t>
      </w:r>
      <w:r w:rsidRPr="007E1EAE">
        <w:rPr>
          <w:rStyle w:val="CodeSnippetHighlight"/>
        </w:rPr>
        <w:t>node_templates</w:t>
      </w:r>
      <w:r w:rsidRPr="007E1EAE">
        <w:t xml:space="preserve"> section of a </w:t>
      </w:r>
      <w:r w:rsidRPr="007E1EAE">
        <w:rPr>
          <w:rStyle w:val="CodeSnippetHighlight"/>
        </w:rPr>
        <w:t>topology_template</w:t>
      </w:r>
      <w:r w:rsidRPr="007E1EAE">
        <w:t xml:space="preserve"> as well as the grouping of two of the Compute nodes in a group </w:t>
      </w:r>
      <w:r w:rsidRPr="007E1EAE">
        <w:rPr>
          <w:rStyle w:val="CodeSnippetHighlight"/>
        </w:rPr>
        <w:t>server_group_1</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42DB6E5" w14:textId="77777777" w:rsidTr="00A0557C">
        <w:tc>
          <w:tcPr>
            <w:tcW w:w="9576" w:type="dxa"/>
            <w:shd w:val="clear" w:color="auto" w:fill="D9D9D9" w:themeFill="background1" w:themeFillShade="D9"/>
          </w:tcPr>
          <w:p w14:paraId="3E41D760" w14:textId="77777777" w:rsidR="00E13363" w:rsidRPr="007E1EAE" w:rsidRDefault="00E13363" w:rsidP="00A0557C">
            <w:pPr>
              <w:rPr>
                <w:rStyle w:val="CodeSnippet"/>
                <w:noProof/>
              </w:rPr>
            </w:pPr>
            <w:r w:rsidRPr="007E1EAE">
              <w:rPr>
                <w:rStyle w:val="CodeSnippet"/>
                <w:noProof/>
              </w:rPr>
              <w:t>node_templates:</w:t>
            </w:r>
          </w:p>
          <w:p w14:paraId="7EF05B62" w14:textId="77777777" w:rsidR="00E13363" w:rsidRPr="007E1EAE" w:rsidRDefault="00E13363" w:rsidP="00A0557C">
            <w:pPr>
              <w:rPr>
                <w:rStyle w:val="CodeSnippet"/>
                <w:noProof/>
              </w:rPr>
            </w:pPr>
            <w:r w:rsidRPr="007E1EAE">
              <w:rPr>
                <w:rStyle w:val="CodeSnippet"/>
                <w:noProof/>
              </w:rPr>
              <w:t xml:space="preserve">  server1:</w:t>
            </w:r>
          </w:p>
          <w:p w14:paraId="65EEB2D0" w14:textId="77777777" w:rsidR="00E13363" w:rsidRPr="007E1EAE" w:rsidRDefault="00E13363" w:rsidP="00A0557C">
            <w:pPr>
              <w:rPr>
                <w:rStyle w:val="CodeSnippet"/>
                <w:noProof/>
              </w:rPr>
            </w:pPr>
            <w:r w:rsidRPr="007E1EAE">
              <w:rPr>
                <w:rStyle w:val="CodeSnippet"/>
                <w:noProof/>
              </w:rPr>
              <w:t xml:space="preserve">    type: tosca.nodes.Compute</w:t>
            </w:r>
          </w:p>
          <w:p w14:paraId="114ECB47" w14:textId="77777777" w:rsidR="00E13363" w:rsidRPr="007E1EAE" w:rsidRDefault="00E13363" w:rsidP="00A0557C">
            <w:pPr>
              <w:rPr>
                <w:rStyle w:val="CodeSnippet"/>
                <w:noProof/>
              </w:rPr>
            </w:pPr>
            <w:r w:rsidRPr="007E1EAE">
              <w:rPr>
                <w:rStyle w:val="CodeSnippet"/>
                <w:noProof/>
              </w:rPr>
              <w:t xml:space="preserve">    # more details ...</w:t>
            </w:r>
          </w:p>
          <w:p w14:paraId="16D923FC" w14:textId="77777777" w:rsidR="00E13363" w:rsidRPr="007E1EAE" w:rsidRDefault="00E13363" w:rsidP="00A0557C">
            <w:pPr>
              <w:rPr>
                <w:rStyle w:val="CodeSnippet"/>
                <w:noProof/>
              </w:rPr>
            </w:pPr>
          </w:p>
          <w:p w14:paraId="23462F13" w14:textId="77777777" w:rsidR="00E13363" w:rsidRPr="007E1EAE" w:rsidRDefault="00E13363" w:rsidP="00A0557C">
            <w:pPr>
              <w:rPr>
                <w:rStyle w:val="CodeSnippet"/>
                <w:noProof/>
              </w:rPr>
            </w:pPr>
            <w:r w:rsidRPr="007E1EAE">
              <w:rPr>
                <w:rStyle w:val="CodeSnippet"/>
                <w:noProof/>
              </w:rPr>
              <w:t xml:space="preserve">  server2:</w:t>
            </w:r>
          </w:p>
          <w:p w14:paraId="5688AC0A" w14:textId="77777777" w:rsidR="00E13363" w:rsidRPr="007E1EAE" w:rsidRDefault="00E13363" w:rsidP="00A0557C">
            <w:pPr>
              <w:rPr>
                <w:rStyle w:val="CodeSnippet"/>
                <w:noProof/>
              </w:rPr>
            </w:pPr>
            <w:r w:rsidRPr="007E1EAE">
              <w:rPr>
                <w:rStyle w:val="CodeSnippet"/>
                <w:noProof/>
              </w:rPr>
              <w:t xml:space="preserve">    type: tosca.nodes.Compute</w:t>
            </w:r>
          </w:p>
          <w:p w14:paraId="543CE80E" w14:textId="77777777" w:rsidR="00E13363" w:rsidRPr="007E1EAE" w:rsidRDefault="00E13363" w:rsidP="00A0557C">
            <w:pPr>
              <w:rPr>
                <w:rStyle w:val="CodeSnippet"/>
                <w:noProof/>
              </w:rPr>
            </w:pPr>
            <w:r w:rsidRPr="007E1EAE">
              <w:rPr>
                <w:rStyle w:val="CodeSnippet"/>
                <w:noProof/>
              </w:rPr>
              <w:t xml:space="preserve">    # more details ...</w:t>
            </w:r>
          </w:p>
          <w:p w14:paraId="3F9F348E" w14:textId="77777777" w:rsidR="00E13363" w:rsidRPr="007E1EAE" w:rsidRDefault="00E13363" w:rsidP="00A0557C">
            <w:pPr>
              <w:rPr>
                <w:rStyle w:val="CodeSnippet"/>
                <w:noProof/>
              </w:rPr>
            </w:pPr>
          </w:p>
          <w:p w14:paraId="59B012C3" w14:textId="77777777" w:rsidR="00E13363" w:rsidRPr="007E1EAE" w:rsidRDefault="00E13363" w:rsidP="00A0557C">
            <w:pPr>
              <w:rPr>
                <w:rStyle w:val="CodeSnippet"/>
                <w:noProof/>
              </w:rPr>
            </w:pPr>
            <w:r w:rsidRPr="007E1EAE">
              <w:rPr>
                <w:rStyle w:val="CodeSnippet"/>
                <w:noProof/>
              </w:rPr>
              <w:t xml:space="preserve">  server3:</w:t>
            </w:r>
          </w:p>
          <w:p w14:paraId="52CCA140" w14:textId="77777777" w:rsidR="00E13363" w:rsidRPr="007E1EAE" w:rsidRDefault="00E13363" w:rsidP="00A0557C">
            <w:pPr>
              <w:rPr>
                <w:rStyle w:val="CodeSnippet"/>
                <w:noProof/>
              </w:rPr>
            </w:pPr>
            <w:r w:rsidRPr="007E1EAE">
              <w:rPr>
                <w:rStyle w:val="CodeSnippet"/>
                <w:noProof/>
              </w:rPr>
              <w:t xml:space="preserve">    type: tosca.nodes.Compute</w:t>
            </w:r>
          </w:p>
          <w:p w14:paraId="0F52E8FF" w14:textId="77777777" w:rsidR="00E13363" w:rsidRPr="007E1EAE" w:rsidRDefault="00E13363" w:rsidP="00A0557C">
            <w:pPr>
              <w:rPr>
                <w:rStyle w:val="CodeSnippet"/>
                <w:noProof/>
              </w:rPr>
            </w:pPr>
            <w:r w:rsidRPr="007E1EAE">
              <w:rPr>
                <w:rStyle w:val="CodeSnippet"/>
                <w:noProof/>
              </w:rPr>
              <w:t xml:space="preserve">    # more details ...</w:t>
            </w:r>
          </w:p>
          <w:p w14:paraId="7AC142D1" w14:textId="77777777" w:rsidR="00E13363" w:rsidRPr="007E1EAE" w:rsidRDefault="00E13363" w:rsidP="00A0557C">
            <w:pPr>
              <w:rPr>
                <w:rStyle w:val="CodeSnippet"/>
                <w:noProof/>
              </w:rPr>
            </w:pPr>
          </w:p>
          <w:p w14:paraId="632D575E" w14:textId="77777777" w:rsidR="00E13363" w:rsidRPr="007E1EAE" w:rsidRDefault="00E13363" w:rsidP="00A0557C">
            <w:pPr>
              <w:rPr>
                <w:rStyle w:val="CodeSnippet"/>
                <w:noProof/>
              </w:rPr>
            </w:pPr>
            <w:r w:rsidRPr="007E1EAE">
              <w:rPr>
                <w:rStyle w:val="CodeSnippetHighlight"/>
              </w:rPr>
              <w:t>groups</w:t>
            </w:r>
            <w:r w:rsidRPr="007E1EAE">
              <w:rPr>
                <w:rStyle w:val="CodeSnippet"/>
                <w:noProof/>
              </w:rPr>
              <w:t>:</w:t>
            </w:r>
          </w:p>
          <w:p w14:paraId="5D7D8C56" w14:textId="77777777" w:rsidR="00E13363" w:rsidRPr="007E1EAE" w:rsidRDefault="00E13363" w:rsidP="00A0557C">
            <w:pPr>
              <w:rPr>
                <w:rStyle w:val="CodeSnippet"/>
                <w:noProof/>
              </w:rPr>
            </w:pPr>
            <w:r w:rsidRPr="007E1EAE">
              <w:rPr>
                <w:rStyle w:val="CodeSnippet"/>
                <w:noProof/>
              </w:rPr>
              <w:t xml:space="preserve">  # server2 and server3 are part of the same group</w:t>
            </w:r>
          </w:p>
          <w:p w14:paraId="347D9B41" w14:textId="77777777" w:rsidR="00E13363" w:rsidRPr="007E1EAE" w:rsidRDefault="00E13363" w:rsidP="00A0557C">
            <w:pPr>
              <w:rPr>
                <w:rStyle w:val="CodeSnippet"/>
                <w:noProof/>
              </w:rPr>
            </w:pPr>
            <w:r w:rsidRPr="007E1EAE">
              <w:rPr>
                <w:rStyle w:val="CodeSnippet"/>
                <w:noProof/>
              </w:rPr>
              <w:t xml:space="preserve">  server_group_1:</w:t>
            </w:r>
          </w:p>
          <w:p w14:paraId="51B9E88D" w14:textId="77777777" w:rsidR="00E13363" w:rsidRPr="007E1EAE" w:rsidRDefault="00E13363" w:rsidP="00A0557C">
            <w:pPr>
              <w:rPr>
                <w:rStyle w:val="CodeSnippet"/>
                <w:noProof/>
              </w:rPr>
            </w:pPr>
            <w:r w:rsidRPr="007E1EAE">
              <w:rPr>
                <w:rStyle w:val="CodeSnippet"/>
                <w:noProof/>
              </w:rPr>
              <w:t xml:space="preserve">    type: tosca.groups.Root</w:t>
            </w:r>
          </w:p>
          <w:p w14:paraId="641B3E31" w14:textId="77777777" w:rsidR="00E13363" w:rsidRPr="007E1EAE" w:rsidRDefault="00E13363" w:rsidP="00A0557C">
            <w:pPr>
              <w:rPr>
                <w:rStyle w:val="CodeSnippet"/>
              </w:rPr>
            </w:pPr>
            <w:r w:rsidRPr="007E1EAE">
              <w:rPr>
                <w:rStyle w:val="CodeSnippet"/>
                <w:noProof/>
              </w:rPr>
              <w:t xml:space="preserve">    members: [ server2, server3 ]</w:t>
            </w:r>
          </w:p>
        </w:tc>
      </w:tr>
    </w:tbl>
    <w:p w14:paraId="68CE218B" w14:textId="77777777" w:rsidR="00E13363" w:rsidRPr="007E1EAE" w:rsidRDefault="00E13363" w:rsidP="00C24D56">
      <w:pPr>
        <w:pStyle w:val="Heading4"/>
        <w:numPr>
          <w:ilvl w:val="3"/>
          <w:numId w:val="3"/>
        </w:numPr>
      </w:pPr>
      <w:proofErr w:type="gramStart"/>
      <w:r w:rsidRPr="007E1EAE">
        <w:t>policies</w:t>
      </w:r>
      <w:proofErr w:type="gramEnd"/>
    </w:p>
    <w:p w14:paraId="46E9ADBC" w14:textId="77777777" w:rsidR="00E13363" w:rsidRPr="007E1EAE" w:rsidRDefault="00E13363" w:rsidP="00E13363">
      <w:r w:rsidRPr="007E1EAE">
        <w:t xml:space="preserve">The </w:t>
      </w:r>
      <w:r w:rsidRPr="007E1EAE">
        <w:rPr>
          <w:rStyle w:val="CodeSnippetHighlight"/>
        </w:rPr>
        <w:t>policies</w:t>
      </w:r>
      <w:r w:rsidRPr="007E1EAE">
        <w:t xml:space="preserve"> section allows for declaring policies that can be applied to entities in the topology template.</w:t>
      </w:r>
    </w:p>
    <w:p w14:paraId="0DBACFC7" w14:textId="77777777" w:rsidR="00E13363" w:rsidRPr="007E1EAE" w:rsidRDefault="00E13363" w:rsidP="00C24D56">
      <w:pPr>
        <w:pStyle w:val="Heading5"/>
        <w:numPr>
          <w:ilvl w:val="4"/>
          <w:numId w:val="3"/>
        </w:numPr>
      </w:pPr>
      <w:r w:rsidRPr="007E1EAE">
        <w:t>Grammar</w:t>
      </w:r>
    </w:p>
    <w:p w14:paraId="52C1CDE6" w14:textId="77777777" w:rsidR="00E13363" w:rsidRPr="007E1EAE" w:rsidRDefault="00E13363" w:rsidP="00E13363">
      <w:pPr>
        <w:pStyle w:val="NormalaroundTable"/>
      </w:pPr>
      <w:r w:rsidRPr="007E1EAE">
        <w:t xml:space="preserve">The grammar of the </w:t>
      </w:r>
      <w:r w:rsidRPr="007E1EAE">
        <w:rPr>
          <w:rStyle w:val="CodeSnippetHighlight"/>
        </w:rPr>
        <w:t>policies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836E3F9" w14:textId="77777777" w:rsidTr="00A0557C">
        <w:trPr>
          <w:trHeight w:val="256"/>
        </w:trPr>
        <w:tc>
          <w:tcPr>
            <w:tcW w:w="9576" w:type="dxa"/>
            <w:shd w:val="clear" w:color="auto" w:fill="D9D9D9" w:themeFill="background1" w:themeFillShade="D9"/>
          </w:tcPr>
          <w:p w14:paraId="7004CAC4" w14:textId="77777777" w:rsidR="00E13363" w:rsidRPr="007E1EAE" w:rsidRDefault="00E13363" w:rsidP="00A0557C">
            <w:pPr>
              <w:rPr>
                <w:rStyle w:val="CodeSnippet"/>
                <w:noProof/>
              </w:rPr>
            </w:pPr>
            <w:r w:rsidRPr="007E1EAE">
              <w:rPr>
                <w:rStyle w:val="CodeSnippetHighlight"/>
              </w:rPr>
              <w:t>policies</w:t>
            </w:r>
            <w:r w:rsidRPr="007E1EAE">
              <w:rPr>
                <w:rStyle w:val="CodeSnippet"/>
                <w:noProof/>
              </w:rPr>
              <w:t>:</w:t>
            </w:r>
          </w:p>
          <w:p w14:paraId="02E3B5B8" w14:textId="77777777" w:rsidR="00E13363" w:rsidRPr="007E1EAE" w:rsidRDefault="00E13363" w:rsidP="00A0557C">
            <w:pPr>
              <w:rPr>
                <w:rStyle w:val="CodeSnippet"/>
              </w:rPr>
            </w:pPr>
            <w:r w:rsidRPr="007E1EAE">
              <w:rPr>
                <w:rStyle w:val="CodeSnippet"/>
              </w:rPr>
              <w:t xml:space="preserve">  - &lt;</w:t>
            </w:r>
            <w:hyperlink w:anchor="DEFN_ELEMENT_POLICY_DEF" w:history="1">
              <w:r w:rsidRPr="007E1EAE">
                <w:rPr>
                  <w:rStyle w:val="CodeSnippedHyperlink"/>
                </w:rPr>
                <w:t>policy_defn_1</w:t>
              </w:r>
            </w:hyperlink>
            <w:r w:rsidRPr="007E1EAE">
              <w:rPr>
                <w:rStyle w:val="CodeSnippet"/>
              </w:rPr>
              <w:t>&gt;</w:t>
            </w:r>
          </w:p>
          <w:p w14:paraId="74BF18B3" w14:textId="77777777" w:rsidR="00E13363" w:rsidRPr="007E1EAE" w:rsidRDefault="00E13363" w:rsidP="00A0557C">
            <w:pPr>
              <w:rPr>
                <w:rStyle w:val="CodeSnippet"/>
              </w:rPr>
            </w:pPr>
            <w:r w:rsidRPr="007E1EAE">
              <w:rPr>
                <w:rStyle w:val="CodeSnippet"/>
              </w:rPr>
              <w:t xml:space="preserve">  - ...</w:t>
            </w:r>
          </w:p>
          <w:p w14:paraId="62238875" w14:textId="77777777" w:rsidR="00E13363" w:rsidRPr="007E1EAE" w:rsidRDefault="00E13363" w:rsidP="00A0557C">
            <w:pPr>
              <w:rPr>
                <w:rStyle w:val="CodeSnippet"/>
              </w:rPr>
            </w:pPr>
            <w:r w:rsidRPr="007E1EAE">
              <w:rPr>
                <w:rStyle w:val="CodeSnippet"/>
              </w:rPr>
              <w:t xml:space="preserve">  - &lt;</w:t>
            </w:r>
            <w:hyperlink w:anchor="DEFN_ELEMENT_POLICY_DEF" w:history="1">
              <w:r w:rsidRPr="007E1EAE">
                <w:rPr>
                  <w:rStyle w:val="CodeSnippedHyperlink"/>
                </w:rPr>
                <w:t>policy_defn_n</w:t>
              </w:r>
            </w:hyperlink>
            <w:r w:rsidRPr="007E1EAE">
              <w:rPr>
                <w:rStyle w:val="CodeSnippet"/>
              </w:rPr>
              <w:t>&gt;</w:t>
            </w:r>
          </w:p>
        </w:tc>
      </w:tr>
    </w:tbl>
    <w:p w14:paraId="3CD47769" w14:textId="77777777" w:rsidR="00E13363" w:rsidRPr="007E1EAE" w:rsidRDefault="00E13363" w:rsidP="00C24D56">
      <w:pPr>
        <w:pStyle w:val="Heading5"/>
        <w:numPr>
          <w:ilvl w:val="4"/>
          <w:numId w:val="3"/>
        </w:numPr>
      </w:pPr>
      <w:r w:rsidRPr="007E1EAE">
        <w:lastRenderedPageBreak/>
        <w:t>Example</w:t>
      </w:r>
    </w:p>
    <w:p w14:paraId="3DF5DA93" w14:textId="77777777" w:rsidR="00E13363" w:rsidRPr="007E1EAE" w:rsidRDefault="00E13363" w:rsidP="00E13363">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2B04FFAA" w14:textId="77777777" w:rsidTr="00A0557C">
        <w:tc>
          <w:tcPr>
            <w:tcW w:w="9576" w:type="dxa"/>
            <w:shd w:val="clear" w:color="auto" w:fill="D9D9D9" w:themeFill="background1" w:themeFillShade="D9"/>
          </w:tcPr>
          <w:p w14:paraId="1BCF14AB" w14:textId="77777777" w:rsidR="00E13363" w:rsidRPr="007E1EAE" w:rsidRDefault="00E13363" w:rsidP="00A0557C">
            <w:pPr>
              <w:rPr>
                <w:rStyle w:val="CodeSnippet"/>
                <w:noProof/>
              </w:rPr>
            </w:pPr>
            <w:r w:rsidRPr="007E1EAE">
              <w:rPr>
                <w:rStyle w:val="CodeSnippetHighlight"/>
              </w:rPr>
              <w:t>policies</w:t>
            </w:r>
            <w:r w:rsidRPr="007E1EAE">
              <w:rPr>
                <w:rStyle w:val="CodeSnippet"/>
                <w:noProof/>
              </w:rPr>
              <w:t>:</w:t>
            </w:r>
          </w:p>
          <w:p w14:paraId="7258A0BC" w14:textId="77777777" w:rsidR="00E13363" w:rsidRPr="007E1EAE" w:rsidRDefault="00E13363" w:rsidP="00A0557C">
            <w:pPr>
              <w:rPr>
                <w:rStyle w:val="CodeSnippet"/>
                <w:noProof/>
              </w:rPr>
            </w:pPr>
            <w:r w:rsidRPr="007E1EAE">
              <w:rPr>
                <w:rStyle w:val="CodeSnippet"/>
                <w:noProof/>
              </w:rPr>
              <w:t xml:space="preserve">  - my_placement_policy:</w:t>
            </w:r>
          </w:p>
          <w:p w14:paraId="4D1B4A7A" w14:textId="77777777" w:rsidR="00E13363" w:rsidRPr="007E1EAE" w:rsidRDefault="00E13363" w:rsidP="00A0557C">
            <w:pPr>
              <w:rPr>
                <w:rStyle w:val="CodeSnippet"/>
              </w:rPr>
            </w:pPr>
            <w:r w:rsidRPr="007E1EAE">
              <w:rPr>
                <w:rStyle w:val="CodeSnippet"/>
                <w:noProof/>
              </w:rPr>
              <w:t xml:space="preserve">      type: mycompany.mytypes.policy.placement</w:t>
            </w:r>
          </w:p>
        </w:tc>
      </w:tr>
    </w:tbl>
    <w:p w14:paraId="79D0F253" w14:textId="77777777" w:rsidR="00E13363" w:rsidRPr="001A0A40" w:rsidRDefault="00E13363" w:rsidP="00C24D56">
      <w:pPr>
        <w:pStyle w:val="Heading4"/>
        <w:numPr>
          <w:ilvl w:val="3"/>
          <w:numId w:val="3"/>
        </w:numPr>
      </w:pPr>
      <w:bookmarkStart w:id="843" w:name="_substitution_mappings"/>
      <w:bookmarkEnd w:id="843"/>
      <w:r w:rsidRPr="007E1EAE">
        <w:t>substitution_mapping</w:t>
      </w:r>
    </w:p>
    <w:p w14:paraId="5FED44A0" w14:textId="77777777" w:rsidR="00E13363" w:rsidRPr="009F17FA" w:rsidRDefault="00E13363" w:rsidP="00E13363"/>
    <w:p w14:paraId="2C6E8C50" w14:textId="77777777" w:rsidR="00E13363" w:rsidRPr="007E1EAE" w:rsidRDefault="00E13363" w:rsidP="00C24D56">
      <w:pPr>
        <w:pStyle w:val="Heading5"/>
        <w:numPr>
          <w:ilvl w:val="4"/>
          <w:numId w:val="3"/>
        </w:numPr>
      </w:pPr>
      <w:r w:rsidRPr="007E1EAE">
        <w:t>requirement_mapping</w:t>
      </w:r>
    </w:p>
    <w:p w14:paraId="280998E7" w14:textId="77777777" w:rsidR="00E13363" w:rsidRPr="007E1EAE" w:rsidRDefault="00E13363" w:rsidP="00E13363">
      <w:pPr>
        <w:pStyle w:val="NormalaroundTable"/>
      </w:pPr>
      <w:r w:rsidRPr="007E1EAE">
        <w:t xml:space="preserve">The grammar of a </w:t>
      </w:r>
      <w:r w:rsidRPr="007E1EAE">
        <w:rPr>
          <w:rStyle w:val="CodeSnippetHighlight"/>
        </w:rPr>
        <w:t>requirement_mapping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726E072F" w14:textId="77777777" w:rsidTr="00A0557C">
        <w:trPr>
          <w:trHeight w:val="256"/>
        </w:trPr>
        <w:tc>
          <w:tcPr>
            <w:tcW w:w="9216" w:type="dxa"/>
            <w:shd w:val="clear" w:color="auto" w:fill="D9D9D9" w:themeFill="background1" w:themeFillShade="D9"/>
          </w:tcPr>
          <w:p w14:paraId="133BA678" w14:textId="77777777" w:rsidR="00E13363" w:rsidRPr="007E1EAE" w:rsidRDefault="00E13363" w:rsidP="00A0557C">
            <w:pPr>
              <w:rPr>
                <w:rStyle w:val="CodeSnippet"/>
              </w:rPr>
            </w:pPr>
            <w:r w:rsidRPr="007E1EAE">
              <w:rPr>
                <w:rStyle w:val="CodeSnippet"/>
              </w:rPr>
              <w:t>&lt;requirement_name&gt;: [ &lt;node_template_name&gt;, &lt;node_template_requirement_name&gt; ]</w:t>
            </w:r>
          </w:p>
        </w:tc>
      </w:tr>
    </w:tbl>
    <w:p w14:paraId="02167BC2" w14:textId="77777777" w:rsidR="00E13363" w:rsidRPr="007E1EAE" w:rsidRDefault="00E13363" w:rsidP="00E13363">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58C87A9" w14:textId="77777777" w:rsidTr="00A0557C">
        <w:trPr>
          <w:trHeight w:val="256"/>
        </w:trPr>
        <w:tc>
          <w:tcPr>
            <w:tcW w:w="9216" w:type="dxa"/>
            <w:shd w:val="clear" w:color="auto" w:fill="D9D9D9" w:themeFill="background1" w:themeFillShade="D9"/>
          </w:tcPr>
          <w:p w14:paraId="33966152" w14:textId="77777777" w:rsidR="00E13363" w:rsidRPr="007E1EAE" w:rsidRDefault="00E13363" w:rsidP="00A0557C">
            <w:pPr>
              <w:autoSpaceDE w:val="0"/>
              <w:autoSpaceDN w:val="0"/>
              <w:adjustRightInd w:val="0"/>
              <w:rPr>
                <w:rStyle w:val="CodeSnippet"/>
              </w:rPr>
            </w:pPr>
            <w:r w:rsidRPr="007E1EAE">
              <w:rPr>
                <w:rStyle w:val="CodeSnippet"/>
              </w:rPr>
              <w:t xml:space="preserve">&lt;requirement_name&gt;: </w:t>
            </w:r>
          </w:p>
          <w:p w14:paraId="2B206833" w14:textId="77777777" w:rsidR="00E13363" w:rsidRPr="007E1EAE" w:rsidRDefault="00E13363" w:rsidP="00A0557C">
            <w:pPr>
              <w:autoSpaceDE w:val="0"/>
              <w:autoSpaceDN w:val="0"/>
              <w:adjustRightInd w:val="0"/>
              <w:rPr>
                <w:rStyle w:val="CodeSnippet"/>
              </w:rPr>
            </w:pPr>
            <w:r w:rsidRPr="007E1EAE">
              <w:rPr>
                <w:rStyle w:val="CodeSnippet"/>
              </w:rPr>
              <w:t xml:space="preserve">  mapping: [ &lt;node_template_name&gt;, &lt;node_template_capability_name&gt; ]</w:t>
            </w:r>
          </w:p>
          <w:p w14:paraId="154A3C1B"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BF08789" w14:textId="77777777" w:rsidR="00E13363" w:rsidRPr="007E1EAE" w:rsidRDefault="00E13363" w:rsidP="00A0557C">
            <w:pPr>
              <w:autoSpaceDE w:val="0"/>
              <w:autoSpaceDN w:val="0"/>
              <w:adjustRightInd w:val="0"/>
              <w:rPr>
                <w:rStyle w:val="CodeSnippet"/>
              </w:rPr>
            </w:pPr>
            <w:r w:rsidRPr="007E1EAE">
              <w:rPr>
                <w:rStyle w:val="CodeSnippet"/>
              </w:rPr>
              <w:t xml:space="preserve">    &lt;property_name&gt;: &lt;property_value&gt;</w:t>
            </w:r>
          </w:p>
        </w:tc>
      </w:tr>
    </w:tbl>
    <w:p w14:paraId="6B3D1FA8" w14:textId="77777777" w:rsidR="00E13363" w:rsidRPr="007E1EAE" w:rsidRDefault="00E13363" w:rsidP="00C24D56">
      <w:pPr>
        <w:pStyle w:val="NormalaroundTable"/>
        <w:numPr>
          <w:ilvl w:val="0"/>
          <w:numId w:val="118"/>
        </w:numPr>
      </w:pPr>
      <w:r w:rsidRPr="007E1EAE">
        <w:rPr>
          <w:rStyle w:val="CodeSnippetHighlight"/>
        </w:rPr>
        <w:t>requirement_name</w:t>
      </w:r>
      <w:r w:rsidRPr="007E1EAE">
        <w:t>: represents the name of the requirement as it appears in the Node Type definition for the Node Type (name) that is declared as the value for on the substitution_mappings’ “</w:t>
      </w:r>
      <w:r w:rsidRPr="007E1EAE">
        <w:rPr>
          <w:rStyle w:val="CodeSnippet"/>
        </w:rPr>
        <w:t>node_type</w:t>
      </w:r>
      <w:r w:rsidRPr="007E1EAE">
        <w:t>” key.</w:t>
      </w:r>
    </w:p>
    <w:p w14:paraId="22F451E4" w14:textId="77777777" w:rsidR="00E13363" w:rsidRPr="007E1EAE" w:rsidRDefault="00E13363" w:rsidP="00C24D56">
      <w:pPr>
        <w:pStyle w:val="NormalaroundTable"/>
        <w:numPr>
          <w:ilvl w:val="0"/>
          <w:numId w:val="118"/>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11F65400" w14:textId="77777777" w:rsidR="00E13363" w:rsidRPr="008B27DC" w:rsidRDefault="00E13363" w:rsidP="00C24D56">
      <w:pPr>
        <w:pStyle w:val="ListParagraph"/>
        <w:numPr>
          <w:ilvl w:val="0"/>
          <w:numId w:val="118"/>
        </w:numPr>
      </w:pPr>
      <w:r w:rsidRPr="007E1EAE">
        <w:rPr>
          <w:rStyle w:val="CodeSnippetHighlight"/>
        </w:rPr>
        <w:t>node_template_requirement_name</w:t>
      </w:r>
      <w:r w:rsidRPr="007E1EAE">
        <w:t xml:space="preserve">: represents a valid name of a </w:t>
      </w:r>
      <w:hyperlink w:anchor="_Requirement_definition" w:history="1">
        <w:r w:rsidRPr="007E1EAE">
          <w:rPr>
            <w:rStyle w:val="Hyperlink"/>
          </w:rPr>
          <w:t>requirement definition</w:t>
        </w:r>
      </w:hyperlink>
      <w:r w:rsidRPr="007E1EAE">
        <w:t xml:space="preserve"> within the &lt;node_template_name&gt; declared in this mapping.</w:t>
      </w:r>
    </w:p>
    <w:p w14:paraId="32013202" w14:textId="77777777" w:rsidR="00E13363" w:rsidRPr="007E1EAE" w:rsidRDefault="00E13363" w:rsidP="00C24D56">
      <w:pPr>
        <w:pStyle w:val="Heading5"/>
        <w:numPr>
          <w:ilvl w:val="4"/>
          <w:numId w:val="3"/>
        </w:numPr>
      </w:pPr>
      <w:r w:rsidRPr="007E1EAE">
        <w:t>Example</w:t>
      </w:r>
    </w:p>
    <w:p w14:paraId="72E83E6E" w14:textId="77777777" w:rsidR="00E13363" w:rsidRPr="007E1EAE" w:rsidRDefault="00E13363" w:rsidP="00E13363">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5099A0A" w14:textId="77777777" w:rsidTr="00A0557C">
        <w:tc>
          <w:tcPr>
            <w:tcW w:w="9576" w:type="dxa"/>
            <w:shd w:val="clear" w:color="auto" w:fill="D9D9D9" w:themeFill="background1" w:themeFillShade="D9"/>
          </w:tcPr>
          <w:p w14:paraId="52AFFBA5" w14:textId="77777777" w:rsidR="00E13363" w:rsidRPr="007E1EAE" w:rsidRDefault="00E13363" w:rsidP="00A0557C">
            <w:pPr>
              <w:rPr>
                <w:rStyle w:val="CodeSnippetHighlight"/>
              </w:rPr>
            </w:pPr>
            <w:r w:rsidRPr="007E1EAE">
              <w:rPr>
                <w:rStyle w:val="CodeSnippetHighlight"/>
              </w:rPr>
              <w:t>topology_template:</w:t>
            </w:r>
          </w:p>
          <w:p w14:paraId="4455C22E" w14:textId="77777777" w:rsidR="00E13363" w:rsidRDefault="00E13363" w:rsidP="00A0557C">
            <w:pPr>
              <w:rPr>
                <w:rStyle w:val="CodeSnippetHighlight"/>
              </w:rPr>
            </w:pPr>
          </w:p>
          <w:p w14:paraId="2907455D" w14:textId="77777777" w:rsidR="00E13363" w:rsidRDefault="00E13363" w:rsidP="00A0557C">
            <w:pPr>
              <w:rPr>
                <w:rStyle w:val="CodeSnippetHighlight"/>
              </w:rPr>
            </w:pPr>
            <w:r>
              <w:rPr>
                <w:rStyle w:val="CodeSnippetHighlight"/>
              </w:rPr>
              <w:t>inputs:</w:t>
            </w:r>
          </w:p>
          <w:p w14:paraId="16FCD4C8" w14:textId="77777777" w:rsidR="00E13363" w:rsidRDefault="00E13363" w:rsidP="00A0557C">
            <w:pPr>
              <w:rPr>
                <w:rStyle w:val="CodeSnippetHighlight"/>
              </w:rPr>
            </w:pPr>
            <w:r>
              <w:rPr>
                <w:rStyle w:val="CodeSnippetHighlight"/>
              </w:rPr>
              <w:t xml:space="preserve">   cpus: </w:t>
            </w:r>
          </w:p>
          <w:p w14:paraId="7C7BC7E2" w14:textId="77777777" w:rsidR="00E13363" w:rsidRDefault="00E13363" w:rsidP="00A0557C">
            <w:pPr>
              <w:rPr>
                <w:rStyle w:val="CodeSnippetHighlight"/>
              </w:rPr>
            </w:pPr>
            <w:r>
              <w:rPr>
                <w:rStyle w:val="CodeSnippetHighlight"/>
              </w:rPr>
              <w:t xml:space="preserve">     type: integer</w:t>
            </w:r>
          </w:p>
          <w:p w14:paraId="33B01107" w14:textId="77777777" w:rsidR="00E13363" w:rsidRDefault="00E13363" w:rsidP="00A0557C">
            <w:pPr>
              <w:rPr>
                <w:rStyle w:val="CodeSnippetHighlight"/>
              </w:rPr>
            </w:pPr>
            <w:r>
              <w:rPr>
                <w:rStyle w:val="CodeSnippetHighlight"/>
              </w:rPr>
              <w:t xml:space="preserve">     constraints:</w:t>
            </w:r>
          </w:p>
          <w:p w14:paraId="048A10FD" w14:textId="77777777" w:rsidR="00E13363" w:rsidRDefault="00E13363" w:rsidP="00A0557C">
            <w:pPr>
              <w:rPr>
                <w:rStyle w:val="CodeSnippetHighlight"/>
              </w:rPr>
            </w:pPr>
            <w:r>
              <w:rPr>
                <w:rStyle w:val="CodeSnippetHighlight"/>
              </w:rPr>
              <w:t xml:space="preserve">       less_than: 2 # OR use “defaults” key</w:t>
            </w:r>
          </w:p>
          <w:p w14:paraId="3FBA6C6A" w14:textId="77777777" w:rsidR="00E13363" w:rsidRDefault="00E13363" w:rsidP="00A0557C">
            <w:pPr>
              <w:rPr>
                <w:rStyle w:val="CodeSnippetHighlight"/>
              </w:rPr>
            </w:pPr>
          </w:p>
          <w:p w14:paraId="6DDDE251" w14:textId="77777777" w:rsidR="00E13363" w:rsidRPr="007E1EAE" w:rsidRDefault="00E13363" w:rsidP="00A0557C">
            <w:pPr>
              <w:rPr>
                <w:rStyle w:val="CodeSnippet"/>
                <w:noProof/>
              </w:rPr>
            </w:pPr>
            <w:r w:rsidRPr="007E1EAE">
              <w:rPr>
                <w:rStyle w:val="CodeSnippetHighlight"/>
              </w:rPr>
              <w:t>substitution_mappings</w:t>
            </w:r>
            <w:r w:rsidRPr="007E1EAE">
              <w:rPr>
                <w:rStyle w:val="CodeSnippet"/>
                <w:noProof/>
              </w:rPr>
              <w:t>:</w:t>
            </w:r>
          </w:p>
          <w:p w14:paraId="7440260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node_type: MyService</w:t>
            </w:r>
          </w:p>
          <w:p w14:paraId="5BFFA3E5" w14:textId="77777777" w:rsidR="00E13363" w:rsidRDefault="00E13363" w:rsidP="00A0557C">
            <w:pPr>
              <w:autoSpaceDE w:val="0"/>
              <w:autoSpaceDN w:val="0"/>
              <w:adjustRightInd w:val="0"/>
              <w:rPr>
                <w:rStyle w:val="CodeSnippet"/>
                <w:noProof/>
              </w:rPr>
            </w:pPr>
            <w:r w:rsidRPr="007E1EAE">
              <w:rPr>
                <w:rStyle w:val="CodeSnippet"/>
                <w:noProof/>
              </w:rPr>
              <w:t xml:space="preserve">    properties:</w:t>
            </w:r>
            <w:r>
              <w:rPr>
                <w:rStyle w:val="CodeSnippet"/>
                <w:noProof/>
              </w:rPr>
              <w:t xml:space="preserve">  # Do not care if running or matching (e.g., Compute node)</w:t>
            </w:r>
          </w:p>
          <w:p w14:paraId="793F81CC" w14:textId="77777777" w:rsidR="00E13363" w:rsidRDefault="00E13363" w:rsidP="00A0557C">
            <w:pPr>
              <w:autoSpaceDE w:val="0"/>
              <w:autoSpaceDN w:val="0"/>
              <w:adjustRightInd w:val="0"/>
              <w:rPr>
                <w:rStyle w:val="CodeSnippet"/>
                <w:noProof/>
              </w:rPr>
            </w:pPr>
            <w:r>
              <w:rPr>
                <w:rStyle w:val="CodeSnippet"/>
                <w:noProof/>
              </w:rPr>
              <w:lastRenderedPageBreak/>
              <w:t xml:space="preserve">      # get from outside?  Get from contsraint?</w:t>
            </w:r>
          </w:p>
          <w:p w14:paraId="146367BF" w14:textId="77777777" w:rsidR="00E13363" w:rsidRDefault="00E13363" w:rsidP="00A0557C">
            <w:pPr>
              <w:autoSpaceDE w:val="0"/>
              <w:autoSpaceDN w:val="0"/>
              <w:adjustRightInd w:val="0"/>
              <w:rPr>
                <w:rStyle w:val="CodeSnippet"/>
                <w:noProof/>
              </w:rPr>
            </w:pPr>
            <w:r>
              <w:rPr>
                <w:rStyle w:val="CodeSnippet"/>
                <w:noProof/>
              </w:rPr>
              <w:t xml:space="preserve">      num_cpus: cpus # Implied “PUSH”</w:t>
            </w:r>
          </w:p>
          <w:p w14:paraId="448FCEF2" w14:textId="77777777" w:rsidR="00E13363" w:rsidRDefault="00E13363" w:rsidP="00A0557C">
            <w:pPr>
              <w:autoSpaceDE w:val="0"/>
              <w:autoSpaceDN w:val="0"/>
              <w:adjustRightInd w:val="0"/>
              <w:rPr>
                <w:rStyle w:val="CodeSnippet"/>
                <w:noProof/>
              </w:rPr>
            </w:pPr>
            <w:r>
              <w:rPr>
                <w:rStyle w:val="CodeSnippet"/>
                <w:noProof/>
              </w:rPr>
              <w:t xml:space="preserve">      # get from some node in the topology…</w:t>
            </w:r>
          </w:p>
          <w:p w14:paraId="5C02FB78" w14:textId="77777777" w:rsidR="00E13363" w:rsidRDefault="00E13363" w:rsidP="00A0557C">
            <w:pPr>
              <w:autoSpaceDE w:val="0"/>
              <w:autoSpaceDN w:val="0"/>
              <w:adjustRightInd w:val="0"/>
              <w:rPr>
                <w:rStyle w:val="CodeSnippet"/>
                <w:noProof/>
              </w:rPr>
            </w:pPr>
            <w:r>
              <w:rPr>
                <w:rStyle w:val="CodeSnippet"/>
                <w:noProof/>
              </w:rPr>
              <w:t xml:space="preserve">      num_cpus: [ &lt;node&gt;, &lt;cap&gt;, &lt;property&gt; ]</w:t>
            </w:r>
          </w:p>
          <w:p w14:paraId="79761776" w14:textId="77777777" w:rsidR="00E13363" w:rsidRDefault="00E13363" w:rsidP="00A0557C">
            <w:pPr>
              <w:autoSpaceDE w:val="0"/>
              <w:autoSpaceDN w:val="0"/>
              <w:adjustRightInd w:val="0"/>
              <w:rPr>
                <w:rStyle w:val="CodeSnippet"/>
                <w:noProof/>
              </w:rPr>
            </w:pPr>
            <w:r>
              <w:rPr>
                <w:rStyle w:val="CodeSnippet"/>
                <w:noProof/>
              </w:rPr>
              <w:t xml:space="preserve">      # 1) Running </w:t>
            </w:r>
          </w:p>
          <w:p w14:paraId="426F0726" w14:textId="77777777" w:rsidR="00E13363" w:rsidRDefault="00E13363" w:rsidP="00A0557C">
            <w:pPr>
              <w:autoSpaceDE w:val="0"/>
              <w:autoSpaceDN w:val="0"/>
              <w:adjustRightInd w:val="0"/>
              <w:rPr>
                <w:rStyle w:val="CodeSnippet"/>
                <w:noProof/>
              </w:rPr>
            </w:pPr>
            <w:r>
              <w:rPr>
                <w:rStyle w:val="CodeSnippet"/>
                <w:noProof/>
              </w:rPr>
              <w:t xml:space="preserve">      architecture: </w:t>
            </w:r>
          </w:p>
          <w:p w14:paraId="38720B41" w14:textId="77777777" w:rsidR="00E13363" w:rsidRDefault="00E13363" w:rsidP="00A0557C">
            <w:pPr>
              <w:autoSpaceDE w:val="0"/>
              <w:autoSpaceDN w:val="0"/>
              <w:adjustRightInd w:val="0"/>
              <w:rPr>
                <w:rStyle w:val="CodeSnippet"/>
                <w:noProof/>
              </w:rPr>
            </w:pPr>
            <w:r>
              <w:rPr>
                <w:rStyle w:val="CodeSnippet"/>
                <w:noProof/>
              </w:rPr>
              <w:t xml:space="preserve">        # a) Explicit</w:t>
            </w:r>
          </w:p>
          <w:p w14:paraId="0A269D46" w14:textId="77777777" w:rsidR="00E13363" w:rsidRDefault="00E13363" w:rsidP="00A0557C">
            <w:pPr>
              <w:autoSpaceDE w:val="0"/>
              <w:autoSpaceDN w:val="0"/>
              <w:adjustRightInd w:val="0"/>
              <w:rPr>
                <w:rStyle w:val="CodeSnippet"/>
                <w:noProof/>
              </w:rPr>
            </w:pPr>
            <w:r>
              <w:rPr>
                <w:rStyle w:val="CodeSnippet"/>
                <w:noProof/>
              </w:rPr>
              <w:t xml:space="preserve">        value: { get_property: [some_service, architecture] }</w:t>
            </w:r>
          </w:p>
          <w:p w14:paraId="066C460C" w14:textId="77777777" w:rsidR="00E13363" w:rsidRDefault="00E13363" w:rsidP="00A0557C">
            <w:pPr>
              <w:autoSpaceDE w:val="0"/>
              <w:autoSpaceDN w:val="0"/>
              <w:adjustRightInd w:val="0"/>
              <w:rPr>
                <w:rStyle w:val="CodeSnippet"/>
                <w:noProof/>
              </w:rPr>
            </w:pPr>
            <w:r>
              <w:rPr>
                <w:rStyle w:val="CodeSnippet"/>
                <w:noProof/>
              </w:rPr>
              <w:t xml:space="preserve">        # b) implicit</w:t>
            </w:r>
          </w:p>
          <w:p w14:paraId="02C7F602" w14:textId="77777777" w:rsidR="00E13363" w:rsidRDefault="00E13363" w:rsidP="00A0557C">
            <w:pPr>
              <w:autoSpaceDE w:val="0"/>
              <w:autoSpaceDN w:val="0"/>
              <w:adjustRightInd w:val="0"/>
              <w:rPr>
                <w:rStyle w:val="CodeSnippet"/>
                <w:noProof/>
              </w:rPr>
            </w:pPr>
            <w:r>
              <w:rPr>
                <w:rStyle w:val="CodeSnippet"/>
                <w:noProof/>
              </w:rPr>
              <w:t xml:space="preserve">        value: </w:t>
            </w:r>
            <w:r w:rsidRPr="007E1EAE">
              <w:rPr>
                <w:rStyle w:val="CodeSnippet"/>
                <w:noProof/>
              </w:rPr>
              <w:t>[</w:t>
            </w:r>
            <w:r>
              <w:rPr>
                <w:rStyle w:val="CodeSnippet"/>
                <w:noProof/>
              </w:rPr>
              <w:t xml:space="preserve"> </w:t>
            </w:r>
            <w:r w:rsidRPr="007E1EAE">
              <w:rPr>
                <w:rStyle w:val="CodeSnippet"/>
                <w:noProof/>
              </w:rPr>
              <w:t xml:space="preserve">some_service, </w:t>
            </w:r>
            <w:r>
              <w:rPr>
                <w:rStyle w:val="CodeSnippet"/>
                <w:noProof/>
              </w:rPr>
              <w:t>&lt;req | cap name&gt;, &lt;property name&gt; architecture</w:t>
            </w:r>
            <w:r w:rsidRPr="007E1EAE">
              <w:rPr>
                <w:rStyle w:val="CodeSnippet"/>
                <w:noProof/>
              </w:rPr>
              <w:t xml:space="preserve"> ] </w:t>
            </w:r>
          </w:p>
          <w:p w14:paraId="4C354E51" w14:textId="77777777" w:rsidR="00E13363" w:rsidRDefault="00E13363" w:rsidP="00A0557C">
            <w:pPr>
              <w:autoSpaceDE w:val="0"/>
              <w:autoSpaceDN w:val="0"/>
              <w:adjustRightInd w:val="0"/>
              <w:rPr>
                <w:rStyle w:val="CodeSnippet"/>
                <w:noProof/>
              </w:rPr>
            </w:pPr>
            <w:r>
              <w:rPr>
                <w:rStyle w:val="CodeSnippet"/>
                <w:noProof/>
              </w:rPr>
              <w:t xml:space="preserve">        default: “amd”</w:t>
            </w:r>
          </w:p>
          <w:p w14:paraId="340A5DFC" w14:textId="77777777" w:rsidR="00E13363" w:rsidRDefault="00E13363" w:rsidP="00A0557C">
            <w:pPr>
              <w:autoSpaceDE w:val="0"/>
              <w:autoSpaceDN w:val="0"/>
              <w:adjustRightInd w:val="0"/>
              <w:rPr>
                <w:rStyle w:val="CodeSnippet"/>
                <w:noProof/>
              </w:rPr>
            </w:pPr>
            <w:r>
              <w:rPr>
                <w:rStyle w:val="CodeSnippet"/>
                <w:noProof/>
              </w:rPr>
              <w:t xml:space="preserve">        # c) INPUT mapping?</w:t>
            </w:r>
          </w:p>
          <w:p w14:paraId="0CC44DE3" w14:textId="77777777" w:rsidR="00E13363" w:rsidRDefault="00E13363" w:rsidP="00A0557C">
            <w:pPr>
              <w:autoSpaceDE w:val="0"/>
              <w:autoSpaceDN w:val="0"/>
              <w:adjustRightInd w:val="0"/>
              <w:rPr>
                <w:rStyle w:val="CodeSnippet"/>
                <w:noProof/>
              </w:rPr>
            </w:pPr>
            <w:r>
              <w:rPr>
                <w:rStyle w:val="CodeSnippet"/>
                <w:noProof/>
              </w:rPr>
              <w:t xml:space="preserve">        ???</w:t>
            </w:r>
          </w:p>
          <w:p w14:paraId="61ECBFED" w14:textId="77777777" w:rsidR="00E13363" w:rsidRPr="007E1EAE" w:rsidRDefault="00E13363" w:rsidP="00A0557C">
            <w:pPr>
              <w:autoSpaceDE w:val="0"/>
              <w:autoSpaceDN w:val="0"/>
              <w:adjustRightInd w:val="0"/>
              <w:rPr>
                <w:rStyle w:val="CodeSnippet"/>
                <w:noProof/>
              </w:rPr>
            </w:pPr>
            <w:r>
              <w:rPr>
                <w:rStyle w:val="CodeSnippet"/>
                <w:noProof/>
              </w:rPr>
              <w:t xml:space="preserve">      # 2) Catalog (Matching)</w:t>
            </w:r>
          </w:p>
          <w:p w14:paraId="528BC55B" w14:textId="77777777" w:rsidR="00E13363" w:rsidRDefault="00E13363" w:rsidP="00A0557C">
            <w:pPr>
              <w:autoSpaceDE w:val="0"/>
              <w:autoSpaceDN w:val="0"/>
              <w:adjustRightInd w:val="0"/>
              <w:rPr>
                <w:rStyle w:val="CodeSnippet"/>
                <w:noProof/>
              </w:rPr>
            </w:pPr>
            <w:r w:rsidRPr="007E1EAE">
              <w:rPr>
                <w:rStyle w:val="CodeSnippet"/>
                <w:noProof/>
              </w:rPr>
              <w:t xml:space="preserve">      </w:t>
            </w:r>
            <w:r>
              <w:rPr>
                <w:rStyle w:val="CodeSnippet"/>
                <w:noProof/>
              </w:rPr>
              <w:t>architecture</w:t>
            </w:r>
            <w:r w:rsidRPr="007E1EAE">
              <w:rPr>
                <w:rStyle w:val="CodeSnippet"/>
                <w:noProof/>
              </w:rPr>
              <w:t>:</w:t>
            </w:r>
            <w:r>
              <w:rPr>
                <w:rStyle w:val="CodeSnippet"/>
                <w:noProof/>
              </w:rPr>
              <w:t xml:space="preserve"> </w:t>
            </w:r>
          </w:p>
          <w:p w14:paraId="571F213A" w14:textId="77777777" w:rsidR="00E13363" w:rsidRDefault="00E13363" w:rsidP="00A0557C">
            <w:pPr>
              <w:autoSpaceDE w:val="0"/>
              <w:autoSpaceDN w:val="0"/>
              <w:adjustRightInd w:val="0"/>
              <w:rPr>
                <w:rStyle w:val="CodeSnippet"/>
                <w:noProof/>
              </w:rPr>
            </w:pPr>
            <w:r>
              <w:rPr>
                <w:rStyle w:val="CodeSnippet"/>
                <w:noProof/>
              </w:rPr>
              <w:t xml:space="preserve">         contraints: equals: “x86”</w:t>
            </w:r>
          </w:p>
          <w:p w14:paraId="604AA0DC" w14:textId="77777777" w:rsidR="00E13363" w:rsidRDefault="00E13363" w:rsidP="00A0557C">
            <w:pPr>
              <w:autoSpaceDE w:val="0"/>
              <w:autoSpaceDN w:val="0"/>
              <w:adjustRightInd w:val="0"/>
              <w:rPr>
                <w:rStyle w:val="CodeSnippet"/>
                <w:noProof/>
              </w:rPr>
            </w:pPr>
            <w:r>
              <w:rPr>
                <w:rStyle w:val="CodeSnippet"/>
                <w:noProof/>
              </w:rPr>
              <w:t xml:space="preserve"> </w:t>
            </w:r>
          </w:p>
          <w:p w14:paraId="2A09FC41" w14:textId="77777777" w:rsidR="00E13363" w:rsidRPr="007E1EAE" w:rsidRDefault="00E13363" w:rsidP="00A0557C">
            <w:pPr>
              <w:autoSpaceDE w:val="0"/>
              <w:autoSpaceDN w:val="0"/>
              <w:adjustRightInd w:val="0"/>
              <w:rPr>
                <w:rStyle w:val="CodeSnippet"/>
                <w:noProof/>
              </w:rPr>
            </w:pPr>
            <w:r>
              <w:rPr>
                <w:rStyle w:val="CodeSnippet"/>
                <w:noProof/>
              </w:rPr>
              <w:t xml:space="preserve">    </w:t>
            </w:r>
            <w:r w:rsidRPr="007E1EAE">
              <w:rPr>
                <w:rStyle w:val="CodeSnippet"/>
                <w:noProof/>
              </w:rPr>
              <w:t>capabilities:</w:t>
            </w:r>
          </w:p>
          <w:p w14:paraId="5C1F056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bar: [ some_service, bar ]</w:t>
            </w:r>
          </w:p>
          <w:p w14:paraId="2D1F3EA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22B428CC" w14:textId="77777777" w:rsidR="00E13363" w:rsidRPr="007E1EAE" w:rsidRDefault="00E13363" w:rsidP="00A0557C">
            <w:pPr>
              <w:rPr>
                <w:rStyle w:val="CodeSnippet"/>
              </w:rPr>
            </w:pPr>
            <w:r w:rsidRPr="007E1EAE">
              <w:rPr>
                <w:rStyle w:val="CodeSnippet"/>
              </w:rPr>
              <w:t xml:space="preserve">      foo: [ some_service, foo ]</w:t>
            </w:r>
          </w:p>
          <w:p w14:paraId="748DEB8E" w14:textId="77777777" w:rsidR="00E13363" w:rsidRPr="007E1EAE" w:rsidRDefault="00E13363" w:rsidP="00A0557C">
            <w:pPr>
              <w:rPr>
                <w:rStyle w:val="CodeSnippet"/>
              </w:rPr>
            </w:pPr>
          </w:p>
          <w:p w14:paraId="03929170" w14:textId="77777777" w:rsidR="00E13363" w:rsidRPr="007E1EAE" w:rsidRDefault="00E13363" w:rsidP="00A0557C">
            <w:pPr>
              <w:autoSpaceDE w:val="0"/>
              <w:autoSpaceDN w:val="0"/>
              <w:adjustRightInd w:val="0"/>
              <w:rPr>
                <w:rStyle w:val="CodeSnippet"/>
                <w:noProof/>
              </w:rPr>
            </w:pPr>
            <w:r w:rsidRPr="007E1EAE">
              <w:rPr>
                <w:rStyle w:val="CodeSnippet"/>
              </w:rPr>
              <w:t xml:space="preserve">  </w:t>
            </w:r>
            <w:r w:rsidRPr="007E1EAE">
              <w:rPr>
                <w:rStyle w:val="CodeSnippet"/>
                <w:noProof/>
              </w:rPr>
              <w:t>node_templates:</w:t>
            </w:r>
          </w:p>
          <w:p w14:paraId="28E22A1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some_service:</w:t>
            </w:r>
          </w:p>
          <w:p w14:paraId="0774806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MyService</w:t>
            </w:r>
          </w:p>
          <w:p w14:paraId="1B6DD78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 </w:t>
            </w:r>
          </w:p>
          <w:p w14:paraId="5FF29BD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rate: 100</w:t>
            </w:r>
          </w:p>
          <w:p w14:paraId="7951E86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564E0BC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bar:</w:t>
            </w:r>
          </w:p>
          <w:p w14:paraId="0B262F5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p>
          <w:p w14:paraId="52F35EA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D83B13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foo: </w:t>
            </w:r>
          </w:p>
          <w:p w14:paraId="2031944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p>
          <w:p w14:paraId="2912E5E0" w14:textId="77777777" w:rsidR="00E13363" w:rsidRPr="007E1EAE" w:rsidRDefault="00E13363" w:rsidP="00A0557C">
            <w:pPr>
              <w:autoSpaceDE w:val="0"/>
              <w:autoSpaceDN w:val="0"/>
              <w:adjustRightInd w:val="0"/>
              <w:rPr>
                <w:rStyle w:val="CodeSnippet"/>
              </w:rPr>
            </w:pPr>
          </w:p>
        </w:tc>
      </w:tr>
    </w:tbl>
    <w:p w14:paraId="6C675F66" w14:textId="77777777" w:rsidR="00E13363" w:rsidRPr="007E1EAE" w:rsidRDefault="00E13363" w:rsidP="00E13363"/>
    <w:p w14:paraId="54C3D03A" w14:textId="77777777" w:rsidR="00E13363" w:rsidRPr="007E1EAE" w:rsidRDefault="00E13363" w:rsidP="00C24D56">
      <w:pPr>
        <w:pStyle w:val="Heading4"/>
        <w:numPr>
          <w:ilvl w:val="3"/>
          <w:numId w:val="3"/>
        </w:numPr>
      </w:pPr>
      <w:r w:rsidRPr="007E1EAE">
        <w:t>Notes</w:t>
      </w:r>
    </w:p>
    <w:p w14:paraId="77182ACB" w14:textId="77777777" w:rsidR="00E13363" w:rsidRPr="007E1EAE" w:rsidRDefault="00E13363" w:rsidP="00C24D56">
      <w:pPr>
        <w:pStyle w:val="ListParagraph"/>
        <w:numPr>
          <w:ilvl w:val="0"/>
          <w:numId w:val="16"/>
        </w:numPr>
      </w:pPr>
      <w:r w:rsidRPr="007E1EAE">
        <w:t xml:space="preserve">The parameters (properties) that are part of the </w:t>
      </w:r>
      <w:r w:rsidRPr="007E1EAE">
        <w:rPr>
          <w:rStyle w:val="CodeSnippetHighlight"/>
        </w:rPr>
        <w:t>inputs</w:t>
      </w:r>
      <w:r w:rsidRPr="007E1EAE">
        <w:t xml:space="preserve"> block can be mapped to </w:t>
      </w:r>
      <w:r w:rsidRPr="007E1EAE">
        <w:rPr>
          <w:rStyle w:val="CodeSnippetHighlight"/>
        </w:rPr>
        <w:t>PropertyMappings</w:t>
      </w:r>
      <w:r w:rsidRPr="007E1EAE">
        <w:rPr>
          <w:lang w:bidi="he-IL"/>
        </w:rPr>
        <w:t xml:space="preserve"> provided as part of </w:t>
      </w:r>
      <w:r w:rsidRPr="007E1EAE">
        <w:rPr>
          <w:rStyle w:val="CodeSnippetHighlight"/>
        </w:rPr>
        <w:t>BoundaryDefinitions</w:t>
      </w:r>
      <w:r w:rsidRPr="007E1EAE">
        <w:rPr>
          <w:lang w:bidi="he-IL"/>
        </w:rPr>
        <w:t xml:space="preserve"> as described by the TOSCA v1.0 specification.</w:t>
      </w:r>
    </w:p>
    <w:p w14:paraId="752E92E5" w14:textId="77777777" w:rsidR="00E13363" w:rsidRPr="007E1EAE" w:rsidRDefault="00E13363" w:rsidP="00C24D56">
      <w:pPr>
        <w:pStyle w:val="ListParagraph"/>
        <w:numPr>
          <w:ilvl w:val="0"/>
          <w:numId w:val="16"/>
        </w:numPr>
      </w:pPr>
      <w:r w:rsidRPr="007E1EAE">
        <w:lastRenderedPageBreak/>
        <w:t xml:space="preserve">The node templates </w:t>
      </w:r>
      <w:r>
        <w:t>that are</w:t>
      </w:r>
      <w:r w:rsidRPr="007E1EAE">
        <w:t xml:space="preserve"> part of the </w:t>
      </w:r>
      <w:r w:rsidRPr="007E1EAE">
        <w:rPr>
          <w:rStyle w:val="CodeSnippetHighlight"/>
        </w:rPr>
        <w:t>node_templates</w:t>
      </w:r>
      <w:r w:rsidRPr="007E1EAE">
        <w:t xml:space="preserve"> block can be mapped to the </w:t>
      </w:r>
      <w:r w:rsidRPr="007E1EAE">
        <w:rPr>
          <w:rStyle w:val="CodeSnippetHighlight"/>
        </w:rPr>
        <w:t>NodeTemplate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r w:rsidRPr="007E1EAE">
        <w:t xml:space="preserve"> </w:t>
      </w:r>
    </w:p>
    <w:p w14:paraId="16C663CA" w14:textId="77777777" w:rsidR="00E13363" w:rsidRPr="007E1EAE" w:rsidRDefault="00E13363" w:rsidP="00C24D56">
      <w:pPr>
        <w:pStyle w:val="ListParagraph"/>
        <w:numPr>
          <w:ilvl w:val="0"/>
          <w:numId w:val="16"/>
        </w:numPr>
      </w:pPr>
      <w:r w:rsidRPr="007E1EAE">
        <w:t xml:space="preserve">The relationship templates </w:t>
      </w:r>
      <w:r>
        <w:t>that are</w:t>
      </w:r>
      <w:r w:rsidRPr="007E1EAE">
        <w:t xml:space="preserve"> part of the </w:t>
      </w:r>
      <w:r w:rsidRPr="007E1EAE">
        <w:rPr>
          <w:rStyle w:val="CodeSnippetHighlight"/>
        </w:rPr>
        <w:t>relationship_templates</w:t>
      </w:r>
      <w:r w:rsidRPr="007E1EAE">
        <w:t xml:space="preserve"> block can be mapped to the </w:t>
      </w:r>
      <w:r w:rsidRPr="007E1EAE">
        <w:rPr>
          <w:rStyle w:val="CodeSnippetHighlight"/>
        </w:rPr>
        <w:t>RelationshipTemplate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p>
    <w:p w14:paraId="53EEF4F4" w14:textId="77777777" w:rsidR="00E13363" w:rsidRPr="007E1EAE" w:rsidRDefault="00E13363" w:rsidP="00C24D56">
      <w:pPr>
        <w:pStyle w:val="ListParagraph"/>
        <w:numPr>
          <w:ilvl w:val="0"/>
          <w:numId w:val="16"/>
        </w:numPr>
      </w:pPr>
      <w:r w:rsidRPr="007E1EAE">
        <w:t xml:space="preserve">The output parameters that are part of the </w:t>
      </w:r>
      <w:r w:rsidRPr="007E1EAE">
        <w:rPr>
          <w:rStyle w:val="CodeSnippetHighlight"/>
        </w:rPr>
        <w:t>outputs</w:t>
      </w:r>
      <w:r w:rsidRPr="007E1EAE">
        <w:t xml:space="preserve"> section of a topology template can be mapped to </w:t>
      </w:r>
      <w:r w:rsidRPr="007E1EAE">
        <w:rPr>
          <w:rStyle w:val="CodeSnippetHighlight"/>
        </w:rPr>
        <w:t>PropertyMappings</w:t>
      </w:r>
      <w:r w:rsidRPr="007E1EAE">
        <w:t xml:space="preserve"> provided as part of </w:t>
      </w:r>
      <w:r w:rsidRPr="007E1EAE">
        <w:rPr>
          <w:rStyle w:val="CodeSnippetHighlight"/>
        </w:rPr>
        <w:t>BoundaryDefinitions</w:t>
      </w:r>
      <w:r w:rsidRPr="007E1EAE">
        <w:t xml:space="preserve"> as described by the TOSCA v1.0 specification.</w:t>
      </w:r>
    </w:p>
    <w:p w14:paraId="113813CE" w14:textId="77777777" w:rsidR="00E13363" w:rsidRPr="007E1EAE" w:rsidRDefault="00E13363" w:rsidP="00C24D56">
      <w:pPr>
        <w:pStyle w:val="ListParagraph"/>
        <w:numPr>
          <w:ilvl w:val="1"/>
          <w:numId w:val="16"/>
        </w:numPr>
      </w:pPr>
      <w:r w:rsidRPr="007E1EAE">
        <w:t xml:space="preserve">Note, however, that TOSCA v1.0 does not define a direction (input vs. output) for those mappings, i.e. TOSCA v1.0 </w:t>
      </w:r>
      <w:r w:rsidRPr="007E1EAE">
        <w:rPr>
          <w:rStyle w:val="CodeSnippetHighlight"/>
        </w:rPr>
        <w:t>PropertyMappings</w:t>
      </w:r>
      <w:r w:rsidRPr="007E1EAE">
        <w:t xml:space="preserve"> are underspecified in that respect and TOSCA Simple Profile’s </w:t>
      </w:r>
      <w:r w:rsidRPr="007E1EAE">
        <w:rPr>
          <w:rStyle w:val="CodeSnippetHighlight"/>
        </w:rPr>
        <w:t>inputs</w:t>
      </w:r>
      <w:r w:rsidRPr="007E1EAE">
        <w:t xml:space="preserve"> and </w:t>
      </w:r>
      <w:r w:rsidRPr="007E1EAE">
        <w:rPr>
          <w:rStyle w:val="CodeSnippetHighlight"/>
        </w:rPr>
        <w:t>outputs</w:t>
      </w:r>
      <w:r w:rsidRPr="007E1EAE">
        <w:t xml:space="preserve"> provide a more concrete definition of input and output parameters.</w:t>
      </w:r>
    </w:p>
    <w:p w14:paraId="2F5C6D2D" w14:textId="77777777" w:rsidR="00E13363" w:rsidRPr="007E1EAE" w:rsidRDefault="00E13363" w:rsidP="00C24D56">
      <w:pPr>
        <w:pStyle w:val="Heading2"/>
        <w:numPr>
          <w:ilvl w:val="1"/>
          <w:numId w:val="3"/>
        </w:numPr>
      </w:pPr>
      <w:bookmarkStart w:id="844" w:name="_Toc302251696"/>
      <w:bookmarkStart w:id="845" w:name="_Toc310749090"/>
      <w:bookmarkStart w:id="846" w:name="_Toc313780924"/>
      <w:bookmarkStart w:id="847" w:name="_Toc322703168"/>
      <w:bookmarkStart w:id="848" w:name="_Toc454457776"/>
      <w:bookmarkStart w:id="849" w:name="_Toc454458575"/>
      <w:bookmarkStart w:id="850" w:name="_Toc16506605"/>
      <w:bookmarkStart w:id="851" w:name="_Toc26969451"/>
      <w:bookmarkStart w:id="852" w:name="DEFN_ELEMENT_SERVICE_TEMPLATE"/>
      <w:r w:rsidRPr="007E1EAE">
        <w:t>Service Template</w:t>
      </w:r>
      <w:bookmarkEnd w:id="818"/>
      <w:r w:rsidRPr="007E1EAE">
        <w:t xml:space="preserve"> </w:t>
      </w:r>
      <w:bookmarkEnd w:id="819"/>
      <w:r w:rsidRPr="007E1EAE">
        <w:t>definition</w:t>
      </w:r>
      <w:bookmarkEnd w:id="844"/>
      <w:bookmarkEnd w:id="845"/>
      <w:bookmarkEnd w:id="846"/>
      <w:bookmarkEnd w:id="847"/>
      <w:bookmarkEnd w:id="848"/>
      <w:bookmarkEnd w:id="849"/>
      <w:bookmarkEnd w:id="850"/>
      <w:bookmarkEnd w:id="851"/>
    </w:p>
    <w:bookmarkEnd w:id="820"/>
    <w:bookmarkEnd w:id="852"/>
    <w:p w14:paraId="07D518B0" w14:textId="77777777" w:rsidR="00E13363" w:rsidRPr="007E1EAE" w:rsidRDefault="00E13363" w:rsidP="00E13363">
      <w:pPr>
        <w:spacing w:after="200"/>
      </w:pPr>
      <w:r w:rsidRPr="007E1EAE">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1520DA67" w14:textId="77777777" w:rsidR="00E13363" w:rsidRPr="007E1EAE" w:rsidRDefault="00E13363" w:rsidP="00C24D56">
      <w:pPr>
        <w:pStyle w:val="Heading3"/>
        <w:numPr>
          <w:ilvl w:val="2"/>
          <w:numId w:val="3"/>
        </w:numPr>
      </w:pPr>
      <w:bookmarkStart w:id="853" w:name="_Toc379455044"/>
      <w:bookmarkStart w:id="854" w:name="_Toc454457777"/>
      <w:bookmarkStart w:id="855" w:name="_Toc454458576"/>
      <w:r w:rsidRPr="007E1EAE">
        <w:t>Keynames</w:t>
      </w:r>
      <w:bookmarkEnd w:id="853"/>
      <w:bookmarkEnd w:id="854"/>
      <w:bookmarkEnd w:id="855"/>
    </w:p>
    <w:p w14:paraId="28675951" w14:textId="77777777" w:rsidR="00E13363" w:rsidRPr="007E1EAE" w:rsidRDefault="00E13363" w:rsidP="00E13363">
      <w:pPr>
        <w:pStyle w:val="NormalaroundTable"/>
      </w:pPr>
      <w:r w:rsidRPr="007E1EAE">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37"/>
        <w:gridCol w:w="1108"/>
        <w:gridCol w:w="1294"/>
        <w:gridCol w:w="4717"/>
      </w:tblGrid>
      <w:tr w:rsidR="00E13363" w:rsidRPr="007E1EAE" w14:paraId="2F95247D" w14:textId="77777777" w:rsidTr="00A0557C">
        <w:trPr>
          <w:cantSplit/>
          <w:tblHeader/>
        </w:trPr>
        <w:tc>
          <w:tcPr>
            <w:tcW w:w="1236" w:type="pct"/>
            <w:shd w:val="clear" w:color="auto" w:fill="D9D9D9"/>
          </w:tcPr>
          <w:p w14:paraId="1FDA3F3C" w14:textId="77777777" w:rsidR="00E13363" w:rsidRPr="007E1EAE" w:rsidRDefault="00E13363" w:rsidP="00A0557C">
            <w:pPr>
              <w:pStyle w:val="TableText-Heading"/>
            </w:pPr>
            <w:r w:rsidRPr="007E1EAE">
              <w:t>Keyname</w:t>
            </w:r>
          </w:p>
        </w:tc>
        <w:tc>
          <w:tcPr>
            <w:tcW w:w="586" w:type="pct"/>
            <w:shd w:val="clear" w:color="auto" w:fill="D9D9D9"/>
          </w:tcPr>
          <w:p w14:paraId="12B8AD3A" w14:textId="77777777" w:rsidR="00E13363" w:rsidRPr="007E1EAE" w:rsidRDefault="00E13363" w:rsidP="00A0557C">
            <w:pPr>
              <w:pStyle w:val="TableText-Heading"/>
            </w:pPr>
            <w:r w:rsidRPr="007E1EAE">
              <w:t>Required</w:t>
            </w:r>
          </w:p>
        </w:tc>
        <w:tc>
          <w:tcPr>
            <w:tcW w:w="684" w:type="pct"/>
            <w:shd w:val="clear" w:color="auto" w:fill="D9D9D9"/>
          </w:tcPr>
          <w:p w14:paraId="51DA4809" w14:textId="77777777" w:rsidR="00E13363" w:rsidRPr="007E1EAE" w:rsidRDefault="00E13363" w:rsidP="00A0557C">
            <w:pPr>
              <w:pStyle w:val="TableText-Heading"/>
            </w:pPr>
            <w:r w:rsidRPr="007E1EAE">
              <w:t>Type</w:t>
            </w:r>
          </w:p>
        </w:tc>
        <w:tc>
          <w:tcPr>
            <w:tcW w:w="2494" w:type="pct"/>
            <w:shd w:val="clear" w:color="auto" w:fill="D9D9D9"/>
          </w:tcPr>
          <w:p w14:paraId="3E0A636D" w14:textId="77777777" w:rsidR="00E13363" w:rsidRPr="007E1EAE" w:rsidRDefault="00E13363" w:rsidP="00A0557C">
            <w:pPr>
              <w:pStyle w:val="TableText-Heading"/>
            </w:pPr>
            <w:r w:rsidRPr="007E1EAE">
              <w:t>Description</w:t>
            </w:r>
          </w:p>
        </w:tc>
      </w:tr>
      <w:tr w:rsidR="00E13363" w:rsidRPr="00D84861" w14:paraId="286DBEDE" w14:textId="77777777" w:rsidTr="00A0557C">
        <w:trPr>
          <w:cantSplit/>
        </w:trPr>
        <w:tc>
          <w:tcPr>
            <w:tcW w:w="1236" w:type="pct"/>
            <w:shd w:val="clear" w:color="auto" w:fill="FFFFFF"/>
          </w:tcPr>
          <w:p w14:paraId="07A5ABBA" w14:textId="77777777" w:rsidR="00E13363" w:rsidRPr="007E1EAE" w:rsidRDefault="00E13363" w:rsidP="00A0557C">
            <w:pPr>
              <w:pStyle w:val="TableText"/>
              <w:rPr>
                <w:noProof/>
              </w:rPr>
            </w:pPr>
            <w:r w:rsidRPr="007E1EAE">
              <w:t>tosca_definitions_version</w:t>
            </w:r>
          </w:p>
        </w:tc>
        <w:tc>
          <w:tcPr>
            <w:tcW w:w="586" w:type="pct"/>
            <w:shd w:val="clear" w:color="auto" w:fill="FFFFFF"/>
          </w:tcPr>
          <w:p w14:paraId="79B9A9A7" w14:textId="77777777" w:rsidR="00E13363" w:rsidRPr="007E1EAE" w:rsidRDefault="00E13363" w:rsidP="00A0557C">
            <w:pPr>
              <w:pStyle w:val="TableText"/>
            </w:pPr>
            <w:r w:rsidRPr="007E1EAE">
              <w:t>yes</w:t>
            </w:r>
          </w:p>
        </w:tc>
        <w:tc>
          <w:tcPr>
            <w:tcW w:w="684" w:type="pct"/>
            <w:shd w:val="clear" w:color="auto" w:fill="FFFFFF"/>
          </w:tcPr>
          <w:p w14:paraId="62AE5684"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494" w:type="pct"/>
            <w:shd w:val="clear" w:color="auto" w:fill="FFFFFF"/>
          </w:tcPr>
          <w:p w14:paraId="5539E0B1" w14:textId="77777777" w:rsidR="00E13363" w:rsidRPr="007E1EAE" w:rsidRDefault="00E13363" w:rsidP="00A0557C">
            <w:pPr>
              <w:pStyle w:val="TableText"/>
            </w:pPr>
            <w:r w:rsidRPr="007E1EAE">
              <w:t xml:space="preserve">Defines the version of the TOSCA Simple Profile specification the template (grammar) complies with. </w:t>
            </w:r>
          </w:p>
        </w:tc>
      </w:tr>
      <w:tr w:rsidR="00E13363" w:rsidRPr="00D84861" w14:paraId="20FB4923" w14:textId="77777777" w:rsidTr="00A0557C">
        <w:trPr>
          <w:cantSplit/>
        </w:trPr>
        <w:tc>
          <w:tcPr>
            <w:tcW w:w="1236" w:type="pct"/>
            <w:shd w:val="clear" w:color="auto" w:fill="FFFFFF"/>
          </w:tcPr>
          <w:p w14:paraId="154018F4" w14:textId="77777777" w:rsidR="00E13363" w:rsidRPr="007E1EAE" w:rsidRDefault="00E13363" w:rsidP="00A0557C">
            <w:pPr>
              <w:pStyle w:val="TableText"/>
            </w:pPr>
            <w:r>
              <w:t>namespace</w:t>
            </w:r>
          </w:p>
        </w:tc>
        <w:tc>
          <w:tcPr>
            <w:tcW w:w="586" w:type="pct"/>
            <w:shd w:val="clear" w:color="auto" w:fill="FFFFFF"/>
          </w:tcPr>
          <w:p w14:paraId="5709F4FF" w14:textId="77777777" w:rsidR="00E13363" w:rsidRPr="007E1EAE" w:rsidRDefault="00E13363" w:rsidP="00A0557C">
            <w:pPr>
              <w:pStyle w:val="TableText"/>
            </w:pPr>
            <w:r>
              <w:t>no</w:t>
            </w:r>
          </w:p>
        </w:tc>
        <w:tc>
          <w:tcPr>
            <w:tcW w:w="684" w:type="pct"/>
            <w:shd w:val="clear" w:color="auto" w:fill="FFFFFF"/>
          </w:tcPr>
          <w:p w14:paraId="3408C8DB" w14:textId="77777777" w:rsidR="00E13363" w:rsidRDefault="00E13363" w:rsidP="00A0557C">
            <w:pPr>
              <w:pStyle w:val="TableText"/>
            </w:pPr>
            <w:r>
              <w:t>URI</w:t>
            </w:r>
          </w:p>
        </w:tc>
        <w:tc>
          <w:tcPr>
            <w:tcW w:w="2494" w:type="pct"/>
            <w:shd w:val="clear" w:color="auto" w:fill="FFFFFF"/>
          </w:tcPr>
          <w:p w14:paraId="500E5AD1" w14:textId="77777777" w:rsidR="00E13363" w:rsidRPr="001634DE" w:rsidRDefault="00E13363" w:rsidP="00A0557C">
            <w:pPr>
              <w:pStyle w:val="TableText"/>
            </w:pPr>
            <w:r w:rsidRPr="001634DE">
              <w:t>The default (target) namespace for all unqualified Types defined within the Service Template.</w:t>
            </w:r>
          </w:p>
          <w:p w14:paraId="51BED4EC" w14:textId="77777777" w:rsidR="00E13363" w:rsidRPr="007E1EAE" w:rsidRDefault="00E13363" w:rsidP="00A0557C">
            <w:pPr>
              <w:pStyle w:val="TableText"/>
            </w:pPr>
          </w:p>
        </w:tc>
      </w:tr>
      <w:tr w:rsidR="00E13363" w:rsidRPr="00D84861" w14:paraId="66EC3E07" w14:textId="77777777" w:rsidTr="00A0557C">
        <w:trPr>
          <w:cantSplit/>
        </w:trPr>
        <w:tc>
          <w:tcPr>
            <w:tcW w:w="1236" w:type="pct"/>
            <w:shd w:val="clear" w:color="auto" w:fill="FFFFFF"/>
          </w:tcPr>
          <w:p w14:paraId="633190AA" w14:textId="77777777" w:rsidR="00E13363" w:rsidRPr="007E1EAE" w:rsidRDefault="00E13363" w:rsidP="00A0557C">
            <w:pPr>
              <w:pStyle w:val="TableText"/>
              <w:rPr>
                <w:noProof/>
              </w:rPr>
            </w:pPr>
            <w:r w:rsidRPr="007E1EAE">
              <w:rPr>
                <w:noProof/>
              </w:rPr>
              <w:t>metadata</w:t>
            </w:r>
          </w:p>
        </w:tc>
        <w:tc>
          <w:tcPr>
            <w:tcW w:w="586" w:type="pct"/>
            <w:shd w:val="clear" w:color="auto" w:fill="FFFFFF"/>
          </w:tcPr>
          <w:p w14:paraId="7F87B880" w14:textId="77777777" w:rsidR="00E13363" w:rsidRPr="007E1EAE" w:rsidRDefault="00E13363" w:rsidP="00A0557C">
            <w:pPr>
              <w:pStyle w:val="TableText"/>
            </w:pPr>
            <w:r w:rsidRPr="007E1EAE">
              <w:t>no</w:t>
            </w:r>
          </w:p>
        </w:tc>
        <w:tc>
          <w:tcPr>
            <w:tcW w:w="684" w:type="pct"/>
            <w:shd w:val="clear" w:color="auto" w:fill="FFFFFF"/>
          </w:tcPr>
          <w:p w14:paraId="14BDF22D" w14:textId="77777777" w:rsidR="00E13363" w:rsidRPr="007E1EAE" w:rsidRDefault="001C4EBF"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494" w:type="pct"/>
            <w:shd w:val="clear" w:color="auto" w:fill="FFFFFF"/>
          </w:tcPr>
          <w:p w14:paraId="56005C92" w14:textId="77777777" w:rsidR="00E13363" w:rsidRPr="007E1EAE" w:rsidRDefault="00E13363" w:rsidP="00A0557C">
            <w:pPr>
              <w:pStyle w:val="TableText"/>
            </w:pPr>
            <w:r w:rsidRPr="007E1EAE">
              <w:t xml:space="preserve">Defines a section used to declare additional metadata information.  Domain-specific TOSCA profile specifications may define keynames that are required for their implementations. </w:t>
            </w:r>
          </w:p>
        </w:tc>
      </w:tr>
      <w:tr w:rsidR="00E13363" w:rsidRPr="00D84861" w14:paraId="03E8D145" w14:textId="77777777" w:rsidTr="00A0557C">
        <w:trPr>
          <w:cantSplit/>
        </w:trPr>
        <w:tc>
          <w:tcPr>
            <w:tcW w:w="1236" w:type="pct"/>
            <w:shd w:val="clear" w:color="auto" w:fill="FFFFFF"/>
          </w:tcPr>
          <w:p w14:paraId="10148F74" w14:textId="77777777" w:rsidR="00E13363" w:rsidRPr="007E1EAE" w:rsidRDefault="00E13363" w:rsidP="00A0557C">
            <w:pPr>
              <w:pStyle w:val="TableText"/>
              <w:rPr>
                <w:noProof/>
              </w:rPr>
            </w:pPr>
            <w:r w:rsidRPr="007E1EAE">
              <w:rPr>
                <w:noProof/>
              </w:rPr>
              <w:t>description</w:t>
            </w:r>
          </w:p>
        </w:tc>
        <w:tc>
          <w:tcPr>
            <w:tcW w:w="586" w:type="pct"/>
            <w:shd w:val="clear" w:color="auto" w:fill="FFFFFF"/>
          </w:tcPr>
          <w:p w14:paraId="7FD000BF" w14:textId="77777777" w:rsidR="00E13363" w:rsidRPr="007E1EAE" w:rsidRDefault="00E13363" w:rsidP="00A0557C">
            <w:pPr>
              <w:pStyle w:val="TableText"/>
            </w:pPr>
            <w:r w:rsidRPr="007E1EAE">
              <w:t>no</w:t>
            </w:r>
          </w:p>
        </w:tc>
        <w:tc>
          <w:tcPr>
            <w:tcW w:w="684" w:type="pct"/>
            <w:shd w:val="clear" w:color="auto" w:fill="FFFFFF"/>
          </w:tcPr>
          <w:p w14:paraId="69B994A6" w14:textId="77777777" w:rsidR="00E13363" w:rsidRPr="007E1EAE" w:rsidRDefault="001C4EBF" w:rsidP="00A0557C">
            <w:pPr>
              <w:pStyle w:val="TableText"/>
            </w:pPr>
            <w:hyperlink w:anchor="DEFN_ELEMENT_DESCRIPTION" w:history="1">
              <w:r w:rsidR="00E13363" w:rsidRPr="007E1EAE">
                <w:rPr>
                  <w:rStyle w:val="Hyperlink"/>
                </w:rPr>
                <w:t>description</w:t>
              </w:r>
            </w:hyperlink>
          </w:p>
        </w:tc>
        <w:tc>
          <w:tcPr>
            <w:tcW w:w="2494" w:type="pct"/>
            <w:shd w:val="clear" w:color="auto" w:fill="FFFFFF"/>
          </w:tcPr>
          <w:p w14:paraId="0F88887D" w14:textId="77777777" w:rsidR="00E13363" w:rsidRPr="007E1EAE" w:rsidRDefault="00E13363" w:rsidP="00A0557C">
            <w:pPr>
              <w:pStyle w:val="TableText"/>
            </w:pPr>
            <w:r w:rsidRPr="007E1EAE">
              <w:t>Declares a description for this Service Template and its contents.</w:t>
            </w:r>
          </w:p>
        </w:tc>
      </w:tr>
      <w:tr w:rsidR="00E13363" w:rsidRPr="00D84861" w14:paraId="750DFF2C" w14:textId="77777777" w:rsidTr="00A0557C">
        <w:trPr>
          <w:cantSplit/>
        </w:trPr>
        <w:tc>
          <w:tcPr>
            <w:tcW w:w="1236" w:type="pct"/>
            <w:shd w:val="clear" w:color="auto" w:fill="FFFFFF"/>
          </w:tcPr>
          <w:p w14:paraId="15B0FDD7" w14:textId="77777777" w:rsidR="00E13363" w:rsidRPr="007E1EAE" w:rsidRDefault="00E13363" w:rsidP="00A0557C">
            <w:pPr>
              <w:pStyle w:val="TableText"/>
              <w:rPr>
                <w:noProof/>
              </w:rPr>
            </w:pPr>
            <w:r w:rsidRPr="007E1EAE">
              <w:rPr>
                <w:noProof/>
              </w:rPr>
              <w:t>dsl_definitions</w:t>
            </w:r>
          </w:p>
        </w:tc>
        <w:tc>
          <w:tcPr>
            <w:tcW w:w="586" w:type="pct"/>
            <w:shd w:val="clear" w:color="auto" w:fill="FFFFFF"/>
          </w:tcPr>
          <w:p w14:paraId="4206D64E" w14:textId="77777777" w:rsidR="00E13363" w:rsidRPr="007E1EAE" w:rsidRDefault="00E13363" w:rsidP="00A0557C">
            <w:pPr>
              <w:pStyle w:val="TableText"/>
            </w:pPr>
            <w:r w:rsidRPr="007E1EAE">
              <w:t xml:space="preserve">no </w:t>
            </w:r>
          </w:p>
        </w:tc>
        <w:tc>
          <w:tcPr>
            <w:tcW w:w="684" w:type="pct"/>
            <w:shd w:val="clear" w:color="auto" w:fill="FFFFFF"/>
          </w:tcPr>
          <w:p w14:paraId="1B5846D4" w14:textId="77777777" w:rsidR="00E13363" w:rsidRPr="007E1EAE" w:rsidRDefault="00E13363" w:rsidP="00A0557C">
            <w:pPr>
              <w:pStyle w:val="TableText"/>
            </w:pPr>
            <w:r w:rsidRPr="007E1EAE">
              <w:t>N/A</w:t>
            </w:r>
          </w:p>
        </w:tc>
        <w:tc>
          <w:tcPr>
            <w:tcW w:w="2494" w:type="pct"/>
            <w:shd w:val="clear" w:color="auto" w:fill="FFFFFF"/>
          </w:tcPr>
          <w:p w14:paraId="24A1FA59" w14:textId="77777777" w:rsidR="00E13363" w:rsidRPr="007E1EAE" w:rsidRDefault="00E13363" w:rsidP="00A0557C">
            <w:pPr>
              <w:pStyle w:val="TableText"/>
            </w:pPr>
            <w:r w:rsidRPr="007E1EAE">
              <w:t>Declares optional DSL-specific definitions and conventions.  For example, in YAML, this allows defining reusable YAML macros (i.e., YAML alias anchors) for use throughout the TOSCA Service Template.</w:t>
            </w:r>
          </w:p>
        </w:tc>
      </w:tr>
      <w:tr w:rsidR="00E13363" w:rsidRPr="00D84861" w14:paraId="7ED4A719" w14:textId="77777777" w:rsidTr="00A0557C">
        <w:trPr>
          <w:cantSplit/>
        </w:trPr>
        <w:tc>
          <w:tcPr>
            <w:tcW w:w="1236" w:type="pct"/>
            <w:shd w:val="clear" w:color="auto" w:fill="FFFFFF"/>
          </w:tcPr>
          <w:p w14:paraId="350328D5" w14:textId="77777777" w:rsidR="00E13363" w:rsidRPr="007E1EAE" w:rsidRDefault="00E13363" w:rsidP="00A0557C">
            <w:pPr>
              <w:pStyle w:val="TableText"/>
              <w:rPr>
                <w:noProof/>
              </w:rPr>
            </w:pPr>
            <w:r w:rsidRPr="007E1EAE">
              <w:rPr>
                <w:noProof/>
              </w:rPr>
              <w:t>repositories</w:t>
            </w:r>
          </w:p>
        </w:tc>
        <w:tc>
          <w:tcPr>
            <w:tcW w:w="586" w:type="pct"/>
            <w:shd w:val="clear" w:color="auto" w:fill="FFFFFF"/>
          </w:tcPr>
          <w:p w14:paraId="554231F1" w14:textId="77777777" w:rsidR="00E13363" w:rsidRPr="007E1EAE" w:rsidRDefault="00E13363" w:rsidP="00A0557C">
            <w:pPr>
              <w:pStyle w:val="TableText"/>
            </w:pPr>
            <w:r w:rsidRPr="007E1EAE">
              <w:t>no</w:t>
            </w:r>
          </w:p>
        </w:tc>
        <w:tc>
          <w:tcPr>
            <w:tcW w:w="684" w:type="pct"/>
            <w:shd w:val="clear" w:color="auto" w:fill="FFFFFF"/>
          </w:tcPr>
          <w:p w14:paraId="6782DE17" w14:textId="77777777" w:rsidR="00E13363" w:rsidRPr="007E1EAE" w:rsidRDefault="00E13363" w:rsidP="00A0557C">
            <w:pPr>
              <w:pStyle w:val="TableText"/>
            </w:pPr>
            <w:r>
              <w:t>map</w:t>
            </w:r>
            <w:r w:rsidRPr="007E1EAE">
              <w:t xml:space="preserve"> of </w:t>
            </w:r>
          </w:p>
          <w:p w14:paraId="228EF5A5" w14:textId="77777777" w:rsidR="00E13363" w:rsidRPr="007E1EAE" w:rsidRDefault="001C4EBF" w:rsidP="00A0557C">
            <w:pPr>
              <w:pStyle w:val="TableText"/>
            </w:pPr>
            <w:hyperlink w:anchor="DEFN_ELEMENT_REPOSITORY_DEF" w:history="1">
              <w:r w:rsidR="00E13363" w:rsidRPr="007E1EAE">
                <w:rPr>
                  <w:rStyle w:val="Hyperlink"/>
                </w:rPr>
                <w:t>Repository definitions</w:t>
              </w:r>
            </w:hyperlink>
          </w:p>
        </w:tc>
        <w:tc>
          <w:tcPr>
            <w:tcW w:w="2494" w:type="pct"/>
            <w:shd w:val="clear" w:color="auto" w:fill="FFFFFF"/>
          </w:tcPr>
          <w:p w14:paraId="617273E3" w14:textId="77777777" w:rsidR="00E13363" w:rsidRPr="007E1EAE" w:rsidRDefault="00E13363" w:rsidP="00A0557C">
            <w:pPr>
              <w:pStyle w:val="TableText"/>
            </w:pPr>
            <w:r w:rsidRPr="007E1EAE">
              <w:t xml:space="preserve">Declares the </w:t>
            </w:r>
            <w:r>
              <w:t>map</w:t>
            </w:r>
            <w:r w:rsidRPr="007E1EAE">
              <w:t xml:space="preserve"> of external repositories which contain artifacts that are referenced in the service template along with their addresses and necessary credential information used to connect to them in order to retrieve the artifacts.</w:t>
            </w:r>
          </w:p>
        </w:tc>
      </w:tr>
      <w:tr w:rsidR="00E13363" w:rsidRPr="00D84861" w14:paraId="75A03F4E" w14:textId="77777777" w:rsidTr="00A0557C">
        <w:trPr>
          <w:cantSplit/>
        </w:trPr>
        <w:tc>
          <w:tcPr>
            <w:tcW w:w="1236" w:type="pct"/>
            <w:shd w:val="clear" w:color="auto" w:fill="FFFFFF"/>
          </w:tcPr>
          <w:p w14:paraId="3F1B6FE8" w14:textId="77777777" w:rsidR="00E13363" w:rsidRPr="007E1EAE" w:rsidRDefault="00E13363" w:rsidP="00A0557C">
            <w:pPr>
              <w:pStyle w:val="TableText"/>
              <w:rPr>
                <w:noProof/>
              </w:rPr>
            </w:pPr>
            <w:r w:rsidRPr="007E1EAE">
              <w:rPr>
                <w:noProof/>
              </w:rPr>
              <w:t>imports</w:t>
            </w:r>
          </w:p>
        </w:tc>
        <w:tc>
          <w:tcPr>
            <w:tcW w:w="586" w:type="pct"/>
            <w:shd w:val="clear" w:color="auto" w:fill="FFFFFF"/>
          </w:tcPr>
          <w:p w14:paraId="1AA0DAA5" w14:textId="77777777" w:rsidR="00E13363" w:rsidRPr="007E1EAE" w:rsidRDefault="00E13363" w:rsidP="00A0557C">
            <w:pPr>
              <w:pStyle w:val="TableText"/>
            </w:pPr>
            <w:r w:rsidRPr="007E1EAE">
              <w:t>no</w:t>
            </w:r>
          </w:p>
        </w:tc>
        <w:tc>
          <w:tcPr>
            <w:tcW w:w="684" w:type="pct"/>
            <w:shd w:val="clear" w:color="auto" w:fill="FFFFFF"/>
          </w:tcPr>
          <w:p w14:paraId="27F0AABC" w14:textId="77777777" w:rsidR="00E13363" w:rsidRPr="007E1EAE" w:rsidRDefault="00E13363" w:rsidP="00A0557C">
            <w:pPr>
              <w:pStyle w:val="TableText"/>
            </w:pPr>
            <w:r w:rsidRPr="007E1EAE">
              <w:t>list of</w:t>
            </w:r>
          </w:p>
          <w:p w14:paraId="56D2AA03" w14:textId="77777777" w:rsidR="00E13363" w:rsidRPr="007E1EAE" w:rsidRDefault="001C4EBF" w:rsidP="00A0557C">
            <w:pPr>
              <w:pStyle w:val="TableText"/>
            </w:pPr>
            <w:hyperlink w:anchor="DEFN_ELEMENT_IMPORT_DEF" w:history="1">
              <w:r w:rsidR="00E13363" w:rsidRPr="007E1EAE">
                <w:rPr>
                  <w:rStyle w:val="Hyperlink"/>
                </w:rPr>
                <w:t>Import Definitions</w:t>
              </w:r>
            </w:hyperlink>
          </w:p>
        </w:tc>
        <w:tc>
          <w:tcPr>
            <w:tcW w:w="2494" w:type="pct"/>
            <w:shd w:val="clear" w:color="auto" w:fill="FFFFFF"/>
          </w:tcPr>
          <w:p w14:paraId="6AD12C60" w14:textId="77777777" w:rsidR="00E13363" w:rsidRPr="007E1EAE" w:rsidRDefault="00E13363" w:rsidP="00A0557C">
            <w:pPr>
              <w:pStyle w:val="TableText"/>
            </w:pPr>
            <w:r w:rsidRPr="007E1EAE">
              <w:t>Declares</w:t>
            </w:r>
            <w:r>
              <w:t xml:space="preserve"> a list</w:t>
            </w:r>
            <w:r w:rsidRPr="007E1EAE">
              <w:t xml:space="preserve"> import statements </w:t>
            </w:r>
            <w:r>
              <w:t xml:space="preserve">pointing to </w:t>
            </w:r>
            <w:r w:rsidRPr="007E1EAE">
              <w:t>external TOSCA Definitions documents. For example, these may be file location or URIs relative to the service template file within the same TOSCA CSAR file.</w:t>
            </w:r>
          </w:p>
        </w:tc>
      </w:tr>
      <w:tr w:rsidR="00E13363" w:rsidRPr="00D84861" w14:paraId="3FC969FC" w14:textId="77777777" w:rsidTr="00A0557C">
        <w:trPr>
          <w:cantSplit/>
        </w:trPr>
        <w:tc>
          <w:tcPr>
            <w:tcW w:w="1236" w:type="pct"/>
            <w:shd w:val="clear" w:color="auto" w:fill="FFFFFF"/>
          </w:tcPr>
          <w:p w14:paraId="1FA98AD9" w14:textId="77777777" w:rsidR="00E13363" w:rsidRPr="007E1EAE" w:rsidRDefault="00E13363" w:rsidP="00A0557C">
            <w:pPr>
              <w:pStyle w:val="TableText"/>
              <w:rPr>
                <w:noProof/>
              </w:rPr>
            </w:pPr>
            <w:r w:rsidRPr="007E1EAE">
              <w:rPr>
                <w:noProof/>
              </w:rPr>
              <w:t>artifact_types</w:t>
            </w:r>
          </w:p>
        </w:tc>
        <w:tc>
          <w:tcPr>
            <w:tcW w:w="586" w:type="pct"/>
            <w:shd w:val="clear" w:color="auto" w:fill="FFFFFF"/>
          </w:tcPr>
          <w:p w14:paraId="464075E2" w14:textId="77777777" w:rsidR="00E13363" w:rsidRPr="007E1EAE" w:rsidRDefault="00E13363" w:rsidP="00A0557C">
            <w:pPr>
              <w:pStyle w:val="TableText"/>
            </w:pPr>
            <w:r w:rsidRPr="007E1EAE">
              <w:t>no</w:t>
            </w:r>
          </w:p>
        </w:tc>
        <w:tc>
          <w:tcPr>
            <w:tcW w:w="684" w:type="pct"/>
            <w:shd w:val="clear" w:color="auto" w:fill="FFFFFF"/>
          </w:tcPr>
          <w:p w14:paraId="31F72AC8" w14:textId="77777777" w:rsidR="00E13363" w:rsidRPr="007E1EAE" w:rsidRDefault="00E13363" w:rsidP="00A0557C">
            <w:pPr>
              <w:pStyle w:val="TableText"/>
            </w:pPr>
            <w:r>
              <w:t>map</w:t>
            </w:r>
            <w:r w:rsidRPr="007E1EAE">
              <w:t xml:space="preserve"> of</w:t>
            </w:r>
          </w:p>
          <w:p w14:paraId="7230FFAA" w14:textId="77777777" w:rsidR="00E13363" w:rsidRPr="007E1EAE" w:rsidRDefault="001C4EBF" w:rsidP="00A0557C">
            <w:pPr>
              <w:pStyle w:val="TableText"/>
            </w:pPr>
            <w:hyperlink w:anchor="DEFN_ENTITY_ARTIFACT_TYPE" w:history="1">
              <w:r w:rsidR="00E13363" w:rsidRPr="007E1EAE">
                <w:rPr>
                  <w:rStyle w:val="Hyperlink"/>
                </w:rPr>
                <w:t>Artifact Types</w:t>
              </w:r>
            </w:hyperlink>
          </w:p>
        </w:tc>
        <w:tc>
          <w:tcPr>
            <w:tcW w:w="2494" w:type="pct"/>
            <w:shd w:val="clear" w:color="auto" w:fill="FFFFFF"/>
          </w:tcPr>
          <w:p w14:paraId="5CCD01C2" w14:textId="77777777" w:rsidR="00E13363" w:rsidRPr="007E1EAE" w:rsidRDefault="00E13363" w:rsidP="00A0557C">
            <w:pPr>
              <w:pStyle w:val="TableText"/>
            </w:pPr>
            <w:r w:rsidRPr="007E1EAE">
              <w:t xml:space="preserve">This section contains an optional </w:t>
            </w:r>
            <w:r>
              <w:t>map</w:t>
            </w:r>
            <w:r w:rsidRPr="007E1EAE">
              <w:t xml:space="preserve"> of artifact type definitions for use in the service template</w:t>
            </w:r>
          </w:p>
        </w:tc>
      </w:tr>
      <w:tr w:rsidR="00E13363" w:rsidRPr="00D84861" w14:paraId="34794480" w14:textId="77777777" w:rsidTr="00A0557C">
        <w:trPr>
          <w:cantSplit/>
        </w:trPr>
        <w:tc>
          <w:tcPr>
            <w:tcW w:w="1236" w:type="pct"/>
            <w:shd w:val="clear" w:color="auto" w:fill="FFFFFF"/>
          </w:tcPr>
          <w:p w14:paraId="2CF3C1B7" w14:textId="77777777" w:rsidR="00E13363" w:rsidRPr="007E1EAE" w:rsidRDefault="00E13363" w:rsidP="00A0557C">
            <w:pPr>
              <w:pStyle w:val="TableText"/>
              <w:rPr>
                <w:noProof/>
              </w:rPr>
            </w:pPr>
            <w:r w:rsidRPr="007E1EAE">
              <w:rPr>
                <w:noProof/>
              </w:rPr>
              <w:lastRenderedPageBreak/>
              <w:t>data_types</w:t>
            </w:r>
          </w:p>
        </w:tc>
        <w:tc>
          <w:tcPr>
            <w:tcW w:w="586" w:type="pct"/>
            <w:shd w:val="clear" w:color="auto" w:fill="FFFFFF"/>
          </w:tcPr>
          <w:p w14:paraId="1E5B42CE" w14:textId="77777777" w:rsidR="00E13363" w:rsidRPr="007E1EAE" w:rsidRDefault="00E13363" w:rsidP="00A0557C">
            <w:pPr>
              <w:pStyle w:val="TableText"/>
            </w:pPr>
            <w:r w:rsidRPr="007E1EAE">
              <w:t>no</w:t>
            </w:r>
          </w:p>
        </w:tc>
        <w:tc>
          <w:tcPr>
            <w:tcW w:w="684" w:type="pct"/>
            <w:shd w:val="clear" w:color="auto" w:fill="FFFFFF"/>
          </w:tcPr>
          <w:p w14:paraId="2E1E8A97" w14:textId="77777777" w:rsidR="00E13363" w:rsidRPr="007E1EAE" w:rsidRDefault="00E13363" w:rsidP="00A0557C">
            <w:pPr>
              <w:pStyle w:val="TableText"/>
            </w:pPr>
            <w:r>
              <w:t>map</w:t>
            </w:r>
            <w:r w:rsidRPr="007E1EAE">
              <w:t xml:space="preserve"> of</w:t>
            </w:r>
          </w:p>
          <w:p w14:paraId="64B78DB5" w14:textId="77777777" w:rsidR="00E13363" w:rsidRPr="007E1EAE" w:rsidRDefault="001C4EBF" w:rsidP="00A0557C">
            <w:pPr>
              <w:pStyle w:val="TableText"/>
            </w:pPr>
            <w:hyperlink w:anchor="DEFN_ENTITY_DATA_TYPE" w:history="1">
              <w:r w:rsidR="00E13363" w:rsidRPr="007E1EAE">
                <w:rPr>
                  <w:rStyle w:val="Hyperlink"/>
                </w:rPr>
                <w:t>Data Types</w:t>
              </w:r>
            </w:hyperlink>
          </w:p>
        </w:tc>
        <w:tc>
          <w:tcPr>
            <w:tcW w:w="2494" w:type="pct"/>
            <w:shd w:val="clear" w:color="auto" w:fill="FFFFFF"/>
          </w:tcPr>
          <w:p w14:paraId="70C44433" w14:textId="77777777" w:rsidR="00E13363" w:rsidRPr="007E1EAE" w:rsidRDefault="00E13363" w:rsidP="00A0557C">
            <w:pPr>
              <w:pStyle w:val="TableText"/>
            </w:pPr>
            <w:r w:rsidRPr="007E1EAE">
              <w:t xml:space="preserve">Declares a </w:t>
            </w:r>
            <w:r>
              <w:t>map</w:t>
            </w:r>
            <w:r w:rsidRPr="007E1EAE">
              <w:t xml:space="preserve"> of optional TOSCA Data Type definitions.</w:t>
            </w:r>
          </w:p>
        </w:tc>
      </w:tr>
      <w:tr w:rsidR="00E13363" w:rsidRPr="00D84861" w14:paraId="796F3BB5" w14:textId="77777777" w:rsidTr="00A0557C">
        <w:trPr>
          <w:cantSplit/>
        </w:trPr>
        <w:tc>
          <w:tcPr>
            <w:tcW w:w="1236" w:type="pct"/>
            <w:shd w:val="clear" w:color="auto" w:fill="FFFFFF"/>
          </w:tcPr>
          <w:p w14:paraId="2B45B29A" w14:textId="77777777" w:rsidR="00E13363" w:rsidRPr="007E1EAE" w:rsidRDefault="00E13363" w:rsidP="00A0557C">
            <w:pPr>
              <w:pStyle w:val="TableText"/>
            </w:pPr>
            <w:r w:rsidRPr="007E1EAE">
              <w:t>capability_types</w:t>
            </w:r>
          </w:p>
        </w:tc>
        <w:tc>
          <w:tcPr>
            <w:tcW w:w="586" w:type="pct"/>
            <w:shd w:val="clear" w:color="auto" w:fill="FFFFFF"/>
          </w:tcPr>
          <w:p w14:paraId="2BE17817" w14:textId="77777777" w:rsidR="00E13363" w:rsidRPr="007E1EAE" w:rsidRDefault="00E13363" w:rsidP="00A0557C">
            <w:pPr>
              <w:pStyle w:val="TableText"/>
            </w:pPr>
            <w:r w:rsidRPr="007E1EAE">
              <w:t>no</w:t>
            </w:r>
          </w:p>
        </w:tc>
        <w:tc>
          <w:tcPr>
            <w:tcW w:w="684" w:type="pct"/>
            <w:shd w:val="clear" w:color="auto" w:fill="FFFFFF"/>
          </w:tcPr>
          <w:p w14:paraId="03C8E266" w14:textId="77777777" w:rsidR="00E13363" w:rsidRPr="007E1EAE" w:rsidRDefault="00E13363" w:rsidP="00A0557C">
            <w:pPr>
              <w:pStyle w:val="TableText"/>
            </w:pPr>
            <w:r>
              <w:t>map</w:t>
            </w:r>
            <w:r w:rsidRPr="007E1EAE">
              <w:t xml:space="preserve"> of</w:t>
            </w:r>
          </w:p>
          <w:p w14:paraId="4CA226F0" w14:textId="77777777" w:rsidR="00E13363" w:rsidRPr="007E1EAE" w:rsidRDefault="001C4EBF" w:rsidP="00A0557C">
            <w:pPr>
              <w:pStyle w:val="TableText"/>
            </w:pPr>
            <w:hyperlink w:anchor="DEFN_ENTITY_CAPABILITY_TYPE" w:history="1">
              <w:r w:rsidR="00E13363" w:rsidRPr="007E1EAE">
                <w:rPr>
                  <w:rStyle w:val="Hyperlink"/>
                </w:rPr>
                <w:t>Capability Types</w:t>
              </w:r>
            </w:hyperlink>
          </w:p>
        </w:tc>
        <w:tc>
          <w:tcPr>
            <w:tcW w:w="2494" w:type="pct"/>
            <w:shd w:val="clear" w:color="auto" w:fill="FFFFFF"/>
          </w:tcPr>
          <w:p w14:paraId="03BCB4C2" w14:textId="77777777" w:rsidR="00E13363" w:rsidRPr="007E1EAE" w:rsidRDefault="00E13363" w:rsidP="00A0557C">
            <w:pPr>
              <w:pStyle w:val="TableText"/>
            </w:pPr>
            <w:r w:rsidRPr="007E1EAE">
              <w:t xml:space="preserve">This section contains an optional </w:t>
            </w:r>
            <w:r>
              <w:t>map</w:t>
            </w:r>
            <w:r w:rsidRPr="007E1EAE">
              <w:t xml:space="preserve"> of capability type definitions for use in the service template.</w:t>
            </w:r>
          </w:p>
        </w:tc>
      </w:tr>
      <w:tr w:rsidR="00E13363" w:rsidRPr="00D84861" w14:paraId="0E5F1D0D" w14:textId="77777777" w:rsidTr="00A0557C">
        <w:trPr>
          <w:cantSplit/>
        </w:trPr>
        <w:tc>
          <w:tcPr>
            <w:tcW w:w="1236" w:type="pct"/>
            <w:shd w:val="clear" w:color="auto" w:fill="FFFFFF"/>
          </w:tcPr>
          <w:p w14:paraId="3B5288AA" w14:textId="77777777" w:rsidR="00E13363" w:rsidRPr="007E1EAE" w:rsidRDefault="00E13363" w:rsidP="00A0557C">
            <w:pPr>
              <w:pStyle w:val="TableText"/>
              <w:rPr>
                <w:noProof/>
              </w:rPr>
            </w:pPr>
            <w:r w:rsidRPr="007E1EAE">
              <w:rPr>
                <w:noProof/>
              </w:rPr>
              <w:t>interface_types</w:t>
            </w:r>
          </w:p>
        </w:tc>
        <w:tc>
          <w:tcPr>
            <w:tcW w:w="586" w:type="pct"/>
            <w:shd w:val="clear" w:color="auto" w:fill="FFFFFF"/>
          </w:tcPr>
          <w:p w14:paraId="6851A99D" w14:textId="77777777" w:rsidR="00E13363" w:rsidRPr="007E1EAE" w:rsidRDefault="00E13363" w:rsidP="00A0557C">
            <w:pPr>
              <w:pStyle w:val="TableText"/>
            </w:pPr>
            <w:r w:rsidRPr="007E1EAE">
              <w:t>no</w:t>
            </w:r>
          </w:p>
        </w:tc>
        <w:tc>
          <w:tcPr>
            <w:tcW w:w="684" w:type="pct"/>
            <w:shd w:val="clear" w:color="auto" w:fill="FFFFFF"/>
          </w:tcPr>
          <w:p w14:paraId="1FE4CD4B" w14:textId="77777777" w:rsidR="00E13363" w:rsidRPr="007E1EAE" w:rsidRDefault="00E13363" w:rsidP="00A0557C">
            <w:pPr>
              <w:pStyle w:val="TableText"/>
            </w:pPr>
            <w:r>
              <w:t>map</w:t>
            </w:r>
            <w:r w:rsidRPr="007E1EAE">
              <w:t xml:space="preserve"> of</w:t>
            </w:r>
          </w:p>
          <w:p w14:paraId="27A4873F" w14:textId="77777777" w:rsidR="00E13363" w:rsidRPr="007E1EAE" w:rsidRDefault="001C4EBF" w:rsidP="00A0557C">
            <w:pPr>
              <w:pStyle w:val="TableText"/>
            </w:pPr>
            <w:hyperlink w:anchor="DEFN_ENTITY_INTERFACE_TYPE" w:history="1">
              <w:r w:rsidR="00E13363" w:rsidRPr="007E1EAE">
                <w:rPr>
                  <w:rStyle w:val="Hyperlink"/>
                </w:rPr>
                <w:t>Interface Types</w:t>
              </w:r>
            </w:hyperlink>
          </w:p>
        </w:tc>
        <w:tc>
          <w:tcPr>
            <w:tcW w:w="2494" w:type="pct"/>
            <w:shd w:val="clear" w:color="auto" w:fill="FFFFFF"/>
          </w:tcPr>
          <w:p w14:paraId="6DE53CEC" w14:textId="77777777" w:rsidR="00E13363" w:rsidRPr="007E1EAE" w:rsidRDefault="00E13363" w:rsidP="00A0557C">
            <w:pPr>
              <w:pStyle w:val="TableText"/>
            </w:pPr>
            <w:r w:rsidRPr="007E1EAE">
              <w:t xml:space="preserve">This section contains an optional </w:t>
            </w:r>
            <w:r>
              <w:t>map</w:t>
            </w:r>
            <w:r w:rsidRPr="007E1EAE">
              <w:t xml:space="preserve"> of interface type definitions for use in the service template.</w:t>
            </w:r>
          </w:p>
        </w:tc>
      </w:tr>
      <w:tr w:rsidR="00E13363" w:rsidRPr="00D84861" w14:paraId="0BF4A940" w14:textId="77777777" w:rsidTr="00A0557C">
        <w:trPr>
          <w:cantSplit/>
        </w:trPr>
        <w:tc>
          <w:tcPr>
            <w:tcW w:w="1236" w:type="pct"/>
            <w:shd w:val="clear" w:color="auto" w:fill="FFFFFF"/>
          </w:tcPr>
          <w:p w14:paraId="71EA442D" w14:textId="77777777" w:rsidR="00E13363" w:rsidRPr="007E1EAE" w:rsidRDefault="00E13363" w:rsidP="00A0557C">
            <w:pPr>
              <w:pStyle w:val="TableText"/>
              <w:rPr>
                <w:noProof/>
              </w:rPr>
            </w:pPr>
            <w:r w:rsidRPr="007E1EAE">
              <w:t>relationship_types</w:t>
            </w:r>
          </w:p>
        </w:tc>
        <w:tc>
          <w:tcPr>
            <w:tcW w:w="586" w:type="pct"/>
            <w:shd w:val="clear" w:color="auto" w:fill="FFFFFF"/>
          </w:tcPr>
          <w:p w14:paraId="434664FD" w14:textId="77777777" w:rsidR="00E13363" w:rsidRPr="007E1EAE" w:rsidRDefault="00E13363" w:rsidP="00A0557C">
            <w:pPr>
              <w:pStyle w:val="TableText"/>
            </w:pPr>
            <w:r w:rsidRPr="007E1EAE">
              <w:t>no</w:t>
            </w:r>
          </w:p>
        </w:tc>
        <w:tc>
          <w:tcPr>
            <w:tcW w:w="684" w:type="pct"/>
            <w:shd w:val="clear" w:color="auto" w:fill="FFFFFF"/>
          </w:tcPr>
          <w:p w14:paraId="7E9D1473" w14:textId="77777777" w:rsidR="00E13363" w:rsidRPr="007E1EAE" w:rsidRDefault="00E13363" w:rsidP="00A0557C">
            <w:pPr>
              <w:pStyle w:val="TableText"/>
            </w:pPr>
            <w:r>
              <w:t>map</w:t>
            </w:r>
            <w:r w:rsidRPr="007E1EAE">
              <w:t xml:space="preserve"> of</w:t>
            </w:r>
          </w:p>
          <w:p w14:paraId="6B26781C" w14:textId="77777777" w:rsidR="00E13363" w:rsidRPr="007E1EAE" w:rsidRDefault="001C4EBF" w:rsidP="00A0557C">
            <w:pPr>
              <w:pStyle w:val="TableText"/>
            </w:pPr>
            <w:hyperlink w:anchor="DEFN_ENTITY_RELATIONSHIP_TYPE" w:history="1">
              <w:r w:rsidR="00E13363" w:rsidRPr="007E1EAE">
                <w:rPr>
                  <w:rStyle w:val="Hyperlink"/>
                </w:rPr>
                <w:t>Relationship Types</w:t>
              </w:r>
            </w:hyperlink>
          </w:p>
        </w:tc>
        <w:tc>
          <w:tcPr>
            <w:tcW w:w="2494" w:type="pct"/>
            <w:shd w:val="clear" w:color="auto" w:fill="FFFFFF"/>
          </w:tcPr>
          <w:p w14:paraId="3DDABF96" w14:textId="77777777" w:rsidR="00E13363" w:rsidRPr="007E1EAE" w:rsidRDefault="00E13363" w:rsidP="00A0557C">
            <w:pPr>
              <w:pStyle w:val="TableText"/>
            </w:pPr>
            <w:r w:rsidRPr="007E1EAE">
              <w:t xml:space="preserve">This section contains a </w:t>
            </w:r>
            <w:r>
              <w:t>map</w:t>
            </w:r>
            <w:r w:rsidRPr="007E1EAE">
              <w:t xml:space="preserve"> of relationship type definitions for use in the service template.</w:t>
            </w:r>
          </w:p>
        </w:tc>
      </w:tr>
      <w:tr w:rsidR="00E13363" w:rsidRPr="00D84861" w14:paraId="439CC261" w14:textId="77777777" w:rsidTr="00A0557C">
        <w:trPr>
          <w:cantSplit/>
        </w:trPr>
        <w:tc>
          <w:tcPr>
            <w:tcW w:w="1236" w:type="pct"/>
            <w:shd w:val="clear" w:color="auto" w:fill="FFFFFF"/>
          </w:tcPr>
          <w:p w14:paraId="440DA1DD" w14:textId="77777777" w:rsidR="00E13363" w:rsidRPr="007E1EAE" w:rsidRDefault="00E13363" w:rsidP="00A0557C">
            <w:pPr>
              <w:pStyle w:val="TableText"/>
            </w:pPr>
            <w:r w:rsidRPr="007E1EAE">
              <w:t>node_types</w:t>
            </w:r>
          </w:p>
        </w:tc>
        <w:tc>
          <w:tcPr>
            <w:tcW w:w="586" w:type="pct"/>
            <w:shd w:val="clear" w:color="auto" w:fill="FFFFFF"/>
          </w:tcPr>
          <w:p w14:paraId="5A077C2B" w14:textId="77777777" w:rsidR="00E13363" w:rsidRPr="007E1EAE" w:rsidRDefault="00E13363" w:rsidP="00A0557C">
            <w:pPr>
              <w:pStyle w:val="TableText"/>
            </w:pPr>
            <w:r w:rsidRPr="007E1EAE">
              <w:t>no</w:t>
            </w:r>
          </w:p>
        </w:tc>
        <w:tc>
          <w:tcPr>
            <w:tcW w:w="684" w:type="pct"/>
            <w:shd w:val="clear" w:color="auto" w:fill="FFFFFF"/>
          </w:tcPr>
          <w:p w14:paraId="6C335223" w14:textId="77777777" w:rsidR="00E13363" w:rsidRPr="007E1EAE" w:rsidRDefault="00E13363" w:rsidP="00A0557C">
            <w:pPr>
              <w:pStyle w:val="TableText"/>
            </w:pPr>
            <w:r>
              <w:t>map</w:t>
            </w:r>
            <w:r w:rsidRPr="007E1EAE">
              <w:t xml:space="preserve"> of</w:t>
            </w:r>
          </w:p>
          <w:p w14:paraId="07E304BA" w14:textId="77777777" w:rsidR="00E13363" w:rsidRPr="007E1EAE" w:rsidRDefault="001C4EBF" w:rsidP="00A0557C">
            <w:pPr>
              <w:pStyle w:val="TableText"/>
            </w:pPr>
            <w:hyperlink w:anchor="DEFN_ENTITY_NODE_TYPE" w:history="1">
              <w:r w:rsidR="00E13363" w:rsidRPr="007E1EAE">
                <w:rPr>
                  <w:rStyle w:val="Hyperlink"/>
                </w:rPr>
                <w:t>Node Types</w:t>
              </w:r>
            </w:hyperlink>
          </w:p>
        </w:tc>
        <w:tc>
          <w:tcPr>
            <w:tcW w:w="2494" w:type="pct"/>
            <w:shd w:val="clear" w:color="auto" w:fill="FFFFFF"/>
          </w:tcPr>
          <w:p w14:paraId="2B38F85D" w14:textId="77777777" w:rsidR="00E13363" w:rsidRPr="007E1EAE" w:rsidRDefault="00E13363" w:rsidP="00A0557C">
            <w:pPr>
              <w:pStyle w:val="TableText"/>
            </w:pPr>
            <w:r w:rsidRPr="007E1EAE">
              <w:t xml:space="preserve">This section contains a </w:t>
            </w:r>
            <w:r>
              <w:t>map</w:t>
            </w:r>
            <w:r w:rsidRPr="007E1EAE">
              <w:t xml:space="preserve"> of node type definitions for use in the service template.</w:t>
            </w:r>
          </w:p>
        </w:tc>
      </w:tr>
      <w:tr w:rsidR="00E13363" w:rsidRPr="00D84861" w14:paraId="78CA1075" w14:textId="77777777" w:rsidTr="00A0557C">
        <w:trPr>
          <w:cantSplit/>
        </w:trPr>
        <w:tc>
          <w:tcPr>
            <w:tcW w:w="1236" w:type="pct"/>
            <w:shd w:val="clear" w:color="auto" w:fill="FFFFFF"/>
          </w:tcPr>
          <w:p w14:paraId="6FD9DEB9" w14:textId="77777777" w:rsidR="00E13363" w:rsidRPr="007E1EAE" w:rsidRDefault="00E13363" w:rsidP="00A0557C">
            <w:pPr>
              <w:pStyle w:val="TableText"/>
            </w:pPr>
            <w:r w:rsidRPr="007E1EAE">
              <w:t>group_types</w:t>
            </w:r>
          </w:p>
        </w:tc>
        <w:tc>
          <w:tcPr>
            <w:tcW w:w="586" w:type="pct"/>
            <w:shd w:val="clear" w:color="auto" w:fill="FFFFFF"/>
          </w:tcPr>
          <w:p w14:paraId="14425718" w14:textId="77777777" w:rsidR="00E13363" w:rsidRPr="007E1EAE" w:rsidRDefault="00E13363" w:rsidP="00A0557C">
            <w:pPr>
              <w:pStyle w:val="TableText"/>
            </w:pPr>
            <w:r w:rsidRPr="007E1EAE">
              <w:t>no</w:t>
            </w:r>
          </w:p>
        </w:tc>
        <w:tc>
          <w:tcPr>
            <w:tcW w:w="684" w:type="pct"/>
            <w:shd w:val="clear" w:color="auto" w:fill="FFFFFF"/>
          </w:tcPr>
          <w:p w14:paraId="5013FF2C" w14:textId="77777777" w:rsidR="00E13363" w:rsidRPr="007E1EAE" w:rsidRDefault="00E13363" w:rsidP="00A0557C">
            <w:pPr>
              <w:pStyle w:val="TableText"/>
            </w:pPr>
            <w:r>
              <w:t>map</w:t>
            </w:r>
            <w:r w:rsidRPr="007E1EAE">
              <w:t xml:space="preserve"> of</w:t>
            </w:r>
          </w:p>
          <w:p w14:paraId="2A311174" w14:textId="77777777" w:rsidR="00E13363" w:rsidRPr="007E1EAE" w:rsidRDefault="001C4EBF" w:rsidP="00A0557C">
            <w:pPr>
              <w:pStyle w:val="TableText"/>
            </w:pPr>
            <w:hyperlink w:anchor="DEFN_ENTITY_GROUP_TYPE" w:history="1">
              <w:r w:rsidR="00E13363" w:rsidRPr="007E1EAE">
                <w:rPr>
                  <w:rStyle w:val="Hyperlink"/>
                </w:rPr>
                <w:t>Group Types</w:t>
              </w:r>
            </w:hyperlink>
          </w:p>
        </w:tc>
        <w:tc>
          <w:tcPr>
            <w:tcW w:w="2494" w:type="pct"/>
            <w:shd w:val="clear" w:color="auto" w:fill="FFFFFF"/>
          </w:tcPr>
          <w:p w14:paraId="37775A25" w14:textId="77777777" w:rsidR="00E13363" w:rsidRPr="007E1EAE" w:rsidRDefault="00E13363" w:rsidP="00A0557C">
            <w:pPr>
              <w:pStyle w:val="TableText"/>
            </w:pPr>
            <w:r w:rsidRPr="007E1EAE">
              <w:t xml:space="preserve">This section contains a </w:t>
            </w:r>
            <w:r>
              <w:t>map</w:t>
            </w:r>
            <w:r w:rsidRPr="007E1EAE">
              <w:t xml:space="preserve"> of group type definitions for use in the service template.</w:t>
            </w:r>
          </w:p>
        </w:tc>
      </w:tr>
      <w:tr w:rsidR="00E13363" w:rsidRPr="00D84861" w14:paraId="5AB7F1A1" w14:textId="77777777" w:rsidTr="00A0557C">
        <w:trPr>
          <w:cantSplit/>
        </w:trPr>
        <w:tc>
          <w:tcPr>
            <w:tcW w:w="1236" w:type="pct"/>
            <w:shd w:val="clear" w:color="auto" w:fill="FFFFFF"/>
          </w:tcPr>
          <w:p w14:paraId="7AE66298" w14:textId="77777777" w:rsidR="00E13363" w:rsidRPr="007E1EAE" w:rsidRDefault="00E13363" w:rsidP="00A0557C">
            <w:pPr>
              <w:pStyle w:val="TableText"/>
            </w:pPr>
            <w:r w:rsidRPr="007E1EAE">
              <w:t>policy_types</w:t>
            </w:r>
          </w:p>
        </w:tc>
        <w:tc>
          <w:tcPr>
            <w:tcW w:w="586" w:type="pct"/>
            <w:shd w:val="clear" w:color="auto" w:fill="FFFFFF"/>
          </w:tcPr>
          <w:p w14:paraId="7361586D" w14:textId="77777777" w:rsidR="00E13363" w:rsidRPr="007E1EAE" w:rsidRDefault="00E13363" w:rsidP="00A0557C">
            <w:pPr>
              <w:pStyle w:val="TableText"/>
            </w:pPr>
            <w:r w:rsidRPr="007E1EAE">
              <w:t>no</w:t>
            </w:r>
          </w:p>
        </w:tc>
        <w:tc>
          <w:tcPr>
            <w:tcW w:w="684" w:type="pct"/>
            <w:shd w:val="clear" w:color="auto" w:fill="FFFFFF"/>
          </w:tcPr>
          <w:p w14:paraId="788A4D7F" w14:textId="77777777" w:rsidR="00E13363" w:rsidRPr="007E1EAE" w:rsidRDefault="00E13363" w:rsidP="00A0557C">
            <w:pPr>
              <w:pStyle w:val="TableText"/>
            </w:pPr>
            <w:r w:rsidRPr="007E1EAE">
              <w:t>list of</w:t>
            </w:r>
          </w:p>
          <w:p w14:paraId="6CCC03BC" w14:textId="77777777" w:rsidR="00E13363" w:rsidRPr="007E1EAE" w:rsidRDefault="001C4EBF" w:rsidP="00A0557C">
            <w:pPr>
              <w:pStyle w:val="TableText"/>
            </w:pPr>
            <w:hyperlink w:anchor="DEFN_ENTITY_POLICY_TYPE" w:history="1">
              <w:r w:rsidR="00E13363" w:rsidRPr="007E1EAE">
                <w:rPr>
                  <w:rStyle w:val="Hyperlink"/>
                </w:rPr>
                <w:t>Policy Types</w:t>
              </w:r>
            </w:hyperlink>
          </w:p>
        </w:tc>
        <w:tc>
          <w:tcPr>
            <w:tcW w:w="2494" w:type="pct"/>
            <w:shd w:val="clear" w:color="auto" w:fill="FFFFFF"/>
          </w:tcPr>
          <w:p w14:paraId="69B83436" w14:textId="77777777" w:rsidR="00E13363" w:rsidRPr="007E1EAE" w:rsidRDefault="00E13363" w:rsidP="00A0557C">
            <w:pPr>
              <w:pStyle w:val="TableText"/>
            </w:pPr>
            <w:r w:rsidRPr="007E1EAE">
              <w:t>This section contains a list of policy type definitions for use in the service template.</w:t>
            </w:r>
          </w:p>
        </w:tc>
      </w:tr>
      <w:tr w:rsidR="00E13363" w:rsidRPr="00D84861" w14:paraId="7B06C337" w14:textId="77777777" w:rsidTr="00A0557C">
        <w:trPr>
          <w:cantSplit/>
        </w:trPr>
        <w:tc>
          <w:tcPr>
            <w:tcW w:w="1236" w:type="pct"/>
            <w:shd w:val="clear" w:color="auto" w:fill="FFFFFF"/>
          </w:tcPr>
          <w:p w14:paraId="5DBD8A8C" w14:textId="77777777" w:rsidR="00E13363" w:rsidRPr="007E1EAE" w:rsidRDefault="00E13363" w:rsidP="00A0557C">
            <w:pPr>
              <w:pStyle w:val="TableText"/>
            </w:pPr>
            <w:bookmarkStart w:id="856" w:name="_Toc379455045"/>
            <w:r w:rsidRPr="007E1EAE">
              <w:t>topology_template</w:t>
            </w:r>
          </w:p>
        </w:tc>
        <w:tc>
          <w:tcPr>
            <w:tcW w:w="586" w:type="pct"/>
            <w:shd w:val="clear" w:color="auto" w:fill="FFFFFF"/>
          </w:tcPr>
          <w:p w14:paraId="4B790DA0" w14:textId="77777777" w:rsidR="00E13363" w:rsidRPr="007E1EAE" w:rsidRDefault="00E13363" w:rsidP="00A0557C">
            <w:pPr>
              <w:pStyle w:val="TableText"/>
            </w:pPr>
            <w:r w:rsidRPr="007E1EAE">
              <w:t>no</w:t>
            </w:r>
          </w:p>
        </w:tc>
        <w:tc>
          <w:tcPr>
            <w:tcW w:w="684" w:type="pct"/>
            <w:shd w:val="clear" w:color="auto" w:fill="FFFFFF"/>
          </w:tcPr>
          <w:p w14:paraId="7E0C9B1F" w14:textId="77777777" w:rsidR="00E13363" w:rsidRPr="007E1EAE" w:rsidRDefault="001C4EBF" w:rsidP="00A0557C">
            <w:pPr>
              <w:pStyle w:val="TableText"/>
            </w:pPr>
            <w:hyperlink w:anchor="DEFN_ENTITY_TOPOLOGY_TEMPLATE" w:history="1">
              <w:r w:rsidR="00E13363" w:rsidRPr="007E1EAE">
                <w:rPr>
                  <w:rStyle w:val="Hyperlink"/>
                </w:rPr>
                <w:t>Topology Template</w:t>
              </w:r>
            </w:hyperlink>
            <w:r w:rsidR="00E13363" w:rsidRPr="007E1EAE">
              <w:rPr>
                <w:rStyle w:val="Hyperlink"/>
              </w:rPr>
              <w:t xml:space="preserve"> definition</w:t>
            </w:r>
          </w:p>
        </w:tc>
        <w:tc>
          <w:tcPr>
            <w:tcW w:w="2494" w:type="pct"/>
            <w:shd w:val="clear" w:color="auto" w:fill="FFFFFF"/>
          </w:tcPr>
          <w:p w14:paraId="44A7F8F6" w14:textId="77777777" w:rsidR="00E13363" w:rsidRPr="007E1EAE" w:rsidRDefault="00E13363" w:rsidP="00A0557C">
            <w:pPr>
              <w:pStyle w:val="TableText"/>
            </w:pPr>
            <w:r w:rsidRPr="007E1EAE">
              <w:t>Defines the topology template of an application or service, consisting of node templates that represent the application’s or service’s components, as well as relationship templates representing relations between the components.</w:t>
            </w:r>
          </w:p>
        </w:tc>
      </w:tr>
    </w:tbl>
    <w:p w14:paraId="4D7C0A9E" w14:textId="77777777" w:rsidR="00E13363" w:rsidRPr="007E1EAE" w:rsidRDefault="00E13363" w:rsidP="00C24D56">
      <w:pPr>
        <w:pStyle w:val="Heading4"/>
        <w:numPr>
          <w:ilvl w:val="3"/>
          <w:numId w:val="3"/>
        </w:numPr>
      </w:pPr>
      <w:r w:rsidRPr="007E1EAE">
        <w:t>Metadata keynames</w:t>
      </w:r>
    </w:p>
    <w:p w14:paraId="2AB03022" w14:textId="77777777" w:rsidR="00E13363" w:rsidRPr="007E1EAE" w:rsidRDefault="00E13363" w:rsidP="00E13363">
      <w:pPr>
        <w:pStyle w:val="NormalaroundTable"/>
      </w:pPr>
      <w:r w:rsidRPr="007E1EAE">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E13363" w:rsidRPr="007E1EAE" w14:paraId="49F0F9DF" w14:textId="77777777" w:rsidTr="00A0557C">
        <w:trPr>
          <w:cantSplit/>
          <w:tblHeader/>
        </w:trPr>
        <w:tc>
          <w:tcPr>
            <w:tcW w:w="1127" w:type="pct"/>
            <w:shd w:val="clear" w:color="auto" w:fill="D9D9D9"/>
          </w:tcPr>
          <w:p w14:paraId="44334EEF" w14:textId="77777777" w:rsidR="00E13363" w:rsidRPr="007E1EAE" w:rsidRDefault="00E13363" w:rsidP="00A0557C">
            <w:pPr>
              <w:pStyle w:val="TableText-Heading"/>
            </w:pPr>
            <w:r w:rsidRPr="007E1EAE">
              <w:t>Keyname</w:t>
            </w:r>
          </w:p>
        </w:tc>
        <w:tc>
          <w:tcPr>
            <w:tcW w:w="571" w:type="pct"/>
            <w:shd w:val="clear" w:color="auto" w:fill="D9D9D9"/>
          </w:tcPr>
          <w:p w14:paraId="7F6804B5" w14:textId="77777777" w:rsidR="00E13363" w:rsidRPr="007E1EAE" w:rsidRDefault="00E13363" w:rsidP="00A0557C">
            <w:pPr>
              <w:pStyle w:val="TableText-Heading"/>
            </w:pPr>
            <w:r w:rsidRPr="007E1EAE">
              <w:t>Required</w:t>
            </w:r>
          </w:p>
        </w:tc>
        <w:tc>
          <w:tcPr>
            <w:tcW w:w="723" w:type="pct"/>
            <w:shd w:val="clear" w:color="auto" w:fill="D9D9D9"/>
          </w:tcPr>
          <w:p w14:paraId="54898472" w14:textId="77777777" w:rsidR="00E13363" w:rsidRPr="007E1EAE" w:rsidRDefault="00E13363" w:rsidP="00A0557C">
            <w:pPr>
              <w:pStyle w:val="TableText-Heading"/>
            </w:pPr>
            <w:r w:rsidRPr="007E1EAE">
              <w:t>Type</w:t>
            </w:r>
          </w:p>
        </w:tc>
        <w:tc>
          <w:tcPr>
            <w:tcW w:w="2579" w:type="pct"/>
            <w:shd w:val="clear" w:color="auto" w:fill="D9D9D9"/>
          </w:tcPr>
          <w:p w14:paraId="3AAAEA72" w14:textId="77777777" w:rsidR="00E13363" w:rsidRPr="007E1EAE" w:rsidRDefault="00E13363" w:rsidP="00A0557C">
            <w:pPr>
              <w:pStyle w:val="TableText-Heading"/>
            </w:pPr>
            <w:r w:rsidRPr="007E1EAE">
              <w:t>Description</w:t>
            </w:r>
          </w:p>
        </w:tc>
      </w:tr>
      <w:tr w:rsidR="00E13363" w:rsidRPr="00D84861" w14:paraId="43B5186C" w14:textId="77777777" w:rsidTr="00A0557C">
        <w:trPr>
          <w:cantSplit/>
        </w:trPr>
        <w:tc>
          <w:tcPr>
            <w:tcW w:w="1127" w:type="pct"/>
            <w:shd w:val="clear" w:color="auto" w:fill="FFFFFF"/>
          </w:tcPr>
          <w:p w14:paraId="3CAEAD6A" w14:textId="77777777" w:rsidR="00E13363" w:rsidRPr="007E1EAE" w:rsidRDefault="00E13363" w:rsidP="00A0557C">
            <w:pPr>
              <w:pStyle w:val="TableText"/>
              <w:rPr>
                <w:noProof/>
              </w:rPr>
            </w:pPr>
            <w:r w:rsidRPr="007E1EAE">
              <w:rPr>
                <w:noProof/>
              </w:rPr>
              <w:t>template_name</w:t>
            </w:r>
          </w:p>
        </w:tc>
        <w:tc>
          <w:tcPr>
            <w:tcW w:w="571" w:type="pct"/>
            <w:shd w:val="clear" w:color="auto" w:fill="FFFFFF"/>
          </w:tcPr>
          <w:p w14:paraId="143F8757" w14:textId="77777777" w:rsidR="00E13363" w:rsidRPr="007E1EAE" w:rsidRDefault="00E13363" w:rsidP="00A0557C">
            <w:pPr>
              <w:pStyle w:val="TableText"/>
            </w:pPr>
            <w:r w:rsidRPr="007E1EAE">
              <w:t>no</w:t>
            </w:r>
          </w:p>
        </w:tc>
        <w:tc>
          <w:tcPr>
            <w:tcW w:w="723" w:type="pct"/>
            <w:shd w:val="clear" w:color="auto" w:fill="FFFFFF"/>
          </w:tcPr>
          <w:p w14:paraId="6437C130"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579" w:type="pct"/>
            <w:shd w:val="clear" w:color="auto" w:fill="FFFFFF"/>
          </w:tcPr>
          <w:p w14:paraId="49FB2B33" w14:textId="77777777" w:rsidR="00E13363" w:rsidRPr="007E1EAE" w:rsidRDefault="00E13363" w:rsidP="00A0557C">
            <w:pPr>
              <w:pStyle w:val="TableText"/>
            </w:pPr>
            <w:r w:rsidRPr="007E1EAE">
              <w:t xml:space="preserve">Declares a descriptive name for the template.  </w:t>
            </w:r>
          </w:p>
        </w:tc>
      </w:tr>
      <w:tr w:rsidR="00E13363" w:rsidRPr="00D84861" w14:paraId="371FED34" w14:textId="77777777" w:rsidTr="00A0557C">
        <w:trPr>
          <w:cantSplit/>
        </w:trPr>
        <w:tc>
          <w:tcPr>
            <w:tcW w:w="1127" w:type="pct"/>
            <w:shd w:val="clear" w:color="auto" w:fill="FFFFFF"/>
          </w:tcPr>
          <w:p w14:paraId="1576B95C" w14:textId="77777777" w:rsidR="00E13363" w:rsidRPr="007E1EAE" w:rsidRDefault="00E13363" w:rsidP="00A0557C">
            <w:pPr>
              <w:pStyle w:val="TableText"/>
              <w:rPr>
                <w:noProof/>
              </w:rPr>
            </w:pPr>
            <w:r w:rsidRPr="007E1EAE">
              <w:rPr>
                <w:noProof/>
              </w:rPr>
              <w:t>template_author</w:t>
            </w:r>
          </w:p>
        </w:tc>
        <w:tc>
          <w:tcPr>
            <w:tcW w:w="571" w:type="pct"/>
            <w:shd w:val="clear" w:color="auto" w:fill="FFFFFF"/>
          </w:tcPr>
          <w:p w14:paraId="06B1B4E6" w14:textId="77777777" w:rsidR="00E13363" w:rsidRPr="007E1EAE" w:rsidRDefault="00E13363" w:rsidP="00A0557C">
            <w:pPr>
              <w:pStyle w:val="TableText"/>
            </w:pPr>
            <w:r w:rsidRPr="007E1EAE">
              <w:t>no</w:t>
            </w:r>
          </w:p>
        </w:tc>
        <w:tc>
          <w:tcPr>
            <w:tcW w:w="723" w:type="pct"/>
            <w:shd w:val="clear" w:color="auto" w:fill="FFFFFF"/>
          </w:tcPr>
          <w:p w14:paraId="6A75910D"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579" w:type="pct"/>
            <w:shd w:val="clear" w:color="auto" w:fill="FFFFFF"/>
          </w:tcPr>
          <w:p w14:paraId="3B4A9416" w14:textId="77777777" w:rsidR="00E13363" w:rsidRPr="007E1EAE" w:rsidRDefault="00E13363" w:rsidP="00A0557C">
            <w:pPr>
              <w:pStyle w:val="TableText"/>
            </w:pPr>
            <w:r w:rsidRPr="007E1EAE">
              <w:t>Declares the author(s) or owner of the template.</w:t>
            </w:r>
          </w:p>
        </w:tc>
      </w:tr>
      <w:tr w:rsidR="00E13363" w:rsidRPr="00D84861" w14:paraId="135F9DFD" w14:textId="77777777" w:rsidTr="00A0557C">
        <w:trPr>
          <w:cantSplit/>
        </w:trPr>
        <w:tc>
          <w:tcPr>
            <w:tcW w:w="1127" w:type="pct"/>
            <w:shd w:val="clear" w:color="auto" w:fill="FFFFFF"/>
          </w:tcPr>
          <w:p w14:paraId="5EDBBC3B" w14:textId="77777777" w:rsidR="00E13363" w:rsidRPr="007E1EAE" w:rsidRDefault="00E13363" w:rsidP="00A0557C">
            <w:pPr>
              <w:pStyle w:val="TableText"/>
              <w:rPr>
                <w:noProof/>
              </w:rPr>
            </w:pPr>
            <w:r w:rsidRPr="007E1EAE">
              <w:rPr>
                <w:noProof/>
              </w:rPr>
              <w:t>template_version</w:t>
            </w:r>
          </w:p>
        </w:tc>
        <w:tc>
          <w:tcPr>
            <w:tcW w:w="571" w:type="pct"/>
            <w:shd w:val="clear" w:color="auto" w:fill="FFFFFF"/>
          </w:tcPr>
          <w:p w14:paraId="2ED10331" w14:textId="77777777" w:rsidR="00E13363" w:rsidRPr="007E1EAE" w:rsidRDefault="00E13363" w:rsidP="00A0557C">
            <w:pPr>
              <w:pStyle w:val="TableText"/>
            </w:pPr>
            <w:r w:rsidRPr="007E1EAE">
              <w:t>no</w:t>
            </w:r>
          </w:p>
        </w:tc>
        <w:tc>
          <w:tcPr>
            <w:tcW w:w="723" w:type="pct"/>
            <w:shd w:val="clear" w:color="auto" w:fill="FFFFFF"/>
          </w:tcPr>
          <w:p w14:paraId="23744DE3"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579" w:type="pct"/>
            <w:shd w:val="clear" w:color="auto" w:fill="FFFFFF"/>
          </w:tcPr>
          <w:p w14:paraId="3FDCC433" w14:textId="77777777" w:rsidR="00E13363" w:rsidRPr="007E1EAE" w:rsidRDefault="00E13363" w:rsidP="00A0557C">
            <w:pPr>
              <w:pStyle w:val="TableText"/>
            </w:pPr>
            <w:r w:rsidRPr="007E1EAE">
              <w:t>Declares the version string for the template.</w:t>
            </w:r>
          </w:p>
        </w:tc>
      </w:tr>
    </w:tbl>
    <w:p w14:paraId="563CB4FF" w14:textId="77777777" w:rsidR="00E13363" w:rsidRPr="007E1EAE" w:rsidRDefault="00E13363" w:rsidP="00C24D56">
      <w:pPr>
        <w:pStyle w:val="Heading3"/>
        <w:numPr>
          <w:ilvl w:val="2"/>
          <w:numId w:val="3"/>
        </w:numPr>
      </w:pPr>
      <w:bookmarkStart w:id="857" w:name="_Toc454457778"/>
      <w:bookmarkStart w:id="858" w:name="_Toc454458577"/>
      <w:r w:rsidRPr="007E1EAE">
        <w:t>Grammar</w:t>
      </w:r>
      <w:bookmarkEnd w:id="856"/>
      <w:bookmarkEnd w:id="857"/>
      <w:bookmarkEnd w:id="858"/>
    </w:p>
    <w:p w14:paraId="71F87C6A" w14:textId="77777777" w:rsidR="00E13363" w:rsidRPr="007E1EAE" w:rsidRDefault="00E13363" w:rsidP="00E13363">
      <w:pPr>
        <w:spacing w:after="200"/>
      </w:pPr>
      <w:r w:rsidRPr="007E1EAE">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4D974939" w14:textId="77777777" w:rsidTr="00A0557C">
        <w:tc>
          <w:tcPr>
            <w:tcW w:w="9216" w:type="dxa"/>
            <w:shd w:val="clear" w:color="auto" w:fill="D9D9D9" w:themeFill="background1" w:themeFillShade="D9"/>
          </w:tcPr>
          <w:p w14:paraId="64C9F048" w14:textId="77777777" w:rsidR="00E13363" w:rsidRDefault="00E13363" w:rsidP="00A0557C">
            <w:pPr>
              <w:rPr>
                <w:rStyle w:val="CodeSnippet"/>
                <w:noProof/>
              </w:rPr>
            </w:pPr>
            <w:r w:rsidRPr="007E1EAE">
              <w:rPr>
                <w:rStyle w:val="CodeSnippet"/>
                <w:noProof/>
              </w:rPr>
              <w:t># Required TOSCA Definitions version string</w:t>
            </w:r>
          </w:p>
          <w:p w14:paraId="3213EB1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&lt;value&gt;  # Required, see section 3.1 for usage</w:t>
            </w:r>
          </w:p>
          <w:p w14:paraId="412E077A" w14:textId="77777777" w:rsidR="00E13363" w:rsidRDefault="00E13363" w:rsidP="00A0557C">
            <w:pPr>
              <w:rPr>
                <w:rStyle w:val="CodeSnippet"/>
                <w:noProof/>
              </w:rPr>
            </w:pPr>
            <w:r>
              <w:rPr>
                <w:rStyle w:val="CodeSnippet"/>
                <w:noProof/>
              </w:rPr>
              <w:t>namespace: &lt;URI&gt;                    # Optional, see section 3.2 for usage</w:t>
            </w:r>
          </w:p>
          <w:p w14:paraId="1DE1A96A" w14:textId="77777777" w:rsidR="00E13363" w:rsidRPr="007E1EAE" w:rsidRDefault="00E13363" w:rsidP="00A0557C">
            <w:pPr>
              <w:rPr>
                <w:rStyle w:val="CodeSnippet"/>
                <w:noProof/>
              </w:rPr>
            </w:pPr>
          </w:p>
          <w:p w14:paraId="752D1608" w14:textId="77777777" w:rsidR="00E13363" w:rsidRPr="007E1EAE" w:rsidRDefault="00E13363" w:rsidP="00A0557C">
            <w:pPr>
              <w:rPr>
                <w:rStyle w:val="CodeSnippet"/>
                <w:noProof/>
              </w:rPr>
            </w:pPr>
            <w:r w:rsidRPr="007E1EAE">
              <w:rPr>
                <w:rStyle w:val="CodeSnippet"/>
                <w:noProof/>
              </w:rPr>
              <w:t># Optional metadata keyname: value pairs</w:t>
            </w:r>
          </w:p>
          <w:p w14:paraId="5DB31888" w14:textId="77777777" w:rsidR="00E13363" w:rsidRPr="007E1EAE" w:rsidRDefault="00E13363" w:rsidP="00A0557C">
            <w:pPr>
              <w:rPr>
                <w:rStyle w:val="CodeSnippet"/>
                <w:noProof/>
              </w:rPr>
            </w:pPr>
            <w:r w:rsidRPr="007E1EAE">
              <w:rPr>
                <w:rStyle w:val="CodeSnippet"/>
                <w:noProof/>
              </w:rPr>
              <w:t>metadata:</w:t>
            </w:r>
          </w:p>
          <w:p w14:paraId="3AC0FB57" w14:textId="77777777" w:rsidR="00E13363" w:rsidRPr="007E1EAE" w:rsidRDefault="00E13363" w:rsidP="00A0557C">
            <w:pPr>
              <w:rPr>
                <w:rStyle w:val="CodeSnippet"/>
                <w:noProof/>
              </w:rPr>
            </w:pPr>
            <w:r w:rsidRPr="007E1EAE">
              <w:rPr>
                <w:rStyle w:val="CodeSnippet"/>
                <w:noProof/>
              </w:rPr>
              <w:t xml:space="preserve">  template_name: &lt;value&gt;            # Optional</w:t>
            </w:r>
            <w:r>
              <w:rPr>
                <w:rStyle w:val="CodeSnippet"/>
                <w:noProof/>
              </w:rPr>
              <w:t>,</w:t>
            </w:r>
            <w:r w:rsidRPr="007E1EAE">
              <w:rPr>
                <w:rStyle w:val="CodeSnippet"/>
                <w:noProof/>
              </w:rPr>
              <w:t xml:space="preserve"> name of this service template</w:t>
            </w:r>
          </w:p>
          <w:p w14:paraId="1876FB98" w14:textId="77777777" w:rsidR="00E13363" w:rsidRPr="007E1EAE" w:rsidRDefault="00E13363" w:rsidP="00A0557C">
            <w:pPr>
              <w:rPr>
                <w:rStyle w:val="CodeSnippet"/>
                <w:noProof/>
              </w:rPr>
            </w:pPr>
            <w:r w:rsidRPr="007E1EAE">
              <w:rPr>
                <w:rStyle w:val="CodeSnippet"/>
                <w:noProof/>
              </w:rPr>
              <w:t xml:space="preserve">  template_author: &lt;value&gt;          # Optional</w:t>
            </w:r>
            <w:r>
              <w:rPr>
                <w:rStyle w:val="CodeSnippet"/>
                <w:noProof/>
              </w:rPr>
              <w:t>,</w:t>
            </w:r>
            <w:r w:rsidRPr="007E1EAE">
              <w:rPr>
                <w:rStyle w:val="CodeSnippet"/>
                <w:noProof/>
              </w:rPr>
              <w:t xml:space="preserve"> author of this service template</w:t>
            </w:r>
          </w:p>
          <w:p w14:paraId="279EB888" w14:textId="77777777" w:rsidR="00E13363" w:rsidRPr="007E1EAE" w:rsidRDefault="00E13363" w:rsidP="00A0557C">
            <w:pPr>
              <w:rPr>
                <w:rStyle w:val="CodeSnippet"/>
                <w:noProof/>
              </w:rPr>
            </w:pPr>
            <w:r w:rsidRPr="007E1EAE">
              <w:rPr>
                <w:rStyle w:val="CodeSnippet"/>
                <w:noProof/>
              </w:rPr>
              <w:t xml:space="preserve">  template_version: &lt;value&gt;         # Optional</w:t>
            </w:r>
            <w:r>
              <w:rPr>
                <w:rStyle w:val="CodeSnippet"/>
                <w:noProof/>
              </w:rPr>
              <w:t>,</w:t>
            </w:r>
            <w:r w:rsidRPr="007E1EAE">
              <w:rPr>
                <w:rStyle w:val="CodeSnippet"/>
                <w:noProof/>
              </w:rPr>
              <w:t xml:space="preserve"> version of this service template</w:t>
            </w:r>
          </w:p>
          <w:p w14:paraId="0F1A09BC"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More o</w:t>
            </w:r>
            <w:r w:rsidRPr="007E1EAE">
              <w:rPr>
                <w:rStyle w:val="CodeSnippet"/>
                <w:noProof/>
              </w:rPr>
              <w:t xml:space="preserve">ptional </w:t>
            </w:r>
            <w:r>
              <w:rPr>
                <w:rStyle w:val="CodeSnippet"/>
                <w:noProof/>
              </w:rPr>
              <w:t>entries</w:t>
            </w:r>
            <w:r w:rsidRPr="007E1EAE">
              <w:rPr>
                <w:rStyle w:val="CodeSnippet"/>
                <w:noProof/>
              </w:rPr>
              <w:t xml:space="preserve"> of domain or profile specific metadata keynames</w:t>
            </w:r>
          </w:p>
          <w:p w14:paraId="74F419FB" w14:textId="77777777" w:rsidR="00E13363" w:rsidRPr="007E1EAE" w:rsidRDefault="00E13363" w:rsidP="00A0557C">
            <w:pPr>
              <w:rPr>
                <w:rStyle w:val="CodeSnippet"/>
                <w:noProof/>
              </w:rPr>
            </w:pPr>
          </w:p>
          <w:p w14:paraId="5395A439" w14:textId="77777777" w:rsidR="00E13363" w:rsidRPr="007E1EAE" w:rsidRDefault="00E13363" w:rsidP="00A0557C">
            <w:pPr>
              <w:rPr>
                <w:rStyle w:val="CodeSnippet"/>
                <w:noProof/>
              </w:rPr>
            </w:pPr>
            <w:r w:rsidRPr="007E1EAE">
              <w:rPr>
                <w:rStyle w:val="CodeSnippet"/>
                <w:noProof/>
              </w:rPr>
              <w:t># Optional description of the definitions inside the file.</w:t>
            </w:r>
          </w:p>
          <w:p w14:paraId="2ECA0A3B" w14:textId="77777777" w:rsidR="00E13363" w:rsidRPr="007E1EAE" w:rsidRDefault="00E13363" w:rsidP="00A0557C">
            <w:pPr>
              <w:rPr>
                <w:rStyle w:val="CodeSnippet"/>
                <w:noProof/>
              </w:rPr>
            </w:pPr>
            <w:r w:rsidRPr="007E1EAE">
              <w:rPr>
                <w:rStyle w:val="CodeSnippet"/>
                <w:noProof/>
              </w:rPr>
              <w:t>description: &lt;</w:t>
            </w:r>
            <w:hyperlink w:anchor="DEFN_ELEMENT_DESCRIPTION" w:history="1">
              <w:r w:rsidRPr="007E1EAE">
                <w:rPr>
                  <w:rStyle w:val="CodeSnippedHyperlink"/>
                </w:rPr>
                <w:t>template_type_description</w:t>
              </w:r>
            </w:hyperlink>
            <w:r w:rsidRPr="007E1EAE">
              <w:rPr>
                <w:rStyle w:val="CodeSnippet"/>
                <w:noProof/>
              </w:rPr>
              <w:t>&gt;</w:t>
            </w:r>
          </w:p>
          <w:p w14:paraId="17F74603" w14:textId="77777777" w:rsidR="00E13363" w:rsidRPr="007E1EAE" w:rsidRDefault="00E13363" w:rsidP="00A0557C">
            <w:pPr>
              <w:rPr>
                <w:rStyle w:val="CodeSnippet"/>
                <w:noProof/>
              </w:rPr>
            </w:pPr>
          </w:p>
          <w:p w14:paraId="0445ACFF" w14:textId="77777777" w:rsidR="00E13363" w:rsidRPr="007E1EAE" w:rsidRDefault="00E13363" w:rsidP="00A0557C">
            <w:pPr>
              <w:rPr>
                <w:rStyle w:val="CodeSnippet"/>
                <w:noProof/>
              </w:rPr>
            </w:pPr>
            <w:r w:rsidRPr="007E1EAE">
              <w:rPr>
                <w:rStyle w:val="CodeSnippet"/>
                <w:noProof/>
              </w:rPr>
              <w:t>dsl_definitions:</w:t>
            </w:r>
          </w:p>
          <w:p w14:paraId="000A6631"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YAML alias anchors (or macros)</w:t>
            </w:r>
          </w:p>
          <w:p w14:paraId="29FF1814" w14:textId="77777777" w:rsidR="00E13363" w:rsidRPr="007E1EAE" w:rsidRDefault="00E13363" w:rsidP="00A0557C">
            <w:pPr>
              <w:rPr>
                <w:rStyle w:val="CodeSnippet"/>
                <w:noProof/>
              </w:rPr>
            </w:pPr>
          </w:p>
          <w:p w14:paraId="3A4B8C89" w14:textId="77777777" w:rsidR="00E13363" w:rsidRPr="007E1EAE" w:rsidRDefault="00E13363" w:rsidP="00A0557C">
            <w:pPr>
              <w:rPr>
                <w:rStyle w:val="CodeSnippet"/>
                <w:noProof/>
              </w:rPr>
            </w:pPr>
            <w:r w:rsidRPr="007E1EAE">
              <w:rPr>
                <w:rStyle w:val="CodeSnippet"/>
                <w:noProof/>
              </w:rPr>
              <w:t>repositories:</w:t>
            </w:r>
          </w:p>
          <w:p w14:paraId="7F5B4001"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external repository definitions which host TOSCA artifacts</w:t>
            </w:r>
          </w:p>
          <w:p w14:paraId="6AB35734" w14:textId="77777777" w:rsidR="00E13363" w:rsidRPr="007E1EAE" w:rsidRDefault="00E13363" w:rsidP="00A0557C">
            <w:pPr>
              <w:rPr>
                <w:rStyle w:val="CodeSnippet"/>
                <w:noProof/>
              </w:rPr>
            </w:pPr>
          </w:p>
          <w:p w14:paraId="7D255502" w14:textId="77777777" w:rsidR="00E13363" w:rsidRPr="007E1EAE" w:rsidRDefault="00E13363" w:rsidP="00A0557C">
            <w:pPr>
              <w:rPr>
                <w:rStyle w:val="CodeSnippet"/>
                <w:noProof/>
              </w:rPr>
            </w:pPr>
            <w:r w:rsidRPr="007E1EAE">
              <w:rPr>
                <w:rStyle w:val="CodeSnippet"/>
                <w:noProof/>
              </w:rPr>
              <w:t>imports:</w:t>
            </w:r>
          </w:p>
          <w:p w14:paraId="1C3B15E1" w14:textId="77777777" w:rsidR="00E13363" w:rsidRPr="007E1EAE" w:rsidRDefault="00E13363" w:rsidP="00A0557C">
            <w:pPr>
              <w:rPr>
                <w:rStyle w:val="CodeSnippet"/>
                <w:noProof/>
              </w:rPr>
            </w:pPr>
            <w:r w:rsidRPr="007E1EAE">
              <w:rPr>
                <w:rStyle w:val="CodeSnippet"/>
                <w:noProof/>
              </w:rPr>
              <w:t xml:space="preserve">  # ordered list of </w:t>
            </w:r>
            <w:hyperlink w:anchor="DEFN_ELEMENT_IMPORT_DEF" w:history="1">
              <w:r w:rsidRPr="007E1EAE">
                <w:rPr>
                  <w:rStyle w:val="CodeSnippedHyperlink"/>
                </w:rPr>
                <w:t>import definitions</w:t>
              </w:r>
            </w:hyperlink>
            <w:r w:rsidRPr="007E1EAE">
              <w:rPr>
                <w:rStyle w:val="CodeSnippet"/>
                <w:noProof/>
              </w:rPr>
              <w:t xml:space="preserve"> </w:t>
            </w:r>
          </w:p>
          <w:p w14:paraId="21C31ECC" w14:textId="77777777" w:rsidR="00E13363" w:rsidRPr="007E1EAE" w:rsidRDefault="00E13363" w:rsidP="00A0557C">
            <w:pPr>
              <w:rPr>
                <w:rStyle w:val="CodeSnippet"/>
                <w:noProof/>
              </w:rPr>
            </w:pPr>
          </w:p>
          <w:p w14:paraId="55814B94" w14:textId="77777777" w:rsidR="00E13363" w:rsidRPr="007E1EAE" w:rsidRDefault="00E13363" w:rsidP="00A0557C">
            <w:pPr>
              <w:rPr>
                <w:rStyle w:val="CodeSnippet"/>
                <w:noProof/>
              </w:rPr>
            </w:pPr>
            <w:r w:rsidRPr="007E1EAE">
              <w:rPr>
                <w:rStyle w:val="CodeSnippet"/>
                <w:noProof/>
              </w:rPr>
              <w:t>artifact_types:</w:t>
            </w:r>
          </w:p>
          <w:p w14:paraId="5C3D53F1"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ARTIFACT_TYPE" w:history="1">
              <w:r w:rsidRPr="007E1EAE">
                <w:rPr>
                  <w:rStyle w:val="CodeSnippedHyperlink"/>
                </w:rPr>
                <w:t>artifact type</w:t>
              </w:r>
            </w:hyperlink>
            <w:r w:rsidRPr="007E1EAE">
              <w:rPr>
                <w:rStyle w:val="CodeSnippet"/>
                <w:noProof/>
              </w:rPr>
              <w:t xml:space="preserve"> definitions</w:t>
            </w:r>
          </w:p>
          <w:p w14:paraId="37CA22F6" w14:textId="77777777" w:rsidR="00E13363" w:rsidRPr="007E1EAE" w:rsidRDefault="00E13363" w:rsidP="00A0557C">
            <w:pPr>
              <w:rPr>
                <w:rStyle w:val="CodeSnippet"/>
                <w:noProof/>
              </w:rPr>
            </w:pPr>
          </w:p>
          <w:p w14:paraId="60AC0C1C" w14:textId="77777777" w:rsidR="00E13363" w:rsidRPr="007E1EAE" w:rsidRDefault="00E13363" w:rsidP="00A0557C">
            <w:pPr>
              <w:rPr>
                <w:rStyle w:val="CodeSnippet"/>
                <w:noProof/>
              </w:rPr>
            </w:pPr>
            <w:r w:rsidRPr="007E1EAE">
              <w:rPr>
                <w:rStyle w:val="CodeSnippet"/>
                <w:noProof/>
              </w:rPr>
              <w:t>data_types:</w:t>
            </w:r>
          </w:p>
          <w:p w14:paraId="435978B8"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DATA_TYPE" w:history="1">
              <w:r w:rsidRPr="007E1EAE">
                <w:rPr>
                  <w:rStyle w:val="CodeSnippedHyperlink"/>
                </w:rPr>
                <w:t>datatype</w:t>
              </w:r>
            </w:hyperlink>
            <w:r w:rsidRPr="007E1EAE">
              <w:rPr>
                <w:rStyle w:val="CodeSnippet"/>
                <w:noProof/>
              </w:rPr>
              <w:t xml:space="preserve"> definitions</w:t>
            </w:r>
          </w:p>
          <w:p w14:paraId="5A790FEC" w14:textId="77777777" w:rsidR="00E13363" w:rsidRPr="007E1EAE" w:rsidRDefault="00E13363" w:rsidP="00A0557C">
            <w:pPr>
              <w:rPr>
                <w:rStyle w:val="CodeSnippet"/>
                <w:noProof/>
              </w:rPr>
            </w:pPr>
          </w:p>
          <w:p w14:paraId="7164ABD8" w14:textId="77777777" w:rsidR="00E13363" w:rsidRPr="007E1EAE" w:rsidRDefault="00E13363" w:rsidP="00A0557C">
            <w:pPr>
              <w:rPr>
                <w:rStyle w:val="CodeSnippet"/>
                <w:noProof/>
              </w:rPr>
            </w:pPr>
            <w:r w:rsidRPr="007E1EAE">
              <w:rPr>
                <w:rStyle w:val="CodeSnippet"/>
                <w:noProof/>
              </w:rPr>
              <w:t>capability_types:</w:t>
            </w:r>
          </w:p>
          <w:p w14:paraId="3E2178E0"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CAPABILITY_TYPE" w:history="1">
              <w:r w:rsidRPr="007E1EAE">
                <w:rPr>
                  <w:rStyle w:val="CodeSnippedHyperlink"/>
                </w:rPr>
                <w:t>capability type</w:t>
              </w:r>
            </w:hyperlink>
            <w:r w:rsidRPr="007E1EAE">
              <w:rPr>
                <w:rStyle w:val="CodeSnippet"/>
                <w:noProof/>
              </w:rPr>
              <w:t xml:space="preserve"> definitions</w:t>
            </w:r>
          </w:p>
          <w:p w14:paraId="25270983" w14:textId="77777777" w:rsidR="00E13363" w:rsidRPr="007E1EAE" w:rsidRDefault="00E13363" w:rsidP="00A0557C">
            <w:pPr>
              <w:rPr>
                <w:rStyle w:val="CodeSnippet"/>
                <w:noProof/>
              </w:rPr>
            </w:pPr>
          </w:p>
          <w:p w14:paraId="65A49BC9" w14:textId="77777777" w:rsidR="00E13363" w:rsidRPr="007E1EAE" w:rsidRDefault="00E13363" w:rsidP="00A0557C">
            <w:pPr>
              <w:pStyle w:val="CommentText"/>
              <w:rPr>
                <w:rStyle w:val="CodeSnippet"/>
              </w:rPr>
            </w:pPr>
            <w:r w:rsidRPr="007E1EAE">
              <w:rPr>
                <w:rStyle w:val="CodeSnippet"/>
              </w:rPr>
              <w:t>interface_types</w:t>
            </w:r>
          </w:p>
          <w:p w14:paraId="76F96CDF"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INTERFACE_TYPE" w:history="1">
              <w:r w:rsidRPr="007E1EAE">
                <w:rPr>
                  <w:rStyle w:val="CodeSnippedHyperlink"/>
                </w:rPr>
                <w:t>interface type</w:t>
              </w:r>
            </w:hyperlink>
            <w:r w:rsidRPr="007E1EAE">
              <w:rPr>
                <w:rStyle w:val="CodeSnippet"/>
                <w:noProof/>
              </w:rPr>
              <w:t xml:space="preserve"> definitions</w:t>
            </w:r>
          </w:p>
          <w:p w14:paraId="59D294B5" w14:textId="77777777" w:rsidR="00E13363" w:rsidRPr="007E1EAE" w:rsidRDefault="00E13363" w:rsidP="00A0557C">
            <w:pPr>
              <w:rPr>
                <w:rStyle w:val="CodeSnippet"/>
                <w:noProof/>
              </w:rPr>
            </w:pPr>
          </w:p>
          <w:p w14:paraId="7E9FBA98" w14:textId="77777777" w:rsidR="00E13363" w:rsidRPr="007E1EAE" w:rsidRDefault="00E13363" w:rsidP="00A0557C">
            <w:pPr>
              <w:rPr>
                <w:rStyle w:val="CodeSnippet"/>
                <w:noProof/>
              </w:rPr>
            </w:pPr>
            <w:r w:rsidRPr="007E1EAE">
              <w:rPr>
                <w:rStyle w:val="CodeSnippet"/>
                <w:noProof/>
              </w:rPr>
              <w:t>relationship_types:</w:t>
            </w:r>
          </w:p>
          <w:p w14:paraId="50C64710"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RELATIONSHIP_TYPE" w:history="1">
              <w:r w:rsidRPr="007E1EAE">
                <w:rPr>
                  <w:rStyle w:val="CodeSnippedHyperlink"/>
                </w:rPr>
                <w:t>relationship type</w:t>
              </w:r>
            </w:hyperlink>
            <w:r w:rsidRPr="007E1EAE">
              <w:rPr>
                <w:rStyle w:val="CodeSnippet"/>
                <w:noProof/>
              </w:rPr>
              <w:t xml:space="preserve"> definitions</w:t>
            </w:r>
          </w:p>
          <w:p w14:paraId="61A115BD" w14:textId="77777777" w:rsidR="00E13363" w:rsidRPr="007E1EAE" w:rsidRDefault="00E13363" w:rsidP="00A0557C">
            <w:pPr>
              <w:rPr>
                <w:rStyle w:val="CodeSnippet"/>
                <w:noProof/>
              </w:rPr>
            </w:pPr>
          </w:p>
          <w:p w14:paraId="7BCBE732" w14:textId="77777777" w:rsidR="00E13363" w:rsidRPr="007E1EAE" w:rsidRDefault="00E13363" w:rsidP="00A0557C">
            <w:pPr>
              <w:rPr>
                <w:rStyle w:val="CodeSnippet"/>
                <w:noProof/>
              </w:rPr>
            </w:pPr>
            <w:r w:rsidRPr="007E1EAE">
              <w:rPr>
                <w:rStyle w:val="CodeSnippet"/>
                <w:noProof/>
              </w:rPr>
              <w:t>node_types:</w:t>
            </w:r>
          </w:p>
          <w:p w14:paraId="58716CD0"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NODE_TYPE" w:history="1">
              <w:r w:rsidRPr="007E1EAE">
                <w:rPr>
                  <w:rStyle w:val="CodeSnippedHyperlink"/>
                </w:rPr>
                <w:t>node type</w:t>
              </w:r>
            </w:hyperlink>
            <w:r w:rsidRPr="007E1EAE">
              <w:rPr>
                <w:rStyle w:val="CodeSnippet"/>
                <w:noProof/>
              </w:rPr>
              <w:t xml:space="preserve"> definitions</w:t>
            </w:r>
          </w:p>
          <w:p w14:paraId="126846F3" w14:textId="77777777" w:rsidR="00E13363" w:rsidRPr="007E1EAE" w:rsidRDefault="00E13363" w:rsidP="00A0557C">
            <w:pPr>
              <w:rPr>
                <w:rStyle w:val="CodeSnippet"/>
                <w:noProof/>
              </w:rPr>
            </w:pPr>
          </w:p>
          <w:p w14:paraId="45769485" w14:textId="77777777" w:rsidR="00E13363" w:rsidRPr="007E1EAE" w:rsidRDefault="00E13363" w:rsidP="00A0557C">
            <w:pPr>
              <w:rPr>
                <w:rStyle w:val="CodeSnippet"/>
                <w:noProof/>
              </w:rPr>
            </w:pPr>
            <w:r w:rsidRPr="007E1EAE">
              <w:rPr>
                <w:rStyle w:val="CodeSnippet"/>
                <w:noProof/>
              </w:rPr>
              <w:t>group_types:</w:t>
            </w:r>
          </w:p>
          <w:p w14:paraId="712C8DA7"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GROUP_TYPE" w:history="1">
              <w:r w:rsidRPr="007E1EAE">
                <w:rPr>
                  <w:rStyle w:val="CodeSnippedHyperlink"/>
                </w:rPr>
                <w:t>group type</w:t>
              </w:r>
            </w:hyperlink>
            <w:r w:rsidRPr="007E1EAE">
              <w:rPr>
                <w:rStyle w:val="CodeSnippet"/>
                <w:noProof/>
              </w:rPr>
              <w:t xml:space="preserve"> definitions</w:t>
            </w:r>
          </w:p>
          <w:p w14:paraId="5543299E" w14:textId="77777777" w:rsidR="00E13363" w:rsidRPr="007E1EAE" w:rsidRDefault="00E13363" w:rsidP="00A0557C">
            <w:pPr>
              <w:rPr>
                <w:rStyle w:val="CodeSnippet"/>
                <w:noProof/>
              </w:rPr>
            </w:pPr>
          </w:p>
          <w:p w14:paraId="0CA0663F" w14:textId="77777777" w:rsidR="00E13363" w:rsidRPr="007E1EAE" w:rsidRDefault="00E13363" w:rsidP="00A0557C">
            <w:pPr>
              <w:rPr>
                <w:rStyle w:val="CodeSnippet"/>
                <w:noProof/>
              </w:rPr>
            </w:pPr>
            <w:r w:rsidRPr="007E1EAE">
              <w:rPr>
                <w:rStyle w:val="CodeSnippet"/>
                <w:noProof/>
              </w:rPr>
              <w:t>policy_types:</w:t>
            </w:r>
          </w:p>
          <w:p w14:paraId="007F3C2F"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POLICY_TYPE" w:history="1">
              <w:r w:rsidRPr="007E1EAE">
                <w:rPr>
                  <w:rStyle w:val="CodeSnippedHyperlink"/>
                </w:rPr>
                <w:t>policy type</w:t>
              </w:r>
            </w:hyperlink>
            <w:r w:rsidRPr="007E1EAE">
              <w:rPr>
                <w:rStyle w:val="CodeSnippet"/>
                <w:noProof/>
              </w:rPr>
              <w:t xml:space="preserve"> definitions</w:t>
            </w:r>
          </w:p>
          <w:p w14:paraId="2C347A84" w14:textId="77777777" w:rsidR="00E13363" w:rsidRPr="007E1EAE" w:rsidRDefault="00E13363" w:rsidP="00A0557C">
            <w:pPr>
              <w:rPr>
                <w:rStyle w:val="CodeSnippet"/>
                <w:noProof/>
              </w:rPr>
            </w:pPr>
          </w:p>
          <w:p w14:paraId="744CF092" w14:textId="77777777" w:rsidR="00E13363" w:rsidRPr="007E1EAE" w:rsidRDefault="00E13363" w:rsidP="00A0557C">
            <w:pPr>
              <w:rPr>
                <w:rStyle w:val="CodeSnippet"/>
                <w:noProof/>
              </w:rPr>
            </w:pPr>
            <w:r w:rsidRPr="007E1EAE">
              <w:rPr>
                <w:rStyle w:val="CodeSnippet"/>
                <w:noProof/>
              </w:rPr>
              <w:t>topology_template:</w:t>
            </w:r>
          </w:p>
          <w:p w14:paraId="46B5F57B" w14:textId="77777777" w:rsidR="00E13363" w:rsidRPr="007E1EAE" w:rsidRDefault="00E13363" w:rsidP="00A0557C">
            <w:pPr>
              <w:rPr>
                <w:rStyle w:val="CodeSnippet"/>
                <w:noProof/>
              </w:rPr>
            </w:pPr>
            <w:r w:rsidRPr="007E1EAE">
              <w:rPr>
                <w:rStyle w:val="CodeSnippet"/>
                <w:noProof/>
              </w:rPr>
              <w:t xml:space="preserve">  # topology template definition of the cloud application or service</w:t>
            </w:r>
          </w:p>
        </w:tc>
      </w:tr>
    </w:tbl>
    <w:p w14:paraId="3FE0EBDF" w14:textId="77777777" w:rsidR="00E13363" w:rsidRDefault="00E13363" w:rsidP="00C24D56">
      <w:pPr>
        <w:pStyle w:val="Heading4"/>
        <w:numPr>
          <w:ilvl w:val="3"/>
          <w:numId w:val="3"/>
        </w:numPr>
      </w:pPr>
      <w:bookmarkStart w:id="859" w:name="_Toc379455046"/>
      <w:r>
        <w:lastRenderedPageBreak/>
        <w:t>Requirements</w:t>
      </w:r>
    </w:p>
    <w:p w14:paraId="32C58D86" w14:textId="77777777" w:rsidR="00E13363" w:rsidRDefault="00E13363" w:rsidP="00C24D56">
      <w:pPr>
        <w:pStyle w:val="ListParagraph"/>
        <w:numPr>
          <w:ilvl w:val="0"/>
          <w:numId w:val="68"/>
        </w:numPr>
      </w:pPr>
      <w:r>
        <w:t>The URI value “</w:t>
      </w:r>
      <w:hyperlink r:id="rId82"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5FD31A68" w14:textId="77777777" w:rsidR="00E13363" w:rsidRDefault="00E13363" w:rsidP="00C24D56">
      <w:pPr>
        <w:pStyle w:val="ListParagraph"/>
        <w:numPr>
          <w:ilvl w:val="0"/>
          <w:numId w:val="68"/>
        </w:numPr>
      </w:pPr>
      <w:r>
        <w:t>The key “</w:t>
      </w:r>
      <w:r w:rsidRPr="007E1EAE">
        <w:rPr>
          <w:rStyle w:val="CodeSnippet"/>
          <w:noProof/>
        </w:rPr>
        <w:t>tosca_definitions_version</w:t>
      </w:r>
      <w:r>
        <w:t>” SHOULD be the first line of each Service Template.</w:t>
      </w:r>
    </w:p>
    <w:p w14:paraId="40A8E19F" w14:textId="77777777" w:rsidR="00E13363" w:rsidRPr="007E1EAE" w:rsidRDefault="00E13363" w:rsidP="00C24D56">
      <w:pPr>
        <w:pStyle w:val="Heading4"/>
        <w:numPr>
          <w:ilvl w:val="3"/>
          <w:numId w:val="3"/>
        </w:numPr>
      </w:pPr>
      <w:r w:rsidRPr="007E1EAE">
        <w:t>Notes</w:t>
      </w:r>
    </w:p>
    <w:p w14:paraId="29E4626F" w14:textId="77777777" w:rsidR="00E13363" w:rsidRDefault="00E13363" w:rsidP="00C24D56">
      <w:pPr>
        <w:pStyle w:val="ListParagraph"/>
        <w:numPr>
          <w:ilvl w:val="0"/>
          <w:numId w:val="46"/>
        </w:numPr>
      </w:pPr>
      <w:r w:rsidRPr="007E1EAE">
        <w:t>TOSCA Service Templates do not have to contain a topology_template and MAY contain simply type definitions (e.g., Artifact, Interface, Capability, Node, Relationship Types, etc.) and be imported for use as type definitions in other TOSCA Service Templates.</w:t>
      </w:r>
    </w:p>
    <w:p w14:paraId="39A115B7" w14:textId="77777777" w:rsidR="00E13363" w:rsidRPr="007E1EAE" w:rsidRDefault="00E13363" w:rsidP="00C24D56">
      <w:pPr>
        <w:pStyle w:val="Heading3"/>
        <w:numPr>
          <w:ilvl w:val="2"/>
          <w:numId w:val="3"/>
        </w:numPr>
      </w:pPr>
      <w:bookmarkStart w:id="860" w:name="_Toc454457779"/>
      <w:bookmarkStart w:id="861" w:name="_Toc454458578"/>
      <w:r w:rsidRPr="007E1EAE">
        <w:t>Top-level k</w:t>
      </w:r>
      <w:bookmarkEnd w:id="821"/>
      <w:r w:rsidRPr="007E1EAE">
        <w:t>eyname definitions</w:t>
      </w:r>
      <w:bookmarkEnd w:id="859"/>
      <w:bookmarkEnd w:id="860"/>
      <w:bookmarkEnd w:id="861"/>
    </w:p>
    <w:p w14:paraId="73CADBB4" w14:textId="77777777" w:rsidR="00E13363" w:rsidRPr="007E1EAE" w:rsidRDefault="00E13363" w:rsidP="00C24D56">
      <w:pPr>
        <w:pStyle w:val="Heading4"/>
        <w:numPr>
          <w:ilvl w:val="3"/>
          <w:numId w:val="3"/>
        </w:numPr>
      </w:pPr>
      <w:bookmarkStart w:id="862" w:name="_Toc379455047"/>
      <w:bookmarkEnd w:id="822"/>
      <w:r w:rsidRPr="007E1EAE">
        <w:t>tosca_definitions_version</w:t>
      </w:r>
      <w:bookmarkEnd w:id="823"/>
      <w:bookmarkEnd w:id="862"/>
    </w:p>
    <w:p w14:paraId="485B7A82" w14:textId="77777777" w:rsidR="00E13363" w:rsidRPr="007E1EAE" w:rsidRDefault="00E13363" w:rsidP="00E13363">
      <w:r w:rsidRPr="007E1EAE">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78779947"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A312A7C" w14:textId="77777777" w:rsidTr="00A0557C">
        <w:trPr>
          <w:trHeight w:val="256"/>
        </w:trPr>
        <w:tc>
          <w:tcPr>
            <w:tcW w:w="9576" w:type="dxa"/>
            <w:shd w:val="clear" w:color="auto" w:fill="D9D9D9" w:themeFill="background1" w:themeFillShade="D9"/>
          </w:tcPr>
          <w:p w14:paraId="1F4020A5" w14:textId="77777777" w:rsidR="00E13363" w:rsidRPr="007E1EAE" w:rsidRDefault="00E13363" w:rsidP="00A0557C">
            <w:pPr>
              <w:rPr>
                <w:rStyle w:val="CodeSnippet"/>
              </w:rPr>
            </w:pPr>
            <w:r w:rsidRPr="007E1EAE">
              <w:rPr>
                <w:rStyle w:val="CodeSnippet"/>
              </w:rPr>
              <w:t>tosca_definitions_version</w:t>
            </w:r>
          </w:p>
        </w:tc>
      </w:tr>
    </w:tbl>
    <w:p w14:paraId="4B37E15D" w14:textId="77777777" w:rsidR="00E13363" w:rsidRPr="007E1EAE" w:rsidRDefault="00E13363" w:rsidP="00C24D56">
      <w:pPr>
        <w:pStyle w:val="Heading5"/>
        <w:numPr>
          <w:ilvl w:val="4"/>
          <w:numId w:val="3"/>
        </w:numPr>
      </w:pPr>
      <w:r w:rsidRPr="007E1EAE">
        <w:t>Grammar</w:t>
      </w:r>
    </w:p>
    <w:p w14:paraId="39CD929D" w14:textId="77777777" w:rsidR="00E13363" w:rsidRPr="007E1EAE" w:rsidRDefault="00E13363" w:rsidP="00E13363">
      <w:pPr>
        <w:pStyle w:val="NormalaroundTable"/>
      </w:pPr>
      <w:r w:rsidRPr="007E1EAE">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1F98F01" w14:textId="77777777" w:rsidTr="00A0557C">
        <w:tc>
          <w:tcPr>
            <w:tcW w:w="9576" w:type="dxa"/>
            <w:shd w:val="clear" w:color="auto" w:fill="D9D9D9" w:themeFill="background1" w:themeFillShade="D9"/>
          </w:tcPr>
          <w:p w14:paraId="1E7E651B" w14:textId="77777777" w:rsidR="00E13363" w:rsidRPr="007E1EAE" w:rsidRDefault="00E13363" w:rsidP="00A0557C">
            <w:pPr>
              <w:rPr>
                <w:rStyle w:val="CodeSnippet"/>
                <w:noProof/>
              </w:rPr>
            </w:pPr>
            <w:r w:rsidRPr="007E1EAE">
              <w:rPr>
                <w:rStyle w:val="CodeSnippet"/>
                <w:noProof/>
              </w:rPr>
              <w:t>tosca_definitions_version: &lt;tosca_simple_profile_version&gt;</w:t>
            </w:r>
          </w:p>
        </w:tc>
      </w:tr>
    </w:tbl>
    <w:p w14:paraId="0DEFFD2C" w14:textId="77777777" w:rsidR="00E13363" w:rsidRPr="007E1EAE" w:rsidRDefault="00E13363" w:rsidP="00C24D56">
      <w:pPr>
        <w:pStyle w:val="Heading5"/>
        <w:numPr>
          <w:ilvl w:val="4"/>
          <w:numId w:val="3"/>
        </w:numPr>
      </w:pPr>
      <w:r w:rsidRPr="007E1EAE">
        <w:t>Examples:</w:t>
      </w:r>
    </w:p>
    <w:p w14:paraId="4AD0325D" w14:textId="33CECCD9" w:rsidR="00E13363" w:rsidRPr="007E1EAE" w:rsidRDefault="00E13363" w:rsidP="00E13363">
      <w:pPr>
        <w:pStyle w:val="NormalaroundTable"/>
      </w:pPr>
      <w:r w:rsidRPr="007E1EAE">
        <w:t>TOSCA Simple Profile version 1.</w:t>
      </w:r>
      <w:r>
        <w:t>3</w:t>
      </w:r>
      <w:r w:rsidRPr="007E1EAE">
        <w:t xml:space="preserve"> specification using the defined namespace alias (see Section </w:t>
      </w:r>
      <w:r w:rsidRPr="007E1EAE">
        <w:fldChar w:fldCharType="begin"/>
      </w:r>
      <w:r w:rsidRPr="007E1EAE">
        <w:instrText xml:space="preserve"> REF _Ref382937560 \r \h </w:instrText>
      </w:r>
      <w:r w:rsidRPr="007E1EAE">
        <w:fldChar w:fldCharType="separate"/>
      </w:r>
      <w:r w:rsidR="00A37CB1">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C5F4696" w14:textId="77777777" w:rsidTr="00A0557C">
        <w:tc>
          <w:tcPr>
            <w:tcW w:w="9576" w:type="dxa"/>
            <w:shd w:val="clear" w:color="auto" w:fill="D9D9D9" w:themeFill="background1" w:themeFillShade="D9"/>
          </w:tcPr>
          <w:p w14:paraId="3028E829"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tc>
      </w:tr>
    </w:tbl>
    <w:p w14:paraId="5E23AC3A" w14:textId="42E39D6D" w:rsidR="00E13363" w:rsidRPr="007E1EAE" w:rsidRDefault="00E13363" w:rsidP="00E13363">
      <w:pPr>
        <w:pStyle w:val="NormalaroundTable"/>
      </w:pPr>
      <w:r w:rsidRPr="007E1EAE">
        <w:t>TOSCA Simple Profile version 1.</w:t>
      </w:r>
      <w:r>
        <w:t>3</w:t>
      </w:r>
      <w:r w:rsidRPr="007E1EAE">
        <w:t xml:space="preserve"> specification using the fully defined (target) namespace (see Section </w:t>
      </w:r>
      <w:r w:rsidRPr="007E1EAE">
        <w:fldChar w:fldCharType="begin"/>
      </w:r>
      <w:r w:rsidRPr="007E1EAE">
        <w:instrText xml:space="preserve"> REF _Ref382937560 \r \h </w:instrText>
      </w:r>
      <w:r w:rsidRPr="007E1EAE">
        <w:fldChar w:fldCharType="separate"/>
      </w:r>
      <w:r w:rsidR="00A37CB1">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9A7DCDE" w14:textId="77777777" w:rsidTr="00A0557C">
        <w:tc>
          <w:tcPr>
            <w:tcW w:w="9576" w:type="dxa"/>
            <w:shd w:val="clear" w:color="auto" w:fill="D9D9D9" w:themeFill="background1" w:themeFillShade="D9"/>
          </w:tcPr>
          <w:p w14:paraId="19930EB4" w14:textId="77777777" w:rsidR="00E13363" w:rsidRPr="007E1EAE" w:rsidRDefault="00E13363" w:rsidP="00A0557C">
            <w:pPr>
              <w:rPr>
                <w:rStyle w:val="CodeSnippet"/>
              </w:rPr>
            </w:pPr>
            <w:r w:rsidRPr="007E1EAE">
              <w:rPr>
                <w:rStyle w:val="CodeSnippet"/>
              </w:rPr>
              <w:t xml:space="preserve">tosca_definitions_version: </w:t>
            </w:r>
            <w:r w:rsidRPr="007E1EAE">
              <w:rPr>
                <w:rStyle w:val="CodeSnippedHyperlink"/>
              </w:rPr>
              <w:t>http://docs.oasis-open.org/tosca/ns/simple/yaml/1.</w:t>
            </w:r>
            <w:r>
              <w:rPr>
                <w:rStyle w:val="CodeSnippedHyperlink"/>
              </w:rPr>
              <w:t>3</w:t>
            </w:r>
          </w:p>
        </w:tc>
      </w:tr>
    </w:tbl>
    <w:p w14:paraId="77D10371" w14:textId="77777777" w:rsidR="00E13363" w:rsidRPr="007E1EAE" w:rsidRDefault="00E13363" w:rsidP="00C24D56">
      <w:pPr>
        <w:pStyle w:val="Heading4"/>
        <w:numPr>
          <w:ilvl w:val="3"/>
          <w:numId w:val="3"/>
        </w:numPr>
      </w:pPr>
      <w:bookmarkStart w:id="863" w:name="_Toc379455048"/>
      <w:bookmarkStart w:id="864" w:name="_Toc373867853"/>
      <w:proofErr w:type="gramStart"/>
      <w:r w:rsidRPr="007E1EAE">
        <w:t>metadata</w:t>
      </w:r>
      <w:proofErr w:type="gramEnd"/>
    </w:p>
    <w:p w14:paraId="287DFB3E" w14:textId="77777777" w:rsidR="00E13363" w:rsidRPr="007E1EAE" w:rsidRDefault="00E13363" w:rsidP="00E13363">
      <w:r w:rsidRPr="007E1EAE">
        <w:t>This keyname is used to associate domain-specific metadata with the Service Template.  The metadata keyname allows a declaration of a map of keynames with string values.</w:t>
      </w:r>
    </w:p>
    <w:p w14:paraId="041C304D"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4471510" w14:textId="77777777" w:rsidTr="00A0557C">
        <w:trPr>
          <w:trHeight w:val="256"/>
        </w:trPr>
        <w:tc>
          <w:tcPr>
            <w:tcW w:w="9576" w:type="dxa"/>
            <w:shd w:val="clear" w:color="auto" w:fill="D9D9D9" w:themeFill="background1" w:themeFillShade="D9"/>
          </w:tcPr>
          <w:p w14:paraId="4875A4FB" w14:textId="77777777" w:rsidR="00E13363" w:rsidRPr="007E1EAE" w:rsidRDefault="00E13363" w:rsidP="00A0557C">
            <w:pPr>
              <w:rPr>
                <w:rStyle w:val="CodeSnippet"/>
              </w:rPr>
            </w:pPr>
            <w:r w:rsidRPr="007E1EAE">
              <w:rPr>
                <w:rStyle w:val="CodeSnippet"/>
              </w:rPr>
              <w:t>metadata</w:t>
            </w:r>
          </w:p>
        </w:tc>
      </w:tr>
    </w:tbl>
    <w:p w14:paraId="15FFE586" w14:textId="77777777" w:rsidR="00E13363" w:rsidRPr="007E1EAE" w:rsidRDefault="00E13363" w:rsidP="00C24D56">
      <w:pPr>
        <w:pStyle w:val="Heading5"/>
        <w:numPr>
          <w:ilvl w:val="4"/>
          <w:numId w:val="3"/>
        </w:numPr>
      </w:pPr>
      <w:r w:rsidRPr="007E1EAE">
        <w:lastRenderedPageBreak/>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FB4740A" w14:textId="77777777" w:rsidTr="00A0557C">
        <w:tc>
          <w:tcPr>
            <w:tcW w:w="9576" w:type="dxa"/>
            <w:shd w:val="clear" w:color="auto" w:fill="D9D9D9" w:themeFill="background1" w:themeFillShade="D9"/>
          </w:tcPr>
          <w:p w14:paraId="15150FF0" w14:textId="77777777" w:rsidR="00E13363" w:rsidRPr="007E1EAE" w:rsidRDefault="00E13363" w:rsidP="00A0557C">
            <w:pPr>
              <w:rPr>
                <w:rStyle w:val="CodeSnippet"/>
              </w:rPr>
            </w:pPr>
            <w:r w:rsidRPr="007E1EAE">
              <w:rPr>
                <w:rStyle w:val="CodeSnippet"/>
              </w:rPr>
              <w:t xml:space="preserve">metadata: </w:t>
            </w:r>
          </w:p>
          <w:p w14:paraId="64111DE3" w14:textId="77777777" w:rsidR="00E13363" w:rsidRPr="007E1EAE" w:rsidRDefault="00E13363" w:rsidP="00A0557C">
            <w:pPr>
              <w:rPr>
                <w:rStyle w:val="CodeSnippet"/>
              </w:rPr>
            </w:pPr>
            <w:r w:rsidRPr="007E1EAE">
              <w:rPr>
                <w:rStyle w:val="CodeSnippet"/>
              </w:rPr>
              <w:t xml:space="preserve">  &lt;map_of_string_values&gt;</w:t>
            </w:r>
          </w:p>
        </w:tc>
      </w:tr>
    </w:tbl>
    <w:p w14:paraId="48D49706"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7AE191F" w14:textId="77777777" w:rsidTr="00A0557C">
        <w:tc>
          <w:tcPr>
            <w:tcW w:w="9576" w:type="dxa"/>
            <w:shd w:val="clear" w:color="auto" w:fill="D9D9D9" w:themeFill="background1" w:themeFillShade="D9"/>
          </w:tcPr>
          <w:p w14:paraId="1EB29088" w14:textId="77777777" w:rsidR="00E13363" w:rsidRPr="007E1EAE" w:rsidRDefault="00E13363" w:rsidP="00A0557C">
            <w:pPr>
              <w:rPr>
                <w:rStyle w:val="CodeSnippet"/>
              </w:rPr>
            </w:pPr>
            <w:r w:rsidRPr="007E1EAE">
              <w:rPr>
                <w:rStyle w:val="CodeSnippet"/>
              </w:rPr>
              <w:t xml:space="preserve">metadata: </w:t>
            </w:r>
          </w:p>
          <w:p w14:paraId="435F7298" w14:textId="77777777" w:rsidR="00E13363" w:rsidRPr="007E1EAE" w:rsidRDefault="00E13363" w:rsidP="00A0557C">
            <w:pPr>
              <w:rPr>
                <w:rStyle w:val="CodeSnippet"/>
              </w:rPr>
            </w:pPr>
            <w:r w:rsidRPr="007E1EAE">
              <w:rPr>
                <w:rStyle w:val="CodeSnippet"/>
              </w:rPr>
              <w:t xml:space="preserve">  creation_date: 2015-04-14</w:t>
            </w:r>
          </w:p>
          <w:p w14:paraId="3FBC0C1B" w14:textId="77777777" w:rsidR="00E13363" w:rsidRPr="007E1EAE" w:rsidRDefault="00E13363" w:rsidP="00A0557C">
            <w:pPr>
              <w:rPr>
                <w:rStyle w:val="CodeSnippet"/>
              </w:rPr>
            </w:pPr>
            <w:r w:rsidRPr="007E1EAE">
              <w:rPr>
                <w:rStyle w:val="CodeSnippet"/>
              </w:rPr>
              <w:t xml:space="preserve">  date_updated: 2015-05-01</w:t>
            </w:r>
          </w:p>
          <w:p w14:paraId="2C294E50" w14:textId="77777777" w:rsidR="00E13363" w:rsidRPr="007E1EAE" w:rsidRDefault="00E13363" w:rsidP="00A0557C">
            <w:pPr>
              <w:rPr>
                <w:rStyle w:val="CodeSnippet"/>
              </w:rPr>
            </w:pPr>
            <w:r w:rsidRPr="007E1EAE">
              <w:rPr>
                <w:rStyle w:val="CodeSnippet"/>
              </w:rPr>
              <w:t xml:space="preserve">  status: developmental  </w:t>
            </w:r>
          </w:p>
        </w:tc>
      </w:tr>
    </w:tbl>
    <w:p w14:paraId="7D068DBA" w14:textId="77777777" w:rsidR="00E13363" w:rsidRPr="007E1EAE" w:rsidRDefault="00E13363" w:rsidP="00E13363"/>
    <w:p w14:paraId="7F78261B" w14:textId="77777777" w:rsidR="00E13363" w:rsidRPr="007E1EAE" w:rsidRDefault="00E13363" w:rsidP="00C24D56">
      <w:pPr>
        <w:pStyle w:val="Heading4"/>
        <w:numPr>
          <w:ilvl w:val="3"/>
          <w:numId w:val="3"/>
        </w:numPr>
      </w:pPr>
      <w:r w:rsidRPr="007E1EAE">
        <w:t>template_name</w:t>
      </w:r>
      <w:bookmarkEnd w:id="863"/>
    </w:p>
    <w:p w14:paraId="3F5ADEA8" w14:textId="77777777" w:rsidR="00E13363" w:rsidRPr="007E1EAE" w:rsidRDefault="00E13363" w:rsidP="00E13363">
      <w:r w:rsidRPr="007E1EAE">
        <w:t>This optional metadata keyname can be used to declare the name of service template as a single-line string value.</w:t>
      </w:r>
    </w:p>
    <w:p w14:paraId="1C1CAED2"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C80AC20" w14:textId="77777777" w:rsidTr="00A0557C">
        <w:trPr>
          <w:trHeight w:val="256"/>
        </w:trPr>
        <w:tc>
          <w:tcPr>
            <w:tcW w:w="9576" w:type="dxa"/>
            <w:shd w:val="clear" w:color="auto" w:fill="D9D9D9" w:themeFill="background1" w:themeFillShade="D9"/>
          </w:tcPr>
          <w:p w14:paraId="136B7553" w14:textId="77777777" w:rsidR="00E13363" w:rsidRPr="007E1EAE" w:rsidRDefault="00E13363" w:rsidP="00A0557C">
            <w:pPr>
              <w:rPr>
                <w:rStyle w:val="CodeSnippet"/>
              </w:rPr>
            </w:pPr>
            <w:r w:rsidRPr="007E1EAE">
              <w:rPr>
                <w:rStyle w:val="CodeSnippet"/>
              </w:rPr>
              <w:t>template_name</w:t>
            </w:r>
          </w:p>
        </w:tc>
      </w:tr>
    </w:tbl>
    <w:p w14:paraId="0F57F93B"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BD08F05" w14:textId="77777777" w:rsidTr="00A0557C">
        <w:tc>
          <w:tcPr>
            <w:tcW w:w="9576" w:type="dxa"/>
            <w:shd w:val="clear" w:color="auto" w:fill="D9D9D9" w:themeFill="background1" w:themeFillShade="D9"/>
          </w:tcPr>
          <w:p w14:paraId="3D01095A" w14:textId="77777777" w:rsidR="00E13363" w:rsidRPr="007E1EAE" w:rsidRDefault="00E13363" w:rsidP="00A0557C">
            <w:pPr>
              <w:rPr>
                <w:rStyle w:val="CodeSnippet"/>
              </w:rPr>
            </w:pPr>
            <w:r w:rsidRPr="007E1EAE">
              <w:rPr>
                <w:rStyle w:val="CodeSnippet"/>
              </w:rPr>
              <w:t>template_name: &lt;name string&gt;</w:t>
            </w:r>
          </w:p>
        </w:tc>
      </w:tr>
    </w:tbl>
    <w:p w14:paraId="3B0B9E0A"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1E8DB48" w14:textId="77777777" w:rsidTr="00A0557C">
        <w:tc>
          <w:tcPr>
            <w:tcW w:w="9576" w:type="dxa"/>
            <w:shd w:val="clear" w:color="auto" w:fill="D9D9D9" w:themeFill="background1" w:themeFillShade="D9"/>
          </w:tcPr>
          <w:p w14:paraId="47BABCC6" w14:textId="77777777" w:rsidR="00E13363" w:rsidRPr="007E1EAE" w:rsidRDefault="00E13363" w:rsidP="00A0557C">
            <w:pPr>
              <w:rPr>
                <w:rStyle w:val="CodeSnippet"/>
              </w:rPr>
            </w:pPr>
            <w:r w:rsidRPr="007E1EAE">
              <w:rPr>
                <w:rStyle w:val="CodeSnippet"/>
              </w:rPr>
              <w:t>template_name: My service template</w:t>
            </w:r>
          </w:p>
        </w:tc>
      </w:tr>
    </w:tbl>
    <w:p w14:paraId="3D3153D0" w14:textId="77777777" w:rsidR="00E13363" w:rsidRPr="007E1EAE" w:rsidRDefault="00E13363" w:rsidP="00C24D56">
      <w:pPr>
        <w:pStyle w:val="Heading5"/>
        <w:numPr>
          <w:ilvl w:val="4"/>
          <w:numId w:val="3"/>
        </w:numPr>
      </w:pPr>
      <w:r w:rsidRPr="007E1EAE">
        <w:t>Notes</w:t>
      </w:r>
    </w:p>
    <w:p w14:paraId="286939AA" w14:textId="77777777" w:rsidR="00E13363" w:rsidRPr="007E1EAE" w:rsidRDefault="00E13363" w:rsidP="00C24D56">
      <w:pPr>
        <w:pStyle w:val="ListParagraph"/>
        <w:numPr>
          <w:ilvl w:val="0"/>
          <w:numId w:val="16"/>
        </w:numPr>
      </w:pPr>
      <w:r w:rsidRPr="007E1EAE">
        <w:t xml:space="preserve">Some service templates are designed to be referenced and reused by other service templates.  Therefore, in these cases, the </w:t>
      </w:r>
      <w:r w:rsidRPr="007E1EAE">
        <w:rPr>
          <w:rStyle w:val="CodeSnippetHighlight"/>
        </w:rPr>
        <w:t>template_name</w:t>
      </w:r>
      <w:r w:rsidRPr="007E1EAE">
        <w:t xml:space="preserve"> value SHOULD be designed to be used as a unique identifier through the use of namespacing techniques.  </w:t>
      </w:r>
    </w:p>
    <w:p w14:paraId="67D60632" w14:textId="77777777" w:rsidR="00E13363" w:rsidRPr="007E1EAE" w:rsidRDefault="00E13363" w:rsidP="00C24D56">
      <w:pPr>
        <w:pStyle w:val="Heading4"/>
        <w:numPr>
          <w:ilvl w:val="3"/>
          <w:numId w:val="3"/>
        </w:numPr>
      </w:pPr>
      <w:bookmarkStart w:id="865" w:name="_Toc379455049"/>
      <w:r w:rsidRPr="007E1EAE">
        <w:t>template_author</w:t>
      </w:r>
      <w:bookmarkEnd w:id="865"/>
      <w:r w:rsidRPr="007E1EAE">
        <w:t xml:space="preserve"> </w:t>
      </w:r>
    </w:p>
    <w:p w14:paraId="18B8AB65" w14:textId="77777777" w:rsidR="00E13363" w:rsidRPr="007E1EAE" w:rsidRDefault="00E13363" w:rsidP="00E13363">
      <w:r w:rsidRPr="007E1EAE">
        <w:t>This optional metadata keyname can be used to declare the author(s) of the service template as a single-line string value.</w:t>
      </w:r>
    </w:p>
    <w:p w14:paraId="7F94057F"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70BF6CC" w14:textId="77777777" w:rsidTr="00A0557C">
        <w:trPr>
          <w:trHeight w:val="256"/>
        </w:trPr>
        <w:tc>
          <w:tcPr>
            <w:tcW w:w="9576" w:type="dxa"/>
            <w:shd w:val="clear" w:color="auto" w:fill="D9D9D9" w:themeFill="background1" w:themeFillShade="D9"/>
          </w:tcPr>
          <w:p w14:paraId="6CA3E819" w14:textId="77777777" w:rsidR="00E13363" w:rsidRPr="007E1EAE" w:rsidRDefault="00E13363" w:rsidP="00A0557C">
            <w:pPr>
              <w:rPr>
                <w:rStyle w:val="CodeSnippet"/>
              </w:rPr>
            </w:pPr>
            <w:r w:rsidRPr="007E1EAE">
              <w:rPr>
                <w:rStyle w:val="CodeSnippet"/>
              </w:rPr>
              <w:t>template_author</w:t>
            </w:r>
          </w:p>
        </w:tc>
      </w:tr>
    </w:tbl>
    <w:p w14:paraId="5107E9B8"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4F6E54F" w14:textId="77777777" w:rsidTr="00A0557C">
        <w:tc>
          <w:tcPr>
            <w:tcW w:w="9576" w:type="dxa"/>
            <w:shd w:val="clear" w:color="auto" w:fill="D9D9D9" w:themeFill="background1" w:themeFillShade="D9"/>
          </w:tcPr>
          <w:p w14:paraId="379E0A1E" w14:textId="77777777" w:rsidR="00E13363" w:rsidRPr="007E1EAE" w:rsidRDefault="00E13363" w:rsidP="00A0557C">
            <w:pPr>
              <w:rPr>
                <w:rStyle w:val="CodeSnippet"/>
              </w:rPr>
            </w:pPr>
            <w:r w:rsidRPr="007E1EAE">
              <w:rPr>
                <w:rStyle w:val="CodeSnippet"/>
              </w:rPr>
              <w:t>template_author: &lt;author string&gt;</w:t>
            </w:r>
          </w:p>
        </w:tc>
      </w:tr>
    </w:tbl>
    <w:p w14:paraId="4EC7DB52" w14:textId="77777777" w:rsidR="00E13363" w:rsidRPr="007E1EAE" w:rsidRDefault="00E13363" w:rsidP="00C24D56">
      <w:pPr>
        <w:pStyle w:val="Heading5"/>
        <w:numPr>
          <w:ilvl w:val="4"/>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9692F4C" w14:textId="77777777" w:rsidTr="00A0557C">
        <w:tc>
          <w:tcPr>
            <w:tcW w:w="9576" w:type="dxa"/>
            <w:shd w:val="clear" w:color="auto" w:fill="D9D9D9" w:themeFill="background1" w:themeFillShade="D9"/>
          </w:tcPr>
          <w:p w14:paraId="6435A789" w14:textId="77777777" w:rsidR="00E13363" w:rsidRPr="007E1EAE" w:rsidRDefault="00E13363" w:rsidP="00A0557C">
            <w:pPr>
              <w:rPr>
                <w:rStyle w:val="CodeSnippet"/>
              </w:rPr>
            </w:pPr>
            <w:r w:rsidRPr="007E1EAE">
              <w:rPr>
                <w:rStyle w:val="CodeSnippet"/>
              </w:rPr>
              <w:t>template_author: My service template</w:t>
            </w:r>
          </w:p>
        </w:tc>
      </w:tr>
    </w:tbl>
    <w:p w14:paraId="53487277" w14:textId="77777777" w:rsidR="00E13363" w:rsidRPr="007E1EAE" w:rsidRDefault="00E13363" w:rsidP="00C24D56">
      <w:pPr>
        <w:pStyle w:val="Heading4"/>
        <w:numPr>
          <w:ilvl w:val="3"/>
          <w:numId w:val="3"/>
        </w:numPr>
      </w:pPr>
      <w:bookmarkStart w:id="866" w:name="_Toc379455050"/>
      <w:r w:rsidRPr="007E1EAE">
        <w:t>template_version</w:t>
      </w:r>
      <w:bookmarkEnd w:id="866"/>
    </w:p>
    <w:p w14:paraId="1D5C22D0" w14:textId="77777777" w:rsidR="00E13363" w:rsidRPr="007E1EAE" w:rsidRDefault="00E13363" w:rsidP="00E13363">
      <w:r w:rsidRPr="007E1EAE">
        <w:t>This optional metadata keyname can be used to declare a domain specific version of the service template as a single-line string value.</w:t>
      </w:r>
    </w:p>
    <w:p w14:paraId="72B04865"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B268364" w14:textId="77777777" w:rsidTr="00A0557C">
        <w:trPr>
          <w:trHeight w:val="256"/>
        </w:trPr>
        <w:tc>
          <w:tcPr>
            <w:tcW w:w="9576" w:type="dxa"/>
            <w:shd w:val="clear" w:color="auto" w:fill="D9D9D9" w:themeFill="background1" w:themeFillShade="D9"/>
          </w:tcPr>
          <w:p w14:paraId="6FD64BCA" w14:textId="77777777" w:rsidR="00E13363" w:rsidRPr="007E1EAE" w:rsidRDefault="00E13363" w:rsidP="00A0557C">
            <w:pPr>
              <w:rPr>
                <w:rStyle w:val="CodeSnippet"/>
              </w:rPr>
            </w:pPr>
            <w:r w:rsidRPr="007E1EAE">
              <w:rPr>
                <w:rStyle w:val="CodeSnippet"/>
              </w:rPr>
              <w:t>template_version</w:t>
            </w:r>
          </w:p>
        </w:tc>
      </w:tr>
    </w:tbl>
    <w:p w14:paraId="5F8B424E"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EA6692D" w14:textId="77777777" w:rsidTr="00A0557C">
        <w:tc>
          <w:tcPr>
            <w:tcW w:w="9576" w:type="dxa"/>
            <w:shd w:val="clear" w:color="auto" w:fill="D9D9D9" w:themeFill="background1" w:themeFillShade="D9"/>
          </w:tcPr>
          <w:p w14:paraId="7C7BA644" w14:textId="77777777" w:rsidR="00E13363" w:rsidRPr="007E1EAE" w:rsidRDefault="00E13363" w:rsidP="00A0557C">
            <w:pPr>
              <w:rPr>
                <w:rStyle w:val="CodeSnippet"/>
              </w:rPr>
            </w:pPr>
            <w:r w:rsidRPr="007E1EAE">
              <w:rPr>
                <w:rStyle w:val="CodeSnippet"/>
              </w:rPr>
              <w:t>template_version: &lt;</w:t>
            </w:r>
            <w:hyperlink w:anchor="TYPE_TOSCA_VERSION" w:history="1">
              <w:r w:rsidRPr="007E1EAE">
                <w:rPr>
                  <w:rStyle w:val="CodeSnippedHyperlink"/>
                </w:rPr>
                <w:t>version</w:t>
              </w:r>
            </w:hyperlink>
            <w:r w:rsidRPr="007E1EAE">
              <w:rPr>
                <w:rStyle w:val="CodeSnippet"/>
              </w:rPr>
              <w:t>&gt;</w:t>
            </w:r>
          </w:p>
        </w:tc>
      </w:tr>
    </w:tbl>
    <w:p w14:paraId="411DC188"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D9E8537" w14:textId="77777777" w:rsidTr="00A0557C">
        <w:tc>
          <w:tcPr>
            <w:tcW w:w="9576" w:type="dxa"/>
            <w:shd w:val="clear" w:color="auto" w:fill="D9D9D9" w:themeFill="background1" w:themeFillShade="D9"/>
          </w:tcPr>
          <w:p w14:paraId="2D96649C" w14:textId="77777777" w:rsidR="00E13363" w:rsidRPr="007E1EAE" w:rsidRDefault="00E13363" w:rsidP="00A0557C">
            <w:pPr>
              <w:rPr>
                <w:rStyle w:val="CodeSnippet"/>
              </w:rPr>
            </w:pPr>
            <w:r w:rsidRPr="007E1EAE">
              <w:rPr>
                <w:rStyle w:val="CodeSnippet"/>
              </w:rPr>
              <w:t>template_version: 2.0.17</w:t>
            </w:r>
          </w:p>
        </w:tc>
      </w:tr>
    </w:tbl>
    <w:p w14:paraId="4569994C" w14:textId="77777777" w:rsidR="00E13363" w:rsidRPr="007E1EAE" w:rsidRDefault="00E13363" w:rsidP="00C24D56">
      <w:pPr>
        <w:pStyle w:val="Heading5"/>
        <w:numPr>
          <w:ilvl w:val="4"/>
          <w:numId w:val="3"/>
        </w:numPr>
      </w:pPr>
      <w:r w:rsidRPr="007E1EAE">
        <w:t>Notes:</w:t>
      </w:r>
    </w:p>
    <w:p w14:paraId="7F2ADE6F" w14:textId="77777777" w:rsidR="00E13363" w:rsidRPr="007E1EAE" w:rsidRDefault="00E13363" w:rsidP="00C24D56">
      <w:pPr>
        <w:pStyle w:val="ListParagraph"/>
        <w:numPr>
          <w:ilvl w:val="0"/>
          <w:numId w:val="16"/>
        </w:numPr>
      </w:pPr>
      <w:r w:rsidRPr="007E1EAE">
        <w:t xml:space="preserve">Some service templates are designed to be referenced and reused by other service templates and have a lifecycle of their own.  Therefore, in these cases, a </w:t>
      </w:r>
      <w:r w:rsidRPr="007E1EAE">
        <w:rPr>
          <w:rStyle w:val="CodeSnippetHighlight"/>
        </w:rPr>
        <w:t>template_version</w:t>
      </w:r>
      <w:r w:rsidRPr="007E1EAE">
        <w:t xml:space="preserve"> value SHOULD be included and used in conjunction with a unique </w:t>
      </w:r>
      <w:r w:rsidRPr="007E1EAE">
        <w:rPr>
          <w:rStyle w:val="CodeSnippetHighlight"/>
        </w:rPr>
        <w:t>template_name</w:t>
      </w:r>
      <w:r w:rsidRPr="007E1EAE">
        <w:t xml:space="preserve"> value to enable lifecycle management of the service template and its contents.  </w:t>
      </w:r>
    </w:p>
    <w:p w14:paraId="2AA442C2" w14:textId="77777777" w:rsidR="00E13363" w:rsidRPr="007E1EAE" w:rsidRDefault="00E13363" w:rsidP="00C24D56">
      <w:pPr>
        <w:pStyle w:val="Heading4"/>
        <w:numPr>
          <w:ilvl w:val="3"/>
          <w:numId w:val="3"/>
        </w:numPr>
      </w:pPr>
      <w:bookmarkStart w:id="867" w:name="_Toc379455052"/>
      <w:bookmarkStart w:id="868" w:name="_Toc373867854"/>
      <w:bookmarkEnd w:id="864"/>
      <w:proofErr w:type="gramStart"/>
      <w:r w:rsidRPr="007E1EAE">
        <w:t>description</w:t>
      </w:r>
      <w:proofErr w:type="gramEnd"/>
    </w:p>
    <w:p w14:paraId="7AA1DED2" w14:textId="77777777" w:rsidR="00E13363" w:rsidRPr="007E1EAE" w:rsidRDefault="00E13363" w:rsidP="00E13363">
      <w:r w:rsidRPr="007E1EAE">
        <w:t>This optional keyname provides a means to include single or multiline descriptions within a TOSCA Simple Profile template as a scalar string value.</w:t>
      </w:r>
    </w:p>
    <w:p w14:paraId="2EEE1008"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E3F6EA6" w14:textId="77777777" w:rsidTr="00A0557C">
        <w:tc>
          <w:tcPr>
            <w:tcW w:w="9576" w:type="dxa"/>
            <w:shd w:val="clear" w:color="auto" w:fill="D9D9D9" w:themeFill="background1" w:themeFillShade="D9"/>
          </w:tcPr>
          <w:p w14:paraId="7DE9D28D" w14:textId="77777777" w:rsidR="00E13363" w:rsidRPr="007E1EAE" w:rsidRDefault="00E13363" w:rsidP="00A0557C">
            <w:pPr>
              <w:rPr>
                <w:rStyle w:val="CodeSnippet"/>
              </w:rPr>
            </w:pPr>
            <w:r w:rsidRPr="007E1EAE">
              <w:rPr>
                <w:rStyle w:val="CodeSnippet"/>
              </w:rPr>
              <w:t>description</w:t>
            </w:r>
          </w:p>
        </w:tc>
      </w:tr>
    </w:tbl>
    <w:p w14:paraId="3284A0DC" w14:textId="77777777" w:rsidR="00E13363" w:rsidRPr="007E1EAE" w:rsidRDefault="00E13363" w:rsidP="00C24D56">
      <w:pPr>
        <w:pStyle w:val="Heading4"/>
        <w:numPr>
          <w:ilvl w:val="3"/>
          <w:numId w:val="3"/>
        </w:numPr>
      </w:pPr>
      <w:r w:rsidRPr="007E1EAE">
        <w:t>dsl_definitions</w:t>
      </w:r>
    </w:p>
    <w:p w14:paraId="251BE77F" w14:textId="77777777" w:rsidR="00E13363" w:rsidRPr="007E1EAE" w:rsidRDefault="00E13363" w:rsidP="00E13363">
      <w:r w:rsidRPr="007E1EAE">
        <w:t>This optional keyname provides a section to define macros (e.g., YAML-style macros when using the TOSCA Simple Profile in YAML specification).</w:t>
      </w:r>
    </w:p>
    <w:p w14:paraId="3A8CC93B"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87B60A2" w14:textId="77777777" w:rsidTr="00A0557C">
        <w:trPr>
          <w:trHeight w:val="256"/>
        </w:trPr>
        <w:tc>
          <w:tcPr>
            <w:tcW w:w="9576" w:type="dxa"/>
            <w:shd w:val="clear" w:color="auto" w:fill="D9D9D9" w:themeFill="background1" w:themeFillShade="D9"/>
          </w:tcPr>
          <w:p w14:paraId="4610AAF5" w14:textId="77777777" w:rsidR="00E13363" w:rsidRPr="007E1EAE" w:rsidRDefault="00E13363" w:rsidP="00A0557C">
            <w:pPr>
              <w:rPr>
                <w:rStyle w:val="CodeSnippet"/>
              </w:rPr>
            </w:pPr>
            <w:r w:rsidRPr="007E1EAE">
              <w:rPr>
                <w:rStyle w:val="CodeSnippet"/>
              </w:rPr>
              <w:t>dsl_definitions</w:t>
            </w:r>
          </w:p>
        </w:tc>
      </w:tr>
    </w:tbl>
    <w:p w14:paraId="0036E259"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91F26EC" w14:textId="77777777" w:rsidTr="00A0557C">
        <w:trPr>
          <w:trHeight w:val="256"/>
        </w:trPr>
        <w:tc>
          <w:tcPr>
            <w:tcW w:w="9576" w:type="dxa"/>
            <w:shd w:val="clear" w:color="auto" w:fill="D9D9D9" w:themeFill="background1" w:themeFillShade="D9"/>
          </w:tcPr>
          <w:p w14:paraId="54962C59" w14:textId="77777777" w:rsidR="00E13363" w:rsidRPr="007E1EAE" w:rsidRDefault="00E13363" w:rsidP="00A0557C">
            <w:pPr>
              <w:rPr>
                <w:rStyle w:val="CodeSnippet"/>
                <w:noProof/>
              </w:rPr>
            </w:pPr>
            <w:r w:rsidRPr="007E1EAE">
              <w:rPr>
                <w:rStyle w:val="CodeSnippet"/>
                <w:noProof/>
              </w:rPr>
              <w:t>dsl_definitions:</w:t>
            </w:r>
          </w:p>
          <w:p w14:paraId="20303F22" w14:textId="77777777" w:rsidR="00E13363" w:rsidRPr="007E1EAE" w:rsidRDefault="00E13363" w:rsidP="00A0557C">
            <w:pPr>
              <w:rPr>
                <w:rStyle w:val="CodeSnippet"/>
                <w:noProof/>
              </w:rPr>
            </w:pPr>
            <w:r w:rsidRPr="007E1EAE">
              <w:rPr>
                <w:rStyle w:val="CodeSnippet"/>
                <w:noProof/>
              </w:rPr>
              <w:t xml:space="preserve">   &lt;</w:t>
            </w:r>
            <w:hyperlink w:anchor="TYPE_YAML_STRING" w:history="1">
              <w:r w:rsidRPr="007E1EAE">
                <w:rPr>
                  <w:rStyle w:val="CodeSnippedHyperlink"/>
                </w:rPr>
                <w:t>dsl_definition_1</w:t>
              </w:r>
            </w:hyperlink>
            <w:r w:rsidRPr="007E1EAE">
              <w:rPr>
                <w:rStyle w:val="CodeSnippet"/>
                <w:noProof/>
              </w:rPr>
              <w:t>&gt;</w:t>
            </w:r>
          </w:p>
          <w:p w14:paraId="75F2B352" w14:textId="77777777" w:rsidR="00E13363" w:rsidRPr="007E1EAE" w:rsidRDefault="00E13363" w:rsidP="00A0557C">
            <w:pPr>
              <w:rPr>
                <w:rStyle w:val="CodeSnippet"/>
                <w:noProof/>
              </w:rPr>
            </w:pPr>
            <w:r w:rsidRPr="007E1EAE">
              <w:rPr>
                <w:rStyle w:val="CodeSnippet"/>
                <w:noProof/>
              </w:rPr>
              <w:lastRenderedPageBreak/>
              <w:t xml:space="preserve">   ...</w:t>
            </w:r>
          </w:p>
          <w:p w14:paraId="7AD644ED" w14:textId="77777777" w:rsidR="00E13363" w:rsidRPr="007E1EAE" w:rsidRDefault="00E13363" w:rsidP="00A0557C">
            <w:pPr>
              <w:rPr>
                <w:rStyle w:val="CodeSnippet"/>
              </w:rPr>
            </w:pPr>
            <w:r w:rsidRPr="007E1EAE">
              <w:rPr>
                <w:rStyle w:val="CodeSnippet"/>
                <w:noProof/>
              </w:rPr>
              <w:t xml:space="preserve">   &lt;</w:t>
            </w:r>
            <w:hyperlink w:anchor="TYPE_YAML_STRING" w:history="1">
              <w:r w:rsidRPr="007E1EAE">
                <w:rPr>
                  <w:rStyle w:val="CodeSnippedHyperlink"/>
                </w:rPr>
                <w:t>dsl_definition_n</w:t>
              </w:r>
            </w:hyperlink>
            <w:r w:rsidRPr="007E1EAE">
              <w:rPr>
                <w:rStyle w:val="CodeSnippet"/>
                <w:noProof/>
              </w:rPr>
              <w:t>&gt;</w:t>
            </w:r>
          </w:p>
        </w:tc>
      </w:tr>
    </w:tbl>
    <w:p w14:paraId="0B24D1BA" w14:textId="77777777" w:rsidR="00E13363" w:rsidRPr="007E1EAE" w:rsidRDefault="00E13363" w:rsidP="00C24D56">
      <w:pPr>
        <w:pStyle w:val="Heading5"/>
        <w:numPr>
          <w:ilvl w:val="4"/>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E993DF2" w14:textId="77777777" w:rsidTr="00A0557C">
        <w:trPr>
          <w:trHeight w:val="256"/>
        </w:trPr>
        <w:tc>
          <w:tcPr>
            <w:tcW w:w="9576" w:type="dxa"/>
            <w:shd w:val="clear" w:color="auto" w:fill="D9D9D9" w:themeFill="background1" w:themeFillShade="D9"/>
          </w:tcPr>
          <w:p w14:paraId="1E8E8392" w14:textId="77777777" w:rsidR="00E13363" w:rsidRPr="007E1EAE" w:rsidRDefault="00E13363" w:rsidP="00A0557C">
            <w:pPr>
              <w:rPr>
                <w:rStyle w:val="CodeSnippet"/>
                <w:noProof/>
              </w:rPr>
            </w:pPr>
            <w:r w:rsidRPr="007E1EAE">
              <w:rPr>
                <w:rStyle w:val="CodeSnippetHighlight"/>
                <w:noProof/>
              </w:rPr>
              <w:t>dsl_definitions</w:t>
            </w:r>
            <w:r w:rsidRPr="007E1EAE">
              <w:rPr>
                <w:rStyle w:val="CodeSnippet"/>
                <w:noProof/>
              </w:rPr>
              <w:t>:</w:t>
            </w:r>
          </w:p>
          <w:p w14:paraId="5C5A37F4" w14:textId="77777777" w:rsidR="00E13363" w:rsidRPr="007E1EAE" w:rsidRDefault="00E13363" w:rsidP="00A0557C">
            <w:pPr>
              <w:rPr>
                <w:rStyle w:val="CodeSnippet"/>
                <w:noProof/>
              </w:rPr>
            </w:pPr>
            <w:r w:rsidRPr="007E1EAE">
              <w:rPr>
                <w:rStyle w:val="CodeSnippet"/>
                <w:noProof/>
              </w:rPr>
              <w:t xml:space="preserve">    ubuntu_image_props: &amp;ubuntu_image_props</w:t>
            </w:r>
          </w:p>
          <w:p w14:paraId="0C216329" w14:textId="77777777" w:rsidR="00E13363" w:rsidRPr="007E1EAE" w:rsidRDefault="00E13363" w:rsidP="00A0557C">
            <w:pPr>
              <w:rPr>
                <w:rStyle w:val="CodeSnippet"/>
                <w:noProof/>
              </w:rPr>
            </w:pPr>
            <w:r w:rsidRPr="007E1EAE">
              <w:rPr>
                <w:rStyle w:val="CodeSnippet"/>
                <w:noProof/>
              </w:rPr>
              <w:t xml:space="preserve">      architecture: x86_64</w:t>
            </w:r>
          </w:p>
          <w:p w14:paraId="77E5D55D" w14:textId="77777777" w:rsidR="00E13363" w:rsidRPr="007E1EAE" w:rsidRDefault="00E13363" w:rsidP="00A0557C">
            <w:pPr>
              <w:rPr>
                <w:rStyle w:val="CodeSnippet"/>
                <w:noProof/>
              </w:rPr>
            </w:pPr>
            <w:r w:rsidRPr="007E1EAE">
              <w:rPr>
                <w:rStyle w:val="CodeSnippet"/>
                <w:noProof/>
              </w:rPr>
              <w:t xml:space="preserve">      type: linux</w:t>
            </w:r>
          </w:p>
          <w:p w14:paraId="473736D6" w14:textId="77777777" w:rsidR="00E13363" w:rsidRPr="007E1EAE" w:rsidRDefault="00E13363" w:rsidP="00A0557C">
            <w:pPr>
              <w:rPr>
                <w:rStyle w:val="CodeSnippet"/>
                <w:noProof/>
              </w:rPr>
            </w:pPr>
            <w:r w:rsidRPr="007E1EAE">
              <w:rPr>
                <w:rStyle w:val="CodeSnippet"/>
                <w:noProof/>
              </w:rPr>
              <w:t xml:space="preserve">      distribution: ubuntu</w:t>
            </w:r>
          </w:p>
          <w:p w14:paraId="2C3F98DE" w14:textId="77777777" w:rsidR="00E13363" w:rsidRPr="007E1EAE" w:rsidRDefault="00E13363" w:rsidP="00A0557C">
            <w:pPr>
              <w:rPr>
                <w:rStyle w:val="CodeSnippet"/>
                <w:noProof/>
              </w:rPr>
            </w:pPr>
            <w:r w:rsidRPr="007E1EAE">
              <w:rPr>
                <w:rStyle w:val="CodeSnippet"/>
                <w:noProof/>
              </w:rPr>
              <w:t xml:space="preserve">      os_version: 14.04</w:t>
            </w:r>
          </w:p>
          <w:p w14:paraId="1ED8506C" w14:textId="77777777" w:rsidR="00E13363" w:rsidRPr="007E1EAE" w:rsidRDefault="00E13363" w:rsidP="00A0557C">
            <w:pPr>
              <w:rPr>
                <w:rStyle w:val="CodeSnippet"/>
                <w:noProof/>
              </w:rPr>
            </w:pPr>
          </w:p>
          <w:p w14:paraId="6B91F58E" w14:textId="77777777" w:rsidR="00E13363" w:rsidRPr="007E1EAE" w:rsidRDefault="00E13363" w:rsidP="00A0557C">
            <w:pPr>
              <w:rPr>
                <w:rStyle w:val="CodeSnippet"/>
                <w:noProof/>
              </w:rPr>
            </w:pPr>
            <w:r w:rsidRPr="007E1EAE">
              <w:rPr>
                <w:rStyle w:val="CodeSnippet"/>
                <w:noProof/>
              </w:rPr>
              <w:t xml:space="preserve">    redhat_image_props: &amp;redhat_image_props</w:t>
            </w:r>
          </w:p>
          <w:p w14:paraId="59863CE0" w14:textId="77777777" w:rsidR="00E13363" w:rsidRPr="007E1EAE" w:rsidRDefault="00E13363" w:rsidP="00A0557C">
            <w:pPr>
              <w:rPr>
                <w:rStyle w:val="CodeSnippet"/>
                <w:noProof/>
              </w:rPr>
            </w:pPr>
            <w:r w:rsidRPr="007E1EAE">
              <w:rPr>
                <w:rStyle w:val="CodeSnippet"/>
                <w:noProof/>
              </w:rPr>
              <w:t xml:space="preserve">      architecture: x86_64</w:t>
            </w:r>
          </w:p>
          <w:p w14:paraId="0DDA339F" w14:textId="77777777" w:rsidR="00E13363" w:rsidRPr="007E1EAE" w:rsidRDefault="00E13363" w:rsidP="00A0557C">
            <w:pPr>
              <w:rPr>
                <w:rStyle w:val="CodeSnippet"/>
                <w:noProof/>
              </w:rPr>
            </w:pPr>
            <w:r w:rsidRPr="007E1EAE">
              <w:rPr>
                <w:rStyle w:val="CodeSnippet"/>
                <w:noProof/>
              </w:rPr>
              <w:t xml:space="preserve">      type: linux</w:t>
            </w:r>
          </w:p>
          <w:p w14:paraId="06FB10DD" w14:textId="77777777" w:rsidR="00E13363" w:rsidRPr="007E1EAE" w:rsidRDefault="00E13363" w:rsidP="00A0557C">
            <w:pPr>
              <w:rPr>
                <w:rStyle w:val="CodeSnippet"/>
                <w:noProof/>
              </w:rPr>
            </w:pPr>
            <w:r w:rsidRPr="007E1EAE">
              <w:rPr>
                <w:rStyle w:val="CodeSnippet"/>
                <w:noProof/>
              </w:rPr>
              <w:t xml:space="preserve">      distribution: rhel</w:t>
            </w:r>
          </w:p>
          <w:p w14:paraId="68C2A74E" w14:textId="77777777" w:rsidR="00E13363" w:rsidRPr="007E1EAE" w:rsidRDefault="00E13363" w:rsidP="00A0557C">
            <w:pPr>
              <w:rPr>
                <w:rStyle w:val="CodeSnippet"/>
              </w:rPr>
            </w:pPr>
            <w:r w:rsidRPr="007E1EAE">
              <w:rPr>
                <w:rStyle w:val="CodeSnippet"/>
                <w:noProof/>
              </w:rPr>
              <w:t xml:space="preserve">      os_version: 6.6</w:t>
            </w:r>
          </w:p>
        </w:tc>
      </w:tr>
    </w:tbl>
    <w:p w14:paraId="27EA21E4" w14:textId="77777777" w:rsidR="00E13363" w:rsidRPr="007E1EAE" w:rsidRDefault="00E13363" w:rsidP="00C24D56">
      <w:pPr>
        <w:pStyle w:val="Heading4"/>
        <w:numPr>
          <w:ilvl w:val="3"/>
          <w:numId w:val="3"/>
        </w:numPr>
      </w:pPr>
      <w:bookmarkStart w:id="869" w:name="_Toc379455053"/>
      <w:bookmarkStart w:id="870" w:name="_Ref390325370"/>
      <w:bookmarkStart w:id="871" w:name="_Ref390325397"/>
      <w:bookmarkStart w:id="872" w:name="_Ref390325410"/>
      <w:bookmarkEnd w:id="867"/>
      <w:proofErr w:type="gramStart"/>
      <w:r w:rsidRPr="007E1EAE">
        <w:t>repositories</w:t>
      </w:r>
      <w:proofErr w:type="gramEnd"/>
    </w:p>
    <w:p w14:paraId="5C22EB69" w14:textId="77777777" w:rsidR="00E13363" w:rsidRPr="007E1EAE" w:rsidRDefault="00E13363" w:rsidP="00E13363">
      <w:r w:rsidRPr="007E1EAE">
        <w:t>This optional keyname provides a section to define external repositories which may contain artifacts or other TOSCA Service Templates which might be referenced or imported by the TOSCA Service Template definition.</w:t>
      </w:r>
    </w:p>
    <w:p w14:paraId="42AE1534"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C91CFB9" w14:textId="77777777" w:rsidTr="00A0557C">
        <w:trPr>
          <w:trHeight w:val="256"/>
        </w:trPr>
        <w:tc>
          <w:tcPr>
            <w:tcW w:w="9576" w:type="dxa"/>
            <w:shd w:val="clear" w:color="auto" w:fill="D9D9D9" w:themeFill="background1" w:themeFillShade="D9"/>
          </w:tcPr>
          <w:p w14:paraId="2B70419C" w14:textId="77777777" w:rsidR="00E13363" w:rsidRPr="007E1EAE" w:rsidRDefault="00E13363" w:rsidP="00A0557C">
            <w:pPr>
              <w:rPr>
                <w:rStyle w:val="CodeSnippet"/>
              </w:rPr>
            </w:pPr>
            <w:r w:rsidRPr="007E1EAE">
              <w:rPr>
                <w:rStyle w:val="CodeSnippet"/>
              </w:rPr>
              <w:t>repositories</w:t>
            </w:r>
          </w:p>
        </w:tc>
      </w:tr>
    </w:tbl>
    <w:p w14:paraId="50DA9BB6"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FCF53D9" w14:textId="77777777" w:rsidTr="00A0557C">
        <w:trPr>
          <w:trHeight w:val="256"/>
        </w:trPr>
        <w:tc>
          <w:tcPr>
            <w:tcW w:w="9576" w:type="dxa"/>
            <w:shd w:val="clear" w:color="auto" w:fill="D9D9D9" w:themeFill="background1" w:themeFillShade="D9"/>
          </w:tcPr>
          <w:p w14:paraId="6D947519" w14:textId="77777777" w:rsidR="00E13363" w:rsidRPr="007E1EAE" w:rsidRDefault="00E13363" w:rsidP="00A0557C">
            <w:pPr>
              <w:rPr>
                <w:rStyle w:val="CodeSnippet"/>
                <w:noProof/>
              </w:rPr>
            </w:pPr>
            <w:r w:rsidRPr="007E1EAE">
              <w:rPr>
                <w:rStyle w:val="CodeSnippet"/>
                <w:noProof/>
              </w:rPr>
              <w:t>repositories:</w:t>
            </w:r>
          </w:p>
          <w:p w14:paraId="735D3411" w14:textId="77777777" w:rsidR="00E13363" w:rsidRPr="007E1EAE" w:rsidRDefault="00E13363" w:rsidP="00A0557C">
            <w:pPr>
              <w:rPr>
                <w:rStyle w:val="CodeSnippet"/>
                <w:noProof/>
              </w:rPr>
            </w:pPr>
            <w:r w:rsidRPr="007E1EAE">
              <w:rPr>
                <w:rStyle w:val="CodeSnippet"/>
                <w:noProof/>
              </w:rPr>
              <w:t xml:space="preserve">   &lt;</w:t>
            </w:r>
            <w:hyperlink w:anchor="TYPE_YAML_STRING" w:history="1">
              <w:r w:rsidRPr="007E1EAE">
                <w:rPr>
                  <w:rStyle w:val="CodeSnippedHyperlink"/>
                </w:rPr>
                <w:t>repository_definition_1</w:t>
              </w:r>
            </w:hyperlink>
            <w:r w:rsidRPr="007E1EAE">
              <w:rPr>
                <w:rStyle w:val="CodeSnippet"/>
                <w:noProof/>
              </w:rPr>
              <w:t>&gt;</w:t>
            </w:r>
          </w:p>
          <w:p w14:paraId="59A37745" w14:textId="77777777" w:rsidR="00E13363" w:rsidRPr="007E1EAE" w:rsidRDefault="00E13363" w:rsidP="00A0557C">
            <w:pPr>
              <w:rPr>
                <w:rStyle w:val="CodeSnippet"/>
                <w:noProof/>
              </w:rPr>
            </w:pPr>
            <w:r w:rsidRPr="007E1EAE">
              <w:rPr>
                <w:rStyle w:val="CodeSnippet"/>
                <w:noProof/>
              </w:rPr>
              <w:t xml:space="preserve">   ...</w:t>
            </w:r>
          </w:p>
          <w:p w14:paraId="6F237F16" w14:textId="77777777" w:rsidR="00E13363" w:rsidRPr="007E1EAE" w:rsidRDefault="00E13363" w:rsidP="00A0557C">
            <w:pPr>
              <w:rPr>
                <w:rStyle w:val="CodeSnippet"/>
              </w:rPr>
            </w:pPr>
            <w:r w:rsidRPr="007E1EAE">
              <w:rPr>
                <w:rStyle w:val="CodeSnippet"/>
                <w:noProof/>
              </w:rPr>
              <w:t xml:space="preserve">   &lt;</w:t>
            </w:r>
            <w:hyperlink w:anchor="TYPE_YAML_STRING" w:history="1">
              <w:r w:rsidRPr="007E1EAE">
                <w:rPr>
                  <w:rStyle w:val="CodeSnippedHyperlink"/>
                </w:rPr>
                <w:t>repository_definition_n</w:t>
              </w:r>
            </w:hyperlink>
            <w:r w:rsidRPr="007E1EAE">
              <w:rPr>
                <w:rStyle w:val="CodeSnippet"/>
                <w:noProof/>
              </w:rPr>
              <w:t>&gt;</w:t>
            </w:r>
          </w:p>
        </w:tc>
      </w:tr>
    </w:tbl>
    <w:p w14:paraId="0FD07231"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29E11A4" w14:textId="77777777" w:rsidTr="00A0557C">
        <w:trPr>
          <w:trHeight w:val="256"/>
        </w:trPr>
        <w:tc>
          <w:tcPr>
            <w:tcW w:w="9576" w:type="dxa"/>
            <w:shd w:val="clear" w:color="auto" w:fill="D9D9D9" w:themeFill="background1" w:themeFillShade="D9"/>
          </w:tcPr>
          <w:p w14:paraId="4AB98AC8" w14:textId="77777777" w:rsidR="00E13363" w:rsidRPr="007E1EAE" w:rsidRDefault="00E13363" w:rsidP="00A0557C">
            <w:pPr>
              <w:rPr>
                <w:rStyle w:val="CodeSnippet"/>
                <w:noProof/>
              </w:rPr>
            </w:pPr>
            <w:r w:rsidRPr="007E1EAE">
              <w:rPr>
                <w:rStyle w:val="CodeSnippetHighlight"/>
                <w:noProof/>
              </w:rPr>
              <w:t>repositories</w:t>
            </w:r>
            <w:r w:rsidRPr="007E1EAE">
              <w:rPr>
                <w:rStyle w:val="CodeSnippet"/>
                <w:noProof/>
              </w:rPr>
              <w:t>:</w:t>
            </w:r>
          </w:p>
          <w:p w14:paraId="4B0DF159" w14:textId="77777777" w:rsidR="00E13363" w:rsidRPr="007E1EAE" w:rsidRDefault="00E13363" w:rsidP="00A0557C">
            <w:pPr>
              <w:rPr>
                <w:rStyle w:val="CodeSnippet"/>
              </w:rPr>
            </w:pPr>
            <w:r w:rsidRPr="007E1EAE">
              <w:rPr>
                <w:rStyle w:val="CodeSnippet"/>
              </w:rPr>
              <w:t xml:space="preserve">  my_project_artifact_repo:</w:t>
            </w:r>
          </w:p>
          <w:p w14:paraId="70F0C33D" w14:textId="77777777" w:rsidR="00E13363" w:rsidRPr="007E1EAE" w:rsidRDefault="00E13363" w:rsidP="00A0557C">
            <w:pPr>
              <w:rPr>
                <w:rStyle w:val="CodeSnippet"/>
              </w:rPr>
            </w:pPr>
            <w:r w:rsidRPr="007E1EAE">
              <w:rPr>
                <w:rStyle w:val="CodeSnippet"/>
              </w:rPr>
              <w:t xml:space="preserve">    description: development repository for TAR archives and Bash scripts</w:t>
            </w:r>
          </w:p>
          <w:p w14:paraId="5F7EE82E" w14:textId="77777777" w:rsidR="00E13363" w:rsidRPr="008231EB" w:rsidRDefault="00E13363" w:rsidP="00A0557C">
            <w:pPr>
              <w:rPr>
                <w:rStyle w:val="CodeSnippet"/>
                <w:lang w:val="sv-SE"/>
              </w:rPr>
            </w:pPr>
            <w:r w:rsidRPr="007E1EAE">
              <w:rPr>
                <w:rStyle w:val="CodeSnippet"/>
              </w:rPr>
              <w:t xml:space="preserve">    </w:t>
            </w:r>
            <w:r w:rsidRPr="008231EB">
              <w:rPr>
                <w:rStyle w:val="CodeSnippet"/>
                <w:lang w:val="sv-SE"/>
              </w:rPr>
              <w:t xml:space="preserve">url: </w:t>
            </w:r>
            <w:r w:rsidRPr="008231EB">
              <w:rPr>
                <w:rFonts w:ascii="Consolas" w:hAnsi="Consolas"/>
                <w:lang w:val="sv-SE"/>
              </w:rPr>
              <w:t>http://mycompany.com/repository/myproject/</w:t>
            </w:r>
          </w:p>
        </w:tc>
      </w:tr>
    </w:tbl>
    <w:p w14:paraId="25178DC2" w14:textId="77777777" w:rsidR="00E13363" w:rsidRPr="007E1EAE" w:rsidRDefault="00E13363" w:rsidP="00C24D56">
      <w:pPr>
        <w:pStyle w:val="Heading4"/>
        <w:numPr>
          <w:ilvl w:val="3"/>
          <w:numId w:val="3"/>
        </w:numPr>
      </w:pPr>
      <w:proofErr w:type="gramStart"/>
      <w:r w:rsidRPr="007E1EAE">
        <w:t>imports</w:t>
      </w:r>
      <w:proofErr w:type="gramEnd"/>
    </w:p>
    <w:p w14:paraId="13A60267" w14:textId="77777777" w:rsidR="00E13363" w:rsidRPr="007E1EAE" w:rsidRDefault="00E13363" w:rsidP="00E13363">
      <w:r w:rsidRPr="007E1EAE">
        <w:t xml:space="preserve">This optional keyname provides a way to import a </w:t>
      </w:r>
      <w:r w:rsidRPr="007E1EAE">
        <w:rPr>
          <w:i/>
          <w:u w:val="single"/>
        </w:rPr>
        <w:t>block sequence</w:t>
      </w:r>
      <w:r w:rsidRPr="007E1EAE">
        <w:t xml:space="preserve"> of one or more TOSCA Definitions documents.  TOSCA Definitions documents can contain reusable TOSCA type definitions (e.g., Node </w:t>
      </w:r>
      <w:r w:rsidRPr="007E1EAE">
        <w:lastRenderedPageBreak/>
        <w:t>Types, Relationship Types, Artifact Types, etc.) defined by other authors.  This mechanism provides an effective way for companies and organizations to define normative types and/or describe their software applications for reuse in other TOSCA Service Templates.</w:t>
      </w:r>
    </w:p>
    <w:p w14:paraId="62B6E25D"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26C3FB2" w14:textId="77777777" w:rsidTr="00A0557C">
        <w:trPr>
          <w:trHeight w:val="256"/>
        </w:trPr>
        <w:tc>
          <w:tcPr>
            <w:tcW w:w="9576" w:type="dxa"/>
            <w:shd w:val="clear" w:color="auto" w:fill="D9D9D9" w:themeFill="background1" w:themeFillShade="D9"/>
          </w:tcPr>
          <w:p w14:paraId="1D16E56D" w14:textId="77777777" w:rsidR="00E13363" w:rsidRPr="007E1EAE" w:rsidRDefault="00E13363" w:rsidP="00A0557C">
            <w:pPr>
              <w:rPr>
                <w:rStyle w:val="CodeSnippet"/>
              </w:rPr>
            </w:pPr>
            <w:r w:rsidRPr="007E1EAE">
              <w:rPr>
                <w:rStyle w:val="CodeSnippet"/>
              </w:rPr>
              <w:t>imports</w:t>
            </w:r>
          </w:p>
        </w:tc>
      </w:tr>
    </w:tbl>
    <w:p w14:paraId="5DD452E0"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68D2F6D" w14:textId="77777777" w:rsidTr="00A0557C">
        <w:trPr>
          <w:trHeight w:val="256"/>
        </w:trPr>
        <w:tc>
          <w:tcPr>
            <w:tcW w:w="9576" w:type="dxa"/>
            <w:shd w:val="clear" w:color="auto" w:fill="D9D9D9" w:themeFill="background1" w:themeFillShade="D9"/>
          </w:tcPr>
          <w:p w14:paraId="357C3298" w14:textId="77777777" w:rsidR="00E13363" w:rsidRPr="007E1EAE" w:rsidRDefault="00E13363" w:rsidP="00A0557C">
            <w:pPr>
              <w:rPr>
                <w:rStyle w:val="CodeSnippet"/>
              </w:rPr>
            </w:pPr>
            <w:r w:rsidRPr="007E1EAE">
              <w:rPr>
                <w:rStyle w:val="CodeSnippet"/>
              </w:rPr>
              <w:t>imports:</w:t>
            </w:r>
          </w:p>
          <w:p w14:paraId="78ADB52D" w14:textId="77777777" w:rsidR="00E13363" w:rsidRPr="007E1EAE" w:rsidRDefault="00E13363" w:rsidP="00A0557C">
            <w:pPr>
              <w:rPr>
                <w:rStyle w:val="CodeSnippet"/>
                <w:noProof/>
              </w:rPr>
            </w:pPr>
            <w:r w:rsidRPr="007E1EAE">
              <w:rPr>
                <w:rStyle w:val="CodeSnippet"/>
                <w:noProof/>
              </w:rPr>
              <w:t xml:space="preserve">   - &lt;</w:t>
            </w:r>
            <w:hyperlink w:anchor="DEFN_ELEMENT_IMPORT_DEF" w:history="1">
              <w:r w:rsidRPr="007E1EAE">
                <w:rPr>
                  <w:rStyle w:val="CodeSnippedHyperlink"/>
                </w:rPr>
                <w:t>import_definition_1</w:t>
              </w:r>
            </w:hyperlink>
            <w:r w:rsidRPr="007E1EAE">
              <w:rPr>
                <w:rStyle w:val="CodeSnippet"/>
                <w:noProof/>
              </w:rPr>
              <w:t>&gt;</w:t>
            </w:r>
          </w:p>
          <w:p w14:paraId="3B0C75E3" w14:textId="77777777" w:rsidR="00E13363" w:rsidRPr="007E1EAE" w:rsidRDefault="00E13363" w:rsidP="00A0557C">
            <w:pPr>
              <w:rPr>
                <w:rStyle w:val="CodeSnippet"/>
                <w:noProof/>
              </w:rPr>
            </w:pPr>
            <w:r w:rsidRPr="007E1EAE">
              <w:rPr>
                <w:rStyle w:val="CodeSnippet"/>
                <w:noProof/>
              </w:rPr>
              <w:t xml:space="preserve">   - ...</w:t>
            </w:r>
          </w:p>
          <w:p w14:paraId="681346BA" w14:textId="77777777" w:rsidR="00E13363" w:rsidRPr="007E1EAE" w:rsidRDefault="00E13363" w:rsidP="00A0557C">
            <w:pPr>
              <w:rPr>
                <w:rStyle w:val="CodeSnippet"/>
              </w:rPr>
            </w:pPr>
            <w:r w:rsidRPr="007E1EAE">
              <w:rPr>
                <w:rStyle w:val="CodeSnippet"/>
                <w:noProof/>
              </w:rPr>
              <w:t xml:space="preserve">   - &lt;</w:t>
            </w:r>
            <w:hyperlink w:anchor="DEFN_ELEMENT_IMPORT_DEF" w:history="1">
              <w:r w:rsidRPr="007E1EAE">
                <w:rPr>
                  <w:rStyle w:val="CodeSnippedHyperlink"/>
                </w:rPr>
                <w:t>import_definition_n</w:t>
              </w:r>
            </w:hyperlink>
            <w:r w:rsidRPr="007E1EAE">
              <w:rPr>
                <w:rStyle w:val="CodeSnippet"/>
                <w:noProof/>
              </w:rPr>
              <w:t>&gt;</w:t>
            </w:r>
          </w:p>
        </w:tc>
      </w:tr>
    </w:tbl>
    <w:p w14:paraId="31614AFB"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6F8A4B8" w14:textId="77777777" w:rsidTr="00A0557C">
        <w:trPr>
          <w:trHeight w:val="256"/>
        </w:trPr>
        <w:tc>
          <w:tcPr>
            <w:tcW w:w="9576" w:type="dxa"/>
            <w:shd w:val="clear" w:color="auto" w:fill="D9D9D9" w:themeFill="background1" w:themeFillShade="D9"/>
          </w:tcPr>
          <w:p w14:paraId="7C86459D" w14:textId="77777777" w:rsidR="00E13363" w:rsidRPr="007E1EAE" w:rsidRDefault="00E13363" w:rsidP="00A0557C">
            <w:pPr>
              <w:rPr>
                <w:rStyle w:val="CodeSnippet"/>
                <w:noProof/>
              </w:rPr>
            </w:pPr>
            <w:r w:rsidRPr="007E1EAE">
              <w:rPr>
                <w:rStyle w:val="CodeSnippet"/>
                <w:noProof/>
              </w:rPr>
              <w:t xml:space="preserve"># An example import of definitions files from a location relative to the </w:t>
            </w:r>
          </w:p>
          <w:p w14:paraId="46298E59" w14:textId="77777777" w:rsidR="00E13363" w:rsidRPr="007E1EAE" w:rsidRDefault="00E13363" w:rsidP="00A0557C">
            <w:pPr>
              <w:rPr>
                <w:rStyle w:val="CodeSnippet"/>
                <w:noProof/>
              </w:rPr>
            </w:pPr>
            <w:r w:rsidRPr="007E1EAE">
              <w:rPr>
                <w:rStyle w:val="CodeSnippet"/>
                <w:noProof/>
              </w:rPr>
              <w:t># file location of the service template declaring the import.</w:t>
            </w:r>
          </w:p>
          <w:p w14:paraId="4346BEFA" w14:textId="77777777" w:rsidR="00E13363" w:rsidRPr="007E1EAE" w:rsidRDefault="00E13363" w:rsidP="00A0557C">
            <w:pPr>
              <w:rPr>
                <w:rStyle w:val="CodeSnippet"/>
                <w:noProof/>
              </w:rPr>
            </w:pPr>
            <w:r w:rsidRPr="007E1EAE">
              <w:rPr>
                <w:rStyle w:val="CodeSnippetHighlight"/>
              </w:rPr>
              <w:t>imports</w:t>
            </w:r>
            <w:r w:rsidRPr="007E1EAE">
              <w:rPr>
                <w:rStyle w:val="CodeSnippet"/>
                <w:noProof/>
              </w:rPr>
              <w:t>:</w:t>
            </w:r>
          </w:p>
          <w:p w14:paraId="0C196413" w14:textId="77777777" w:rsidR="00E13363" w:rsidRPr="007E1EAE" w:rsidRDefault="00E13363" w:rsidP="00A0557C">
            <w:pPr>
              <w:rPr>
                <w:rStyle w:val="CodeSnippet"/>
                <w:noProof/>
              </w:rPr>
            </w:pPr>
            <w:r w:rsidRPr="007E1EAE">
              <w:rPr>
                <w:rStyle w:val="CodeSnippet"/>
                <w:noProof/>
              </w:rPr>
              <w:t xml:space="preserve">  - some_definitions: relative_path/my_defns/my_typesdefs_1.yaml</w:t>
            </w:r>
          </w:p>
          <w:p w14:paraId="4520EBEB" w14:textId="77777777" w:rsidR="00E13363" w:rsidRPr="007E1EAE" w:rsidRDefault="00E13363" w:rsidP="00A0557C">
            <w:pPr>
              <w:rPr>
                <w:rStyle w:val="CodeSnippet"/>
              </w:rPr>
            </w:pPr>
            <w:r w:rsidRPr="007E1EAE">
              <w:rPr>
                <w:rStyle w:val="CodeSnippet"/>
                <w:noProof/>
              </w:rPr>
              <w:t xml:space="preserve">  - file: my_defns/my_typesdefs_n.yaml</w:t>
            </w:r>
            <w:r w:rsidRPr="007E1EAE">
              <w:rPr>
                <w:rStyle w:val="CodeSnippet"/>
              </w:rPr>
              <w:t xml:space="preserve">    </w:t>
            </w:r>
          </w:p>
          <w:p w14:paraId="1B0766FF" w14:textId="77777777" w:rsidR="00E13363" w:rsidRPr="007E1EAE" w:rsidRDefault="00E13363" w:rsidP="00A0557C">
            <w:pPr>
              <w:rPr>
                <w:rStyle w:val="CodeSnippet"/>
              </w:rPr>
            </w:pPr>
            <w:r w:rsidRPr="007E1EAE">
              <w:rPr>
                <w:rStyle w:val="CodeSnippet"/>
              </w:rPr>
              <w:t xml:space="preserve">    repository: my_company_repo</w:t>
            </w:r>
          </w:p>
          <w:p w14:paraId="06070933" w14:textId="77777777" w:rsidR="00E13363" w:rsidRPr="007E1EAE" w:rsidRDefault="00E13363" w:rsidP="00A0557C">
            <w:pPr>
              <w:rPr>
                <w:rStyle w:val="CodeSnippet"/>
              </w:rPr>
            </w:pPr>
            <w:r>
              <w:rPr>
                <w:rStyle w:val="CodeSnippet"/>
              </w:rPr>
              <w:t xml:space="preserve">    </w:t>
            </w:r>
            <w:r w:rsidRPr="007E1EAE">
              <w:rPr>
                <w:rStyle w:val="CodeSnippet"/>
              </w:rPr>
              <w:t>namespace_prefix: mycompany</w:t>
            </w:r>
          </w:p>
        </w:tc>
      </w:tr>
    </w:tbl>
    <w:p w14:paraId="1BD413B8" w14:textId="77777777" w:rsidR="00E13363" w:rsidRPr="007E1EAE" w:rsidRDefault="00E13363" w:rsidP="00C24D56">
      <w:pPr>
        <w:pStyle w:val="Heading4"/>
        <w:numPr>
          <w:ilvl w:val="3"/>
          <w:numId w:val="3"/>
        </w:numPr>
      </w:pPr>
      <w:r w:rsidRPr="007E1EAE">
        <w:t>artifact_types</w:t>
      </w:r>
    </w:p>
    <w:p w14:paraId="32052A66" w14:textId="77777777" w:rsidR="00E13363" w:rsidRPr="007E1EAE" w:rsidRDefault="00E13363" w:rsidP="00E13363">
      <w:r w:rsidRPr="007E1EAE">
        <w:t>This optional keyname lists the Artifact Types that are defined by this Service Template.</w:t>
      </w:r>
    </w:p>
    <w:p w14:paraId="0B385982"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DA4F64C" w14:textId="77777777" w:rsidTr="00A0557C">
        <w:trPr>
          <w:trHeight w:val="256"/>
        </w:trPr>
        <w:tc>
          <w:tcPr>
            <w:tcW w:w="9576" w:type="dxa"/>
            <w:shd w:val="clear" w:color="auto" w:fill="D9D9D9" w:themeFill="background1" w:themeFillShade="D9"/>
          </w:tcPr>
          <w:p w14:paraId="0BCE8A86" w14:textId="77777777" w:rsidR="00E13363" w:rsidRPr="007E1EAE" w:rsidRDefault="00E13363" w:rsidP="00A0557C">
            <w:pPr>
              <w:rPr>
                <w:rStyle w:val="CodeSnippet"/>
              </w:rPr>
            </w:pPr>
            <w:r w:rsidRPr="007E1EAE">
              <w:rPr>
                <w:rStyle w:val="CodeSnippet"/>
              </w:rPr>
              <w:t>artifact_types</w:t>
            </w:r>
          </w:p>
        </w:tc>
      </w:tr>
    </w:tbl>
    <w:p w14:paraId="0C897D41"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917FF2C" w14:textId="77777777" w:rsidTr="00A0557C">
        <w:trPr>
          <w:trHeight w:val="256"/>
        </w:trPr>
        <w:tc>
          <w:tcPr>
            <w:tcW w:w="9576" w:type="dxa"/>
            <w:shd w:val="clear" w:color="auto" w:fill="D9D9D9" w:themeFill="background1" w:themeFillShade="D9"/>
          </w:tcPr>
          <w:p w14:paraId="1196F092" w14:textId="77777777" w:rsidR="00E13363" w:rsidRPr="007E1EAE" w:rsidRDefault="00E13363" w:rsidP="00A0557C">
            <w:pPr>
              <w:rPr>
                <w:rStyle w:val="CodeSnippet"/>
                <w:noProof/>
              </w:rPr>
            </w:pPr>
            <w:r w:rsidRPr="007E1EAE">
              <w:rPr>
                <w:rStyle w:val="CodeSnippet"/>
                <w:noProof/>
              </w:rPr>
              <w:t>artifact_types:</w:t>
            </w:r>
          </w:p>
          <w:p w14:paraId="6697CF3A" w14:textId="77777777" w:rsidR="00E13363" w:rsidRPr="007E1EAE" w:rsidRDefault="00E13363" w:rsidP="00A0557C">
            <w:pPr>
              <w:rPr>
                <w:rStyle w:val="CodeSnippet"/>
                <w:noProof/>
              </w:rPr>
            </w:pPr>
            <w:r w:rsidRPr="007E1EAE">
              <w:rPr>
                <w:rStyle w:val="CodeSnippet"/>
                <w:noProof/>
              </w:rPr>
              <w:t xml:space="preserve">  &lt;</w:t>
            </w:r>
            <w:hyperlink w:anchor="DEFN_ENTITY_ARTIFACT_TYPE" w:history="1">
              <w:r w:rsidRPr="007E1EAE">
                <w:rPr>
                  <w:rStyle w:val="CodeSnippedHyperlink"/>
                </w:rPr>
                <w:t>artifact_type_defn_1</w:t>
              </w:r>
            </w:hyperlink>
            <w:r w:rsidRPr="007E1EAE">
              <w:rPr>
                <w:rStyle w:val="CodeSnippet"/>
                <w:noProof/>
              </w:rPr>
              <w:t>&gt;</w:t>
            </w:r>
          </w:p>
          <w:p w14:paraId="68F5DB21" w14:textId="77777777" w:rsidR="00E13363" w:rsidRPr="007E1EAE" w:rsidRDefault="00E13363" w:rsidP="00A0557C">
            <w:pPr>
              <w:rPr>
                <w:rStyle w:val="CodeSnippet"/>
                <w:noProof/>
              </w:rPr>
            </w:pPr>
            <w:r w:rsidRPr="007E1EAE">
              <w:rPr>
                <w:rStyle w:val="CodeSnippet"/>
                <w:noProof/>
              </w:rPr>
              <w:t xml:space="preserve">  ...</w:t>
            </w:r>
          </w:p>
          <w:p w14:paraId="3AE472E1" w14:textId="77777777" w:rsidR="00E13363" w:rsidRPr="007E1EAE" w:rsidRDefault="00E13363" w:rsidP="00A0557C">
            <w:pPr>
              <w:rPr>
                <w:rStyle w:val="CodeSnippet"/>
                <w:noProof/>
              </w:rPr>
            </w:pPr>
            <w:r w:rsidRPr="007E1EAE">
              <w:rPr>
                <w:rStyle w:val="CodeSnippet"/>
                <w:noProof/>
              </w:rPr>
              <w:t xml:space="preserve">  &lt;</w:t>
            </w:r>
            <w:hyperlink w:anchor="DEFN_ENTITY_ARTIFACT_TYPE" w:history="1">
              <w:r w:rsidRPr="007E1EAE">
                <w:rPr>
                  <w:rStyle w:val="CodeSnippedHyperlink"/>
                </w:rPr>
                <w:t>artifact type_defn_n</w:t>
              </w:r>
            </w:hyperlink>
            <w:r w:rsidRPr="007E1EAE">
              <w:rPr>
                <w:rStyle w:val="CodeSnippet"/>
                <w:noProof/>
              </w:rPr>
              <w:t>&gt;</w:t>
            </w:r>
          </w:p>
        </w:tc>
      </w:tr>
    </w:tbl>
    <w:p w14:paraId="58A5283B"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B151887" w14:textId="77777777" w:rsidTr="00A0557C">
        <w:trPr>
          <w:trHeight w:val="256"/>
        </w:trPr>
        <w:tc>
          <w:tcPr>
            <w:tcW w:w="9576" w:type="dxa"/>
            <w:shd w:val="clear" w:color="auto" w:fill="D9D9D9" w:themeFill="background1" w:themeFillShade="D9"/>
          </w:tcPr>
          <w:p w14:paraId="530532D4" w14:textId="77777777" w:rsidR="00E13363" w:rsidRPr="007E1EAE" w:rsidRDefault="00E13363" w:rsidP="00A0557C">
            <w:pPr>
              <w:rPr>
                <w:rStyle w:val="CodeSnippet"/>
                <w:noProof/>
              </w:rPr>
            </w:pPr>
            <w:r w:rsidRPr="007E1EAE">
              <w:rPr>
                <w:rStyle w:val="CodeSnippetHighlight"/>
              </w:rPr>
              <w:t>artifact_types</w:t>
            </w:r>
            <w:r w:rsidRPr="007E1EAE">
              <w:rPr>
                <w:rStyle w:val="CodeSnippet"/>
                <w:noProof/>
              </w:rPr>
              <w:t>:</w:t>
            </w:r>
          </w:p>
          <w:p w14:paraId="097BCF3A" w14:textId="77777777" w:rsidR="00E13363" w:rsidRPr="007E1EAE" w:rsidRDefault="00E13363" w:rsidP="00A0557C">
            <w:pPr>
              <w:rPr>
                <w:rStyle w:val="CodeSnippet"/>
                <w:noProof/>
              </w:rPr>
            </w:pPr>
            <w:r w:rsidRPr="007E1EAE">
              <w:rPr>
                <w:rStyle w:val="CodeSnippet"/>
                <w:noProof/>
              </w:rPr>
              <w:t xml:space="preserve">  mycompany.artifacttypes.myFileType:</w:t>
            </w:r>
          </w:p>
          <w:p w14:paraId="6DC9A03C" w14:textId="77777777" w:rsidR="00E13363" w:rsidRPr="007E1EAE" w:rsidRDefault="00E13363" w:rsidP="00A0557C">
            <w:pPr>
              <w:rPr>
                <w:rStyle w:val="CodeSnippet"/>
                <w:noProof/>
              </w:rPr>
            </w:pPr>
            <w:r w:rsidRPr="007E1EAE">
              <w:rPr>
                <w:rStyle w:val="CodeSnippet"/>
                <w:noProof/>
              </w:rPr>
              <w:t xml:space="preserve">    derived_from: tosca.artifacts.File</w:t>
            </w:r>
          </w:p>
        </w:tc>
      </w:tr>
    </w:tbl>
    <w:p w14:paraId="235AE144" w14:textId="77777777" w:rsidR="00E13363" w:rsidRPr="007E1EAE" w:rsidRDefault="00E13363" w:rsidP="00C24D56">
      <w:pPr>
        <w:pStyle w:val="Heading4"/>
        <w:numPr>
          <w:ilvl w:val="3"/>
          <w:numId w:val="3"/>
        </w:numPr>
      </w:pPr>
      <w:r w:rsidRPr="007E1EAE">
        <w:lastRenderedPageBreak/>
        <w:t>data_types</w:t>
      </w:r>
    </w:p>
    <w:p w14:paraId="7080A8AB" w14:textId="77777777" w:rsidR="00E13363" w:rsidRPr="007E1EAE" w:rsidRDefault="00E13363" w:rsidP="00E13363">
      <w:r w:rsidRPr="007E1EAE">
        <w:t>This optional keyname provides a section to define new data types in TOSCA.</w:t>
      </w:r>
    </w:p>
    <w:p w14:paraId="12D3A674"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15B6584" w14:textId="77777777" w:rsidTr="00A0557C">
        <w:trPr>
          <w:trHeight w:val="256"/>
        </w:trPr>
        <w:tc>
          <w:tcPr>
            <w:tcW w:w="9576" w:type="dxa"/>
            <w:shd w:val="clear" w:color="auto" w:fill="D9D9D9" w:themeFill="background1" w:themeFillShade="D9"/>
          </w:tcPr>
          <w:p w14:paraId="5CA56D35" w14:textId="77777777" w:rsidR="00E13363" w:rsidRPr="007E1EAE" w:rsidRDefault="00E13363" w:rsidP="00A0557C">
            <w:pPr>
              <w:rPr>
                <w:rStyle w:val="CodeSnippet"/>
              </w:rPr>
            </w:pPr>
            <w:r w:rsidRPr="007E1EAE">
              <w:rPr>
                <w:rStyle w:val="CodeSnippet"/>
              </w:rPr>
              <w:t>data_types</w:t>
            </w:r>
          </w:p>
        </w:tc>
      </w:tr>
    </w:tbl>
    <w:p w14:paraId="3A525BEF"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2159187" w14:textId="77777777" w:rsidTr="00A0557C">
        <w:trPr>
          <w:trHeight w:val="256"/>
        </w:trPr>
        <w:tc>
          <w:tcPr>
            <w:tcW w:w="9576" w:type="dxa"/>
            <w:shd w:val="clear" w:color="auto" w:fill="D9D9D9" w:themeFill="background1" w:themeFillShade="D9"/>
          </w:tcPr>
          <w:p w14:paraId="049DB7A5" w14:textId="77777777" w:rsidR="00E13363" w:rsidRPr="007E1EAE" w:rsidRDefault="00E13363" w:rsidP="00A0557C">
            <w:pPr>
              <w:rPr>
                <w:rStyle w:val="CodeSnippet"/>
              </w:rPr>
            </w:pPr>
            <w:r w:rsidRPr="007E1EAE">
              <w:rPr>
                <w:rStyle w:val="CodeSnippet"/>
              </w:rPr>
              <w:t>data_types:</w:t>
            </w:r>
          </w:p>
          <w:p w14:paraId="319AE3EC" w14:textId="77777777" w:rsidR="00E13363" w:rsidRPr="007E1EAE" w:rsidRDefault="00E13363" w:rsidP="00A0557C">
            <w:pPr>
              <w:rPr>
                <w:rStyle w:val="CodeSnippet"/>
              </w:rPr>
            </w:pPr>
            <w:r w:rsidRPr="007E1EAE">
              <w:rPr>
                <w:rStyle w:val="CodeSnippet"/>
              </w:rPr>
              <w:t xml:space="preserve">   &lt;</w:t>
            </w:r>
            <w:hyperlink w:anchor="DEFN_ENTITY_DATA_TYPE" w:history="1">
              <w:r w:rsidRPr="007E1EAE">
                <w:rPr>
                  <w:rStyle w:val="CodeSnippedHyperlink"/>
                </w:rPr>
                <w:t>tosca_datatype_def_1</w:t>
              </w:r>
            </w:hyperlink>
            <w:r w:rsidRPr="007E1EAE">
              <w:rPr>
                <w:rStyle w:val="CodeSnippet"/>
              </w:rPr>
              <w:t>&gt;</w:t>
            </w:r>
          </w:p>
          <w:p w14:paraId="1E26AA4E" w14:textId="77777777" w:rsidR="00E13363" w:rsidRPr="007E1EAE" w:rsidRDefault="00E13363" w:rsidP="00A0557C">
            <w:pPr>
              <w:rPr>
                <w:rStyle w:val="CodeSnippet"/>
              </w:rPr>
            </w:pPr>
            <w:r w:rsidRPr="007E1EAE">
              <w:rPr>
                <w:rStyle w:val="CodeSnippet"/>
              </w:rPr>
              <w:t xml:space="preserve">   ...</w:t>
            </w:r>
          </w:p>
          <w:p w14:paraId="4C603672" w14:textId="77777777" w:rsidR="00E13363" w:rsidRPr="007E1EAE" w:rsidRDefault="00E13363" w:rsidP="00A0557C">
            <w:pPr>
              <w:rPr>
                <w:rStyle w:val="CodeSnippet"/>
              </w:rPr>
            </w:pPr>
            <w:r w:rsidRPr="007E1EAE">
              <w:rPr>
                <w:rStyle w:val="CodeSnippet"/>
              </w:rPr>
              <w:t xml:space="preserve">   &lt;</w:t>
            </w:r>
            <w:hyperlink w:anchor="DEFN_ENTITY_DATA_TYPE" w:history="1">
              <w:r w:rsidRPr="007E1EAE">
                <w:rPr>
                  <w:rStyle w:val="CodeSnippedHyperlink"/>
                </w:rPr>
                <w:t>tosca_datatype_def_n</w:t>
              </w:r>
            </w:hyperlink>
            <w:r w:rsidRPr="007E1EAE">
              <w:rPr>
                <w:rStyle w:val="CodeSnippet"/>
              </w:rPr>
              <w:t>&gt;</w:t>
            </w:r>
          </w:p>
        </w:tc>
      </w:tr>
    </w:tbl>
    <w:p w14:paraId="307CA0EA"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00008E4" w14:textId="77777777" w:rsidTr="00A0557C">
        <w:trPr>
          <w:trHeight w:val="256"/>
        </w:trPr>
        <w:tc>
          <w:tcPr>
            <w:tcW w:w="9576" w:type="dxa"/>
            <w:shd w:val="clear" w:color="auto" w:fill="D9D9D9" w:themeFill="background1" w:themeFillShade="D9"/>
          </w:tcPr>
          <w:p w14:paraId="383605AD" w14:textId="77777777" w:rsidR="00E13363" w:rsidRPr="007E1EAE" w:rsidRDefault="00E13363" w:rsidP="00A0557C">
            <w:pPr>
              <w:rPr>
                <w:rStyle w:val="CodeSnippet"/>
                <w:noProof/>
              </w:rPr>
            </w:pPr>
            <w:r w:rsidRPr="007E1EAE">
              <w:rPr>
                <w:rStyle w:val="CodeSnippetHighlight"/>
                <w:noProof/>
              </w:rPr>
              <w:t>data_types</w:t>
            </w:r>
            <w:r w:rsidRPr="007E1EAE">
              <w:rPr>
                <w:rStyle w:val="CodeSnippet"/>
              </w:rPr>
              <w:t>:</w:t>
            </w:r>
          </w:p>
          <w:p w14:paraId="0B84A16E" w14:textId="77777777" w:rsidR="00E13363" w:rsidRPr="007E1EAE" w:rsidRDefault="00E13363" w:rsidP="00A0557C">
            <w:pPr>
              <w:rPr>
                <w:rStyle w:val="CodeSnippet"/>
                <w:noProof/>
              </w:rPr>
            </w:pPr>
            <w:r w:rsidRPr="007E1EAE">
              <w:rPr>
                <w:rStyle w:val="CodeSnippet"/>
                <w:noProof/>
              </w:rPr>
              <w:t xml:space="preserve">  # A complex datatype definition</w:t>
            </w:r>
          </w:p>
          <w:p w14:paraId="7A31BBCB" w14:textId="77777777" w:rsidR="00E13363" w:rsidRPr="007E1EAE" w:rsidRDefault="00E13363" w:rsidP="00A0557C">
            <w:pPr>
              <w:rPr>
                <w:rStyle w:val="CodeSnippet"/>
                <w:noProof/>
              </w:rPr>
            </w:pPr>
            <w:r w:rsidRPr="007E1EAE">
              <w:rPr>
                <w:rStyle w:val="CodeSnippet"/>
                <w:noProof/>
              </w:rPr>
              <w:t xml:space="preserve">  simple_contactinfo_type:</w:t>
            </w:r>
          </w:p>
          <w:p w14:paraId="60FE5BD9" w14:textId="77777777" w:rsidR="00E13363" w:rsidRPr="007E1EAE" w:rsidRDefault="00E13363" w:rsidP="00A0557C">
            <w:pPr>
              <w:rPr>
                <w:rStyle w:val="CodeSnippet"/>
                <w:noProof/>
              </w:rPr>
            </w:pPr>
            <w:r w:rsidRPr="007E1EAE">
              <w:rPr>
                <w:rStyle w:val="CodeSnippet"/>
                <w:noProof/>
              </w:rPr>
              <w:t xml:space="preserve">    properties:</w:t>
            </w:r>
          </w:p>
          <w:p w14:paraId="19166C7A" w14:textId="77777777" w:rsidR="00E13363" w:rsidRPr="007E1EAE" w:rsidRDefault="00E13363" w:rsidP="00A0557C">
            <w:pPr>
              <w:rPr>
                <w:rStyle w:val="CodeSnippet"/>
                <w:noProof/>
              </w:rPr>
            </w:pPr>
            <w:r w:rsidRPr="007E1EAE">
              <w:rPr>
                <w:rStyle w:val="CodeSnippet"/>
                <w:noProof/>
              </w:rPr>
              <w:t xml:space="preserve">      name:</w:t>
            </w:r>
          </w:p>
          <w:p w14:paraId="0C4C333B" w14:textId="77777777" w:rsidR="00E13363" w:rsidRPr="007E1EAE" w:rsidRDefault="00E13363" w:rsidP="00A0557C">
            <w:pPr>
              <w:rPr>
                <w:rStyle w:val="CodeSnippet"/>
                <w:noProof/>
              </w:rPr>
            </w:pPr>
            <w:r w:rsidRPr="007E1EAE">
              <w:rPr>
                <w:rStyle w:val="CodeSnippet"/>
                <w:noProof/>
              </w:rPr>
              <w:t xml:space="preserve">        type: string</w:t>
            </w:r>
          </w:p>
          <w:p w14:paraId="625606AB" w14:textId="77777777" w:rsidR="00E13363" w:rsidRPr="007E1EAE" w:rsidRDefault="00E13363" w:rsidP="00A0557C">
            <w:pPr>
              <w:rPr>
                <w:rStyle w:val="CodeSnippet"/>
                <w:noProof/>
              </w:rPr>
            </w:pPr>
            <w:r w:rsidRPr="007E1EAE">
              <w:rPr>
                <w:rStyle w:val="CodeSnippet"/>
                <w:noProof/>
              </w:rPr>
              <w:t xml:space="preserve">      email:</w:t>
            </w:r>
          </w:p>
          <w:p w14:paraId="194ABCB8" w14:textId="77777777" w:rsidR="00E13363" w:rsidRPr="007E1EAE" w:rsidRDefault="00E13363" w:rsidP="00A0557C">
            <w:pPr>
              <w:rPr>
                <w:rStyle w:val="CodeSnippet"/>
                <w:noProof/>
              </w:rPr>
            </w:pPr>
            <w:r w:rsidRPr="007E1EAE">
              <w:rPr>
                <w:rStyle w:val="CodeSnippet"/>
                <w:noProof/>
              </w:rPr>
              <w:t xml:space="preserve">        type: string</w:t>
            </w:r>
          </w:p>
          <w:p w14:paraId="63369637" w14:textId="77777777" w:rsidR="00E13363" w:rsidRPr="007E1EAE" w:rsidRDefault="00E13363" w:rsidP="00A0557C">
            <w:pPr>
              <w:rPr>
                <w:rStyle w:val="CodeSnippet"/>
                <w:noProof/>
              </w:rPr>
            </w:pPr>
            <w:r w:rsidRPr="007E1EAE">
              <w:rPr>
                <w:rStyle w:val="CodeSnippet"/>
                <w:noProof/>
              </w:rPr>
              <w:t xml:space="preserve">      phone:</w:t>
            </w:r>
          </w:p>
          <w:p w14:paraId="402D9EBC" w14:textId="77777777" w:rsidR="00E13363" w:rsidRPr="007E1EAE" w:rsidRDefault="00E13363" w:rsidP="00A0557C">
            <w:pPr>
              <w:rPr>
                <w:rStyle w:val="CodeSnippet"/>
                <w:noProof/>
              </w:rPr>
            </w:pPr>
            <w:r w:rsidRPr="007E1EAE">
              <w:rPr>
                <w:rStyle w:val="CodeSnippet"/>
                <w:noProof/>
              </w:rPr>
              <w:t xml:space="preserve">        type: string</w:t>
            </w:r>
          </w:p>
          <w:p w14:paraId="312F7B93" w14:textId="77777777" w:rsidR="00E13363" w:rsidRPr="007E1EAE" w:rsidRDefault="00E13363" w:rsidP="00A0557C">
            <w:pPr>
              <w:rPr>
                <w:rStyle w:val="CodeSnippet"/>
                <w:noProof/>
              </w:rPr>
            </w:pPr>
          </w:p>
          <w:p w14:paraId="05A471C0" w14:textId="77777777" w:rsidR="00E13363" w:rsidRPr="007E1EAE" w:rsidRDefault="00E13363" w:rsidP="00A0557C">
            <w:pPr>
              <w:rPr>
                <w:rStyle w:val="CodeSnippet"/>
                <w:noProof/>
              </w:rPr>
            </w:pPr>
            <w:r w:rsidRPr="007E1EAE">
              <w:rPr>
                <w:rStyle w:val="CodeSnippet"/>
                <w:noProof/>
              </w:rPr>
              <w:t xml:space="preserve">  # datatype definition derived from an existing type</w:t>
            </w:r>
          </w:p>
          <w:p w14:paraId="10AC80D6" w14:textId="77777777" w:rsidR="00E13363" w:rsidRPr="007E1EAE" w:rsidRDefault="00E13363" w:rsidP="00A0557C">
            <w:pPr>
              <w:rPr>
                <w:rStyle w:val="CodeSnippet"/>
                <w:noProof/>
              </w:rPr>
            </w:pPr>
            <w:r w:rsidRPr="007E1EAE">
              <w:rPr>
                <w:rStyle w:val="CodeSnippet"/>
                <w:noProof/>
              </w:rPr>
              <w:t xml:space="preserve">  full_contact_info:</w:t>
            </w:r>
          </w:p>
          <w:p w14:paraId="44D73A0E" w14:textId="77777777" w:rsidR="00E13363" w:rsidRPr="007E1EAE" w:rsidRDefault="00E13363" w:rsidP="00A0557C">
            <w:pPr>
              <w:rPr>
                <w:rStyle w:val="CodeSnippet"/>
                <w:noProof/>
              </w:rPr>
            </w:pPr>
            <w:r w:rsidRPr="007E1EAE">
              <w:rPr>
                <w:rStyle w:val="CodeSnippet"/>
                <w:noProof/>
              </w:rPr>
              <w:t xml:space="preserve">    derived_from: simple_contact_info</w:t>
            </w:r>
          </w:p>
          <w:p w14:paraId="0FDAFA4A" w14:textId="77777777" w:rsidR="00E13363" w:rsidRPr="007E1EAE" w:rsidRDefault="00E13363" w:rsidP="00A0557C">
            <w:pPr>
              <w:rPr>
                <w:rStyle w:val="CodeSnippet"/>
                <w:noProof/>
              </w:rPr>
            </w:pPr>
            <w:r w:rsidRPr="007E1EAE">
              <w:rPr>
                <w:rStyle w:val="CodeSnippet"/>
                <w:noProof/>
              </w:rPr>
              <w:t xml:space="preserve">    properties:</w:t>
            </w:r>
          </w:p>
          <w:p w14:paraId="5EC09C22" w14:textId="77777777" w:rsidR="00E13363" w:rsidRPr="007E1EAE" w:rsidRDefault="00E13363" w:rsidP="00A0557C">
            <w:pPr>
              <w:rPr>
                <w:rStyle w:val="CodeSnippet"/>
                <w:noProof/>
              </w:rPr>
            </w:pPr>
            <w:r w:rsidRPr="007E1EAE">
              <w:rPr>
                <w:rStyle w:val="CodeSnippet"/>
                <w:noProof/>
              </w:rPr>
              <w:t xml:space="preserve">      street_address:</w:t>
            </w:r>
          </w:p>
          <w:p w14:paraId="1E32A77C" w14:textId="77777777" w:rsidR="00E13363" w:rsidRPr="007E1EAE" w:rsidRDefault="00E13363" w:rsidP="00A0557C">
            <w:pPr>
              <w:rPr>
                <w:rStyle w:val="CodeSnippet"/>
                <w:noProof/>
              </w:rPr>
            </w:pPr>
            <w:r w:rsidRPr="007E1EAE">
              <w:rPr>
                <w:rStyle w:val="CodeSnippet"/>
                <w:noProof/>
              </w:rPr>
              <w:t xml:space="preserve">        type: string</w:t>
            </w:r>
          </w:p>
          <w:p w14:paraId="184FFF70" w14:textId="77777777" w:rsidR="00E13363" w:rsidRPr="007E1EAE" w:rsidRDefault="00E13363" w:rsidP="00A0557C">
            <w:pPr>
              <w:rPr>
                <w:rStyle w:val="CodeSnippet"/>
                <w:noProof/>
              </w:rPr>
            </w:pPr>
            <w:r w:rsidRPr="007E1EAE">
              <w:rPr>
                <w:rStyle w:val="CodeSnippet"/>
                <w:noProof/>
              </w:rPr>
              <w:t xml:space="preserve">      city: </w:t>
            </w:r>
          </w:p>
          <w:p w14:paraId="500738CA" w14:textId="77777777" w:rsidR="00E13363" w:rsidRPr="007E1EAE" w:rsidRDefault="00E13363" w:rsidP="00A0557C">
            <w:pPr>
              <w:rPr>
                <w:rStyle w:val="CodeSnippet"/>
                <w:noProof/>
              </w:rPr>
            </w:pPr>
            <w:r w:rsidRPr="007E1EAE">
              <w:rPr>
                <w:rStyle w:val="CodeSnippet"/>
                <w:noProof/>
              </w:rPr>
              <w:t xml:space="preserve">        type: string</w:t>
            </w:r>
          </w:p>
          <w:p w14:paraId="401A73B3" w14:textId="77777777" w:rsidR="00E13363" w:rsidRPr="007E1EAE" w:rsidRDefault="00E13363" w:rsidP="00A0557C">
            <w:pPr>
              <w:rPr>
                <w:rStyle w:val="CodeSnippet"/>
                <w:noProof/>
              </w:rPr>
            </w:pPr>
            <w:r w:rsidRPr="007E1EAE">
              <w:rPr>
                <w:rStyle w:val="CodeSnippet"/>
                <w:noProof/>
              </w:rPr>
              <w:t xml:space="preserve">      state:</w:t>
            </w:r>
          </w:p>
          <w:p w14:paraId="51D57D75" w14:textId="77777777" w:rsidR="00E13363" w:rsidRPr="007E1EAE" w:rsidRDefault="00E13363" w:rsidP="00A0557C">
            <w:pPr>
              <w:rPr>
                <w:rStyle w:val="CodeSnippet"/>
                <w:noProof/>
              </w:rPr>
            </w:pPr>
            <w:r w:rsidRPr="007E1EAE">
              <w:rPr>
                <w:rStyle w:val="CodeSnippet"/>
                <w:noProof/>
              </w:rPr>
              <w:t xml:space="preserve">        type: string</w:t>
            </w:r>
          </w:p>
          <w:p w14:paraId="063ACCC5" w14:textId="77777777" w:rsidR="00E13363" w:rsidRPr="007E1EAE" w:rsidRDefault="00E13363" w:rsidP="00A0557C">
            <w:pPr>
              <w:rPr>
                <w:rStyle w:val="CodeSnippet"/>
                <w:noProof/>
              </w:rPr>
            </w:pPr>
            <w:r w:rsidRPr="007E1EAE">
              <w:rPr>
                <w:rStyle w:val="CodeSnippet"/>
                <w:noProof/>
              </w:rPr>
              <w:t xml:space="preserve">      postalcode:</w:t>
            </w:r>
          </w:p>
          <w:p w14:paraId="18CE5E30" w14:textId="77777777" w:rsidR="00E13363" w:rsidRPr="007E1EAE" w:rsidRDefault="00E13363" w:rsidP="00A0557C">
            <w:pPr>
              <w:rPr>
                <w:rStyle w:val="CodeSnippet"/>
              </w:rPr>
            </w:pPr>
            <w:r w:rsidRPr="007E1EAE">
              <w:rPr>
                <w:rStyle w:val="CodeSnippet"/>
                <w:noProof/>
              </w:rPr>
              <w:t xml:space="preserve">        type: string</w:t>
            </w:r>
          </w:p>
        </w:tc>
      </w:tr>
    </w:tbl>
    <w:p w14:paraId="5C61E82C" w14:textId="77777777" w:rsidR="00E13363" w:rsidRPr="007E1EAE" w:rsidRDefault="00E13363" w:rsidP="00C24D56">
      <w:pPr>
        <w:pStyle w:val="Heading4"/>
        <w:numPr>
          <w:ilvl w:val="3"/>
          <w:numId w:val="3"/>
        </w:numPr>
      </w:pPr>
      <w:bookmarkStart w:id="873" w:name="_Toc373867883"/>
      <w:bookmarkStart w:id="874" w:name="_Toc379455059"/>
      <w:bookmarkStart w:id="875" w:name="_Toc379455055"/>
      <w:r w:rsidRPr="007E1EAE">
        <w:t>capability_types</w:t>
      </w:r>
    </w:p>
    <w:p w14:paraId="3314B58E" w14:textId="77777777" w:rsidR="00E13363" w:rsidRPr="007E1EAE" w:rsidRDefault="00E13363" w:rsidP="00E13363">
      <w:r w:rsidRPr="007E1EAE">
        <w:t>This optional keyname lists the Capability Types that provide the reusable type definitions that can be used to describe features Node Templates or Node Types can declare they support.</w:t>
      </w:r>
    </w:p>
    <w:p w14:paraId="3C85CCB2" w14:textId="77777777" w:rsidR="00E13363" w:rsidRPr="007E1EAE" w:rsidRDefault="00E13363" w:rsidP="00C24D56">
      <w:pPr>
        <w:pStyle w:val="Heading5"/>
        <w:numPr>
          <w:ilvl w:val="4"/>
          <w:numId w:val="3"/>
        </w:numPr>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7ACD92A" w14:textId="77777777" w:rsidTr="00A0557C">
        <w:trPr>
          <w:trHeight w:val="256"/>
        </w:trPr>
        <w:tc>
          <w:tcPr>
            <w:tcW w:w="9576" w:type="dxa"/>
            <w:shd w:val="clear" w:color="auto" w:fill="D9D9D9" w:themeFill="background1" w:themeFillShade="D9"/>
          </w:tcPr>
          <w:p w14:paraId="740AA6C5" w14:textId="77777777" w:rsidR="00E13363" w:rsidRPr="007E1EAE" w:rsidRDefault="00E13363" w:rsidP="00A0557C">
            <w:pPr>
              <w:rPr>
                <w:rStyle w:val="CodeSnippet"/>
              </w:rPr>
            </w:pPr>
            <w:r w:rsidRPr="007E1EAE">
              <w:rPr>
                <w:rStyle w:val="CodeSnippet"/>
              </w:rPr>
              <w:t>capability_types</w:t>
            </w:r>
          </w:p>
        </w:tc>
      </w:tr>
    </w:tbl>
    <w:p w14:paraId="1D13F501"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F591497" w14:textId="77777777" w:rsidTr="00A0557C">
        <w:trPr>
          <w:trHeight w:val="256"/>
        </w:trPr>
        <w:tc>
          <w:tcPr>
            <w:tcW w:w="9576" w:type="dxa"/>
            <w:shd w:val="clear" w:color="auto" w:fill="D9D9D9" w:themeFill="background1" w:themeFillShade="D9"/>
          </w:tcPr>
          <w:p w14:paraId="21AAEB8D" w14:textId="77777777" w:rsidR="00E13363" w:rsidRPr="007E1EAE" w:rsidRDefault="00E13363" w:rsidP="00A0557C">
            <w:pPr>
              <w:rPr>
                <w:rStyle w:val="CodeSnippet"/>
                <w:noProof/>
              </w:rPr>
            </w:pPr>
            <w:r w:rsidRPr="007E1EAE">
              <w:rPr>
                <w:rStyle w:val="CodeSnippet"/>
                <w:noProof/>
              </w:rPr>
              <w:t>capability_types:</w:t>
            </w:r>
          </w:p>
          <w:p w14:paraId="351B3EF0" w14:textId="77777777" w:rsidR="00E13363" w:rsidRPr="007E1EAE" w:rsidRDefault="00E13363" w:rsidP="00A0557C">
            <w:pPr>
              <w:rPr>
                <w:rStyle w:val="CodeSnippet"/>
                <w:noProof/>
              </w:rPr>
            </w:pPr>
            <w:r w:rsidRPr="007E1EAE">
              <w:rPr>
                <w:rStyle w:val="CodeSnippet"/>
                <w:noProof/>
              </w:rPr>
              <w:t xml:space="preserve">  &lt;</w:t>
            </w:r>
            <w:hyperlink w:anchor="DEFN_ENTITY_CAPABILITY_TYPE" w:history="1">
              <w:r w:rsidRPr="007E1EAE">
                <w:rPr>
                  <w:rStyle w:val="CodeSnippedHyperlink"/>
                </w:rPr>
                <w:t>capability_type_defn_1</w:t>
              </w:r>
            </w:hyperlink>
            <w:r w:rsidRPr="007E1EAE">
              <w:rPr>
                <w:rStyle w:val="CodeSnippet"/>
                <w:noProof/>
              </w:rPr>
              <w:t>&gt;</w:t>
            </w:r>
          </w:p>
          <w:p w14:paraId="714A584C" w14:textId="77777777" w:rsidR="00E13363" w:rsidRPr="007E1EAE" w:rsidRDefault="00E13363" w:rsidP="00A0557C">
            <w:pPr>
              <w:rPr>
                <w:rStyle w:val="CodeSnippet"/>
                <w:noProof/>
              </w:rPr>
            </w:pPr>
            <w:r w:rsidRPr="007E1EAE">
              <w:rPr>
                <w:rStyle w:val="CodeSnippet"/>
                <w:noProof/>
              </w:rPr>
              <w:t xml:space="preserve">  ...</w:t>
            </w:r>
          </w:p>
          <w:p w14:paraId="4C2A5704" w14:textId="77777777" w:rsidR="00E13363" w:rsidRPr="007E1EAE" w:rsidRDefault="00E13363" w:rsidP="00A0557C">
            <w:pPr>
              <w:rPr>
                <w:rStyle w:val="CodeSnippet"/>
                <w:noProof/>
              </w:rPr>
            </w:pPr>
            <w:r w:rsidRPr="007E1EAE">
              <w:rPr>
                <w:rStyle w:val="CodeSnippet"/>
                <w:noProof/>
              </w:rPr>
              <w:t xml:space="preserve">  &lt;</w:t>
            </w:r>
            <w:hyperlink w:anchor="DEFN_ENTITY_CAPABILITY_TYPE" w:history="1">
              <w:r w:rsidRPr="007E1EAE">
                <w:rPr>
                  <w:rStyle w:val="CodeSnippedHyperlink"/>
                </w:rPr>
                <w:t>capability type_defn_n</w:t>
              </w:r>
            </w:hyperlink>
            <w:r w:rsidRPr="007E1EAE">
              <w:rPr>
                <w:rStyle w:val="CodeSnippet"/>
                <w:noProof/>
              </w:rPr>
              <w:t>&gt;</w:t>
            </w:r>
          </w:p>
        </w:tc>
      </w:tr>
    </w:tbl>
    <w:p w14:paraId="67779A0D"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3F527D7" w14:textId="77777777" w:rsidTr="00A0557C">
        <w:trPr>
          <w:trHeight w:val="256"/>
        </w:trPr>
        <w:tc>
          <w:tcPr>
            <w:tcW w:w="9576" w:type="dxa"/>
            <w:shd w:val="clear" w:color="auto" w:fill="D9D9D9" w:themeFill="background1" w:themeFillShade="D9"/>
          </w:tcPr>
          <w:p w14:paraId="725DE393" w14:textId="77777777" w:rsidR="00E13363" w:rsidRPr="007E1EAE" w:rsidRDefault="00E13363" w:rsidP="00A0557C">
            <w:pPr>
              <w:rPr>
                <w:rStyle w:val="CodeSnippet"/>
                <w:noProof/>
              </w:rPr>
            </w:pPr>
            <w:r w:rsidRPr="007E1EAE">
              <w:rPr>
                <w:rStyle w:val="CodeSnippetHighlight"/>
              </w:rPr>
              <w:t>capability_types</w:t>
            </w:r>
            <w:r w:rsidRPr="007E1EAE">
              <w:rPr>
                <w:rStyle w:val="CodeSnippet"/>
                <w:noProof/>
              </w:rPr>
              <w:t>:</w:t>
            </w:r>
          </w:p>
          <w:p w14:paraId="16F06C1A" w14:textId="77777777" w:rsidR="00E13363" w:rsidRPr="007E1EAE" w:rsidRDefault="00E13363" w:rsidP="00A0557C">
            <w:pPr>
              <w:rPr>
                <w:rStyle w:val="CodeSnippet"/>
                <w:noProof/>
              </w:rPr>
            </w:pPr>
            <w:r w:rsidRPr="007E1EAE">
              <w:rPr>
                <w:rStyle w:val="CodeSnippet"/>
                <w:noProof/>
              </w:rPr>
              <w:t xml:space="preserve">  mycompany.mytypes.myCustomEndpoint:</w:t>
            </w:r>
          </w:p>
          <w:p w14:paraId="206FD1ED" w14:textId="77777777" w:rsidR="00E13363" w:rsidRPr="007E1EAE" w:rsidRDefault="00E13363" w:rsidP="00A0557C">
            <w:pPr>
              <w:rPr>
                <w:rStyle w:val="CodeSnippet"/>
                <w:noProof/>
              </w:rPr>
            </w:pPr>
            <w:r w:rsidRPr="007E1EAE">
              <w:rPr>
                <w:rStyle w:val="CodeSnippet"/>
                <w:noProof/>
              </w:rPr>
              <w:t xml:space="preserve">    derived_from: tosca.capabilities.Endpoint</w:t>
            </w:r>
          </w:p>
          <w:p w14:paraId="7CD53893" w14:textId="77777777" w:rsidR="00E13363" w:rsidRPr="007E1EAE" w:rsidRDefault="00E13363" w:rsidP="00A0557C">
            <w:pPr>
              <w:rPr>
                <w:rStyle w:val="CodeSnippet"/>
                <w:noProof/>
              </w:rPr>
            </w:pPr>
            <w:r w:rsidRPr="007E1EAE">
              <w:rPr>
                <w:rStyle w:val="CodeSnippet"/>
                <w:noProof/>
              </w:rPr>
              <w:t xml:space="preserve">    properties:</w:t>
            </w:r>
          </w:p>
          <w:p w14:paraId="1AE86A8C" w14:textId="77777777" w:rsidR="00E13363" w:rsidRPr="007E1EAE" w:rsidRDefault="00E13363" w:rsidP="00A0557C">
            <w:pPr>
              <w:rPr>
                <w:rStyle w:val="CodeSnippet"/>
                <w:noProof/>
              </w:rPr>
            </w:pPr>
            <w:r w:rsidRPr="007E1EAE">
              <w:rPr>
                <w:rStyle w:val="CodeSnippet"/>
                <w:noProof/>
              </w:rPr>
              <w:t xml:space="preserve">      # more details ...</w:t>
            </w:r>
          </w:p>
          <w:p w14:paraId="614C3C2C" w14:textId="77777777" w:rsidR="00E13363" w:rsidRPr="007E1EAE" w:rsidRDefault="00E13363" w:rsidP="00A0557C">
            <w:pPr>
              <w:rPr>
                <w:rStyle w:val="CodeSnippet"/>
                <w:noProof/>
              </w:rPr>
            </w:pPr>
          </w:p>
          <w:p w14:paraId="44AD507B" w14:textId="77777777" w:rsidR="00E13363" w:rsidRPr="007E1EAE" w:rsidRDefault="00E13363" w:rsidP="00A0557C">
            <w:pPr>
              <w:rPr>
                <w:rStyle w:val="CodeSnippet"/>
                <w:noProof/>
              </w:rPr>
            </w:pPr>
            <w:r w:rsidRPr="007E1EAE">
              <w:rPr>
                <w:rStyle w:val="CodeSnippet"/>
                <w:noProof/>
              </w:rPr>
              <w:t xml:space="preserve">  mycompany.mytypes.myCustomFeature:</w:t>
            </w:r>
          </w:p>
          <w:p w14:paraId="47F5591F" w14:textId="77777777" w:rsidR="00E13363" w:rsidRPr="007E1EAE" w:rsidRDefault="00E13363" w:rsidP="00A0557C">
            <w:pPr>
              <w:rPr>
                <w:rStyle w:val="CodeSnippet"/>
                <w:noProof/>
              </w:rPr>
            </w:pPr>
            <w:r w:rsidRPr="007E1EAE">
              <w:rPr>
                <w:rStyle w:val="CodeSnippet"/>
                <w:noProof/>
              </w:rPr>
              <w:t xml:space="preserve">    derived_from: tosca.capabilities.Feature</w:t>
            </w:r>
          </w:p>
          <w:p w14:paraId="2A68DD52" w14:textId="77777777" w:rsidR="00E13363" w:rsidRPr="007E1EAE" w:rsidRDefault="00E13363" w:rsidP="00A0557C">
            <w:pPr>
              <w:rPr>
                <w:rStyle w:val="CodeSnippet"/>
                <w:noProof/>
              </w:rPr>
            </w:pPr>
            <w:r w:rsidRPr="007E1EAE">
              <w:rPr>
                <w:rStyle w:val="CodeSnippet"/>
                <w:noProof/>
              </w:rPr>
              <w:t xml:space="preserve">    properties:</w:t>
            </w:r>
          </w:p>
          <w:p w14:paraId="13FF4B37" w14:textId="77777777" w:rsidR="00E13363" w:rsidRPr="007E1EAE" w:rsidRDefault="00E13363" w:rsidP="00A0557C">
            <w:pPr>
              <w:rPr>
                <w:rStyle w:val="CodeSnippet"/>
              </w:rPr>
            </w:pPr>
            <w:r w:rsidRPr="007E1EAE">
              <w:rPr>
                <w:rStyle w:val="CodeSnippet"/>
                <w:noProof/>
              </w:rPr>
              <w:t xml:space="preserve">      # more details ...</w:t>
            </w:r>
          </w:p>
        </w:tc>
      </w:tr>
    </w:tbl>
    <w:p w14:paraId="2F06390D" w14:textId="77777777" w:rsidR="00E13363" w:rsidRPr="007E1EAE" w:rsidRDefault="00E13363" w:rsidP="00C24D56">
      <w:pPr>
        <w:pStyle w:val="Heading4"/>
        <w:numPr>
          <w:ilvl w:val="3"/>
          <w:numId w:val="3"/>
        </w:numPr>
      </w:pPr>
      <w:bookmarkStart w:id="876" w:name="_Toc379455057"/>
      <w:bookmarkEnd w:id="873"/>
      <w:bookmarkEnd w:id="874"/>
      <w:r w:rsidRPr="007E1EAE">
        <w:t>interface_types</w:t>
      </w:r>
    </w:p>
    <w:p w14:paraId="1CC76850" w14:textId="77777777" w:rsidR="00E13363" w:rsidRPr="007E1EAE" w:rsidRDefault="00E13363" w:rsidP="00E13363">
      <w:r w:rsidRPr="007E1EAE">
        <w:t>This optional keyname lists the Interface Types that provide the reusable type definitions that can be used to describe operations for on TOSCA entities such as Relationship Types and Node Types.</w:t>
      </w:r>
    </w:p>
    <w:p w14:paraId="28F98E92"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585AF14" w14:textId="77777777" w:rsidTr="00A0557C">
        <w:trPr>
          <w:trHeight w:val="256"/>
        </w:trPr>
        <w:tc>
          <w:tcPr>
            <w:tcW w:w="9576" w:type="dxa"/>
            <w:shd w:val="clear" w:color="auto" w:fill="D9D9D9" w:themeFill="background1" w:themeFillShade="D9"/>
          </w:tcPr>
          <w:p w14:paraId="08DF31C9" w14:textId="77777777" w:rsidR="00E13363" w:rsidRPr="007E1EAE" w:rsidRDefault="00E13363" w:rsidP="00A0557C">
            <w:pPr>
              <w:rPr>
                <w:rStyle w:val="CodeSnippet"/>
              </w:rPr>
            </w:pPr>
            <w:r w:rsidRPr="007E1EAE">
              <w:rPr>
                <w:rStyle w:val="CodeSnippet"/>
              </w:rPr>
              <w:t>interface_types</w:t>
            </w:r>
          </w:p>
        </w:tc>
      </w:tr>
    </w:tbl>
    <w:p w14:paraId="249A81E9"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68F9A83" w14:textId="77777777" w:rsidTr="00A0557C">
        <w:trPr>
          <w:trHeight w:val="256"/>
        </w:trPr>
        <w:tc>
          <w:tcPr>
            <w:tcW w:w="9576" w:type="dxa"/>
            <w:shd w:val="clear" w:color="auto" w:fill="D9D9D9" w:themeFill="background1" w:themeFillShade="D9"/>
          </w:tcPr>
          <w:p w14:paraId="567693FF" w14:textId="77777777" w:rsidR="00E13363" w:rsidRPr="007E1EAE" w:rsidRDefault="00E13363" w:rsidP="00A0557C">
            <w:pPr>
              <w:rPr>
                <w:rStyle w:val="CodeSnippet"/>
              </w:rPr>
            </w:pPr>
            <w:r w:rsidRPr="007E1EAE">
              <w:rPr>
                <w:rStyle w:val="CodeSnippet"/>
              </w:rPr>
              <w:t>interface_types:</w:t>
            </w:r>
          </w:p>
          <w:p w14:paraId="1E187B00" w14:textId="77777777" w:rsidR="00E13363" w:rsidRPr="007E1EAE" w:rsidRDefault="00E13363" w:rsidP="00A0557C">
            <w:pPr>
              <w:rPr>
                <w:rStyle w:val="CodeSnippet"/>
              </w:rPr>
            </w:pPr>
            <w:r w:rsidRPr="007E1EAE">
              <w:rPr>
                <w:rStyle w:val="CodeSnippet"/>
              </w:rPr>
              <w:t xml:space="preserve">  &lt;</w:t>
            </w:r>
            <w:hyperlink w:anchor="DEFN_ENTITY_INTERFACE_TYPE" w:history="1">
              <w:r w:rsidRPr="007E1EAE">
                <w:rPr>
                  <w:rStyle w:val="CodeSnippedHyperlink"/>
                </w:rPr>
                <w:t>interface_type_defn_1</w:t>
              </w:r>
            </w:hyperlink>
            <w:r w:rsidRPr="007E1EAE">
              <w:rPr>
                <w:rStyle w:val="CodeSnippet"/>
              </w:rPr>
              <w:t>&gt;</w:t>
            </w:r>
          </w:p>
          <w:p w14:paraId="2C336EEA" w14:textId="77777777" w:rsidR="00E13363" w:rsidRPr="007E1EAE" w:rsidRDefault="00E13363" w:rsidP="00A0557C">
            <w:pPr>
              <w:rPr>
                <w:rStyle w:val="CodeSnippet"/>
              </w:rPr>
            </w:pPr>
            <w:r w:rsidRPr="007E1EAE">
              <w:rPr>
                <w:rStyle w:val="CodeSnippet"/>
              </w:rPr>
              <w:t xml:space="preserve">  ...</w:t>
            </w:r>
          </w:p>
          <w:p w14:paraId="4C32DE86" w14:textId="77777777" w:rsidR="00E13363" w:rsidRPr="007E1EAE" w:rsidRDefault="00E13363" w:rsidP="00A0557C">
            <w:pPr>
              <w:rPr>
                <w:rStyle w:val="CodeSnippet"/>
              </w:rPr>
            </w:pPr>
            <w:r w:rsidRPr="007E1EAE">
              <w:rPr>
                <w:rStyle w:val="CodeSnippet"/>
              </w:rPr>
              <w:t xml:space="preserve">  &lt;</w:t>
            </w:r>
            <w:hyperlink w:anchor="DEFN_ENTITY_INTERFACE_TYPE" w:history="1">
              <w:r w:rsidRPr="007E1EAE">
                <w:rPr>
                  <w:rStyle w:val="CodeSnippedHyperlink"/>
                </w:rPr>
                <w:t>interface type_defn_n</w:t>
              </w:r>
            </w:hyperlink>
            <w:r w:rsidRPr="007E1EAE">
              <w:rPr>
                <w:rStyle w:val="CodeSnippet"/>
              </w:rPr>
              <w:t>&gt;</w:t>
            </w:r>
          </w:p>
        </w:tc>
      </w:tr>
    </w:tbl>
    <w:p w14:paraId="5E2779A4"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A7907AD" w14:textId="77777777" w:rsidTr="00A0557C">
        <w:trPr>
          <w:trHeight w:val="256"/>
        </w:trPr>
        <w:tc>
          <w:tcPr>
            <w:tcW w:w="9576" w:type="dxa"/>
            <w:shd w:val="clear" w:color="auto" w:fill="D9D9D9" w:themeFill="background1" w:themeFillShade="D9"/>
          </w:tcPr>
          <w:p w14:paraId="2B72718E" w14:textId="77777777" w:rsidR="00E13363" w:rsidRPr="007E1EAE" w:rsidRDefault="00E13363" w:rsidP="00A0557C">
            <w:pPr>
              <w:rPr>
                <w:rStyle w:val="CodeSnippet"/>
                <w:noProof/>
              </w:rPr>
            </w:pPr>
            <w:r w:rsidRPr="007E1EAE">
              <w:rPr>
                <w:rStyle w:val="CodeSnippetHighlight"/>
              </w:rPr>
              <w:t>interface_types</w:t>
            </w:r>
            <w:r w:rsidRPr="007E1EAE">
              <w:rPr>
                <w:rStyle w:val="CodeSnippet"/>
                <w:noProof/>
              </w:rPr>
              <w:t>:</w:t>
            </w:r>
          </w:p>
          <w:p w14:paraId="607B1A6B" w14:textId="77777777" w:rsidR="00E13363" w:rsidRPr="007E1EAE" w:rsidRDefault="00E13363" w:rsidP="00A0557C">
            <w:pPr>
              <w:rPr>
                <w:rStyle w:val="CodeSnippet"/>
              </w:rPr>
            </w:pPr>
            <w:r w:rsidRPr="007E1EAE">
              <w:rPr>
                <w:rStyle w:val="CodeSnippet"/>
              </w:rPr>
              <w:t xml:space="preserve">  mycompany.interfaces.service.Signal:</w:t>
            </w:r>
          </w:p>
          <w:p w14:paraId="6DB15FCC" w14:textId="77777777" w:rsidR="00E13363" w:rsidRPr="007E1EAE" w:rsidRDefault="00E13363" w:rsidP="00A0557C">
            <w:pPr>
              <w:rPr>
                <w:rStyle w:val="CodeSnippet"/>
              </w:rPr>
            </w:pPr>
            <w:r w:rsidRPr="007E1EAE">
              <w:rPr>
                <w:rStyle w:val="CodeSnippet"/>
              </w:rPr>
              <w:t xml:space="preserve">    signal_begin_receive:</w:t>
            </w:r>
          </w:p>
          <w:p w14:paraId="48B508A6" w14:textId="77777777" w:rsidR="00E13363" w:rsidRPr="007E1EAE" w:rsidRDefault="00E13363" w:rsidP="00A0557C">
            <w:pPr>
              <w:rPr>
                <w:rStyle w:val="CodeSnippet"/>
              </w:rPr>
            </w:pPr>
            <w:r w:rsidRPr="007E1EAE">
              <w:rPr>
                <w:rStyle w:val="CodeSnippet"/>
              </w:rPr>
              <w:lastRenderedPageBreak/>
              <w:t xml:space="preserve">      </w:t>
            </w:r>
            <w:proofErr w:type="gramStart"/>
            <w:r w:rsidRPr="007E1EAE">
              <w:rPr>
                <w:rStyle w:val="CodeSnippet"/>
              </w:rPr>
              <w:t>description</w:t>
            </w:r>
            <w:proofErr w:type="gramEnd"/>
            <w:r w:rsidRPr="007E1EAE">
              <w:rPr>
                <w:rStyle w:val="CodeSnippet"/>
              </w:rPr>
              <w:t>: Operation to signal start of some message processing.</w:t>
            </w:r>
          </w:p>
          <w:p w14:paraId="6419A5BD" w14:textId="77777777" w:rsidR="00E13363" w:rsidRPr="007E1EAE" w:rsidRDefault="00E13363" w:rsidP="00A0557C">
            <w:pPr>
              <w:rPr>
                <w:rStyle w:val="CodeSnippet"/>
              </w:rPr>
            </w:pPr>
            <w:r w:rsidRPr="007E1EAE">
              <w:rPr>
                <w:rStyle w:val="CodeSnippet"/>
              </w:rPr>
              <w:t xml:space="preserve">    signal_end_receive:</w:t>
            </w:r>
          </w:p>
          <w:p w14:paraId="46F830E8"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Operation to signal end of some message processed.</w:t>
            </w:r>
          </w:p>
        </w:tc>
      </w:tr>
    </w:tbl>
    <w:p w14:paraId="5028580E" w14:textId="77777777" w:rsidR="00E13363" w:rsidRPr="007E1EAE" w:rsidRDefault="00E13363" w:rsidP="00C24D56">
      <w:pPr>
        <w:pStyle w:val="Heading4"/>
        <w:numPr>
          <w:ilvl w:val="3"/>
          <w:numId w:val="3"/>
        </w:numPr>
      </w:pPr>
      <w:r w:rsidRPr="007E1EAE">
        <w:lastRenderedPageBreak/>
        <w:t>relationship_types</w:t>
      </w:r>
      <w:bookmarkEnd w:id="876"/>
    </w:p>
    <w:p w14:paraId="36C6F39E" w14:textId="77777777" w:rsidR="00E13363" w:rsidRPr="007E1EAE" w:rsidRDefault="00E13363" w:rsidP="00E13363">
      <w:r w:rsidRPr="007E1EAE">
        <w:t>This optional keyname lists the Relationship Types that provide the reusable type definitions that can be used to describe dependent relationships between Node Templates or Node Types.</w:t>
      </w:r>
    </w:p>
    <w:p w14:paraId="097CC8C5"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B8451C1" w14:textId="77777777" w:rsidTr="00A0557C">
        <w:trPr>
          <w:trHeight w:val="256"/>
        </w:trPr>
        <w:tc>
          <w:tcPr>
            <w:tcW w:w="9576" w:type="dxa"/>
            <w:shd w:val="clear" w:color="auto" w:fill="D9D9D9" w:themeFill="background1" w:themeFillShade="D9"/>
          </w:tcPr>
          <w:p w14:paraId="132EF547" w14:textId="77777777" w:rsidR="00E13363" w:rsidRPr="007E1EAE" w:rsidRDefault="00E13363" w:rsidP="00A0557C">
            <w:pPr>
              <w:rPr>
                <w:rStyle w:val="CodeSnippet"/>
              </w:rPr>
            </w:pPr>
            <w:r w:rsidRPr="007E1EAE">
              <w:rPr>
                <w:rStyle w:val="CodeSnippet"/>
              </w:rPr>
              <w:t>relationship_types</w:t>
            </w:r>
          </w:p>
        </w:tc>
      </w:tr>
    </w:tbl>
    <w:p w14:paraId="6E410BFD"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DDC09F3" w14:textId="77777777" w:rsidTr="00A0557C">
        <w:trPr>
          <w:trHeight w:val="256"/>
        </w:trPr>
        <w:tc>
          <w:tcPr>
            <w:tcW w:w="9576" w:type="dxa"/>
            <w:shd w:val="clear" w:color="auto" w:fill="D9D9D9" w:themeFill="background1" w:themeFillShade="D9"/>
          </w:tcPr>
          <w:p w14:paraId="5075CF90" w14:textId="77777777" w:rsidR="00E13363" w:rsidRPr="007E1EAE" w:rsidRDefault="00E13363" w:rsidP="00A0557C">
            <w:pPr>
              <w:rPr>
                <w:rStyle w:val="CodeSnippet"/>
              </w:rPr>
            </w:pPr>
            <w:r w:rsidRPr="007E1EAE">
              <w:rPr>
                <w:rStyle w:val="CodeSnippet"/>
              </w:rPr>
              <w:t>relationship_types:</w:t>
            </w:r>
          </w:p>
          <w:p w14:paraId="52A89B75" w14:textId="77777777" w:rsidR="00E13363" w:rsidRPr="007E1EAE" w:rsidRDefault="00E13363" w:rsidP="00A0557C">
            <w:pPr>
              <w:rPr>
                <w:rStyle w:val="CodeSnippet"/>
              </w:rPr>
            </w:pPr>
            <w:r w:rsidRPr="007E1EAE">
              <w:rPr>
                <w:rStyle w:val="CodeSnippet"/>
              </w:rPr>
              <w:t xml:space="preserve">  &lt;</w:t>
            </w:r>
            <w:hyperlink w:anchor="DEFN_ENTITY_RELATIONSHIP_TYPE" w:history="1">
              <w:r w:rsidRPr="007E1EAE">
                <w:rPr>
                  <w:rStyle w:val="CodeSnippedHyperlink"/>
                </w:rPr>
                <w:t>relationship_type_defn_1</w:t>
              </w:r>
            </w:hyperlink>
            <w:r w:rsidRPr="007E1EAE">
              <w:rPr>
                <w:rStyle w:val="CodeSnippet"/>
              </w:rPr>
              <w:t>&gt;</w:t>
            </w:r>
          </w:p>
          <w:p w14:paraId="2960B0AC" w14:textId="77777777" w:rsidR="00E13363" w:rsidRPr="007E1EAE" w:rsidRDefault="00E13363" w:rsidP="00A0557C">
            <w:pPr>
              <w:rPr>
                <w:rStyle w:val="CodeSnippet"/>
              </w:rPr>
            </w:pPr>
            <w:r w:rsidRPr="007E1EAE">
              <w:rPr>
                <w:rStyle w:val="CodeSnippet"/>
              </w:rPr>
              <w:t xml:space="preserve">  ...</w:t>
            </w:r>
          </w:p>
          <w:p w14:paraId="7D666FCD" w14:textId="77777777" w:rsidR="00E13363" w:rsidRPr="007E1EAE" w:rsidRDefault="00E13363" w:rsidP="00A0557C">
            <w:pPr>
              <w:rPr>
                <w:rStyle w:val="CodeSnippet"/>
              </w:rPr>
            </w:pPr>
            <w:r w:rsidRPr="007E1EAE">
              <w:rPr>
                <w:rStyle w:val="CodeSnippet"/>
              </w:rPr>
              <w:t xml:space="preserve">  &lt;</w:t>
            </w:r>
            <w:hyperlink w:anchor="DEFN_ENTITY_RELATIONSHIP_TYPE" w:history="1">
              <w:r w:rsidRPr="007E1EAE">
                <w:rPr>
                  <w:rStyle w:val="CodeSnippedHyperlink"/>
                </w:rPr>
                <w:t>relationship type_defn_n</w:t>
              </w:r>
            </w:hyperlink>
            <w:r w:rsidRPr="007E1EAE">
              <w:rPr>
                <w:rStyle w:val="CodeSnippet"/>
              </w:rPr>
              <w:t>&gt;</w:t>
            </w:r>
          </w:p>
        </w:tc>
      </w:tr>
    </w:tbl>
    <w:p w14:paraId="5D76A07E"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C19CC42" w14:textId="77777777" w:rsidTr="00A0557C">
        <w:trPr>
          <w:trHeight w:val="256"/>
        </w:trPr>
        <w:tc>
          <w:tcPr>
            <w:tcW w:w="9576" w:type="dxa"/>
            <w:shd w:val="clear" w:color="auto" w:fill="D9D9D9" w:themeFill="background1" w:themeFillShade="D9"/>
          </w:tcPr>
          <w:p w14:paraId="2AF7ED39" w14:textId="77777777" w:rsidR="00E13363" w:rsidRPr="007E1EAE" w:rsidRDefault="00E13363" w:rsidP="00A0557C">
            <w:pPr>
              <w:rPr>
                <w:rStyle w:val="CodeSnippet"/>
                <w:noProof/>
              </w:rPr>
            </w:pPr>
            <w:r w:rsidRPr="007E1EAE">
              <w:rPr>
                <w:rStyle w:val="CodeSnippetHighlight"/>
              </w:rPr>
              <w:t>relationship_types</w:t>
            </w:r>
            <w:r w:rsidRPr="007E1EAE">
              <w:rPr>
                <w:rStyle w:val="CodeSnippet"/>
                <w:noProof/>
              </w:rPr>
              <w:t>:</w:t>
            </w:r>
          </w:p>
          <w:p w14:paraId="04546952" w14:textId="77777777" w:rsidR="00E13363" w:rsidRPr="007E1EAE" w:rsidRDefault="00E13363" w:rsidP="00A0557C">
            <w:pPr>
              <w:rPr>
                <w:rStyle w:val="CodeSnippet"/>
                <w:noProof/>
              </w:rPr>
            </w:pPr>
            <w:r w:rsidRPr="007E1EAE">
              <w:rPr>
                <w:rStyle w:val="CodeSnippet"/>
                <w:noProof/>
              </w:rPr>
              <w:t xml:space="preserve">  mycompany.mytypes.myCustomClientServerType:</w:t>
            </w:r>
          </w:p>
          <w:p w14:paraId="35591873" w14:textId="77777777" w:rsidR="00E13363" w:rsidRPr="007E1EAE" w:rsidRDefault="00E13363" w:rsidP="00A0557C">
            <w:pPr>
              <w:rPr>
                <w:rStyle w:val="CodeSnippet"/>
                <w:noProof/>
              </w:rPr>
            </w:pPr>
            <w:r w:rsidRPr="007E1EAE">
              <w:rPr>
                <w:rStyle w:val="CodeSnippet"/>
                <w:noProof/>
              </w:rPr>
              <w:t xml:space="preserve">    derived_from: tosca.relationships.HostedOn</w:t>
            </w:r>
          </w:p>
          <w:p w14:paraId="360BCD51" w14:textId="77777777" w:rsidR="00E13363" w:rsidRPr="007E1EAE" w:rsidRDefault="00E13363" w:rsidP="00A0557C">
            <w:pPr>
              <w:rPr>
                <w:rStyle w:val="CodeSnippet"/>
                <w:noProof/>
              </w:rPr>
            </w:pPr>
            <w:r w:rsidRPr="007E1EAE">
              <w:rPr>
                <w:rStyle w:val="CodeSnippet"/>
                <w:noProof/>
              </w:rPr>
              <w:t xml:space="preserve">    properties:</w:t>
            </w:r>
          </w:p>
          <w:p w14:paraId="7DD07896" w14:textId="77777777" w:rsidR="00E13363" w:rsidRPr="007E1EAE" w:rsidRDefault="00E13363" w:rsidP="00A0557C">
            <w:pPr>
              <w:rPr>
                <w:rStyle w:val="CodeSnippet"/>
                <w:noProof/>
              </w:rPr>
            </w:pPr>
            <w:r w:rsidRPr="007E1EAE">
              <w:rPr>
                <w:rStyle w:val="CodeSnippet"/>
                <w:noProof/>
              </w:rPr>
              <w:t xml:space="preserve">      # more details ...</w:t>
            </w:r>
            <w:r w:rsidRPr="007E1EAE">
              <w:rPr>
                <w:rStyle w:val="CodeSnippet"/>
                <w:noProof/>
              </w:rPr>
              <w:br/>
            </w:r>
          </w:p>
          <w:p w14:paraId="41AEFC5E" w14:textId="77777777" w:rsidR="00E13363" w:rsidRPr="007E1EAE" w:rsidRDefault="00E13363" w:rsidP="00A0557C">
            <w:pPr>
              <w:rPr>
                <w:rStyle w:val="CodeSnippet"/>
                <w:noProof/>
              </w:rPr>
            </w:pPr>
            <w:r w:rsidRPr="007E1EAE">
              <w:rPr>
                <w:rStyle w:val="CodeSnippet"/>
                <w:noProof/>
              </w:rPr>
              <w:t xml:space="preserve">  mycompany.mytypes.myCustomConnectionType:</w:t>
            </w:r>
          </w:p>
          <w:p w14:paraId="71146EF3" w14:textId="77777777" w:rsidR="00E13363" w:rsidRPr="007E1EAE" w:rsidRDefault="00E13363" w:rsidP="00A0557C">
            <w:pPr>
              <w:rPr>
                <w:rStyle w:val="CodeSnippet"/>
                <w:noProof/>
              </w:rPr>
            </w:pPr>
            <w:r w:rsidRPr="007E1EAE">
              <w:rPr>
                <w:rStyle w:val="CodeSnippet"/>
                <w:noProof/>
              </w:rPr>
              <w:t xml:space="preserve">    derived_from: tosca.relationships.ConnectsTo</w:t>
            </w:r>
          </w:p>
          <w:p w14:paraId="37F14116" w14:textId="77777777" w:rsidR="00E13363" w:rsidRPr="007E1EAE" w:rsidRDefault="00E13363" w:rsidP="00A0557C">
            <w:pPr>
              <w:rPr>
                <w:rStyle w:val="CodeSnippet"/>
                <w:noProof/>
              </w:rPr>
            </w:pPr>
            <w:r w:rsidRPr="007E1EAE">
              <w:rPr>
                <w:rStyle w:val="CodeSnippet"/>
                <w:noProof/>
              </w:rPr>
              <w:t xml:space="preserve">    properties:</w:t>
            </w:r>
          </w:p>
          <w:p w14:paraId="3D5AB68B" w14:textId="77777777" w:rsidR="00E13363" w:rsidRPr="007E1EAE" w:rsidRDefault="00E13363" w:rsidP="00A0557C">
            <w:pPr>
              <w:rPr>
                <w:rStyle w:val="CodeSnippet"/>
              </w:rPr>
            </w:pPr>
            <w:r w:rsidRPr="007E1EAE">
              <w:rPr>
                <w:rStyle w:val="CodeSnippet"/>
                <w:noProof/>
              </w:rPr>
              <w:t xml:space="preserve">      # more details ...</w:t>
            </w:r>
          </w:p>
        </w:tc>
      </w:tr>
    </w:tbl>
    <w:p w14:paraId="64BDF10B" w14:textId="77777777" w:rsidR="00E13363" w:rsidRPr="007E1EAE" w:rsidRDefault="00E13363" w:rsidP="00C24D56">
      <w:pPr>
        <w:pStyle w:val="Heading4"/>
        <w:numPr>
          <w:ilvl w:val="3"/>
          <w:numId w:val="3"/>
        </w:numPr>
      </w:pPr>
      <w:r w:rsidRPr="007E1EAE">
        <w:t>node_types</w:t>
      </w:r>
      <w:bookmarkEnd w:id="875"/>
    </w:p>
    <w:p w14:paraId="65D51081" w14:textId="77777777" w:rsidR="00E13363" w:rsidRPr="007E1EAE" w:rsidRDefault="00E13363" w:rsidP="00E13363">
      <w:pPr>
        <w:rPr>
          <w:color w:val="FF0000"/>
        </w:rPr>
      </w:pPr>
      <w:r w:rsidRPr="007E1EAE">
        <w:rPr>
          <w:rFonts w:cs="Courier New"/>
        </w:rPr>
        <w:t>This optional keyname lists the Node Types that provide the reusable type definitions for software components that Node Templates can be based upon.</w:t>
      </w:r>
    </w:p>
    <w:p w14:paraId="39E71914"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35B05B8" w14:textId="77777777" w:rsidTr="00A0557C">
        <w:trPr>
          <w:trHeight w:val="256"/>
        </w:trPr>
        <w:tc>
          <w:tcPr>
            <w:tcW w:w="9576" w:type="dxa"/>
            <w:shd w:val="clear" w:color="auto" w:fill="D9D9D9" w:themeFill="background1" w:themeFillShade="D9"/>
          </w:tcPr>
          <w:p w14:paraId="71B9E389" w14:textId="77777777" w:rsidR="00E13363" w:rsidRPr="007E1EAE" w:rsidRDefault="00E13363" w:rsidP="00A0557C">
            <w:pPr>
              <w:rPr>
                <w:rStyle w:val="CodeSnippet"/>
              </w:rPr>
            </w:pPr>
            <w:r w:rsidRPr="007E1EAE">
              <w:rPr>
                <w:rStyle w:val="CodeSnippet"/>
              </w:rPr>
              <w:t>node_types</w:t>
            </w:r>
          </w:p>
        </w:tc>
      </w:tr>
    </w:tbl>
    <w:p w14:paraId="55F71C90"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FEF0F5E" w14:textId="77777777" w:rsidTr="00A0557C">
        <w:trPr>
          <w:trHeight w:val="256"/>
        </w:trPr>
        <w:tc>
          <w:tcPr>
            <w:tcW w:w="9576" w:type="dxa"/>
            <w:shd w:val="clear" w:color="auto" w:fill="D9D9D9" w:themeFill="background1" w:themeFillShade="D9"/>
          </w:tcPr>
          <w:p w14:paraId="040FAD69" w14:textId="77777777" w:rsidR="00E13363" w:rsidRPr="007E1EAE" w:rsidRDefault="00E13363" w:rsidP="00A0557C">
            <w:pPr>
              <w:rPr>
                <w:rStyle w:val="CodeSnippet"/>
                <w:noProof/>
              </w:rPr>
            </w:pPr>
            <w:r w:rsidRPr="007E1EAE">
              <w:rPr>
                <w:rStyle w:val="CodeSnippet"/>
                <w:noProof/>
              </w:rPr>
              <w:t>node_types:</w:t>
            </w:r>
          </w:p>
          <w:p w14:paraId="687C5A9A" w14:textId="77777777" w:rsidR="00E13363" w:rsidRPr="007E1EAE" w:rsidRDefault="00E13363" w:rsidP="00A0557C">
            <w:pPr>
              <w:rPr>
                <w:rStyle w:val="CodeSnippet"/>
                <w:noProof/>
              </w:rPr>
            </w:pPr>
            <w:r w:rsidRPr="007E1EAE">
              <w:rPr>
                <w:rStyle w:val="CodeSnippet"/>
                <w:noProof/>
              </w:rPr>
              <w:t xml:space="preserve">  &lt;</w:t>
            </w:r>
            <w:hyperlink w:anchor="DEFN_ENTITY_NODE_TYPE" w:history="1">
              <w:r w:rsidRPr="007E1EAE">
                <w:rPr>
                  <w:rStyle w:val="CodeSnippedHyperlink"/>
                </w:rPr>
                <w:t>node_type_defn_1</w:t>
              </w:r>
            </w:hyperlink>
            <w:r w:rsidRPr="007E1EAE">
              <w:rPr>
                <w:rStyle w:val="CodeSnippet"/>
                <w:noProof/>
              </w:rPr>
              <w:t>&gt;</w:t>
            </w:r>
          </w:p>
          <w:p w14:paraId="05ACAE66" w14:textId="77777777" w:rsidR="00E13363" w:rsidRPr="007E1EAE" w:rsidRDefault="00E13363" w:rsidP="00A0557C">
            <w:pPr>
              <w:rPr>
                <w:rStyle w:val="CodeSnippet"/>
                <w:noProof/>
              </w:rPr>
            </w:pPr>
            <w:r w:rsidRPr="007E1EAE">
              <w:rPr>
                <w:rStyle w:val="CodeSnippet"/>
                <w:noProof/>
              </w:rPr>
              <w:t xml:space="preserve">  ...</w:t>
            </w:r>
          </w:p>
          <w:p w14:paraId="4CAB3A79" w14:textId="77777777" w:rsidR="00E13363" w:rsidRPr="007E1EAE" w:rsidRDefault="00E13363" w:rsidP="00A0557C">
            <w:pPr>
              <w:rPr>
                <w:rStyle w:val="CodeSnippet"/>
              </w:rPr>
            </w:pPr>
            <w:r w:rsidRPr="007E1EAE">
              <w:rPr>
                <w:rStyle w:val="CodeSnippet"/>
                <w:noProof/>
              </w:rPr>
              <w:lastRenderedPageBreak/>
              <w:t xml:space="preserve">  &lt;</w:t>
            </w:r>
            <w:hyperlink w:anchor="DEFN_ENTITY_NODE_TYPE" w:history="1">
              <w:r w:rsidRPr="007E1EAE">
                <w:rPr>
                  <w:rStyle w:val="CodeSnippedHyperlink"/>
                </w:rPr>
                <w:t>node_type_defn_n</w:t>
              </w:r>
            </w:hyperlink>
            <w:r w:rsidRPr="007E1EAE">
              <w:rPr>
                <w:rStyle w:val="CodeSnippet"/>
                <w:noProof/>
              </w:rPr>
              <w:t>&gt;</w:t>
            </w:r>
          </w:p>
        </w:tc>
      </w:tr>
    </w:tbl>
    <w:p w14:paraId="712D7A10" w14:textId="77777777" w:rsidR="00E13363" w:rsidRPr="007E1EAE" w:rsidRDefault="00E13363" w:rsidP="00C24D56">
      <w:pPr>
        <w:pStyle w:val="Heading5"/>
        <w:numPr>
          <w:ilvl w:val="4"/>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3CA4B89" w14:textId="77777777" w:rsidTr="00A0557C">
        <w:trPr>
          <w:trHeight w:val="256"/>
        </w:trPr>
        <w:tc>
          <w:tcPr>
            <w:tcW w:w="9576" w:type="dxa"/>
            <w:shd w:val="clear" w:color="auto" w:fill="D9D9D9" w:themeFill="background1" w:themeFillShade="D9"/>
          </w:tcPr>
          <w:p w14:paraId="78B0ADBF" w14:textId="77777777" w:rsidR="00E13363" w:rsidRPr="007E1EAE" w:rsidRDefault="00E13363" w:rsidP="00A0557C">
            <w:pPr>
              <w:rPr>
                <w:rStyle w:val="CodeSnippet"/>
                <w:noProof/>
              </w:rPr>
            </w:pPr>
            <w:r w:rsidRPr="007E1EAE">
              <w:rPr>
                <w:rStyle w:val="CodeSnippetHighlight"/>
              </w:rPr>
              <w:t>node_types</w:t>
            </w:r>
            <w:r w:rsidRPr="007E1EAE">
              <w:rPr>
                <w:rStyle w:val="CodeSnippet"/>
                <w:noProof/>
              </w:rPr>
              <w:t>:</w:t>
            </w:r>
          </w:p>
          <w:p w14:paraId="2D0674FE" w14:textId="77777777" w:rsidR="00E13363" w:rsidRPr="007E1EAE" w:rsidRDefault="00E13363" w:rsidP="00A0557C">
            <w:pPr>
              <w:rPr>
                <w:rStyle w:val="CodeSnippet"/>
                <w:noProof/>
              </w:rPr>
            </w:pPr>
            <w:r w:rsidRPr="007E1EAE">
              <w:rPr>
                <w:rStyle w:val="CodeSnippet"/>
                <w:noProof/>
              </w:rPr>
              <w:t xml:space="preserve">  my_webapp_node_type:</w:t>
            </w:r>
          </w:p>
          <w:p w14:paraId="6BC310CF" w14:textId="77777777" w:rsidR="00E13363" w:rsidRPr="007E1EAE" w:rsidRDefault="00E13363" w:rsidP="00A0557C">
            <w:pPr>
              <w:rPr>
                <w:rStyle w:val="CodeSnippet"/>
                <w:noProof/>
              </w:rPr>
            </w:pPr>
            <w:r w:rsidRPr="007E1EAE">
              <w:rPr>
                <w:rStyle w:val="CodeSnippet"/>
                <w:noProof/>
              </w:rPr>
              <w:t xml:space="preserve">    derived_from: WebApplication</w:t>
            </w:r>
          </w:p>
          <w:p w14:paraId="3568BB8D" w14:textId="77777777" w:rsidR="00E13363" w:rsidRPr="007E1EAE" w:rsidRDefault="00E13363" w:rsidP="00A0557C">
            <w:pPr>
              <w:rPr>
                <w:rStyle w:val="CodeSnippet"/>
                <w:noProof/>
              </w:rPr>
            </w:pPr>
            <w:r w:rsidRPr="007E1EAE">
              <w:rPr>
                <w:rStyle w:val="CodeSnippet"/>
                <w:noProof/>
              </w:rPr>
              <w:t xml:space="preserve">    properties:</w:t>
            </w:r>
          </w:p>
          <w:p w14:paraId="0DEFEEDC" w14:textId="77777777" w:rsidR="00E13363" w:rsidRPr="007E1EAE" w:rsidRDefault="00E13363" w:rsidP="00A0557C">
            <w:pPr>
              <w:rPr>
                <w:rStyle w:val="CodeSnippet"/>
                <w:noProof/>
              </w:rPr>
            </w:pPr>
            <w:r w:rsidRPr="007E1EAE">
              <w:rPr>
                <w:rStyle w:val="CodeSnippet"/>
                <w:noProof/>
              </w:rPr>
              <w:t xml:space="preserve">      my_port:</w:t>
            </w:r>
          </w:p>
          <w:p w14:paraId="48AB3135" w14:textId="77777777" w:rsidR="00E13363" w:rsidRPr="007E1EAE" w:rsidRDefault="00E13363" w:rsidP="00A0557C">
            <w:pPr>
              <w:rPr>
                <w:rStyle w:val="CodeSnippet"/>
                <w:noProof/>
              </w:rPr>
            </w:pPr>
            <w:r w:rsidRPr="007E1EAE">
              <w:rPr>
                <w:rStyle w:val="CodeSnippet"/>
                <w:noProof/>
              </w:rPr>
              <w:t xml:space="preserve">        type: integer</w:t>
            </w:r>
          </w:p>
          <w:p w14:paraId="6A8B9C70" w14:textId="77777777" w:rsidR="00E13363" w:rsidRPr="007E1EAE" w:rsidRDefault="00E13363" w:rsidP="00A0557C">
            <w:pPr>
              <w:rPr>
                <w:rStyle w:val="CodeSnippet"/>
                <w:noProof/>
              </w:rPr>
            </w:pPr>
          </w:p>
          <w:p w14:paraId="08FD5AE5" w14:textId="77777777" w:rsidR="00E13363" w:rsidRPr="007E1EAE" w:rsidRDefault="00E13363" w:rsidP="00A0557C">
            <w:pPr>
              <w:rPr>
                <w:rStyle w:val="CodeSnippet"/>
                <w:noProof/>
              </w:rPr>
            </w:pPr>
            <w:r w:rsidRPr="007E1EAE">
              <w:rPr>
                <w:rStyle w:val="CodeSnippet"/>
                <w:noProof/>
              </w:rPr>
              <w:t xml:space="preserve">  my_database_node_type:</w:t>
            </w:r>
          </w:p>
          <w:p w14:paraId="7A94AD5F" w14:textId="77777777" w:rsidR="00E13363" w:rsidRPr="007E1EAE" w:rsidRDefault="00E13363" w:rsidP="00A0557C">
            <w:pPr>
              <w:rPr>
                <w:rStyle w:val="CodeSnippet"/>
                <w:noProof/>
              </w:rPr>
            </w:pPr>
            <w:r w:rsidRPr="007E1EAE">
              <w:rPr>
                <w:rStyle w:val="CodeSnippet"/>
                <w:noProof/>
              </w:rPr>
              <w:t xml:space="preserve">    derived_from: Database</w:t>
            </w:r>
          </w:p>
          <w:p w14:paraId="34CC1FD5" w14:textId="77777777" w:rsidR="00E13363" w:rsidRPr="007E1EAE" w:rsidRDefault="00E13363" w:rsidP="00A0557C">
            <w:pPr>
              <w:rPr>
                <w:rStyle w:val="CodeSnippet"/>
                <w:noProof/>
              </w:rPr>
            </w:pPr>
            <w:r w:rsidRPr="007E1EAE">
              <w:rPr>
                <w:rStyle w:val="CodeSnippet"/>
                <w:noProof/>
              </w:rPr>
              <w:t xml:space="preserve">    capabilities:</w:t>
            </w:r>
          </w:p>
          <w:p w14:paraId="15EDEDD9" w14:textId="77777777" w:rsidR="00E13363" w:rsidRPr="007E1EAE" w:rsidRDefault="00E13363" w:rsidP="00A0557C">
            <w:pPr>
              <w:rPr>
                <w:rStyle w:val="CodeSnippet"/>
              </w:rPr>
            </w:pPr>
            <w:r w:rsidRPr="007E1EAE">
              <w:rPr>
                <w:rStyle w:val="CodeSnippet"/>
                <w:noProof/>
              </w:rPr>
              <w:t xml:space="preserve">      mytypes.myfeatures.transactSQL</w:t>
            </w:r>
          </w:p>
        </w:tc>
      </w:tr>
    </w:tbl>
    <w:p w14:paraId="62C0BF54" w14:textId="77777777" w:rsidR="00E13363" w:rsidRPr="007E1EAE" w:rsidRDefault="00E13363" w:rsidP="00C24D56">
      <w:pPr>
        <w:pStyle w:val="Heading5"/>
        <w:numPr>
          <w:ilvl w:val="4"/>
          <w:numId w:val="3"/>
        </w:numPr>
      </w:pPr>
      <w:r w:rsidRPr="007E1EAE">
        <w:t>Notes</w:t>
      </w:r>
    </w:p>
    <w:p w14:paraId="1778DD53" w14:textId="77777777" w:rsidR="00E13363" w:rsidRPr="007E1EAE" w:rsidRDefault="00E13363" w:rsidP="00C24D56">
      <w:pPr>
        <w:pStyle w:val="ListParagraph"/>
        <w:numPr>
          <w:ilvl w:val="0"/>
          <w:numId w:val="20"/>
        </w:numPr>
      </w:pPr>
      <w:r w:rsidRPr="007E1EAE">
        <w:t xml:space="preserve">The node types </w:t>
      </w:r>
      <w:r>
        <w:t>that are</w:t>
      </w:r>
      <w:r w:rsidRPr="007E1EAE">
        <w:t xml:space="preserve"> part of the </w:t>
      </w:r>
      <w:r w:rsidRPr="007E1EAE">
        <w:rPr>
          <w:rStyle w:val="CodeSnippetHighlight"/>
        </w:rPr>
        <w:t>node_types</w:t>
      </w:r>
      <w:r w:rsidRPr="007E1EAE">
        <w:t xml:space="preserve"> block can be mapped to the </w:t>
      </w:r>
      <w:r w:rsidRPr="007E1EAE">
        <w:rPr>
          <w:rStyle w:val="CodeSnippetHighlight"/>
        </w:rPr>
        <w:t>NodeType</w:t>
      </w:r>
      <w:r w:rsidRPr="007E1EAE">
        <w:t xml:space="preserve"> definitions </w:t>
      </w:r>
      <w:r w:rsidRPr="007E1EAE">
        <w:rPr>
          <w:lang w:bidi="he-IL"/>
        </w:rPr>
        <w:t>as described by the TOSCA v1.0 specification.</w:t>
      </w:r>
      <w:r w:rsidRPr="007E1EAE">
        <w:t xml:space="preserve">  </w:t>
      </w:r>
    </w:p>
    <w:p w14:paraId="12CF6A88" w14:textId="77777777" w:rsidR="00E13363" w:rsidRPr="007E1EAE" w:rsidRDefault="00E13363" w:rsidP="00C24D56">
      <w:pPr>
        <w:pStyle w:val="Heading4"/>
        <w:numPr>
          <w:ilvl w:val="3"/>
          <w:numId w:val="3"/>
        </w:numPr>
      </w:pPr>
      <w:bookmarkStart w:id="877" w:name="_Toc379455061"/>
      <w:bookmarkStart w:id="878" w:name="_Toc397688803"/>
      <w:bookmarkStart w:id="879" w:name="_Toc373867885"/>
      <w:bookmarkStart w:id="880" w:name="_Toc373867859"/>
      <w:bookmarkEnd w:id="868"/>
      <w:bookmarkEnd w:id="869"/>
      <w:bookmarkEnd w:id="870"/>
      <w:bookmarkEnd w:id="871"/>
      <w:bookmarkEnd w:id="872"/>
      <w:r w:rsidRPr="007E1EAE">
        <w:t>group_types</w:t>
      </w:r>
    </w:p>
    <w:p w14:paraId="3A36B1C8" w14:textId="77777777" w:rsidR="00E13363" w:rsidRPr="007E1EAE" w:rsidRDefault="00E13363" w:rsidP="00E13363">
      <w:r w:rsidRPr="007E1EAE">
        <w:t>This optional keyname lists the Group Types that are defined by this Service Template.</w:t>
      </w:r>
    </w:p>
    <w:p w14:paraId="5F4F1F58" w14:textId="77777777" w:rsidR="00E13363" w:rsidRPr="007E1EAE" w:rsidRDefault="00E13363" w:rsidP="00C24D56">
      <w:pPr>
        <w:pStyle w:val="Heading5"/>
        <w:numPr>
          <w:ilvl w:val="4"/>
          <w:numId w:val="3"/>
        </w:numPr>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36936CF" w14:textId="77777777" w:rsidTr="00A0557C">
        <w:trPr>
          <w:trHeight w:val="256"/>
        </w:trPr>
        <w:tc>
          <w:tcPr>
            <w:tcW w:w="9576" w:type="dxa"/>
            <w:shd w:val="clear" w:color="auto" w:fill="D9D9D9" w:themeFill="background1" w:themeFillShade="D9"/>
          </w:tcPr>
          <w:p w14:paraId="79725D10" w14:textId="77777777" w:rsidR="00E13363" w:rsidRPr="007E1EAE" w:rsidRDefault="00E13363" w:rsidP="00A0557C">
            <w:pPr>
              <w:rPr>
                <w:rStyle w:val="CodeSnippet"/>
              </w:rPr>
            </w:pPr>
            <w:r w:rsidRPr="007E1EAE">
              <w:rPr>
                <w:rStyle w:val="CodeSnippet"/>
              </w:rPr>
              <w:t>group_types</w:t>
            </w:r>
          </w:p>
        </w:tc>
      </w:tr>
    </w:tbl>
    <w:p w14:paraId="666870BF"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D34329C" w14:textId="77777777" w:rsidTr="00A0557C">
        <w:trPr>
          <w:trHeight w:val="256"/>
        </w:trPr>
        <w:tc>
          <w:tcPr>
            <w:tcW w:w="9576" w:type="dxa"/>
            <w:shd w:val="clear" w:color="auto" w:fill="D9D9D9" w:themeFill="background1" w:themeFillShade="D9"/>
          </w:tcPr>
          <w:p w14:paraId="4FBA4F83" w14:textId="77777777" w:rsidR="00E13363" w:rsidRPr="007E1EAE" w:rsidRDefault="00E13363" w:rsidP="00A0557C">
            <w:pPr>
              <w:rPr>
                <w:rStyle w:val="CodeSnippet"/>
                <w:noProof/>
              </w:rPr>
            </w:pPr>
            <w:r w:rsidRPr="007E1EAE">
              <w:rPr>
                <w:rStyle w:val="CodeSnippet"/>
                <w:noProof/>
              </w:rPr>
              <w:t>group_types:</w:t>
            </w:r>
          </w:p>
          <w:p w14:paraId="398945A8"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group_type_defn_1</w:t>
              </w:r>
            </w:hyperlink>
            <w:r w:rsidRPr="007E1EAE">
              <w:rPr>
                <w:rStyle w:val="CodeSnippet"/>
                <w:noProof/>
              </w:rPr>
              <w:t>&gt;</w:t>
            </w:r>
          </w:p>
          <w:p w14:paraId="62421B8A" w14:textId="77777777" w:rsidR="00E13363" w:rsidRPr="007E1EAE" w:rsidRDefault="00E13363" w:rsidP="00A0557C">
            <w:pPr>
              <w:rPr>
                <w:rStyle w:val="CodeSnippet"/>
                <w:noProof/>
              </w:rPr>
            </w:pPr>
            <w:r w:rsidRPr="007E1EAE">
              <w:rPr>
                <w:rStyle w:val="CodeSnippet"/>
                <w:noProof/>
              </w:rPr>
              <w:t xml:space="preserve">  ...</w:t>
            </w:r>
          </w:p>
          <w:p w14:paraId="1D277159"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group type_defn_n</w:t>
              </w:r>
            </w:hyperlink>
            <w:r w:rsidRPr="007E1EAE">
              <w:rPr>
                <w:rStyle w:val="CodeSnippet"/>
                <w:noProof/>
              </w:rPr>
              <w:t>&gt;</w:t>
            </w:r>
          </w:p>
        </w:tc>
      </w:tr>
    </w:tbl>
    <w:p w14:paraId="268644E5"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33A0CEE" w14:textId="77777777" w:rsidTr="00A0557C">
        <w:trPr>
          <w:trHeight w:val="256"/>
        </w:trPr>
        <w:tc>
          <w:tcPr>
            <w:tcW w:w="9576" w:type="dxa"/>
            <w:shd w:val="clear" w:color="auto" w:fill="D9D9D9" w:themeFill="background1" w:themeFillShade="D9"/>
          </w:tcPr>
          <w:p w14:paraId="080DBDD7" w14:textId="77777777" w:rsidR="00E13363" w:rsidRPr="007E1EAE" w:rsidRDefault="00E13363" w:rsidP="00A0557C">
            <w:pPr>
              <w:rPr>
                <w:rStyle w:val="CodeSnippet"/>
                <w:noProof/>
              </w:rPr>
            </w:pPr>
            <w:r w:rsidRPr="007E1EAE">
              <w:rPr>
                <w:rStyle w:val="CodeSnippetHighlight"/>
              </w:rPr>
              <w:t>group_types</w:t>
            </w:r>
            <w:r w:rsidRPr="007E1EAE">
              <w:rPr>
                <w:rStyle w:val="CodeSnippet"/>
                <w:noProof/>
              </w:rPr>
              <w:t>:</w:t>
            </w:r>
          </w:p>
          <w:p w14:paraId="1238A0DF" w14:textId="77777777" w:rsidR="00E13363" w:rsidRPr="007E1EAE" w:rsidRDefault="00E13363" w:rsidP="00A0557C">
            <w:pPr>
              <w:rPr>
                <w:rStyle w:val="CodeSnippet"/>
                <w:noProof/>
              </w:rPr>
            </w:pPr>
            <w:r w:rsidRPr="007E1EAE">
              <w:rPr>
                <w:rStyle w:val="CodeSnippet"/>
                <w:noProof/>
              </w:rPr>
              <w:t xml:space="preserve">  mycompany.mytypes.myScalingGroup:</w:t>
            </w:r>
          </w:p>
          <w:p w14:paraId="21805498" w14:textId="77777777" w:rsidR="00E13363" w:rsidRPr="007E1EAE" w:rsidRDefault="00E13363" w:rsidP="00A0557C">
            <w:pPr>
              <w:rPr>
                <w:rStyle w:val="CodeSnippet"/>
                <w:noProof/>
              </w:rPr>
            </w:pPr>
            <w:r w:rsidRPr="007E1EAE">
              <w:rPr>
                <w:rStyle w:val="CodeSnippet"/>
                <w:noProof/>
              </w:rPr>
              <w:t xml:space="preserve">    derived_from: tosca.groups.Root</w:t>
            </w:r>
          </w:p>
        </w:tc>
      </w:tr>
    </w:tbl>
    <w:p w14:paraId="750EEBC3" w14:textId="77777777" w:rsidR="00E13363" w:rsidRPr="007E1EAE" w:rsidRDefault="00E13363" w:rsidP="00C24D56">
      <w:pPr>
        <w:pStyle w:val="Heading4"/>
        <w:numPr>
          <w:ilvl w:val="3"/>
          <w:numId w:val="3"/>
        </w:numPr>
      </w:pPr>
      <w:r w:rsidRPr="007E1EAE">
        <w:t>policy_types</w:t>
      </w:r>
    </w:p>
    <w:p w14:paraId="587787DB" w14:textId="77777777" w:rsidR="00E13363" w:rsidRPr="007E1EAE" w:rsidRDefault="00E13363" w:rsidP="00E13363">
      <w:r w:rsidRPr="007E1EAE">
        <w:t>This optional keyname lists the Policy Types that are defined by this Service Template.</w:t>
      </w:r>
    </w:p>
    <w:p w14:paraId="7CA3CBAD" w14:textId="77777777" w:rsidR="00E13363" w:rsidRPr="007E1EAE" w:rsidRDefault="00E13363" w:rsidP="00C24D56">
      <w:pPr>
        <w:pStyle w:val="Heading5"/>
        <w:numPr>
          <w:ilvl w:val="4"/>
          <w:numId w:val="3"/>
        </w:numPr>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A3F8A0E" w14:textId="77777777" w:rsidTr="00A0557C">
        <w:trPr>
          <w:trHeight w:val="256"/>
        </w:trPr>
        <w:tc>
          <w:tcPr>
            <w:tcW w:w="9576" w:type="dxa"/>
            <w:shd w:val="clear" w:color="auto" w:fill="D9D9D9" w:themeFill="background1" w:themeFillShade="D9"/>
          </w:tcPr>
          <w:p w14:paraId="32C99400" w14:textId="77777777" w:rsidR="00E13363" w:rsidRPr="007E1EAE" w:rsidRDefault="00E13363" w:rsidP="00A0557C">
            <w:pPr>
              <w:rPr>
                <w:rStyle w:val="CodeSnippet"/>
              </w:rPr>
            </w:pPr>
            <w:r w:rsidRPr="007E1EAE">
              <w:rPr>
                <w:rStyle w:val="CodeSnippet"/>
              </w:rPr>
              <w:t>policy_types</w:t>
            </w:r>
          </w:p>
        </w:tc>
      </w:tr>
    </w:tbl>
    <w:p w14:paraId="72A034EB"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422F868" w14:textId="77777777" w:rsidTr="00A0557C">
        <w:trPr>
          <w:trHeight w:val="256"/>
        </w:trPr>
        <w:tc>
          <w:tcPr>
            <w:tcW w:w="9576" w:type="dxa"/>
            <w:shd w:val="clear" w:color="auto" w:fill="D9D9D9" w:themeFill="background1" w:themeFillShade="D9"/>
          </w:tcPr>
          <w:p w14:paraId="071B02B3" w14:textId="77777777" w:rsidR="00E13363" w:rsidRPr="007E1EAE" w:rsidRDefault="00E13363" w:rsidP="00A0557C">
            <w:pPr>
              <w:rPr>
                <w:rStyle w:val="CodeSnippet"/>
                <w:noProof/>
              </w:rPr>
            </w:pPr>
            <w:r w:rsidRPr="007E1EAE">
              <w:rPr>
                <w:rStyle w:val="CodeSnippet"/>
                <w:noProof/>
              </w:rPr>
              <w:t>policy_types:</w:t>
            </w:r>
          </w:p>
          <w:p w14:paraId="32435316"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policy_type_defn_1</w:t>
              </w:r>
            </w:hyperlink>
            <w:r w:rsidRPr="007E1EAE">
              <w:rPr>
                <w:rStyle w:val="CodeSnippet"/>
                <w:noProof/>
              </w:rPr>
              <w:t>&gt;</w:t>
            </w:r>
          </w:p>
          <w:p w14:paraId="5BD74676" w14:textId="77777777" w:rsidR="00E13363" w:rsidRPr="007E1EAE" w:rsidRDefault="00E13363" w:rsidP="00A0557C">
            <w:pPr>
              <w:rPr>
                <w:rStyle w:val="CodeSnippet"/>
                <w:noProof/>
              </w:rPr>
            </w:pPr>
            <w:r w:rsidRPr="007E1EAE">
              <w:rPr>
                <w:rStyle w:val="CodeSnippet"/>
                <w:noProof/>
              </w:rPr>
              <w:t xml:space="preserve">  ...</w:t>
            </w:r>
          </w:p>
          <w:p w14:paraId="6CB7040B"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policy type_defn_n</w:t>
              </w:r>
            </w:hyperlink>
            <w:r w:rsidRPr="007E1EAE">
              <w:rPr>
                <w:rStyle w:val="CodeSnippet"/>
                <w:noProof/>
              </w:rPr>
              <w:t>&gt;</w:t>
            </w:r>
          </w:p>
        </w:tc>
      </w:tr>
    </w:tbl>
    <w:p w14:paraId="0CA08287"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E9ACB6A" w14:textId="77777777" w:rsidTr="00A0557C">
        <w:trPr>
          <w:trHeight w:val="256"/>
        </w:trPr>
        <w:tc>
          <w:tcPr>
            <w:tcW w:w="9576" w:type="dxa"/>
            <w:shd w:val="clear" w:color="auto" w:fill="D9D9D9" w:themeFill="background1" w:themeFillShade="D9"/>
          </w:tcPr>
          <w:p w14:paraId="04BC393B" w14:textId="77777777" w:rsidR="00E13363" w:rsidRPr="007E1EAE" w:rsidRDefault="00E13363" w:rsidP="00A0557C">
            <w:pPr>
              <w:rPr>
                <w:rStyle w:val="CodeSnippet"/>
                <w:noProof/>
              </w:rPr>
            </w:pPr>
            <w:r w:rsidRPr="007E1EAE">
              <w:rPr>
                <w:rStyle w:val="CodeSnippetHighlight"/>
              </w:rPr>
              <w:t>policy_types</w:t>
            </w:r>
            <w:r w:rsidRPr="007E1EAE">
              <w:rPr>
                <w:rStyle w:val="CodeSnippet"/>
                <w:noProof/>
              </w:rPr>
              <w:t>:</w:t>
            </w:r>
          </w:p>
          <w:p w14:paraId="43EC4B26" w14:textId="77777777" w:rsidR="00E13363" w:rsidRPr="007E1EAE" w:rsidRDefault="00E13363" w:rsidP="00A0557C">
            <w:pPr>
              <w:rPr>
                <w:rStyle w:val="CodeSnippet"/>
                <w:noProof/>
              </w:rPr>
            </w:pPr>
            <w:r w:rsidRPr="007E1EAE">
              <w:rPr>
                <w:rStyle w:val="CodeSnippet"/>
                <w:noProof/>
              </w:rPr>
              <w:t xml:space="preserve">  mycompany.mytypes.myScalingPolicy:</w:t>
            </w:r>
          </w:p>
          <w:p w14:paraId="5B0BCBEB" w14:textId="77777777" w:rsidR="00E13363" w:rsidRPr="007E1EAE" w:rsidRDefault="00E13363" w:rsidP="00A0557C">
            <w:pPr>
              <w:rPr>
                <w:rStyle w:val="CodeSnippet"/>
                <w:noProof/>
              </w:rPr>
            </w:pPr>
            <w:r w:rsidRPr="007E1EAE">
              <w:rPr>
                <w:rStyle w:val="CodeSnippet"/>
                <w:noProof/>
              </w:rPr>
              <w:t xml:space="preserve">    derived_from: tosca.policies.Scaling</w:t>
            </w:r>
          </w:p>
        </w:tc>
      </w:tr>
    </w:tbl>
    <w:p w14:paraId="437A8191" w14:textId="77777777" w:rsidR="00E13363" w:rsidRPr="007E1EAE" w:rsidRDefault="00E13363" w:rsidP="00C24D56">
      <w:pPr>
        <w:pStyle w:val="Heading1"/>
        <w:numPr>
          <w:ilvl w:val="0"/>
          <w:numId w:val="3"/>
        </w:numPr>
      </w:pPr>
      <w:bookmarkStart w:id="881" w:name="_Toc302251697"/>
      <w:bookmarkStart w:id="882" w:name="_Toc310749091"/>
      <w:bookmarkStart w:id="883" w:name="_Toc313780925"/>
      <w:bookmarkStart w:id="884" w:name="_Toc322703169"/>
      <w:bookmarkStart w:id="885" w:name="_Toc454457780"/>
      <w:bookmarkStart w:id="886" w:name="_Toc454458579"/>
      <w:bookmarkStart w:id="887" w:name="_Toc16506606"/>
      <w:bookmarkStart w:id="888" w:name="_Toc26969452"/>
      <w:bookmarkStart w:id="889" w:name="DEFN_ELEMENT_SERVICE_TEMPLATE_FUNCTIONS"/>
      <w:r w:rsidRPr="007E1EAE">
        <w:lastRenderedPageBreak/>
        <w:t>TOSCA functions</w:t>
      </w:r>
      <w:bookmarkEnd w:id="877"/>
      <w:bookmarkEnd w:id="878"/>
      <w:bookmarkEnd w:id="881"/>
      <w:bookmarkEnd w:id="882"/>
      <w:bookmarkEnd w:id="883"/>
      <w:bookmarkEnd w:id="884"/>
      <w:bookmarkEnd w:id="885"/>
      <w:bookmarkEnd w:id="886"/>
      <w:bookmarkEnd w:id="887"/>
      <w:bookmarkEnd w:id="888"/>
    </w:p>
    <w:bookmarkEnd w:id="889"/>
    <w:p w14:paraId="4DC96C6B" w14:textId="77777777" w:rsidR="00E13363" w:rsidRPr="007E1EAE" w:rsidRDefault="00E13363" w:rsidP="00E13363">
      <w:r w:rsidRPr="007E1EAE">
        <w:t xml:space="preserve">Except for the examples, this section is </w:t>
      </w:r>
      <w:r w:rsidRPr="007E1EAE">
        <w:rPr>
          <w:b/>
        </w:rPr>
        <w:t>normative</w:t>
      </w:r>
      <w:r w:rsidRPr="007E1EAE">
        <w:t xml:space="preserve"> and includes functions that are supported for use within a TOSCA Service Template.</w:t>
      </w:r>
    </w:p>
    <w:p w14:paraId="43512F6B" w14:textId="77777777" w:rsidR="00E13363" w:rsidRPr="007E1EAE" w:rsidRDefault="00E13363" w:rsidP="00C24D56">
      <w:pPr>
        <w:pStyle w:val="Heading2"/>
        <w:numPr>
          <w:ilvl w:val="1"/>
          <w:numId w:val="3"/>
        </w:numPr>
      </w:pPr>
      <w:bookmarkStart w:id="890" w:name="_Toc397688804"/>
      <w:bookmarkStart w:id="891" w:name="_Toc302251698"/>
      <w:bookmarkStart w:id="892" w:name="_Toc310749092"/>
      <w:bookmarkStart w:id="893" w:name="_Toc313780926"/>
      <w:bookmarkStart w:id="894" w:name="_Toc322703170"/>
      <w:bookmarkStart w:id="895" w:name="_Toc454457781"/>
      <w:bookmarkStart w:id="896" w:name="_Toc454458580"/>
      <w:bookmarkStart w:id="897" w:name="_Toc16506607"/>
      <w:bookmarkStart w:id="898" w:name="_Toc26969453"/>
      <w:bookmarkStart w:id="899" w:name="_Toc373867884"/>
      <w:bookmarkStart w:id="900" w:name="_Toc379455063"/>
      <w:r w:rsidRPr="007E1EAE">
        <w:t>Reserved Function Keywords</w:t>
      </w:r>
      <w:bookmarkEnd w:id="890"/>
      <w:bookmarkEnd w:id="891"/>
      <w:bookmarkEnd w:id="892"/>
      <w:bookmarkEnd w:id="893"/>
      <w:bookmarkEnd w:id="894"/>
      <w:bookmarkEnd w:id="895"/>
      <w:bookmarkEnd w:id="896"/>
      <w:bookmarkEnd w:id="897"/>
      <w:bookmarkEnd w:id="898"/>
    </w:p>
    <w:p w14:paraId="1C9500F4" w14:textId="77777777" w:rsidR="00E13363" w:rsidRPr="007E1EAE" w:rsidRDefault="00E13363" w:rsidP="00E13363">
      <w:r w:rsidRPr="007E1EAE">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1B524565" w14:textId="77777777" w:rsidR="00E13363" w:rsidRPr="007E1EAE" w:rsidRDefault="00E13363" w:rsidP="00E13363"/>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79"/>
        <w:gridCol w:w="6086"/>
      </w:tblGrid>
      <w:tr w:rsidR="00E13363" w:rsidRPr="007E1EAE" w14:paraId="5B544A76" w14:textId="77777777" w:rsidTr="00A0557C">
        <w:trPr>
          <w:cantSplit/>
          <w:tblHeader/>
        </w:trPr>
        <w:tc>
          <w:tcPr>
            <w:tcW w:w="474" w:type="pct"/>
            <w:shd w:val="clear" w:color="auto" w:fill="D9D9D9"/>
          </w:tcPr>
          <w:p w14:paraId="3E3CE25F" w14:textId="77777777" w:rsidR="00E13363" w:rsidRPr="007E1EAE" w:rsidRDefault="00E13363" w:rsidP="00A0557C">
            <w:pPr>
              <w:pStyle w:val="TableText-Heading"/>
            </w:pPr>
            <w:r w:rsidRPr="007E1EAE">
              <w:t>Keyword</w:t>
            </w:r>
          </w:p>
        </w:tc>
        <w:tc>
          <w:tcPr>
            <w:tcW w:w="1283" w:type="pct"/>
            <w:shd w:val="clear" w:color="auto" w:fill="D9D9D9"/>
          </w:tcPr>
          <w:p w14:paraId="40C53692" w14:textId="77777777" w:rsidR="00E13363" w:rsidRPr="007E1EAE" w:rsidRDefault="00E13363" w:rsidP="00A0557C">
            <w:pPr>
              <w:pStyle w:val="TableText-Heading"/>
            </w:pPr>
            <w:r w:rsidRPr="007E1EAE">
              <w:t>Valid Contexts</w:t>
            </w:r>
          </w:p>
        </w:tc>
        <w:tc>
          <w:tcPr>
            <w:tcW w:w="3243" w:type="pct"/>
            <w:shd w:val="clear" w:color="auto" w:fill="D9D9D9"/>
          </w:tcPr>
          <w:p w14:paraId="68CB53A2" w14:textId="77777777" w:rsidR="00E13363" w:rsidRPr="007E1EAE" w:rsidRDefault="00E13363" w:rsidP="00A0557C">
            <w:pPr>
              <w:pStyle w:val="TableText-Heading"/>
            </w:pPr>
            <w:r w:rsidRPr="007E1EAE">
              <w:t>Description</w:t>
            </w:r>
          </w:p>
        </w:tc>
      </w:tr>
      <w:tr w:rsidR="00E13363" w:rsidRPr="00D84861" w14:paraId="74DA2DDA" w14:textId="77777777" w:rsidTr="00A0557C">
        <w:trPr>
          <w:cantSplit/>
        </w:trPr>
        <w:tc>
          <w:tcPr>
            <w:tcW w:w="474" w:type="pct"/>
            <w:shd w:val="clear" w:color="auto" w:fill="FFFFFF"/>
          </w:tcPr>
          <w:p w14:paraId="4BB97E30" w14:textId="77777777" w:rsidR="00E13363" w:rsidRPr="007E1EAE" w:rsidRDefault="00E13363" w:rsidP="00A0557C">
            <w:pPr>
              <w:pStyle w:val="TableText"/>
              <w:rPr>
                <w:noProof/>
              </w:rPr>
            </w:pPr>
            <w:r w:rsidRPr="007E1EAE">
              <w:rPr>
                <w:noProof/>
              </w:rPr>
              <w:t>SELF</w:t>
            </w:r>
          </w:p>
        </w:tc>
        <w:tc>
          <w:tcPr>
            <w:tcW w:w="1283" w:type="pct"/>
            <w:shd w:val="clear" w:color="auto" w:fill="FFFFFF"/>
          </w:tcPr>
          <w:p w14:paraId="262AD1CE" w14:textId="77777777" w:rsidR="00E13363" w:rsidRPr="007E1EAE" w:rsidRDefault="00E13363" w:rsidP="00A0557C">
            <w:pPr>
              <w:pStyle w:val="TableText"/>
            </w:pPr>
            <w:r w:rsidRPr="007E1EAE">
              <w:t>Node Template or Relationship Template</w:t>
            </w:r>
          </w:p>
        </w:tc>
        <w:tc>
          <w:tcPr>
            <w:tcW w:w="3243" w:type="pct"/>
            <w:shd w:val="clear" w:color="auto" w:fill="FFFFFF"/>
          </w:tcPr>
          <w:p w14:paraId="53BF818F" w14:textId="77777777" w:rsidR="00E13363" w:rsidRPr="007E1EAE" w:rsidRDefault="00E13363" w:rsidP="00A0557C">
            <w:pPr>
              <w:pStyle w:val="TableText"/>
            </w:pPr>
            <w:r w:rsidRPr="007E1EAE">
              <w:t>A TOSCA orchestrator will interpret this keyword as the Node or Relationship Template instance that contains the function at the time the function is evaluated.</w:t>
            </w:r>
          </w:p>
        </w:tc>
      </w:tr>
      <w:tr w:rsidR="00E13363" w:rsidRPr="00D84861" w14:paraId="49C8B305" w14:textId="77777777" w:rsidTr="00A0557C">
        <w:trPr>
          <w:cantSplit/>
        </w:trPr>
        <w:tc>
          <w:tcPr>
            <w:tcW w:w="474" w:type="pct"/>
            <w:shd w:val="clear" w:color="auto" w:fill="FFFFFF"/>
          </w:tcPr>
          <w:p w14:paraId="711DFB67" w14:textId="77777777" w:rsidR="00E13363" w:rsidRPr="007E1EAE" w:rsidRDefault="00E13363" w:rsidP="00A0557C">
            <w:pPr>
              <w:pStyle w:val="TableText"/>
              <w:rPr>
                <w:noProof/>
              </w:rPr>
            </w:pPr>
            <w:r w:rsidRPr="007E1EAE">
              <w:rPr>
                <w:noProof/>
              </w:rPr>
              <w:t>SOURCE</w:t>
            </w:r>
          </w:p>
        </w:tc>
        <w:tc>
          <w:tcPr>
            <w:tcW w:w="1283" w:type="pct"/>
            <w:shd w:val="clear" w:color="auto" w:fill="FFFFFF"/>
          </w:tcPr>
          <w:p w14:paraId="26429E53" w14:textId="77777777" w:rsidR="00E13363" w:rsidRPr="007E1EAE" w:rsidRDefault="00E13363" w:rsidP="00A0557C">
            <w:pPr>
              <w:pStyle w:val="TableText"/>
            </w:pPr>
            <w:r w:rsidRPr="007E1EAE">
              <w:t>Relationship Template only.</w:t>
            </w:r>
          </w:p>
        </w:tc>
        <w:tc>
          <w:tcPr>
            <w:tcW w:w="3243" w:type="pct"/>
            <w:shd w:val="clear" w:color="auto" w:fill="FFFFFF"/>
          </w:tcPr>
          <w:p w14:paraId="64C08C06" w14:textId="77777777" w:rsidR="00E13363" w:rsidRPr="007E1EAE" w:rsidRDefault="00E13363" w:rsidP="00A0557C">
            <w:pPr>
              <w:pStyle w:val="TableText"/>
            </w:pPr>
            <w:r w:rsidRPr="007E1EAE">
              <w:t>A TOSCA orchestrator will interpret this keyword as the Node Template instance that is at the source end of the relationship that contains the referencing function.</w:t>
            </w:r>
          </w:p>
        </w:tc>
      </w:tr>
      <w:tr w:rsidR="00E13363" w:rsidRPr="00D84861" w14:paraId="01E3F811" w14:textId="77777777" w:rsidTr="00A0557C">
        <w:trPr>
          <w:cantSplit/>
        </w:trPr>
        <w:tc>
          <w:tcPr>
            <w:tcW w:w="474" w:type="pct"/>
            <w:shd w:val="clear" w:color="auto" w:fill="FFFFFF"/>
          </w:tcPr>
          <w:p w14:paraId="3388B5C9" w14:textId="77777777" w:rsidR="00E13363" w:rsidRPr="007E1EAE" w:rsidRDefault="00E13363" w:rsidP="00A0557C">
            <w:pPr>
              <w:pStyle w:val="TableText"/>
              <w:rPr>
                <w:noProof/>
              </w:rPr>
            </w:pPr>
            <w:r w:rsidRPr="007E1EAE">
              <w:rPr>
                <w:noProof/>
              </w:rPr>
              <w:t>TARGET</w:t>
            </w:r>
          </w:p>
        </w:tc>
        <w:tc>
          <w:tcPr>
            <w:tcW w:w="1283" w:type="pct"/>
            <w:shd w:val="clear" w:color="auto" w:fill="FFFFFF"/>
          </w:tcPr>
          <w:p w14:paraId="1EB2BA3C" w14:textId="77777777" w:rsidR="00E13363" w:rsidRPr="007E1EAE" w:rsidRDefault="00E13363" w:rsidP="00A0557C">
            <w:pPr>
              <w:pStyle w:val="TableText"/>
            </w:pPr>
            <w:r w:rsidRPr="007E1EAE">
              <w:t>Relationship Template only.</w:t>
            </w:r>
          </w:p>
        </w:tc>
        <w:tc>
          <w:tcPr>
            <w:tcW w:w="3243" w:type="pct"/>
            <w:shd w:val="clear" w:color="auto" w:fill="FFFFFF"/>
          </w:tcPr>
          <w:p w14:paraId="499F5DF2" w14:textId="77777777" w:rsidR="00E13363" w:rsidRPr="007E1EAE" w:rsidRDefault="00E13363" w:rsidP="00A0557C">
            <w:pPr>
              <w:pStyle w:val="TableText"/>
            </w:pPr>
            <w:r w:rsidRPr="007E1EAE">
              <w:t>A TOSCA orchestrator will interpret this keyword as the Node Template instance that is at the target end of the relationship that contains the referencing function.</w:t>
            </w:r>
          </w:p>
        </w:tc>
      </w:tr>
      <w:tr w:rsidR="00E13363" w:rsidRPr="00D84861" w14:paraId="3913F306" w14:textId="77777777" w:rsidTr="00A0557C">
        <w:trPr>
          <w:cantSplit/>
        </w:trPr>
        <w:tc>
          <w:tcPr>
            <w:tcW w:w="474" w:type="pct"/>
            <w:shd w:val="clear" w:color="auto" w:fill="FFFFFF"/>
          </w:tcPr>
          <w:p w14:paraId="21B04DEA" w14:textId="77777777" w:rsidR="00E13363" w:rsidRPr="007E1EAE" w:rsidRDefault="00E13363" w:rsidP="00A0557C">
            <w:pPr>
              <w:pStyle w:val="TableText"/>
              <w:rPr>
                <w:noProof/>
              </w:rPr>
            </w:pPr>
            <w:r w:rsidRPr="007E1EAE">
              <w:rPr>
                <w:noProof/>
              </w:rPr>
              <w:t>HOST</w:t>
            </w:r>
          </w:p>
        </w:tc>
        <w:tc>
          <w:tcPr>
            <w:tcW w:w="1283" w:type="pct"/>
            <w:shd w:val="clear" w:color="auto" w:fill="FFFFFF"/>
          </w:tcPr>
          <w:p w14:paraId="03A9C429" w14:textId="77777777" w:rsidR="00E13363" w:rsidRPr="007E1EAE" w:rsidRDefault="00E13363" w:rsidP="00A0557C">
            <w:pPr>
              <w:pStyle w:val="TableText"/>
            </w:pPr>
            <w:r w:rsidRPr="007E1EAE">
              <w:t>Node Template only</w:t>
            </w:r>
          </w:p>
        </w:tc>
        <w:tc>
          <w:tcPr>
            <w:tcW w:w="3243" w:type="pct"/>
            <w:shd w:val="clear" w:color="auto" w:fill="FFFFFF"/>
          </w:tcPr>
          <w:p w14:paraId="22D6FB37" w14:textId="77777777" w:rsidR="00E13363" w:rsidRPr="007E1EAE" w:rsidRDefault="00E13363" w:rsidP="00A0557C">
            <w:pPr>
              <w:pStyle w:val="TableText"/>
            </w:pPr>
            <w:r w:rsidRPr="007E1EAE">
              <w:t xml:space="preserve">A TOSCA orchestrator will interpret this keyword to refer to the all nodes that “host” the node using this reference (i.e., as identified by its HostedOn relationship). </w:t>
            </w:r>
          </w:p>
          <w:p w14:paraId="2C7027CD" w14:textId="77777777" w:rsidR="00E13363" w:rsidRPr="007E1EAE" w:rsidRDefault="00E13363" w:rsidP="00A0557C">
            <w:pPr>
              <w:pStyle w:val="TableText"/>
            </w:pPr>
          </w:p>
          <w:p w14:paraId="65B3AD80" w14:textId="77777777" w:rsidR="00E13363" w:rsidRPr="007E1EAE" w:rsidRDefault="00E13363" w:rsidP="00A0557C">
            <w:pPr>
              <w:pStyle w:val="TableText"/>
            </w:pPr>
            <w:r w:rsidRPr="007E1EAE">
              <w:t xml:space="preserve">Specifically, TOSCA orchestrators that encounter this keyword when evaluating </w:t>
            </w:r>
            <w:r w:rsidRPr="007E1EAE">
              <w:rPr>
                <w:rStyle w:val="CodeSnippetHighlight"/>
              </w:rPr>
              <w:t>the get_attribute</w:t>
            </w:r>
            <w:r w:rsidRPr="007E1EAE">
              <w:t xml:space="preserve"> or </w:t>
            </w:r>
            <w:r w:rsidRPr="007E1EAE">
              <w:rPr>
                <w:rStyle w:val="CodeSnippetHighlight"/>
              </w:rPr>
              <w:t xml:space="preserve">get_property </w:t>
            </w:r>
            <w:r w:rsidRPr="007E1EAE">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4D5EF9C2" w14:textId="77777777" w:rsidR="00E13363" w:rsidRPr="007E1EAE" w:rsidRDefault="00E13363" w:rsidP="00E13363"/>
    <w:p w14:paraId="4FA05361" w14:textId="77777777" w:rsidR="00E13363" w:rsidRPr="007E1EAE" w:rsidRDefault="00E13363" w:rsidP="00C24D56">
      <w:pPr>
        <w:pStyle w:val="Heading2"/>
        <w:numPr>
          <w:ilvl w:val="1"/>
          <w:numId w:val="3"/>
        </w:numPr>
      </w:pPr>
      <w:bookmarkStart w:id="901" w:name="_Toc397688805"/>
      <w:bookmarkStart w:id="902" w:name="_Toc302251699"/>
      <w:bookmarkStart w:id="903" w:name="_Toc310749093"/>
      <w:bookmarkStart w:id="904" w:name="_Toc313780927"/>
      <w:bookmarkStart w:id="905" w:name="_Toc322703171"/>
      <w:bookmarkStart w:id="906" w:name="_Toc454457782"/>
      <w:bookmarkStart w:id="907" w:name="_Toc454458581"/>
      <w:bookmarkStart w:id="908" w:name="_Toc16506608"/>
      <w:bookmarkStart w:id="909" w:name="_Toc26969454"/>
      <w:r w:rsidRPr="007E1EAE">
        <w:t>Environment Variable Conventions</w:t>
      </w:r>
      <w:bookmarkEnd w:id="901"/>
      <w:bookmarkEnd w:id="902"/>
      <w:bookmarkEnd w:id="903"/>
      <w:bookmarkEnd w:id="904"/>
      <w:bookmarkEnd w:id="905"/>
      <w:bookmarkEnd w:id="906"/>
      <w:bookmarkEnd w:id="907"/>
      <w:bookmarkEnd w:id="908"/>
      <w:bookmarkEnd w:id="909"/>
    </w:p>
    <w:p w14:paraId="54AB8A27" w14:textId="77777777" w:rsidR="00E13363" w:rsidRPr="007E1EAE" w:rsidRDefault="00E13363" w:rsidP="00C24D56">
      <w:pPr>
        <w:pStyle w:val="Heading3"/>
        <w:numPr>
          <w:ilvl w:val="2"/>
          <w:numId w:val="3"/>
        </w:numPr>
      </w:pPr>
      <w:bookmarkStart w:id="910" w:name="_Toc454457783"/>
      <w:bookmarkStart w:id="911" w:name="_Toc454458582"/>
      <w:r w:rsidRPr="007E1EAE">
        <w:t>Reserved Environment Variable Names and Usage</w:t>
      </w:r>
      <w:bookmarkEnd w:id="910"/>
      <w:bookmarkEnd w:id="911"/>
    </w:p>
    <w:p w14:paraId="53DFD2CF" w14:textId="77777777" w:rsidR="00E13363" w:rsidRPr="007E1EAE" w:rsidRDefault="00E13363" w:rsidP="00E13363">
      <w:r w:rsidRPr="007E1EAE">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4CA72478" w14:textId="77777777" w:rsidR="00E13363" w:rsidRPr="007E1EAE" w:rsidRDefault="00E13363" w:rsidP="00E13363"/>
    <w:p w14:paraId="432EDE32" w14:textId="77777777" w:rsidR="00E13363" w:rsidRPr="007E1EAE" w:rsidRDefault="00E13363" w:rsidP="00E13363">
      <w:r w:rsidRPr="007E1EAE">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7"/>
        <w:gridCol w:w="2222"/>
        <w:gridCol w:w="5927"/>
      </w:tblGrid>
      <w:tr w:rsidR="00E13363" w:rsidRPr="007E1EAE" w14:paraId="44B139EA" w14:textId="77777777" w:rsidTr="00A0557C">
        <w:trPr>
          <w:cantSplit/>
          <w:tblHeader/>
        </w:trPr>
        <w:tc>
          <w:tcPr>
            <w:tcW w:w="691" w:type="pct"/>
            <w:shd w:val="clear" w:color="auto" w:fill="D9D9D9"/>
          </w:tcPr>
          <w:p w14:paraId="780EEC64" w14:textId="77777777" w:rsidR="00E13363" w:rsidRPr="007E1EAE" w:rsidRDefault="00E13363" w:rsidP="00A0557C">
            <w:pPr>
              <w:keepNext/>
              <w:widowControl w:val="0"/>
              <w:suppressLineNumbers/>
              <w:suppressAutoHyphens/>
              <w:rPr>
                <w:b/>
                <w:color w:val="000000"/>
                <w:kern w:val="2"/>
                <w:szCs w:val="20"/>
                <w:lang w:eastAsia="ja-JP"/>
              </w:rPr>
            </w:pPr>
            <w:r w:rsidRPr="007E1EAE">
              <w:rPr>
                <w:b/>
                <w:color w:val="000000"/>
                <w:kern w:val="2"/>
                <w:szCs w:val="20"/>
                <w:lang w:eastAsia="ja-JP"/>
              </w:rPr>
              <w:lastRenderedPageBreak/>
              <w:t>Keyword</w:t>
            </w:r>
          </w:p>
        </w:tc>
        <w:tc>
          <w:tcPr>
            <w:tcW w:w="1175" w:type="pct"/>
            <w:shd w:val="clear" w:color="auto" w:fill="D9D9D9"/>
          </w:tcPr>
          <w:p w14:paraId="6F8FBC6D" w14:textId="77777777" w:rsidR="00E13363" w:rsidRPr="007E1EAE" w:rsidRDefault="00E13363" w:rsidP="00A0557C">
            <w:pPr>
              <w:keepNext/>
              <w:widowControl w:val="0"/>
              <w:suppressLineNumbers/>
              <w:suppressAutoHyphens/>
              <w:rPr>
                <w:b/>
                <w:color w:val="000000"/>
                <w:kern w:val="2"/>
                <w:szCs w:val="20"/>
                <w:lang w:eastAsia="ja-JP"/>
              </w:rPr>
            </w:pPr>
            <w:r w:rsidRPr="007E1EAE">
              <w:rPr>
                <w:b/>
                <w:color w:val="000000"/>
                <w:kern w:val="2"/>
                <w:szCs w:val="20"/>
                <w:lang w:eastAsia="ja-JP"/>
              </w:rPr>
              <w:t>Valid Contexts</w:t>
            </w:r>
          </w:p>
        </w:tc>
        <w:tc>
          <w:tcPr>
            <w:tcW w:w="3134" w:type="pct"/>
            <w:shd w:val="clear" w:color="auto" w:fill="D9D9D9"/>
          </w:tcPr>
          <w:p w14:paraId="783C846D" w14:textId="77777777" w:rsidR="00E13363" w:rsidRPr="007E1EAE" w:rsidRDefault="00E13363" w:rsidP="00A0557C">
            <w:pPr>
              <w:keepNext/>
              <w:widowControl w:val="0"/>
              <w:suppressLineNumbers/>
              <w:suppressAutoHyphens/>
              <w:rPr>
                <w:b/>
                <w:color w:val="000000"/>
                <w:kern w:val="2"/>
                <w:szCs w:val="20"/>
                <w:lang w:eastAsia="ja-JP"/>
              </w:rPr>
            </w:pPr>
            <w:r w:rsidRPr="007E1EAE">
              <w:rPr>
                <w:b/>
                <w:color w:val="000000"/>
                <w:kern w:val="2"/>
                <w:szCs w:val="20"/>
                <w:lang w:eastAsia="ja-JP"/>
              </w:rPr>
              <w:t>Description</w:t>
            </w:r>
          </w:p>
        </w:tc>
      </w:tr>
      <w:tr w:rsidR="00E13363" w:rsidRPr="00D84861" w14:paraId="6FF742FE" w14:textId="77777777" w:rsidTr="00A0557C">
        <w:trPr>
          <w:cantSplit/>
        </w:trPr>
        <w:tc>
          <w:tcPr>
            <w:tcW w:w="691" w:type="pct"/>
            <w:shd w:val="clear" w:color="auto" w:fill="FFFFFF"/>
          </w:tcPr>
          <w:p w14:paraId="5E07AAA3" w14:textId="77777777" w:rsidR="00E13363" w:rsidRPr="007E1EAE" w:rsidRDefault="00E13363" w:rsidP="00A0557C">
            <w:pPr>
              <w:rPr>
                <w:noProof/>
                <w:sz w:val="18"/>
                <w:szCs w:val="20"/>
              </w:rPr>
            </w:pPr>
            <w:r w:rsidRPr="007E1EAE">
              <w:rPr>
                <w:noProof/>
                <w:sz w:val="18"/>
                <w:szCs w:val="20"/>
              </w:rPr>
              <w:t>TARGETS</w:t>
            </w:r>
          </w:p>
        </w:tc>
        <w:tc>
          <w:tcPr>
            <w:tcW w:w="1175" w:type="pct"/>
            <w:shd w:val="clear" w:color="auto" w:fill="FFFFFF"/>
          </w:tcPr>
          <w:p w14:paraId="672A06E1"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5256D382"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67FD0009"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a comma-separated list of identifiers of the single target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E13363" w:rsidRPr="00D84861" w14:paraId="51554863" w14:textId="77777777" w:rsidTr="00A0557C">
        <w:trPr>
          <w:cantSplit/>
        </w:trPr>
        <w:tc>
          <w:tcPr>
            <w:tcW w:w="691" w:type="pct"/>
            <w:shd w:val="clear" w:color="auto" w:fill="FFFFFF"/>
          </w:tcPr>
          <w:p w14:paraId="7BD1EF6C" w14:textId="77777777" w:rsidR="00E13363" w:rsidRPr="007E1EAE" w:rsidRDefault="00E13363" w:rsidP="00A0557C">
            <w:pPr>
              <w:rPr>
                <w:noProof/>
                <w:sz w:val="18"/>
                <w:szCs w:val="20"/>
              </w:rPr>
            </w:pPr>
            <w:r w:rsidRPr="007E1EAE">
              <w:rPr>
                <w:noProof/>
                <w:sz w:val="18"/>
                <w:szCs w:val="20"/>
              </w:rPr>
              <w:t>TARGET</w:t>
            </w:r>
          </w:p>
        </w:tc>
        <w:tc>
          <w:tcPr>
            <w:tcW w:w="1175" w:type="pct"/>
            <w:shd w:val="clear" w:color="auto" w:fill="FFFFFF"/>
          </w:tcPr>
          <w:p w14:paraId="3FDB0AD4"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513B45F3"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9F75A6F"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the identifier of the single target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E13363" w:rsidRPr="00D84861" w14:paraId="3D7A0338" w14:textId="77777777" w:rsidTr="00A0557C">
        <w:trPr>
          <w:cantSplit/>
        </w:trPr>
        <w:tc>
          <w:tcPr>
            <w:tcW w:w="691" w:type="pct"/>
            <w:shd w:val="clear" w:color="auto" w:fill="FFFFFF"/>
          </w:tcPr>
          <w:p w14:paraId="4FC6E5AA" w14:textId="77777777" w:rsidR="00E13363" w:rsidRPr="007E1EAE" w:rsidRDefault="00E13363" w:rsidP="00A0557C">
            <w:pPr>
              <w:rPr>
                <w:noProof/>
                <w:sz w:val="18"/>
                <w:szCs w:val="20"/>
              </w:rPr>
            </w:pPr>
            <w:r w:rsidRPr="007E1EAE">
              <w:rPr>
                <w:noProof/>
                <w:sz w:val="18"/>
                <w:szCs w:val="20"/>
              </w:rPr>
              <w:t>SOURCES</w:t>
            </w:r>
          </w:p>
        </w:tc>
        <w:tc>
          <w:tcPr>
            <w:tcW w:w="1175" w:type="pct"/>
            <w:shd w:val="clear" w:color="auto" w:fill="FFFFFF"/>
          </w:tcPr>
          <w:p w14:paraId="1C659396"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7FDB9963"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26985823"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a comma-separated list of identifiers of the single source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E13363" w:rsidRPr="00D84861" w14:paraId="62EF0B1E" w14:textId="77777777" w:rsidTr="00A0557C">
        <w:trPr>
          <w:cantSplit/>
        </w:trPr>
        <w:tc>
          <w:tcPr>
            <w:tcW w:w="691" w:type="pct"/>
            <w:shd w:val="clear" w:color="auto" w:fill="FFFFFF"/>
          </w:tcPr>
          <w:p w14:paraId="0CDA4048" w14:textId="77777777" w:rsidR="00E13363" w:rsidRPr="007E1EAE" w:rsidRDefault="00E13363" w:rsidP="00A0557C">
            <w:pPr>
              <w:rPr>
                <w:noProof/>
                <w:sz w:val="18"/>
                <w:szCs w:val="20"/>
              </w:rPr>
            </w:pPr>
            <w:r w:rsidRPr="007E1EAE">
              <w:rPr>
                <w:noProof/>
                <w:sz w:val="18"/>
                <w:szCs w:val="20"/>
              </w:rPr>
              <w:t>SOURCE</w:t>
            </w:r>
          </w:p>
        </w:tc>
        <w:tc>
          <w:tcPr>
            <w:tcW w:w="1175" w:type="pct"/>
            <w:shd w:val="clear" w:color="auto" w:fill="FFFFFF"/>
          </w:tcPr>
          <w:p w14:paraId="2BE0C1D4"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6878BA47"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7A8F34F1"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the identifier of the single source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bl>
    <w:p w14:paraId="078A6AA0" w14:textId="77777777" w:rsidR="00E13363" w:rsidRPr="007E1EAE" w:rsidRDefault="00E13363" w:rsidP="00E13363"/>
    <w:p w14:paraId="64291EBD" w14:textId="77777777" w:rsidR="00E13363" w:rsidRPr="007E1EAE" w:rsidRDefault="00E13363" w:rsidP="00E13363">
      <w:r w:rsidRPr="007E1EAE">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188D35B8" w14:textId="77777777" w:rsidR="00E13363" w:rsidRPr="007E1EAE" w:rsidRDefault="00E13363" w:rsidP="00E13363"/>
    <w:p w14:paraId="7C528D63" w14:textId="77777777" w:rsidR="00E13363" w:rsidRPr="007E1EAE" w:rsidRDefault="00E13363" w:rsidP="00E13363">
      <w:r w:rsidRPr="007E1EAE">
        <w:t xml:space="preserve">Declared inputs from mapped properties or attributes of the source or target node (selected via the </w:t>
      </w:r>
      <w:r w:rsidRPr="007E1EAE">
        <w:rPr>
          <w:rStyle w:val="CodeSnippetHighlight"/>
        </w:rPr>
        <w:t>SOURCE</w:t>
      </w:r>
      <w:r w:rsidRPr="007E1EAE">
        <w:t xml:space="preserve"> or </w:t>
      </w:r>
      <w:r w:rsidRPr="007E1EAE">
        <w:rPr>
          <w:rStyle w:val="CodeSnippetHighlight"/>
        </w:rPr>
        <w:t>TARGET</w:t>
      </w:r>
      <w:r w:rsidRPr="007E1EAE">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7E1EAE">
        <w:rPr>
          <w:rStyle w:val="CodeSnippetHighlight"/>
        </w:rPr>
        <w:t>SOURCES</w:t>
      </w:r>
      <w:r w:rsidRPr="007E1EAE">
        <w:t xml:space="preserve"> or </w:t>
      </w:r>
      <w:r w:rsidRPr="007E1EAE">
        <w:rPr>
          <w:rStyle w:val="CodeSnippetHighlight"/>
        </w:rPr>
        <w:t>TARGETS</w:t>
      </w:r>
      <w:r w:rsidRPr="007E1EAE">
        <w:t xml:space="preserve"> variables holding the complete set of source or target node IDs, scripts will be able to iterate over corresponding inputs for each provided ID prefix. </w:t>
      </w:r>
    </w:p>
    <w:p w14:paraId="0606FBFD" w14:textId="77777777" w:rsidR="00E13363" w:rsidRPr="007E1EAE" w:rsidRDefault="00E13363" w:rsidP="00E13363"/>
    <w:p w14:paraId="54FDD779" w14:textId="77777777" w:rsidR="00E13363" w:rsidRPr="007E1EAE" w:rsidRDefault="00E13363" w:rsidP="00E13363">
      <w:r w:rsidRPr="007E1EAE">
        <w:t xml:space="preserve">The following example snippet shows an imaginary relationship definition from a load-balancer node to worker nodes. A script is defined for the </w:t>
      </w:r>
      <w:r w:rsidRPr="007E1EAE">
        <w:rPr>
          <w:rStyle w:val="CodeSnippetHighlight"/>
        </w:rPr>
        <w:t>add_target</w:t>
      </w:r>
      <w:r w:rsidRPr="007E1EAE">
        <w:t xml:space="preserve"> operation of the Configure interface of the relationship, and the </w:t>
      </w:r>
      <w:r w:rsidRPr="007E1EAE">
        <w:rPr>
          <w:rStyle w:val="CodeSnippetHighlight"/>
        </w:rPr>
        <w:t xml:space="preserve">ip_address </w:t>
      </w:r>
      <w:r w:rsidRPr="007E1EAE">
        <w:t>attribute of the target is specified as input to the script:</w:t>
      </w:r>
    </w:p>
    <w:p w14:paraId="29403080"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B63F0A2" w14:textId="77777777" w:rsidTr="00A0557C">
        <w:trPr>
          <w:trHeight w:val="256"/>
        </w:trPr>
        <w:tc>
          <w:tcPr>
            <w:tcW w:w="9576" w:type="dxa"/>
            <w:shd w:val="clear" w:color="auto" w:fill="D9D9D9" w:themeFill="background1" w:themeFillShade="D9"/>
          </w:tcPr>
          <w:p w14:paraId="1E91556D" w14:textId="77777777" w:rsidR="00E13363" w:rsidRPr="007E1EAE" w:rsidRDefault="00E13363" w:rsidP="00A0557C">
            <w:pPr>
              <w:rPr>
                <w:rStyle w:val="CodeSnippet"/>
              </w:rPr>
            </w:pPr>
            <w:r w:rsidRPr="007E1EAE">
              <w:rPr>
                <w:rStyle w:val="CodeSnippet"/>
              </w:rPr>
              <w:t>node_templates:</w:t>
            </w:r>
          </w:p>
          <w:p w14:paraId="4886EF8B" w14:textId="77777777" w:rsidR="00E13363" w:rsidRPr="007E1EAE" w:rsidRDefault="00E13363" w:rsidP="00A0557C">
            <w:pPr>
              <w:rPr>
                <w:rStyle w:val="CodeSnippet"/>
              </w:rPr>
            </w:pPr>
            <w:r w:rsidRPr="007E1EAE">
              <w:rPr>
                <w:rStyle w:val="CodeSnippet"/>
              </w:rPr>
              <w:t xml:space="preserve">  load_balancer:</w:t>
            </w:r>
          </w:p>
          <w:p w14:paraId="7BA08321" w14:textId="77777777" w:rsidR="00E13363" w:rsidRPr="007E1EAE" w:rsidRDefault="00E13363" w:rsidP="00A0557C">
            <w:pPr>
              <w:rPr>
                <w:rStyle w:val="CodeSnippet"/>
              </w:rPr>
            </w:pPr>
            <w:r w:rsidRPr="007E1EAE">
              <w:rPr>
                <w:rStyle w:val="CodeSnippet"/>
              </w:rPr>
              <w:t xml:space="preserve">    type: some.vendor.LoadBalancer</w:t>
            </w:r>
          </w:p>
          <w:p w14:paraId="57D38ECF" w14:textId="77777777" w:rsidR="00E13363" w:rsidRPr="007E1EAE" w:rsidRDefault="00E13363" w:rsidP="00A0557C">
            <w:pPr>
              <w:rPr>
                <w:rStyle w:val="CodeSnippet"/>
              </w:rPr>
            </w:pPr>
            <w:r w:rsidRPr="007E1EAE">
              <w:rPr>
                <w:rStyle w:val="CodeSnippet"/>
              </w:rPr>
              <w:lastRenderedPageBreak/>
              <w:t xml:space="preserve">    requirements:</w:t>
            </w:r>
          </w:p>
          <w:p w14:paraId="6A1A84EC" w14:textId="77777777" w:rsidR="00E13363" w:rsidRPr="007E1EAE" w:rsidRDefault="00E13363" w:rsidP="00A0557C">
            <w:pPr>
              <w:rPr>
                <w:rStyle w:val="CodeSnippet"/>
              </w:rPr>
            </w:pPr>
            <w:r w:rsidRPr="007E1EAE">
              <w:rPr>
                <w:rStyle w:val="CodeSnippet"/>
              </w:rPr>
              <w:t xml:space="preserve">      - member:</w:t>
            </w:r>
          </w:p>
          <w:p w14:paraId="166A36E4" w14:textId="77777777" w:rsidR="00E13363" w:rsidRPr="007E1EAE" w:rsidRDefault="00E13363" w:rsidP="00A0557C">
            <w:pPr>
              <w:rPr>
                <w:rStyle w:val="CodeSnippet"/>
              </w:rPr>
            </w:pPr>
            <w:r w:rsidRPr="007E1EAE">
              <w:rPr>
                <w:rStyle w:val="CodeSnippet"/>
              </w:rPr>
              <w:t xml:space="preserve">          relationship: some.vendor.LoadBalancerToMember</w:t>
            </w:r>
          </w:p>
          <w:p w14:paraId="03C8848D" w14:textId="77777777" w:rsidR="00E13363" w:rsidRPr="007E1EAE" w:rsidRDefault="00E13363" w:rsidP="00A0557C">
            <w:pPr>
              <w:rPr>
                <w:rStyle w:val="CodeSnippet"/>
              </w:rPr>
            </w:pPr>
            <w:r w:rsidRPr="007E1EAE">
              <w:rPr>
                <w:rStyle w:val="CodeSnippet"/>
              </w:rPr>
              <w:t xml:space="preserve">            interfaces:</w:t>
            </w:r>
          </w:p>
          <w:p w14:paraId="3E91BFC8" w14:textId="77777777" w:rsidR="00E13363" w:rsidRPr="007E1EAE" w:rsidRDefault="00E13363" w:rsidP="00A0557C">
            <w:pPr>
              <w:rPr>
                <w:rStyle w:val="CodeSnippet"/>
              </w:rPr>
            </w:pPr>
            <w:r w:rsidRPr="007E1EAE">
              <w:rPr>
                <w:rStyle w:val="CodeSnippet"/>
              </w:rPr>
              <w:t xml:space="preserve">              Configure:</w:t>
            </w:r>
          </w:p>
          <w:p w14:paraId="78773C16" w14:textId="77777777" w:rsidR="00E13363" w:rsidRPr="007E1EAE" w:rsidRDefault="00E13363" w:rsidP="00A0557C">
            <w:pPr>
              <w:rPr>
                <w:rStyle w:val="CodeSnippet"/>
              </w:rPr>
            </w:pPr>
            <w:r w:rsidRPr="007E1EAE">
              <w:rPr>
                <w:rStyle w:val="CodeSnippet"/>
              </w:rPr>
              <w:t xml:space="preserve">                add_target:</w:t>
            </w:r>
          </w:p>
          <w:p w14:paraId="11490F6E" w14:textId="77777777" w:rsidR="00E13363" w:rsidRPr="007E1EAE" w:rsidRDefault="00E13363" w:rsidP="00A0557C">
            <w:pPr>
              <w:rPr>
                <w:rStyle w:val="CodeSnippet"/>
              </w:rPr>
            </w:pPr>
            <w:r w:rsidRPr="007E1EAE">
              <w:rPr>
                <w:rStyle w:val="CodeSnippet"/>
              </w:rPr>
              <w:t xml:space="preserve">                  inputs:</w:t>
            </w:r>
          </w:p>
          <w:p w14:paraId="3AE1B71E" w14:textId="77777777" w:rsidR="00E13363" w:rsidRPr="007E1EAE" w:rsidRDefault="00E13363" w:rsidP="00A0557C">
            <w:pPr>
              <w:rPr>
                <w:rStyle w:val="CodeSnippet"/>
              </w:rPr>
            </w:pPr>
            <w:r w:rsidRPr="007E1EAE">
              <w:rPr>
                <w:rStyle w:val="CodeSnippet"/>
              </w:rPr>
              <w:t xml:space="preserve">                    member_ip: { get_attribute: [ TARGET, ip_address ] }</w:t>
            </w:r>
          </w:p>
          <w:p w14:paraId="003AD0AB" w14:textId="77777777" w:rsidR="00E13363" w:rsidRPr="007E1EAE" w:rsidRDefault="00E13363" w:rsidP="00A0557C">
            <w:pPr>
              <w:rPr>
                <w:rStyle w:val="CodeSnippet"/>
              </w:rPr>
            </w:pPr>
            <w:r w:rsidRPr="007E1EAE">
              <w:rPr>
                <w:rStyle w:val="CodeSnippet"/>
              </w:rPr>
              <w:t xml:space="preserve">                  implementation: scripts/configure_members.py</w:t>
            </w:r>
          </w:p>
        </w:tc>
      </w:tr>
    </w:tbl>
    <w:p w14:paraId="74135FC0" w14:textId="77777777" w:rsidR="00E13363" w:rsidRPr="007E1EAE" w:rsidRDefault="00E13363" w:rsidP="00E13363">
      <w:pPr>
        <w:pStyle w:val="NormalaroundTable"/>
      </w:pPr>
      <w:r w:rsidRPr="007E1EAE">
        <w:lastRenderedPageBreak/>
        <w:t xml:space="preserve">The </w:t>
      </w:r>
      <w:r w:rsidRPr="007E1EAE">
        <w:rPr>
          <w:rStyle w:val="CodeSnippetHighlight"/>
        </w:rPr>
        <w:t>add_target</w:t>
      </w:r>
      <w:r w:rsidRPr="007E1EAE">
        <w:t xml:space="preserve"> operation will be invoked, whenever a new target member is being added to the load-balancer. With the above inputs declaration, a </w:t>
      </w:r>
      <w:r w:rsidRPr="007E1EAE">
        <w:rPr>
          <w:rStyle w:val="CodeSnippetHighlight"/>
        </w:rPr>
        <w:t>member_ip</w:t>
      </w:r>
      <w:r w:rsidRPr="007E1EAE">
        <w:t xml:space="preserve"> environment variable that will hold the IP address of the target being added will be provided to the </w:t>
      </w:r>
      <w:r w:rsidRPr="007E1EAE">
        <w:rPr>
          <w:rStyle w:val="CodeSnippetHighlight"/>
        </w:rPr>
        <w:t>configure_members.py</w:t>
      </w:r>
      <w:r w:rsidRPr="007E1EAE">
        <w:t xml:space="preserve"> script. In addition, the IP addresses of all current load-balancer members will be provided as environment variables with a naming scheme of </w:t>
      </w:r>
      <w:r w:rsidRPr="007E1EAE">
        <w:rPr>
          <w:rStyle w:val="CodeSnippetHighlight"/>
        </w:rPr>
        <w:t>&lt;target node ID&gt;_member_ip</w:t>
      </w:r>
      <w:r w:rsidRPr="007E1EAE">
        <w:t>. This will allow, for example, scripts that always just write the complete list of load-balancer members into a configuration file to do so instead of updating existing list, which might be more complicated.</w:t>
      </w:r>
    </w:p>
    <w:p w14:paraId="264D3C5E" w14:textId="77777777" w:rsidR="00E13363" w:rsidRPr="007E1EAE" w:rsidRDefault="00E13363" w:rsidP="00E13363">
      <w:pPr>
        <w:pStyle w:val="NormalaroundTable"/>
        <w:rPr>
          <w:rStyle w:val="CodeSnippet"/>
        </w:rPr>
      </w:pPr>
      <w:r w:rsidRPr="007E1EAE">
        <w:t xml:space="preserve">Assuming that the TOSCA application instance includes five load-balancer members, </w:t>
      </w:r>
      <w:r w:rsidRPr="007E1EAE">
        <w:rPr>
          <w:rStyle w:val="CodeSnippetHighlight"/>
        </w:rPr>
        <w:t>node1</w:t>
      </w:r>
      <w:r w:rsidRPr="007E1EAE">
        <w:t xml:space="preserve"> through </w:t>
      </w:r>
      <w:r w:rsidRPr="007E1EAE">
        <w:rPr>
          <w:rStyle w:val="CodeSnippetHighlight"/>
        </w:rPr>
        <w:t>node5</w:t>
      </w:r>
      <w:r w:rsidRPr="007E1EAE">
        <w:t xml:space="preserve">, where </w:t>
      </w:r>
      <w:r w:rsidRPr="007E1EAE">
        <w:rPr>
          <w:rStyle w:val="CodeSnippetHighlight"/>
        </w:rPr>
        <w:t>node5</w:t>
      </w:r>
      <w:r w:rsidRPr="007E1EAE">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05EBD04" w14:textId="77777777" w:rsidTr="00A0557C">
        <w:trPr>
          <w:trHeight w:val="256"/>
        </w:trPr>
        <w:tc>
          <w:tcPr>
            <w:tcW w:w="9576" w:type="dxa"/>
            <w:shd w:val="clear" w:color="auto" w:fill="D9D9D9" w:themeFill="background1" w:themeFillShade="D9"/>
          </w:tcPr>
          <w:p w14:paraId="7C11A01C" w14:textId="77777777" w:rsidR="00E13363" w:rsidRPr="007E1EAE" w:rsidRDefault="00E13363" w:rsidP="00A0557C">
            <w:pPr>
              <w:rPr>
                <w:rStyle w:val="CodeSnippet"/>
                <w:noProof/>
              </w:rPr>
            </w:pPr>
            <w:r w:rsidRPr="007E1EAE">
              <w:rPr>
                <w:rStyle w:val="CodeSnippet"/>
                <w:noProof/>
              </w:rPr>
              <w:t># the ID of the current target and the IDs of all targets</w:t>
            </w:r>
            <w:r w:rsidRPr="007E1EAE">
              <w:rPr>
                <w:rStyle w:val="CodeSnippet"/>
                <w:noProof/>
              </w:rPr>
              <w:tab/>
            </w:r>
          </w:p>
          <w:p w14:paraId="4B385AB1" w14:textId="77777777" w:rsidR="00E13363" w:rsidRPr="007E1EAE" w:rsidRDefault="00E13363" w:rsidP="00A0557C">
            <w:pPr>
              <w:rPr>
                <w:rStyle w:val="CodeSnippet"/>
                <w:noProof/>
              </w:rPr>
            </w:pPr>
            <w:r w:rsidRPr="007E1EAE">
              <w:rPr>
                <w:rStyle w:val="CodeSnippet"/>
                <w:noProof/>
              </w:rPr>
              <w:t>TARGET=node5</w:t>
            </w:r>
          </w:p>
          <w:p w14:paraId="4BFC1057" w14:textId="77777777" w:rsidR="00E13363" w:rsidRPr="007E1EAE" w:rsidRDefault="00E13363" w:rsidP="00A0557C">
            <w:pPr>
              <w:rPr>
                <w:rStyle w:val="CodeSnippet"/>
                <w:noProof/>
              </w:rPr>
            </w:pPr>
            <w:r w:rsidRPr="007E1EAE">
              <w:rPr>
                <w:rStyle w:val="CodeSnippet"/>
                <w:noProof/>
              </w:rPr>
              <w:t>TARGETS=node1,node2,node3,node4,node5</w:t>
            </w:r>
          </w:p>
          <w:p w14:paraId="200BC3DB" w14:textId="77777777" w:rsidR="00E13363" w:rsidRPr="007E1EAE" w:rsidRDefault="00E13363" w:rsidP="00A0557C">
            <w:pPr>
              <w:rPr>
                <w:rStyle w:val="CodeSnippet"/>
                <w:noProof/>
              </w:rPr>
            </w:pPr>
          </w:p>
          <w:p w14:paraId="7E6571C3" w14:textId="77777777" w:rsidR="00E13363" w:rsidRPr="007E1EAE" w:rsidRDefault="00E13363" w:rsidP="00A0557C">
            <w:pPr>
              <w:rPr>
                <w:rStyle w:val="CodeSnippet"/>
                <w:noProof/>
              </w:rPr>
            </w:pPr>
            <w:r w:rsidRPr="007E1EAE">
              <w:rPr>
                <w:rStyle w:val="CodeSnippet"/>
                <w:noProof/>
              </w:rPr>
              <w:t># the input for the current target and the inputs of all targets</w:t>
            </w:r>
          </w:p>
          <w:p w14:paraId="14CA3171" w14:textId="77777777" w:rsidR="00E13363" w:rsidRPr="007E1EAE" w:rsidRDefault="00E13363" w:rsidP="00A0557C">
            <w:pPr>
              <w:rPr>
                <w:rStyle w:val="CodeSnippet"/>
                <w:noProof/>
              </w:rPr>
            </w:pPr>
            <w:r w:rsidRPr="007E1EAE">
              <w:rPr>
                <w:rStyle w:val="CodeSnippet"/>
                <w:noProof/>
              </w:rPr>
              <w:t>member_ip=10.0.0.5</w:t>
            </w:r>
          </w:p>
          <w:p w14:paraId="2BD7693C" w14:textId="77777777" w:rsidR="00E13363" w:rsidRPr="007E1EAE" w:rsidRDefault="00E13363" w:rsidP="00A0557C">
            <w:pPr>
              <w:rPr>
                <w:rStyle w:val="CodeSnippet"/>
                <w:noProof/>
              </w:rPr>
            </w:pPr>
            <w:r w:rsidRPr="007E1EAE">
              <w:rPr>
                <w:rStyle w:val="CodeSnippet"/>
                <w:noProof/>
              </w:rPr>
              <w:t>node1_member_ip=10.0.0.1</w:t>
            </w:r>
          </w:p>
          <w:p w14:paraId="01ECEA95" w14:textId="77777777" w:rsidR="00E13363" w:rsidRPr="007E1EAE" w:rsidRDefault="00E13363" w:rsidP="00A0557C">
            <w:pPr>
              <w:rPr>
                <w:rStyle w:val="CodeSnippet"/>
                <w:noProof/>
              </w:rPr>
            </w:pPr>
            <w:r w:rsidRPr="007E1EAE">
              <w:rPr>
                <w:rStyle w:val="CodeSnippet"/>
                <w:noProof/>
              </w:rPr>
              <w:t>node2_member_ip=10.0.0.2</w:t>
            </w:r>
          </w:p>
          <w:p w14:paraId="78F00A0D" w14:textId="77777777" w:rsidR="00E13363" w:rsidRPr="007E1EAE" w:rsidRDefault="00E13363" w:rsidP="00A0557C">
            <w:pPr>
              <w:rPr>
                <w:rStyle w:val="CodeSnippet"/>
                <w:noProof/>
              </w:rPr>
            </w:pPr>
            <w:r w:rsidRPr="007E1EAE">
              <w:rPr>
                <w:rStyle w:val="CodeSnippet"/>
                <w:noProof/>
              </w:rPr>
              <w:t>node3_member_ip=10.0.0.3</w:t>
            </w:r>
          </w:p>
          <w:p w14:paraId="2BBE9035" w14:textId="77777777" w:rsidR="00E13363" w:rsidRPr="007E1EAE" w:rsidRDefault="00E13363" w:rsidP="00A0557C">
            <w:pPr>
              <w:rPr>
                <w:rStyle w:val="CodeSnippet"/>
                <w:noProof/>
              </w:rPr>
            </w:pPr>
            <w:r w:rsidRPr="007E1EAE">
              <w:rPr>
                <w:rStyle w:val="CodeSnippet"/>
                <w:noProof/>
              </w:rPr>
              <w:t>node4_member_ip=10.0.0.4</w:t>
            </w:r>
          </w:p>
          <w:p w14:paraId="48AF18FF" w14:textId="77777777" w:rsidR="00E13363" w:rsidRPr="007E1EAE" w:rsidRDefault="00E13363" w:rsidP="00A0557C">
            <w:pPr>
              <w:rPr>
                <w:rStyle w:val="CodeSnippet"/>
                <w:noProof/>
              </w:rPr>
            </w:pPr>
            <w:r w:rsidRPr="007E1EAE">
              <w:rPr>
                <w:rStyle w:val="CodeSnippet"/>
                <w:noProof/>
              </w:rPr>
              <w:t>node5_member_ip=10.0.0.5</w:t>
            </w:r>
          </w:p>
        </w:tc>
      </w:tr>
    </w:tbl>
    <w:p w14:paraId="4D85F5C7" w14:textId="77777777" w:rsidR="00E13363" w:rsidRPr="007E1EAE" w:rsidRDefault="00E13363" w:rsidP="00E13363">
      <w:pPr>
        <w:pStyle w:val="NormalaroundTable"/>
      </w:pPr>
      <w:r w:rsidRPr="007E1EAE">
        <w:t xml:space="preserve">With code like shown in the snippet below, scripts could then iterate of all provided </w:t>
      </w:r>
      <w:r w:rsidRPr="007E1EAE">
        <w:rPr>
          <w:rStyle w:val="CodeSnippetHighlight"/>
        </w:rPr>
        <w:t>member_ip</w:t>
      </w:r>
      <w:r w:rsidRPr="007E1EAE">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A09E05B" w14:textId="77777777" w:rsidTr="00A0557C">
        <w:trPr>
          <w:trHeight w:val="256"/>
        </w:trPr>
        <w:tc>
          <w:tcPr>
            <w:tcW w:w="9576" w:type="dxa"/>
            <w:shd w:val="clear" w:color="auto" w:fill="D9D9D9" w:themeFill="background1" w:themeFillShade="D9"/>
          </w:tcPr>
          <w:p w14:paraId="2732BD65" w14:textId="77777777" w:rsidR="00E13363" w:rsidRPr="007E1EAE" w:rsidRDefault="00E13363" w:rsidP="00A0557C">
            <w:pPr>
              <w:rPr>
                <w:rStyle w:val="CodeSnippet"/>
                <w:noProof/>
              </w:rPr>
            </w:pPr>
            <w:r w:rsidRPr="007E1EAE">
              <w:rPr>
                <w:rStyle w:val="CodeSnippet"/>
                <w:noProof/>
              </w:rPr>
              <w:t>#!/usr/bin/python</w:t>
            </w:r>
          </w:p>
          <w:p w14:paraId="60989558" w14:textId="77777777" w:rsidR="00E13363" w:rsidRPr="007E1EAE" w:rsidRDefault="00E13363" w:rsidP="00A0557C">
            <w:pPr>
              <w:rPr>
                <w:rStyle w:val="CodeSnippet"/>
                <w:noProof/>
              </w:rPr>
            </w:pPr>
            <w:r w:rsidRPr="007E1EAE">
              <w:rPr>
                <w:rStyle w:val="CodeSnippet"/>
                <w:noProof/>
              </w:rPr>
              <w:t>import os</w:t>
            </w:r>
          </w:p>
          <w:p w14:paraId="58A64003" w14:textId="77777777" w:rsidR="00E13363" w:rsidRPr="007E1EAE" w:rsidRDefault="00E13363" w:rsidP="00A0557C">
            <w:pPr>
              <w:rPr>
                <w:rStyle w:val="CodeSnippet"/>
                <w:noProof/>
              </w:rPr>
            </w:pPr>
          </w:p>
          <w:p w14:paraId="7CF29445" w14:textId="77777777" w:rsidR="00E13363" w:rsidRPr="007E1EAE" w:rsidRDefault="00E13363" w:rsidP="00A0557C">
            <w:pPr>
              <w:rPr>
                <w:rStyle w:val="CodeSnippet"/>
                <w:noProof/>
              </w:rPr>
            </w:pPr>
            <w:r w:rsidRPr="007E1EAE">
              <w:rPr>
                <w:rStyle w:val="CodeSnippet"/>
                <w:noProof/>
              </w:rPr>
              <w:t>targets = os.environ['TARGETS'].split(',')</w:t>
            </w:r>
          </w:p>
          <w:p w14:paraId="012F0B77" w14:textId="77777777" w:rsidR="00E13363" w:rsidRPr="007E1EAE" w:rsidRDefault="00E13363" w:rsidP="00A0557C">
            <w:pPr>
              <w:rPr>
                <w:rStyle w:val="CodeSnippet"/>
                <w:noProof/>
              </w:rPr>
            </w:pPr>
          </w:p>
          <w:p w14:paraId="04D77308" w14:textId="77777777" w:rsidR="00E13363" w:rsidRPr="007E1EAE" w:rsidRDefault="00E13363" w:rsidP="00A0557C">
            <w:pPr>
              <w:rPr>
                <w:rStyle w:val="CodeSnippet"/>
                <w:noProof/>
              </w:rPr>
            </w:pPr>
            <w:r w:rsidRPr="007E1EAE">
              <w:rPr>
                <w:rStyle w:val="CodeSnippet"/>
                <w:noProof/>
              </w:rPr>
              <w:t>for t in targets:</w:t>
            </w:r>
          </w:p>
          <w:p w14:paraId="5864A01F" w14:textId="77777777" w:rsidR="00E13363" w:rsidRPr="007E1EAE" w:rsidRDefault="00E13363" w:rsidP="00A0557C">
            <w:pPr>
              <w:rPr>
                <w:rStyle w:val="CodeSnippet"/>
                <w:noProof/>
              </w:rPr>
            </w:pPr>
            <w:r w:rsidRPr="007E1EAE">
              <w:rPr>
                <w:rStyle w:val="CodeSnippet"/>
                <w:noProof/>
              </w:rPr>
              <w:t xml:space="preserve">  target_ip = os.environ.get('%s_member_ip' % t)</w:t>
            </w:r>
          </w:p>
          <w:p w14:paraId="275F9CAA" w14:textId="77777777" w:rsidR="00E13363" w:rsidRPr="007E1EAE" w:rsidRDefault="00E13363" w:rsidP="00A0557C">
            <w:pPr>
              <w:rPr>
                <w:noProof/>
              </w:rPr>
            </w:pPr>
            <w:r w:rsidRPr="007E1EAE">
              <w:rPr>
                <w:rStyle w:val="CodeSnippet"/>
                <w:noProof/>
              </w:rPr>
              <w:t xml:space="preserve">  # do something with target_ip ...</w:t>
            </w:r>
          </w:p>
        </w:tc>
      </w:tr>
    </w:tbl>
    <w:p w14:paraId="07F0B830" w14:textId="77777777" w:rsidR="00E13363" w:rsidRPr="007E1EAE" w:rsidRDefault="00E13363" w:rsidP="00C24D56">
      <w:pPr>
        <w:pStyle w:val="Heading3"/>
        <w:numPr>
          <w:ilvl w:val="2"/>
          <w:numId w:val="3"/>
        </w:numPr>
      </w:pPr>
      <w:bookmarkStart w:id="912" w:name="_Toc454457784"/>
      <w:bookmarkStart w:id="913" w:name="_Toc454458583"/>
      <w:r w:rsidRPr="007E1EAE">
        <w:lastRenderedPageBreak/>
        <w:t>Prefixed vs. Unprefixed TARGET names</w:t>
      </w:r>
      <w:bookmarkEnd w:id="912"/>
      <w:bookmarkEnd w:id="913"/>
    </w:p>
    <w:p w14:paraId="38D6B499" w14:textId="77777777" w:rsidR="00E13363" w:rsidRPr="007E1EAE" w:rsidRDefault="00E13363" w:rsidP="00E13363">
      <w:r w:rsidRPr="007E1EAE">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1FDB1D0A" w14:textId="77777777" w:rsidR="00E13363" w:rsidRPr="007E1EAE" w:rsidRDefault="00E13363" w:rsidP="00C24D56">
      <w:pPr>
        <w:pStyle w:val="Heading4"/>
        <w:numPr>
          <w:ilvl w:val="3"/>
          <w:numId w:val="3"/>
        </w:numPr>
      </w:pPr>
      <w:r w:rsidRPr="007E1EAE">
        <w:t>Notes</w:t>
      </w:r>
    </w:p>
    <w:p w14:paraId="33F5B8BD" w14:textId="77777777" w:rsidR="00E13363" w:rsidRPr="007E1EAE" w:rsidRDefault="00E13363" w:rsidP="00C24D56">
      <w:pPr>
        <w:pStyle w:val="ListParagraph"/>
        <w:numPr>
          <w:ilvl w:val="0"/>
          <w:numId w:val="20"/>
        </w:numPr>
      </w:pPr>
      <w:r w:rsidRPr="007E1EAE">
        <w:t>Target of interest is always un-prefixed. Prefix is the target opaque ID.  The IDs can be used to find the environment var. for the corresponding target. Need an example here.</w:t>
      </w:r>
    </w:p>
    <w:p w14:paraId="74BCF5A9" w14:textId="77777777" w:rsidR="00E13363" w:rsidRPr="007E1EAE" w:rsidRDefault="00E13363" w:rsidP="00C24D56">
      <w:pPr>
        <w:pStyle w:val="ListParagraph"/>
        <w:numPr>
          <w:ilvl w:val="0"/>
          <w:numId w:val="20"/>
        </w:numPr>
      </w:pPr>
      <w:r w:rsidRPr="007E1EAE">
        <w:t>If you have one node that contains multiple targets this would also be used (add or remove target operations would also use this you would get set of all current targets).</w:t>
      </w:r>
    </w:p>
    <w:p w14:paraId="10294DC8" w14:textId="77777777" w:rsidR="00E13363" w:rsidRPr="007E1EAE" w:rsidRDefault="00E13363" w:rsidP="00C24D56">
      <w:pPr>
        <w:pStyle w:val="Heading2"/>
        <w:numPr>
          <w:ilvl w:val="1"/>
          <w:numId w:val="3"/>
        </w:numPr>
      </w:pPr>
      <w:bookmarkStart w:id="914" w:name="_Toc302251700"/>
      <w:bookmarkStart w:id="915" w:name="_Toc310749094"/>
      <w:bookmarkStart w:id="916" w:name="_Toc313780928"/>
      <w:bookmarkStart w:id="917" w:name="_Toc322703172"/>
      <w:bookmarkStart w:id="918" w:name="_Toc454457785"/>
      <w:bookmarkStart w:id="919" w:name="_Toc454458584"/>
      <w:bookmarkStart w:id="920" w:name="_Toc16506609"/>
      <w:bookmarkStart w:id="921" w:name="_Toc26969455"/>
      <w:bookmarkStart w:id="922" w:name="_Toc397688806"/>
      <w:r w:rsidRPr="007E1EAE">
        <w:t>Intrinsic functions</w:t>
      </w:r>
      <w:bookmarkEnd w:id="914"/>
      <w:bookmarkEnd w:id="915"/>
      <w:bookmarkEnd w:id="916"/>
      <w:bookmarkEnd w:id="917"/>
      <w:bookmarkEnd w:id="918"/>
      <w:bookmarkEnd w:id="919"/>
      <w:bookmarkEnd w:id="920"/>
      <w:bookmarkEnd w:id="921"/>
    </w:p>
    <w:p w14:paraId="1B99AF06" w14:textId="77777777" w:rsidR="00E13363" w:rsidRPr="007E1EAE" w:rsidRDefault="00E13363" w:rsidP="00E13363">
      <w:r w:rsidRPr="007E1EAE">
        <w:t xml:space="preserve">These functions are supported within the TOSCA template for manipulation of template data.  </w:t>
      </w:r>
    </w:p>
    <w:p w14:paraId="71DC49F3" w14:textId="77777777" w:rsidR="00E13363" w:rsidRPr="007E1EAE" w:rsidRDefault="00E13363" w:rsidP="00C24D56">
      <w:pPr>
        <w:pStyle w:val="Heading3"/>
        <w:numPr>
          <w:ilvl w:val="2"/>
          <w:numId w:val="3"/>
        </w:numPr>
      </w:pPr>
      <w:bookmarkStart w:id="923" w:name="_Toc454457786"/>
      <w:bookmarkStart w:id="924" w:name="_Toc454458585"/>
      <w:proofErr w:type="gramStart"/>
      <w:r w:rsidRPr="007E1EAE">
        <w:t>concat</w:t>
      </w:r>
      <w:bookmarkEnd w:id="923"/>
      <w:bookmarkEnd w:id="924"/>
      <w:proofErr w:type="gramEnd"/>
    </w:p>
    <w:p w14:paraId="2B0DE823" w14:textId="77777777" w:rsidR="00E13363" w:rsidRPr="007E1EAE" w:rsidRDefault="00E13363" w:rsidP="00E13363">
      <w:r w:rsidRPr="007E1EAE">
        <w:t xml:space="preserve">The </w:t>
      </w:r>
      <w:r w:rsidRPr="007E1EAE">
        <w:rPr>
          <w:rStyle w:val="CodeSnippetHighlight"/>
        </w:rPr>
        <w:t>concat</w:t>
      </w:r>
      <w:r w:rsidRPr="007E1EAE">
        <w:t xml:space="preserve"> function is used to concatenate two or more string values within a TOSCA service template.</w:t>
      </w:r>
    </w:p>
    <w:p w14:paraId="4F8F601B"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1FBB705" w14:textId="77777777" w:rsidTr="00A0557C">
        <w:trPr>
          <w:trHeight w:val="256"/>
        </w:trPr>
        <w:tc>
          <w:tcPr>
            <w:tcW w:w="9576" w:type="dxa"/>
            <w:shd w:val="clear" w:color="auto" w:fill="D9D9D9" w:themeFill="background1" w:themeFillShade="D9"/>
          </w:tcPr>
          <w:p w14:paraId="4A66BA09" w14:textId="77777777" w:rsidR="00E13363" w:rsidRPr="007E1EAE" w:rsidRDefault="00E13363" w:rsidP="00A0557C">
            <w:pPr>
              <w:rPr>
                <w:rStyle w:val="CodeSnippet"/>
              </w:rPr>
            </w:pPr>
            <w:r w:rsidRPr="007E1EAE">
              <w:rPr>
                <w:rStyle w:val="CodeSnippet"/>
              </w:rPr>
              <w:t>concat: [&lt;string_value_expressions_*&gt; ]</w:t>
            </w:r>
          </w:p>
        </w:tc>
      </w:tr>
    </w:tbl>
    <w:p w14:paraId="10A92D29"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11"/>
        <w:gridCol w:w="1087"/>
        <w:gridCol w:w="4049"/>
      </w:tblGrid>
      <w:tr w:rsidR="00E13363" w:rsidRPr="007E1EAE" w14:paraId="21DEEAF2" w14:textId="77777777" w:rsidTr="00A0557C">
        <w:trPr>
          <w:cantSplit/>
          <w:tblHeader/>
        </w:trPr>
        <w:tc>
          <w:tcPr>
            <w:tcW w:w="764" w:type="pct"/>
            <w:shd w:val="clear" w:color="auto" w:fill="D9D9D9"/>
          </w:tcPr>
          <w:p w14:paraId="4536386A" w14:textId="77777777" w:rsidR="00E13363" w:rsidRPr="007E1EAE" w:rsidRDefault="00E13363" w:rsidP="00A0557C">
            <w:pPr>
              <w:pStyle w:val="TableText-Heading"/>
            </w:pPr>
            <w:r w:rsidRPr="007E1EAE">
              <w:t>Parameter</w:t>
            </w:r>
          </w:p>
        </w:tc>
        <w:tc>
          <w:tcPr>
            <w:tcW w:w="564" w:type="pct"/>
            <w:shd w:val="clear" w:color="auto" w:fill="D9D9D9"/>
          </w:tcPr>
          <w:p w14:paraId="4C1F0F07" w14:textId="77777777" w:rsidR="00E13363" w:rsidRPr="007E1EAE" w:rsidRDefault="00E13363" w:rsidP="00A0557C">
            <w:pPr>
              <w:pStyle w:val="TableText-Heading"/>
            </w:pPr>
            <w:r w:rsidRPr="007E1EAE">
              <w:t>Required</w:t>
            </w:r>
          </w:p>
        </w:tc>
        <w:tc>
          <w:tcPr>
            <w:tcW w:w="564" w:type="pct"/>
            <w:shd w:val="clear" w:color="auto" w:fill="D9D9D9"/>
          </w:tcPr>
          <w:p w14:paraId="5E90552F" w14:textId="77777777" w:rsidR="00E13363" w:rsidRPr="007E1EAE" w:rsidRDefault="00E13363" w:rsidP="00A0557C">
            <w:pPr>
              <w:pStyle w:val="TableText-Heading"/>
            </w:pPr>
            <w:r w:rsidRPr="007E1EAE">
              <w:t>Type</w:t>
            </w:r>
          </w:p>
        </w:tc>
        <w:tc>
          <w:tcPr>
            <w:tcW w:w="3107" w:type="pct"/>
            <w:shd w:val="clear" w:color="auto" w:fill="D9D9D9"/>
          </w:tcPr>
          <w:p w14:paraId="6220DD84" w14:textId="77777777" w:rsidR="00E13363" w:rsidRPr="007E1EAE" w:rsidRDefault="00E13363" w:rsidP="00A0557C">
            <w:pPr>
              <w:pStyle w:val="TableText-Heading"/>
            </w:pPr>
            <w:r w:rsidRPr="007E1EAE">
              <w:t>Description</w:t>
            </w:r>
          </w:p>
        </w:tc>
      </w:tr>
      <w:tr w:rsidR="00E13363" w:rsidRPr="00D84861" w14:paraId="2F5F42B5" w14:textId="77777777" w:rsidTr="00A0557C">
        <w:trPr>
          <w:cantSplit/>
        </w:trPr>
        <w:tc>
          <w:tcPr>
            <w:tcW w:w="764" w:type="pct"/>
            <w:shd w:val="clear" w:color="auto" w:fill="FFFFFF"/>
          </w:tcPr>
          <w:p w14:paraId="7FE7FF28" w14:textId="77777777" w:rsidR="00E13363" w:rsidRPr="007E1EAE" w:rsidRDefault="00E13363" w:rsidP="00A0557C">
            <w:pPr>
              <w:pStyle w:val="TableText"/>
              <w:rPr>
                <w:noProof/>
              </w:rPr>
            </w:pPr>
            <w:r w:rsidRPr="007E1EAE">
              <w:rPr>
                <w:rStyle w:val="CodeSnippet"/>
              </w:rPr>
              <w:t>&lt;string_value_expressions_*&gt;</w:t>
            </w:r>
          </w:p>
        </w:tc>
        <w:tc>
          <w:tcPr>
            <w:tcW w:w="564" w:type="pct"/>
            <w:shd w:val="clear" w:color="auto" w:fill="FFFFFF"/>
          </w:tcPr>
          <w:p w14:paraId="0234990C" w14:textId="77777777" w:rsidR="00E13363" w:rsidRPr="007E1EAE" w:rsidRDefault="00E13363" w:rsidP="00A0557C">
            <w:pPr>
              <w:pStyle w:val="TableText"/>
            </w:pPr>
            <w:r w:rsidRPr="007E1EAE">
              <w:t>yes</w:t>
            </w:r>
          </w:p>
        </w:tc>
        <w:tc>
          <w:tcPr>
            <w:tcW w:w="564" w:type="pct"/>
            <w:shd w:val="clear" w:color="auto" w:fill="FFFFFF"/>
          </w:tcPr>
          <w:p w14:paraId="36E00A0C" w14:textId="77777777" w:rsidR="00E13363" w:rsidRPr="007E1EAE" w:rsidRDefault="00E13363" w:rsidP="00A0557C">
            <w:pPr>
              <w:pStyle w:val="TableText"/>
            </w:pPr>
            <w:r w:rsidRPr="007E1EAE">
              <w:t xml:space="preserve">list of </w:t>
            </w:r>
          </w:p>
          <w:p w14:paraId="4BEE3A0A"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 xml:space="preserve"> or</w:t>
            </w:r>
          </w:p>
          <w:p w14:paraId="0D356DA6"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 xml:space="preserve"> value expressions</w:t>
            </w:r>
          </w:p>
        </w:tc>
        <w:tc>
          <w:tcPr>
            <w:tcW w:w="3107" w:type="pct"/>
            <w:shd w:val="clear" w:color="auto" w:fill="FFFFFF"/>
          </w:tcPr>
          <w:p w14:paraId="55BC2EE1" w14:textId="77777777" w:rsidR="00E13363" w:rsidRPr="007E1EAE" w:rsidRDefault="00E13363" w:rsidP="00A0557C">
            <w:pPr>
              <w:pStyle w:val="TableText"/>
            </w:pPr>
            <w:r w:rsidRPr="007E1EAE">
              <w:t>A list of one or more strings (or expressions that result in a string value) which can be concatenated together into a single string.</w:t>
            </w:r>
          </w:p>
        </w:tc>
      </w:tr>
    </w:tbl>
    <w:p w14:paraId="748EF2D7"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DB13D09" w14:textId="77777777" w:rsidTr="00A0557C">
        <w:tc>
          <w:tcPr>
            <w:tcW w:w="9216" w:type="dxa"/>
            <w:shd w:val="clear" w:color="auto" w:fill="D9D9D9" w:themeFill="background1" w:themeFillShade="D9"/>
          </w:tcPr>
          <w:p w14:paraId="2B07212F" w14:textId="77777777" w:rsidR="00E13363" w:rsidRPr="007E1EAE" w:rsidRDefault="00E13363" w:rsidP="00A0557C">
            <w:pPr>
              <w:rPr>
                <w:rStyle w:val="CodeSnippet"/>
              </w:rPr>
            </w:pPr>
            <w:r w:rsidRPr="007E1EAE">
              <w:rPr>
                <w:rStyle w:val="CodeSnippet"/>
              </w:rPr>
              <w:t>outputs:</w:t>
            </w:r>
          </w:p>
          <w:p w14:paraId="4B90E450" w14:textId="77777777" w:rsidR="00E13363" w:rsidRPr="007E1EAE" w:rsidRDefault="00E13363" w:rsidP="00A0557C">
            <w:pPr>
              <w:rPr>
                <w:rStyle w:val="CodeSnippet"/>
              </w:rPr>
            </w:pPr>
            <w:r w:rsidRPr="007E1EAE">
              <w:rPr>
                <w:rStyle w:val="CodeSnippet"/>
              </w:rPr>
              <w:t xml:space="preserve">  description: Concatenate the URL for a server from other template values</w:t>
            </w:r>
          </w:p>
          <w:p w14:paraId="10939B8B" w14:textId="77777777" w:rsidR="00E13363" w:rsidRPr="007E1EAE" w:rsidRDefault="00E13363" w:rsidP="00A0557C">
            <w:pPr>
              <w:rPr>
                <w:rStyle w:val="CodeSnippet"/>
              </w:rPr>
            </w:pPr>
            <w:r w:rsidRPr="007E1EAE">
              <w:rPr>
                <w:rStyle w:val="CodeSnippet"/>
              </w:rPr>
              <w:t xml:space="preserve">  server_url:</w:t>
            </w:r>
          </w:p>
          <w:p w14:paraId="09C2EC1B"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value</w:t>
            </w:r>
            <w:proofErr w:type="gramEnd"/>
            <w:r w:rsidRPr="007E1EAE">
              <w:rPr>
                <w:rStyle w:val="CodeSnippet"/>
              </w:rPr>
              <w:t xml:space="preserve">: { </w:t>
            </w:r>
            <w:r w:rsidRPr="007E1EAE">
              <w:rPr>
                <w:rStyle w:val="CodeSnippetHighlight"/>
              </w:rPr>
              <w:t>concat</w:t>
            </w:r>
            <w:r w:rsidRPr="007E1EAE">
              <w:rPr>
                <w:rStyle w:val="CodeSnippet"/>
              </w:rPr>
              <w:t xml:space="preserve">: [ 'http://', </w:t>
            </w:r>
          </w:p>
          <w:p w14:paraId="15E87BA9" w14:textId="77777777" w:rsidR="00E13363" w:rsidRPr="007E1EAE" w:rsidRDefault="00E13363" w:rsidP="00A0557C">
            <w:pPr>
              <w:rPr>
                <w:rStyle w:val="CodeSnippet"/>
              </w:rPr>
            </w:pPr>
            <w:r w:rsidRPr="007E1EAE">
              <w:rPr>
                <w:rStyle w:val="CodeSnippet"/>
              </w:rPr>
              <w:t xml:space="preserve">                     get_attribute: [ server, public_address ],</w:t>
            </w:r>
          </w:p>
          <w:p w14:paraId="12DCD08C" w14:textId="77777777" w:rsidR="00E13363" w:rsidRPr="001A0A40" w:rsidRDefault="00E13363" w:rsidP="00A0557C">
            <w:pPr>
              <w:rPr>
                <w:rStyle w:val="CodeSnippet"/>
              </w:rPr>
            </w:pPr>
            <w:r w:rsidRPr="007E1EAE">
              <w:rPr>
                <w:rStyle w:val="CodeSnippet"/>
              </w:rPr>
              <w:t xml:space="preserve">                     </w:t>
            </w:r>
            <w:r w:rsidRPr="001A0A40">
              <w:rPr>
                <w:rStyle w:val="CodeSnippet"/>
              </w:rPr>
              <w:t xml:space="preserve">':', </w:t>
            </w:r>
          </w:p>
          <w:p w14:paraId="3C394FA5" w14:textId="77777777" w:rsidR="00E13363" w:rsidRPr="001A0A40" w:rsidRDefault="00E13363" w:rsidP="00A0557C">
            <w:pPr>
              <w:rPr>
                <w:rStyle w:val="CodeSnippet"/>
              </w:rPr>
            </w:pPr>
            <w:r w:rsidRPr="001A0A40">
              <w:rPr>
                <w:rStyle w:val="CodeSnippet"/>
              </w:rPr>
              <w:t xml:space="preserve">                     get_attribute: [ server, port ] ] }</w:t>
            </w:r>
          </w:p>
        </w:tc>
      </w:tr>
    </w:tbl>
    <w:p w14:paraId="137F8925" w14:textId="77777777" w:rsidR="00E13363" w:rsidRPr="007E1EAE" w:rsidRDefault="00E13363" w:rsidP="00C24D56">
      <w:pPr>
        <w:pStyle w:val="Heading3"/>
        <w:numPr>
          <w:ilvl w:val="2"/>
          <w:numId w:val="3"/>
        </w:numPr>
      </w:pPr>
      <w:bookmarkStart w:id="925" w:name="_Toc454457787"/>
      <w:bookmarkStart w:id="926" w:name="_Toc454458586"/>
      <w:proofErr w:type="gramStart"/>
      <w:r>
        <w:t>join</w:t>
      </w:r>
      <w:proofErr w:type="gramEnd"/>
    </w:p>
    <w:p w14:paraId="1EBD021F" w14:textId="77777777" w:rsidR="00E13363" w:rsidRPr="007E1EAE" w:rsidRDefault="00E13363" w:rsidP="00E13363">
      <w:r w:rsidRPr="007E1EAE">
        <w:t xml:space="preserve">The </w:t>
      </w:r>
      <w:r>
        <w:rPr>
          <w:rStyle w:val="CodeSnippetHighlight"/>
        </w:rPr>
        <w:t>join</w:t>
      </w:r>
      <w:r w:rsidRPr="007E1EAE">
        <w:t xml:space="preserve"> function is used to </w:t>
      </w:r>
      <w:r>
        <w:t>join</w:t>
      </w:r>
      <w:r w:rsidRPr="007E1EAE">
        <w:t xml:space="preserve"> </w:t>
      </w:r>
      <w:r>
        <w:t>an array of strings into a single string with optional delimiter.</w:t>
      </w:r>
    </w:p>
    <w:p w14:paraId="54072325"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0A776254" w14:textId="77777777" w:rsidTr="00A0557C">
        <w:trPr>
          <w:trHeight w:val="256"/>
        </w:trPr>
        <w:tc>
          <w:tcPr>
            <w:tcW w:w="9576" w:type="dxa"/>
            <w:shd w:val="clear" w:color="auto" w:fill="D9D9D9" w:themeFill="background1" w:themeFillShade="D9"/>
          </w:tcPr>
          <w:p w14:paraId="30DC3203" w14:textId="77777777" w:rsidR="00E13363" w:rsidRPr="007E1EAE" w:rsidRDefault="00E13363" w:rsidP="00A0557C">
            <w:pPr>
              <w:rPr>
                <w:rStyle w:val="CodeSnippet"/>
              </w:rPr>
            </w:pPr>
            <w:r>
              <w:rPr>
                <w:rStyle w:val="CodeSnippet"/>
              </w:rPr>
              <w:t>join</w:t>
            </w:r>
            <w:r w:rsidRPr="007E1EAE">
              <w:rPr>
                <w:rStyle w:val="CodeSnippet"/>
              </w:rPr>
              <w:t>: [&lt;</w:t>
            </w:r>
            <w:r>
              <w:rPr>
                <w:rStyle w:val="CodeSnippet"/>
              </w:rPr>
              <w:t xml:space="preserve">list of </w:t>
            </w:r>
            <w:r w:rsidRPr="007E1EAE">
              <w:rPr>
                <w:rStyle w:val="CodeSnippet"/>
              </w:rPr>
              <w:t>string_value_expressions_*&gt;</w:t>
            </w:r>
            <w:r>
              <w:rPr>
                <w:rStyle w:val="CodeSnippet"/>
              </w:rPr>
              <w:t xml:space="preserve"> [ &lt;delimiter&gt; ]</w:t>
            </w:r>
            <w:r w:rsidRPr="007E1EAE">
              <w:rPr>
                <w:rStyle w:val="CodeSnippet"/>
              </w:rPr>
              <w:t xml:space="preserve"> ]</w:t>
            </w:r>
          </w:p>
        </w:tc>
      </w:tr>
    </w:tbl>
    <w:p w14:paraId="2103DDB3" w14:textId="77777777" w:rsidR="00E13363" w:rsidRPr="007E1EAE" w:rsidRDefault="00E13363" w:rsidP="00C24D56">
      <w:pPr>
        <w:pStyle w:val="Heading4"/>
        <w:numPr>
          <w:ilvl w:val="3"/>
          <w:numId w:val="3"/>
        </w:numPr>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199"/>
        <w:gridCol w:w="1011"/>
        <w:gridCol w:w="1087"/>
        <w:gridCol w:w="4159"/>
      </w:tblGrid>
      <w:tr w:rsidR="00E13363" w:rsidRPr="007E1EAE" w14:paraId="7C7AB203" w14:textId="77777777" w:rsidTr="00A0557C">
        <w:trPr>
          <w:cantSplit/>
          <w:tblHeader/>
        </w:trPr>
        <w:tc>
          <w:tcPr>
            <w:tcW w:w="764" w:type="pct"/>
            <w:shd w:val="clear" w:color="auto" w:fill="D9D9D9"/>
          </w:tcPr>
          <w:p w14:paraId="2C5CE3CF" w14:textId="77777777" w:rsidR="00E13363" w:rsidRPr="007E1EAE" w:rsidRDefault="00E13363" w:rsidP="00A0557C">
            <w:pPr>
              <w:pStyle w:val="TableText-Heading"/>
            </w:pPr>
            <w:r w:rsidRPr="007E1EAE">
              <w:t>Parameter</w:t>
            </w:r>
          </w:p>
        </w:tc>
        <w:tc>
          <w:tcPr>
            <w:tcW w:w="564" w:type="pct"/>
            <w:shd w:val="clear" w:color="auto" w:fill="D9D9D9"/>
          </w:tcPr>
          <w:p w14:paraId="029C567E" w14:textId="77777777" w:rsidR="00E13363" w:rsidRPr="007E1EAE" w:rsidRDefault="00E13363" w:rsidP="00A0557C">
            <w:pPr>
              <w:pStyle w:val="TableText-Heading"/>
            </w:pPr>
            <w:r w:rsidRPr="007E1EAE">
              <w:t>Required</w:t>
            </w:r>
          </w:p>
        </w:tc>
        <w:tc>
          <w:tcPr>
            <w:tcW w:w="564" w:type="pct"/>
            <w:shd w:val="clear" w:color="auto" w:fill="D9D9D9"/>
          </w:tcPr>
          <w:p w14:paraId="42AECE87" w14:textId="77777777" w:rsidR="00E13363" w:rsidRPr="007E1EAE" w:rsidRDefault="00E13363" w:rsidP="00A0557C">
            <w:pPr>
              <w:pStyle w:val="TableText-Heading"/>
            </w:pPr>
            <w:r w:rsidRPr="007E1EAE">
              <w:t>Type</w:t>
            </w:r>
          </w:p>
        </w:tc>
        <w:tc>
          <w:tcPr>
            <w:tcW w:w="3107" w:type="pct"/>
            <w:shd w:val="clear" w:color="auto" w:fill="D9D9D9"/>
          </w:tcPr>
          <w:p w14:paraId="4735F812" w14:textId="77777777" w:rsidR="00E13363" w:rsidRPr="007E1EAE" w:rsidRDefault="00E13363" w:rsidP="00A0557C">
            <w:pPr>
              <w:pStyle w:val="TableText-Heading"/>
            </w:pPr>
            <w:r w:rsidRPr="007E1EAE">
              <w:t>Description</w:t>
            </w:r>
          </w:p>
        </w:tc>
      </w:tr>
      <w:tr w:rsidR="00E13363" w:rsidRPr="00D84861" w14:paraId="6DA4F242" w14:textId="77777777" w:rsidTr="00A0557C">
        <w:trPr>
          <w:cantSplit/>
        </w:trPr>
        <w:tc>
          <w:tcPr>
            <w:tcW w:w="764" w:type="pct"/>
            <w:shd w:val="clear" w:color="auto" w:fill="FFFFFF"/>
          </w:tcPr>
          <w:p w14:paraId="0A0C1760" w14:textId="77777777" w:rsidR="00E13363" w:rsidRPr="007E1EAE" w:rsidRDefault="00E13363" w:rsidP="00A0557C">
            <w:pPr>
              <w:pStyle w:val="TableText"/>
              <w:rPr>
                <w:noProof/>
              </w:rPr>
            </w:pPr>
            <w:r w:rsidRPr="007E1EAE">
              <w:rPr>
                <w:rStyle w:val="CodeSnippet"/>
              </w:rPr>
              <w:t>&lt;</w:t>
            </w:r>
            <w:r>
              <w:rPr>
                <w:rStyle w:val="CodeSnippet"/>
              </w:rPr>
              <w:t xml:space="preserve">list of  </w:t>
            </w:r>
            <w:r w:rsidRPr="007E1EAE">
              <w:rPr>
                <w:rStyle w:val="CodeSnippet"/>
              </w:rPr>
              <w:t>string_value_expressions_*&gt;</w:t>
            </w:r>
          </w:p>
        </w:tc>
        <w:tc>
          <w:tcPr>
            <w:tcW w:w="564" w:type="pct"/>
            <w:shd w:val="clear" w:color="auto" w:fill="FFFFFF"/>
          </w:tcPr>
          <w:p w14:paraId="0CE98223" w14:textId="77777777" w:rsidR="00E13363" w:rsidRPr="007E1EAE" w:rsidRDefault="00E13363" w:rsidP="00A0557C">
            <w:pPr>
              <w:pStyle w:val="TableText"/>
            </w:pPr>
            <w:r w:rsidRPr="007E1EAE">
              <w:t>yes</w:t>
            </w:r>
          </w:p>
        </w:tc>
        <w:tc>
          <w:tcPr>
            <w:tcW w:w="564" w:type="pct"/>
            <w:shd w:val="clear" w:color="auto" w:fill="FFFFFF"/>
          </w:tcPr>
          <w:p w14:paraId="75323E65" w14:textId="77777777" w:rsidR="00E13363" w:rsidRPr="007E1EAE" w:rsidRDefault="00E13363" w:rsidP="00A0557C">
            <w:pPr>
              <w:pStyle w:val="TableText"/>
            </w:pPr>
            <w:r w:rsidRPr="007E1EAE">
              <w:t xml:space="preserve">list of </w:t>
            </w:r>
          </w:p>
          <w:p w14:paraId="2390A60C"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 xml:space="preserve"> or</w:t>
            </w:r>
          </w:p>
          <w:p w14:paraId="7F3EEFD9"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 xml:space="preserve"> value expressions</w:t>
            </w:r>
          </w:p>
        </w:tc>
        <w:tc>
          <w:tcPr>
            <w:tcW w:w="3107" w:type="pct"/>
            <w:shd w:val="clear" w:color="auto" w:fill="FFFFFF"/>
          </w:tcPr>
          <w:p w14:paraId="2C8461B4" w14:textId="77777777" w:rsidR="00E13363" w:rsidRPr="007E1EAE" w:rsidRDefault="00E13363" w:rsidP="00A0557C">
            <w:pPr>
              <w:pStyle w:val="TableText"/>
            </w:pPr>
            <w:r w:rsidRPr="007E1EAE">
              <w:t xml:space="preserve">A list of one or more strings (or expressions that result in a </w:t>
            </w:r>
            <w:r>
              <w:t xml:space="preserve">list of </w:t>
            </w:r>
            <w:r w:rsidRPr="007E1EAE">
              <w:t>string value</w:t>
            </w:r>
            <w:r>
              <w:t>s</w:t>
            </w:r>
            <w:r w:rsidRPr="007E1EAE">
              <w:t xml:space="preserve">) which can be </w:t>
            </w:r>
            <w:r>
              <w:t>joined</w:t>
            </w:r>
            <w:r w:rsidRPr="007E1EAE">
              <w:t xml:space="preserve"> together into a single string.</w:t>
            </w:r>
          </w:p>
        </w:tc>
      </w:tr>
      <w:tr w:rsidR="00E13363" w:rsidRPr="00D84861" w14:paraId="6F47CF7E" w14:textId="77777777" w:rsidTr="00A0557C">
        <w:trPr>
          <w:cantSplit/>
        </w:trPr>
        <w:tc>
          <w:tcPr>
            <w:tcW w:w="764" w:type="pct"/>
            <w:shd w:val="clear" w:color="auto" w:fill="FFFFFF"/>
          </w:tcPr>
          <w:p w14:paraId="6BEEACD5" w14:textId="77777777" w:rsidR="00E13363" w:rsidRPr="007E1EAE" w:rsidRDefault="00E13363" w:rsidP="00A0557C">
            <w:pPr>
              <w:pStyle w:val="TableText"/>
              <w:rPr>
                <w:rStyle w:val="CodeSnippet"/>
              </w:rPr>
            </w:pPr>
            <w:r>
              <w:rPr>
                <w:rStyle w:val="CodeSnippet"/>
              </w:rPr>
              <w:t>&lt;delimiter&gt;</w:t>
            </w:r>
          </w:p>
        </w:tc>
        <w:tc>
          <w:tcPr>
            <w:tcW w:w="564" w:type="pct"/>
            <w:shd w:val="clear" w:color="auto" w:fill="FFFFFF"/>
          </w:tcPr>
          <w:p w14:paraId="3E696615" w14:textId="77777777" w:rsidR="00E13363" w:rsidRPr="007E1EAE" w:rsidRDefault="00E13363" w:rsidP="00A0557C">
            <w:pPr>
              <w:pStyle w:val="TableText"/>
            </w:pPr>
            <w:r>
              <w:t>no</w:t>
            </w:r>
          </w:p>
        </w:tc>
        <w:tc>
          <w:tcPr>
            <w:tcW w:w="564" w:type="pct"/>
            <w:shd w:val="clear" w:color="auto" w:fill="FFFFFF"/>
          </w:tcPr>
          <w:p w14:paraId="6C7E1376" w14:textId="77777777" w:rsidR="00E13363" w:rsidRPr="007E1EAE" w:rsidRDefault="00E13363" w:rsidP="00A0557C">
            <w:pPr>
              <w:pStyle w:val="TableText"/>
            </w:pPr>
            <w:r>
              <w:t>string</w:t>
            </w:r>
          </w:p>
        </w:tc>
        <w:tc>
          <w:tcPr>
            <w:tcW w:w="3107" w:type="pct"/>
            <w:shd w:val="clear" w:color="auto" w:fill="FFFFFF"/>
          </w:tcPr>
          <w:p w14:paraId="3BBD7BEC" w14:textId="77777777" w:rsidR="00E13363" w:rsidRPr="007E1EAE" w:rsidRDefault="00E13363" w:rsidP="00A0557C">
            <w:pPr>
              <w:pStyle w:val="TableText"/>
            </w:pPr>
            <w:r>
              <w:t>An optional delimiter used to join the string in the provided list.</w:t>
            </w:r>
          </w:p>
        </w:tc>
      </w:tr>
    </w:tbl>
    <w:p w14:paraId="30F00EE8"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385F89E0" w14:textId="77777777" w:rsidTr="00A0557C">
        <w:tc>
          <w:tcPr>
            <w:tcW w:w="9576" w:type="dxa"/>
            <w:shd w:val="clear" w:color="auto" w:fill="D9D9D9" w:themeFill="background1" w:themeFillShade="D9"/>
          </w:tcPr>
          <w:p w14:paraId="0478B71F" w14:textId="77777777" w:rsidR="00E13363" w:rsidRPr="007D6491" w:rsidRDefault="00E13363" w:rsidP="00A0557C">
            <w:pPr>
              <w:rPr>
                <w:rFonts w:ascii="Consolas" w:hAnsi="Consolas"/>
              </w:rPr>
            </w:pPr>
            <w:r w:rsidRPr="007D6491">
              <w:rPr>
                <w:rFonts w:ascii="Consolas" w:hAnsi="Consolas"/>
              </w:rPr>
              <w:t>outputs:</w:t>
            </w:r>
          </w:p>
          <w:p w14:paraId="2615D5C3" w14:textId="77777777" w:rsidR="00E13363" w:rsidRDefault="00E13363" w:rsidP="00A0557C">
            <w:pPr>
              <w:rPr>
                <w:rFonts w:ascii="Consolas" w:hAnsi="Consolas"/>
              </w:rPr>
            </w:pPr>
            <w:r w:rsidRPr="007D6491">
              <w:rPr>
                <w:rFonts w:ascii="Consolas" w:hAnsi="Consolas"/>
              </w:rPr>
              <w:t xml:space="preserve">   example1:</w:t>
            </w:r>
          </w:p>
          <w:p w14:paraId="2EB667D7" w14:textId="77777777" w:rsidR="00E13363" w:rsidRPr="007D6491" w:rsidRDefault="00E13363" w:rsidP="00A0557C">
            <w:pPr>
              <w:rPr>
                <w:rFonts w:ascii="Consolas" w:hAnsi="Consolas"/>
              </w:rPr>
            </w:pPr>
            <w:r>
              <w:rPr>
                <w:rFonts w:ascii="Consolas" w:hAnsi="Consolas"/>
              </w:rPr>
              <w:t xml:space="preserve">       </w:t>
            </w:r>
            <w:r w:rsidRPr="007D6491">
              <w:rPr>
                <w:rFonts w:ascii="Consolas" w:hAnsi="Consolas"/>
              </w:rPr>
              <w:t xml:space="preserve"># </w:t>
            </w:r>
            <w:r>
              <w:rPr>
                <w:rFonts w:ascii="Consolas" w:hAnsi="Consolas"/>
              </w:rPr>
              <w:t xml:space="preserve">Result: </w:t>
            </w:r>
            <w:r w:rsidRPr="007D6491">
              <w:rPr>
                <w:rFonts w:ascii="Consolas" w:hAnsi="Consolas"/>
              </w:rPr>
              <w:t>prefix_1111_suffix</w:t>
            </w:r>
          </w:p>
          <w:p w14:paraId="26BA8051" w14:textId="77777777" w:rsidR="00E13363" w:rsidRPr="007D6491" w:rsidRDefault="00E13363" w:rsidP="00A0557C">
            <w:pPr>
              <w:rPr>
                <w:rFonts w:ascii="Consolas" w:hAnsi="Consolas"/>
              </w:rPr>
            </w:pPr>
            <w:r w:rsidRPr="007D6491">
              <w:rPr>
                <w:rFonts w:ascii="Consolas" w:hAnsi="Consolas"/>
              </w:rPr>
              <w:t xml:space="preserve">       value: { join: [</w:t>
            </w:r>
            <w:r>
              <w:rPr>
                <w:rFonts w:ascii="Consolas" w:hAnsi="Consolas"/>
              </w:rPr>
              <w:t xml:space="preserve"> </w:t>
            </w:r>
            <w:r w:rsidRPr="007D6491">
              <w:rPr>
                <w:rFonts w:ascii="Consolas" w:hAnsi="Consolas"/>
              </w:rPr>
              <w:t>["pre</w:t>
            </w:r>
            <w:r>
              <w:rPr>
                <w:rFonts w:ascii="Consolas" w:hAnsi="Consolas"/>
              </w:rPr>
              <w:t>fix", 1111, "suffix" ], "_" ] }</w:t>
            </w:r>
          </w:p>
          <w:p w14:paraId="5BD97BC4" w14:textId="77777777" w:rsidR="00E13363" w:rsidRDefault="00E13363" w:rsidP="00A0557C">
            <w:pPr>
              <w:rPr>
                <w:rFonts w:ascii="Consolas" w:hAnsi="Consolas"/>
              </w:rPr>
            </w:pPr>
            <w:r w:rsidRPr="007D6491">
              <w:rPr>
                <w:rFonts w:ascii="Consolas" w:hAnsi="Consolas"/>
              </w:rPr>
              <w:t xml:space="preserve">   example2:</w:t>
            </w:r>
          </w:p>
          <w:p w14:paraId="416DEDF6" w14:textId="77777777" w:rsidR="00E13363" w:rsidRPr="007D6491" w:rsidRDefault="00E13363" w:rsidP="00A0557C">
            <w:pPr>
              <w:rPr>
                <w:rFonts w:ascii="Consolas" w:hAnsi="Consolas"/>
              </w:rPr>
            </w:pPr>
            <w:r>
              <w:rPr>
                <w:rFonts w:ascii="Consolas" w:hAnsi="Consolas"/>
              </w:rPr>
              <w:t xml:space="preserve">       # Result: 9.12.1.10,9.12.1.20</w:t>
            </w:r>
          </w:p>
          <w:p w14:paraId="314ED574" w14:textId="77777777" w:rsidR="00E13363" w:rsidRPr="007E1EAE" w:rsidRDefault="00E13363" w:rsidP="00A0557C">
            <w:pPr>
              <w:rPr>
                <w:rStyle w:val="CodeSnippet"/>
              </w:rPr>
            </w:pPr>
            <w:r>
              <w:rPr>
                <w:rFonts w:ascii="Consolas" w:hAnsi="Consolas"/>
              </w:rPr>
              <w:t xml:space="preserve">       value: { join: [ { </w:t>
            </w:r>
            <w:r w:rsidRPr="007E1EAE">
              <w:rPr>
                <w:rStyle w:val="CodeSnippetHighlight"/>
              </w:rPr>
              <w:t>get_input</w:t>
            </w:r>
            <w:r w:rsidRPr="007E1EAE">
              <w:rPr>
                <w:rStyle w:val="CodeSnippet"/>
              </w:rPr>
              <w:t xml:space="preserve">: </w:t>
            </w:r>
            <w:r>
              <w:rPr>
                <w:rStyle w:val="CodeSnippet"/>
              </w:rPr>
              <w:t>my_IPs</w:t>
            </w:r>
            <w:r w:rsidRPr="007E1EAE">
              <w:rPr>
                <w:rStyle w:val="CodeSnippet"/>
              </w:rPr>
              <w:t xml:space="preserve"> }</w:t>
            </w:r>
            <w:r w:rsidRPr="007D6491">
              <w:rPr>
                <w:rFonts w:ascii="Consolas" w:hAnsi="Consolas"/>
              </w:rPr>
              <w:t xml:space="preserve">, </w:t>
            </w:r>
            <w:r>
              <w:rPr>
                <w:rFonts w:ascii="Consolas" w:hAnsi="Consolas"/>
              </w:rPr>
              <w:t>“,” ]</w:t>
            </w:r>
            <w:r w:rsidRPr="007D6491">
              <w:rPr>
                <w:rFonts w:ascii="Consolas" w:hAnsi="Consolas"/>
              </w:rPr>
              <w:t xml:space="preserve"> } </w:t>
            </w:r>
          </w:p>
        </w:tc>
      </w:tr>
    </w:tbl>
    <w:p w14:paraId="44391BD5" w14:textId="77777777" w:rsidR="00E13363" w:rsidRPr="007E1EAE" w:rsidRDefault="00E13363" w:rsidP="00C24D56">
      <w:pPr>
        <w:pStyle w:val="Heading3"/>
        <w:numPr>
          <w:ilvl w:val="2"/>
          <w:numId w:val="3"/>
        </w:numPr>
      </w:pPr>
      <w:proofErr w:type="gramStart"/>
      <w:r w:rsidRPr="007E1EAE">
        <w:t>token</w:t>
      </w:r>
      <w:bookmarkEnd w:id="925"/>
      <w:bookmarkEnd w:id="926"/>
      <w:proofErr w:type="gramEnd"/>
    </w:p>
    <w:p w14:paraId="5DEDA2D4" w14:textId="77777777" w:rsidR="00E13363" w:rsidRPr="007E1EAE" w:rsidRDefault="00E13363" w:rsidP="00E13363">
      <w:r w:rsidRPr="007E1EAE">
        <w:t xml:space="preserve">The </w:t>
      </w:r>
      <w:r w:rsidRPr="007E1EAE">
        <w:rPr>
          <w:rStyle w:val="CodeSnippetHighlight"/>
        </w:rPr>
        <w:t>token</w:t>
      </w:r>
      <w:r w:rsidRPr="007E1EAE">
        <w:t xml:space="preserve"> function is used within a TOSCA service template on a string to parse out (tokenize) substrings separated by one or more token characters within a larger string.</w:t>
      </w:r>
    </w:p>
    <w:p w14:paraId="008C80CD"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14E5F83D" w14:textId="77777777" w:rsidTr="00A0557C">
        <w:trPr>
          <w:trHeight w:val="256"/>
        </w:trPr>
        <w:tc>
          <w:tcPr>
            <w:tcW w:w="9576" w:type="dxa"/>
            <w:shd w:val="clear" w:color="auto" w:fill="D9D9D9" w:themeFill="background1" w:themeFillShade="D9"/>
          </w:tcPr>
          <w:p w14:paraId="2935ED86" w14:textId="77777777" w:rsidR="00E13363" w:rsidRPr="007E1EAE" w:rsidRDefault="00E13363" w:rsidP="00A0557C">
            <w:pPr>
              <w:rPr>
                <w:rStyle w:val="CodeSnippet"/>
              </w:rPr>
            </w:pPr>
            <w:r w:rsidRPr="007E1EAE">
              <w:rPr>
                <w:rStyle w:val="CodeSnippet"/>
              </w:rPr>
              <w:t>token: [ &lt;string_with_tokens&gt;, &lt;string_of_token_chars&gt;, &lt;substring_index&gt; ]</w:t>
            </w:r>
          </w:p>
        </w:tc>
      </w:tr>
    </w:tbl>
    <w:p w14:paraId="5570F0DF"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64"/>
        <w:gridCol w:w="1011"/>
        <w:gridCol w:w="753"/>
        <w:gridCol w:w="5128"/>
      </w:tblGrid>
      <w:tr w:rsidR="00E13363" w:rsidRPr="007E1EAE" w14:paraId="16ECFAF8" w14:textId="77777777" w:rsidTr="00A0557C">
        <w:trPr>
          <w:cantSplit/>
          <w:tblHeader/>
        </w:trPr>
        <w:tc>
          <w:tcPr>
            <w:tcW w:w="1358" w:type="pct"/>
            <w:shd w:val="clear" w:color="auto" w:fill="D9D9D9"/>
          </w:tcPr>
          <w:p w14:paraId="68D57FC0" w14:textId="77777777" w:rsidR="00E13363" w:rsidRPr="007E1EAE" w:rsidRDefault="00E13363" w:rsidP="00A0557C">
            <w:pPr>
              <w:pStyle w:val="TableText-Heading"/>
            </w:pPr>
            <w:r w:rsidRPr="007E1EAE">
              <w:t>Parameter</w:t>
            </w:r>
          </w:p>
        </w:tc>
        <w:tc>
          <w:tcPr>
            <w:tcW w:w="531" w:type="pct"/>
            <w:shd w:val="clear" w:color="auto" w:fill="D9D9D9"/>
          </w:tcPr>
          <w:p w14:paraId="6192DE16" w14:textId="77777777" w:rsidR="00E13363" w:rsidRPr="007E1EAE" w:rsidRDefault="00E13363" w:rsidP="00A0557C">
            <w:pPr>
              <w:pStyle w:val="TableText-Heading"/>
            </w:pPr>
            <w:r w:rsidRPr="007E1EAE">
              <w:t>Required</w:t>
            </w:r>
          </w:p>
        </w:tc>
        <w:tc>
          <w:tcPr>
            <w:tcW w:w="398" w:type="pct"/>
            <w:shd w:val="clear" w:color="auto" w:fill="D9D9D9"/>
          </w:tcPr>
          <w:p w14:paraId="5A5EDD10" w14:textId="77777777" w:rsidR="00E13363" w:rsidRPr="007E1EAE" w:rsidRDefault="00E13363" w:rsidP="00A0557C">
            <w:pPr>
              <w:pStyle w:val="TableText-Heading"/>
            </w:pPr>
            <w:r w:rsidRPr="007E1EAE">
              <w:t>Type</w:t>
            </w:r>
          </w:p>
        </w:tc>
        <w:tc>
          <w:tcPr>
            <w:tcW w:w="2712" w:type="pct"/>
            <w:shd w:val="clear" w:color="auto" w:fill="D9D9D9"/>
          </w:tcPr>
          <w:p w14:paraId="04539E4F" w14:textId="77777777" w:rsidR="00E13363" w:rsidRPr="007E1EAE" w:rsidRDefault="00E13363" w:rsidP="00A0557C">
            <w:pPr>
              <w:pStyle w:val="TableText-Heading"/>
            </w:pPr>
            <w:r w:rsidRPr="007E1EAE">
              <w:t>Description</w:t>
            </w:r>
          </w:p>
        </w:tc>
      </w:tr>
      <w:tr w:rsidR="00E13363" w:rsidRPr="00D84861" w14:paraId="7C32FD30" w14:textId="77777777" w:rsidTr="00A0557C">
        <w:trPr>
          <w:cantSplit/>
        </w:trPr>
        <w:tc>
          <w:tcPr>
            <w:tcW w:w="1358" w:type="pct"/>
            <w:shd w:val="clear" w:color="auto" w:fill="FFFFFF"/>
          </w:tcPr>
          <w:p w14:paraId="1C64AD66" w14:textId="77777777" w:rsidR="00E13363" w:rsidRPr="007E1EAE" w:rsidRDefault="00E13363" w:rsidP="00A0557C">
            <w:pPr>
              <w:pStyle w:val="TableText"/>
              <w:rPr>
                <w:rStyle w:val="CodeSnippet"/>
              </w:rPr>
            </w:pPr>
            <w:r w:rsidRPr="007E1EAE">
              <w:rPr>
                <w:rStyle w:val="CodeSnippet"/>
              </w:rPr>
              <w:t>string_with_tokens</w:t>
            </w:r>
          </w:p>
        </w:tc>
        <w:tc>
          <w:tcPr>
            <w:tcW w:w="531" w:type="pct"/>
            <w:shd w:val="clear" w:color="auto" w:fill="FFFFFF"/>
          </w:tcPr>
          <w:p w14:paraId="5D5CE976" w14:textId="77777777" w:rsidR="00E13363" w:rsidRPr="007E1EAE" w:rsidRDefault="00E13363" w:rsidP="00A0557C">
            <w:pPr>
              <w:pStyle w:val="TableText"/>
            </w:pPr>
            <w:r w:rsidRPr="007E1EAE">
              <w:t>yes</w:t>
            </w:r>
          </w:p>
        </w:tc>
        <w:tc>
          <w:tcPr>
            <w:tcW w:w="398" w:type="pct"/>
            <w:shd w:val="clear" w:color="auto" w:fill="FFFFFF"/>
          </w:tcPr>
          <w:p w14:paraId="507531AD"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712" w:type="pct"/>
            <w:shd w:val="clear" w:color="auto" w:fill="FFFFFF"/>
          </w:tcPr>
          <w:p w14:paraId="3AFFA392" w14:textId="77777777" w:rsidR="00E13363" w:rsidRPr="007E1EAE" w:rsidRDefault="00E13363" w:rsidP="00A0557C">
            <w:pPr>
              <w:pStyle w:val="TableText"/>
            </w:pPr>
            <w:r w:rsidRPr="007E1EAE">
              <w:t>The composite string that contains one or more substrings separated by token characters.</w:t>
            </w:r>
          </w:p>
        </w:tc>
      </w:tr>
      <w:tr w:rsidR="00E13363" w:rsidRPr="00D84861" w14:paraId="01B2E563" w14:textId="77777777" w:rsidTr="00A0557C">
        <w:trPr>
          <w:cantSplit/>
        </w:trPr>
        <w:tc>
          <w:tcPr>
            <w:tcW w:w="1358" w:type="pct"/>
            <w:shd w:val="clear" w:color="auto" w:fill="FFFFFF"/>
          </w:tcPr>
          <w:p w14:paraId="4B2822E2" w14:textId="77777777" w:rsidR="00E13363" w:rsidRPr="007E1EAE" w:rsidRDefault="00E13363" w:rsidP="00A0557C">
            <w:pPr>
              <w:pStyle w:val="TableText"/>
              <w:rPr>
                <w:rStyle w:val="CodeSnippet"/>
              </w:rPr>
            </w:pPr>
            <w:r w:rsidRPr="007E1EAE">
              <w:rPr>
                <w:rStyle w:val="CodeSnippet"/>
              </w:rPr>
              <w:t>string_of_token_chars</w:t>
            </w:r>
          </w:p>
        </w:tc>
        <w:tc>
          <w:tcPr>
            <w:tcW w:w="531" w:type="pct"/>
            <w:shd w:val="clear" w:color="auto" w:fill="FFFFFF"/>
          </w:tcPr>
          <w:p w14:paraId="5DCF0919" w14:textId="77777777" w:rsidR="00E13363" w:rsidRPr="007E1EAE" w:rsidRDefault="00E13363" w:rsidP="00A0557C">
            <w:pPr>
              <w:pStyle w:val="TableText"/>
            </w:pPr>
            <w:r w:rsidRPr="007E1EAE">
              <w:t>yes</w:t>
            </w:r>
          </w:p>
        </w:tc>
        <w:tc>
          <w:tcPr>
            <w:tcW w:w="398" w:type="pct"/>
            <w:shd w:val="clear" w:color="auto" w:fill="FFFFFF"/>
          </w:tcPr>
          <w:p w14:paraId="6A9CEB7B"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712" w:type="pct"/>
            <w:shd w:val="clear" w:color="auto" w:fill="FFFFFF"/>
          </w:tcPr>
          <w:p w14:paraId="2102C100" w14:textId="77777777" w:rsidR="00E13363" w:rsidRPr="007E1EAE" w:rsidRDefault="00E13363" w:rsidP="00A0557C">
            <w:pPr>
              <w:pStyle w:val="TableText"/>
            </w:pPr>
            <w:r w:rsidRPr="007E1EAE">
              <w:t>The string that contains one or more token characters that separate substrings within the composite string.</w:t>
            </w:r>
          </w:p>
        </w:tc>
      </w:tr>
      <w:tr w:rsidR="00E13363" w:rsidRPr="00D84861" w14:paraId="13D07549" w14:textId="77777777" w:rsidTr="00A0557C">
        <w:trPr>
          <w:cantSplit/>
        </w:trPr>
        <w:tc>
          <w:tcPr>
            <w:tcW w:w="1358" w:type="pct"/>
            <w:shd w:val="clear" w:color="auto" w:fill="FFFFFF"/>
          </w:tcPr>
          <w:p w14:paraId="4716A5E9" w14:textId="77777777" w:rsidR="00E13363" w:rsidRPr="007E1EAE" w:rsidRDefault="00E13363" w:rsidP="00A0557C">
            <w:pPr>
              <w:pStyle w:val="TableText"/>
              <w:rPr>
                <w:rStyle w:val="CodeSnippet"/>
              </w:rPr>
            </w:pPr>
            <w:r w:rsidRPr="007E1EAE">
              <w:rPr>
                <w:rStyle w:val="CodeSnippet"/>
              </w:rPr>
              <w:t>substring_index</w:t>
            </w:r>
          </w:p>
        </w:tc>
        <w:tc>
          <w:tcPr>
            <w:tcW w:w="531" w:type="pct"/>
            <w:shd w:val="clear" w:color="auto" w:fill="FFFFFF"/>
          </w:tcPr>
          <w:p w14:paraId="4AE7B629" w14:textId="77777777" w:rsidR="00E13363" w:rsidRPr="007E1EAE" w:rsidRDefault="00E13363" w:rsidP="00A0557C">
            <w:pPr>
              <w:pStyle w:val="TableText"/>
            </w:pPr>
            <w:r w:rsidRPr="007E1EAE">
              <w:t>yes</w:t>
            </w:r>
          </w:p>
        </w:tc>
        <w:tc>
          <w:tcPr>
            <w:tcW w:w="398" w:type="pct"/>
            <w:shd w:val="clear" w:color="auto" w:fill="FFFFFF"/>
          </w:tcPr>
          <w:p w14:paraId="36441D8F" w14:textId="77777777" w:rsidR="00E13363" w:rsidRPr="007E1EAE" w:rsidRDefault="001C4EBF" w:rsidP="00A0557C">
            <w:pPr>
              <w:pStyle w:val="TableText"/>
            </w:pPr>
            <w:hyperlink w:anchor="TYPE_YAML_INTEGER" w:history="1">
              <w:r w:rsidR="00E13363" w:rsidRPr="007E1EAE">
                <w:rPr>
                  <w:rStyle w:val="Hyperlink"/>
                </w:rPr>
                <w:t>integer</w:t>
              </w:r>
            </w:hyperlink>
          </w:p>
        </w:tc>
        <w:tc>
          <w:tcPr>
            <w:tcW w:w="2712" w:type="pct"/>
            <w:shd w:val="clear" w:color="auto" w:fill="FFFFFF"/>
          </w:tcPr>
          <w:p w14:paraId="6E2EC88B" w14:textId="77777777" w:rsidR="00E13363" w:rsidRPr="007E1EAE" w:rsidRDefault="00E13363" w:rsidP="00A0557C">
            <w:pPr>
              <w:pStyle w:val="TableText"/>
            </w:pPr>
            <w:r w:rsidRPr="007E1EAE">
              <w:t>The integer indicates the index of the substring to return from the composite string.  Note that the first substring is denoted by using the ‘0’ (zero) integer value.</w:t>
            </w:r>
          </w:p>
        </w:tc>
      </w:tr>
    </w:tbl>
    <w:p w14:paraId="3F301D81"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8AE5B03" w14:textId="77777777" w:rsidTr="00A0557C">
        <w:tc>
          <w:tcPr>
            <w:tcW w:w="9576" w:type="dxa"/>
            <w:shd w:val="clear" w:color="auto" w:fill="D9D9D9" w:themeFill="background1" w:themeFillShade="D9"/>
          </w:tcPr>
          <w:p w14:paraId="33E8A93E" w14:textId="77777777" w:rsidR="00E13363" w:rsidRPr="007E1EAE" w:rsidRDefault="00E13363" w:rsidP="00A0557C">
            <w:pPr>
              <w:rPr>
                <w:rStyle w:val="CodeSnippet"/>
              </w:rPr>
            </w:pPr>
            <w:r w:rsidRPr="007E1EAE">
              <w:rPr>
                <w:rStyle w:val="CodeSnippet"/>
              </w:rPr>
              <w:t>outputs:</w:t>
            </w:r>
          </w:p>
          <w:p w14:paraId="7FB17F05" w14:textId="77777777" w:rsidR="00E13363" w:rsidRPr="007E1EAE" w:rsidRDefault="00E13363" w:rsidP="00A0557C">
            <w:pPr>
              <w:rPr>
                <w:rStyle w:val="CodeSnippet"/>
              </w:rPr>
            </w:pPr>
            <w:r w:rsidRPr="007E1EAE">
              <w:rPr>
                <w:rStyle w:val="CodeSnippet"/>
              </w:rPr>
              <w:t xml:space="preserve">   webserver_port:</w:t>
            </w:r>
          </w:p>
          <w:p w14:paraId="5762D84E" w14:textId="77777777" w:rsidR="00E13363" w:rsidRPr="007E1EAE" w:rsidRDefault="00E13363" w:rsidP="00A0557C">
            <w:pPr>
              <w:rPr>
                <w:rStyle w:val="CodeSnippet"/>
              </w:rPr>
            </w:pPr>
            <w:r w:rsidRPr="007E1EAE">
              <w:rPr>
                <w:rStyle w:val="CodeSnippet"/>
              </w:rPr>
              <w:t xml:space="preserve">     description: the port provided at the end of my server’s endpoint’s IP address</w:t>
            </w:r>
          </w:p>
          <w:p w14:paraId="0610FAFC" w14:textId="77777777" w:rsidR="00E13363" w:rsidRPr="007E1EAE" w:rsidRDefault="00E13363" w:rsidP="00A0557C">
            <w:pPr>
              <w:rPr>
                <w:rStyle w:val="CodeSnippet"/>
              </w:rPr>
            </w:pPr>
            <w:r w:rsidRPr="007E1EAE">
              <w:rPr>
                <w:rStyle w:val="CodeSnippet"/>
              </w:rPr>
              <w:t xml:space="preserve">     value: { token: [ get_attribute: [ my_server, data_endpoint, ip_address ], </w:t>
            </w:r>
          </w:p>
          <w:p w14:paraId="5479566F" w14:textId="77777777" w:rsidR="00E13363" w:rsidRPr="007E1EAE" w:rsidRDefault="00E13363" w:rsidP="00A0557C">
            <w:pPr>
              <w:rPr>
                <w:rStyle w:val="CodeSnippet"/>
              </w:rPr>
            </w:pPr>
            <w:r w:rsidRPr="007E1EAE">
              <w:rPr>
                <w:rStyle w:val="CodeSnippet"/>
              </w:rPr>
              <w:t xml:space="preserve">                       ‘:’,</w:t>
            </w:r>
          </w:p>
          <w:p w14:paraId="4DF5C5B4" w14:textId="77777777" w:rsidR="00E13363" w:rsidRPr="007E1EAE" w:rsidRDefault="00E13363" w:rsidP="00A0557C">
            <w:pPr>
              <w:rPr>
                <w:rStyle w:val="CodeSnippet"/>
              </w:rPr>
            </w:pPr>
            <w:r w:rsidRPr="007E1EAE">
              <w:rPr>
                <w:rStyle w:val="CodeSnippet"/>
              </w:rPr>
              <w:lastRenderedPageBreak/>
              <w:t xml:space="preserve">                       1 ] }</w:t>
            </w:r>
          </w:p>
        </w:tc>
      </w:tr>
    </w:tbl>
    <w:p w14:paraId="03E66D04" w14:textId="77777777" w:rsidR="00E13363" w:rsidRPr="007E1EAE" w:rsidRDefault="00E13363" w:rsidP="00C24D56">
      <w:pPr>
        <w:pStyle w:val="Heading2"/>
        <w:numPr>
          <w:ilvl w:val="1"/>
          <w:numId w:val="3"/>
        </w:numPr>
      </w:pPr>
      <w:bookmarkStart w:id="927" w:name="_Toc302251701"/>
      <w:bookmarkStart w:id="928" w:name="_Toc310749095"/>
      <w:bookmarkStart w:id="929" w:name="_Toc313780929"/>
      <w:bookmarkStart w:id="930" w:name="_Toc322703173"/>
      <w:bookmarkStart w:id="931" w:name="_Toc454457788"/>
      <w:bookmarkStart w:id="932" w:name="_Toc454458587"/>
      <w:bookmarkStart w:id="933" w:name="_Toc16506610"/>
      <w:bookmarkStart w:id="934" w:name="_Toc26969456"/>
      <w:r w:rsidRPr="007E1EAE">
        <w:lastRenderedPageBreak/>
        <w:t>Property functions</w:t>
      </w:r>
      <w:bookmarkStart w:id="935" w:name="_Toc379455064"/>
      <w:bookmarkEnd w:id="899"/>
      <w:bookmarkEnd w:id="900"/>
      <w:bookmarkEnd w:id="922"/>
      <w:bookmarkEnd w:id="927"/>
      <w:bookmarkEnd w:id="928"/>
      <w:bookmarkEnd w:id="929"/>
      <w:bookmarkEnd w:id="930"/>
      <w:bookmarkEnd w:id="931"/>
      <w:bookmarkEnd w:id="932"/>
      <w:bookmarkEnd w:id="933"/>
      <w:bookmarkEnd w:id="934"/>
    </w:p>
    <w:p w14:paraId="39F0EDA6" w14:textId="77777777" w:rsidR="00E13363" w:rsidRPr="007E1EAE" w:rsidRDefault="00E13363" w:rsidP="00E13363">
      <w:r w:rsidRPr="007E1EAE">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6AD9BFCF" w14:textId="77777777" w:rsidR="00E13363" w:rsidRPr="007E1EAE" w:rsidRDefault="00E13363" w:rsidP="00E13363"/>
    <w:p w14:paraId="3EA0657B" w14:textId="77777777" w:rsidR="00E13363" w:rsidRPr="007E1EAE" w:rsidRDefault="00E13363" w:rsidP="00E13363">
      <w:r w:rsidRPr="007E1EAE">
        <w:t xml:space="preserve">Note that the </w:t>
      </w:r>
      <w:r w:rsidRPr="007E1EAE">
        <w:rPr>
          <w:rStyle w:val="CodeSnippetHighlight"/>
        </w:rPr>
        <w:t>get_input</w:t>
      </w:r>
      <w:r w:rsidRPr="007E1EAE">
        <w:t xml:space="preserve"> and </w:t>
      </w:r>
      <w:r w:rsidRPr="007E1EAE">
        <w:rPr>
          <w:rStyle w:val="CodeSnippetHighlight"/>
        </w:rPr>
        <w:t>get_property</w:t>
      </w:r>
      <w:r w:rsidRPr="007E1EAE">
        <w:t xml:space="preserve"> functions may only retrieve the static values of property definitions of a TOSCA application as defined in the TOSCA Service Template.  The </w:t>
      </w:r>
      <w:r w:rsidRPr="007E1EAE">
        <w:rPr>
          <w:rStyle w:val="CodeSnippetHighlight"/>
        </w:rPr>
        <w:t>get_attribute</w:t>
      </w:r>
      <w:r w:rsidRPr="007E1EAE">
        <w:t xml:space="preserve"> function should be used to retrieve values for attribute definitions (or property definitions reflected as attribute definitions) from the runtime instance model of the TOSCA application (as realized by the TOSCA orchestrator). </w:t>
      </w:r>
    </w:p>
    <w:p w14:paraId="2A61EE23" w14:textId="77777777" w:rsidR="00E13363" w:rsidRPr="007E1EAE" w:rsidRDefault="00E13363" w:rsidP="00C24D56">
      <w:pPr>
        <w:pStyle w:val="Heading3"/>
        <w:numPr>
          <w:ilvl w:val="2"/>
          <w:numId w:val="3"/>
        </w:numPr>
      </w:pPr>
      <w:bookmarkStart w:id="936" w:name="_Toc454457789"/>
      <w:bookmarkStart w:id="937" w:name="_Toc454458588"/>
      <w:r w:rsidRPr="007E1EAE">
        <w:t>get_input</w:t>
      </w:r>
      <w:bookmarkEnd w:id="935"/>
      <w:bookmarkEnd w:id="936"/>
      <w:bookmarkEnd w:id="937"/>
      <w:r w:rsidRPr="007E1EAE">
        <w:t xml:space="preserve"> </w:t>
      </w:r>
    </w:p>
    <w:p w14:paraId="09F96F03" w14:textId="77777777" w:rsidR="00E13363" w:rsidRPr="007E1EAE" w:rsidRDefault="00E13363" w:rsidP="00E13363">
      <w:r w:rsidRPr="007E1EAE">
        <w:t>The</w:t>
      </w:r>
      <w:r w:rsidRPr="007E1EAE">
        <w:rPr>
          <w:rStyle w:val="CodeSnippetHighlight"/>
        </w:rPr>
        <w:t xml:space="preserve"> get_input</w:t>
      </w:r>
      <w:r w:rsidRPr="007E1EAE">
        <w:t xml:space="preserve"> function is used to retrieve the values of properties declared within the </w:t>
      </w:r>
      <w:r w:rsidRPr="007E1EAE">
        <w:rPr>
          <w:rStyle w:val="CodeSnippetHighlight"/>
        </w:rPr>
        <w:t>inputs</w:t>
      </w:r>
      <w:r w:rsidRPr="007E1EAE">
        <w:t xml:space="preserve"> section of a TOSCA Service Template.</w:t>
      </w:r>
    </w:p>
    <w:p w14:paraId="412485B4" w14:textId="77777777" w:rsidR="00E13363" w:rsidRPr="007E1EAE" w:rsidRDefault="00E13363" w:rsidP="00C24D56">
      <w:pPr>
        <w:pStyle w:val="Heading4"/>
        <w:numPr>
          <w:ilvl w:val="3"/>
          <w:numId w:val="3"/>
        </w:numPr>
      </w:pPr>
      <w:bookmarkStart w:id="938" w:name="_Ref510102615"/>
      <w:r w:rsidRPr="007E1EAE">
        <w:t>Grammar</w:t>
      </w:r>
      <w:bookmarkEnd w:id="938"/>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9F60F02" w14:textId="77777777" w:rsidTr="00A0557C">
        <w:trPr>
          <w:trHeight w:val="256"/>
        </w:trPr>
        <w:tc>
          <w:tcPr>
            <w:tcW w:w="9576" w:type="dxa"/>
            <w:shd w:val="clear" w:color="auto" w:fill="D9D9D9" w:themeFill="background1" w:themeFillShade="D9"/>
          </w:tcPr>
          <w:p w14:paraId="312A2C66" w14:textId="77777777" w:rsidR="00E13363" w:rsidRPr="007E1EAE" w:rsidRDefault="00E13363" w:rsidP="00A0557C">
            <w:pPr>
              <w:rPr>
                <w:rStyle w:val="CodeSnippet"/>
              </w:rPr>
            </w:pPr>
            <w:r w:rsidRPr="007E1EAE">
              <w:rPr>
                <w:rStyle w:val="CodeSnippet"/>
              </w:rPr>
              <w:t>get_input: &lt;input_property_name&gt;</w:t>
            </w:r>
          </w:p>
        </w:tc>
      </w:tr>
    </w:tbl>
    <w:p w14:paraId="2FAAA448" w14:textId="77777777" w:rsidR="00E13363" w:rsidRDefault="00E13363" w:rsidP="00E13363">
      <w:proofErr w:type="gramStart"/>
      <w:r>
        <w:t>or</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7AB5316" w14:textId="77777777" w:rsidTr="00A0557C">
        <w:trPr>
          <w:trHeight w:val="256"/>
        </w:trPr>
        <w:tc>
          <w:tcPr>
            <w:tcW w:w="9576" w:type="dxa"/>
            <w:shd w:val="clear" w:color="auto" w:fill="D9D9D9" w:themeFill="background1" w:themeFillShade="D9"/>
          </w:tcPr>
          <w:p w14:paraId="406D2EDB" w14:textId="77777777" w:rsidR="00E13363" w:rsidRPr="007E1EAE" w:rsidRDefault="00E13363" w:rsidP="00A0557C">
            <w:pPr>
              <w:rPr>
                <w:rStyle w:val="CodeSnippet"/>
              </w:rPr>
            </w:pPr>
            <w:r w:rsidRPr="007E1EAE">
              <w:rPr>
                <w:rStyle w:val="CodeSnippet"/>
              </w:rPr>
              <w:t xml:space="preserve">get_input: </w:t>
            </w:r>
            <w:r>
              <w:rPr>
                <w:rStyle w:val="CodeSnippet"/>
              </w:rPr>
              <w:t xml:space="preserve">[ </w:t>
            </w:r>
            <w:r w:rsidRPr="007E1EAE">
              <w:rPr>
                <w:rStyle w:val="CodeSnippet"/>
              </w:rPr>
              <w:t>&lt;input_property_name&gt;</w:t>
            </w:r>
            <w:r>
              <w:rPr>
                <w:rStyle w:val="CodeSnippet"/>
              </w:rPr>
              <w:t xml:space="preserve">, </w:t>
            </w:r>
            <w:r w:rsidRPr="007E1EAE">
              <w:rPr>
                <w:rStyle w:val="CodeSnippet"/>
              </w:rPr>
              <w:t>&lt;nested_</w:t>
            </w:r>
            <w:r>
              <w:rPr>
                <w:rStyle w:val="CodeSnippet"/>
              </w:rPr>
              <w:t>input</w:t>
            </w:r>
            <w:r w:rsidRPr="007E1EAE">
              <w:rPr>
                <w:rStyle w:val="CodeSnippet"/>
              </w:rPr>
              <w:t>_</w:t>
            </w:r>
            <w:r>
              <w:rPr>
                <w:rStyle w:val="CodeSnippet"/>
              </w:rPr>
              <w:t>property_</w:t>
            </w:r>
            <w:r w:rsidRPr="007E1EAE">
              <w:rPr>
                <w:rStyle w:val="CodeSnippet"/>
              </w:rPr>
              <w:t>name_or_index_1&gt;, ..., &lt;nested_</w:t>
            </w:r>
            <w:r>
              <w:rPr>
                <w:rStyle w:val="CodeSnippet"/>
              </w:rPr>
              <w:t>input</w:t>
            </w:r>
            <w:r w:rsidRPr="007E1EAE">
              <w:rPr>
                <w:rStyle w:val="CodeSnippet"/>
              </w:rPr>
              <w:t>_</w:t>
            </w:r>
            <w:r>
              <w:rPr>
                <w:rStyle w:val="CodeSnippet"/>
              </w:rPr>
              <w:t>property_</w:t>
            </w:r>
            <w:r w:rsidRPr="007E1EAE">
              <w:rPr>
                <w:rStyle w:val="CodeSnippet"/>
              </w:rPr>
              <w:t>name_or_index_n&gt; ]</w:t>
            </w:r>
          </w:p>
        </w:tc>
      </w:tr>
    </w:tbl>
    <w:p w14:paraId="429F506E" w14:textId="77777777" w:rsidR="00E13363" w:rsidRPr="007E1EAE" w:rsidRDefault="00E13363" w:rsidP="00C24D56">
      <w:pPr>
        <w:pStyle w:val="Heading4"/>
        <w:numPr>
          <w:ilvl w:val="3"/>
          <w:numId w:val="3"/>
        </w:numPr>
      </w:pPr>
      <w:bookmarkStart w:id="939" w:name="_Ref510102618"/>
      <w:r w:rsidRPr="007E1EAE">
        <w:t>Parameters</w:t>
      </w:r>
      <w:bookmarkEnd w:id="939"/>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9"/>
        <w:gridCol w:w="1070"/>
        <w:gridCol w:w="898"/>
        <w:gridCol w:w="5169"/>
      </w:tblGrid>
      <w:tr w:rsidR="00E13363" w:rsidRPr="007E1EAE" w14:paraId="567B7798" w14:textId="77777777" w:rsidTr="00A0557C">
        <w:trPr>
          <w:cantSplit/>
          <w:tblHeader/>
        </w:trPr>
        <w:tc>
          <w:tcPr>
            <w:tcW w:w="1225" w:type="pct"/>
            <w:shd w:val="clear" w:color="auto" w:fill="D9D9D9"/>
          </w:tcPr>
          <w:p w14:paraId="74DD52D7" w14:textId="77777777" w:rsidR="00E13363" w:rsidRPr="007E1EAE" w:rsidRDefault="00E13363" w:rsidP="00A0557C">
            <w:pPr>
              <w:pStyle w:val="TableText-Heading"/>
            </w:pPr>
            <w:r w:rsidRPr="007E1EAE">
              <w:t>Parameter</w:t>
            </w:r>
          </w:p>
        </w:tc>
        <w:tc>
          <w:tcPr>
            <w:tcW w:w="565" w:type="pct"/>
            <w:shd w:val="clear" w:color="auto" w:fill="D9D9D9"/>
          </w:tcPr>
          <w:p w14:paraId="69BFFBDD" w14:textId="77777777" w:rsidR="00E13363" w:rsidRPr="007E1EAE" w:rsidRDefault="00E13363" w:rsidP="00A0557C">
            <w:pPr>
              <w:pStyle w:val="TableText-Heading"/>
            </w:pPr>
            <w:r w:rsidRPr="007E1EAE">
              <w:t>Required</w:t>
            </w:r>
          </w:p>
        </w:tc>
        <w:tc>
          <w:tcPr>
            <w:tcW w:w="475" w:type="pct"/>
            <w:shd w:val="clear" w:color="auto" w:fill="D9D9D9"/>
          </w:tcPr>
          <w:p w14:paraId="052E2D92" w14:textId="77777777" w:rsidR="00E13363" w:rsidRPr="007E1EAE" w:rsidRDefault="00E13363" w:rsidP="00A0557C">
            <w:pPr>
              <w:pStyle w:val="TableText-Heading"/>
            </w:pPr>
            <w:r w:rsidRPr="007E1EAE">
              <w:t>Type</w:t>
            </w:r>
          </w:p>
        </w:tc>
        <w:tc>
          <w:tcPr>
            <w:tcW w:w="2730" w:type="pct"/>
            <w:shd w:val="clear" w:color="auto" w:fill="D9D9D9"/>
          </w:tcPr>
          <w:p w14:paraId="5796FD2C" w14:textId="77777777" w:rsidR="00E13363" w:rsidRPr="007E1EAE" w:rsidRDefault="00E13363" w:rsidP="00A0557C">
            <w:pPr>
              <w:pStyle w:val="TableText-Heading"/>
            </w:pPr>
            <w:r w:rsidRPr="007E1EAE">
              <w:t>Description</w:t>
            </w:r>
          </w:p>
        </w:tc>
      </w:tr>
      <w:tr w:rsidR="00E13363" w:rsidRPr="00D84861" w14:paraId="6C105A6A" w14:textId="77777777" w:rsidTr="00A0557C">
        <w:trPr>
          <w:cantSplit/>
        </w:trPr>
        <w:tc>
          <w:tcPr>
            <w:tcW w:w="1225" w:type="pct"/>
            <w:shd w:val="clear" w:color="auto" w:fill="FFFFFF"/>
          </w:tcPr>
          <w:p w14:paraId="59A7F0A9" w14:textId="77777777" w:rsidR="00E13363" w:rsidRPr="00531416" w:rsidRDefault="00E13363" w:rsidP="00A0557C">
            <w:pPr>
              <w:pStyle w:val="TableText"/>
              <w:rPr>
                <w:rFonts w:ascii="Consolas" w:hAnsi="Consolas" w:cs="Consolas"/>
                <w:noProof/>
                <w:sz w:val="20"/>
              </w:rPr>
            </w:pPr>
            <w:r w:rsidRPr="00531416">
              <w:rPr>
                <w:rFonts w:ascii="Consolas" w:hAnsi="Consolas" w:cs="Consolas"/>
                <w:noProof/>
                <w:sz w:val="20"/>
              </w:rPr>
              <w:t>&lt;input_property_name&gt;</w:t>
            </w:r>
          </w:p>
        </w:tc>
        <w:tc>
          <w:tcPr>
            <w:tcW w:w="565" w:type="pct"/>
            <w:shd w:val="clear" w:color="auto" w:fill="FFFFFF"/>
          </w:tcPr>
          <w:p w14:paraId="1AC8798F" w14:textId="77777777" w:rsidR="00E13363" w:rsidRPr="007E1EAE" w:rsidRDefault="00E13363" w:rsidP="00A0557C">
            <w:pPr>
              <w:pStyle w:val="TableText"/>
            </w:pPr>
            <w:r w:rsidRPr="007E1EAE">
              <w:t>yes</w:t>
            </w:r>
          </w:p>
        </w:tc>
        <w:tc>
          <w:tcPr>
            <w:tcW w:w="475" w:type="pct"/>
            <w:shd w:val="clear" w:color="auto" w:fill="FFFFFF"/>
          </w:tcPr>
          <w:p w14:paraId="17EC2796"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730" w:type="pct"/>
            <w:shd w:val="clear" w:color="auto" w:fill="FFFFFF"/>
          </w:tcPr>
          <w:p w14:paraId="59B767A7" w14:textId="77777777" w:rsidR="00E13363" w:rsidRPr="007E1EAE" w:rsidRDefault="00E13363" w:rsidP="00A0557C">
            <w:pPr>
              <w:pStyle w:val="TableText"/>
            </w:pPr>
            <w:r w:rsidRPr="007E1EAE">
              <w:t>The name of the property as defined in the inputs section of the service template.</w:t>
            </w:r>
          </w:p>
        </w:tc>
      </w:tr>
      <w:tr w:rsidR="00E13363" w:rsidRPr="00D84861" w14:paraId="73292BBF" w14:textId="77777777" w:rsidTr="00A0557C">
        <w:trPr>
          <w:cantSplit/>
        </w:trPr>
        <w:tc>
          <w:tcPr>
            <w:tcW w:w="1225" w:type="pct"/>
            <w:shd w:val="clear" w:color="auto" w:fill="FFFFFF"/>
          </w:tcPr>
          <w:p w14:paraId="4A69922A" w14:textId="77777777" w:rsidR="00E13363" w:rsidRPr="00531416" w:rsidRDefault="00E13363" w:rsidP="00A0557C">
            <w:pPr>
              <w:pStyle w:val="TableText"/>
              <w:rPr>
                <w:rFonts w:ascii="Consolas" w:hAnsi="Consolas"/>
                <w:sz w:val="20"/>
              </w:rPr>
            </w:pPr>
            <w:r w:rsidRPr="007E1EAE">
              <w:rPr>
                <w:rStyle w:val="CodeSnippet"/>
              </w:rPr>
              <w:t>&lt;nested_</w:t>
            </w:r>
            <w:r>
              <w:rPr>
                <w:rStyle w:val="CodeSnippet"/>
              </w:rPr>
              <w:t>input_</w:t>
            </w:r>
            <w:r w:rsidRPr="007E1EAE">
              <w:rPr>
                <w:rStyle w:val="CodeSnippet"/>
              </w:rPr>
              <w:t>property_name_or_index_*&gt;</w:t>
            </w:r>
          </w:p>
        </w:tc>
        <w:tc>
          <w:tcPr>
            <w:tcW w:w="565" w:type="pct"/>
            <w:shd w:val="clear" w:color="auto" w:fill="FFFFFF"/>
          </w:tcPr>
          <w:p w14:paraId="4F192043" w14:textId="77777777" w:rsidR="00E13363" w:rsidRPr="007E1EAE" w:rsidRDefault="00E13363" w:rsidP="00A0557C">
            <w:pPr>
              <w:pStyle w:val="TableText"/>
            </w:pPr>
            <w:r w:rsidRPr="007E1EAE">
              <w:t>no</w:t>
            </w:r>
          </w:p>
        </w:tc>
        <w:tc>
          <w:tcPr>
            <w:tcW w:w="475" w:type="pct"/>
            <w:shd w:val="clear" w:color="auto" w:fill="FFFFFF"/>
          </w:tcPr>
          <w:p w14:paraId="11F77D5D" w14:textId="77777777" w:rsidR="00E13363" w:rsidRDefault="001C4EBF" w:rsidP="00A0557C">
            <w:pPr>
              <w:pStyle w:val="TableText"/>
            </w:pPr>
            <w:hyperlink w:anchor="TYPE_YAML_STRING" w:history="1">
              <w:r w:rsidR="00E13363" w:rsidRPr="007E1EAE">
                <w:rPr>
                  <w:rStyle w:val="Hyperlink"/>
                </w:rPr>
                <w:t>string</w:t>
              </w:r>
            </w:hyperlink>
            <w:r w:rsidR="00E13363" w:rsidRPr="007E1EAE">
              <w:t xml:space="preserve">| </w:t>
            </w:r>
            <w:hyperlink w:anchor="TYPE_YAML_INTEGER" w:history="1">
              <w:r w:rsidR="00E13363" w:rsidRPr="007E1EAE">
                <w:rPr>
                  <w:rStyle w:val="Hyperlink"/>
                </w:rPr>
                <w:t>integer</w:t>
              </w:r>
            </w:hyperlink>
          </w:p>
        </w:tc>
        <w:tc>
          <w:tcPr>
            <w:tcW w:w="2730" w:type="pct"/>
            <w:shd w:val="clear" w:color="auto" w:fill="FFFFFF"/>
          </w:tcPr>
          <w:p w14:paraId="5E911626" w14:textId="77777777" w:rsidR="00E13363" w:rsidRPr="007E1EAE" w:rsidRDefault="00E13363" w:rsidP="00A0557C">
            <w:pPr>
              <w:pStyle w:val="TableText"/>
            </w:pPr>
            <w:r w:rsidRPr="007E1EAE">
              <w:t xml:space="preserve">Some TOSCA </w:t>
            </w:r>
            <w:r>
              <w:t>input properties</w:t>
            </w:r>
            <w:r w:rsidRPr="007E1EAE">
              <w:t xml:space="preserve"> are complex (i.e., composed as nested structures).  These parameters are used to dereference into the names of these nested structures when needed.  </w:t>
            </w:r>
          </w:p>
          <w:p w14:paraId="7F0BA6F0" w14:textId="77777777" w:rsidR="00E13363" w:rsidRPr="007E1EAE" w:rsidRDefault="00E13363" w:rsidP="00A0557C">
            <w:pPr>
              <w:pStyle w:val="TableText"/>
            </w:pPr>
          </w:p>
          <w:p w14:paraId="7D103E0B" w14:textId="77777777" w:rsidR="00E13363" w:rsidRPr="007E1EAE" w:rsidRDefault="00E13363" w:rsidP="00A0557C">
            <w:pPr>
              <w:pStyle w:val="TableText"/>
            </w:pPr>
            <w:r w:rsidRPr="007E1EAE">
              <w:t xml:space="preserve">Some properties </w:t>
            </w:r>
            <w:r w:rsidRPr="009D08BD">
              <w:t xml:space="preserve">represent </w:t>
            </w:r>
            <w:r w:rsidRPr="009D08BD">
              <w:rPr>
                <w:rStyle w:val="CodeSnippetHighlight"/>
              </w:rPr>
              <w:t>list</w:t>
            </w:r>
            <w:r w:rsidRPr="009D08BD">
              <w:rPr>
                <w:sz w:val="16"/>
              </w:rPr>
              <w:t xml:space="preserve"> </w:t>
            </w:r>
            <w:r w:rsidRPr="009D08BD">
              <w:t>types</w:t>
            </w:r>
            <w:r w:rsidRPr="007E1EAE">
              <w:t xml:space="preserve">. In these cases, an index may be provided to reference a specific entry in the list (as named in the previous parameter) to return. </w:t>
            </w:r>
          </w:p>
        </w:tc>
      </w:tr>
    </w:tbl>
    <w:p w14:paraId="0D80330E" w14:textId="77777777" w:rsidR="00E13363" w:rsidRDefault="00E13363" w:rsidP="00C24D56">
      <w:pPr>
        <w:pStyle w:val="Heading4"/>
        <w:numPr>
          <w:ilvl w:val="3"/>
          <w:numId w:val="3"/>
        </w:numPr>
      </w:pPr>
      <w:r w:rsidRPr="007E1EAE">
        <w:t>Examples</w:t>
      </w:r>
    </w:p>
    <w:p w14:paraId="0A334C86" w14:textId="77777777" w:rsidR="00E13363" w:rsidRDefault="00E13363" w:rsidP="00E13363">
      <w:r>
        <w:t>The following snippet shows an example of the simple get_input grammar:</w:t>
      </w:r>
    </w:p>
    <w:p w14:paraId="6D0B5923" w14:textId="77777777" w:rsidR="00E13363" w:rsidRPr="0085478F"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4429987C" w14:textId="77777777" w:rsidTr="00A0557C">
        <w:tc>
          <w:tcPr>
            <w:tcW w:w="9576" w:type="dxa"/>
            <w:shd w:val="clear" w:color="auto" w:fill="D9D9D9" w:themeFill="background1" w:themeFillShade="D9"/>
          </w:tcPr>
          <w:p w14:paraId="67679736" w14:textId="77777777" w:rsidR="00E13363" w:rsidRPr="007E1EAE" w:rsidRDefault="00E13363" w:rsidP="00A0557C">
            <w:pPr>
              <w:rPr>
                <w:rStyle w:val="CodeSnippet"/>
              </w:rPr>
            </w:pPr>
            <w:r w:rsidRPr="007E1EAE">
              <w:rPr>
                <w:rStyle w:val="CodeSnippet"/>
              </w:rPr>
              <w:t>inputs:</w:t>
            </w:r>
          </w:p>
          <w:p w14:paraId="0C20EA6E" w14:textId="77777777" w:rsidR="00E13363" w:rsidRPr="007E1EAE" w:rsidRDefault="00E13363" w:rsidP="00A0557C">
            <w:pPr>
              <w:rPr>
                <w:rStyle w:val="CodeSnippet"/>
              </w:rPr>
            </w:pPr>
            <w:r w:rsidRPr="007E1EAE">
              <w:rPr>
                <w:rStyle w:val="CodeSnippet"/>
              </w:rPr>
              <w:t xml:space="preserve">  cpus:</w:t>
            </w:r>
          </w:p>
          <w:p w14:paraId="65CE4272" w14:textId="77777777" w:rsidR="00E13363" w:rsidRPr="007E1EAE" w:rsidRDefault="00E13363" w:rsidP="00A0557C">
            <w:pPr>
              <w:rPr>
                <w:rStyle w:val="CodeSnippet"/>
              </w:rPr>
            </w:pPr>
            <w:r w:rsidRPr="007E1EAE">
              <w:rPr>
                <w:rStyle w:val="CodeSnippet"/>
              </w:rPr>
              <w:t xml:space="preserve">    type: integer</w:t>
            </w:r>
          </w:p>
          <w:p w14:paraId="34D7EA01" w14:textId="77777777" w:rsidR="00E13363" w:rsidRPr="007E1EAE" w:rsidRDefault="00E13363" w:rsidP="00A0557C">
            <w:pPr>
              <w:rPr>
                <w:rStyle w:val="CodeSnippet"/>
              </w:rPr>
            </w:pPr>
          </w:p>
          <w:p w14:paraId="5A38F2FE" w14:textId="77777777" w:rsidR="00E13363" w:rsidRPr="007E1EAE" w:rsidRDefault="00E13363" w:rsidP="00A0557C">
            <w:pPr>
              <w:rPr>
                <w:rStyle w:val="CodeSnippet"/>
              </w:rPr>
            </w:pPr>
            <w:r w:rsidRPr="007E1EAE">
              <w:rPr>
                <w:rStyle w:val="CodeSnippet"/>
              </w:rPr>
              <w:lastRenderedPageBreak/>
              <w:t>node_templates:</w:t>
            </w:r>
          </w:p>
          <w:p w14:paraId="55CED0D1" w14:textId="77777777" w:rsidR="00E13363" w:rsidRPr="007E1EAE" w:rsidRDefault="00E13363" w:rsidP="00A0557C">
            <w:pPr>
              <w:rPr>
                <w:rStyle w:val="CodeSnippet"/>
              </w:rPr>
            </w:pPr>
            <w:r w:rsidRPr="007E1EAE">
              <w:rPr>
                <w:rStyle w:val="CodeSnippet"/>
              </w:rPr>
              <w:t xml:space="preserve">  my_server:</w:t>
            </w:r>
          </w:p>
          <w:p w14:paraId="7A2DB3E5" w14:textId="77777777" w:rsidR="00E13363" w:rsidRPr="007E1EAE" w:rsidRDefault="00E13363" w:rsidP="00A0557C">
            <w:pPr>
              <w:rPr>
                <w:rStyle w:val="CodeSnippet"/>
              </w:rPr>
            </w:pPr>
            <w:r w:rsidRPr="007E1EAE">
              <w:rPr>
                <w:rStyle w:val="CodeSnippet"/>
              </w:rPr>
              <w:t xml:space="preserve">    type: tosca.nodes.Compute</w:t>
            </w:r>
          </w:p>
          <w:p w14:paraId="465B4D74" w14:textId="77777777" w:rsidR="00E13363" w:rsidRPr="007E1EAE" w:rsidRDefault="00E13363" w:rsidP="00A0557C">
            <w:pPr>
              <w:rPr>
                <w:rStyle w:val="CodeSnippet"/>
              </w:rPr>
            </w:pPr>
            <w:r w:rsidRPr="007E1EAE">
              <w:rPr>
                <w:rStyle w:val="CodeSnippet"/>
              </w:rPr>
              <w:t xml:space="preserve">    capabilities:</w:t>
            </w:r>
          </w:p>
          <w:p w14:paraId="37B73F52" w14:textId="77777777" w:rsidR="00E13363" w:rsidRPr="007E1EAE" w:rsidRDefault="00E13363" w:rsidP="00A0557C">
            <w:pPr>
              <w:rPr>
                <w:rStyle w:val="CodeSnippet"/>
              </w:rPr>
            </w:pPr>
            <w:r w:rsidRPr="007E1EAE">
              <w:rPr>
                <w:rStyle w:val="CodeSnippet"/>
              </w:rPr>
              <w:t xml:space="preserve">      host:</w:t>
            </w:r>
          </w:p>
          <w:p w14:paraId="0C050103" w14:textId="77777777" w:rsidR="00E13363" w:rsidRPr="007E1EAE" w:rsidRDefault="00E13363" w:rsidP="00A0557C">
            <w:pPr>
              <w:rPr>
                <w:rStyle w:val="CodeSnippet"/>
              </w:rPr>
            </w:pPr>
            <w:r w:rsidRPr="007E1EAE">
              <w:rPr>
                <w:rStyle w:val="CodeSnippet"/>
              </w:rPr>
              <w:t xml:space="preserve">        properties:</w:t>
            </w:r>
          </w:p>
          <w:p w14:paraId="370489DC" w14:textId="77777777" w:rsidR="00E13363" w:rsidRPr="007E1EAE" w:rsidRDefault="00E13363" w:rsidP="00A0557C">
            <w:pPr>
              <w:rPr>
                <w:rStyle w:val="CodeSnippet"/>
              </w:rPr>
            </w:pPr>
            <w:r w:rsidRPr="007E1EAE">
              <w:rPr>
                <w:rStyle w:val="CodeSnippet"/>
              </w:rPr>
              <w:t xml:space="preserve">          num_cpus: { </w:t>
            </w:r>
            <w:r w:rsidRPr="007E1EAE">
              <w:rPr>
                <w:rStyle w:val="CodeSnippetHighlight"/>
              </w:rPr>
              <w:t>get_input</w:t>
            </w:r>
            <w:r w:rsidRPr="007E1EAE">
              <w:rPr>
                <w:rStyle w:val="CodeSnippet"/>
              </w:rPr>
              <w:t>: cpus }</w:t>
            </w:r>
          </w:p>
        </w:tc>
      </w:tr>
    </w:tbl>
    <w:p w14:paraId="0ACBA58A" w14:textId="77777777" w:rsidR="00E13363" w:rsidRDefault="00E13363" w:rsidP="00E13363">
      <w:bookmarkStart w:id="940" w:name="_Toc379455065"/>
      <w:bookmarkStart w:id="941" w:name="_Toc454457790"/>
      <w:bookmarkStart w:id="942" w:name="_Toc454458589"/>
    </w:p>
    <w:p w14:paraId="419A6677" w14:textId="77777777" w:rsidR="00E13363" w:rsidRDefault="00E13363" w:rsidP="00E13363">
      <w:r>
        <w:t>The following template shows an example of the nested get_input grammar. The template expects two input values, each of which has a complex data type. The get_input function is used to retrieve individual fields from the complex input data.</w:t>
      </w:r>
    </w:p>
    <w:p w14:paraId="5B59BA12" w14:textId="77777777" w:rsidR="00E13363"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25DEE244" w14:textId="77777777" w:rsidTr="00A0557C">
        <w:tc>
          <w:tcPr>
            <w:tcW w:w="9576" w:type="dxa"/>
            <w:shd w:val="clear" w:color="auto" w:fill="D9D9D9" w:themeFill="background1" w:themeFillShade="D9"/>
          </w:tcPr>
          <w:p w14:paraId="1C443263" w14:textId="77777777" w:rsidR="00E13363" w:rsidRPr="0085478F" w:rsidRDefault="00E13363" w:rsidP="00A0557C">
            <w:pPr>
              <w:rPr>
                <w:rStyle w:val="CodeSnippet"/>
              </w:rPr>
            </w:pPr>
            <w:r w:rsidRPr="0085478F">
              <w:rPr>
                <w:rStyle w:val="CodeSnippet"/>
              </w:rPr>
              <w:t>data_types:</w:t>
            </w:r>
          </w:p>
          <w:p w14:paraId="7F4DBE60" w14:textId="77777777" w:rsidR="00E13363" w:rsidRPr="0085478F" w:rsidRDefault="00E13363" w:rsidP="00A0557C">
            <w:pPr>
              <w:rPr>
                <w:rStyle w:val="CodeSnippet"/>
              </w:rPr>
            </w:pPr>
            <w:r w:rsidRPr="0085478F">
              <w:rPr>
                <w:rStyle w:val="CodeSnippet"/>
              </w:rPr>
              <w:t xml:space="preserve">  NetworkInfo:</w:t>
            </w:r>
          </w:p>
          <w:p w14:paraId="648D74D7" w14:textId="77777777" w:rsidR="00E13363" w:rsidRPr="0085478F" w:rsidRDefault="00E13363" w:rsidP="00A0557C">
            <w:pPr>
              <w:rPr>
                <w:rStyle w:val="CodeSnippet"/>
              </w:rPr>
            </w:pPr>
            <w:r w:rsidRPr="0085478F">
              <w:rPr>
                <w:rStyle w:val="CodeSnippet"/>
              </w:rPr>
              <w:t xml:space="preserve">    derived_from: tosca.Data.Root</w:t>
            </w:r>
          </w:p>
          <w:p w14:paraId="21C841A3" w14:textId="77777777" w:rsidR="00E13363" w:rsidRPr="0085478F" w:rsidRDefault="00E13363" w:rsidP="00A0557C">
            <w:pPr>
              <w:rPr>
                <w:rStyle w:val="CodeSnippet"/>
              </w:rPr>
            </w:pPr>
            <w:r w:rsidRPr="0085478F">
              <w:rPr>
                <w:rStyle w:val="CodeSnippet"/>
              </w:rPr>
              <w:t xml:space="preserve">    properties:</w:t>
            </w:r>
          </w:p>
          <w:p w14:paraId="1A8AC26A" w14:textId="77777777" w:rsidR="00E13363" w:rsidRPr="0085478F" w:rsidRDefault="00E13363" w:rsidP="00A0557C">
            <w:pPr>
              <w:rPr>
                <w:rStyle w:val="CodeSnippet"/>
              </w:rPr>
            </w:pPr>
            <w:r w:rsidRPr="0085478F">
              <w:rPr>
                <w:rStyle w:val="CodeSnippet"/>
              </w:rPr>
              <w:t xml:space="preserve">      name:</w:t>
            </w:r>
          </w:p>
          <w:p w14:paraId="585118D3" w14:textId="77777777" w:rsidR="00E13363" w:rsidRPr="0085478F" w:rsidRDefault="00E13363" w:rsidP="00A0557C">
            <w:pPr>
              <w:rPr>
                <w:rStyle w:val="CodeSnippet"/>
              </w:rPr>
            </w:pPr>
            <w:r w:rsidRPr="0085478F">
              <w:rPr>
                <w:rStyle w:val="CodeSnippet"/>
              </w:rPr>
              <w:t xml:space="preserve">        type: string</w:t>
            </w:r>
          </w:p>
          <w:p w14:paraId="3A3238F5" w14:textId="77777777" w:rsidR="00E13363" w:rsidRPr="0085478F" w:rsidRDefault="00E13363" w:rsidP="00A0557C">
            <w:pPr>
              <w:rPr>
                <w:rStyle w:val="CodeSnippet"/>
              </w:rPr>
            </w:pPr>
            <w:r w:rsidRPr="0085478F">
              <w:rPr>
                <w:rStyle w:val="CodeSnippet"/>
              </w:rPr>
              <w:t xml:space="preserve">      gateway:</w:t>
            </w:r>
          </w:p>
          <w:p w14:paraId="33BFF4D5" w14:textId="77777777" w:rsidR="00E13363" w:rsidRPr="0085478F" w:rsidRDefault="00E13363" w:rsidP="00A0557C">
            <w:pPr>
              <w:rPr>
                <w:rStyle w:val="CodeSnippet"/>
              </w:rPr>
            </w:pPr>
            <w:r w:rsidRPr="0085478F">
              <w:rPr>
                <w:rStyle w:val="CodeSnippet"/>
              </w:rPr>
              <w:t xml:space="preserve">        type: string</w:t>
            </w:r>
          </w:p>
          <w:p w14:paraId="66206372" w14:textId="77777777" w:rsidR="00E13363" w:rsidRPr="0085478F" w:rsidRDefault="00E13363" w:rsidP="00A0557C">
            <w:pPr>
              <w:rPr>
                <w:rStyle w:val="CodeSnippet"/>
              </w:rPr>
            </w:pPr>
            <w:r w:rsidRPr="0085478F">
              <w:rPr>
                <w:rStyle w:val="CodeSnippet"/>
              </w:rPr>
              <w:t xml:space="preserve">        </w:t>
            </w:r>
          </w:p>
          <w:p w14:paraId="039404FA" w14:textId="77777777" w:rsidR="00E13363" w:rsidRPr="0085478F" w:rsidRDefault="00E13363" w:rsidP="00A0557C">
            <w:pPr>
              <w:rPr>
                <w:rStyle w:val="CodeSnippet"/>
              </w:rPr>
            </w:pPr>
            <w:r w:rsidRPr="0085478F">
              <w:rPr>
                <w:rStyle w:val="CodeSnippet"/>
              </w:rPr>
              <w:t xml:space="preserve">  RouterInfo:</w:t>
            </w:r>
          </w:p>
          <w:p w14:paraId="608FA843" w14:textId="77777777" w:rsidR="00E13363" w:rsidRPr="0085478F" w:rsidRDefault="00E13363" w:rsidP="00A0557C">
            <w:pPr>
              <w:rPr>
                <w:rStyle w:val="CodeSnippet"/>
              </w:rPr>
            </w:pPr>
            <w:r w:rsidRPr="0085478F">
              <w:rPr>
                <w:rStyle w:val="CodeSnippet"/>
              </w:rPr>
              <w:t xml:space="preserve">    derived_from: tosca.Data.Root</w:t>
            </w:r>
          </w:p>
          <w:p w14:paraId="0236EA16" w14:textId="77777777" w:rsidR="00E13363" w:rsidRPr="0085478F" w:rsidRDefault="00E13363" w:rsidP="00A0557C">
            <w:pPr>
              <w:rPr>
                <w:rStyle w:val="CodeSnippet"/>
              </w:rPr>
            </w:pPr>
            <w:r w:rsidRPr="0085478F">
              <w:rPr>
                <w:rStyle w:val="CodeSnippet"/>
              </w:rPr>
              <w:t xml:space="preserve">    properties:</w:t>
            </w:r>
          </w:p>
          <w:p w14:paraId="0FBEF602" w14:textId="77777777" w:rsidR="00E13363" w:rsidRPr="0085478F" w:rsidRDefault="00E13363" w:rsidP="00A0557C">
            <w:pPr>
              <w:rPr>
                <w:rStyle w:val="CodeSnippet"/>
              </w:rPr>
            </w:pPr>
            <w:r w:rsidRPr="0085478F">
              <w:rPr>
                <w:rStyle w:val="CodeSnippet"/>
              </w:rPr>
              <w:t xml:space="preserve">      ip:</w:t>
            </w:r>
          </w:p>
          <w:p w14:paraId="2BF05E0E" w14:textId="77777777" w:rsidR="00E13363" w:rsidRPr="0085478F" w:rsidRDefault="00E13363" w:rsidP="00A0557C">
            <w:pPr>
              <w:rPr>
                <w:rStyle w:val="CodeSnippet"/>
              </w:rPr>
            </w:pPr>
            <w:r w:rsidRPr="0085478F">
              <w:rPr>
                <w:rStyle w:val="CodeSnippet"/>
              </w:rPr>
              <w:t xml:space="preserve">        type: string</w:t>
            </w:r>
          </w:p>
          <w:p w14:paraId="3F5519D3" w14:textId="77777777" w:rsidR="00E13363" w:rsidRPr="0085478F" w:rsidRDefault="00E13363" w:rsidP="00A0557C">
            <w:pPr>
              <w:rPr>
                <w:rStyle w:val="CodeSnippet"/>
              </w:rPr>
            </w:pPr>
            <w:r w:rsidRPr="0085478F">
              <w:rPr>
                <w:rStyle w:val="CodeSnippet"/>
              </w:rPr>
              <w:t xml:space="preserve">      external:</w:t>
            </w:r>
          </w:p>
          <w:p w14:paraId="3ECC8C38" w14:textId="77777777" w:rsidR="00E13363" w:rsidRPr="0085478F" w:rsidRDefault="00E13363" w:rsidP="00A0557C">
            <w:pPr>
              <w:rPr>
                <w:rStyle w:val="CodeSnippet"/>
              </w:rPr>
            </w:pPr>
            <w:r w:rsidRPr="0085478F">
              <w:rPr>
                <w:rStyle w:val="CodeSnippet"/>
              </w:rPr>
              <w:t xml:space="preserve">        type: string</w:t>
            </w:r>
          </w:p>
          <w:p w14:paraId="482C0EA5" w14:textId="77777777" w:rsidR="00E13363" w:rsidRPr="0085478F" w:rsidRDefault="00E13363" w:rsidP="00A0557C">
            <w:pPr>
              <w:rPr>
                <w:rStyle w:val="CodeSnippet"/>
              </w:rPr>
            </w:pPr>
          </w:p>
          <w:p w14:paraId="5D3AA2A9" w14:textId="77777777" w:rsidR="00E13363" w:rsidRPr="0085478F" w:rsidRDefault="00E13363" w:rsidP="00A0557C">
            <w:pPr>
              <w:rPr>
                <w:rStyle w:val="CodeSnippet"/>
              </w:rPr>
            </w:pPr>
            <w:r w:rsidRPr="0085478F">
              <w:rPr>
                <w:rStyle w:val="CodeSnippet"/>
              </w:rPr>
              <w:t>topology_template:</w:t>
            </w:r>
          </w:p>
          <w:p w14:paraId="2D7F1B9E" w14:textId="77777777" w:rsidR="00E13363" w:rsidRPr="0085478F" w:rsidRDefault="00E13363" w:rsidP="00A0557C">
            <w:pPr>
              <w:rPr>
                <w:rStyle w:val="CodeSnippet"/>
              </w:rPr>
            </w:pPr>
            <w:r w:rsidRPr="0085478F">
              <w:rPr>
                <w:rStyle w:val="CodeSnippet"/>
              </w:rPr>
              <w:t xml:space="preserve">  inputs:</w:t>
            </w:r>
          </w:p>
          <w:p w14:paraId="0053374C" w14:textId="77777777" w:rsidR="00E13363" w:rsidRPr="0085478F" w:rsidRDefault="00E13363" w:rsidP="00A0557C">
            <w:pPr>
              <w:rPr>
                <w:rStyle w:val="CodeSnippet"/>
              </w:rPr>
            </w:pPr>
            <w:r w:rsidRPr="0085478F">
              <w:rPr>
                <w:rStyle w:val="CodeSnippet"/>
              </w:rPr>
              <w:t xml:space="preserve">    management_network:</w:t>
            </w:r>
          </w:p>
          <w:p w14:paraId="137D093F" w14:textId="77777777" w:rsidR="00E13363" w:rsidRPr="0085478F" w:rsidRDefault="00E13363" w:rsidP="00A0557C">
            <w:pPr>
              <w:rPr>
                <w:rStyle w:val="CodeSnippet"/>
              </w:rPr>
            </w:pPr>
            <w:r w:rsidRPr="0085478F">
              <w:rPr>
                <w:rStyle w:val="CodeSnippet"/>
              </w:rPr>
              <w:t xml:space="preserve">      type: NetworkInfo</w:t>
            </w:r>
          </w:p>
          <w:p w14:paraId="3ED876ED" w14:textId="77777777" w:rsidR="00E13363" w:rsidRPr="0085478F" w:rsidRDefault="00E13363" w:rsidP="00A0557C">
            <w:pPr>
              <w:rPr>
                <w:rStyle w:val="CodeSnippet"/>
              </w:rPr>
            </w:pPr>
            <w:r w:rsidRPr="0085478F">
              <w:rPr>
                <w:rStyle w:val="CodeSnippet"/>
              </w:rPr>
              <w:t xml:space="preserve">    router:</w:t>
            </w:r>
          </w:p>
          <w:p w14:paraId="11573D6B" w14:textId="77777777" w:rsidR="00E13363" w:rsidRPr="0085478F" w:rsidRDefault="00E13363" w:rsidP="00A0557C">
            <w:pPr>
              <w:rPr>
                <w:rStyle w:val="CodeSnippet"/>
              </w:rPr>
            </w:pPr>
            <w:r w:rsidRPr="0085478F">
              <w:rPr>
                <w:rStyle w:val="CodeSnippet"/>
              </w:rPr>
              <w:t xml:space="preserve">      type: RouterInfo</w:t>
            </w:r>
          </w:p>
          <w:p w14:paraId="5ADBFD53" w14:textId="77777777" w:rsidR="00E13363" w:rsidRPr="0085478F" w:rsidRDefault="00E13363" w:rsidP="00A0557C">
            <w:pPr>
              <w:rPr>
                <w:rStyle w:val="CodeSnippet"/>
              </w:rPr>
            </w:pPr>
            <w:r w:rsidRPr="0085478F">
              <w:rPr>
                <w:rStyle w:val="CodeSnippet"/>
              </w:rPr>
              <w:t xml:space="preserve">      </w:t>
            </w:r>
          </w:p>
          <w:p w14:paraId="44922F9F" w14:textId="77777777" w:rsidR="00E13363" w:rsidRPr="0085478F" w:rsidRDefault="00E13363" w:rsidP="00A0557C">
            <w:pPr>
              <w:rPr>
                <w:rStyle w:val="CodeSnippet"/>
              </w:rPr>
            </w:pPr>
            <w:r w:rsidRPr="0085478F">
              <w:rPr>
                <w:rStyle w:val="CodeSnippet"/>
              </w:rPr>
              <w:t xml:space="preserve">  node_templates:</w:t>
            </w:r>
          </w:p>
          <w:p w14:paraId="3739B1C4" w14:textId="77777777" w:rsidR="00E13363" w:rsidRPr="0085478F" w:rsidRDefault="00E13363" w:rsidP="00A0557C">
            <w:pPr>
              <w:rPr>
                <w:rStyle w:val="CodeSnippet"/>
              </w:rPr>
            </w:pPr>
            <w:r w:rsidRPr="0085478F">
              <w:rPr>
                <w:rStyle w:val="CodeSnippet"/>
              </w:rPr>
              <w:t xml:space="preserve">    Bono_Main:</w:t>
            </w:r>
          </w:p>
          <w:p w14:paraId="3B657F39" w14:textId="77777777" w:rsidR="00E13363" w:rsidRPr="0085478F" w:rsidRDefault="00E13363" w:rsidP="00A0557C">
            <w:pPr>
              <w:rPr>
                <w:rStyle w:val="CodeSnippet"/>
              </w:rPr>
            </w:pPr>
            <w:r w:rsidRPr="0085478F">
              <w:rPr>
                <w:rStyle w:val="CodeSnippet"/>
              </w:rPr>
              <w:t xml:space="preserve">      type: vRouter.Cisco</w:t>
            </w:r>
          </w:p>
          <w:p w14:paraId="3FCE9170" w14:textId="77777777" w:rsidR="00E13363" w:rsidRPr="0085478F" w:rsidRDefault="00E13363" w:rsidP="00A0557C">
            <w:pPr>
              <w:rPr>
                <w:rStyle w:val="CodeSnippet"/>
              </w:rPr>
            </w:pPr>
            <w:r w:rsidRPr="0085478F">
              <w:rPr>
                <w:rStyle w:val="CodeSnippet"/>
              </w:rPr>
              <w:t xml:space="preserve">      directives: [ substitutable ]</w:t>
            </w:r>
          </w:p>
          <w:p w14:paraId="72AE4675" w14:textId="77777777" w:rsidR="00E13363" w:rsidRPr="0085478F" w:rsidRDefault="00E13363" w:rsidP="00A0557C">
            <w:pPr>
              <w:rPr>
                <w:rStyle w:val="CodeSnippet"/>
              </w:rPr>
            </w:pPr>
            <w:r w:rsidRPr="0085478F">
              <w:rPr>
                <w:rStyle w:val="CodeSnippet"/>
              </w:rPr>
              <w:t xml:space="preserve">      properties:</w:t>
            </w:r>
          </w:p>
          <w:p w14:paraId="22D1EF5E" w14:textId="77777777" w:rsidR="00E13363" w:rsidRPr="0085478F" w:rsidRDefault="00E13363" w:rsidP="00A0557C">
            <w:pPr>
              <w:rPr>
                <w:rStyle w:val="CodeSnippet"/>
              </w:rPr>
            </w:pPr>
            <w:r w:rsidRPr="0085478F">
              <w:rPr>
                <w:rStyle w:val="CodeSnippet"/>
              </w:rPr>
              <w:lastRenderedPageBreak/>
              <w:t xml:space="preserve">        mgmt_net_name: { get_input: [management_network, name]}</w:t>
            </w:r>
          </w:p>
          <w:p w14:paraId="6AD89C2C" w14:textId="77777777" w:rsidR="00E13363" w:rsidRPr="0085478F" w:rsidRDefault="00E13363" w:rsidP="00A0557C">
            <w:pPr>
              <w:rPr>
                <w:rStyle w:val="CodeSnippet"/>
              </w:rPr>
            </w:pPr>
            <w:r w:rsidRPr="0085478F">
              <w:rPr>
                <w:rStyle w:val="CodeSnippet"/>
              </w:rPr>
              <w:t xml:space="preserve">        mgmt_cp_v4_fixed_ip: { get_input: [router, ip]}</w:t>
            </w:r>
          </w:p>
          <w:p w14:paraId="12EC3893" w14:textId="77777777" w:rsidR="00E13363" w:rsidRPr="0085478F" w:rsidRDefault="00E13363" w:rsidP="00A0557C">
            <w:pPr>
              <w:rPr>
                <w:rStyle w:val="CodeSnippet"/>
              </w:rPr>
            </w:pPr>
            <w:r w:rsidRPr="0085478F">
              <w:rPr>
                <w:rStyle w:val="CodeSnippet"/>
              </w:rPr>
              <w:t xml:space="preserve">        mgmt_cp_gateway_ip: { get_input: [management_network, gateway]}</w:t>
            </w:r>
          </w:p>
          <w:p w14:paraId="0B432B29" w14:textId="77777777" w:rsidR="00E13363" w:rsidRPr="0085478F" w:rsidRDefault="00E13363" w:rsidP="00A0557C">
            <w:pPr>
              <w:rPr>
                <w:rStyle w:val="CodeSnippet"/>
              </w:rPr>
            </w:pPr>
            <w:r w:rsidRPr="0085478F">
              <w:rPr>
                <w:rStyle w:val="CodeSnippet"/>
              </w:rPr>
              <w:t xml:space="preserve">        mgmt_cp_external_ip: { get_input: [router, external]}</w:t>
            </w:r>
          </w:p>
          <w:p w14:paraId="2ADB6983" w14:textId="77777777" w:rsidR="00E13363" w:rsidRPr="0085478F" w:rsidRDefault="00E13363" w:rsidP="00A0557C">
            <w:pPr>
              <w:rPr>
                <w:rStyle w:val="CodeSnippet"/>
              </w:rPr>
            </w:pPr>
            <w:r w:rsidRPr="0085478F">
              <w:rPr>
                <w:rStyle w:val="CodeSnippet"/>
              </w:rPr>
              <w:t xml:space="preserve">      requirements:</w:t>
            </w:r>
          </w:p>
          <w:p w14:paraId="3E6B811C" w14:textId="77777777" w:rsidR="00E13363" w:rsidRPr="0085478F" w:rsidRDefault="00E13363" w:rsidP="00A0557C">
            <w:pPr>
              <w:rPr>
                <w:rStyle w:val="CodeSnippet"/>
              </w:rPr>
            </w:pPr>
            <w:r w:rsidRPr="0085478F">
              <w:rPr>
                <w:rStyle w:val="CodeSnippet"/>
              </w:rPr>
              <w:t xml:space="preserve">        - lan_port: </w:t>
            </w:r>
          </w:p>
          <w:p w14:paraId="3D44E3B1" w14:textId="77777777" w:rsidR="00E13363" w:rsidRPr="0085478F" w:rsidRDefault="00E13363" w:rsidP="00A0557C">
            <w:pPr>
              <w:rPr>
                <w:rStyle w:val="CodeSnippet"/>
              </w:rPr>
            </w:pPr>
            <w:r w:rsidRPr="0085478F">
              <w:rPr>
                <w:rStyle w:val="CodeSnippet"/>
              </w:rPr>
              <w:t xml:space="preserve">            node: host_with_net</w:t>
            </w:r>
          </w:p>
          <w:p w14:paraId="16DFD2F2" w14:textId="77777777" w:rsidR="00E13363" w:rsidRPr="0085478F" w:rsidRDefault="00E13363" w:rsidP="00A0557C">
            <w:pPr>
              <w:rPr>
                <w:rStyle w:val="CodeSnippet"/>
              </w:rPr>
            </w:pPr>
            <w:r w:rsidRPr="0085478F">
              <w:rPr>
                <w:rStyle w:val="CodeSnippet"/>
              </w:rPr>
              <w:t xml:space="preserve">            capability: virtualBind</w:t>
            </w:r>
          </w:p>
          <w:p w14:paraId="23AC58FF" w14:textId="77777777" w:rsidR="00E13363" w:rsidRPr="007E1EAE" w:rsidRDefault="00E13363" w:rsidP="00A0557C">
            <w:pPr>
              <w:rPr>
                <w:rStyle w:val="CodeSnippet"/>
              </w:rPr>
            </w:pPr>
            <w:r w:rsidRPr="0085478F">
              <w:rPr>
                <w:rStyle w:val="CodeSnippet"/>
              </w:rPr>
              <w:t xml:space="preserve">        - mgmt_net: mgmt_net</w:t>
            </w:r>
          </w:p>
        </w:tc>
      </w:tr>
    </w:tbl>
    <w:p w14:paraId="729B03F2" w14:textId="77777777" w:rsidR="00E13363" w:rsidRDefault="00E13363" w:rsidP="00E13363"/>
    <w:p w14:paraId="3FF3526D" w14:textId="77777777" w:rsidR="00E13363" w:rsidRPr="007E1EAE" w:rsidRDefault="00E13363" w:rsidP="00C24D56">
      <w:pPr>
        <w:pStyle w:val="Heading3"/>
        <w:numPr>
          <w:ilvl w:val="2"/>
          <w:numId w:val="3"/>
        </w:numPr>
      </w:pPr>
      <w:r w:rsidRPr="007E1EAE">
        <w:t>get_property</w:t>
      </w:r>
      <w:bookmarkEnd w:id="940"/>
      <w:bookmarkEnd w:id="941"/>
      <w:bookmarkEnd w:id="942"/>
    </w:p>
    <w:p w14:paraId="74ADEEA5" w14:textId="77777777" w:rsidR="00E13363" w:rsidRPr="007E1EAE" w:rsidRDefault="00E13363" w:rsidP="00E13363">
      <w:r w:rsidRPr="007E1EAE">
        <w:t>The</w:t>
      </w:r>
      <w:r w:rsidRPr="007E1EAE">
        <w:rPr>
          <w:rStyle w:val="CodeSnippetHighlight"/>
        </w:rPr>
        <w:t xml:space="preserve"> get_property</w:t>
      </w:r>
      <w:r w:rsidRPr="007E1EAE">
        <w:t xml:space="preserve"> function is used to retrieve property values between modelable entities defined in the same service template. </w:t>
      </w:r>
    </w:p>
    <w:p w14:paraId="4FA921FB"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04DB3D56" w14:textId="77777777" w:rsidTr="00A0557C">
        <w:trPr>
          <w:trHeight w:val="256"/>
        </w:trPr>
        <w:tc>
          <w:tcPr>
            <w:tcW w:w="9576" w:type="dxa"/>
            <w:shd w:val="clear" w:color="auto" w:fill="D9D9D9" w:themeFill="background1" w:themeFillShade="D9"/>
          </w:tcPr>
          <w:p w14:paraId="268985B5" w14:textId="77777777" w:rsidR="00E13363" w:rsidRPr="007E1EAE" w:rsidRDefault="00E13363" w:rsidP="00A0557C">
            <w:pPr>
              <w:rPr>
                <w:rStyle w:val="CodeSnippet"/>
              </w:rPr>
            </w:pPr>
            <w:r w:rsidRPr="007E1EAE">
              <w:rPr>
                <w:rStyle w:val="CodeSnippet"/>
              </w:rPr>
              <w:t>get_property: [ &lt;modelable_entity_name&gt;, &lt;optional_req_or_cap_name&gt;, &lt;property_name&gt;, &lt;nested_property_name_or_index_1&gt;, ..., &lt;nested_property_name_or_index_n&gt; ]</w:t>
            </w:r>
          </w:p>
        </w:tc>
      </w:tr>
    </w:tbl>
    <w:p w14:paraId="69CCB1C7"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7"/>
        <w:gridCol w:w="1074"/>
        <w:gridCol w:w="900"/>
        <w:gridCol w:w="5165"/>
      </w:tblGrid>
      <w:tr w:rsidR="00E13363" w:rsidRPr="007E1EAE" w14:paraId="07BE5FA5" w14:textId="77777777" w:rsidTr="00A0557C">
        <w:trPr>
          <w:cantSplit/>
          <w:tblHeader/>
        </w:trPr>
        <w:tc>
          <w:tcPr>
            <w:tcW w:w="1225" w:type="pct"/>
            <w:shd w:val="clear" w:color="auto" w:fill="D9D9D9"/>
          </w:tcPr>
          <w:p w14:paraId="6CCD1F91" w14:textId="77777777" w:rsidR="00E13363" w:rsidRPr="007E1EAE" w:rsidRDefault="00E13363" w:rsidP="00A0557C">
            <w:pPr>
              <w:pStyle w:val="TableText-Heading"/>
            </w:pPr>
            <w:r w:rsidRPr="007E1EAE">
              <w:t>Parameter</w:t>
            </w:r>
          </w:p>
        </w:tc>
        <w:tc>
          <w:tcPr>
            <w:tcW w:w="568" w:type="pct"/>
            <w:shd w:val="clear" w:color="auto" w:fill="D9D9D9"/>
          </w:tcPr>
          <w:p w14:paraId="1440FCAF" w14:textId="77777777" w:rsidR="00E13363" w:rsidRPr="007E1EAE" w:rsidRDefault="00E13363" w:rsidP="00A0557C">
            <w:pPr>
              <w:pStyle w:val="TableText-Heading"/>
            </w:pPr>
            <w:r w:rsidRPr="007E1EAE">
              <w:t>Required</w:t>
            </w:r>
          </w:p>
        </w:tc>
        <w:tc>
          <w:tcPr>
            <w:tcW w:w="476" w:type="pct"/>
            <w:shd w:val="clear" w:color="auto" w:fill="D9D9D9"/>
          </w:tcPr>
          <w:p w14:paraId="1C2A748F" w14:textId="77777777" w:rsidR="00E13363" w:rsidRPr="007E1EAE" w:rsidRDefault="00E13363" w:rsidP="00A0557C">
            <w:pPr>
              <w:pStyle w:val="TableText-Heading"/>
            </w:pPr>
            <w:r w:rsidRPr="007E1EAE">
              <w:t>Type</w:t>
            </w:r>
          </w:p>
        </w:tc>
        <w:tc>
          <w:tcPr>
            <w:tcW w:w="2731" w:type="pct"/>
            <w:shd w:val="clear" w:color="auto" w:fill="D9D9D9"/>
          </w:tcPr>
          <w:p w14:paraId="23C64128" w14:textId="77777777" w:rsidR="00E13363" w:rsidRPr="007E1EAE" w:rsidRDefault="00E13363" w:rsidP="00A0557C">
            <w:pPr>
              <w:pStyle w:val="TableText-Heading"/>
            </w:pPr>
            <w:r w:rsidRPr="007E1EAE">
              <w:t>Description</w:t>
            </w:r>
          </w:p>
        </w:tc>
      </w:tr>
      <w:tr w:rsidR="00E13363" w:rsidRPr="007E1EAE" w14:paraId="489A9716" w14:textId="77777777" w:rsidTr="00A0557C">
        <w:trPr>
          <w:cantSplit/>
        </w:trPr>
        <w:tc>
          <w:tcPr>
            <w:tcW w:w="1225" w:type="pct"/>
            <w:shd w:val="clear" w:color="auto" w:fill="FFFFFF"/>
          </w:tcPr>
          <w:p w14:paraId="2D67F4B1" w14:textId="77777777" w:rsidR="00E13363" w:rsidRPr="007E1EAE" w:rsidRDefault="00E13363" w:rsidP="00A0557C">
            <w:pPr>
              <w:pStyle w:val="TableText"/>
              <w:rPr>
                <w:rStyle w:val="CodeSnippet"/>
              </w:rPr>
            </w:pPr>
            <w:r w:rsidRPr="007E1EAE">
              <w:rPr>
                <w:rStyle w:val="CodeSnippet"/>
              </w:rPr>
              <w:t>&lt;modelable entity name&gt; | SELF | SOURCE | TARGET | HOST</w:t>
            </w:r>
          </w:p>
        </w:tc>
        <w:tc>
          <w:tcPr>
            <w:tcW w:w="568" w:type="pct"/>
            <w:shd w:val="clear" w:color="auto" w:fill="FFFFFF"/>
          </w:tcPr>
          <w:p w14:paraId="0822E32D" w14:textId="77777777" w:rsidR="00E13363" w:rsidRPr="007E1EAE" w:rsidRDefault="00E13363" w:rsidP="00A0557C">
            <w:pPr>
              <w:pStyle w:val="TableText"/>
            </w:pPr>
            <w:r w:rsidRPr="007E1EAE">
              <w:t>yes</w:t>
            </w:r>
          </w:p>
        </w:tc>
        <w:tc>
          <w:tcPr>
            <w:tcW w:w="476" w:type="pct"/>
            <w:shd w:val="clear" w:color="auto" w:fill="FFFFFF"/>
          </w:tcPr>
          <w:p w14:paraId="3D71E3A7"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731" w:type="pct"/>
            <w:shd w:val="clear" w:color="auto" w:fill="FFFFFF"/>
          </w:tcPr>
          <w:p w14:paraId="5537613F" w14:textId="77777777" w:rsidR="00E13363" w:rsidRPr="007E1EAE" w:rsidRDefault="00E13363" w:rsidP="00A0557C">
            <w:pPr>
              <w:pStyle w:val="TableText"/>
            </w:pPr>
            <w:r w:rsidRPr="007E1EAE">
              <w:t>The required name of a modelable entity (e.g., Node Template or Relationship Template name) as declared in the service template that contains the named property definition the function will return the value from. See section B.1 for valid keywords.</w:t>
            </w:r>
          </w:p>
        </w:tc>
      </w:tr>
      <w:tr w:rsidR="00E13363" w:rsidRPr="00D84861" w14:paraId="4E4EDDA3" w14:textId="77777777" w:rsidTr="00A0557C">
        <w:trPr>
          <w:cantSplit/>
        </w:trPr>
        <w:tc>
          <w:tcPr>
            <w:tcW w:w="1225" w:type="pct"/>
            <w:shd w:val="clear" w:color="auto" w:fill="FFFFFF"/>
          </w:tcPr>
          <w:p w14:paraId="6DA301BA" w14:textId="77777777" w:rsidR="00E13363" w:rsidRPr="007E1EAE" w:rsidRDefault="00E13363" w:rsidP="00A0557C">
            <w:pPr>
              <w:pStyle w:val="TableText"/>
              <w:rPr>
                <w:rStyle w:val="CodeSnippet"/>
              </w:rPr>
            </w:pPr>
            <w:r w:rsidRPr="007E1EAE">
              <w:rPr>
                <w:rStyle w:val="CodeSnippet"/>
              </w:rPr>
              <w:t>&lt;optional_req_or_cap_name&gt;</w:t>
            </w:r>
          </w:p>
        </w:tc>
        <w:tc>
          <w:tcPr>
            <w:tcW w:w="568" w:type="pct"/>
            <w:shd w:val="clear" w:color="auto" w:fill="FFFFFF"/>
          </w:tcPr>
          <w:p w14:paraId="21863B80" w14:textId="77777777" w:rsidR="00E13363" w:rsidRPr="007E1EAE" w:rsidRDefault="00E13363" w:rsidP="00A0557C">
            <w:pPr>
              <w:pStyle w:val="TableText"/>
            </w:pPr>
            <w:r w:rsidRPr="007E1EAE">
              <w:t>no</w:t>
            </w:r>
          </w:p>
        </w:tc>
        <w:tc>
          <w:tcPr>
            <w:tcW w:w="476" w:type="pct"/>
            <w:shd w:val="clear" w:color="auto" w:fill="FFFFFF"/>
          </w:tcPr>
          <w:p w14:paraId="35A56BF3"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731" w:type="pct"/>
            <w:shd w:val="clear" w:color="auto" w:fill="FFFFFF"/>
          </w:tcPr>
          <w:p w14:paraId="262B29F0" w14:textId="77777777" w:rsidR="00E13363" w:rsidRPr="007E1EAE" w:rsidRDefault="00E13363" w:rsidP="00A0557C">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property definition the function will return the value from.</w:t>
            </w:r>
          </w:p>
          <w:p w14:paraId="60F49BCD" w14:textId="77777777" w:rsidR="00E13363" w:rsidRPr="007E1EAE" w:rsidRDefault="00E13363" w:rsidP="00A0557C">
            <w:pPr>
              <w:pStyle w:val="TableText"/>
            </w:pPr>
          </w:p>
          <w:p w14:paraId="2309E97B" w14:textId="77777777" w:rsidR="00E13363" w:rsidRPr="007E1EAE" w:rsidRDefault="00E13363" w:rsidP="00A0557C">
            <w:pPr>
              <w:pStyle w:val="TableText"/>
            </w:pPr>
            <w:r w:rsidRPr="007E1EAE">
              <w:rPr>
                <w:b/>
              </w:rPr>
              <w:t>Note</w:t>
            </w:r>
            <w:r w:rsidRPr="007E1EAE">
              <w:t>:  If the property definition is located in the modelable entity directly, then this parameter MAY be omitted.</w:t>
            </w:r>
          </w:p>
        </w:tc>
      </w:tr>
      <w:tr w:rsidR="00E13363" w:rsidRPr="00D84861" w14:paraId="5540D9E5" w14:textId="77777777" w:rsidTr="00A0557C">
        <w:trPr>
          <w:cantSplit/>
        </w:trPr>
        <w:tc>
          <w:tcPr>
            <w:tcW w:w="1225" w:type="pct"/>
            <w:shd w:val="clear" w:color="auto" w:fill="FFFFFF"/>
          </w:tcPr>
          <w:p w14:paraId="42999AC5" w14:textId="77777777" w:rsidR="00E13363" w:rsidRPr="007E1EAE" w:rsidRDefault="00E13363" w:rsidP="00A0557C">
            <w:pPr>
              <w:pStyle w:val="TableText"/>
              <w:rPr>
                <w:rStyle w:val="CodeSnippet"/>
              </w:rPr>
            </w:pPr>
            <w:r w:rsidRPr="007E1EAE">
              <w:rPr>
                <w:rStyle w:val="CodeSnippet"/>
              </w:rPr>
              <w:t>&lt;property_name&gt;</w:t>
            </w:r>
          </w:p>
        </w:tc>
        <w:tc>
          <w:tcPr>
            <w:tcW w:w="568" w:type="pct"/>
            <w:shd w:val="clear" w:color="auto" w:fill="FFFFFF"/>
          </w:tcPr>
          <w:p w14:paraId="19D34844" w14:textId="77777777" w:rsidR="00E13363" w:rsidRPr="007E1EAE" w:rsidRDefault="00E13363" w:rsidP="00A0557C">
            <w:pPr>
              <w:pStyle w:val="TableText"/>
            </w:pPr>
            <w:r w:rsidRPr="007E1EAE">
              <w:t>yes</w:t>
            </w:r>
          </w:p>
        </w:tc>
        <w:tc>
          <w:tcPr>
            <w:tcW w:w="476" w:type="pct"/>
            <w:shd w:val="clear" w:color="auto" w:fill="FFFFFF"/>
          </w:tcPr>
          <w:p w14:paraId="5988243B"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731" w:type="pct"/>
            <w:shd w:val="clear" w:color="auto" w:fill="FFFFFF"/>
          </w:tcPr>
          <w:p w14:paraId="56E2C8DE" w14:textId="77777777" w:rsidR="00E13363" w:rsidRPr="007E1EAE" w:rsidRDefault="00E13363" w:rsidP="00A0557C">
            <w:pPr>
              <w:pStyle w:val="TableText"/>
            </w:pPr>
            <w:r w:rsidRPr="007E1EAE">
              <w:t>The name of the property definition the function will return the value from.</w:t>
            </w:r>
          </w:p>
        </w:tc>
      </w:tr>
      <w:tr w:rsidR="00E13363" w:rsidRPr="00D84861" w14:paraId="09DCFBBF" w14:textId="77777777" w:rsidTr="00A0557C">
        <w:trPr>
          <w:cantSplit/>
        </w:trPr>
        <w:tc>
          <w:tcPr>
            <w:tcW w:w="1225" w:type="pct"/>
            <w:shd w:val="clear" w:color="auto" w:fill="FFFFFF"/>
          </w:tcPr>
          <w:p w14:paraId="33F3F996" w14:textId="77777777" w:rsidR="00E13363" w:rsidRPr="007E1EAE" w:rsidRDefault="00E13363" w:rsidP="00A0557C">
            <w:pPr>
              <w:pStyle w:val="TableText"/>
              <w:rPr>
                <w:rStyle w:val="CodeSnippet"/>
              </w:rPr>
            </w:pPr>
            <w:r w:rsidRPr="007E1EAE">
              <w:rPr>
                <w:rStyle w:val="CodeSnippet"/>
              </w:rPr>
              <w:t xml:space="preserve">&lt;nested_property_name_or_index_*&gt; </w:t>
            </w:r>
          </w:p>
        </w:tc>
        <w:tc>
          <w:tcPr>
            <w:tcW w:w="568" w:type="pct"/>
            <w:shd w:val="clear" w:color="auto" w:fill="FFFFFF"/>
          </w:tcPr>
          <w:p w14:paraId="31BACFB4" w14:textId="77777777" w:rsidR="00E13363" w:rsidRPr="007E1EAE" w:rsidRDefault="00E13363" w:rsidP="00A0557C">
            <w:pPr>
              <w:pStyle w:val="TableText"/>
            </w:pPr>
            <w:r w:rsidRPr="007E1EAE">
              <w:t>no</w:t>
            </w:r>
          </w:p>
        </w:tc>
        <w:tc>
          <w:tcPr>
            <w:tcW w:w="476" w:type="pct"/>
            <w:shd w:val="clear" w:color="auto" w:fill="FFFFFF"/>
          </w:tcPr>
          <w:p w14:paraId="66BEE88E"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 xml:space="preserve">| </w:t>
            </w:r>
            <w:hyperlink w:anchor="TYPE_YAML_INTEGER" w:history="1">
              <w:r w:rsidR="00E13363" w:rsidRPr="007E1EAE">
                <w:rPr>
                  <w:rStyle w:val="Hyperlink"/>
                </w:rPr>
                <w:t>integer</w:t>
              </w:r>
            </w:hyperlink>
          </w:p>
        </w:tc>
        <w:tc>
          <w:tcPr>
            <w:tcW w:w="2731" w:type="pct"/>
            <w:shd w:val="clear" w:color="auto" w:fill="FFFFFF"/>
          </w:tcPr>
          <w:p w14:paraId="44EC8A52" w14:textId="77777777" w:rsidR="00E13363" w:rsidRPr="007E1EAE" w:rsidRDefault="00E13363" w:rsidP="00A0557C">
            <w:pPr>
              <w:pStyle w:val="TableText"/>
            </w:pPr>
            <w:r w:rsidRPr="007E1EAE">
              <w:t xml:space="preserve">Some TOSCA properties are complex (i.e., composed as nested structures).  These parameters are used to dereference into the names of these nested structures when needed.  </w:t>
            </w:r>
          </w:p>
          <w:p w14:paraId="4183337F" w14:textId="77777777" w:rsidR="00E13363" w:rsidRPr="007E1EAE" w:rsidRDefault="00E13363" w:rsidP="00A0557C">
            <w:pPr>
              <w:pStyle w:val="TableText"/>
            </w:pPr>
          </w:p>
          <w:p w14:paraId="615B6275" w14:textId="77777777" w:rsidR="00E13363" w:rsidRPr="007E1EAE" w:rsidRDefault="00E13363" w:rsidP="00A0557C">
            <w:pPr>
              <w:pStyle w:val="TableText"/>
            </w:pPr>
            <w:r w:rsidRPr="007E1EAE">
              <w:t xml:space="preserve">Some properties </w:t>
            </w:r>
            <w:r w:rsidRPr="009D08BD">
              <w:t>represent</w:t>
            </w:r>
            <w:r>
              <w:t xml:space="preserve"> list </w:t>
            </w:r>
            <w:r w:rsidRPr="009D08BD">
              <w:t>types</w:t>
            </w:r>
            <w:r w:rsidRPr="007E1EAE">
              <w:t xml:space="preserve">. In these cases, an index may be provided to reference a specific entry in the list (as named in the previous parameter) to return. </w:t>
            </w:r>
          </w:p>
        </w:tc>
      </w:tr>
    </w:tbl>
    <w:p w14:paraId="7DB28EAC" w14:textId="77777777" w:rsidR="00E13363" w:rsidRPr="007E1EAE" w:rsidRDefault="00E13363" w:rsidP="00C24D56">
      <w:pPr>
        <w:pStyle w:val="Heading4"/>
        <w:numPr>
          <w:ilvl w:val="3"/>
          <w:numId w:val="3"/>
        </w:numPr>
      </w:pPr>
      <w:r w:rsidRPr="007E1EAE">
        <w:t>Examples</w:t>
      </w:r>
    </w:p>
    <w:p w14:paraId="461856D8" w14:textId="77777777" w:rsidR="00E13363" w:rsidRPr="007E1EAE" w:rsidRDefault="00E13363" w:rsidP="00E13363">
      <w:pPr>
        <w:pStyle w:val="NormalaroundTable"/>
      </w:pPr>
      <w:r w:rsidRPr="007E1EAE">
        <w:t xml:space="preserve">The following example shows how to use the </w:t>
      </w:r>
      <w:r w:rsidRPr="007E1EAE">
        <w:rPr>
          <w:rStyle w:val="CodeSnippetHighlight"/>
        </w:rPr>
        <w:t>get_property</w:t>
      </w:r>
      <w:r w:rsidRPr="007E1EAE">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6BEA8629" w14:textId="77777777" w:rsidTr="00A0557C">
        <w:tc>
          <w:tcPr>
            <w:tcW w:w="9576" w:type="dxa"/>
            <w:shd w:val="clear" w:color="auto" w:fill="D9D9D9" w:themeFill="background1" w:themeFillShade="D9"/>
          </w:tcPr>
          <w:p w14:paraId="2EC867C6" w14:textId="77777777" w:rsidR="00E13363" w:rsidRPr="007E1EAE" w:rsidRDefault="00E13363" w:rsidP="00A0557C">
            <w:pPr>
              <w:rPr>
                <w:rStyle w:val="CodeSnippet"/>
              </w:rPr>
            </w:pPr>
            <w:r w:rsidRPr="007E1EAE">
              <w:rPr>
                <w:rStyle w:val="CodeSnippet"/>
              </w:rPr>
              <w:lastRenderedPageBreak/>
              <w:t>node_templates:</w:t>
            </w:r>
          </w:p>
          <w:p w14:paraId="5941DF76" w14:textId="77777777" w:rsidR="00E13363" w:rsidRPr="007E1EAE" w:rsidRDefault="00E13363" w:rsidP="00A0557C">
            <w:pPr>
              <w:rPr>
                <w:rStyle w:val="CodeSnippet"/>
              </w:rPr>
            </w:pPr>
          </w:p>
          <w:p w14:paraId="4F26851D" w14:textId="77777777" w:rsidR="00E13363" w:rsidRPr="007E1EAE" w:rsidRDefault="00E13363" w:rsidP="00A0557C">
            <w:pPr>
              <w:rPr>
                <w:rStyle w:val="CodeSnippet"/>
              </w:rPr>
            </w:pPr>
            <w:r w:rsidRPr="007E1EAE">
              <w:rPr>
                <w:rStyle w:val="CodeSnippet"/>
              </w:rPr>
              <w:t xml:space="preserve">  mysql_database:</w:t>
            </w:r>
          </w:p>
          <w:p w14:paraId="13CD7BCF" w14:textId="77777777" w:rsidR="00E13363" w:rsidRPr="007E1EAE" w:rsidRDefault="00E13363" w:rsidP="00A0557C">
            <w:pPr>
              <w:rPr>
                <w:rStyle w:val="CodeSnippet"/>
              </w:rPr>
            </w:pPr>
            <w:r w:rsidRPr="007E1EAE">
              <w:rPr>
                <w:rStyle w:val="CodeSnippet"/>
              </w:rPr>
              <w:t xml:space="preserve">    type: tosca.nodes.Database</w:t>
            </w:r>
          </w:p>
          <w:p w14:paraId="4D13789C" w14:textId="77777777" w:rsidR="00E13363" w:rsidRPr="007E1EAE" w:rsidRDefault="00E13363" w:rsidP="00A0557C">
            <w:pPr>
              <w:rPr>
                <w:rStyle w:val="CodeSnippet"/>
              </w:rPr>
            </w:pPr>
            <w:r w:rsidRPr="007E1EAE">
              <w:rPr>
                <w:rStyle w:val="CodeSnippet"/>
              </w:rPr>
              <w:t xml:space="preserve">    properties:</w:t>
            </w:r>
          </w:p>
          <w:p w14:paraId="7F06CC4A" w14:textId="77777777" w:rsidR="00E13363" w:rsidRPr="007E1EAE" w:rsidRDefault="00E13363" w:rsidP="00A0557C">
            <w:pPr>
              <w:rPr>
                <w:rStyle w:val="CodeSnippet"/>
              </w:rPr>
            </w:pPr>
            <w:r w:rsidRPr="007E1EAE">
              <w:rPr>
                <w:rStyle w:val="CodeSnippet"/>
              </w:rPr>
              <w:t xml:space="preserve">      name: sql_database1</w:t>
            </w:r>
          </w:p>
          <w:p w14:paraId="42D827FF" w14:textId="77777777" w:rsidR="00E13363" w:rsidRPr="007E1EAE" w:rsidRDefault="00E13363" w:rsidP="00A0557C">
            <w:pPr>
              <w:rPr>
                <w:rStyle w:val="CodeSnippet"/>
              </w:rPr>
            </w:pPr>
          </w:p>
          <w:p w14:paraId="798337E0" w14:textId="77777777" w:rsidR="00E13363" w:rsidRPr="007E1EAE" w:rsidRDefault="00E13363" w:rsidP="00A0557C">
            <w:pPr>
              <w:rPr>
                <w:rStyle w:val="CodeSnippet"/>
              </w:rPr>
            </w:pPr>
            <w:r w:rsidRPr="007E1EAE">
              <w:rPr>
                <w:rStyle w:val="CodeSnippet"/>
              </w:rPr>
              <w:t xml:space="preserve">  wordpress:</w:t>
            </w:r>
          </w:p>
          <w:p w14:paraId="3A038F33" w14:textId="77777777" w:rsidR="00E13363" w:rsidRPr="007E1EAE" w:rsidRDefault="00E13363" w:rsidP="00A0557C">
            <w:pPr>
              <w:rPr>
                <w:rStyle w:val="CodeSnippet"/>
              </w:rPr>
            </w:pPr>
            <w:r w:rsidRPr="007E1EAE">
              <w:rPr>
                <w:rStyle w:val="CodeSnippet"/>
              </w:rPr>
              <w:t xml:space="preserve">    type: tosca.nodes.WebApplication.WordPress</w:t>
            </w:r>
          </w:p>
          <w:p w14:paraId="35997710" w14:textId="77777777" w:rsidR="00E13363" w:rsidRPr="007E1EAE" w:rsidRDefault="00E13363" w:rsidP="00A0557C">
            <w:pPr>
              <w:rPr>
                <w:rStyle w:val="CodeSnippet"/>
              </w:rPr>
            </w:pPr>
            <w:r w:rsidRPr="007E1EAE">
              <w:rPr>
                <w:rStyle w:val="CodeSnippet"/>
              </w:rPr>
              <w:t xml:space="preserve">    ...</w:t>
            </w:r>
          </w:p>
          <w:p w14:paraId="5B796AFD" w14:textId="77777777" w:rsidR="00E13363" w:rsidRPr="007E1EAE" w:rsidRDefault="00E13363" w:rsidP="00A0557C">
            <w:pPr>
              <w:rPr>
                <w:rStyle w:val="CodeSnippet"/>
              </w:rPr>
            </w:pPr>
            <w:r w:rsidRPr="007E1EAE">
              <w:rPr>
                <w:rStyle w:val="CodeSnippet"/>
              </w:rPr>
              <w:t xml:space="preserve">    interfaces:</w:t>
            </w:r>
          </w:p>
          <w:p w14:paraId="5C0A655E" w14:textId="77777777" w:rsidR="00E13363" w:rsidRPr="007E1EAE" w:rsidRDefault="00E13363" w:rsidP="00A0557C">
            <w:pPr>
              <w:rPr>
                <w:rStyle w:val="CodeSnippet"/>
              </w:rPr>
            </w:pPr>
            <w:r w:rsidRPr="007E1EAE">
              <w:rPr>
                <w:rStyle w:val="CodeSnippet"/>
              </w:rPr>
              <w:t xml:space="preserve">      Standard:</w:t>
            </w:r>
          </w:p>
          <w:p w14:paraId="15DFB1D9" w14:textId="77777777" w:rsidR="00E13363" w:rsidRPr="007E1EAE" w:rsidRDefault="00E13363" w:rsidP="00A0557C">
            <w:pPr>
              <w:rPr>
                <w:rStyle w:val="CodeSnippet"/>
              </w:rPr>
            </w:pPr>
            <w:r w:rsidRPr="007E1EAE">
              <w:rPr>
                <w:rStyle w:val="CodeSnippet"/>
              </w:rPr>
              <w:t xml:space="preserve">        configure: </w:t>
            </w:r>
          </w:p>
          <w:p w14:paraId="41B69E7C" w14:textId="77777777" w:rsidR="00E13363" w:rsidRPr="007E1EAE" w:rsidRDefault="00E13363" w:rsidP="00A0557C">
            <w:pPr>
              <w:rPr>
                <w:rStyle w:val="CodeSnippet"/>
              </w:rPr>
            </w:pPr>
            <w:r w:rsidRPr="007E1EAE">
              <w:rPr>
                <w:rStyle w:val="CodeSnippet"/>
              </w:rPr>
              <w:t xml:space="preserve">          inputs:</w:t>
            </w:r>
          </w:p>
          <w:p w14:paraId="15EACDEC" w14:textId="77777777" w:rsidR="00E13363" w:rsidRPr="007E1EAE" w:rsidRDefault="00E13363" w:rsidP="00A0557C">
            <w:pPr>
              <w:rPr>
                <w:rStyle w:val="CodeSnippet"/>
              </w:rPr>
            </w:pPr>
            <w:r w:rsidRPr="007E1EAE">
              <w:rPr>
                <w:rStyle w:val="CodeSnippet"/>
              </w:rPr>
              <w:t xml:space="preserve">            wp_db_name: { </w:t>
            </w:r>
            <w:r w:rsidRPr="007E1EAE">
              <w:rPr>
                <w:rStyle w:val="CodeSnippetHighlight"/>
              </w:rPr>
              <w:t>get_property</w:t>
            </w:r>
            <w:r w:rsidRPr="007E1EAE">
              <w:rPr>
                <w:rStyle w:val="CodeSnippet"/>
              </w:rPr>
              <w:t>: [ mysql_database, name ] }</w:t>
            </w:r>
          </w:p>
        </w:tc>
      </w:tr>
    </w:tbl>
    <w:p w14:paraId="1F29D246" w14:textId="77777777" w:rsidR="00E13363" w:rsidRPr="007E1EAE" w:rsidRDefault="00E13363" w:rsidP="00E13363">
      <w:pPr>
        <w:pStyle w:val="NormalaroundTable"/>
      </w:pPr>
      <w:bookmarkStart w:id="943" w:name="_Toc379455066"/>
      <w:r w:rsidRPr="007E1EAE">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452F2729" w14:textId="77777777" w:rsidTr="00A0557C">
        <w:tc>
          <w:tcPr>
            <w:tcW w:w="9576" w:type="dxa"/>
            <w:shd w:val="clear" w:color="auto" w:fill="D9D9D9" w:themeFill="background1" w:themeFillShade="D9"/>
          </w:tcPr>
          <w:p w14:paraId="2274992E" w14:textId="77777777" w:rsidR="00E13363" w:rsidRPr="007E1EAE" w:rsidRDefault="00E13363" w:rsidP="00A0557C">
            <w:pPr>
              <w:rPr>
                <w:rStyle w:val="CodeSnippet"/>
              </w:rPr>
            </w:pPr>
            <w:r w:rsidRPr="007E1EAE">
              <w:rPr>
                <w:rStyle w:val="CodeSnippet"/>
              </w:rPr>
              <w:t xml:space="preserve">node_templates:  </w:t>
            </w:r>
          </w:p>
          <w:p w14:paraId="6E2533B4" w14:textId="77777777" w:rsidR="00E13363" w:rsidRPr="007E1EAE" w:rsidRDefault="00E13363" w:rsidP="00A0557C">
            <w:pPr>
              <w:rPr>
                <w:rStyle w:val="CodeSnippet"/>
              </w:rPr>
            </w:pPr>
          </w:p>
          <w:p w14:paraId="243D70DC" w14:textId="77777777" w:rsidR="00E13363" w:rsidRPr="007E1EAE" w:rsidRDefault="00E13363" w:rsidP="00A0557C">
            <w:pPr>
              <w:rPr>
                <w:rStyle w:val="CodeSnippet"/>
              </w:rPr>
            </w:pPr>
            <w:r w:rsidRPr="007E1EAE">
              <w:rPr>
                <w:rStyle w:val="CodeSnippet"/>
              </w:rPr>
              <w:t xml:space="preserve">  mysql_database:</w:t>
            </w:r>
          </w:p>
          <w:p w14:paraId="641F741F" w14:textId="77777777" w:rsidR="00E13363" w:rsidRPr="007E1EAE" w:rsidRDefault="00E13363" w:rsidP="00A0557C">
            <w:pPr>
              <w:rPr>
                <w:rStyle w:val="CodeSnippet"/>
              </w:rPr>
            </w:pPr>
            <w:r w:rsidRPr="007E1EAE">
              <w:rPr>
                <w:rStyle w:val="CodeSnippet"/>
              </w:rPr>
              <w:t xml:space="preserve">    type: tosca.nodes.Database</w:t>
            </w:r>
          </w:p>
          <w:p w14:paraId="25B6BF0D" w14:textId="77777777" w:rsidR="00E13363" w:rsidRPr="007E1EAE" w:rsidRDefault="00E13363" w:rsidP="00A0557C">
            <w:pPr>
              <w:rPr>
                <w:rStyle w:val="CodeSnippet"/>
              </w:rPr>
            </w:pPr>
            <w:r w:rsidRPr="007E1EAE">
              <w:rPr>
                <w:rStyle w:val="CodeSnippet"/>
              </w:rPr>
              <w:t xml:space="preserve">    ...</w:t>
            </w:r>
          </w:p>
          <w:p w14:paraId="6ECC1DE0" w14:textId="77777777" w:rsidR="00E13363" w:rsidRPr="007E1EAE" w:rsidRDefault="00E13363" w:rsidP="00A0557C">
            <w:pPr>
              <w:rPr>
                <w:rStyle w:val="CodeSnippet"/>
              </w:rPr>
            </w:pPr>
            <w:r w:rsidRPr="007E1EAE">
              <w:rPr>
                <w:rStyle w:val="CodeSnippet"/>
              </w:rPr>
              <w:t xml:space="preserve">    capabilities:</w:t>
            </w:r>
          </w:p>
          <w:p w14:paraId="27A31782" w14:textId="77777777" w:rsidR="00E13363" w:rsidRPr="007E1EAE" w:rsidRDefault="00E13363" w:rsidP="00A0557C">
            <w:pPr>
              <w:rPr>
                <w:rStyle w:val="CodeSnippet"/>
              </w:rPr>
            </w:pPr>
            <w:r w:rsidRPr="007E1EAE">
              <w:rPr>
                <w:rStyle w:val="CodeSnippet"/>
              </w:rPr>
              <w:t xml:space="preserve">      database_endpoint:</w:t>
            </w:r>
          </w:p>
          <w:p w14:paraId="36C996E4" w14:textId="77777777" w:rsidR="00E13363" w:rsidRPr="007E1EAE" w:rsidRDefault="00E13363" w:rsidP="00A0557C">
            <w:pPr>
              <w:rPr>
                <w:rStyle w:val="CodeSnippet"/>
              </w:rPr>
            </w:pPr>
            <w:r w:rsidRPr="007E1EAE">
              <w:rPr>
                <w:rStyle w:val="CodeSnippet"/>
              </w:rPr>
              <w:t xml:space="preserve">        properties:</w:t>
            </w:r>
          </w:p>
          <w:p w14:paraId="6EAE794C" w14:textId="77777777" w:rsidR="00E13363" w:rsidRPr="007E1EAE" w:rsidRDefault="00E13363" w:rsidP="00A0557C">
            <w:pPr>
              <w:rPr>
                <w:rStyle w:val="CodeSnippet"/>
              </w:rPr>
            </w:pPr>
            <w:r w:rsidRPr="007E1EAE">
              <w:rPr>
                <w:rStyle w:val="CodeSnippet"/>
              </w:rPr>
              <w:t xml:space="preserve">          port: 3306</w:t>
            </w:r>
          </w:p>
          <w:p w14:paraId="36705BF6" w14:textId="77777777" w:rsidR="00E13363" w:rsidRPr="007E1EAE" w:rsidRDefault="00E13363" w:rsidP="00A0557C">
            <w:pPr>
              <w:rPr>
                <w:rStyle w:val="CodeSnippet"/>
              </w:rPr>
            </w:pPr>
          </w:p>
          <w:p w14:paraId="0F84AFE2" w14:textId="77777777" w:rsidR="00E13363" w:rsidRPr="007E1EAE" w:rsidRDefault="00E13363" w:rsidP="00A0557C">
            <w:pPr>
              <w:rPr>
                <w:rStyle w:val="CodeSnippet"/>
              </w:rPr>
            </w:pPr>
            <w:r w:rsidRPr="007E1EAE">
              <w:rPr>
                <w:rStyle w:val="CodeSnippet"/>
              </w:rPr>
              <w:t xml:space="preserve">  wordpress:</w:t>
            </w:r>
          </w:p>
          <w:p w14:paraId="705C1776" w14:textId="77777777" w:rsidR="00E13363" w:rsidRPr="007E1EAE" w:rsidRDefault="00E13363" w:rsidP="00A0557C">
            <w:pPr>
              <w:rPr>
                <w:rStyle w:val="CodeSnippet"/>
              </w:rPr>
            </w:pPr>
            <w:r w:rsidRPr="007E1EAE">
              <w:rPr>
                <w:rStyle w:val="CodeSnippet"/>
              </w:rPr>
              <w:t xml:space="preserve">    type: tosca.nodes.WebApplication.WordPress</w:t>
            </w:r>
          </w:p>
          <w:p w14:paraId="17FD0A13" w14:textId="77777777" w:rsidR="00E13363" w:rsidRPr="007E1EAE" w:rsidRDefault="00E13363" w:rsidP="00A0557C">
            <w:pPr>
              <w:rPr>
                <w:rStyle w:val="CodeSnippet"/>
              </w:rPr>
            </w:pPr>
            <w:r w:rsidRPr="007E1EAE">
              <w:rPr>
                <w:rStyle w:val="CodeSnippet"/>
              </w:rPr>
              <w:t xml:space="preserve">    requirements:</w:t>
            </w:r>
          </w:p>
          <w:p w14:paraId="61782649" w14:textId="77777777" w:rsidR="00E13363" w:rsidRPr="007E1EAE" w:rsidRDefault="00E13363" w:rsidP="00A0557C">
            <w:pPr>
              <w:rPr>
                <w:rStyle w:val="CodeSnippet"/>
              </w:rPr>
            </w:pPr>
            <w:r w:rsidRPr="007E1EAE">
              <w:rPr>
                <w:rStyle w:val="CodeSnippet"/>
              </w:rPr>
              <w:t xml:space="preserve">      ...</w:t>
            </w:r>
          </w:p>
          <w:p w14:paraId="59619EE0" w14:textId="77777777" w:rsidR="00E13363" w:rsidRPr="007E1EAE" w:rsidRDefault="00E13363" w:rsidP="00A0557C">
            <w:pPr>
              <w:rPr>
                <w:rStyle w:val="CodeSnippet"/>
              </w:rPr>
            </w:pPr>
            <w:r w:rsidRPr="007E1EAE">
              <w:rPr>
                <w:rStyle w:val="CodeSnippet"/>
              </w:rPr>
              <w:t xml:space="preserve">      - database_endpoint: mysql_database</w:t>
            </w:r>
          </w:p>
          <w:p w14:paraId="1118E7D8" w14:textId="77777777" w:rsidR="00E13363" w:rsidRPr="007E1EAE" w:rsidRDefault="00E13363" w:rsidP="00A0557C">
            <w:pPr>
              <w:rPr>
                <w:rStyle w:val="CodeSnippet"/>
              </w:rPr>
            </w:pPr>
            <w:r w:rsidRPr="007E1EAE">
              <w:rPr>
                <w:rStyle w:val="CodeSnippet"/>
              </w:rPr>
              <w:t xml:space="preserve">    interfaces:</w:t>
            </w:r>
          </w:p>
          <w:p w14:paraId="0383159A" w14:textId="77777777" w:rsidR="00E13363" w:rsidRPr="007E1EAE" w:rsidRDefault="00E13363" w:rsidP="00A0557C">
            <w:pPr>
              <w:rPr>
                <w:rStyle w:val="CodeSnippet"/>
              </w:rPr>
            </w:pPr>
            <w:r w:rsidRPr="007E1EAE">
              <w:rPr>
                <w:rStyle w:val="CodeSnippet"/>
              </w:rPr>
              <w:t xml:space="preserve">      Standard:</w:t>
            </w:r>
          </w:p>
          <w:p w14:paraId="56E05709" w14:textId="77777777" w:rsidR="00E13363" w:rsidRPr="007E1EAE" w:rsidRDefault="00E13363" w:rsidP="00A0557C">
            <w:pPr>
              <w:rPr>
                <w:rStyle w:val="CodeSnippet"/>
              </w:rPr>
            </w:pPr>
            <w:r w:rsidRPr="007E1EAE">
              <w:rPr>
                <w:rStyle w:val="CodeSnippet"/>
              </w:rPr>
              <w:t xml:space="preserve">        create: wordpress_install.sh</w:t>
            </w:r>
          </w:p>
          <w:p w14:paraId="7777E6E8" w14:textId="77777777" w:rsidR="00E13363" w:rsidRPr="007E1EAE" w:rsidRDefault="00E13363" w:rsidP="00A0557C">
            <w:pPr>
              <w:rPr>
                <w:rStyle w:val="CodeSnippet"/>
              </w:rPr>
            </w:pPr>
            <w:r w:rsidRPr="007E1EAE">
              <w:rPr>
                <w:rStyle w:val="CodeSnippet"/>
              </w:rPr>
              <w:t xml:space="preserve">        configure: </w:t>
            </w:r>
          </w:p>
          <w:p w14:paraId="4DE24F09" w14:textId="77777777" w:rsidR="00E13363" w:rsidRPr="007E1EAE" w:rsidRDefault="00E13363" w:rsidP="00A0557C">
            <w:pPr>
              <w:rPr>
                <w:rStyle w:val="CodeSnippet"/>
              </w:rPr>
            </w:pPr>
            <w:r w:rsidRPr="007E1EAE">
              <w:rPr>
                <w:rStyle w:val="CodeSnippet"/>
              </w:rPr>
              <w:t xml:space="preserve">          implementation: wordpress_configure.sh            </w:t>
            </w:r>
          </w:p>
          <w:p w14:paraId="7DFEF6BD" w14:textId="77777777" w:rsidR="00E13363" w:rsidRPr="007E1EAE" w:rsidRDefault="00E13363" w:rsidP="00A0557C">
            <w:pPr>
              <w:rPr>
                <w:rStyle w:val="CodeSnippet"/>
              </w:rPr>
            </w:pPr>
            <w:r w:rsidRPr="007E1EAE">
              <w:rPr>
                <w:rStyle w:val="CodeSnippet"/>
              </w:rPr>
              <w:t xml:space="preserve">          inputs:</w:t>
            </w:r>
          </w:p>
          <w:p w14:paraId="394CB522" w14:textId="77777777" w:rsidR="00E13363" w:rsidRPr="007E1EAE" w:rsidRDefault="00E13363" w:rsidP="00A0557C">
            <w:pPr>
              <w:rPr>
                <w:rStyle w:val="CodeSnippet"/>
              </w:rPr>
            </w:pPr>
            <w:r w:rsidRPr="007E1EAE">
              <w:rPr>
                <w:rStyle w:val="CodeSnippet"/>
              </w:rPr>
              <w:t xml:space="preserve">            ...</w:t>
            </w:r>
          </w:p>
          <w:p w14:paraId="4ECDB896" w14:textId="77777777" w:rsidR="00E13363" w:rsidRPr="007E1EAE" w:rsidRDefault="00E13363" w:rsidP="00A0557C">
            <w:pPr>
              <w:rPr>
                <w:rStyle w:val="CodeSnippet"/>
              </w:rPr>
            </w:pPr>
            <w:r w:rsidRPr="007E1EAE">
              <w:rPr>
                <w:rStyle w:val="CodeSnippet"/>
              </w:rPr>
              <w:t xml:space="preserve">            wp_db_port: { </w:t>
            </w:r>
            <w:r w:rsidRPr="007E1EAE">
              <w:rPr>
                <w:rStyle w:val="CodeSnippetHighlight"/>
              </w:rPr>
              <w:t>get_property</w:t>
            </w:r>
            <w:r w:rsidRPr="007E1EAE">
              <w:rPr>
                <w:rStyle w:val="CodeSnippet"/>
              </w:rPr>
              <w:t>: [ SELF, database_endpoint, port ] }</w:t>
            </w:r>
          </w:p>
        </w:tc>
      </w:tr>
    </w:tbl>
    <w:p w14:paraId="3CFE337A" w14:textId="77777777" w:rsidR="00E13363" w:rsidRPr="007E1EAE" w:rsidRDefault="00E13363" w:rsidP="00E13363">
      <w:pPr>
        <w:pStyle w:val="NormalaroundTable"/>
      </w:pPr>
      <w:r w:rsidRPr="007E1EAE">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31A138B1" w14:textId="77777777" w:rsidTr="00A0557C">
        <w:tc>
          <w:tcPr>
            <w:tcW w:w="9576" w:type="dxa"/>
            <w:shd w:val="clear" w:color="auto" w:fill="D9D9D9" w:themeFill="background1" w:themeFillShade="D9"/>
          </w:tcPr>
          <w:p w14:paraId="7F099227" w14:textId="77777777" w:rsidR="00E13363" w:rsidRPr="007E1EAE" w:rsidRDefault="00E13363" w:rsidP="00A0557C">
            <w:pPr>
              <w:pStyle w:val="NoSpacing"/>
              <w:rPr>
                <w:rStyle w:val="CodeSnippet"/>
              </w:rPr>
            </w:pPr>
            <w:r w:rsidRPr="007E1EAE">
              <w:rPr>
                <w:rStyle w:val="CodeSnippet"/>
              </w:rPr>
              <w:lastRenderedPageBreak/>
              <w:t>relationship_templates:</w:t>
            </w:r>
          </w:p>
          <w:p w14:paraId="2D38E345" w14:textId="77777777" w:rsidR="00E13363" w:rsidRPr="007E1EAE" w:rsidRDefault="00E13363" w:rsidP="00A0557C">
            <w:pPr>
              <w:pStyle w:val="NoSpacing"/>
              <w:rPr>
                <w:rStyle w:val="CodeSnippet"/>
              </w:rPr>
            </w:pPr>
            <w:r w:rsidRPr="007E1EAE">
              <w:rPr>
                <w:rStyle w:val="CodeSnippet"/>
              </w:rPr>
              <w:t xml:space="preserve">    my_connection:</w:t>
            </w:r>
          </w:p>
          <w:p w14:paraId="7A73A6B4" w14:textId="77777777" w:rsidR="00E13363" w:rsidRPr="007E1EAE" w:rsidRDefault="00E13363" w:rsidP="00A0557C">
            <w:pPr>
              <w:pStyle w:val="NoSpacing"/>
              <w:rPr>
                <w:rStyle w:val="CodeSnippet"/>
              </w:rPr>
            </w:pPr>
            <w:r w:rsidRPr="007E1EAE">
              <w:rPr>
                <w:rStyle w:val="CodeSnippet"/>
              </w:rPr>
              <w:t xml:space="preserve">      type: ConnectsTo</w:t>
            </w:r>
          </w:p>
          <w:p w14:paraId="41CF4306" w14:textId="77777777" w:rsidR="00E13363" w:rsidRPr="007E1EAE" w:rsidRDefault="00E13363" w:rsidP="00A0557C">
            <w:pPr>
              <w:pStyle w:val="NoSpacing"/>
              <w:rPr>
                <w:rStyle w:val="CodeSnippet"/>
              </w:rPr>
            </w:pPr>
            <w:r w:rsidRPr="007E1EAE">
              <w:rPr>
                <w:rStyle w:val="CodeSnippet"/>
              </w:rPr>
              <w:t xml:space="preserve">      interfaces:</w:t>
            </w:r>
          </w:p>
          <w:p w14:paraId="474B0BEE" w14:textId="77777777" w:rsidR="00E13363" w:rsidRPr="007E1EAE" w:rsidRDefault="00E13363" w:rsidP="00A0557C">
            <w:pPr>
              <w:pStyle w:val="NoSpacing"/>
              <w:rPr>
                <w:rStyle w:val="CodeSnippet"/>
              </w:rPr>
            </w:pPr>
            <w:r w:rsidRPr="007E1EAE">
              <w:rPr>
                <w:rStyle w:val="CodeSnippet"/>
              </w:rPr>
              <w:t xml:space="preserve">        Configure:</w:t>
            </w:r>
          </w:p>
          <w:p w14:paraId="25157FA1" w14:textId="77777777" w:rsidR="00E13363" w:rsidRPr="007E1EAE" w:rsidRDefault="00E13363" w:rsidP="00A0557C">
            <w:pPr>
              <w:pStyle w:val="NoSpacing"/>
              <w:rPr>
                <w:rStyle w:val="CodeSnippet"/>
              </w:rPr>
            </w:pPr>
            <w:r w:rsidRPr="007E1EAE">
              <w:rPr>
                <w:rStyle w:val="CodeSnippet"/>
              </w:rPr>
              <w:t xml:space="preserve">          inputs: </w:t>
            </w:r>
          </w:p>
          <w:p w14:paraId="44CE18FB" w14:textId="77777777" w:rsidR="00E13363" w:rsidRPr="007E1EAE" w:rsidRDefault="00E13363" w:rsidP="00A0557C">
            <w:pPr>
              <w:pStyle w:val="NoSpacing"/>
              <w:rPr>
                <w:rStyle w:val="CodeSnippet"/>
              </w:rPr>
            </w:pPr>
            <w:r w:rsidRPr="007E1EAE">
              <w:rPr>
                <w:rStyle w:val="CodeSnippet"/>
              </w:rPr>
              <w:t xml:space="preserve">            targets_value: { get_property: [ TARGET, </w:t>
            </w:r>
            <w:r w:rsidRPr="007E1EAE">
              <w:rPr>
                <w:rStyle w:val="CodeSnippetHighlight"/>
              </w:rPr>
              <w:t>value</w:t>
            </w:r>
            <w:r w:rsidRPr="007E1EAE">
              <w:rPr>
                <w:rStyle w:val="CodeSnippet"/>
              </w:rPr>
              <w:t xml:space="preserve"> ] }</w:t>
            </w:r>
          </w:p>
        </w:tc>
      </w:tr>
    </w:tbl>
    <w:p w14:paraId="11089A2C" w14:textId="77777777" w:rsidR="00E13363" w:rsidRPr="007E1EAE" w:rsidRDefault="00E13363" w:rsidP="00C24D56">
      <w:pPr>
        <w:pStyle w:val="Heading2"/>
        <w:numPr>
          <w:ilvl w:val="1"/>
          <w:numId w:val="3"/>
        </w:numPr>
      </w:pPr>
      <w:bookmarkStart w:id="944" w:name="_Toc397688807"/>
      <w:bookmarkStart w:id="945" w:name="_Toc302251702"/>
      <w:bookmarkStart w:id="946" w:name="_Toc310749096"/>
      <w:bookmarkStart w:id="947" w:name="_Toc313780930"/>
      <w:bookmarkStart w:id="948" w:name="_Toc322703174"/>
      <w:bookmarkStart w:id="949" w:name="_Toc454457791"/>
      <w:bookmarkStart w:id="950" w:name="_Toc454458590"/>
      <w:bookmarkStart w:id="951" w:name="_Toc16506611"/>
      <w:bookmarkStart w:id="952" w:name="_Toc26969457"/>
      <w:bookmarkEnd w:id="943"/>
      <w:r w:rsidRPr="007E1EAE">
        <w:t>Attribute functions</w:t>
      </w:r>
      <w:bookmarkEnd w:id="944"/>
      <w:bookmarkEnd w:id="945"/>
      <w:bookmarkEnd w:id="946"/>
      <w:bookmarkEnd w:id="947"/>
      <w:bookmarkEnd w:id="948"/>
      <w:bookmarkEnd w:id="949"/>
      <w:bookmarkEnd w:id="950"/>
      <w:bookmarkEnd w:id="951"/>
      <w:bookmarkEnd w:id="952"/>
    </w:p>
    <w:p w14:paraId="120F427C" w14:textId="77777777" w:rsidR="00E13363" w:rsidRPr="007E1EAE" w:rsidRDefault="00E13363" w:rsidP="00E13363">
      <w:r w:rsidRPr="007E1EAE">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6E7640DF" w14:textId="77777777" w:rsidR="00E13363" w:rsidRPr="007E1EAE" w:rsidRDefault="00E13363" w:rsidP="00C24D56">
      <w:pPr>
        <w:pStyle w:val="Heading3"/>
        <w:numPr>
          <w:ilvl w:val="2"/>
          <w:numId w:val="3"/>
        </w:numPr>
      </w:pPr>
      <w:bookmarkStart w:id="953" w:name="_Toc454457792"/>
      <w:bookmarkStart w:id="954" w:name="_Toc454458591"/>
      <w:r w:rsidRPr="007E1EAE">
        <w:t>get_attribute</w:t>
      </w:r>
      <w:bookmarkEnd w:id="953"/>
      <w:bookmarkEnd w:id="954"/>
    </w:p>
    <w:p w14:paraId="49A3A332" w14:textId="77777777" w:rsidR="00E13363" w:rsidRPr="007E1EAE" w:rsidRDefault="00E13363" w:rsidP="00E13363">
      <w:r w:rsidRPr="007E1EAE">
        <w:t xml:space="preserve">The </w:t>
      </w:r>
      <w:r w:rsidRPr="007E1EAE">
        <w:rPr>
          <w:rFonts w:ascii="Consolas" w:hAnsi="Consolas"/>
          <w:b/>
        </w:rPr>
        <w:t>get_attribute</w:t>
      </w:r>
      <w:r w:rsidRPr="007E1EAE">
        <w:t xml:space="preserve"> function is used to retrieve the values of named attributes declared by the referenced node or relationship template name.</w:t>
      </w:r>
    </w:p>
    <w:p w14:paraId="25B89C7E"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759205FA" w14:textId="77777777" w:rsidTr="00A0557C">
        <w:trPr>
          <w:trHeight w:val="256"/>
        </w:trPr>
        <w:tc>
          <w:tcPr>
            <w:tcW w:w="9576" w:type="dxa"/>
            <w:shd w:val="clear" w:color="auto" w:fill="D9D9D9" w:themeFill="background1" w:themeFillShade="D9"/>
          </w:tcPr>
          <w:p w14:paraId="365853C2" w14:textId="77777777" w:rsidR="00E13363" w:rsidRPr="007E1EAE" w:rsidRDefault="00E13363" w:rsidP="00A0557C">
            <w:pPr>
              <w:rPr>
                <w:rStyle w:val="CodeSnippet"/>
              </w:rPr>
            </w:pPr>
            <w:r w:rsidRPr="007E1EAE">
              <w:rPr>
                <w:rStyle w:val="CodeSnippet"/>
              </w:rPr>
              <w:t>get_attribute: [ &lt;modelable_entity_name&gt;, &lt;optional_req_or_cap_name&gt;, &lt;attribute_name&gt;, &lt;nested_attribute_name_or_index_1&gt;, ..., &lt;nested_attribute_name_or_index_n&gt; ]</w:t>
            </w:r>
          </w:p>
        </w:tc>
      </w:tr>
    </w:tbl>
    <w:p w14:paraId="7DFC331D"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9"/>
        <w:gridCol w:w="1072"/>
        <w:gridCol w:w="989"/>
        <w:gridCol w:w="5076"/>
      </w:tblGrid>
      <w:tr w:rsidR="00E13363" w:rsidRPr="007E1EAE" w14:paraId="5ABC6FF0" w14:textId="77777777" w:rsidTr="00A0557C">
        <w:trPr>
          <w:cantSplit/>
          <w:tblHeader/>
        </w:trPr>
        <w:tc>
          <w:tcPr>
            <w:tcW w:w="1226" w:type="pct"/>
            <w:shd w:val="clear" w:color="auto" w:fill="D9D9D9"/>
          </w:tcPr>
          <w:p w14:paraId="4F41E3EF" w14:textId="77777777" w:rsidR="00E13363" w:rsidRPr="007E1EAE" w:rsidRDefault="00E13363" w:rsidP="00A0557C">
            <w:pPr>
              <w:pStyle w:val="TableText-Heading"/>
            </w:pPr>
            <w:r w:rsidRPr="007E1EAE">
              <w:t>Parameter</w:t>
            </w:r>
          </w:p>
        </w:tc>
        <w:tc>
          <w:tcPr>
            <w:tcW w:w="567" w:type="pct"/>
            <w:shd w:val="clear" w:color="auto" w:fill="D9D9D9"/>
          </w:tcPr>
          <w:p w14:paraId="2DD2202B" w14:textId="77777777" w:rsidR="00E13363" w:rsidRPr="007E1EAE" w:rsidRDefault="00E13363" w:rsidP="00A0557C">
            <w:pPr>
              <w:pStyle w:val="TableText-Heading"/>
            </w:pPr>
            <w:r w:rsidRPr="007E1EAE">
              <w:t>Required</w:t>
            </w:r>
          </w:p>
        </w:tc>
        <w:tc>
          <w:tcPr>
            <w:tcW w:w="523" w:type="pct"/>
            <w:shd w:val="clear" w:color="auto" w:fill="D9D9D9"/>
          </w:tcPr>
          <w:p w14:paraId="7128CB03" w14:textId="77777777" w:rsidR="00E13363" w:rsidRPr="007E1EAE" w:rsidRDefault="00E13363" w:rsidP="00A0557C">
            <w:pPr>
              <w:pStyle w:val="TableText-Heading"/>
            </w:pPr>
            <w:r w:rsidRPr="007E1EAE">
              <w:t>Type</w:t>
            </w:r>
          </w:p>
        </w:tc>
        <w:tc>
          <w:tcPr>
            <w:tcW w:w="2683" w:type="pct"/>
            <w:shd w:val="clear" w:color="auto" w:fill="D9D9D9"/>
          </w:tcPr>
          <w:p w14:paraId="4501378A" w14:textId="77777777" w:rsidR="00E13363" w:rsidRPr="007E1EAE" w:rsidRDefault="00E13363" w:rsidP="00A0557C">
            <w:pPr>
              <w:pStyle w:val="TableText-Heading"/>
            </w:pPr>
            <w:r w:rsidRPr="007E1EAE">
              <w:t>Description</w:t>
            </w:r>
          </w:p>
        </w:tc>
      </w:tr>
      <w:tr w:rsidR="00E13363" w:rsidRPr="007E1EAE" w14:paraId="36DD6F08" w14:textId="77777777" w:rsidTr="00A0557C">
        <w:trPr>
          <w:cantSplit/>
        </w:trPr>
        <w:tc>
          <w:tcPr>
            <w:tcW w:w="1226" w:type="pct"/>
            <w:shd w:val="clear" w:color="auto" w:fill="FFFFFF"/>
          </w:tcPr>
          <w:p w14:paraId="0A1F3CFB" w14:textId="77777777" w:rsidR="00E13363" w:rsidRPr="007E1EAE" w:rsidRDefault="00E13363" w:rsidP="00A0557C">
            <w:pPr>
              <w:pStyle w:val="TableText"/>
              <w:rPr>
                <w:rStyle w:val="CodeSnippet"/>
              </w:rPr>
            </w:pPr>
            <w:r w:rsidRPr="007E1EAE">
              <w:rPr>
                <w:rStyle w:val="CodeSnippet"/>
              </w:rPr>
              <w:t>&lt;modelable entity name&gt; | SELF | SOURCE | TARGET | HOST</w:t>
            </w:r>
          </w:p>
        </w:tc>
        <w:tc>
          <w:tcPr>
            <w:tcW w:w="567" w:type="pct"/>
            <w:shd w:val="clear" w:color="auto" w:fill="FFFFFF"/>
          </w:tcPr>
          <w:p w14:paraId="6B732726" w14:textId="77777777" w:rsidR="00E13363" w:rsidRPr="007E1EAE" w:rsidRDefault="00E13363" w:rsidP="00A0557C">
            <w:pPr>
              <w:pStyle w:val="TableText"/>
            </w:pPr>
            <w:r w:rsidRPr="007E1EAE">
              <w:t>yes</w:t>
            </w:r>
          </w:p>
        </w:tc>
        <w:tc>
          <w:tcPr>
            <w:tcW w:w="523" w:type="pct"/>
            <w:shd w:val="clear" w:color="auto" w:fill="FFFFFF"/>
          </w:tcPr>
          <w:p w14:paraId="3BB1BEF6"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683" w:type="pct"/>
            <w:shd w:val="clear" w:color="auto" w:fill="FFFFFF"/>
          </w:tcPr>
          <w:p w14:paraId="2CF7BB69" w14:textId="77777777" w:rsidR="00E13363" w:rsidRPr="007E1EAE" w:rsidRDefault="00E13363" w:rsidP="00A0557C">
            <w:pPr>
              <w:pStyle w:val="TableText"/>
            </w:pPr>
            <w:r w:rsidRPr="007E1EAE">
              <w:t>The required name of a modelable entity (e.g., Node Template or Relationship Template name) as declared in the service template that contains the named attribute definition the function will return the value from.  See section B.1 for valid keywords.</w:t>
            </w:r>
          </w:p>
        </w:tc>
      </w:tr>
      <w:tr w:rsidR="00E13363" w:rsidRPr="00D84861" w14:paraId="2734EF9C" w14:textId="77777777" w:rsidTr="00A0557C">
        <w:trPr>
          <w:cantSplit/>
        </w:trPr>
        <w:tc>
          <w:tcPr>
            <w:tcW w:w="1226" w:type="pct"/>
            <w:shd w:val="clear" w:color="auto" w:fill="FFFFFF"/>
          </w:tcPr>
          <w:p w14:paraId="67F94F1C" w14:textId="77777777" w:rsidR="00E13363" w:rsidRPr="007E1EAE" w:rsidRDefault="00E13363" w:rsidP="00A0557C">
            <w:pPr>
              <w:pStyle w:val="TableText"/>
              <w:rPr>
                <w:rStyle w:val="CodeSnippet"/>
              </w:rPr>
            </w:pPr>
            <w:r w:rsidRPr="007E1EAE">
              <w:rPr>
                <w:rStyle w:val="CodeSnippet"/>
              </w:rPr>
              <w:t>&lt;optional_req_or_cap_name&gt;</w:t>
            </w:r>
          </w:p>
        </w:tc>
        <w:tc>
          <w:tcPr>
            <w:tcW w:w="567" w:type="pct"/>
            <w:shd w:val="clear" w:color="auto" w:fill="FFFFFF"/>
          </w:tcPr>
          <w:p w14:paraId="625CD0C4" w14:textId="77777777" w:rsidR="00E13363" w:rsidRPr="007E1EAE" w:rsidRDefault="00E13363" w:rsidP="00A0557C">
            <w:pPr>
              <w:pStyle w:val="TableText"/>
            </w:pPr>
            <w:r w:rsidRPr="007E1EAE">
              <w:t>no</w:t>
            </w:r>
          </w:p>
        </w:tc>
        <w:tc>
          <w:tcPr>
            <w:tcW w:w="523" w:type="pct"/>
            <w:shd w:val="clear" w:color="auto" w:fill="FFFFFF"/>
          </w:tcPr>
          <w:p w14:paraId="1DC1E91D"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683" w:type="pct"/>
            <w:shd w:val="clear" w:color="auto" w:fill="FFFFFF"/>
          </w:tcPr>
          <w:p w14:paraId="3318C551" w14:textId="77777777" w:rsidR="00E13363" w:rsidRPr="007E1EAE" w:rsidRDefault="00E13363" w:rsidP="00A0557C">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attribute definition the function will return the value from.</w:t>
            </w:r>
          </w:p>
          <w:p w14:paraId="58568EB7" w14:textId="77777777" w:rsidR="00E13363" w:rsidRPr="007E1EAE" w:rsidRDefault="00E13363" w:rsidP="00A0557C">
            <w:pPr>
              <w:pStyle w:val="TableText"/>
            </w:pPr>
          </w:p>
          <w:p w14:paraId="0BADD79A" w14:textId="77777777" w:rsidR="00E13363" w:rsidRPr="007E1EAE" w:rsidRDefault="00E13363" w:rsidP="00A0557C">
            <w:pPr>
              <w:pStyle w:val="TableText"/>
            </w:pPr>
            <w:r w:rsidRPr="007E1EAE">
              <w:rPr>
                <w:b/>
              </w:rPr>
              <w:t>Note</w:t>
            </w:r>
            <w:r w:rsidRPr="007E1EAE">
              <w:t>:  If the attribute definition is located in the modelable entity directly, then this parameter MAY be omitted.</w:t>
            </w:r>
          </w:p>
        </w:tc>
      </w:tr>
      <w:tr w:rsidR="00E13363" w:rsidRPr="00D84861" w14:paraId="174EE286" w14:textId="77777777" w:rsidTr="00A0557C">
        <w:trPr>
          <w:cantSplit/>
        </w:trPr>
        <w:tc>
          <w:tcPr>
            <w:tcW w:w="1226" w:type="pct"/>
            <w:shd w:val="clear" w:color="auto" w:fill="FFFFFF"/>
          </w:tcPr>
          <w:p w14:paraId="34D90425" w14:textId="77777777" w:rsidR="00E13363" w:rsidRPr="007E1EAE" w:rsidRDefault="00E13363" w:rsidP="00A0557C">
            <w:pPr>
              <w:pStyle w:val="TableText"/>
              <w:rPr>
                <w:rStyle w:val="CodeSnippet"/>
              </w:rPr>
            </w:pPr>
            <w:r w:rsidRPr="007E1EAE">
              <w:rPr>
                <w:rStyle w:val="CodeSnippet"/>
              </w:rPr>
              <w:t xml:space="preserve">&lt;attribute_name&gt; </w:t>
            </w:r>
          </w:p>
        </w:tc>
        <w:tc>
          <w:tcPr>
            <w:tcW w:w="567" w:type="pct"/>
            <w:shd w:val="clear" w:color="auto" w:fill="FFFFFF"/>
          </w:tcPr>
          <w:p w14:paraId="0480DC6E" w14:textId="77777777" w:rsidR="00E13363" w:rsidRPr="007E1EAE" w:rsidRDefault="00E13363" w:rsidP="00A0557C">
            <w:pPr>
              <w:pStyle w:val="TableText"/>
            </w:pPr>
            <w:r w:rsidRPr="007E1EAE">
              <w:t>yes</w:t>
            </w:r>
          </w:p>
        </w:tc>
        <w:tc>
          <w:tcPr>
            <w:tcW w:w="523" w:type="pct"/>
            <w:shd w:val="clear" w:color="auto" w:fill="FFFFFF"/>
          </w:tcPr>
          <w:p w14:paraId="5E952B65"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683" w:type="pct"/>
            <w:shd w:val="clear" w:color="auto" w:fill="FFFFFF"/>
          </w:tcPr>
          <w:p w14:paraId="1BAEADD1" w14:textId="77777777" w:rsidR="00E13363" w:rsidRPr="007E1EAE" w:rsidRDefault="00E13363" w:rsidP="00A0557C">
            <w:pPr>
              <w:pStyle w:val="TableText"/>
            </w:pPr>
            <w:r w:rsidRPr="007E1EAE">
              <w:t>The name of the attribute definition the function will return the value from.</w:t>
            </w:r>
          </w:p>
        </w:tc>
      </w:tr>
      <w:tr w:rsidR="00E13363" w:rsidRPr="00D84861" w14:paraId="703A6B91" w14:textId="77777777" w:rsidTr="00A0557C">
        <w:trPr>
          <w:cantSplit/>
        </w:trPr>
        <w:tc>
          <w:tcPr>
            <w:tcW w:w="1226" w:type="pct"/>
            <w:shd w:val="clear" w:color="auto" w:fill="FFFFFF"/>
          </w:tcPr>
          <w:p w14:paraId="4854FFFA" w14:textId="77777777" w:rsidR="00E13363" w:rsidRPr="007E1EAE" w:rsidRDefault="00E13363" w:rsidP="00A0557C">
            <w:pPr>
              <w:pStyle w:val="TableText"/>
              <w:rPr>
                <w:rStyle w:val="CodeSnippet"/>
              </w:rPr>
            </w:pPr>
            <w:r w:rsidRPr="007E1EAE">
              <w:rPr>
                <w:rStyle w:val="CodeSnippet"/>
              </w:rPr>
              <w:t xml:space="preserve">&lt;nested_attribute_name_or_index_*&gt; </w:t>
            </w:r>
          </w:p>
        </w:tc>
        <w:tc>
          <w:tcPr>
            <w:tcW w:w="567" w:type="pct"/>
            <w:shd w:val="clear" w:color="auto" w:fill="FFFFFF"/>
          </w:tcPr>
          <w:p w14:paraId="7FECF6BA" w14:textId="77777777" w:rsidR="00E13363" w:rsidRPr="007E1EAE" w:rsidRDefault="00E13363" w:rsidP="00A0557C">
            <w:pPr>
              <w:pStyle w:val="TableText"/>
            </w:pPr>
            <w:r w:rsidRPr="007E1EAE">
              <w:t>no</w:t>
            </w:r>
          </w:p>
        </w:tc>
        <w:tc>
          <w:tcPr>
            <w:tcW w:w="523" w:type="pct"/>
            <w:shd w:val="clear" w:color="auto" w:fill="FFFFFF"/>
          </w:tcPr>
          <w:p w14:paraId="40C246C4"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 xml:space="preserve">| </w:t>
            </w:r>
            <w:hyperlink w:anchor="TYPE_YAML_INTEGER" w:history="1">
              <w:r w:rsidR="00E13363" w:rsidRPr="007E1EAE">
                <w:rPr>
                  <w:rStyle w:val="Hyperlink"/>
                </w:rPr>
                <w:t>integer</w:t>
              </w:r>
            </w:hyperlink>
          </w:p>
        </w:tc>
        <w:tc>
          <w:tcPr>
            <w:tcW w:w="2683" w:type="pct"/>
            <w:shd w:val="clear" w:color="auto" w:fill="FFFFFF"/>
          </w:tcPr>
          <w:p w14:paraId="78219727" w14:textId="77777777" w:rsidR="00E13363" w:rsidRPr="007E1EAE" w:rsidRDefault="00E13363" w:rsidP="00A0557C">
            <w:pPr>
              <w:pStyle w:val="TableText"/>
            </w:pPr>
            <w:r w:rsidRPr="007E1EAE">
              <w:t xml:space="preserve">Some TOSCA attributes are complex (i.e., composed as nested structures).  These parameters are used to dereference into the names of these nested structures when needed.    </w:t>
            </w:r>
          </w:p>
          <w:p w14:paraId="3BB0BE16" w14:textId="77777777" w:rsidR="00E13363" w:rsidRPr="007E1EAE" w:rsidRDefault="00E13363" w:rsidP="00A0557C">
            <w:pPr>
              <w:pStyle w:val="TableText"/>
            </w:pPr>
          </w:p>
          <w:p w14:paraId="067922D8" w14:textId="77777777" w:rsidR="00E13363" w:rsidRPr="007E1EAE" w:rsidRDefault="00E13363" w:rsidP="00A0557C">
            <w:pPr>
              <w:pStyle w:val="TableText"/>
            </w:pPr>
            <w:r w:rsidRPr="007E1EAE">
              <w:t xml:space="preserve">Some attributes </w:t>
            </w:r>
            <w:r w:rsidRPr="00190111">
              <w:rPr>
                <w:szCs w:val="18"/>
              </w:rPr>
              <w:t xml:space="preserve">represent </w:t>
            </w:r>
            <w:r w:rsidRPr="00190111">
              <w:rPr>
                <w:rStyle w:val="CodeSnippetHighlight"/>
                <w:szCs w:val="18"/>
              </w:rPr>
              <w:t>list</w:t>
            </w:r>
            <w:r w:rsidRPr="00190111">
              <w:rPr>
                <w:szCs w:val="18"/>
              </w:rPr>
              <w:t xml:space="preserve"> types</w:t>
            </w:r>
            <w:r w:rsidRPr="007E1EAE">
              <w:t xml:space="preserve">. In these cases, an index may be provided to reference a specific entry in the list (as named in the previous parameter) to return. </w:t>
            </w:r>
          </w:p>
        </w:tc>
      </w:tr>
    </w:tbl>
    <w:p w14:paraId="0C3D953C" w14:textId="77777777" w:rsidR="00E13363" w:rsidRPr="007E1EAE" w:rsidRDefault="00E13363" w:rsidP="00C24D56">
      <w:pPr>
        <w:pStyle w:val="Heading4"/>
        <w:numPr>
          <w:ilvl w:val="3"/>
          <w:numId w:val="3"/>
        </w:numPr>
      </w:pPr>
      <w:r w:rsidRPr="007E1EAE">
        <w:t>Examples:</w:t>
      </w:r>
    </w:p>
    <w:p w14:paraId="3192E681" w14:textId="77777777" w:rsidR="00E13363" w:rsidRPr="007E1EAE" w:rsidRDefault="00E13363" w:rsidP="00E13363">
      <w:r w:rsidRPr="007E1EAE">
        <w:t>The attribute functions are used in the same way as the equivalent Property functions described above.  Please see their examples and replace “get_property” with “get_attribute” function name.</w:t>
      </w:r>
    </w:p>
    <w:p w14:paraId="6BA1B62E" w14:textId="77777777" w:rsidR="00E13363" w:rsidRPr="007E1EAE" w:rsidRDefault="00E13363" w:rsidP="00C24D56">
      <w:pPr>
        <w:pStyle w:val="Heading4"/>
        <w:numPr>
          <w:ilvl w:val="3"/>
          <w:numId w:val="3"/>
        </w:numPr>
      </w:pPr>
      <w:r w:rsidRPr="007E1EAE">
        <w:lastRenderedPageBreak/>
        <w:t>Notes</w:t>
      </w:r>
    </w:p>
    <w:p w14:paraId="35D70251" w14:textId="77777777" w:rsidR="00E13363" w:rsidRPr="007E1EAE" w:rsidRDefault="00E13363" w:rsidP="00E13363">
      <w:r w:rsidRPr="007E1EAE">
        <w:t>These functions are used to obtain attributes from instances of node or relationship templates by the names they were given within the service template that described the application model (pattern).</w:t>
      </w:r>
    </w:p>
    <w:p w14:paraId="14809DCB" w14:textId="77777777" w:rsidR="00E13363" w:rsidRPr="007E1EAE" w:rsidRDefault="00E13363" w:rsidP="00C24D56">
      <w:pPr>
        <w:numPr>
          <w:ilvl w:val="0"/>
          <w:numId w:val="20"/>
        </w:numPr>
        <w:spacing w:before="0" w:after="0"/>
        <w:contextualSpacing/>
      </w:pPr>
      <w:r w:rsidRPr="007E1EAE">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25322959" w14:textId="77777777" w:rsidR="00E13363" w:rsidRPr="007E1EAE" w:rsidRDefault="00E13363" w:rsidP="00C24D56">
      <w:pPr>
        <w:pStyle w:val="Heading2"/>
        <w:numPr>
          <w:ilvl w:val="1"/>
          <w:numId w:val="3"/>
        </w:numPr>
      </w:pPr>
      <w:bookmarkStart w:id="955" w:name="_Toc302251703"/>
      <w:bookmarkStart w:id="956" w:name="_Toc310749097"/>
      <w:bookmarkStart w:id="957" w:name="_Toc313780931"/>
      <w:bookmarkStart w:id="958" w:name="_Toc322703175"/>
      <w:bookmarkStart w:id="959" w:name="_Toc454457793"/>
      <w:bookmarkStart w:id="960" w:name="_Toc454458592"/>
      <w:bookmarkStart w:id="961" w:name="_Toc16506612"/>
      <w:bookmarkStart w:id="962" w:name="_Toc26969458"/>
      <w:r w:rsidRPr="007E1EAE">
        <w:t>Operation functions</w:t>
      </w:r>
      <w:bookmarkEnd w:id="955"/>
      <w:bookmarkEnd w:id="956"/>
      <w:bookmarkEnd w:id="957"/>
      <w:bookmarkEnd w:id="958"/>
      <w:bookmarkEnd w:id="959"/>
      <w:bookmarkEnd w:id="960"/>
      <w:bookmarkEnd w:id="961"/>
      <w:bookmarkEnd w:id="962"/>
    </w:p>
    <w:p w14:paraId="10690271" w14:textId="77777777" w:rsidR="00E13363" w:rsidRPr="007E1EAE" w:rsidRDefault="00E13363" w:rsidP="00E13363">
      <w:r w:rsidRPr="007E1EAE">
        <w:t>These functions are used within an instance model to obtain values from interface operations. These can be used in order to set an attribute of a node instance at runtime or to pass values from one operation to another.</w:t>
      </w:r>
    </w:p>
    <w:p w14:paraId="278F6AFD" w14:textId="77777777" w:rsidR="00E13363" w:rsidRPr="007E1EAE" w:rsidRDefault="00E13363" w:rsidP="00C24D56">
      <w:pPr>
        <w:pStyle w:val="Heading3"/>
        <w:numPr>
          <w:ilvl w:val="2"/>
          <w:numId w:val="3"/>
        </w:numPr>
      </w:pPr>
      <w:bookmarkStart w:id="963" w:name="_Toc454457794"/>
      <w:bookmarkStart w:id="964" w:name="_Toc454458593"/>
      <w:bookmarkStart w:id="965" w:name="DEFN_FUNCTION_GET_OPERATION_OUTPUT"/>
      <w:r w:rsidRPr="007E1EAE">
        <w:t>get_operation_output</w:t>
      </w:r>
      <w:bookmarkEnd w:id="963"/>
      <w:bookmarkEnd w:id="964"/>
    </w:p>
    <w:bookmarkEnd w:id="965"/>
    <w:p w14:paraId="44083FC1" w14:textId="77777777" w:rsidR="00E13363" w:rsidRPr="007E1EAE" w:rsidRDefault="00E13363" w:rsidP="00E13363">
      <w:r w:rsidRPr="007E1EAE">
        <w:t xml:space="preserve">The </w:t>
      </w:r>
      <w:r w:rsidRPr="007E1EAE">
        <w:rPr>
          <w:rFonts w:ascii="Consolas" w:hAnsi="Consolas"/>
          <w:b/>
        </w:rPr>
        <w:t>get_operation_output</w:t>
      </w:r>
      <w:r w:rsidRPr="007E1EAE">
        <w:t xml:space="preserve"> function is used to retrieve the values of variables exposed / exported from an interface operation.</w:t>
      </w:r>
    </w:p>
    <w:p w14:paraId="0B82B2C5"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63B8822" w14:textId="77777777" w:rsidTr="00A0557C">
        <w:trPr>
          <w:trHeight w:val="256"/>
        </w:trPr>
        <w:tc>
          <w:tcPr>
            <w:tcW w:w="9576" w:type="dxa"/>
            <w:shd w:val="clear" w:color="auto" w:fill="D9D9D9" w:themeFill="background1" w:themeFillShade="D9"/>
          </w:tcPr>
          <w:p w14:paraId="3010F95F" w14:textId="77777777" w:rsidR="00E13363" w:rsidRPr="007E1EAE" w:rsidRDefault="00E13363" w:rsidP="00A0557C">
            <w:pPr>
              <w:rPr>
                <w:rStyle w:val="CodeSnippet"/>
              </w:rPr>
            </w:pPr>
            <w:r w:rsidRPr="007E1EAE">
              <w:rPr>
                <w:rStyle w:val="CodeSnippet"/>
              </w:rPr>
              <w:t>get_operation_output: &lt;modelable_entity_name&gt;, &lt;interface_name&gt;, &lt;operation_name&gt;, &lt;output_variable_name&gt;</w:t>
            </w:r>
          </w:p>
        </w:tc>
      </w:tr>
    </w:tbl>
    <w:p w14:paraId="04E232EF"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E13363" w:rsidRPr="007E1EAE" w14:paraId="1868E749" w14:textId="77777777" w:rsidTr="00A0557C">
        <w:trPr>
          <w:cantSplit/>
          <w:tblHeader/>
        </w:trPr>
        <w:tc>
          <w:tcPr>
            <w:tcW w:w="1181" w:type="pct"/>
            <w:shd w:val="clear" w:color="auto" w:fill="D9D9D9"/>
          </w:tcPr>
          <w:p w14:paraId="74C89F3D" w14:textId="77777777" w:rsidR="00E13363" w:rsidRPr="007E1EAE" w:rsidRDefault="00E13363" w:rsidP="00A0557C">
            <w:pPr>
              <w:pStyle w:val="TableText-Heading"/>
            </w:pPr>
            <w:r w:rsidRPr="007E1EAE">
              <w:t>Parameter</w:t>
            </w:r>
          </w:p>
        </w:tc>
        <w:tc>
          <w:tcPr>
            <w:tcW w:w="575" w:type="pct"/>
            <w:shd w:val="clear" w:color="auto" w:fill="D9D9D9"/>
          </w:tcPr>
          <w:p w14:paraId="4F91CBA3" w14:textId="77777777" w:rsidR="00E13363" w:rsidRPr="007E1EAE" w:rsidRDefault="00E13363" w:rsidP="00A0557C">
            <w:pPr>
              <w:pStyle w:val="TableText-Heading"/>
            </w:pPr>
            <w:r w:rsidRPr="007E1EAE">
              <w:t>Required</w:t>
            </w:r>
          </w:p>
        </w:tc>
        <w:tc>
          <w:tcPr>
            <w:tcW w:w="443" w:type="pct"/>
            <w:shd w:val="clear" w:color="auto" w:fill="D9D9D9"/>
          </w:tcPr>
          <w:p w14:paraId="273E1C62" w14:textId="77777777" w:rsidR="00E13363" w:rsidRPr="007E1EAE" w:rsidRDefault="00E13363" w:rsidP="00A0557C">
            <w:pPr>
              <w:pStyle w:val="TableText-Heading"/>
            </w:pPr>
            <w:r w:rsidRPr="007E1EAE">
              <w:t>Type</w:t>
            </w:r>
          </w:p>
        </w:tc>
        <w:tc>
          <w:tcPr>
            <w:tcW w:w="2801" w:type="pct"/>
            <w:shd w:val="clear" w:color="auto" w:fill="D9D9D9"/>
          </w:tcPr>
          <w:p w14:paraId="14D3B239" w14:textId="77777777" w:rsidR="00E13363" w:rsidRPr="007E1EAE" w:rsidRDefault="00E13363" w:rsidP="00A0557C">
            <w:pPr>
              <w:pStyle w:val="TableText-Heading"/>
            </w:pPr>
            <w:r w:rsidRPr="007E1EAE">
              <w:t>Description</w:t>
            </w:r>
          </w:p>
        </w:tc>
      </w:tr>
      <w:tr w:rsidR="00E13363" w:rsidRPr="00D84861" w14:paraId="5B2449A3" w14:textId="77777777" w:rsidTr="00A0557C">
        <w:trPr>
          <w:cantSplit/>
        </w:trPr>
        <w:tc>
          <w:tcPr>
            <w:tcW w:w="1181" w:type="pct"/>
            <w:shd w:val="clear" w:color="auto" w:fill="FFFFFF"/>
          </w:tcPr>
          <w:p w14:paraId="0B7DA64D" w14:textId="77777777" w:rsidR="00E13363" w:rsidRPr="007E1EAE" w:rsidRDefault="00E13363" w:rsidP="00A0557C">
            <w:pPr>
              <w:pStyle w:val="TableText"/>
              <w:rPr>
                <w:rStyle w:val="CodeSnippet"/>
              </w:rPr>
            </w:pPr>
            <w:r w:rsidRPr="007E1EAE">
              <w:rPr>
                <w:rStyle w:val="CodeSnippet"/>
              </w:rPr>
              <w:t>&lt;modelable entity name&gt; | SELF | SOURCE | TARGET</w:t>
            </w:r>
          </w:p>
        </w:tc>
        <w:tc>
          <w:tcPr>
            <w:tcW w:w="575" w:type="pct"/>
            <w:shd w:val="clear" w:color="auto" w:fill="FFFFFF"/>
          </w:tcPr>
          <w:p w14:paraId="6E619616" w14:textId="77777777" w:rsidR="00E13363" w:rsidRPr="007E1EAE" w:rsidRDefault="00E13363" w:rsidP="00A0557C">
            <w:pPr>
              <w:pStyle w:val="TableText"/>
            </w:pPr>
            <w:r w:rsidRPr="007E1EAE">
              <w:t>yes</w:t>
            </w:r>
          </w:p>
        </w:tc>
        <w:tc>
          <w:tcPr>
            <w:tcW w:w="443" w:type="pct"/>
            <w:shd w:val="clear" w:color="auto" w:fill="FFFFFF"/>
          </w:tcPr>
          <w:p w14:paraId="30C7BA16"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01" w:type="pct"/>
            <w:shd w:val="clear" w:color="auto" w:fill="FFFFFF"/>
          </w:tcPr>
          <w:p w14:paraId="793AADA3" w14:textId="77777777" w:rsidR="00E13363" w:rsidRPr="007E1EAE" w:rsidRDefault="00E13363" w:rsidP="00A0557C">
            <w:pPr>
              <w:pStyle w:val="TableText"/>
            </w:pPr>
            <w:r w:rsidRPr="007E1EAE">
              <w:t>The required name of a modelable entity (e.g., Node Template or Relationship Template name) as declared in the service template that implements the named interface and operation.</w:t>
            </w:r>
          </w:p>
        </w:tc>
      </w:tr>
      <w:tr w:rsidR="00E13363" w:rsidRPr="00D84861" w14:paraId="1FD0A5C8" w14:textId="77777777" w:rsidTr="00A0557C">
        <w:trPr>
          <w:cantSplit/>
        </w:trPr>
        <w:tc>
          <w:tcPr>
            <w:tcW w:w="1181" w:type="pct"/>
            <w:shd w:val="clear" w:color="auto" w:fill="FFFFFF"/>
          </w:tcPr>
          <w:p w14:paraId="1A29E322" w14:textId="77777777" w:rsidR="00E13363" w:rsidRPr="007E1EAE" w:rsidRDefault="00E13363" w:rsidP="00A0557C">
            <w:pPr>
              <w:pStyle w:val="TableText"/>
              <w:rPr>
                <w:rStyle w:val="CodeSnippet"/>
              </w:rPr>
            </w:pPr>
            <w:r w:rsidRPr="007E1EAE">
              <w:rPr>
                <w:rStyle w:val="CodeSnippet"/>
              </w:rPr>
              <w:t>&lt;interface_name&gt;</w:t>
            </w:r>
          </w:p>
        </w:tc>
        <w:tc>
          <w:tcPr>
            <w:tcW w:w="575" w:type="pct"/>
            <w:shd w:val="clear" w:color="auto" w:fill="FFFFFF"/>
          </w:tcPr>
          <w:p w14:paraId="53FB5EED" w14:textId="77777777" w:rsidR="00E13363" w:rsidRPr="007E1EAE" w:rsidRDefault="00E13363" w:rsidP="00A0557C">
            <w:pPr>
              <w:pStyle w:val="TableText"/>
            </w:pPr>
            <w:r w:rsidRPr="007E1EAE">
              <w:t>Yes</w:t>
            </w:r>
          </w:p>
        </w:tc>
        <w:tc>
          <w:tcPr>
            <w:tcW w:w="443" w:type="pct"/>
            <w:shd w:val="clear" w:color="auto" w:fill="FFFFFF"/>
          </w:tcPr>
          <w:p w14:paraId="6D758030"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01" w:type="pct"/>
            <w:shd w:val="clear" w:color="auto" w:fill="FFFFFF"/>
          </w:tcPr>
          <w:p w14:paraId="4FC3A653" w14:textId="77777777" w:rsidR="00E13363" w:rsidRPr="007E1EAE" w:rsidRDefault="00E13363" w:rsidP="00A0557C">
            <w:pPr>
              <w:pStyle w:val="TableText"/>
            </w:pPr>
            <w:r w:rsidRPr="007E1EAE">
              <w:t>The required name of the interface which defines the operation.</w:t>
            </w:r>
          </w:p>
        </w:tc>
      </w:tr>
      <w:tr w:rsidR="00E13363" w:rsidRPr="00D84861" w14:paraId="573B4A03" w14:textId="77777777" w:rsidTr="00A0557C">
        <w:trPr>
          <w:cantSplit/>
        </w:trPr>
        <w:tc>
          <w:tcPr>
            <w:tcW w:w="1181" w:type="pct"/>
            <w:shd w:val="clear" w:color="auto" w:fill="FFFFFF"/>
          </w:tcPr>
          <w:p w14:paraId="2274A527" w14:textId="77777777" w:rsidR="00E13363" w:rsidRPr="007E1EAE" w:rsidRDefault="00E13363" w:rsidP="00A0557C">
            <w:pPr>
              <w:pStyle w:val="TableText"/>
              <w:rPr>
                <w:rStyle w:val="CodeSnippet"/>
              </w:rPr>
            </w:pPr>
            <w:r w:rsidRPr="007E1EAE">
              <w:rPr>
                <w:rStyle w:val="CodeSnippet"/>
              </w:rPr>
              <w:t>&lt;operation_name&gt;</w:t>
            </w:r>
          </w:p>
        </w:tc>
        <w:tc>
          <w:tcPr>
            <w:tcW w:w="575" w:type="pct"/>
            <w:shd w:val="clear" w:color="auto" w:fill="FFFFFF"/>
          </w:tcPr>
          <w:p w14:paraId="6FF0852F" w14:textId="77777777" w:rsidR="00E13363" w:rsidRPr="007E1EAE" w:rsidRDefault="00E13363" w:rsidP="00A0557C">
            <w:pPr>
              <w:pStyle w:val="TableText"/>
            </w:pPr>
            <w:r w:rsidRPr="007E1EAE">
              <w:t>yes</w:t>
            </w:r>
          </w:p>
        </w:tc>
        <w:tc>
          <w:tcPr>
            <w:tcW w:w="443" w:type="pct"/>
            <w:shd w:val="clear" w:color="auto" w:fill="FFFFFF"/>
          </w:tcPr>
          <w:p w14:paraId="793248DE"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01" w:type="pct"/>
            <w:shd w:val="clear" w:color="auto" w:fill="FFFFFF"/>
          </w:tcPr>
          <w:p w14:paraId="192262F7" w14:textId="77777777" w:rsidR="00E13363" w:rsidRPr="007E1EAE" w:rsidRDefault="00E13363" w:rsidP="00A0557C">
            <w:pPr>
              <w:pStyle w:val="TableText"/>
            </w:pPr>
            <w:r w:rsidRPr="007E1EAE">
              <w:t xml:space="preserve">The required name of the operation whose value we would like to retrieve. </w:t>
            </w:r>
          </w:p>
        </w:tc>
      </w:tr>
      <w:tr w:rsidR="00E13363" w:rsidRPr="00D84861" w14:paraId="2759F7BF" w14:textId="77777777" w:rsidTr="00A0557C">
        <w:trPr>
          <w:cantSplit/>
        </w:trPr>
        <w:tc>
          <w:tcPr>
            <w:tcW w:w="1181" w:type="pct"/>
            <w:shd w:val="clear" w:color="auto" w:fill="FFFFFF"/>
          </w:tcPr>
          <w:p w14:paraId="18933C58" w14:textId="77777777" w:rsidR="00E13363" w:rsidRPr="007E1EAE" w:rsidRDefault="00E13363" w:rsidP="00A0557C">
            <w:pPr>
              <w:pStyle w:val="TableText"/>
              <w:rPr>
                <w:rStyle w:val="CodeSnippet"/>
              </w:rPr>
            </w:pPr>
            <w:r w:rsidRPr="007E1EAE">
              <w:rPr>
                <w:rStyle w:val="CodeSnippet"/>
              </w:rPr>
              <w:t>&lt;output_variable_name&gt;</w:t>
            </w:r>
          </w:p>
        </w:tc>
        <w:tc>
          <w:tcPr>
            <w:tcW w:w="575" w:type="pct"/>
            <w:shd w:val="clear" w:color="auto" w:fill="FFFFFF"/>
          </w:tcPr>
          <w:p w14:paraId="637EBAFB" w14:textId="77777777" w:rsidR="00E13363" w:rsidRPr="007E1EAE" w:rsidRDefault="00E13363" w:rsidP="00A0557C">
            <w:pPr>
              <w:pStyle w:val="TableText"/>
            </w:pPr>
            <w:r w:rsidRPr="007E1EAE">
              <w:t>Yes</w:t>
            </w:r>
          </w:p>
        </w:tc>
        <w:tc>
          <w:tcPr>
            <w:tcW w:w="443" w:type="pct"/>
            <w:shd w:val="clear" w:color="auto" w:fill="FFFFFF"/>
          </w:tcPr>
          <w:p w14:paraId="0FD8262C"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01" w:type="pct"/>
            <w:shd w:val="clear" w:color="auto" w:fill="FFFFFF"/>
          </w:tcPr>
          <w:p w14:paraId="723D2A8B" w14:textId="77777777" w:rsidR="00E13363" w:rsidRPr="007E1EAE" w:rsidRDefault="00E13363" w:rsidP="00A0557C">
            <w:pPr>
              <w:pStyle w:val="TableText"/>
            </w:pPr>
            <w:r w:rsidRPr="007E1EAE">
              <w:t>The required name of the variable that is exposed / exported by the operation.</w:t>
            </w:r>
          </w:p>
          <w:p w14:paraId="2F95F80E" w14:textId="77777777" w:rsidR="00E13363" w:rsidRPr="007E1EAE" w:rsidRDefault="00E13363" w:rsidP="00A0557C">
            <w:pPr>
              <w:pStyle w:val="TableText"/>
            </w:pPr>
          </w:p>
        </w:tc>
      </w:tr>
    </w:tbl>
    <w:p w14:paraId="418218E1" w14:textId="77777777" w:rsidR="00E13363" w:rsidRPr="007E1EAE" w:rsidRDefault="00E13363" w:rsidP="00C24D56">
      <w:pPr>
        <w:pStyle w:val="Heading4"/>
        <w:numPr>
          <w:ilvl w:val="3"/>
          <w:numId w:val="3"/>
        </w:numPr>
      </w:pPr>
      <w:r w:rsidRPr="007E1EAE">
        <w:t>Notes</w:t>
      </w:r>
    </w:p>
    <w:p w14:paraId="370135F2" w14:textId="77777777" w:rsidR="00E13363" w:rsidRPr="007E1EAE" w:rsidRDefault="00E13363" w:rsidP="00C24D56">
      <w:pPr>
        <w:pStyle w:val="ListParagraph"/>
        <w:numPr>
          <w:ilvl w:val="0"/>
          <w:numId w:val="20"/>
        </w:numPr>
      </w:pPr>
      <w:r w:rsidRPr="007E1EAE">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447F6652" w14:textId="77777777" w:rsidR="00E13363" w:rsidRPr="007E1EAE" w:rsidRDefault="00E13363" w:rsidP="00C24D56">
      <w:pPr>
        <w:pStyle w:val="Heading2"/>
        <w:numPr>
          <w:ilvl w:val="1"/>
          <w:numId w:val="3"/>
        </w:numPr>
      </w:pPr>
      <w:bookmarkStart w:id="966" w:name="_Toc397688808"/>
      <w:bookmarkStart w:id="967" w:name="_Toc302251704"/>
      <w:bookmarkStart w:id="968" w:name="_Toc310749098"/>
      <w:bookmarkStart w:id="969" w:name="_Toc313780932"/>
      <w:bookmarkStart w:id="970" w:name="_Toc322703176"/>
      <w:bookmarkStart w:id="971" w:name="_Toc454457795"/>
      <w:bookmarkStart w:id="972" w:name="_Toc454458594"/>
      <w:bookmarkStart w:id="973" w:name="_Toc16506613"/>
      <w:bookmarkStart w:id="974" w:name="_Toc26969459"/>
      <w:r w:rsidRPr="007E1EAE">
        <w:t>Navigation functions</w:t>
      </w:r>
      <w:bookmarkEnd w:id="966"/>
      <w:bookmarkEnd w:id="967"/>
      <w:bookmarkEnd w:id="968"/>
      <w:bookmarkEnd w:id="969"/>
      <w:bookmarkEnd w:id="970"/>
      <w:bookmarkEnd w:id="971"/>
      <w:bookmarkEnd w:id="972"/>
      <w:bookmarkEnd w:id="973"/>
      <w:bookmarkEnd w:id="974"/>
    </w:p>
    <w:p w14:paraId="668536B9" w14:textId="77777777" w:rsidR="00E13363" w:rsidRPr="007E1EAE" w:rsidRDefault="00E13363" w:rsidP="00C24D56">
      <w:pPr>
        <w:pStyle w:val="ListParagraph"/>
        <w:numPr>
          <w:ilvl w:val="0"/>
          <w:numId w:val="9"/>
        </w:numPr>
      </w:pPr>
      <w:r w:rsidRPr="007E1EAE">
        <w:t>This version of the TOSCA Simple Profile does not define any model navigation functions.</w:t>
      </w:r>
    </w:p>
    <w:p w14:paraId="1F91365E" w14:textId="77777777" w:rsidR="00E13363" w:rsidRPr="007E1EAE" w:rsidRDefault="00E13363" w:rsidP="00C24D56">
      <w:pPr>
        <w:pStyle w:val="Heading3"/>
        <w:numPr>
          <w:ilvl w:val="2"/>
          <w:numId w:val="3"/>
        </w:numPr>
      </w:pPr>
      <w:bookmarkStart w:id="975" w:name="_Toc454457796"/>
      <w:bookmarkStart w:id="976" w:name="_Toc454458595"/>
      <w:r w:rsidRPr="007E1EAE">
        <w:t>get_nodes_of_type</w:t>
      </w:r>
      <w:bookmarkEnd w:id="975"/>
      <w:bookmarkEnd w:id="976"/>
    </w:p>
    <w:p w14:paraId="20DF81DA" w14:textId="77777777" w:rsidR="00E13363" w:rsidRPr="007E1EAE" w:rsidRDefault="00E13363" w:rsidP="00E13363">
      <w:r w:rsidRPr="007E1EAE">
        <w:t xml:space="preserve">The </w:t>
      </w:r>
      <w:r w:rsidRPr="007E1EAE">
        <w:rPr>
          <w:rFonts w:ascii="Consolas" w:hAnsi="Consolas"/>
          <w:b/>
        </w:rPr>
        <w:t>get_nodes_of_type</w:t>
      </w:r>
      <w:r w:rsidRPr="007E1EAE">
        <w:t xml:space="preserve"> function can be used to retrieve a list of all known instances of nodes of the declared Node Type. </w:t>
      </w:r>
    </w:p>
    <w:p w14:paraId="39854989" w14:textId="77777777" w:rsidR="00E13363" w:rsidRPr="007E1EAE" w:rsidRDefault="00E13363" w:rsidP="00C24D56">
      <w:pPr>
        <w:pStyle w:val="Heading4"/>
        <w:numPr>
          <w:ilvl w:val="3"/>
          <w:numId w:val="3"/>
        </w:numPr>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EB4E8B1" w14:textId="77777777" w:rsidTr="00A0557C">
        <w:trPr>
          <w:trHeight w:val="256"/>
        </w:trPr>
        <w:tc>
          <w:tcPr>
            <w:tcW w:w="9576" w:type="dxa"/>
            <w:shd w:val="clear" w:color="auto" w:fill="D9D9D9" w:themeFill="background1" w:themeFillShade="D9"/>
          </w:tcPr>
          <w:p w14:paraId="4962CF3B" w14:textId="77777777" w:rsidR="00E13363" w:rsidRPr="007E1EAE" w:rsidRDefault="00E13363" w:rsidP="00A0557C">
            <w:pPr>
              <w:rPr>
                <w:rStyle w:val="CodeSnippet"/>
              </w:rPr>
            </w:pPr>
            <w:r w:rsidRPr="007E1EAE">
              <w:rPr>
                <w:rStyle w:val="CodeSnippet"/>
              </w:rPr>
              <w:t>get_nodes_of_type: &lt;node_type_name&gt;</w:t>
            </w:r>
          </w:p>
        </w:tc>
      </w:tr>
    </w:tbl>
    <w:p w14:paraId="2D4FBB79"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E13363" w:rsidRPr="007E1EAE" w14:paraId="39BD6AA4" w14:textId="77777777" w:rsidTr="00A0557C">
        <w:trPr>
          <w:cantSplit/>
          <w:tblHeader/>
        </w:trPr>
        <w:tc>
          <w:tcPr>
            <w:tcW w:w="1181" w:type="pct"/>
            <w:shd w:val="clear" w:color="auto" w:fill="D9D9D9"/>
          </w:tcPr>
          <w:p w14:paraId="66D7DD75" w14:textId="77777777" w:rsidR="00E13363" w:rsidRPr="007E1EAE" w:rsidRDefault="00E13363" w:rsidP="00A0557C">
            <w:pPr>
              <w:pStyle w:val="TableText-Heading"/>
            </w:pPr>
            <w:r w:rsidRPr="007E1EAE">
              <w:t>Parameter</w:t>
            </w:r>
          </w:p>
        </w:tc>
        <w:tc>
          <w:tcPr>
            <w:tcW w:w="575" w:type="pct"/>
            <w:shd w:val="clear" w:color="auto" w:fill="D9D9D9"/>
          </w:tcPr>
          <w:p w14:paraId="0257BCCE" w14:textId="77777777" w:rsidR="00E13363" w:rsidRPr="007E1EAE" w:rsidRDefault="00E13363" w:rsidP="00A0557C">
            <w:pPr>
              <w:pStyle w:val="TableText-Heading"/>
            </w:pPr>
            <w:r w:rsidRPr="007E1EAE">
              <w:t>Required</w:t>
            </w:r>
          </w:p>
        </w:tc>
        <w:tc>
          <w:tcPr>
            <w:tcW w:w="443" w:type="pct"/>
            <w:shd w:val="clear" w:color="auto" w:fill="D9D9D9"/>
          </w:tcPr>
          <w:p w14:paraId="7AF2E281" w14:textId="77777777" w:rsidR="00E13363" w:rsidRPr="007E1EAE" w:rsidRDefault="00E13363" w:rsidP="00A0557C">
            <w:pPr>
              <w:pStyle w:val="TableText-Heading"/>
            </w:pPr>
            <w:r w:rsidRPr="007E1EAE">
              <w:t>Type</w:t>
            </w:r>
          </w:p>
        </w:tc>
        <w:tc>
          <w:tcPr>
            <w:tcW w:w="2801" w:type="pct"/>
            <w:shd w:val="clear" w:color="auto" w:fill="D9D9D9"/>
          </w:tcPr>
          <w:p w14:paraId="52E86D7E" w14:textId="77777777" w:rsidR="00E13363" w:rsidRPr="007E1EAE" w:rsidRDefault="00E13363" w:rsidP="00A0557C">
            <w:pPr>
              <w:pStyle w:val="TableText-Heading"/>
            </w:pPr>
            <w:r w:rsidRPr="007E1EAE">
              <w:t>Description</w:t>
            </w:r>
          </w:p>
        </w:tc>
      </w:tr>
      <w:tr w:rsidR="00E13363" w:rsidRPr="00D84861" w14:paraId="60ED6CD8" w14:textId="77777777" w:rsidTr="00A0557C">
        <w:trPr>
          <w:cantSplit/>
        </w:trPr>
        <w:tc>
          <w:tcPr>
            <w:tcW w:w="1181" w:type="pct"/>
            <w:shd w:val="clear" w:color="auto" w:fill="FFFFFF"/>
          </w:tcPr>
          <w:p w14:paraId="32B0F6B0" w14:textId="77777777" w:rsidR="00E13363" w:rsidRPr="007E1EAE" w:rsidRDefault="00E13363" w:rsidP="00A0557C">
            <w:pPr>
              <w:pStyle w:val="TableText"/>
              <w:rPr>
                <w:rStyle w:val="CodeSnippet"/>
              </w:rPr>
            </w:pPr>
            <w:r w:rsidRPr="007E1EAE">
              <w:rPr>
                <w:rStyle w:val="CodeSnippet"/>
              </w:rPr>
              <w:t>&lt;node_type_name&gt;</w:t>
            </w:r>
          </w:p>
        </w:tc>
        <w:tc>
          <w:tcPr>
            <w:tcW w:w="575" w:type="pct"/>
            <w:shd w:val="clear" w:color="auto" w:fill="FFFFFF"/>
          </w:tcPr>
          <w:p w14:paraId="49F480FF" w14:textId="77777777" w:rsidR="00E13363" w:rsidRPr="007E1EAE" w:rsidRDefault="00E13363" w:rsidP="00A0557C">
            <w:pPr>
              <w:pStyle w:val="TableText"/>
            </w:pPr>
            <w:r w:rsidRPr="007E1EAE">
              <w:t>yes</w:t>
            </w:r>
          </w:p>
        </w:tc>
        <w:tc>
          <w:tcPr>
            <w:tcW w:w="443" w:type="pct"/>
            <w:shd w:val="clear" w:color="auto" w:fill="FFFFFF"/>
          </w:tcPr>
          <w:p w14:paraId="4405A648"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2801" w:type="pct"/>
            <w:shd w:val="clear" w:color="auto" w:fill="FFFFFF"/>
          </w:tcPr>
          <w:p w14:paraId="27C8E45C" w14:textId="77777777" w:rsidR="00E13363" w:rsidRPr="007E1EAE" w:rsidRDefault="00E13363" w:rsidP="00A0557C">
            <w:pPr>
              <w:pStyle w:val="TableText"/>
            </w:pPr>
            <w:r w:rsidRPr="007E1EAE">
              <w:t xml:space="preserve">The required name of a Node Type that a TOSCA orchestrator would use to search a running application instance in order to return all unique, named node instances of that type. </w:t>
            </w:r>
          </w:p>
        </w:tc>
      </w:tr>
    </w:tbl>
    <w:p w14:paraId="0F7588FE" w14:textId="77777777" w:rsidR="00E13363" w:rsidRPr="007E1EAE" w:rsidRDefault="00E13363" w:rsidP="00C24D56">
      <w:pPr>
        <w:pStyle w:val="Heading4"/>
        <w:numPr>
          <w:ilvl w:val="3"/>
          <w:numId w:val="3"/>
        </w:numPr>
      </w:pPr>
      <w:r w:rsidRPr="007E1EAE">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68"/>
        <w:gridCol w:w="6131"/>
      </w:tblGrid>
      <w:tr w:rsidR="00E13363" w:rsidRPr="007E1EAE" w14:paraId="3FCC3E09" w14:textId="77777777" w:rsidTr="00A0557C">
        <w:trPr>
          <w:cantSplit/>
          <w:tblHeader/>
        </w:trPr>
        <w:tc>
          <w:tcPr>
            <w:tcW w:w="1184" w:type="pct"/>
            <w:shd w:val="clear" w:color="auto" w:fill="D9D9D9"/>
          </w:tcPr>
          <w:p w14:paraId="2B1528AE" w14:textId="77777777" w:rsidR="00E13363" w:rsidRPr="007E1EAE" w:rsidRDefault="00E13363" w:rsidP="00A0557C">
            <w:pPr>
              <w:pStyle w:val="TableText-Heading"/>
            </w:pPr>
            <w:r w:rsidRPr="007E1EAE">
              <w:t>Return Key</w:t>
            </w:r>
          </w:p>
        </w:tc>
        <w:tc>
          <w:tcPr>
            <w:tcW w:w="566" w:type="pct"/>
            <w:shd w:val="clear" w:color="auto" w:fill="D9D9D9"/>
          </w:tcPr>
          <w:p w14:paraId="65C65BB9" w14:textId="77777777" w:rsidR="00E13363" w:rsidRPr="007E1EAE" w:rsidRDefault="00E13363" w:rsidP="00A0557C">
            <w:pPr>
              <w:pStyle w:val="TableText-Heading"/>
            </w:pPr>
            <w:r w:rsidRPr="007E1EAE">
              <w:t>Type</w:t>
            </w:r>
          </w:p>
        </w:tc>
        <w:tc>
          <w:tcPr>
            <w:tcW w:w="3250" w:type="pct"/>
            <w:shd w:val="clear" w:color="auto" w:fill="D9D9D9"/>
          </w:tcPr>
          <w:p w14:paraId="05B9B11C" w14:textId="77777777" w:rsidR="00E13363" w:rsidRPr="007E1EAE" w:rsidRDefault="00E13363" w:rsidP="00A0557C">
            <w:pPr>
              <w:pStyle w:val="TableText-Heading"/>
            </w:pPr>
            <w:r w:rsidRPr="007E1EAE">
              <w:t>Description</w:t>
            </w:r>
          </w:p>
        </w:tc>
      </w:tr>
      <w:tr w:rsidR="00E13363" w:rsidRPr="00D84861" w14:paraId="05AA5250" w14:textId="77777777" w:rsidTr="00A0557C">
        <w:trPr>
          <w:cantSplit/>
          <w:trHeight w:val="647"/>
        </w:trPr>
        <w:tc>
          <w:tcPr>
            <w:tcW w:w="1184" w:type="pct"/>
            <w:shd w:val="clear" w:color="auto" w:fill="FFFFFF"/>
          </w:tcPr>
          <w:p w14:paraId="1974C852" w14:textId="77777777" w:rsidR="00E13363" w:rsidRPr="007E1EAE" w:rsidRDefault="00E13363" w:rsidP="00A0557C">
            <w:pPr>
              <w:pStyle w:val="TableText"/>
              <w:rPr>
                <w:rStyle w:val="CodeSnippet"/>
              </w:rPr>
            </w:pPr>
            <w:r w:rsidRPr="007E1EAE">
              <w:rPr>
                <w:rStyle w:val="CodeSnippet"/>
              </w:rPr>
              <w:t>TARGETS</w:t>
            </w:r>
          </w:p>
        </w:tc>
        <w:tc>
          <w:tcPr>
            <w:tcW w:w="566" w:type="pct"/>
            <w:shd w:val="clear" w:color="auto" w:fill="FFFFFF"/>
          </w:tcPr>
          <w:p w14:paraId="3035BE98" w14:textId="77777777" w:rsidR="00E13363" w:rsidRPr="007E1EAE" w:rsidRDefault="00E13363" w:rsidP="00A0557C">
            <w:pPr>
              <w:pStyle w:val="TableText"/>
            </w:pPr>
            <w:r w:rsidRPr="007E1EAE">
              <w:t>&lt;see above&gt;</w:t>
            </w:r>
          </w:p>
        </w:tc>
        <w:tc>
          <w:tcPr>
            <w:tcW w:w="3250" w:type="pct"/>
            <w:shd w:val="clear" w:color="auto" w:fill="FFFFFF"/>
          </w:tcPr>
          <w:p w14:paraId="18DD87AA" w14:textId="77777777" w:rsidR="00E13363" w:rsidRPr="007E1EAE" w:rsidRDefault="00E13363" w:rsidP="00A0557C">
            <w:pPr>
              <w:pStyle w:val="TableText"/>
            </w:pPr>
            <w:r w:rsidRPr="007E1EAE">
              <w:t xml:space="preserve">The list of node instances from the current application instance that match the </w:t>
            </w:r>
            <w:r w:rsidRPr="007E1EAE">
              <w:rPr>
                <w:rStyle w:val="CodeSnippetHighlight"/>
              </w:rPr>
              <w:t xml:space="preserve">node_type_name </w:t>
            </w:r>
            <w:r w:rsidRPr="007E1EAE">
              <w:t xml:space="preserve">supplied as an input parameter of this function. </w:t>
            </w:r>
          </w:p>
        </w:tc>
      </w:tr>
    </w:tbl>
    <w:p w14:paraId="72247A76" w14:textId="77777777" w:rsidR="00E13363" w:rsidRPr="007E1EAE" w:rsidRDefault="00E13363" w:rsidP="00C24D56">
      <w:pPr>
        <w:pStyle w:val="Heading2"/>
        <w:numPr>
          <w:ilvl w:val="1"/>
          <w:numId w:val="3"/>
        </w:numPr>
      </w:pPr>
      <w:bookmarkStart w:id="977" w:name="_Toc302251705"/>
      <w:bookmarkStart w:id="978" w:name="_Toc310749099"/>
      <w:bookmarkStart w:id="979" w:name="_Toc313780933"/>
      <w:bookmarkStart w:id="980" w:name="_Toc322703177"/>
      <w:bookmarkStart w:id="981" w:name="_Toc454457797"/>
      <w:bookmarkStart w:id="982" w:name="_Toc454458596"/>
      <w:bookmarkStart w:id="983" w:name="_Toc16506614"/>
      <w:bookmarkStart w:id="984" w:name="_Toc26969460"/>
      <w:bookmarkStart w:id="985" w:name="_Toc397688809"/>
      <w:r w:rsidRPr="007E1EAE">
        <w:t>Artifact functions</w:t>
      </w:r>
      <w:bookmarkEnd w:id="977"/>
      <w:bookmarkEnd w:id="978"/>
      <w:bookmarkEnd w:id="979"/>
      <w:bookmarkEnd w:id="980"/>
      <w:bookmarkEnd w:id="981"/>
      <w:bookmarkEnd w:id="982"/>
      <w:bookmarkEnd w:id="983"/>
      <w:bookmarkEnd w:id="984"/>
    </w:p>
    <w:p w14:paraId="7C7AF1EE" w14:textId="77777777" w:rsidR="00E13363" w:rsidRPr="007E1EAE" w:rsidRDefault="00E13363" w:rsidP="00C24D56">
      <w:pPr>
        <w:pStyle w:val="Heading3"/>
        <w:numPr>
          <w:ilvl w:val="2"/>
          <w:numId w:val="3"/>
        </w:numPr>
      </w:pPr>
      <w:bookmarkStart w:id="986" w:name="_Toc454457798"/>
      <w:bookmarkStart w:id="987" w:name="_Toc454458597"/>
      <w:r w:rsidRPr="007E1EAE">
        <w:t>get_artifact</w:t>
      </w:r>
      <w:bookmarkEnd w:id="986"/>
      <w:bookmarkEnd w:id="987"/>
    </w:p>
    <w:p w14:paraId="13A03B6A" w14:textId="77777777" w:rsidR="00E13363" w:rsidRPr="007E1EAE" w:rsidRDefault="00E13363" w:rsidP="00E13363">
      <w:r w:rsidRPr="007E1EAE">
        <w:t xml:space="preserve">The </w:t>
      </w:r>
      <w:r w:rsidRPr="007E1EAE">
        <w:rPr>
          <w:rStyle w:val="CodeSnippetHighlight"/>
        </w:rPr>
        <w:t xml:space="preserve">get_artifact </w:t>
      </w:r>
      <w:r w:rsidRPr="007E1EAE">
        <w:t>function is used to retrieve artifact location between modelable entities defined in the same service template.</w:t>
      </w:r>
    </w:p>
    <w:p w14:paraId="0514000B"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501735F3" w14:textId="77777777" w:rsidTr="00A0557C">
        <w:trPr>
          <w:trHeight w:val="146"/>
        </w:trPr>
        <w:tc>
          <w:tcPr>
            <w:tcW w:w="9576" w:type="dxa"/>
            <w:shd w:val="clear" w:color="auto" w:fill="D9D9D9" w:themeFill="background1" w:themeFillShade="D9"/>
            <w:hideMark/>
          </w:tcPr>
          <w:p w14:paraId="6B5251C0" w14:textId="77777777" w:rsidR="00E13363" w:rsidRPr="007E1EAE" w:rsidRDefault="00E13363" w:rsidP="00A0557C">
            <w:pPr>
              <w:rPr>
                <w:rStyle w:val="CodeSnippet"/>
                <w:color w:val="000000"/>
                <w:kern w:val="32"/>
                <w:lang w:eastAsia="ja-JP"/>
              </w:rPr>
            </w:pPr>
            <w:r w:rsidRPr="007E1EAE">
              <w:rPr>
                <w:rStyle w:val="CodeSnippet"/>
              </w:rPr>
              <w:t>get_artifact: [ &lt;modelable_entity_name&gt;, &lt;artifact_name&gt;, &lt;location&gt;, &lt;remove&gt; ]</w:t>
            </w:r>
          </w:p>
        </w:tc>
      </w:tr>
    </w:tbl>
    <w:p w14:paraId="257D8737" w14:textId="77777777" w:rsidR="00E13363" w:rsidRPr="007E1EAE" w:rsidRDefault="00E13363" w:rsidP="00C24D56">
      <w:pPr>
        <w:pStyle w:val="Heading4"/>
        <w:numPr>
          <w:ilvl w:val="3"/>
          <w:numId w:val="3"/>
        </w:numPr>
      </w:pPr>
      <w:r w:rsidRPr="007E1EAE">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47"/>
        <w:gridCol w:w="1161"/>
        <w:gridCol w:w="827"/>
        <w:gridCol w:w="5263"/>
      </w:tblGrid>
      <w:tr w:rsidR="00E13363" w:rsidRPr="007E1EAE" w14:paraId="43E58B29" w14:textId="77777777" w:rsidTr="00A0557C">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5BB91DF3" w14:textId="77777777" w:rsidR="00E13363" w:rsidRPr="007E1EAE" w:rsidRDefault="00E13363" w:rsidP="00A0557C">
            <w:pPr>
              <w:pStyle w:val="TableText-Heading"/>
            </w:pPr>
            <w:r w:rsidRPr="007E1EAE">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7BECC5D" w14:textId="77777777" w:rsidR="00E13363" w:rsidRPr="007E1EAE" w:rsidRDefault="00E13363" w:rsidP="00A0557C">
            <w:pPr>
              <w:pStyle w:val="TableText-Heading"/>
            </w:pPr>
            <w:r w:rsidRPr="007E1EAE">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1DB30ADE" w14:textId="77777777" w:rsidR="00E13363" w:rsidRPr="007E1EAE" w:rsidRDefault="00E13363" w:rsidP="00A0557C">
            <w:pPr>
              <w:pStyle w:val="TableText-Heading"/>
            </w:pPr>
            <w:r w:rsidRPr="007E1EAE">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78B49C85" w14:textId="77777777" w:rsidR="00E13363" w:rsidRPr="007E1EAE" w:rsidRDefault="00E13363" w:rsidP="00A0557C">
            <w:pPr>
              <w:pStyle w:val="TableText-Heading"/>
            </w:pPr>
            <w:r w:rsidRPr="007E1EAE">
              <w:t>Description</w:t>
            </w:r>
          </w:p>
        </w:tc>
      </w:tr>
      <w:tr w:rsidR="00E13363" w:rsidRPr="007E1EAE" w14:paraId="3529C90D"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8186CA6"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C0D0475" w14:textId="77777777" w:rsidR="00E13363" w:rsidRPr="007E1EAE" w:rsidRDefault="00E13363" w:rsidP="00A0557C">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5A70C269" w14:textId="77777777" w:rsidR="00E13363" w:rsidRPr="007E1EAE" w:rsidRDefault="001C4EBF" w:rsidP="00A0557C">
            <w:pPr>
              <w:pStyle w:val="TableText"/>
              <w:rPr>
                <w:color w:val="000000"/>
                <w:kern w:val="32"/>
                <w:lang w:eastAsia="ja-JP"/>
              </w:rPr>
            </w:pPr>
            <w:hyperlink w:anchor="TYPE_YAML_STRING" w:history="1">
              <w:r w:rsidR="00E13363"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2DF220B" w14:textId="77777777" w:rsidR="00E13363" w:rsidRPr="007E1EAE" w:rsidRDefault="00E13363" w:rsidP="00A0557C">
            <w:pPr>
              <w:pStyle w:val="TableText"/>
              <w:rPr>
                <w:color w:val="000000"/>
                <w:kern w:val="32"/>
                <w:lang w:eastAsia="ja-JP"/>
              </w:rPr>
            </w:pPr>
            <w:r w:rsidRPr="007E1EAE">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E13363" w:rsidRPr="00D84861" w14:paraId="5D0D3D14"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F12D563"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090EC64" w14:textId="77777777" w:rsidR="00E13363" w:rsidRPr="007E1EAE" w:rsidRDefault="00E13363" w:rsidP="00A0557C">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2C97F5C" w14:textId="77777777" w:rsidR="00E13363" w:rsidRPr="007E1EAE" w:rsidRDefault="001C4EBF" w:rsidP="00A0557C">
            <w:pPr>
              <w:pStyle w:val="TableText"/>
              <w:rPr>
                <w:color w:val="000000"/>
                <w:kern w:val="32"/>
                <w:lang w:eastAsia="ja-JP"/>
              </w:rPr>
            </w:pPr>
            <w:hyperlink w:anchor="TYPE_YAML_STRING" w:history="1">
              <w:r w:rsidR="00E13363"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4727CDC1" w14:textId="77777777" w:rsidR="00E13363" w:rsidRPr="007E1EAE" w:rsidRDefault="00E13363" w:rsidP="00A0557C">
            <w:pPr>
              <w:pStyle w:val="TableText"/>
              <w:rPr>
                <w:color w:val="000000"/>
                <w:kern w:val="32"/>
                <w:lang w:eastAsia="ja-JP"/>
              </w:rPr>
            </w:pPr>
            <w:r w:rsidRPr="007E1EAE">
              <w:rPr>
                <w:color w:val="000000"/>
                <w:kern w:val="32"/>
                <w:lang w:eastAsia="ja-JP"/>
              </w:rPr>
              <w:t>The name of the artifact definition the function will return the value from.</w:t>
            </w:r>
          </w:p>
        </w:tc>
      </w:tr>
      <w:tr w:rsidR="00E13363" w:rsidRPr="00D84861" w14:paraId="3930895C"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FED0B8B"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3E0C730" w14:textId="77777777" w:rsidR="00E13363" w:rsidRPr="007E1EAE" w:rsidRDefault="00E13363" w:rsidP="00A0557C">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146414D" w14:textId="77777777" w:rsidR="00E13363" w:rsidRPr="007E1EAE" w:rsidRDefault="001C4EBF" w:rsidP="00A0557C">
            <w:pPr>
              <w:pStyle w:val="TableText"/>
              <w:rPr>
                <w:color w:val="000000"/>
                <w:kern w:val="32"/>
                <w:lang w:eastAsia="ja-JP"/>
              </w:rPr>
            </w:pPr>
            <w:hyperlink w:anchor="TYPE_YAML_STRING" w:history="1">
              <w:r w:rsidR="00E13363" w:rsidRPr="007E1EA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F43D7AC" w14:textId="77777777" w:rsidR="00E13363" w:rsidRPr="007E1EAE" w:rsidRDefault="00E13363" w:rsidP="00A0557C">
            <w:pPr>
              <w:pStyle w:val="TableText"/>
              <w:rPr>
                <w:color w:val="000000"/>
                <w:kern w:val="32"/>
                <w:lang w:eastAsia="ja-JP"/>
              </w:rPr>
            </w:pPr>
            <w:r w:rsidRPr="007E1EAE">
              <w:rPr>
                <w:color w:val="000000"/>
                <w:kern w:val="32"/>
                <w:lang w:eastAsia="ja-JP"/>
              </w:rPr>
              <w:t>Location value must be either a valid path e.g. ‘/etc/var/my_file’ or ‘</w:t>
            </w:r>
            <w:r w:rsidRPr="007E1EAE">
              <w:rPr>
                <w:rStyle w:val="CodeSnippetHighlight"/>
              </w:rPr>
              <w:t>LOCAL_FILE</w:t>
            </w:r>
            <w:r w:rsidRPr="007E1EAE">
              <w:rPr>
                <w:color w:val="000000"/>
                <w:kern w:val="32"/>
                <w:lang w:eastAsia="ja-JP"/>
              </w:rPr>
              <w:t>’.</w:t>
            </w:r>
          </w:p>
          <w:p w14:paraId="68B5E43C" w14:textId="77777777" w:rsidR="00E13363" w:rsidRPr="007E1EAE" w:rsidRDefault="00E13363" w:rsidP="00A0557C">
            <w:pPr>
              <w:pStyle w:val="TableText"/>
              <w:rPr>
                <w:color w:val="000000"/>
                <w:kern w:val="32"/>
                <w:lang w:eastAsia="ja-JP"/>
              </w:rPr>
            </w:pPr>
          </w:p>
          <w:p w14:paraId="2501B5D4" w14:textId="77777777" w:rsidR="00E13363" w:rsidRPr="007E1EAE" w:rsidRDefault="00E13363" w:rsidP="00A0557C">
            <w:pPr>
              <w:pStyle w:val="TableText"/>
              <w:rPr>
                <w:color w:val="000000"/>
                <w:kern w:val="32"/>
                <w:lang w:eastAsia="ja-JP"/>
              </w:rPr>
            </w:pPr>
            <w:r w:rsidRPr="007E1EAE">
              <w:rPr>
                <w:color w:val="000000"/>
                <w:kern w:val="32"/>
                <w:lang w:eastAsia="ja-JP"/>
              </w:rPr>
              <w:t xml:space="preserve">If the value is LOCAL_FILE the orchestrator is responsible for providing a path as the result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call where the artifact file can be accessed. The orchestrator will also remove the artifact from this location at the end of the operation.</w:t>
            </w:r>
          </w:p>
          <w:p w14:paraId="4DA94C4C" w14:textId="77777777" w:rsidR="00E13363" w:rsidRPr="007E1EAE" w:rsidRDefault="00E13363" w:rsidP="00A0557C">
            <w:pPr>
              <w:pStyle w:val="TableText"/>
              <w:rPr>
                <w:color w:val="000000"/>
                <w:kern w:val="32"/>
                <w:lang w:eastAsia="ja-JP"/>
              </w:rPr>
            </w:pPr>
          </w:p>
          <w:p w14:paraId="72E0E7FB" w14:textId="77777777" w:rsidR="00E13363" w:rsidRPr="007E1EAE" w:rsidRDefault="00E13363" w:rsidP="00A0557C">
            <w:pPr>
              <w:pStyle w:val="TableText"/>
              <w:rPr>
                <w:color w:val="000000"/>
                <w:kern w:val="32"/>
                <w:lang w:eastAsia="ja-JP"/>
              </w:rPr>
            </w:pPr>
            <w:r w:rsidRPr="007E1EAE">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function and leave the file here after the execution of the operation.</w:t>
            </w:r>
          </w:p>
        </w:tc>
      </w:tr>
      <w:tr w:rsidR="00E13363" w:rsidRPr="00D84861" w14:paraId="4C02EAFA"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6126DF5"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lastRenderedPageBreak/>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C111A2E" w14:textId="77777777" w:rsidR="00E13363" w:rsidRPr="007E1EAE" w:rsidRDefault="00E13363" w:rsidP="00A0557C">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1726502C" w14:textId="77777777" w:rsidR="00E13363" w:rsidRPr="007E1EAE" w:rsidRDefault="001C4EBF" w:rsidP="00A0557C">
            <w:pPr>
              <w:pStyle w:val="TableText"/>
              <w:rPr>
                <w:color w:val="000000"/>
                <w:kern w:val="32"/>
                <w:lang w:eastAsia="ja-JP"/>
              </w:rPr>
            </w:pPr>
            <w:hyperlink w:anchor="TYPE_YAML_BOOLEAN" w:history="1">
              <w:r w:rsidR="00E13363" w:rsidRPr="007E1EA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33DE6C52" w14:textId="77777777" w:rsidR="00E13363" w:rsidRPr="007E1EAE" w:rsidRDefault="00E13363" w:rsidP="00A0557C">
            <w:pPr>
              <w:pStyle w:val="TableText"/>
              <w:rPr>
                <w:color w:val="000000"/>
                <w:kern w:val="32"/>
                <w:lang w:eastAsia="ja-JP"/>
              </w:rPr>
            </w:pPr>
            <w:r w:rsidRPr="007E1EAE">
              <w:rPr>
                <w:color w:val="000000"/>
                <w:kern w:val="32"/>
                <w:lang w:eastAsia="ja-JP"/>
              </w:rPr>
              <w:t>Boolean flag to override the orchestrator default behavior so it will remove or not the artifact at the end of the operation execution.</w:t>
            </w:r>
          </w:p>
          <w:p w14:paraId="76EE5270" w14:textId="77777777" w:rsidR="00E13363" w:rsidRPr="007E1EAE" w:rsidRDefault="00E13363" w:rsidP="00A0557C">
            <w:pPr>
              <w:pStyle w:val="TableText"/>
              <w:rPr>
                <w:color w:val="000000"/>
                <w:kern w:val="32"/>
                <w:lang w:eastAsia="ja-JP"/>
              </w:rPr>
            </w:pPr>
          </w:p>
          <w:p w14:paraId="2FDD8BEC" w14:textId="77777777" w:rsidR="00E13363" w:rsidRPr="007E1EAE" w:rsidRDefault="00E13363" w:rsidP="00A0557C">
            <w:pPr>
              <w:pStyle w:val="TableText"/>
              <w:rPr>
                <w:color w:val="000000"/>
                <w:kern w:val="32"/>
                <w:lang w:eastAsia="ja-JP"/>
              </w:rPr>
            </w:pPr>
            <w:r w:rsidRPr="007E1EAE">
              <w:rPr>
                <w:color w:val="000000"/>
                <w:kern w:val="32"/>
                <w:lang w:eastAsia="ja-JP"/>
              </w:rPr>
              <w:t>If not specified the removal will depends of the location e.g. removes it in case of ‘</w:t>
            </w:r>
            <w:r w:rsidRPr="007E1EAE">
              <w:rPr>
                <w:rStyle w:val="CodeSnippetHighlight"/>
              </w:rPr>
              <w:t>LOCAL_FILE</w:t>
            </w:r>
            <w:r w:rsidRPr="007E1EAE">
              <w:rPr>
                <w:color w:val="000000"/>
                <w:kern w:val="32"/>
                <w:lang w:eastAsia="ja-JP"/>
              </w:rPr>
              <w:t>’ and keeps it in case of a path.</w:t>
            </w:r>
          </w:p>
          <w:p w14:paraId="614DB2AD" w14:textId="77777777" w:rsidR="00E13363" w:rsidRPr="007E1EAE" w:rsidRDefault="00E13363" w:rsidP="00A0557C">
            <w:pPr>
              <w:pStyle w:val="TableText"/>
              <w:rPr>
                <w:color w:val="000000"/>
                <w:kern w:val="32"/>
                <w:lang w:eastAsia="ja-JP"/>
              </w:rPr>
            </w:pPr>
          </w:p>
          <w:p w14:paraId="7CCC7DCC" w14:textId="77777777" w:rsidR="00E13363" w:rsidRPr="007E1EAE" w:rsidRDefault="00E13363" w:rsidP="00A0557C">
            <w:pPr>
              <w:pStyle w:val="TableText"/>
              <w:rPr>
                <w:color w:val="000000"/>
                <w:kern w:val="32"/>
                <w:lang w:eastAsia="ja-JP"/>
              </w:rPr>
            </w:pPr>
            <w:r w:rsidRPr="007E1EAE">
              <w:rPr>
                <w:color w:val="000000"/>
                <w:kern w:val="32"/>
                <w:lang w:eastAsia="ja-JP"/>
              </w:rPr>
              <w:t>If true the artifact will be removed by the orchestrator at the end of the operation execution, if false it will not be removed.</w:t>
            </w:r>
          </w:p>
        </w:tc>
      </w:tr>
    </w:tbl>
    <w:p w14:paraId="26FD5A01" w14:textId="77777777" w:rsidR="00E13363" w:rsidRPr="007E1EAE" w:rsidRDefault="00E13363" w:rsidP="00C24D56">
      <w:pPr>
        <w:pStyle w:val="Heading4"/>
        <w:numPr>
          <w:ilvl w:val="3"/>
          <w:numId w:val="3"/>
        </w:numPr>
      </w:pPr>
      <w:r w:rsidRPr="007E1EAE">
        <w:t>Examples</w:t>
      </w:r>
    </w:p>
    <w:p w14:paraId="6072A264" w14:textId="77777777" w:rsidR="00E13363" w:rsidRPr="007E1EAE" w:rsidRDefault="00E13363" w:rsidP="00E13363">
      <w:pPr>
        <w:pStyle w:val="NormalaroundTable"/>
      </w:pPr>
      <w:r w:rsidRPr="007E1EAE">
        <w:t>The following example uses a snippet of a WordPress [</w:t>
      </w:r>
      <w:hyperlink w:anchor="REF_WORDPRESS" w:history="1">
        <w:r w:rsidRPr="007E1EAE">
          <w:rPr>
            <w:rStyle w:val="Hyperlink"/>
          </w:rPr>
          <w:t>WordPress</w:t>
        </w:r>
      </w:hyperlink>
      <w:r w:rsidRPr="007E1EAE">
        <w:t xml:space="preserve">] web application to show how to use the </w:t>
      </w:r>
      <w:r w:rsidRPr="007E1EAE">
        <w:rPr>
          <w:rStyle w:val="CodeSnippetHighlight"/>
          <w:sz w:val="18"/>
        </w:rPr>
        <w:t>get_artifact</w:t>
      </w:r>
      <w:r w:rsidRPr="007E1EAE">
        <w:t xml:space="preserve"> function with an actual Node Template name:</w:t>
      </w:r>
    </w:p>
    <w:p w14:paraId="28CCC1DA" w14:textId="77777777" w:rsidR="00E13363" w:rsidRPr="007E1EAE" w:rsidRDefault="00E13363" w:rsidP="00C24D56">
      <w:pPr>
        <w:pStyle w:val="Heading5"/>
        <w:numPr>
          <w:ilvl w:val="4"/>
          <w:numId w:val="3"/>
        </w:numPr>
      </w:pPr>
      <w:r w:rsidRPr="007E1EAE">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7D721D2" w14:textId="77777777" w:rsidTr="00A0557C">
        <w:tc>
          <w:tcPr>
            <w:tcW w:w="9576" w:type="dxa"/>
            <w:shd w:val="clear" w:color="auto" w:fill="D9D9D9" w:themeFill="background1" w:themeFillShade="D9"/>
          </w:tcPr>
          <w:p w14:paraId="523594C5" w14:textId="77777777" w:rsidR="00E13363" w:rsidRPr="007E1EAE" w:rsidRDefault="00E13363" w:rsidP="00A0557C">
            <w:pPr>
              <w:rPr>
                <w:rStyle w:val="CodeSnippet"/>
                <w:szCs w:val="20"/>
              </w:rPr>
            </w:pPr>
            <w:r w:rsidRPr="007E1EAE">
              <w:rPr>
                <w:rStyle w:val="CodeSnippet"/>
              </w:rPr>
              <w:t>node_templates:</w:t>
            </w:r>
          </w:p>
          <w:p w14:paraId="6C993BD4" w14:textId="77777777" w:rsidR="00E13363" w:rsidRPr="007E1EAE" w:rsidRDefault="00E13363" w:rsidP="00A0557C">
            <w:pPr>
              <w:rPr>
                <w:rStyle w:val="CodeSnippet"/>
              </w:rPr>
            </w:pPr>
          </w:p>
          <w:p w14:paraId="4D99344B" w14:textId="77777777" w:rsidR="00E13363" w:rsidRPr="007E1EAE" w:rsidRDefault="00E13363" w:rsidP="00A0557C">
            <w:pPr>
              <w:rPr>
                <w:rStyle w:val="CodeSnippet"/>
              </w:rPr>
            </w:pPr>
            <w:r w:rsidRPr="007E1EAE">
              <w:rPr>
                <w:rStyle w:val="CodeSnippet"/>
              </w:rPr>
              <w:t xml:space="preserve">  wordpress:</w:t>
            </w:r>
          </w:p>
          <w:p w14:paraId="0977F9E4" w14:textId="77777777" w:rsidR="00E13363" w:rsidRPr="007E1EAE" w:rsidRDefault="00E13363" w:rsidP="00A0557C">
            <w:pPr>
              <w:rPr>
                <w:rStyle w:val="CodeSnippet"/>
              </w:rPr>
            </w:pPr>
            <w:r w:rsidRPr="007E1EAE">
              <w:rPr>
                <w:rStyle w:val="CodeSnippet"/>
              </w:rPr>
              <w:t xml:space="preserve">    type: tosca.nodes.WebApplication.WordPress</w:t>
            </w:r>
          </w:p>
          <w:p w14:paraId="5ABA4EBB" w14:textId="77777777" w:rsidR="00E13363" w:rsidRPr="007E1EAE" w:rsidRDefault="00E13363" w:rsidP="00A0557C">
            <w:pPr>
              <w:rPr>
                <w:rStyle w:val="CodeSnippet"/>
              </w:rPr>
            </w:pPr>
            <w:r w:rsidRPr="007E1EAE">
              <w:rPr>
                <w:rStyle w:val="CodeSnippet"/>
              </w:rPr>
              <w:t xml:space="preserve">    ...</w:t>
            </w:r>
          </w:p>
          <w:p w14:paraId="386B50E6" w14:textId="77777777" w:rsidR="00E13363" w:rsidRPr="007E1EAE" w:rsidRDefault="00E13363" w:rsidP="00A0557C">
            <w:pPr>
              <w:rPr>
                <w:rStyle w:val="CodeSnippet"/>
              </w:rPr>
            </w:pPr>
            <w:r w:rsidRPr="007E1EAE">
              <w:rPr>
                <w:rStyle w:val="CodeSnippet"/>
              </w:rPr>
              <w:t xml:space="preserve">    interfaces:</w:t>
            </w:r>
          </w:p>
          <w:p w14:paraId="080B4FCA" w14:textId="77777777" w:rsidR="00E13363" w:rsidRPr="007E1EAE" w:rsidRDefault="00E13363" w:rsidP="00A0557C">
            <w:pPr>
              <w:rPr>
                <w:rStyle w:val="CodeSnippet"/>
              </w:rPr>
            </w:pPr>
            <w:r w:rsidRPr="007E1EAE">
              <w:rPr>
                <w:rStyle w:val="CodeSnippet"/>
              </w:rPr>
              <w:t xml:space="preserve">      Standard:</w:t>
            </w:r>
          </w:p>
          <w:p w14:paraId="3500AFC1" w14:textId="77777777" w:rsidR="00E13363" w:rsidRPr="007E1EAE" w:rsidRDefault="00E13363" w:rsidP="00A0557C">
            <w:pPr>
              <w:rPr>
                <w:rStyle w:val="CodeSnippet"/>
              </w:rPr>
            </w:pPr>
            <w:r w:rsidRPr="007E1EAE">
              <w:rPr>
                <w:rStyle w:val="CodeSnippet"/>
              </w:rPr>
              <w:t xml:space="preserve">        configure: </w:t>
            </w:r>
          </w:p>
          <w:p w14:paraId="766361DE" w14:textId="77777777" w:rsidR="00E13363" w:rsidRPr="007E1EAE" w:rsidRDefault="00E13363" w:rsidP="00A0557C">
            <w:pPr>
              <w:rPr>
                <w:rStyle w:val="CodeSnippet"/>
              </w:rPr>
            </w:pPr>
            <w:r w:rsidRPr="007E1EAE">
              <w:rPr>
                <w:rStyle w:val="CodeSnippet"/>
              </w:rPr>
              <w:t xml:space="preserve">          create:</w:t>
            </w:r>
          </w:p>
          <w:p w14:paraId="5DAE6AEC" w14:textId="77777777" w:rsidR="00E13363" w:rsidRPr="007E1EAE" w:rsidRDefault="00E13363" w:rsidP="00A0557C">
            <w:pPr>
              <w:rPr>
                <w:rStyle w:val="CodeSnippet"/>
              </w:rPr>
            </w:pPr>
            <w:r w:rsidRPr="007E1EAE">
              <w:rPr>
                <w:rStyle w:val="CodeSnippet"/>
              </w:rPr>
              <w:t xml:space="preserve">            </w:t>
            </w:r>
            <w:r w:rsidRPr="007E1EAE">
              <w:rPr>
                <w:rStyle w:val="CodeSnippet"/>
                <w:noProof/>
              </w:rPr>
              <w:t>implementation: wordpress_install.sh</w:t>
            </w:r>
          </w:p>
          <w:p w14:paraId="0748C185" w14:textId="77777777" w:rsidR="00E13363" w:rsidRPr="007E1EAE" w:rsidRDefault="00E13363" w:rsidP="00A0557C">
            <w:pPr>
              <w:rPr>
                <w:rStyle w:val="CodeSnippet"/>
              </w:rPr>
            </w:pPr>
            <w:r w:rsidRPr="007E1EAE">
              <w:rPr>
                <w:rStyle w:val="CodeSnippet"/>
              </w:rPr>
              <w:t xml:space="preserve">            inputs</w:t>
            </w:r>
          </w:p>
          <w:p w14:paraId="0D34C05E" w14:textId="77777777" w:rsidR="00E13363" w:rsidRPr="007E1EAE" w:rsidRDefault="00E13363" w:rsidP="00A0557C">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 }</w:t>
            </w:r>
          </w:p>
          <w:p w14:paraId="3BC4A0B4" w14:textId="77777777" w:rsidR="00E13363" w:rsidRPr="007E1EAE" w:rsidRDefault="00E13363" w:rsidP="00A0557C">
            <w:pPr>
              <w:rPr>
                <w:rStyle w:val="CodeSnippet"/>
              </w:rPr>
            </w:pPr>
            <w:r w:rsidRPr="007E1EAE">
              <w:rPr>
                <w:rStyle w:val="CodeSnippet"/>
              </w:rPr>
              <w:t xml:space="preserve">    artifacts:</w:t>
            </w:r>
          </w:p>
          <w:p w14:paraId="0155E8F8" w14:textId="77777777" w:rsidR="00E13363" w:rsidRPr="007E1EAE" w:rsidRDefault="00E13363" w:rsidP="00A0557C">
            <w:pPr>
              <w:rPr>
                <w:rStyle w:val="CodeSnippet"/>
                <w:color w:val="000000"/>
                <w:kern w:val="32"/>
                <w:lang w:eastAsia="ja-JP"/>
              </w:rPr>
            </w:pPr>
            <w:r w:rsidRPr="007E1EAE">
              <w:rPr>
                <w:rStyle w:val="CodeSnippet"/>
              </w:rPr>
              <w:t xml:space="preserve">      zip: /data/wordpress.zip</w:t>
            </w:r>
          </w:p>
        </w:tc>
      </w:tr>
    </w:tbl>
    <w:p w14:paraId="73396A2D" w14:textId="77777777" w:rsidR="00E13363" w:rsidRPr="007E1EAE" w:rsidRDefault="00E13363" w:rsidP="00E13363">
      <w:pPr>
        <w:pStyle w:val="NormalaroundTable"/>
      </w:pPr>
      <w:r w:rsidRPr="007E1EAE">
        <w:t xml:space="preserve">In such implementation the TOSCA orchestrator may provide the </w:t>
      </w:r>
      <w:r w:rsidRPr="007E1EAE">
        <w:rPr>
          <w:rStyle w:val="CodeSnippetHighlight"/>
        </w:rPr>
        <w:t>wordpress.zip</w:t>
      </w:r>
      <w:r w:rsidRPr="007E1EAE">
        <w:t xml:space="preserve"> archive as </w:t>
      </w:r>
    </w:p>
    <w:p w14:paraId="7CAB336F" w14:textId="77777777" w:rsidR="00E13363" w:rsidRPr="007E1EAE" w:rsidRDefault="00E13363" w:rsidP="00E13363">
      <w:pPr>
        <w:pStyle w:val="ListBullet3"/>
        <w:ind w:left="1080" w:hanging="270"/>
      </w:pPr>
      <w:r w:rsidRPr="007E1EAE">
        <w:t xml:space="preserve">a local URL (example: </w:t>
      </w:r>
      <w:r w:rsidRPr="00BD799C">
        <w:t>file://home/user/wordpress.zip</w:t>
      </w:r>
      <w:r w:rsidRPr="007E1EAE">
        <w:t xml:space="preserve">) or </w:t>
      </w:r>
    </w:p>
    <w:p w14:paraId="4EE12987" w14:textId="77777777" w:rsidR="00E13363" w:rsidRPr="007E1EAE" w:rsidRDefault="00E13363" w:rsidP="00E13363">
      <w:pPr>
        <w:pStyle w:val="ListBullet3"/>
        <w:ind w:left="1080" w:hanging="270"/>
      </w:pPr>
      <w:proofErr w:type="gramStart"/>
      <w:r w:rsidRPr="007E1EAE">
        <w:t>a</w:t>
      </w:r>
      <w:proofErr w:type="gramEnd"/>
      <w:r w:rsidRPr="007E1EAE">
        <w:t xml:space="preserve"> remote one (example: </w:t>
      </w:r>
      <w:r w:rsidRPr="00BD799C">
        <w:t>http://cloudrepo:80/files/wordpress.zip</w:t>
      </w:r>
      <w:r w:rsidRPr="007E1EAE">
        <w:t>) where some orchestrator may indeed provide some global artifact repository management features.</w:t>
      </w:r>
    </w:p>
    <w:p w14:paraId="2F02F1CB" w14:textId="77777777" w:rsidR="00E13363" w:rsidRPr="007E1EAE" w:rsidRDefault="00E13363" w:rsidP="00C24D56">
      <w:pPr>
        <w:pStyle w:val="Heading5"/>
        <w:numPr>
          <w:ilvl w:val="4"/>
          <w:numId w:val="3"/>
        </w:numPr>
      </w:pPr>
      <w:r w:rsidRPr="007E1EAE">
        <w:t>Example: Retrieving artifact as a local path</w:t>
      </w:r>
    </w:p>
    <w:p w14:paraId="1F02B2BE" w14:textId="77777777" w:rsidR="00E13363" w:rsidRPr="007E1EAE" w:rsidRDefault="00E13363" w:rsidP="00E13363">
      <w:r w:rsidRPr="007E1EAE">
        <w:t>The following example explains how to force the orchestrator to copy the file locally before calling the operation’s implementation script:</w:t>
      </w:r>
    </w:p>
    <w:p w14:paraId="458FED21"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BD17401" w14:textId="77777777" w:rsidTr="00A0557C">
        <w:tc>
          <w:tcPr>
            <w:tcW w:w="9576" w:type="dxa"/>
            <w:shd w:val="clear" w:color="auto" w:fill="D9D9D9" w:themeFill="background1" w:themeFillShade="D9"/>
          </w:tcPr>
          <w:p w14:paraId="3D88D71E" w14:textId="77777777" w:rsidR="00E13363" w:rsidRPr="007E1EAE" w:rsidRDefault="00E13363" w:rsidP="00A0557C">
            <w:pPr>
              <w:rPr>
                <w:rStyle w:val="CodeSnippet"/>
                <w:szCs w:val="20"/>
              </w:rPr>
            </w:pPr>
            <w:r w:rsidRPr="007E1EAE">
              <w:rPr>
                <w:rStyle w:val="CodeSnippet"/>
              </w:rPr>
              <w:t>node_templates:</w:t>
            </w:r>
          </w:p>
          <w:p w14:paraId="45B1625B" w14:textId="77777777" w:rsidR="00E13363" w:rsidRPr="007E1EAE" w:rsidRDefault="00E13363" w:rsidP="00A0557C">
            <w:pPr>
              <w:rPr>
                <w:rStyle w:val="CodeSnippet"/>
              </w:rPr>
            </w:pPr>
          </w:p>
          <w:p w14:paraId="41170956" w14:textId="77777777" w:rsidR="00E13363" w:rsidRPr="007E1EAE" w:rsidRDefault="00E13363" w:rsidP="00A0557C">
            <w:pPr>
              <w:rPr>
                <w:rStyle w:val="CodeSnippet"/>
              </w:rPr>
            </w:pPr>
            <w:r w:rsidRPr="007E1EAE">
              <w:rPr>
                <w:rStyle w:val="CodeSnippet"/>
              </w:rPr>
              <w:t xml:space="preserve">  wordpress:</w:t>
            </w:r>
          </w:p>
          <w:p w14:paraId="2BCDFEA3" w14:textId="77777777" w:rsidR="00E13363" w:rsidRPr="007E1EAE" w:rsidRDefault="00E13363" w:rsidP="00A0557C">
            <w:pPr>
              <w:rPr>
                <w:rStyle w:val="CodeSnippet"/>
              </w:rPr>
            </w:pPr>
            <w:r w:rsidRPr="007E1EAE">
              <w:rPr>
                <w:rStyle w:val="CodeSnippet"/>
              </w:rPr>
              <w:t xml:space="preserve">    type: tosca.nodes.WebApplication.WordPress</w:t>
            </w:r>
          </w:p>
          <w:p w14:paraId="18AE7741" w14:textId="77777777" w:rsidR="00E13363" w:rsidRPr="007E1EAE" w:rsidRDefault="00E13363" w:rsidP="00A0557C">
            <w:pPr>
              <w:rPr>
                <w:rStyle w:val="CodeSnippet"/>
              </w:rPr>
            </w:pPr>
            <w:r w:rsidRPr="007E1EAE">
              <w:rPr>
                <w:rStyle w:val="CodeSnippet"/>
              </w:rPr>
              <w:t xml:space="preserve">    ...</w:t>
            </w:r>
          </w:p>
          <w:p w14:paraId="7821A963" w14:textId="77777777" w:rsidR="00E13363" w:rsidRPr="007E1EAE" w:rsidRDefault="00E13363" w:rsidP="00A0557C">
            <w:pPr>
              <w:rPr>
                <w:rStyle w:val="CodeSnippet"/>
              </w:rPr>
            </w:pPr>
            <w:r w:rsidRPr="007E1EAE">
              <w:rPr>
                <w:rStyle w:val="CodeSnippet"/>
              </w:rPr>
              <w:lastRenderedPageBreak/>
              <w:t xml:space="preserve">    interfaces:</w:t>
            </w:r>
          </w:p>
          <w:p w14:paraId="3E6C44AF" w14:textId="77777777" w:rsidR="00E13363" w:rsidRPr="007E1EAE" w:rsidRDefault="00E13363" w:rsidP="00A0557C">
            <w:pPr>
              <w:rPr>
                <w:rStyle w:val="CodeSnippet"/>
              </w:rPr>
            </w:pPr>
            <w:r w:rsidRPr="007E1EAE">
              <w:rPr>
                <w:rStyle w:val="CodeSnippet"/>
              </w:rPr>
              <w:t xml:space="preserve">      Standard:</w:t>
            </w:r>
          </w:p>
          <w:p w14:paraId="5A93C204" w14:textId="77777777" w:rsidR="00E13363" w:rsidRPr="007E1EAE" w:rsidRDefault="00E13363" w:rsidP="00A0557C">
            <w:pPr>
              <w:rPr>
                <w:rStyle w:val="CodeSnippet"/>
              </w:rPr>
            </w:pPr>
            <w:r w:rsidRPr="007E1EAE">
              <w:rPr>
                <w:rStyle w:val="CodeSnippet"/>
              </w:rPr>
              <w:t xml:space="preserve">        configure: </w:t>
            </w:r>
          </w:p>
          <w:p w14:paraId="7187087D" w14:textId="77777777" w:rsidR="00E13363" w:rsidRPr="007E1EAE" w:rsidRDefault="00E13363" w:rsidP="00A0557C">
            <w:pPr>
              <w:rPr>
                <w:rStyle w:val="CodeSnippet"/>
              </w:rPr>
            </w:pPr>
            <w:r w:rsidRPr="007E1EAE">
              <w:rPr>
                <w:rStyle w:val="CodeSnippet"/>
              </w:rPr>
              <w:t xml:space="preserve">          create:</w:t>
            </w:r>
          </w:p>
          <w:p w14:paraId="645D98F9" w14:textId="77777777" w:rsidR="00E13363" w:rsidRPr="007E1EAE" w:rsidRDefault="00E13363" w:rsidP="00A0557C">
            <w:pPr>
              <w:rPr>
                <w:rStyle w:val="CodeSnippet"/>
              </w:rPr>
            </w:pPr>
            <w:r w:rsidRPr="007E1EAE">
              <w:rPr>
                <w:rStyle w:val="CodeSnippet"/>
              </w:rPr>
              <w:t xml:space="preserve">            </w:t>
            </w:r>
            <w:r w:rsidRPr="007E1EAE">
              <w:rPr>
                <w:rStyle w:val="CodeSnippet"/>
                <w:noProof/>
              </w:rPr>
              <w:t>implementation: wordpress_install.sh</w:t>
            </w:r>
          </w:p>
          <w:p w14:paraId="75C26225" w14:textId="77777777" w:rsidR="00E13363" w:rsidRPr="007E1EAE" w:rsidRDefault="00E13363" w:rsidP="00A0557C">
            <w:pPr>
              <w:rPr>
                <w:rStyle w:val="CodeSnippet"/>
              </w:rPr>
            </w:pPr>
            <w:r w:rsidRPr="007E1EAE">
              <w:rPr>
                <w:rStyle w:val="CodeSnippet"/>
              </w:rPr>
              <w:t xml:space="preserve">            inputs</w:t>
            </w:r>
          </w:p>
          <w:p w14:paraId="3D3C0F8A" w14:textId="77777777" w:rsidR="00E13363" w:rsidRPr="007E1EAE" w:rsidRDefault="00E13363" w:rsidP="00A0557C">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LOCAL_FILE] }</w:t>
            </w:r>
          </w:p>
          <w:p w14:paraId="442D02C4" w14:textId="77777777" w:rsidR="00E13363" w:rsidRPr="007E1EAE" w:rsidRDefault="00E13363" w:rsidP="00A0557C">
            <w:pPr>
              <w:rPr>
                <w:rStyle w:val="CodeSnippet"/>
              </w:rPr>
            </w:pPr>
            <w:r w:rsidRPr="007E1EAE">
              <w:rPr>
                <w:rStyle w:val="CodeSnippet"/>
              </w:rPr>
              <w:t xml:space="preserve">    artifacts:</w:t>
            </w:r>
          </w:p>
          <w:p w14:paraId="0DCFE6AF" w14:textId="77777777" w:rsidR="00E13363" w:rsidRPr="007E1EAE" w:rsidRDefault="00E13363" w:rsidP="00A0557C">
            <w:pPr>
              <w:rPr>
                <w:rStyle w:val="CodeSnippet"/>
                <w:color w:val="000000"/>
                <w:kern w:val="32"/>
                <w:lang w:eastAsia="ja-JP"/>
              </w:rPr>
            </w:pPr>
            <w:r w:rsidRPr="007E1EAE">
              <w:rPr>
                <w:rStyle w:val="CodeSnippet"/>
              </w:rPr>
              <w:t xml:space="preserve">      zip: /data/wordpress.zip</w:t>
            </w:r>
          </w:p>
        </w:tc>
      </w:tr>
    </w:tbl>
    <w:p w14:paraId="2D5C3F8D" w14:textId="77777777" w:rsidR="00E13363" w:rsidRPr="007E1EAE" w:rsidRDefault="00E13363" w:rsidP="00E13363">
      <w:pPr>
        <w:pStyle w:val="NormalaroundTable"/>
      </w:pPr>
      <w:r w:rsidRPr="007E1EAE">
        <w:lastRenderedPageBreak/>
        <w:t xml:space="preserve">In such implementation the TOSCA orchestrator must provide the wordpress.zip archive as a local path (example: </w:t>
      </w:r>
      <w:r w:rsidRPr="00BD799C">
        <w:t>/tmp/wordpress.zip</w:t>
      </w:r>
      <w:r w:rsidRPr="007E1EAE">
        <w:t xml:space="preserve">) and </w:t>
      </w:r>
      <w:r w:rsidRPr="007E1EAE">
        <w:rPr>
          <w:b/>
        </w:rPr>
        <w:t>will remove it</w:t>
      </w:r>
      <w:r w:rsidRPr="007E1EAE">
        <w:t xml:space="preserve"> after the operation is completed.</w:t>
      </w:r>
    </w:p>
    <w:p w14:paraId="46FEE15C" w14:textId="77777777" w:rsidR="00E13363" w:rsidRPr="007E1EAE" w:rsidRDefault="00E13363" w:rsidP="00C24D56">
      <w:pPr>
        <w:pStyle w:val="Heading5"/>
        <w:numPr>
          <w:ilvl w:val="4"/>
          <w:numId w:val="3"/>
        </w:numPr>
      </w:pPr>
      <w:r w:rsidRPr="007E1EAE">
        <w:t>Example: Retrieving artifact in a specified location</w:t>
      </w:r>
    </w:p>
    <w:p w14:paraId="3B1857CB" w14:textId="77777777" w:rsidR="00E13363" w:rsidRPr="007E1EAE" w:rsidRDefault="00E13363" w:rsidP="00E13363">
      <w:r w:rsidRPr="007E1EAE">
        <w:t xml:space="preserve">The following example explains how to force the orchestrator to copy the file locally to a specific location before calling the operation’s implementation </w:t>
      </w:r>
      <w:proofErr w:type="gramStart"/>
      <w:r w:rsidRPr="007E1EAE">
        <w:t>script :</w:t>
      </w:r>
      <w:proofErr w:type="gramEnd"/>
    </w:p>
    <w:p w14:paraId="2FECEAA0"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2F7D6A7" w14:textId="77777777" w:rsidTr="00A0557C">
        <w:tc>
          <w:tcPr>
            <w:tcW w:w="9576" w:type="dxa"/>
            <w:shd w:val="clear" w:color="auto" w:fill="D9D9D9" w:themeFill="background1" w:themeFillShade="D9"/>
          </w:tcPr>
          <w:p w14:paraId="2EF1DAD6" w14:textId="77777777" w:rsidR="00E13363" w:rsidRPr="007E1EAE" w:rsidRDefault="00E13363" w:rsidP="00A0557C">
            <w:pPr>
              <w:rPr>
                <w:rStyle w:val="CodeSnippet"/>
                <w:szCs w:val="20"/>
              </w:rPr>
            </w:pPr>
            <w:r w:rsidRPr="007E1EAE">
              <w:rPr>
                <w:rStyle w:val="CodeSnippet"/>
              </w:rPr>
              <w:t>node_templates:</w:t>
            </w:r>
          </w:p>
          <w:p w14:paraId="0F650E00" w14:textId="77777777" w:rsidR="00E13363" w:rsidRPr="007E1EAE" w:rsidRDefault="00E13363" w:rsidP="00A0557C">
            <w:pPr>
              <w:rPr>
                <w:rStyle w:val="CodeSnippet"/>
              </w:rPr>
            </w:pPr>
          </w:p>
          <w:p w14:paraId="32D6C9B4" w14:textId="77777777" w:rsidR="00E13363" w:rsidRPr="007E1EAE" w:rsidRDefault="00E13363" w:rsidP="00A0557C">
            <w:pPr>
              <w:rPr>
                <w:rStyle w:val="CodeSnippet"/>
              </w:rPr>
            </w:pPr>
            <w:r w:rsidRPr="007E1EAE">
              <w:rPr>
                <w:rStyle w:val="CodeSnippet"/>
              </w:rPr>
              <w:t xml:space="preserve">  wordpress:</w:t>
            </w:r>
          </w:p>
          <w:p w14:paraId="7504BE9A" w14:textId="77777777" w:rsidR="00E13363" w:rsidRPr="007E1EAE" w:rsidRDefault="00E13363" w:rsidP="00A0557C">
            <w:pPr>
              <w:rPr>
                <w:rStyle w:val="CodeSnippet"/>
              </w:rPr>
            </w:pPr>
            <w:r w:rsidRPr="007E1EAE">
              <w:rPr>
                <w:rStyle w:val="CodeSnippet"/>
              </w:rPr>
              <w:t xml:space="preserve">    type: tosca.nodes.WebApplication.WordPress</w:t>
            </w:r>
          </w:p>
          <w:p w14:paraId="52110D56" w14:textId="77777777" w:rsidR="00E13363" w:rsidRPr="007E1EAE" w:rsidRDefault="00E13363" w:rsidP="00A0557C">
            <w:pPr>
              <w:rPr>
                <w:rStyle w:val="CodeSnippet"/>
              </w:rPr>
            </w:pPr>
            <w:r w:rsidRPr="007E1EAE">
              <w:rPr>
                <w:rStyle w:val="CodeSnippet"/>
              </w:rPr>
              <w:t xml:space="preserve">    ...</w:t>
            </w:r>
          </w:p>
          <w:p w14:paraId="73396B97" w14:textId="77777777" w:rsidR="00E13363" w:rsidRPr="007E1EAE" w:rsidRDefault="00E13363" w:rsidP="00A0557C">
            <w:pPr>
              <w:rPr>
                <w:rStyle w:val="CodeSnippet"/>
              </w:rPr>
            </w:pPr>
            <w:r w:rsidRPr="007E1EAE">
              <w:rPr>
                <w:rStyle w:val="CodeSnippet"/>
              </w:rPr>
              <w:t xml:space="preserve">    interfaces:</w:t>
            </w:r>
          </w:p>
          <w:p w14:paraId="7CE16767" w14:textId="77777777" w:rsidR="00E13363" w:rsidRPr="007E1EAE" w:rsidRDefault="00E13363" w:rsidP="00A0557C">
            <w:pPr>
              <w:rPr>
                <w:rStyle w:val="CodeSnippet"/>
              </w:rPr>
            </w:pPr>
            <w:r w:rsidRPr="007E1EAE">
              <w:rPr>
                <w:rStyle w:val="CodeSnippet"/>
              </w:rPr>
              <w:t xml:space="preserve">      Standard:</w:t>
            </w:r>
          </w:p>
          <w:p w14:paraId="6E48DBD1" w14:textId="77777777" w:rsidR="00E13363" w:rsidRPr="007E1EAE" w:rsidRDefault="00E13363" w:rsidP="00A0557C">
            <w:pPr>
              <w:rPr>
                <w:rStyle w:val="CodeSnippet"/>
              </w:rPr>
            </w:pPr>
            <w:r w:rsidRPr="007E1EAE">
              <w:rPr>
                <w:rStyle w:val="CodeSnippet"/>
              </w:rPr>
              <w:t xml:space="preserve">        configure: </w:t>
            </w:r>
          </w:p>
          <w:p w14:paraId="7C25D570" w14:textId="77777777" w:rsidR="00E13363" w:rsidRPr="007E1EAE" w:rsidRDefault="00E13363" w:rsidP="00A0557C">
            <w:pPr>
              <w:rPr>
                <w:rStyle w:val="CodeSnippet"/>
              </w:rPr>
            </w:pPr>
            <w:r w:rsidRPr="007E1EAE">
              <w:rPr>
                <w:rStyle w:val="CodeSnippet"/>
              </w:rPr>
              <w:t xml:space="preserve">          create:</w:t>
            </w:r>
          </w:p>
          <w:p w14:paraId="527A14E9" w14:textId="77777777" w:rsidR="00E13363" w:rsidRPr="007E1EAE" w:rsidRDefault="00E13363" w:rsidP="00A0557C">
            <w:pPr>
              <w:rPr>
                <w:rStyle w:val="CodeSnippet"/>
              </w:rPr>
            </w:pPr>
            <w:r w:rsidRPr="007E1EAE">
              <w:rPr>
                <w:rStyle w:val="CodeSnippet"/>
              </w:rPr>
              <w:t xml:space="preserve">            </w:t>
            </w:r>
            <w:r w:rsidRPr="007E1EAE">
              <w:rPr>
                <w:rStyle w:val="CodeSnippet"/>
                <w:noProof/>
              </w:rPr>
              <w:t>implementation: wordpress_install.sh</w:t>
            </w:r>
          </w:p>
          <w:p w14:paraId="308105CA" w14:textId="77777777" w:rsidR="00E13363" w:rsidRPr="007E1EAE" w:rsidRDefault="00E13363" w:rsidP="00A0557C">
            <w:pPr>
              <w:rPr>
                <w:rStyle w:val="CodeSnippet"/>
              </w:rPr>
            </w:pPr>
            <w:r w:rsidRPr="007E1EAE">
              <w:rPr>
                <w:rStyle w:val="CodeSnippet"/>
              </w:rPr>
              <w:t xml:space="preserve">            inputs</w:t>
            </w:r>
          </w:p>
          <w:p w14:paraId="60C7D35F" w14:textId="77777777" w:rsidR="00E13363" w:rsidRPr="007E1EAE" w:rsidRDefault="00E13363" w:rsidP="00A0557C">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C:/wpdata/wp.zip ] }</w:t>
            </w:r>
          </w:p>
          <w:p w14:paraId="6D04DE2B" w14:textId="77777777" w:rsidR="00E13363" w:rsidRPr="007E1EAE" w:rsidRDefault="00E13363" w:rsidP="00A0557C">
            <w:pPr>
              <w:rPr>
                <w:rStyle w:val="CodeSnippet"/>
              </w:rPr>
            </w:pPr>
            <w:r w:rsidRPr="007E1EAE">
              <w:rPr>
                <w:rStyle w:val="CodeSnippet"/>
              </w:rPr>
              <w:t xml:space="preserve">    artifacts:</w:t>
            </w:r>
          </w:p>
          <w:p w14:paraId="6ECBFEB8" w14:textId="77777777" w:rsidR="00E13363" w:rsidRPr="007E1EAE" w:rsidRDefault="00E13363" w:rsidP="00A0557C">
            <w:pPr>
              <w:rPr>
                <w:rStyle w:val="CodeSnippet"/>
                <w:color w:val="000000"/>
                <w:kern w:val="32"/>
                <w:lang w:eastAsia="ja-JP"/>
              </w:rPr>
            </w:pPr>
            <w:r w:rsidRPr="007E1EAE">
              <w:rPr>
                <w:rStyle w:val="CodeSnippet"/>
              </w:rPr>
              <w:t xml:space="preserve">      zip: /data/wordpress.zip</w:t>
            </w:r>
          </w:p>
        </w:tc>
      </w:tr>
    </w:tbl>
    <w:p w14:paraId="18F2773F" w14:textId="77777777" w:rsidR="00E13363" w:rsidRPr="007E1EAE" w:rsidRDefault="00E13363" w:rsidP="00E13363">
      <w:pPr>
        <w:pStyle w:val="NormalaroundTable"/>
      </w:pPr>
      <w:r w:rsidRPr="007E1EAE">
        <w:t>In such implementation the TOSCA orchestrator must provide the wordpress.zip archive as a local path (example: C:/</w:t>
      </w:r>
      <w:r w:rsidRPr="007E1EAE">
        <w:rPr>
          <w:rStyle w:val="CodeSnippet"/>
        </w:rPr>
        <w:t>wpdata/</w:t>
      </w:r>
      <w:proofErr w:type="gramStart"/>
      <w:r w:rsidRPr="007E1EAE">
        <w:rPr>
          <w:rStyle w:val="CodeSnippet"/>
        </w:rPr>
        <w:t>wp.zip</w:t>
      </w:r>
      <w:r w:rsidRPr="007E1EAE">
        <w:t xml:space="preserve"> )</w:t>
      </w:r>
      <w:proofErr w:type="gramEnd"/>
      <w:r w:rsidRPr="007E1EAE">
        <w:t xml:space="preserve"> and </w:t>
      </w:r>
      <w:r w:rsidRPr="007E1EAE">
        <w:rPr>
          <w:b/>
        </w:rPr>
        <w:t>will let it</w:t>
      </w:r>
      <w:r w:rsidRPr="007E1EAE">
        <w:t xml:space="preserve"> after the operation is completed.</w:t>
      </w:r>
    </w:p>
    <w:p w14:paraId="28D576AB" w14:textId="77777777" w:rsidR="00E13363" w:rsidRPr="007E1EAE" w:rsidRDefault="00E13363" w:rsidP="00C24D56">
      <w:pPr>
        <w:pStyle w:val="Heading2"/>
        <w:numPr>
          <w:ilvl w:val="1"/>
          <w:numId w:val="3"/>
        </w:numPr>
      </w:pPr>
      <w:bookmarkStart w:id="988" w:name="_Toc302251706"/>
      <w:bookmarkStart w:id="989" w:name="_Toc310749100"/>
      <w:bookmarkStart w:id="990" w:name="_Toc313780934"/>
      <w:bookmarkStart w:id="991" w:name="_Toc322703178"/>
      <w:bookmarkStart w:id="992" w:name="_Toc454457799"/>
      <w:bookmarkStart w:id="993" w:name="_Toc454458598"/>
      <w:bookmarkStart w:id="994" w:name="_Toc16506615"/>
      <w:bookmarkStart w:id="995" w:name="_Toc26969461"/>
      <w:r w:rsidRPr="007E1EAE">
        <w:t>Context-based Entity names (global)</w:t>
      </w:r>
      <w:bookmarkEnd w:id="985"/>
      <w:bookmarkEnd w:id="988"/>
      <w:bookmarkEnd w:id="989"/>
      <w:bookmarkEnd w:id="990"/>
      <w:bookmarkEnd w:id="991"/>
      <w:bookmarkEnd w:id="992"/>
      <w:bookmarkEnd w:id="993"/>
      <w:bookmarkEnd w:id="994"/>
      <w:bookmarkEnd w:id="995"/>
    </w:p>
    <w:p w14:paraId="20363C3D" w14:textId="77777777" w:rsidR="00E13363" w:rsidRPr="007E1EAE" w:rsidRDefault="00E13363" w:rsidP="00E13363">
      <w:r w:rsidRPr="007E1EAE">
        <w:t xml:space="preserve">Future versions of this specification will address methods to access entity names based upon the context in which they are declared or defined.  </w:t>
      </w:r>
    </w:p>
    <w:p w14:paraId="5BB1B9E3" w14:textId="77777777" w:rsidR="00E13363" w:rsidRPr="007E1EAE" w:rsidRDefault="00E13363" w:rsidP="00C24D56">
      <w:pPr>
        <w:pStyle w:val="Heading4"/>
        <w:numPr>
          <w:ilvl w:val="3"/>
          <w:numId w:val="3"/>
        </w:numPr>
      </w:pPr>
      <w:r w:rsidRPr="007E1EAE">
        <w:t xml:space="preserve">Goals </w:t>
      </w:r>
    </w:p>
    <w:p w14:paraId="4C352F7A" w14:textId="77777777" w:rsidR="00E13363" w:rsidRPr="007E1EAE" w:rsidRDefault="00E13363" w:rsidP="00C24D56">
      <w:pPr>
        <w:pStyle w:val="ListParagraph"/>
        <w:numPr>
          <w:ilvl w:val="0"/>
          <w:numId w:val="9"/>
        </w:numPr>
      </w:pPr>
      <w:r w:rsidRPr="007E1EAE">
        <w:t>Using the full paths of modelable entity names to qualify context with the future goal of a more robust get_attribute function: e.g.,  get_attribute( &lt;context-based-entity-name&gt;, &lt;attribute name&gt;)</w:t>
      </w:r>
    </w:p>
    <w:p w14:paraId="2F6B3862" w14:textId="77777777" w:rsidR="00E13363" w:rsidRPr="007E1EAE" w:rsidRDefault="00E13363" w:rsidP="00C24D56">
      <w:pPr>
        <w:pStyle w:val="Heading1"/>
        <w:numPr>
          <w:ilvl w:val="0"/>
          <w:numId w:val="3"/>
        </w:numPr>
      </w:pPr>
      <w:bookmarkStart w:id="996" w:name="_Toc379455068"/>
      <w:bookmarkStart w:id="997" w:name="_Ref381176017"/>
      <w:bookmarkStart w:id="998" w:name="_Toc397688810"/>
      <w:bookmarkStart w:id="999" w:name="_Toc302251707"/>
      <w:bookmarkStart w:id="1000" w:name="_Toc310749101"/>
      <w:bookmarkStart w:id="1001" w:name="_Toc313780935"/>
      <w:bookmarkStart w:id="1002" w:name="_Toc322703179"/>
      <w:bookmarkStart w:id="1003" w:name="_Toc454457800"/>
      <w:bookmarkStart w:id="1004" w:name="_Toc454458599"/>
      <w:bookmarkStart w:id="1005" w:name="_Toc16506616"/>
      <w:bookmarkStart w:id="1006" w:name="_Toc26969462"/>
      <w:bookmarkEnd w:id="879"/>
      <w:r w:rsidRPr="007E1EAE">
        <w:lastRenderedPageBreak/>
        <w:t xml:space="preserve">TOSCA normative type </w:t>
      </w:r>
      <w:bookmarkEnd w:id="880"/>
      <w:r w:rsidRPr="007E1EAE">
        <w:t>definitions</w:t>
      </w:r>
      <w:bookmarkEnd w:id="996"/>
      <w:bookmarkEnd w:id="997"/>
      <w:bookmarkEnd w:id="998"/>
      <w:bookmarkEnd w:id="999"/>
      <w:bookmarkEnd w:id="1000"/>
      <w:bookmarkEnd w:id="1001"/>
      <w:bookmarkEnd w:id="1002"/>
      <w:bookmarkEnd w:id="1003"/>
      <w:bookmarkEnd w:id="1004"/>
      <w:bookmarkEnd w:id="1005"/>
      <w:bookmarkEnd w:id="1006"/>
    </w:p>
    <w:p w14:paraId="3F5ED201" w14:textId="77777777" w:rsidR="00E13363" w:rsidRPr="00F54FAC" w:rsidRDefault="00E13363" w:rsidP="00E13363">
      <w:r w:rsidRPr="007E1EAE">
        <w:t xml:space="preserve">Except for the examples, </w:t>
      </w:r>
      <w:r w:rsidRPr="00F54FAC">
        <w:t xml:space="preserve">this section is </w:t>
      </w:r>
      <w:r w:rsidRPr="007E1EAE">
        <w:rPr>
          <w:b/>
        </w:rPr>
        <w:t>normative</w:t>
      </w:r>
      <w:r w:rsidRPr="00F54FAC">
        <w:t xml:space="preserve"> and contains normative type definitions which must be supported for conformance to this specification.</w:t>
      </w:r>
    </w:p>
    <w:p w14:paraId="33AB585D" w14:textId="77777777" w:rsidR="00E13363" w:rsidRPr="00F54FAC" w:rsidRDefault="00E13363" w:rsidP="00E13363"/>
    <w:p w14:paraId="4F69C61F" w14:textId="77777777" w:rsidR="00E13363" w:rsidRPr="00F54FAC" w:rsidRDefault="00E13363" w:rsidP="00E13363">
      <w:r w:rsidRPr="00F54FAC">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27E2610A" w14:textId="77777777" w:rsidR="00E13363" w:rsidRPr="007E1EAE" w:rsidRDefault="00E13363" w:rsidP="00C24D56">
      <w:pPr>
        <w:pStyle w:val="Heading2"/>
        <w:numPr>
          <w:ilvl w:val="1"/>
          <w:numId w:val="3"/>
        </w:numPr>
      </w:pPr>
      <w:bookmarkStart w:id="1007" w:name="_Toc373867860"/>
      <w:bookmarkStart w:id="1008" w:name="_Toc379455069"/>
      <w:bookmarkStart w:id="1009" w:name="_Toc397688811"/>
      <w:bookmarkStart w:id="1010" w:name="_Toc302251708"/>
      <w:bookmarkStart w:id="1011" w:name="_Toc310749102"/>
      <w:bookmarkStart w:id="1012" w:name="_Toc313780936"/>
      <w:bookmarkStart w:id="1013" w:name="_Toc322703180"/>
      <w:bookmarkStart w:id="1014" w:name="_Toc454457801"/>
      <w:bookmarkStart w:id="1015" w:name="_Toc454458600"/>
      <w:bookmarkStart w:id="1016" w:name="_Toc16506617"/>
      <w:bookmarkStart w:id="1017" w:name="_Toc26969463"/>
      <w:r w:rsidRPr="007E1EAE">
        <w:t>Assumptions</w:t>
      </w:r>
      <w:bookmarkEnd w:id="1007"/>
      <w:bookmarkEnd w:id="1008"/>
      <w:bookmarkEnd w:id="1009"/>
      <w:bookmarkEnd w:id="1010"/>
      <w:bookmarkEnd w:id="1011"/>
      <w:bookmarkEnd w:id="1012"/>
      <w:bookmarkEnd w:id="1013"/>
      <w:bookmarkEnd w:id="1014"/>
      <w:bookmarkEnd w:id="1015"/>
      <w:bookmarkEnd w:id="1016"/>
      <w:bookmarkEnd w:id="1017"/>
    </w:p>
    <w:p w14:paraId="32B184F1" w14:textId="77777777" w:rsidR="00E13363" w:rsidRPr="007E1EAE" w:rsidRDefault="00E13363" w:rsidP="00C24D56">
      <w:pPr>
        <w:pStyle w:val="ListParagraph"/>
        <w:numPr>
          <w:ilvl w:val="0"/>
          <w:numId w:val="9"/>
        </w:numPr>
      </w:pPr>
      <w:r w:rsidRPr="007E1EAE">
        <w:t>Assumes alignment with/dependence on XML normative types proposal for TOSCA v1.1</w:t>
      </w:r>
    </w:p>
    <w:p w14:paraId="5F45CFE4" w14:textId="77777777" w:rsidR="00E13363" w:rsidRPr="007E1EAE" w:rsidRDefault="00E13363" w:rsidP="00C24D56">
      <w:pPr>
        <w:pStyle w:val="ListParagraph"/>
        <w:numPr>
          <w:ilvl w:val="0"/>
          <w:numId w:val="9"/>
        </w:numPr>
      </w:pPr>
      <w:r w:rsidRPr="007E1EAE">
        <w:t>Assumes that the normative types will be versioned and the TOSCA TC will preserve backwards compatibility.</w:t>
      </w:r>
    </w:p>
    <w:p w14:paraId="14453C77" w14:textId="77777777" w:rsidR="00E13363" w:rsidRPr="007E1EAE" w:rsidRDefault="00E13363" w:rsidP="00C24D56">
      <w:pPr>
        <w:pStyle w:val="ListParagraph"/>
        <w:numPr>
          <w:ilvl w:val="0"/>
          <w:numId w:val="9"/>
        </w:numPr>
      </w:pPr>
      <w:r w:rsidRPr="007E1EAE">
        <w:t>Assumes that security and access control will be addressed in future revisions or versions of this specification.</w:t>
      </w:r>
    </w:p>
    <w:p w14:paraId="3F2D6484" w14:textId="77777777" w:rsidR="00E13363" w:rsidRPr="007E1EAE" w:rsidRDefault="00E13363" w:rsidP="00C24D56">
      <w:pPr>
        <w:pStyle w:val="Heading2"/>
        <w:numPr>
          <w:ilvl w:val="1"/>
          <w:numId w:val="3"/>
        </w:numPr>
      </w:pPr>
      <w:bookmarkStart w:id="1018" w:name="_Toc322703181"/>
      <w:bookmarkStart w:id="1019" w:name="_Toc454457802"/>
      <w:bookmarkStart w:id="1020" w:name="_Toc454458601"/>
      <w:bookmarkStart w:id="1021" w:name="_Toc16506618"/>
      <w:bookmarkStart w:id="1022" w:name="_Toc26969464"/>
      <w:bookmarkStart w:id="1023" w:name="_Toc302251709"/>
      <w:bookmarkStart w:id="1024" w:name="_Toc310749103"/>
      <w:bookmarkStart w:id="1025" w:name="_Toc313780938"/>
      <w:bookmarkStart w:id="1026" w:name="_Toc397688812"/>
      <w:bookmarkStart w:id="1027" w:name="_Toc373867869"/>
      <w:bookmarkStart w:id="1028" w:name="_Ref379375235"/>
      <w:bookmarkStart w:id="1029" w:name="_Ref379375243"/>
      <w:bookmarkStart w:id="1030" w:name="_Toc379455075"/>
      <w:r w:rsidRPr="007E1EAE">
        <w:t>TOSCA normative type names</w:t>
      </w:r>
      <w:bookmarkEnd w:id="1018"/>
      <w:bookmarkEnd w:id="1019"/>
      <w:bookmarkEnd w:id="1020"/>
      <w:bookmarkEnd w:id="1021"/>
      <w:bookmarkEnd w:id="1022"/>
    </w:p>
    <w:p w14:paraId="4B75FA23" w14:textId="77777777" w:rsidR="00E13363" w:rsidRPr="007E1EAE" w:rsidRDefault="00E13363" w:rsidP="00E13363">
      <w:pPr>
        <w:pStyle w:val="NormalaroundTable"/>
      </w:pPr>
      <w:r w:rsidRPr="007E1EAE">
        <w:t>Every normative type has three names declared:</w:t>
      </w:r>
    </w:p>
    <w:p w14:paraId="0809F6EC" w14:textId="77777777" w:rsidR="00E13363" w:rsidRPr="007E1EAE" w:rsidRDefault="00E13363" w:rsidP="00C24D56">
      <w:pPr>
        <w:pStyle w:val="ListParagraph"/>
        <w:numPr>
          <w:ilvl w:val="0"/>
          <w:numId w:val="81"/>
        </w:numPr>
      </w:pPr>
      <w:r w:rsidRPr="007E1EAE">
        <w:rPr>
          <w:rStyle w:val="Strong"/>
        </w:rPr>
        <w:t>Type URI</w:t>
      </w:r>
      <w:r w:rsidRPr="007E1EAE">
        <w:t xml:space="preserve"> – This is the unique identifying name for the type.  </w:t>
      </w:r>
    </w:p>
    <w:p w14:paraId="015265EC" w14:textId="77777777" w:rsidR="00E13363" w:rsidRPr="007E1EAE" w:rsidRDefault="00E13363" w:rsidP="00C24D56">
      <w:pPr>
        <w:pStyle w:val="ListParagraph"/>
        <w:numPr>
          <w:ilvl w:val="1"/>
          <w:numId w:val="81"/>
        </w:numPr>
      </w:pPr>
      <w:r w:rsidRPr="007E1EAE">
        <w:t>These are reserved names within the TOSCA namespace.</w:t>
      </w:r>
    </w:p>
    <w:p w14:paraId="511CCC53" w14:textId="77777777" w:rsidR="00E13363" w:rsidRPr="007E1EAE" w:rsidRDefault="00E13363" w:rsidP="00C24D56">
      <w:pPr>
        <w:pStyle w:val="ListParagraph"/>
        <w:numPr>
          <w:ilvl w:val="0"/>
          <w:numId w:val="81"/>
        </w:numPr>
      </w:pPr>
      <w:r w:rsidRPr="007E1EAE">
        <w:rPr>
          <w:rStyle w:val="Strong"/>
        </w:rPr>
        <w:t xml:space="preserve">Shorthand Name </w:t>
      </w:r>
      <w:r w:rsidRPr="007E1EAE">
        <w:t xml:space="preserve">– This is the shorter (simpler) name that can be used in place of its corresponding, full </w:t>
      </w:r>
      <w:r w:rsidRPr="007E1EAE">
        <w:rPr>
          <w:rStyle w:val="Strong"/>
        </w:rPr>
        <w:t>Type URI</w:t>
      </w:r>
      <w:r w:rsidRPr="007E1EAE">
        <w:t xml:space="preserve"> name.  </w:t>
      </w:r>
    </w:p>
    <w:p w14:paraId="58D771D4" w14:textId="77777777" w:rsidR="00E13363" w:rsidRPr="007E1EAE" w:rsidRDefault="00E13363" w:rsidP="00C24D56">
      <w:pPr>
        <w:pStyle w:val="ListParagraph"/>
        <w:numPr>
          <w:ilvl w:val="1"/>
          <w:numId w:val="81"/>
        </w:numPr>
      </w:pPr>
      <w:r w:rsidRPr="007E1EAE">
        <w:t xml:space="preserve">These are reserved names within TOSCA namespace that MAY be used in place of the full Type URI.  </w:t>
      </w:r>
    </w:p>
    <w:p w14:paraId="5C36C9F9" w14:textId="77777777" w:rsidR="00E13363" w:rsidRPr="007E1EAE" w:rsidRDefault="00E13363" w:rsidP="00C24D56">
      <w:pPr>
        <w:pStyle w:val="ListParagraph"/>
        <w:numPr>
          <w:ilvl w:val="1"/>
          <w:numId w:val="81"/>
        </w:numPr>
      </w:pPr>
      <w:r w:rsidRPr="007E1EAE">
        <w:t>Profiles of the OASIS TOSCA Simple Profile specifcaition SHALL assure non-collision of names for new types when they are introduced.</w:t>
      </w:r>
    </w:p>
    <w:p w14:paraId="3CEF4E3E" w14:textId="77777777" w:rsidR="00E13363" w:rsidRPr="007E1EAE" w:rsidRDefault="00E13363" w:rsidP="00C24D56">
      <w:pPr>
        <w:pStyle w:val="ListParagraph"/>
        <w:numPr>
          <w:ilvl w:val="1"/>
          <w:numId w:val="81"/>
        </w:numPr>
      </w:pPr>
      <w:r w:rsidRPr="007E1EAE">
        <w:t>TOSCA type designers SHOULD NOT create new types with names that would collide with any TOSCA normative type Shorthand Name.</w:t>
      </w:r>
    </w:p>
    <w:p w14:paraId="439972DF" w14:textId="77777777" w:rsidR="00E13363" w:rsidRPr="007E1EAE" w:rsidRDefault="00E13363" w:rsidP="00C24D56">
      <w:pPr>
        <w:pStyle w:val="ListParagraph"/>
        <w:numPr>
          <w:ilvl w:val="0"/>
          <w:numId w:val="81"/>
        </w:numPr>
      </w:pPr>
      <w:r w:rsidRPr="007E1EAE">
        <w:rPr>
          <w:rStyle w:val="Strong"/>
        </w:rPr>
        <w:t>Type Qualified Name</w:t>
      </w:r>
      <w:r w:rsidRPr="007E1EAE">
        <w:t xml:space="preserve"> – This is a modified </w:t>
      </w:r>
      <w:r w:rsidRPr="007E1EAE">
        <w:rPr>
          <w:rStyle w:val="Strong"/>
        </w:rPr>
        <w:t>Shorthand Name</w:t>
      </w:r>
      <w:r w:rsidRPr="007E1EAE">
        <w:t xml:space="preserve"> that includes the “</w:t>
      </w:r>
      <w:r w:rsidRPr="007E1EAE">
        <w:rPr>
          <w:b/>
          <w:i/>
        </w:rPr>
        <w:t>tosca</w:t>
      </w:r>
      <w:r w:rsidRPr="007E1EAE">
        <w:rPr>
          <w:b/>
        </w:rPr>
        <w:t>:</w:t>
      </w:r>
      <w:r w:rsidRPr="007E1EAE">
        <w:t xml:space="preserve">” namespace prefix which clearly qualifies it as being part of the TOSCA namespace.  </w:t>
      </w:r>
    </w:p>
    <w:p w14:paraId="70D8A063" w14:textId="77777777" w:rsidR="00E13363" w:rsidRPr="007E1EAE" w:rsidRDefault="00E13363" w:rsidP="00C24D56">
      <w:pPr>
        <w:pStyle w:val="ListParagraph"/>
        <w:numPr>
          <w:ilvl w:val="1"/>
          <w:numId w:val="81"/>
        </w:numPr>
      </w:pPr>
      <w:r w:rsidRPr="007E1EAE">
        <w:t>This name MAY be used to assure there is no collision when types are imported from other (</w:t>
      </w:r>
      <w:proofErr w:type="gramStart"/>
      <w:r w:rsidRPr="007E1EAE">
        <w:t>non</w:t>
      </w:r>
      <w:proofErr w:type="gramEnd"/>
      <w:r w:rsidRPr="007E1EAE">
        <w:t>) TOSCA approved sources.</w:t>
      </w:r>
    </w:p>
    <w:p w14:paraId="418DEBD4" w14:textId="77777777" w:rsidR="00E13363" w:rsidRPr="007E1EAE" w:rsidRDefault="00E13363" w:rsidP="00C24D56">
      <w:pPr>
        <w:pStyle w:val="Heading3"/>
        <w:numPr>
          <w:ilvl w:val="2"/>
          <w:numId w:val="3"/>
        </w:numPr>
      </w:pPr>
      <w:bookmarkStart w:id="1031" w:name="_Toc454457803"/>
      <w:bookmarkStart w:id="1032" w:name="_Toc454458602"/>
      <w:r w:rsidRPr="007E1EAE">
        <w:t>Additional requirements</w:t>
      </w:r>
      <w:bookmarkEnd w:id="1031"/>
      <w:bookmarkEnd w:id="1032"/>
    </w:p>
    <w:p w14:paraId="7C9CF336" w14:textId="77777777" w:rsidR="00E13363" w:rsidRPr="007E1EAE" w:rsidRDefault="00E13363" w:rsidP="00C24D56">
      <w:pPr>
        <w:pStyle w:val="ListParagraph"/>
        <w:numPr>
          <w:ilvl w:val="0"/>
          <w:numId w:val="60"/>
        </w:numPr>
      </w:pPr>
      <w:r w:rsidRPr="007E1EAE">
        <w:rPr>
          <w:rStyle w:val="Strong"/>
        </w:rPr>
        <w:t>Case sensitivity</w:t>
      </w:r>
      <w:r w:rsidRPr="007E1EAE">
        <w:t xml:space="preserve"> - TOSCA Type URI, Shorthand and Type Qualified names SHALL be treated as case sensitive.  </w:t>
      </w:r>
    </w:p>
    <w:p w14:paraId="2C2B5E99" w14:textId="77777777" w:rsidR="00E13363" w:rsidRPr="007E1EAE" w:rsidRDefault="00E13363" w:rsidP="00C24D56">
      <w:pPr>
        <w:pStyle w:val="ListParagraph"/>
        <w:numPr>
          <w:ilvl w:val="1"/>
          <w:numId w:val="60"/>
        </w:numPr>
      </w:pPr>
      <w:r w:rsidRPr="007E1EAE">
        <w:t xml:space="preserve">The case of each type name has been carefully selected by the TOSCA working group </w:t>
      </w:r>
      <w:proofErr w:type="gramStart"/>
      <w:r w:rsidRPr="007E1EAE">
        <w:t>and  TOSCA</w:t>
      </w:r>
      <w:proofErr w:type="gramEnd"/>
      <w:r w:rsidRPr="007E1EAE">
        <w:t xml:space="preserve"> orchestrators and processors SHALL strictly recognize the name casing as specified in this specification or any of its approved profiles.</w:t>
      </w:r>
    </w:p>
    <w:p w14:paraId="16D8D05A" w14:textId="77777777" w:rsidR="00E13363" w:rsidRPr="007E1EAE" w:rsidRDefault="00E13363" w:rsidP="00C24D56">
      <w:pPr>
        <w:pStyle w:val="Heading2"/>
        <w:numPr>
          <w:ilvl w:val="1"/>
          <w:numId w:val="3"/>
        </w:numPr>
      </w:pPr>
      <w:bookmarkStart w:id="1033" w:name="_Toc322703182"/>
      <w:bookmarkStart w:id="1034" w:name="_Toc454457804"/>
      <w:bookmarkStart w:id="1035" w:name="_Toc454458603"/>
      <w:bookmarkStart w:id="1036" w:name="_Toc16506619"/>
      <w:bookmarkStart w:id="1037" w:name="_Toc26969465"/>
      <w:r w:rsidRPr="007E1EAE">
        <w:t>Data Types</w:t>
      </w:r>
      <w:bookmarkEnd w:id="1023"/>
      <w:bookmarkEnd w:id="1024"/>
      <w:bookmarkEnd w:id="1025"/>
      <w:bookmarkEnd w:id="1033"/>
      <w:bookmarkEnd w:id="1034"/>
      <w:bookmarkEnd w:id="1035"/>
      <w:bookmarkEnd w:id="1036"/>
      <w:bookmarkEnd w:id="1037"/>
    </w:p>
    <w:p w14:paraId="16BDCC16" w14:textId="77777777" w:rsidR="00E13363" w:rsidRPr="007E1EAE" w:rsidRDefault="00E13363" w:rsidP="00C24D56">
      <w:pPr>
        <w:pStyle w:val="Heading3"/>
        <w:numPr>
          <w:ilvl w:val="2"/>
          <w:numId w:val="3"/>
        </w:numPr>
      </w:pPr>
      <w:bookmarkStart w:id="1038" w:name="_Toc454457805"/>
      <w:bookmarkStart w:id="1039" w:name="_Toc454458604"/>
      <w:bookmarkStart w:id="1040" w:name="TYPE_TOSCA_DATA_ROOT"/>
      <w:bookmarkStart w:id="1041" w:name="_Toc397688813"/>
      <w:bookmarkEnd w:id="1026"/>
      <w:r w:rsidRPr="007E1EAE">
        <w:t>tosca.datatypes.Root</w:t>
      </w:r>
      <w:bookmarkEnd w:id="1038"/>
      <w:bookmarkEnd w:id="1039"/>
    </w:p>
    <w:bookmarkEnd w:id="1040"/>
    <w:p w14:paraId="0A4B3519" w14:textId="77777777" w:rsidR="00E13363" w:rsidRPr="007E1EAE" w:rsidRDefault="00E13363" w:rsidP="00E13363">
      <w:pPr>
        <w:pStyle w:val="NormalaroundTable"/>
      </w:pPr>
      <w:r w:rsidRPr="007E1EAE">
        <w:t>This is the default (root) TOSCA Root Type definition that all complex TOSCA Data Types derive from.</w:t>
      </w:r>
    </w:p>
    <w:p w14:paraId="0240B00A" w14:textId="77777777" w:rsidR="00E13363" w:rsidRPr="007E1EAE" w:rsidRDefault="00E13363" w:rsidP="00C24D56">
      <w:pPr>
        <w:pStyle w:val="Heading4"/>
        <w:numPr>
          <w:ilvl w:val="3"/>
          <w:numId w:val="3"/>
        </w:numPr>
      </w:pPr>
      <w:r w:rsidRPr="007E1EAE">
        <w:lastRenderedPageBreak/>
        <w:t>Definition</w:t>
      </w:r>
    </w:p>
    <w:p w14:paraId="06AE2CB4" w14:textId="77777777" w:rsidR="00E13363" w:rsidRPr="007E1EAE" w:rsidRDefault="00E13363" w:rsidP="00E13363">
      <w:pPr>
        <w:pStyle w:val="NormalaroundTable"/>
      </w:pPr>
      <w:r w:rsidRPr="007E1EAE">
        <w:t>The TOSCA Root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CB00162" w14:textId="77777777" w:rsidTr="00A0557C">
        <w:tc>
          <w:tcPr>
            <w:tcW w:w="9216" w:type="dxa"/>
            <w:shd w:val="clear" w:color="auto" w:fill="D9D9D9" w:themeFill="background1" w:themeFillShade="D9"/>
          </w:tcPr>
          <w:p w14:paraId="62F5AA4A" w14:textId="77777777" w:rsidR="00E13363" w:rsidRPr="007E1EAE" w:rsidRDefault="00E13363" w:rsidP="00A0557C">
            <w:pPr>
              <w:rPr>
                <w:rStyle w:val="CodeSnippet"/>
              </w:rPr>
            </w:pPr>
            <w:r w:rsidRPr="007E1EAE">
              <w:rPr>
                <w:rStyle w:val="CodeSnippet"/>
              </w:rPr>
              <w:t xml:space="preserve">tosca.datatypes.Root: </w:t>
            </w:r>
          </w:p>
          <w:p w14:paraId="0592D2DC" w14:textId="77777777" w:rsidR="00E13363" w:rsidRPr="007E1EAE" w:rsidRDefault="00E13363" w:rsidP="00A0557C">
            <w:pPr>
              <w:rPr>
                <w:rFonts w:ascii="Consolas" w:hAnsi="Consolas"/>
              </w:rPr>
            </w:pPr>
            <w:r w:rsidRPr="007E1EAE">
              <w:rPr>
                <w:rStyle w:val="CodeSnippet"/>
              </w:rPr>
              <w:t xml:space="preserve">  description: The TOSCA root Data Type </w:t>
            </w:r>
            <w:r w:rsidRPr="007E1EAE">
              <w:rPr>
                <w:rStyle w:val="CodeSnippet"/>
                <w:noProof/>
              </w:rPr>
              <w:t>all other TOSCA base Data Types derive from</w:t>
            </w:r>
          </w:p>
        </w:tc>
      </w:tr>
    </w:tbl>
    <w:p w14:paraId="37320709" w14:textId="77777777" w:rsidR="00E13363" w:rsidRPr="007E1EAE" w:rsidRDefault="00E13363" w:rsidP="00C24D56">
      <w:pPr>
        <w:pStyle w:val="Heading3"/>
        <w:numPr>
          <w:ilvl w:val="2"/>
          <w:numId w:val="3"/>
        </w:numPr>
      </w:pPr>
      <w:bookmarkStart w:id="1042" w:name="_Toc454457806"/>
      <w:bookmarkStart w:id="1043" w:name="_Toc454458605"/>
      <w:bookmarkStart w:id="1044" w:name="TYPE_TOSCA_DATA_CREDENTIAL"/>
      <w:r w:rsidRPr="007E1EAE">
        <w:t>tosca.datatypes.json</w:t>
      </w:r>
    </w:p>
    <w:p w14:paraId="1544B69E" w14:textId="77777777" w:rsidR="00E13363" w:rsidRPr="007E1EAE" w:rsidRDefault="00E13363" w:rsidP="00E13363">
      <w:pPr>
        <w:pStyle w:val="NormalaroundTable"/>
      </w:pPr>
      <w:r w:rsidRPr="007E1EAE">
        <w:t>The json type is a TOSCA data Type used to define a string that containst data in the JavaScript Object Notation (JSON) format.</w:t>
      </w:r>
    </w:p>
    <w:p w14:paraId="081E96C8" w14:textId="77777777" w:rsidR="00E13363" w:rsidRPr="007E1EAE" w:rsidRDefault="00E13363" w:rsidP="00E13363"/>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7"/>
        <w:gridCol w:w="6294"/>
      </w:tblGrid>
      <w:tr w:rsidR="00E13363" w:rsidRPr="007E1EAE" w14:paraId="009CA6A9" w14:textId="77777777" w:rsidTr="00A0557C">
        <w:tc>
          <w:tcPr>
            <w:tcW w:w="1354" w:type="pct"/>
            <w:shd w:val="clear" w:color="auto" w:fill="D9D9D9"/>
          </w:tcPr>
          <w:p w14:paraId="188B1FCB" w14:textId="77777777" w:rsidR="00E13363" w:rsidRPr="007E1EAE" w:rsidRDefault="00E13363" w:rsidP="00A0557C">
            <w:pPr>
              <w:pStyle w:val="TableText-Heading"/>
            </w:pPr>
            <w:r w:rsidRPr="007E1EAE">
              <w:t>Shorthand Name</w:t>
            </w:r>
          </w:p>
        </w:tc>
        <w:tc>
          <w:tcPr>
            <w:tcW w:w="3646" w:type="pct"/>
          </w:tcPr>
          <w:p w14:paraId="2C4F7DDF" w14:textId="77777777" w:rsidR="00E13363" w:rsidRPr="007E1EAE" w:rsidRDefault="00E13363" w:rsidP="00A0557C">
            <w:pPr>
              <w:pStyle w:val="TableText"/>
              <w:rPr>
                <w:noProof/>
              </w:rPr>
            </w:pPr>
            <w:r w:rsidRPr="007E1EAE">
              <w:rPr>
                <w:noProof/>
              </w:rPr>
              <w:t>json</w:t>
            </w:r>
          </w:p>
        </w:tc>
      </w:tr>
      <w:tr w:rsidR="00E13363" w:rsidRPr="007E1EAE" w14:paraId="071EE8E6" w14:textId="77777777" w:rsidTr="00A0557C">
        <w:tc>
          <w:tcPr>
            <w:tcW w:w="1354" w:type="pct"/>
            <w:shd w:val="clear" w:color="auto" w:fill="D9D9D9"/>
          </w:tcPr>
          <w:p w14:paraId="14B26249" w14:textId="77777777" w:rsidR="00E13363" w:rsidRPr="007E1EAE" w:rsidRDefault="00E13363" w:rsidP="00A0557C">
            <w:pPr>
              <w:pStyle w:val="TableText-Heading"/>
            </w:pPr>
            <w:r w:rsidRPr="007E1EAE">
              <w:t>Type Qualified Name</w:t>
            </w:r>
          </w:p>
        </w:tc>
        <w:tc>
          <w:tcPr>
            <w:tcW w:w="3646" w:type="pct"/>
          </w:tcPr>
          <w:p w14:paraId="1A71498A" w14:textId="77777777" w:rsidR="00E13363" w:rsidRPr="007E1EAE" w:rsidRDefault="00E13363" w:rsidP="00A0557C">
            <w:pPr>
              <w:pStyle w:val="TableText"/>
              <w:rPr>
                <w:noProof/>
              </w:rPr>
            </w:pPr>
            <w:r w:rsidRPr="007E1EAE">
              <w:rPr>
                <w:noProof/>
              </w:rPr>
              <w:t>tosca:json</w:t>
            </w:r>
          </w:p>
        </w:tc>
      </w:tr>
      <w:tr w:rsidR="00E13363" w:rsidRPr="007E1EAE" w14:paraId="251D2ACC" w14:textId="77777777" w:rsidTr="00A0557C">
        <w:tc>
          <w:tcPr>
            <w:tcW w:w="1354" w:type="pct"/>
            <w:shd w:val="clear" w:color="auto" w:fill="D9D9D9"/>
          </w:tcPr>
          <w:p w14:paraId="47D96C66" w14:textId="77777777" w:rsidR="00E13363" w:rsidRPr="007E1EAE" w:rsidRDefault="00E13363" w:rsidP="00A0557C">
            <w:pPr>
              <w:pStyle w:val="TableText-Heading"/>
            </w:pPr>
            <w:r w:rsidRPr="007E1EAE">
              <w:t>Type URI</w:t>
            </w:r>
          </w:p>
        </w:tc>
        <w:tc>
          <w:tcPr>
            <w:tcW w:w="3646" w:type="pct"/>
          </w:tcPr>
          <w:p w14:paraId="7B206705" w14:textId="77777777" w:rsidR="00E13363" w:rsidRPr="007E1EAE" w:rsidRDefault="00E13363" w:rsidP="00A0557C">
            <w:pPr>
              <w:pStyle w:val="TableText"/>
            </w:pPr>
            <w:r w:rsidRPr="007E1EAE">
              <w:t>tosca.datatypes.json</w:t>
            </w:r>
          </w:p>
        </w:tc>
      </w:tr>
    </w:tbl>
    <w:p w14:paraId="6AFF90E0" w14:textId="77777777" w:rsidR="00E13363" w:rsidRPr="005B0960" w:rsidRDefault="00E13363" w:rsidP="00C24D56">
      <w:pPr>
        <w:pStyle w:val="Heading4"/>
        <w:numPr>
          <w:ilvl w:val="3"/>
          <w:numId w:val="3"/>
        </w:numPr>
      </w:pPr>
      <w:r w:rsidRPr="005B0960">
        <w:t>Definition</w:t>
      </w:r>
    </w:p>
    <w:p w14:paraId="6965C720" w14:textId="77777777" w:rsidR="00E13363" w:rsidRPr="007E1EAE" w:rsidRDefault="00E13363" w:rsidP="00E13363">
      <w:pPr>
        <w:pStyle w:val="NormalaroundTable"/>
      </w:pPr>
      <w:r w:rsidRPr="007E1EAE">
        <w:t>The json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70B6AA69" w14:textId="77777777" w:rsidTr="00A0557C">
        <w:tc>
          <w:tcPr>
            <w:tcW w:w="9576" w:type="dxa"/>
            <w:shd w:val="clear" w:color="auto" w:fill="D9D9D9" w:themeFill="background1" w:themeFillShade="D9"/>
          </w:tcPr>
          <w:p w14:paraId="00950A3E" w14:textId="77777777" w:rsidR="00E13363" w:rsidRPr="007E1EAE" w:rsidRDefault="00E13363" w:rsidP="00A0557C">
            <w:pPr>
              <w:rPr>
                <w:rFonts w:ascii="Consolas" w:hAnsi="Consolas"/>
              </w:rPr>
            </w:pPr>
            <w:r w:rsidRPr="007E1EAE">
              <w:rPr>
                <w:rStyle w:val="CodeSnippet"/>
              </w:rPr>
              <w:t>tosca.datatypes.json:</w:t>
            </w:r>
            <w:r w:rsidRPr="007E1EAE">
              <w:rPr>
                <w:rStyle w:val="CodeSnippet"/>
              </w:rPr>
              <w:br/>
              <w:t xml:space="preserve">  derived_from: string</w:t>
            </w:r>
          </w:p>
        </w:tc>
      </w:tr>
    </w:tbl>
    <w:p w14:paraId="2AB47FB3" w14:textId="77777777" w:rsidR="00E13363" w:rsidRPr="007E1EAE" w:rsidRDefault="00E13363" w:rsidP="00C24D56">
      <w:pPr>
        <w:pStyle w:val="Heading4"/>
        <w:numPr>
          <w:ilvl w:val="3"/>
          <w:numId w:val="3"/>
        </w:numPr>
      </w:pPr>
      <w:r w:rsidRPr="007E1EAE">
        <w:t>Examples</w:t>
      </w:r>
    </w:p>
    <w:p w14:paraId="6993B74A" w14:textId="77777777" w:rsidR="00E13363" w:rsidRPr="007E1EAE" w:rsidRDefault="00E13363" w:rsidP="00C24D56">
      <w:pPr>
        <w:pStyle w:val="Heading5"/>
        <w:numPr>
          <w:ilvl w:val="4"/>
          <w:numId w:val="3"/>
        </w:numPr>
      </w:pPr>
      <w:r w:rsidRPr="007E1EAE">
        <w:t>Type declaration example</w:t>
      </w:r>
    </w:p>
    <w:p w14:paraId="62EB73BD" w14:textId="77777777" w:rsidR="00E13363" w:rsidRPr="007E1EAE" w:rsidRDefault="00E13363" w:rsidP="00E13363">
      <w:pPr>
        <w:pStyle w:val="NormalaroundTable"/>
      </w:pPr>
      <w:r w:rsidRPr="007E1EAE">
        <w:t xml:space="preserve">Simple </w:t>
      </w:r>
      <w:r>
        <w:t>declaration</w:t>
      </w:r>
      <w:r w:rsidRPr="007E1EAE">
        <w:t xml:space="preserve"> of </w:t>
      </w:r>
      <w:r>
        <w:t xml:space="preserve">an ‘event_object’ property declared to be a </w:t>
      </w:r>
      <w:r w:rsidRPr="007E1EAE">
        <w:t>‘</w:t>
      </w:r>
      <w:r>
        <w:t>json’</w:t>
      </w:r>
      <w:r w:rsidRPr="007E1EAE">
        <w:t xml:space="preserve"> data type</w:t>
      </w:r>
      <w:r>
        <w:t xml:space="preserve"> with its associated JSON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FE22379" w14:textId="77777777" w:rsidTr="00A0557C">
        <w:trPr>
          <w:trHeight w:val="256"/>
        </w:trPr>
        <w:tc>
          <w:tcPr>
            <w:tcW w:w="9576" w:type="dxa"/>
            <w:shd w:val="clear" w:color="auto" w:fill="D9D9D9" w:themeFill="background1" w:themeFillShade="D9"/>
          </w:tcPr>
          <w:p w14:paraId="7DC3FC0A" w14:textId="77777777" w:rsidR="00E13363" w:rsidRPr="00B634D5" w:rsidRDefault="00E13363" w:rsidP="00A0557C">
            <w:pPr>
              <w:rPr>
                <w:rStyle w:val="CodeSnippet"/>
              </w:rPr>
            </w:pPr>
            <w:r w:rsidRPr="00B634D5">
              <w:rPr>
                <w:rStyle w:val="CodeSnippet"/>
              </w:rPr>
              <w:t>properties:</w:t>
            </w:r>
          </w:p>
          <w:p w14:paraId="62A8F86D" w14:textId="77777777" w:rsidR="00E13363" w:rsidRPr="001A0A40" w:rsidRDefault="00E13363" w:rsidP="00A0557C">
            <w:pPr>
              <w:rPr>
                <w:rStyle w:val="CodeSnippet"/>
                <w:lang w:val="en-GB"/>
              </w:rPr>
            </w:pPr>
            <w:r w:rsidRPr="00B634D5">
              <w:rPr>
                <w:rStyle w:val="CodeSnippet"/>
              </w:rPr>
              <w:t xml:space="preserve">  event_object:</w:t>
            </w:r>
          </w:p>
          <w:p w14:paraId="074F63EA" w14:textId="77777777" w:rsidR="00E13363" w:rsidRPr="00B634D5" w:rsidRDefault="00E13363" w:rsidP="00A0557C">
            <w:pPr>
              <w:rPr>
                <w:rStyle w:val="CodeSnippet"/>
              </w:rPr>
            </w:pPr>
            <w:r w:rsidRPr="001A0A40">
              <w:rPr>
                <w:rStyle w:val="CodeSnippet"/>
                <w:lang w:val="en-GB"/>
              </w:rPr>
              <w:t xml:space="preserve">    type: json</w:t>
            </w:r>
          </w:p>
          <w:p w14:paraId="0BB8B438" w14:textId="77777777" w:rsidR="00E13363" w:rsidRPr="001A0A40" w:rsidRDefault="00E13363" w:rsidP="00A0557C">
            <w:pPr>
              <w:rPr>
                <w:rStyle w:val="CodeSnippet"/>
                <w:lang w:val="en-GB"/>
              </w:rPr>
            </w:pPr>
            <w:r w:rsidRPr="001A0A40">
              <w:rPr>
                <w:rStyle w:val="CodeSnippet"/>
                <w:lang w:val="en-GB"/>
              </w:rPr>
              <w:t xml:space="preserve">    constraints:</w:t>
            </w:r>
          </w:p>
          <w:p w14:paraId="47E68243"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&gt;</w:t>
            </w:r>
          </w:p>
          <w:p w14:paraId="71202DD6"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7A8B615A"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"http://json-schema.org/draft-04/schema#",</w:t>
            </w:r>
          </w:p>
          <w:p w14:paraId="5022A837"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"title": "Event",</w:t>
            </w:r>
          </w:p>
          <w:p w14:paraId="5C9C1CD2"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"Example Event type schema",</w:t>
            </w:r>
          </w:p>
          <w:p w14:paraId="6C0A9222"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"object",</w:t>
            </w:r>
          </w:p>
          <w:p w14:paraId="6C950721"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"properties": {</w:t>
            </w:r>
          </w:p>
          <w:p w14:paraId="2C3F62AB"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"uuid": {</w:t>
            </w:r>
          </w:p>
          <w:p w14:paraId="16B90055"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roofErr w:type="gramStart"/>
            <w:r w:rsidRPr="001A0A40">
              <w:rPr>
                <w:rStyle w:val="CodeSnippet"/>
                <w:lang w:val="en-GB"/>
              </w:rPr>
              <w:t>description</w:t>
            </w:r>
            <w:proofErr w:type="gramEnd"/>
            <w:r w:rsidRPr="001A0A40">
              <w:rPr>
                <w:rStyle w:val="CodeSnippet"/>
                <w:lang w:val="en-GB"/>
              </w:rPr>
              <w:t>": "The unique ID for the event.",</w:t>
            </w:r>
          </w:p>
          <w:p w14:paraId="524E77EC"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275B77AC"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7B0ABA47"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"code": {</w:t>
            </w:r>
          </w:p>
          <w:p w14:paraId="659929DB"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lastRenderedPageBreak/>
              <w:t xml:space="preserve">              "type": "integer"</w:t>
            </w:r>
          </w:p>
          <w:p w14:paraId="3FE79E56"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3B212AC"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"message": {</w:t>
            </w:r>
          </w:p>
          <w:p w14:paraId="51832A9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3007034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1816B69B"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A682808"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"required": ["uuid", "code"]</w:t>
            </w:r>
          </w:p>
          <w:p w14:paraId="48D49EEF" w14:textId="77777777" w:rsidR="00E13363" w:rsidRPr="00B634D5"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Style w:val="CodeSnippet"/>
                <w:lang w:val="en-GB"/>
              </w:rPr>
              <w:t xml:space="preserve">        </w:t>
            </w:r>
            <w:r w:rsidRPr="00B634D5">
              <w:rPr>
                <w:rStyle w:val="CodeSnippet"/>
              </w:rPr>
              <w:t>}</w:t>
            </w:r>
          </w:p>
        </w:tc>
      </w:tr>
    </w:tbl>
    <w:p w14:paraId="41779AF8" w14:textId="77777777" w:rsidR="00E13363" w:rsidRPr="007E1EAE" w:rsidRDefault="00E13363" w:rsidP="00E13363"/>
    <w:p w14:paraId="2480F6E9" w14:textId="77777777" w:rsidR="00E13363" w:rsidRPr="007E1EAE" w:rsidRDefault="00E13363" w:rsidP="00C24D56">
      <w:pPr>
        <w:pStyle w:val="Heading5"/>
        <w:numPr>
          <w:ilvl w:val="4"/>
          <w:numId w:val="3"/>
        </w:numPr>
      </w:pPr>
      <w:r w:rsidRPr="007E1EAE">
        <w:t>Template defin</w:t>
      </w:r>
      <w:r>
        <w:t>i</w:t>
      </w:r>
      <w:r w:rsidRPr="007E1EAE">
        <w:t>tion example</w:t>
      </w:r>
    </w:p>
    <w:p w14:paraId="028D01D2" w14:textId="77777777" w:rsidR="00E13363" w:rsidRPr="007E1EAE" w:rsidRDefault="00E13363" w:rsidP="00E13363">
      <w:pPr>
        <w:pStyle w:val="NormalaroundTable"/>
      </w:pPr>
      <w:r w:rsidRPr="007E1EAE">
        <w:t xml:space="preserve">This </w:t>
      </w:r>
      <w:r>
        <w:t>example shows a valid JSON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36CF0D4" w14:textId="77777777" w:rsidTr="00A0557C">
        <w:trPr>
          <w:trHeight w:val="256"/>
        </w:trPr>
        <w:tc>
          <w:tcPr>
            <w:tcW w:w="9576" w:type="dxa"/>
            <w:shd w:val="clear" w:color="auto" w:fill="D9D9D9" w:themeFill="background1" w:themeFillShade="D9"/>
          </w:tcPr>
          <w:p w14:paraId="768B791A" w14:textId="77777777" w:rsidR="00E13363" w:rsidRPr="00DC5D4D" w:rsidRDefault="00E13363" w:rsidP="00A0557C">
            <w:pPr>
              <w:rPr>
                <w:rStyle w:val="CodeSnippet"/>
              </w:rPr>
            </w:pPr>
            <w:r w:rsidRPr="00DC5D4D">
              <w:rPr>
                <w:rStyle w:val="CodeSnippet"/>
              </w:rPr>
              <w:t xml:space="preserve"># </w:t>
            </w:r>
            <w:proofErr w:type="gramStart"/>
            <w:r w:rsidRPr="00DC5D4D">
              <w:rPr>
                <w:rStyle w:val="CodeSnippet"/>
              </w:rPr>
              <w:t>properties</w:t>
            </w:r>
            <w:proofErr w:type="gramEnd"/>
            <w:r w:rsidRPr="00DC5D4D">
              <w:rPr>
                <w:rStyle w:val="CodeSnippet"/>
              </w:rPr>
              <w:t xml:space="preserve"> snippet from a TOSCA template definition.</w:t>
            </w:r>
          </w:p>
          <w:p w14:paraId="5FB1D3E8" w14:textId="77777777" w:rsidR="00E13363" w:rsidRPr="00DC5D4D" w:rsidRDefault="00E13363" w:rsidP="00A0557C">
            <w:pPr>
              <w:rPr>
                <w:rStyle w:val="CodeSnippet"/>
              </w:rPr>
            </w:pPr>
            <w:r w:rsidRPr="00DC5D4D">
              <w:rPr>
                <w:rStyle w:val="CodeSnippet"/>
              </w:rPr>
              <w:t>properties:</w:t>
            </w:r>
          </w:p>
          <w:p w14:paraId="441B469E" w14:textId="77777777" w:rsidR="00E13363" w:rsidRPr="00DC5D4D" w:rsidRDefault="00E13363" w:rsidP="00A0557C">
            <w:pPr>
              <w:rPr>
                <w:rStyle w:val="CodeSnippet"/>
              </w:rPr>
            </w:pPr>
            <w:r w:rsidRPr="00DC5D4D">
              <w:rPr>
                <w:rStyle w:val="CodeSnippet"/>
              </w:rPr>
              <w:t xml:space="preserve">   event_object: &lt;</w:t>
            </w:r>
          </w:p>
          <w:p w14:paraId="65710558" w14:textId="77777777" w:rsidR="00E13363" w:rsidRPr="00DC5D4D" w:rsidRDefault="00E13363" w:rsidP="00A0557C">
            <w:pPr>
              <w:rPr>
                <w:rStyle w:val="CodeSnippet"/>
              </w:rPr>
            </w:pPr>
            <w:r w:rsidRPr="00DC5D4D">
              <w:rPr>
                <w:rStyle w:val="CodeSnippet"/>
              </w:rPr>
              <w:t xml:space="preserve">     {</w:t>
            </w:r>
          </w:p>
          <w:p w14:paraId="3BE6FB07" w14:textId="77777777" w:rsidR="00E13363" w:rsidRPr="00DC5D4D" w:rsidRDefault="00E13363" w:rsidP="00A0557C">
            <w:pPr>
              <w:rPr>
                <w:rStyle w:val="CodeSnippet"/>
              </w:rPr>
            </w:pPr>
            <w:r w:rsidRPr="00DC5D4D">
              <w:rPr>
                <w:rStyle w:val="CodeSnippet"/>
              </w:rPr>
              <w:t xml:space="preserve">       </w:t>
            </w:r>
            <w:r>
              <w:rPr>
                <w:rStyle w:val="CodeSnippet"/>
              </w:rPr>
              <w:t>“uuid”</w:t>
            </w:r>
            <w:r w:rsidRPr="00DC5D4D">
              <w:rPr>
                <w:rStyle w:val="CodeSnippet"/>
              </w:rPr>
              <w:t>:</w:t>
            </w:r>
            <w:r>
              <w:rPr>
                <w:rStyle w:val="CodeSnippet"/>
              </w:rPr>
              <w:t xml:space="preserve"> “cadf:1234-56-0000-abcd”</w:t>
            </w:r>
            <w:r w:rsidRPr="00DC5D4D">
              <w:rPr>
                <w:rStyle w:val="CodeSnippet"/>
              </w:rPr>
              <w:t xml:space="preserve">, </w:t>
            </w:r>
          </w:p>
          <w:p w14:paraId="27391143" w14:textId="77777777" w:rsidR="00E13363" w:rsidRPr="00DC5D4D" w:rsidRDefault="00E13363" w:rsidP="00A0557C">
            <w:pPr>
              <w:rPr>
                <w:rStyle w:val="CodeSnippet"/>
              </w:rPr>
            </w:pPr>
            <w:r w:rsidRPr="00DC5D4D">
              <w:rPr>
                <w:rStyle w:val="CodeSnippet"/>
              </w:rPr>
              <w:t xml:space="preserve">       “code”: 9876</w:t>
            </w:r>
          </w:p>
          <w:p w14:paraId="53580963" w14:textId="77777777" w:rsidR="00E13363" w:rsidRPr="007E1EAE" w:rsidRDefault="00E13363" w:rsidP="00A0557C">
            <w:pPr>
              <w:rPr>
                <w:noProof/>
              </w:rPr>
            </w:pPr>
            <w:r w:rsidRPr="00DC5D4D">
              <w:rPr>
                <w:rStyle w:val="CodeSnippet"/>
              </w:rPr>
              <w:t xml:space="preserve">     }</w:t>
            </w:r>
          </w:p>
        </w:tc>
      </w:tr>
    </w:tbl>
    <w:p w14:paraId="355FFB5D" w14:textId="77777777" w:rsidR="00E13363" w:rsidRDefault="00E13363" w:rsidP="00C24D56">
      <w:pPr>
        <w:pStyle w:val="Heading3"/>
        <w:numPr>
          <w:ilvl w:val="2"/>
          <w:numId w:val="3"/>
        </w:numPr>
      </w:pPr>
      <w:r>
        <w:t>Additional Requirements</w:t>
      </w:r>
    </w:p>
    <w:p w14:paraId="3E3AEC7C" w14:textId="77777777" w:rsidR="00E13363" w:rsidRPr="009E419D" w:rsidRDefault="00E13363" w:rsidP="00C24D56">
      <w:pPr>
        <w:pStyle w:val="ListParagraph"/>
        <w:numPr>
          <w:ilvl w:val="0"/>
          <w:numId w:val="60"/>
        </w:numPr>
        <w:rPr>
          <w:rStyle w:val="CodeSnippet"/>
        </w:rPr>
      </w:pPr>
      <w:r>
        <w:t>The json datatype SHOULD only be assigned string values that contain valid JSON syntax as defined by the “</w:t>
      </w:r>
      <w:r w:rsidRPr="00040A25">
        <w:t>The JSON Data Interchange Format</w:t>
      </w:r>
      <w:r>
        <w:t xml:space="preserve"> Standard” (see reference </w:t>
      </w:r>
      <w:r w:rsidRPr="00505B6F">
        <w:rPr>
          <w:rStyle w:val="Refterm"/>
        </w:rPr>
        <w:t>[</w:t>
      </w:r>
      <w:hyperlink w:anchor="REF_JSON_SPEC" w:history="1">
        <w:r w:rsidRPr="00505B6F">
          <w:rPr>
            <w:rStyle w:val="Refterm"/>
          </w:rPr>
          <w:t>JSON-Spec</w:t>
        </w:r>
      </w:hyperlink>
      <w:r w:rsidRPr="00505B6F">
        <w:rPr>
          <w:rStyle w:val="Refterm"/>
        </w:rPr>
        <w:t>]</w:t>
      </w:r>
      <w:r>
        <w:t>).</w:t>
      </w:r>
    </w:p>
    <w:p w14:paraId="758F38BF" w14:textId="77777777" w:rsidR="00E13363" w:rsidRPr="007E1EAE" w:rsidRDefault="00E13363" w:rsidP="00C24D56">
      <w:pPr>
        <w:pStyle w:val="Heading3"/>
        <w:numPr>
          <w:ilvl w:val="2"/>
          <w:numId w:val="3"/>
        </w:numPr>
      </w:pPr>
      <w:r w:rsidRPr="007E1EAE">
        <w:t>tosca.datatypes.</w:t>
      </w:r>
      <w:r>
        <w:t>xml</w:t>
      </w:r>
    </w:p>
    <w:p w14:paraId="1280E037" w14:textId="77777777" w:rsidR="00E13363" w:rsidRPr="007E1EAE" w:rsidRDefault="00E13363" w:rsidP="00E13363">
      <w:pPr>
        <w:pStyle w:val="NormalaroundTable"/>
      </w:pPr>
      <w:r w:rsidRPr="007E1EAE">
        <w:t xml:space="preserve">The </w:t>
      </w:r>
      <w:r>
        <w:t>xml</w:t>
      </w:r>
      <w:r w:rsidRPr="007E1EAE">
        <w:t xml:space="preserve"> type is a TOSCA data Type used to define a string that containst data in the </w:t>
      </w:r>
      <w:r w:rsidRPr="008A4071">
        <w:t>Extensible Markup Language (XML)</w:t>
      </w:r>
      <w:r>
        <w:t xml:space="preserve"> </w:t>
      </w:r>
      <w:r w:rsidRPr="007E1EAE">
        <w:t>format.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7"/>
        <w:gridCol w:w="6294"/>
      </w:tblGrid>
      <w:tr w:rsidR="00E13363" w:rsidRPr="007E1EAE" w14:paraId="02D9B455" w14:textId="77777777" w:rsidTr="00A0557C">
        <w:tc>
          <w:tcPr>
            <w:tcW w:w="1354" w:type="pct"/>
            <w:shd w:val="clear" w:color="auto" w:fill="D9D9D9"/>
          </w:tcPr>
          <w:p w14:paraId="752655F3" w14:textId="77777777" w:rsidR="00E13363" w:rsidRPr="007E1EAE" w:rsidRDefault="00E13363" w:rsidP="00A0557C">
            <w:pPr>
              <w:pStyle w:val="TableText-Heading"/>
            </w:pPr>
            <w:r w:rsidRPr="007E1EAE">
              <w:t>Shorthand Name</w:t>
            </w:r>
          </w:p>
        </w:tc>
        <w:tc>
          <w:tcPr>
            <w:tcW w:w="3646" w:type="pct"/>
          </w:tcPr>
          <w:p w14:paraId="5ABC3F6A" w14:textId="77777777" w:rsidR="00E13363" w:rsidRPr="007E1EAE" w:rsidRDefault="00E13363" w:rsidP="00A0557C">
            <w:pPr>
              <w:pStyle w:val="TableText"/>
              <w:rPr>
                <w:noProof/>
              </w:rPr>
            </w:pPr>
            <w:r>
              <w:rPr>
                <w:noProof/>
              </w:rPr>
              <w:t>xml</w:t>
            </w:r>
          </w:p>
        </w:tc>
      </w:tr>
      <w:tr w:rsidR="00E13363" w:rsidRPr="007E1EAE" w14:paraId="06BDB01F" w14:textId="77777777" w:rsidTr="00A0557C">
        <w:tc>
          <w:tcPr>
            <w:tcW w:w="1354" w:type="pct"/>
            <w:shd w:val="clear" w:color="auto" w:fill="D9D9D9"/>
          </w:tcPr>
          <w:p w14:paraId="74E7C6CA" w14:textId="77777777" w:rsidR="00E13363" w:rsidRPr="007E1EAE" w:rsidRDefault="00E13363" w:rsidP="00A0557C">
            <w:pPr>
              <w:pStyle w:val="TableText-Heading"/>
            </w:pPr>
            <w:r w:rsidRPr="007E1EAE">
              <w:t>Type Qualified Name</w:t>
            </w:r>
          </w:p>
        </w:tc>
        <w:tc>
          <w:tcPr>
            <w:tcW w:w="3646" w:type="pct"/>
          </w:tcPr>
          <w:p w14:paraId="7AC23023" w14:textId="77777777" w:rsidR="00E13363" w:rsidRPr="007E1EAE" w:rsidRDefault="00E13363" w:rsidP="00A0557C">
            <w:pPr>
              <w:pStyle w:val="TableText"/>
              <w:rPr>
                <w:noProof/>
              </w:rPr>
            </w:pPr>
            <w:r w:rsidRPr="007E1EAE">
              <w:rPr>
                <w:noProof/>
              </w:rPr>
              <w:t>tosca:</w:t>
            </w:r>
            <w:r>
              <w:rPr>
                <w:noProof/>
              </w:rPr>
              <w:t>xml</w:t>
            </w:r>
          </w:p>
        </w:tc>
      </w:tr>
      <w:tr w:rsidR="00E13363" w:rsidRPr="007E1EAE" w14:paraId="7B45AB52" w14:textId="77777777" w:rsidTr="00A0557C">
        <w:tc>
          <w:tcPr>
            <w:tcW w:w="1354" w:type="pct"/>
            <w:shd w:val="clear" w:color="auto" w:fill="D9D9D9"/>
          </w:tcPr>
          <w:p w14:paraId="361A3D0D" w14:textId="77777777" w:rsidR="00E13363" w:rsidRPr="007E1EAE" w:rsidRDefault="00E13363" w:rsidP="00A0557C">
            <w:pPr>
              <w:pStyle w:val="TableText-Heading"/>
            </w:pPr>
            <w:r w:rsidRPr="007E1EAE">
              <w:t>Type URI</w:t>
            </w:r>
          </w:p>
        </w:tc>
        <w:tc>
          <w:tcPr>
            <w:tcW w:w="3646" w:type="pct"/>
          </w:tcPr>
          <w:p w14:paraId="27A4E082" w14:textId="77777777" w:rsidR="00E13363" w:rsidRPr="007E1EAE" w:rsidRDefault="00E13363" w:rsidP="00A0557C">
            <w:pPr>
              <w:pStyle w:val="TableText"/>
            </w:pPr>
            <w:r w:rsidRPr="007E1EAE">
              <w:t>tosca.datatypes.</w:t>
            </w:r>
            <w:r>
              <w:t>xml</w:t>
            </w:r>
          </w:p>
        </w:tc>
      </w:tr>
    </w:tbl>
    <w:p w14:paraId="3ACA6FA9" w14:textId="77777777" w:rsidR="00E13363" w:rsidRPr="005B0960" w:rsidRDefault="00E13363" w:rsidP="00C24D56">
      <w:pPr>
        <w:pStyle w:val="Heading4"/>
        <w:numPr>
          <w:ilvl w:val="3"/>
          <w:numId w:val="3"/>
        </w:numPr>
      </w:pPr>
      <w:r w:rsidRPr="005B0960">
        <w:t>Definition</w:t>
      </w:r>
    </w:p>
    <w:p w14:paraId="032A7E70" w14:textId="77777777" w:rsidR="00E13363" w:rsidRPr="007E1EAE" w:rsidRDefault="00E13363" w:rsidP="00E13363">
      <w:pPr>
        <w:pStyle w:val="NormalaroundTable"/>
      </w:pPr>
      <w:r w:rsidRPr="007E1EAE">
        <w:t xml:space="preserve">The </w:t>
      </w:r>
      <w:r>
        <w:t>xml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5099A9C" w14:textId="77777777" w:rsidTr="00A0557C">
        <w:tc>
          <w:tcPr>
            <w:tcW w:w="9576" w:type="dxa"/>
            <w:shd w:val="clear" w:color="auto" w:fill="D9D9D9" w:themeFill="background1" w:themeFillShade="D9"/>
          </w:tcPr>
          <w:p w14:paraId="10415293" w14:textId="77777777" w:rsidR="00E13363" w:rsidRPr="007E1EAE" w:rsidRDefault="00E13363" w:rsidP="00A0557C">
            <w:pPr>
              <w:rPr>
                <w:rFonts w:ascii="Consolas" w:hAnsi="Consolas"/>
              </w:rPr>
            </w:pPr>
            <w:r w:rsidRPr="007E1EAE">
              <w:rPr>
                <w:rStyle w:val="CodeSnippet"/>
              </w:rPr>
              <w:t>tosca.datatypes.</w:t>
            </w:r>
            <w:r>
              <w:rPr>
                <w:rStyle w:val="CodeSnippet"/>
              </w:rPr>
              <w:t>xml</w:t>
            </w:r>
            <w:r w:rsidRPr="007E1EAE">
              <w:rPr>
                <w:rStyle w:val="CodeSnippet"/>
              </w:rPr>
              <w:t>:</w:t>
            </w:r>
            <w:r w:rsidRPr="007E1EAE">
              <w:rPr>
                <w:rStyle w:val="CodeSnippet"/>
              </w:rPr>
              <w:br/>
              <w:t xml:space="preserve">  derived_from: string</w:t>
            </w:r>
          </w:p>
        </w:tc>
      </w:tr>
    </w:tbl>
    <w:p w14:paraId="4C7D2EE8" w14:textId="77777777" w:rsidR="00E13363" w:rsidRPr="007E1EAE" w:rsidRDefault="00E13363" w:rsidP="00C24D56">
      <w:pPr>
        <w:pStyle w:val="Heading4"/>
        <w:numPr>
          <w:ilvl w:val="3"/>
          <w:numId w:val="3"/>
        </w:numPr>
      </w:pPr>
      <w:r w:rsidRPr="007E1EAE">
        <w:lastRenderedPageBreak/>
        <w:t>Examples</w:t>
      </w:r>
    </w:p>
    <w:p w14:paraId="797D6B1F" w14:textId="77777777" w:rsidR="00E13363" w:rsidRPr="007E1EAE" w:rsidRDefault="00E13363" w:rsidP="00C24D56">
      <w:pPr>
        <w:pStyle w:val="Heading5"/>
        <w:numPr>
          <w:ilvl w:val="4"/>
          <w:numId w:val="3"/>
        </w:numPr>
      </w:pPr>
      <w:r w:rsidRPr="007E1EAE">
        <w:t>Type declaration example</w:t>
      </w:r>
    </w:p>
    <w:p w14:paraId="5B83733B" w14:textId="77777777" w:rsidR="00E13363" w:rsidRPr="007E1EAE" w:rsidRDefault="00E13363" w:rsidP="00E13363">
      <w:pPr>
        <w:pStyle w:val="NormalaroundTable"/>
      </w:pPr>
      <w:r w:rsidRPr="007E1EAE">
        <w:t xml:space="preserve">Simple </w:t>
      </w:r>
      <w:r>
        <w:t>declaration</w:t>
      </w:r>
      <w:r w:rsidRPr="007E1EAE">
        <w:t xml:space="preserve"> of </w:t>
      </w:r>
      <w:r>
        <w:t xml:space="preserve">an ‘event_object’ property declared to be an </w:t>
      </w:r>
      <w:r w:rsidRPr="007E1EAE">
        <w:t>‘</w:t>
      </w:r>
      <w:r>
        <w:t>xml</w:t>
      </w:r>
      <w:r w:rsidRPr="007E1EAE">
        <w:t>’ data type</w:t>
      </w:r>
      <w:r>
        <w:t xml:space="preserve"> with its associated XML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737E1E7" w14:textId="77777777" w:rsidTr="00A0557C">
        <w:trPr>
          <w:trHeight w:val="1679"/>
        </w:trPr>
        <w:tc>
          <w:tcPr>
            <w:tcW w:w="9576" w:type="dxa"/>
            <w:shd w:val="clear" w:color="auto" w:fill="D9D9D9" w:themeFill="background1" w:themeFillShade="D9"/>
          </w:tcPr>
          <w:p w14:paraId="5CE878B9" w14:textId="77777777" w:rsidR="00E13363" w:rsidRPr="00B634D5" w:rsidRDefault="00E13363" w:rsidP="00A0557C">
            <w:pPr>
              <w:rPr>
                <w:rStyle w:val="CodeSnippet"/>
              </w:rPr>
            </w:pPr>
            <w:r w:rsidRPr="00B634D5">
              <w:rPr>
                <w:rStyle w:val="CodeSnippet"/>
              </w:rPr>
              <w:t>properties:</w:t>
            </w:r>
          </w:p>
          <w:p w14:paraId="5D6C2653" w14:textId="77777777" w:rsidR="00E13363" w:rsidRPr="001A0A40" w:rsidRDefault="00E13363" w:rsidP="00A0557C">
            <w:pPr>
              <w:rPr>
                <w:rStyle w:val="CodeSnippet"/>
              </w:rPr>
            </w:pPr>
            <w:r w:rsidRPr="00B634D5">
              <w:rPr>
                <w:rStyle w:val="CodeSnippet"/>
              </w:rPr>
              <w:t xml:space="preserve">  event_object:</w:t>
            </w:r>
          </w:p>
          <w:p w14:paraId="1907252E" w14:textId="77777777" w:rsidR="00E13363" w:rsidRPr="00B634D5" w:rsidRDefault="00E13363" w:rsidP="00A0557C">
            <w:pPr>
              <w:rPr>
                <w:rStyle w:val="CodeSnippet"/>
              </w:rPr>
            </w:pPr>
            <w:r w:rsidRPr="001A0A40">
              <w:rPr>
                <w:rStyle w:val="CodeSnippet"/>
              </w:rPr>
              <w:t xml:space="preserve">    type: xml</w:t>
            </w:r>
          </w:p>
          <w:p w14:paraId="422A262F" w14:textId="77777777" w:rsidR="00E13363" w:rsidRPr="001A0A40" w:rsidRDefault="00E13363" w:rsidP="00A0557C">
            <w:pPr>
              <w:rPr>
                <w:rStyle w:val="CodeSnippet"/>
              </w:rPr>
            </w:pPr>
            <w:r w:rsidRPr="001A0A40">
              <w:rPr>
                <w:rStyle w:val="CodeSnippet"/>
              </w:rPr>
              <w:t xml:space="preserve">    constraints:</w:t>
            </w:r>
          </w:p>
          <w:p w14:paraId="6607B60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1A0A40">
              <w:rPr>
                <w:rStyle w:val="CodeSnippet"/>
              </w:rPr>
              <w:t xml:space="preserve">      schema: &gt;</w:t>
            </w:r>
          </w:p>
          <w:p w14:paraId="50E0473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&lt;xs:schema xmlns:xs="http://www.w3.org/2001/XMLSchema"               </w:t>
            </w:r>
          </w:p>
          <w:p w14:paraId="471A2802"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targetNamespace="http://cloudplatform.org/events.xsd" </w:t>
            </w:r>
          </w:p>
          <w:p w14:paraId="517DB2B0"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lang w:val="en-GB"/>
              </w:rPr>
            </w:pPr>
            <w:r w:rsidRPr="001A0A40">
              <w:rPr>
                <w:rFonts w:ascii="Consolas" w:hAnsi="Consolas"/>
              </w:rPr>
              <w:t xml:space="preserve">          </w:t>
            </w:r>
            <w:r w:rsidRPr="001A0A40">
              <w:rPr>
                <w:rFonts w:ascii="Consolas" w:hAnsi="Consolas"/>
                <w:lang w:val="en-GB"/>
              </w:rPr>
              <w:t>xmlns="http://tempuri.org/po.xsd" elementFormDefault="qualified"&gt;</w:t>
            </w:r>
          </w:p>
          <w:p w14:paraId="5E3CDB3C"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&lt;xs:annotation&gt;</w:t>
            </w:r>
          </w:p>
          <w:p w14:paraId="5FB369B5"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 xml:lang="en"&gt;</w:t>
            </w:r>
          </w:p>
          <w:p w14:paraId="00EB2797"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Event object.</w:t>
            </w:r>
          </w:p>
          <w:p w14:paraId="585A6F5F"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&lt;/xs:documentation&gt;</w:t>
            </w:r>
          </w:p>
          <w:p w14:paraId="206F6D1A" w14:textId="77777777" w:rsidR="00E13363"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&lt;/xs:annotation&gt;</w:t>
            </w:r>
          </w:p>
          <w:p w14:paraId="6DB9385D"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Pr>
                <w:rFonts w:ascii="Consolas" w:hAnsi="Consolas"/>
              </w:rPr>
              <w:t xml:space="preserve">          </w:t>
            </w:r>
            <w:r w:rsidRPr="0070246C">
              <w:rPr>
                <w:rFonts w:ascii="Consolas" w:hAnsi="Consolas"/>
              </w:rPr>
              <w:t>&lt;xs:element name="eventObject"&gt;</w:t>
            </w:r>
          </w:p>
          <w:p w14:paraId="75B43148"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&lt;xs:complexType&gt;</w:t>
            </w:r>
          </w:p>
          <w:p w14:paraId="1CD38DC5"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&lt;xs:sequence&gt;</w:t>
            </w:r>
          </w:p>
          <w:p w14:paraId="7AF286B8"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name="uuid" type="xs:string"/&gt;</w:t>
            </w:r>
          </w:p>
          <w:p w14:paraId="45273DF9"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name="code" type="xs:integer"/&gt;</w:t>
            </w:r>
          </w:p>
          <w:p w14:paraId="0D81607D"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70246C">
              <w:rPr>
                <w:rFonts w:ascii="Consolas" w:hAnsi="Consolas"/>
              </w:rPr>
              <w:t xml:space="preserve">                </w:t>
            </w:r>
            <w:r w:rsidRPr="001A0A40">
              <w:rPr>
                <w:rFonts w:ascii="Consolas" w:hAnsi="Consolas"/>
                <w:lang w:val="en-GB"/>
              </w:rPr>
              <w:t>&lt;xs:element name="message" type="xs:string</w:t>
            </w:r>
            <w:r w:rsidRPr="001A0A40">
              <w:rPr>
                <w:rStyle w:val="CodeSnippet"/>
                <w:lang w:val="en-GB"/>
              </w:rPr>
              <w:t>" minOccurs="0"/&gt;</w:t>
            </w:r>
          </w:p>
          <w:p w14:paraId="375F4585"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&lt;/xs:sequence&gt;</w:t>
            </w:r>
          </w:p>
          <w:p w14:paraId="5CFADC4D"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&lt;/xs:complexType&gt;</w:t>
            </w:r>
          </w:p>
          <w:p w14:paraId="1EE25FC6"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&lt;/xs:element&gt;</w:t>
            </w:r>
          </w:p>
          <w:p w14:paraId="6D80F4AF" w14:textId="77777777" w:rsidR="00E13363" w:rsidRPr="00B634D5"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&lt;/xs:schema&gt;</w:t>
            </w:r>
          </w:p>
        </w:tc>
      </w:tr>
    </w:tbl>
    <w:p w14:paraId="05E20601" w14:textId="77777777" w:rsidR="00E13363" w:rsidRPr="007E1EAE" w:rsidRDefault="00E13363" w:rsidP="00E13363"/>
    <w:p w14:paraId="4B0D18D9" w14:textId="77777777" w:rsidR="00E13363" w:rsidRPr="007E1EAE" w:rsidRDefault="00E13363" w:rsidP="00C24D56">
      <w:pPr>
        <w:pStyle w:val="Heading5"/>
        <w:numPr>
          <w:ilvl w:val="4"/>
          <w:numId w:val="3"/>
        </w:numPr>
      </w:pPr>
      <w:r w:rsidRPr="007E1EAE">
        <w:t>Template defin</w:t>
      </w:r>
      <w:r>
        <w:t>i</w:t>
      </w:r>
      <w:r w:rsidRPr="007E1EAE">
        <w:t>tion example</w:t>
      </w:r>
    </w:p>
    <w:p w14:paraId="507F176B" w14:textId="77777777" w:rsidR="00E13363" w:rsidRPr="007E1EAE" w:rsidRDefault="00E13363" w:rsidP="00E13363">
      <w:pPr>
        <w:pStyle w:val="NormalaroundTable"/>
      </w:pPr>
      <w:r w:rsidRPr="007E1EAE">
        <w:t xml:space="preserve">This </w:t>
      </w:r>
      <w:r>
        <w:t>example shows a valid XML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FC7CF4F" w14:textId="77777777" w:rsidTr="00A0557C">
        <w:trPr>
          <w:trHeight w:val="256"/>
        </w:trPr>
        <w:tc>
          <w:tcPr>
            <w:tcW w:w="9576" w:type="dxa"/>
            <w:shd w:val="clear" w:color="auto" w:fill="D9D9D9" w:themeFill="background1" w:themeFillShade="D9"/>
          </w:tcPr>
          <w:p w14:paraId="36B254DD" w14:textId="77777777" w:rsidR="00E13363" w:rsidRPr="00DC5D4D" w:rsidRDefault="00E13363" w:rsidP="00A0557C">
            <w:pPr>
              <w:rPr>
                <w:rStyle w:val="CodeSnippet"/>
              </w:rPr>
            </w:pPr>
            <w:r w:rsidRPr="00DC5D4D">
              <w:rPr>
                <w:rStyle w:val="CodeSnippet"/>
              </w:rPr>
              <w:t xml:space="preserve"># </w:t>
            </w:r>
            <w:proofErr w:type="gramStart"/>
            <w:r w:rsidRPr="00DC5D4D">
              <w:rPr>
                <w:rStyle w:val="CodeSnippet"/>
              </w:rPr>
              <w:t>properties</w:t>
            </w:r>
            <w:proofErr w:type="gramEnd"/>
            <w:r w:rsidRPr="00DC5D4D">
              <w:rPr>
                <w:rStyle w:val="CodeSnippet"/>
              </w:rPr>
              <w:t xml:space="preserve"> snippet from a TOSCA template definition.</w:t>
            </w:r>
          </w:p>
          <w:p w14:paraId="726E78D3" w14:textId="77777777" w:rsidR="00E13363" w:rsidRPr="00DC5D4D" w:rsidRDefault="00E13363" w:rsidP="00A0557C">
            <w:pPr>
              <w:rPr>
                <w:rStyle w:val="CodeSnippet"/>
              </w:rPr>
            </w:pPr>
            <w:r w:rsidRPr="00DC5D4D">
              <w:rPr>
                <w:rStyle w:val="CodeSnippet"/>
              </w:rPr>
              <w:t>properties:</w:t>
            </w:r>
          </w:p>
          <w:p w14:paraId="131E2EFE" w14:textId="77777777" w:rsidR="00E13363" w:rsidRPr="00DC5D4D" w:rsidRDefault="00E13363" w:rsidP="00A0557C">
            <w:pPr>
              <w:rPr>
                <w:rStyle w:val="CodeSnippet"/>
              </w:rPr>
            </w:pPr>
            <w:r w:rsidRPr="00DC5D4D">
              <w:rPr>
                <w:rStyle w:val="CodeSnippet"/>
              </w:rPr>
              <w:t xml:space="preserve">   event_object: &lt;</w:t>
            </w:r>
          </w:p>
          <w:p w14:paraId="07FD6EF7" w14:textId="77777777" w:rsidR="00E13363" w:rsidRPr="00DC5D4D" w:rsidRDefault="00E13363" w:rsidP="00A0557C">
            <w:pPr>
              <w:rPr>
                <w:rStyle w:val="CodeSnippet"/>
              </w:rPr>
            </w:pPr>
            <w:r w:rsidRPr="00DC5D4D">
              <w:rPr>
                <w:rStyle w:val="CodeSnippet"/>
              </w:rPr>
              <w:t xml:space="preserve">     </w:t>
            </w:r>
            <w:r>
              <w:rPr>
                <w:rStyle w:val="CodeSnippet"/>
              </w:rPr>
              <w:t>&lt;eventObject&gt;</w:t>
            </w:r>
          </w:p>
          <w:p w14:paraId="20969F0C" w14:textId="77777777" w:rsidR="00E13363" w:rsidRPr="00DC5D4D" w:rsidRDefault="00E13363" w:rsidP="00A0557C">
            <w:pPr>
              <w:rPr>
                <w:rStyle w:val="CodeSnippet"/>
              </w:rPr>
            </w:pPr>
            <w:r w:rsidRPr="00DC5D4D">
              <w:rPr>
                <w:rStyle w:val="CodeSnippet"/>
              </w:rPr>
              <w:t xml:space="preserve">       </w:t>
            </w:r>
            <w:r>
              <w:rPr>
                <w:rStyle w:val="CodeSnippet"/>
              </w:rPr>
              <w:t>&lt;uuid&gt;cadf:1234-56-0000-abcd&lt;/uuid&gt;</w:t>
            </w:r>
          </w:p>
          <w:p w14:paraId="4D60545E" w14:textId="77777777" w:rsidR="00E13363" w:rsidRPr="00DC5D4D" w:rsidRDefault="00E13363" w:rsidP="00A0557C">
            <w:pPr>
              <w:rPr>
                <w:rStyle w:val="CodeSnippet"/>
              </w:rPr>
            </w:pPr>
            <w:r w:rsidRPr="00DC5D4D">
              <w:rPr>
                <w:rStyle w:val="CodeSnippet"/>
              </w:rPr>
              <w:t xml:space="preserve">       </w:t>
            </w:r>
            <w:r>
              <w:rPr>
                <w:rStyle w:val="CodeSnippet"/>
              </w:rPr>
              <w:t>&lt;code&gt;</w:t>
            </w:r>
            <w:r w:rsidRPr="00DC5D4D">
              <w:rPr>
                <w:rStyle w:val="CodeSnippet"/>
              </w:rPr>
              <w:t>9876</w:t>
            </w:r>
            <w:r>
              <w:rPr>
                <w:rStyle w:val="CodeSnippet"/>
              </w:rPr>
              <w:t>&lt;/code&gt;</w:t>
            </w:r>
          </w:p>
          <w:p w14:paraId="03917F28" w14:textId="77777777" w:rsidR="00E13363" w:rsidRPr="007E1EAE" w:rsidRDefault="00E13363" w:rsidP="00A0557C">
            <w:pPr>
              <w:rPr>
                <w:noProof/>
              </w:rPr>
            </w:pPr>
            <w:r w:rsidRPr="00DC5D4D">
              <w:rPr>
                <w:rStyle w:val="CodeSnippet"/>
              </w:rPr>
              <w:t xml:space="preserve">     </w:t>
            </w:r>
            <w:r>
              <w:rPr>
                <w:rStyle w:val="CodeSnippet"/>
              </w:rPr>
              <w:t>&lt;/eventObject&gt;</w:t>
            </w:r>
          </w:p>
        </w:tc>
      </w:tr>
    </w:tbl>
    <w:p w14:paraId="2F69093B" w14:textId="77777777" w:rsidR="00E13363" w:rsidRDefault="00E13363" w:rsidP="00C24D56">
      <w:pPr>
        <w:pStyle w:val="Heading3"/>
        <w:numPr>
          <w:ilvl w:val="2"/>
          <w:numId w:val="3"/>
        </w:numPr>
      </w:pPr>
      <w:r>
        <w:lastRenderedPageBreak/>
        <w:t>Additional Requirements</w:t>
      </w:r>
    </w:p>
    <w:p w14:paraId="6B93D5E7" w14:textId="77777777" w:rsidR="00E13363" w:rsidRPr="005C260F" w:rsidRDefault="00E13363" w:rsidP="00E13363">
      <w:pPr>
        <w:pStyle w:val="ListNumber"/>
      </w:pPr>
      <w:r>
        <w:t>The xml datatype SHOULD only be assigned string values that contain valid XML syntax as defined by the “</w:t>
      </w:r>
      <w:r w:rsidRPr="005C260F">
        <w:t>Extensible Markup Language (XML)</w:t>
      </w:r>
      <w:r>
        <w:t xml:space="preserve">” specification” (see reference </w:t>
      </w:r>
      <w:r w:rsidRPr="005C260F">
        <w:rPr>
          <w:rStyle w:val="Refterm"/>
        </w:rPr>
        <w:t>[</w:t>
      </w:r>
      <w:hyperlink w:anchor="REF_XML_SPEC" w:history="1">
        <w:r w:rsidRPr="005C260F">
          <w:rPr>
            <w:rStyle w:val="Hyperlink"/>
            <w:b/>
          </w:rPr>
          <w:t>XMLSpec</w:t>
        </w:r>
      </w:hyperlink>
      <w:r w:rsidRPr="005C260F">
        <w:rPr>
          <w:rStyle w:val="Refterm"/>
        </w:rPr>
        <w:t>]</w:t>
      </w:r>
      <w:r w:rsidRPr="005C260F">
        <w:t>).</w:t>
      </w:r>
    </w:p>
    <w:p w14:paraId="2181E4F9" w14:textId="77777777" w:rsidR="00E13363" w:rsidRPr="007E1EAE" w:rsidRDefault="00E13363" w:rsidP="00C24D56">
      <w:pPr>
        <w:pStyle w:val="Heading3"/>
        <w:numPr>
          <w:ilvl w:val="2"/>
          <w:numId w:val="3"/>
        </w:numPr>
      </w:pPr>
      <w:r w:rsidRPr="007E1EAE">
        <w:t>tosca.datatypes.Credential</w:t>
      </w:r>
      <w:bookmarkEnd w:id="1042"/>
      <w:bookmarkEnd w:id="1043"/>
    </w:p>
    <w:bookmarkEnd w:id="1044"/>
    <w:p w14:paraId="0F39E739" w14:textId="77777777" w:rsidR="00E13363" w:rsidRPr="007E1EAE" w:rsidRDefault="00E13363" w:rsidP="00E13363">
      <w:pPr>
        <w:pStyle w:val="NormalaroundTable"/>
      </w:pPr>
      <w:r w:rsidRPr="007E1EAE">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1CE14A2" w14:textId="77777777" w:rsidTr="00A0557C">
        <w:tc>
          <w:tcPr>
            <w:tcW w:w="1177" w:type="pct"/>
            <w:shd w:val="clear" w:color="auto" w:fill="D9D9D9"/>
          </w:tcPr>
          <w:p w14:paraId="3B68231D" w14:textId="77777777" w:rsidR="00E13363" w:rsidRPr="007E1EAE" w:rsidRDefault="00E13363" w:rsidP="00A0557C">
            <w:pPr>
              <w:pStyle w:val="TableText-Heading"/>
            </w:pPr>
            <w:r w:rsidRPr="007E1EAE">
              <w:t>Shorthand Name</w:t>
            </w:r>
          </w:p>
        </w:tc>
        <w:tc>
          <w:tcPr>
            <w:tcW w:w="3823" w:type="pct"/>
          </w:tcPr>
          <w:p w14:paraId="2517EC39" w14:textId="77777777" w:rsidR="00E13363" w:rsidRPr="007E1EAE" w:rsidRDefault="00E13363" w:rsidP="00A0557C">
            <w:pPr>
              <w:pStyle w:val="TableText"/>
              <w:rPr>
                <w:noProof/>
              </w:rPr>
            </w:pPr>
            <w:r w:rsidRPr="007E1EAE">
              <w:rPr>
                <w:noProof/>
              </w:rPr>
              <w:t>Credential</w:t>
            </w:r>
          </w:p>
        </w:tc>
      </w:tr>
      <w:tr w:rsidR="00E13363" w:rsidRPr="007E1EAE" w14:paraId="5F9F6E3E" w14:textId="77777777" w:rsidTr="00A0557C">
        <w:tc>
          <w:tcPr>
            <w:tcW w:w="1177" w:type="pct"/>
            <w:shd w:val="clear" w:color="auto" w:fill="D9D9D9"/>
          </w:tcPr>
          <w:p w14:paraId="79FA6117" w14:textId="77777777" w:rsidR="00E13363" w:rsidRPr="007E1EAE" w:rsidRDefault="00E13363" w:rsidP="00A0557C">
            <w:pPr>
              <w:pStyle w:val="TableText-Heading"/>
            </w:pPr>
            <w:r w:rsidRPr="007E1EAE">
              <w:t>Type Qualified Name</w:t>
            </w:r>
          </w:p>
        </w:tc>
        <w:tc>
          <w:tcPr>
            <w:tcW w:w="3823" w:type="pct"/>
          </w:tcPr>
          <w:p w14:paraId="156BB22F" w14:textId="77777777" w:rsidR="00E13363" w:rsidRPr="007E1EAE" w:rsidRDefault="00E13363" w:rsidP="00A0557C">
            <w:pPr>
              <w:pStyle w:val="TableText"/>
              <w:rPr>
                <w:noProof/>
              </w:rPr>
            </w:pPr>
            <w:r w:rsidRPr="007E1EAE">
              <w:rPr>
                <w:noProof/>
              </w:rPr>
              <w:t>tosca:Credential</w:t>
            </w:r>
          </w:p>
        </w:tc>
      </w:tr>
      <w:tr w:rsidR="00E13363" w:rsidRPr="007E1EAE" w14:paraId="00D73DC5" w14:textId="77777777" w:rsidTr="00A0557C">
        <w:tc>
          <w:tcPr>
            <w:tcW w:w="1177" w:type="pct"/>
            <w:shd w:val="clear" w:color="auto" w:fill="D9D9D9"/>
          </w:tcPr>
          <w:p w14:paraId="02553112" w14:textId="77777777" w:rsidR="00E13363" w:rsidRPr="007E1EAE" w:rsidRDefault="00E13363" w:rsidP="00A0557C">
            <w:pPr>
              <w:pStyle w:val="TableText-Heading"/>
            </w:pPr>
            <w:r w:rsidRPr="007E1EAE">
              <w:t>Type URI</w:t>
            </w:r>
          </w:p>
        </w:tc>
        <w:tc>
          <w:tcPr>
            <w:tcW w:w="3823" w:type="pct"/>
          </w:tcPr>
          <w:p w14:paraId="19482C46" w14:textId="77777777" w:rsidR="00E13363" w:rsidRPr="007E1EAE" w:rsidRDefault="00E13363" w:rsidP="00A0557C">
            <w:pPr>
              <w:pStyle w:val="TableText"/>
            </w:pPr>
            <w:r w:rsidRPr="007E1EAE">
              <w:t>tosca.datatypes.Credential</w:t>
            </w:r>
          </w:p>
        </w:tc>
      </w:tr>
    </w:tbl>
    <w:p w14:paraId="5C696BDB"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04"/>
        <w:gridCol w:w="1507"/>
        <w:gridCol w:w="4437"/>
      </w:tblGrid>
      <w:tr w:rsidR="00E13363" w:rsidRPr="007E1EAE" w14:paraId="773F76E1" w14:textId="77777777" w:rsidTr="00A0557C">
        <w:trPr>
          <w:cantSplit/>
          <w:tblHeader/>
        </w:trPr>
        <w:tc>
          <w:tcPr>
            <w:tcW w:w="702" w:type="pct"/>
            <w:shd w:val="clear" w:color="auto" w:fill="D9D9D9"/>
          </w:tcPr>
          <w:p w14:paraId="535BA0BA" w14:textId="77777777" w:rsidR="00E13363" w:rsidRPr="007E1EAE" w:rsidRDefault="00E13363" w:rsidP="00A0557C">
            <w:pPr>
              <w:pStyle w:val="TableText-Heading"/>
            </w:pPr>
            <w:r w:rsidRPr="007E1EAE">
              <w:t>Name</w:t>
            </w:r>
          </w:p>
        </w:tc>
        <w:tc>
          <w:tcPr>
            <w:tcW w:w="582" w:type="pct"/>
            <w:shd w:val="clear" w:color="auto" w:fill="D9D9D9"/>
          </w:tcPr>
          <w:p w14:paraId="7D31E1A6" w14:textId="77777777" w:rsidR="00E13363" w:rsidRPr="007E1EAE" w:rsidRDefault="00E13363" w:rsidP="00A0557C">
            <w:pPr>
              <w:pStyle w:val="TableText-Heading"/>
            </w:pPr>
            <w:r w:rsidRPr="007E1EAE">
              <w:t>Required</w:t>
            </w:r>
          </w:p>
        </w:tc>
        <w:tc>
          <w:tcPr>
            <w:tcW w:w="537" w:type="pct"/>
            <w:shd w:val="clear" w:color="auto" w:fill="D9D9D9"/>
          </w:tcPr>
          <w:p w14:paraId="7DAA9496" w14:textId="77777777" w:rsidR="00E13363" w:rsidRPr="007E1EAE" w:rsidRDefault="00E13363" w:rsidP="00A0557C">
            <w:pPr>
              <w:pStyle w:val="TableText-Heading"/>
            </w:pPr>
            <w:r w:rsidRPr="007E1EAE">
              <w:t>Type</w:t>
            </w:r>
          </w:p>
        </w:tc>
        <w:tc>
          <w:tcPr>
            <w:tcW w:w="806" w:type="pct"/>
            <w:shd w:val="clear" w:color="auto" w:fill="D9D9D9"/>
          </w:tcPr>
          <w:p w14:paraId="1413454B" w14:textId="77777777" w:rsidR="00E13363" w:rsidRPr="007E1EAE" w:rsidRDefault="00E13363" w:rsidP="00A0557C">
            <w:pPr>
              <w:pStyle w:val="TableText-Heading"/>
            </w:pPr>
            <w:r w:rsidRPr="007E1EAE">
              <w:t>Constraints</w:t>
            </w:r>
          </w:p>
        </w:tc>
        <w:tc>
          <w:tcPr>
            <w:tcW w:w="2373" w:type="pct"/>
            <w:shd w:val="clear" w:color="auto" w:fill="D9D9D9"/>
          </w:tcPr>
          <w:p w14:paraId="4255F908" w14:textId="77777777" w:rsidR="00E13363" w:rsidRPr="007E1EAE" w:rsidRDefault="00E13363" w:rsidP="00A0557C">
            <w:pPr>
              <w:pStyle w:val="TableText-Heading"/>
            </w:pPr>
            <w:r w:rsidRPr="007E1EAE">
              <w:t>Description</w:t>
            </w:r>
          </w:p>
        </w:tc>
      </w:tr>
      <w:tr w:rsidR="00E13363" w:rsidRPr="007E1EAE" w14:paraId="568CE4DF" w14:textId="77777777" w:rsidTr="00A0557C">
        <w:trPr>
          <w:cantSplit/>
        </w:trPr>
        <w:tc>
          <w:tcPr>
            <w:tcW w:w="702" w:type="pct"/>
            <w:shd w:val="clear" w:color="auto" w:fill="FFFFFF"/>
          </w:tcPr>
          <w:p w14:paraId="58C080CF" w14:textId="77777777" w:rsidR="00E13363" w:rsidRPr="007E1EAE" w:rsidRDefault="00E13363" w:rsidP="00A0557C">
            <w:pPr>
              <w:pStyle w:val="TableText"/>
              <w:rPr>
                <w:rFonts w:cstheme="minorHAnsi"/>
                <w:noProof/>
              </w:rPr>
            </w:pPr>
            <w:r w:rsidRPr="007E1EAE">
              <w:rPr>
                <w:rFonts w:cstheme="minorHAnsi"/>
                <w:noProof/>
              </w:rPr>
              <w:t>protocol</w:t>
            </w:r>
          </w:p>
        </w:tc>
        <w:tc>
          <w:tcPr>
            <w:tcW w:w="582" w:type="pct"/>
            <w:shd w:val="clear" w:color="auto" w:fill="FFFFFF"/>
          </w:tcPr>
          <w:p w14:paraId="6C1A74C4" w14:textId="77777777" w:rsidR="00E13363" w:rsidRPr="007E1EAE" w:rsidRDefault="00E13363" w:rsidP="00A0557C">
            <w:pPr>
              <w:pStyle w:val="TableText"/>
              <w:rPr>
                <w:rFonts w:cstheme="minorHAnsi"/>
              </w:rPr>
            </w:pPr>
            <w:r w:rsidRPr="007E1EAE">
              <w:rPr>
                <w:rFonts w:cstheme="minorHAnsi"/>
              </w:rPr>
              <w:t>no</w:t>
            </w:r>
          </w:p>
        </w:tc>
        <w:tc>
          <w:tcPr>
            <w:tcW w:w="537" w:type="pct"/>
            <w:shd w:val="clear" w:color="auto" w:fill="FFFFFF"/>
          </w:tcPr>
          <w:p w14:paraId="4DFE6ECD"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6" w:type="pct"/>
            <w:shd w:val="clear" w:color="auto" w:fill="FFFFFF"/>
          </w:tcPr>
          <w:p w14:paraId="34ED8205"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16A1C19A" w14:textId="77777777" w:rsidR="00E13363" w:rsidRPr="007E1EAE" w:rsidRDefault="00E13363" w:rsidP="00A0557C">
            <w:pPr>
              <w:pStyle w:val="TableText"/>
              <w:rPr>
                <w:rFonts w:cstheme="minorHAnsi"/>
              </w:rPr>
            </w:pPr>
            <w:r w:rsidRPr="007E1EAE">
              <w:rPr>
                <w:rFonts w:cstheme="minorHAnsi"/>
              </w:rPr>
              <w:t>The optional protocol name.</w:t>
            </w:r>
          </w:p>
        </w:tc>
      </w:tr>
      <w:tr w:rsidR="00E13363" w:rsidRPr="007E1EAE" w14:paraId="295868CF" w14:textId="77777777" w:rsidTr="00A0557C">
        <w:trPr>
          <w:cantSplit/>
        </w:trPr>
        <w:tc>
          <w:tcPr>
            <w:tcW w:w="702" w:type="pct"/>
            <w:shd w:val="clear" w:color="auto" w:fill="FFFFFF"/>
          </w:tcPr>
          <w:p w14:paraId="76351421" w14:textId="77777777" w:rsidR="00E13363" w:rsidRPr="007E1EAE" w:rsidRDefault="00E13363" w:rsidP="00A0557C">
            <w:pPr>
              <w:pStyle w:val="TableText"/>
              <w:rPr>
                <w:rFonts w:cstheme="minorHAnsi"/>
                <w:noProof/>
              </w:rPr>
            </w:pPr>
            <w:r w:rsidRPr="007E1EAE">
              <w:rPr>
                <w:rFonts w:cstheme="minorHAnsi"/>
                <w:noProof/>
              </w:rPr>
              <w:t>token_type</w:t>
            </w:r>
          </w:p>
        </w:tc>
        <w:tc>
          <w:tcPr>
            <w:tcW w:w="582" w:type="pct"/>
            <w:shd w:val="clear" w:color="auto" w:fill="FFFFFF"/>
          </w:tcPr>
          <w:p w14:paraId="6D521D03" w14:textId="77777777" w:rsidR="00E13363" w:rsidRPr="007E1EAE" w:rsidRDefault="00E13363" w:rsidP="00A0557C">
            <w:pPr>
              <w:pStyle w:val="TableText"/>
              <w:rPr>
                <w:rFonts w:cstheme="minorHAnsi"/>
              </w:rPr>
            </w:pPr>
            <w:r w:rsidRPr="007E1EAE">
              <w:rPr>
                <w:rFonts w:cstheme="minorHAnsi"/>
              </w:rPr>
              <w:t>yes</w:t>
            </w:r>
          </w:p>
        </w:tc>
        <w:tc>
          <w:tcPr>
            <w:tcW w:w="537" w:type="pct"/>
            <w:shd w:val="clear" w:color="auto" w:fill="FFFFFF"/>
          </w:tcPr>
          <w:p w14:paraId="022FF301"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6" w:type="pct"/>
            <w:shd w:val="clear" w:color="auto" w:fill="FFFFFF"/>
          </w:tcPr>
          <w:p w14:paraId="048A2B09" w14:textId="77777777" w:rsidR="00E13363" w:rsidRPr="007E1EAE" w:rsidRDefault="00E13363" w:rsidP="00A0557C">
            <w:pPr>
              <w:pStyle w:val="TableText"/>
              <w:rPr>
                <w:rFonts w:cstheme="minorHAnsi"/>
              </w:rPr>
            </w:pPr>
            <w:r w:rsidRPr="007E1EAE">
              <w:rPr>
                <w:rFonts w:cstheme="minorHAnsi"/>
              </w:rPr>
              <w:t>default: password</w:t>
            </w:r>
          </w:p>
        </w:tc>
        <w:tc>
          <w:tcPr>
            <w:tcW w:w="2373" w:type="pct"/>
            <w:shd w:val="clear" w:color="auto" w:fill="FFFFFF"/>
          </w:tcPr>
          <w:p w14:paraId="43A19831" w14:textId="77777777" w:rsidR="00E13363" w:rsidRPr="007E1EAE" w:rsidRDefault="00E13363" w:rsidP="00A0557C">
            <w:pPr>
              <w:pStyle w:val="TableText"/>
              <w:rPr>
                <w:rFonts w:cstheme="minorHAnsi"/>
              </w:rPr>
            </w:pPr>
            <w:r w:rsidRPr="007E1EAE">
              <w:rPr>
                <w:rFonts w:cstheme="minorHAnsi"/>
              </w:rPr>
              <w:t>The required token type.</w:t>
            </w:r>
          </w:p>
        </w:tc>
      </w:tr>
      <w:tr w:rsidR="00E13363" w:rsidRPr="00D84861" w14:paraId="09116675" w14:textId="77777777" w:rsidTr="00A0557C">
        <w:trPr>
          <w:cantSplit/>
        </w:trPr>
        <w:tc>
          <w:tcPr>
            <w:tcW w:w="702" w:type="pct"/>
            <w:shd w:val="clear" w:color="auto" w:fill="FFFFFF"/>
          </w:tcPr>
          <w:p w14:paraId="3FB98FA9" w14:textId="77777777" w:rsidR="00E13363" w:rsidRPr="007E1EAE" w:rsidRDefault="00E13363" w:rsidP="00A0557C">
            <w:pPr>
              <w:pStyle w:val="TableText"/>
              <w:rPr>
                <w:rFonts w:cstheme="minorHAnsi"/>
                <w:noProof/>
              </w:rPr>
            </w:pPr>
            <w:r w:rsidRPr="007E1EAE">
              <w:rPr>
                <w:rFonts w:cstheme="minorHAnsi"/>
                <w:noProof/>
              </w:rPr>
              <w:t>token</w:t>
            </w:r>
          </w:p>
        </w:tc>
        <w:tc>
          <w:tcPr>
            <w:tcW w:w="582" w:type="pct"/>
            <w:shd w:val="clear" w:color="auto" w:fill="FFFFFF"/>
          </w:tcPr>
          <w:p w14:paraId="4CC924A7" w14:textId="77777777" w:rsidR="00E13363" w:rsidRPr="007E1EAE" w:rsidRDefault="00E13363" w:rsidP="00A0557C">
            <w:pPr>
              <w:pStyle w:val="TableText"/>
              <w:rPr>
                <w:rFonts w:cstheme="minorHAnsi"/>
              </w:rPr>
            </w:pPr>
            <w:r w:rsidRPr="007E1EAE">
              <w:rPr>
                <w:rFonts w:cstheme="minorHAnsi"/>
              </w:rPr>
              <w:t>yes</w:t>
            </w:r>
          </w:p>
        </w:tc>
        <w:tc>
          <w:tcPr>
            <w:tcW w:w="537" w:type="pct"/>
            <w:shd w:val="clear" w:color="auto" w:fill="FFFFFF"/>
          </w:tcPr>
          <w:p w14:paraId="5B9007D6"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6" w:type="pct"/>
            <w:shd w:val="clear" w:color="auto" w:fill="FFFFFF"/>
          </w:tcPr>
          <w:p w14:paraId="3F898F88"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1B5438BD" w14:textId="77777777" w:rsidR="00E13363" w:rsidRPr="007E1EAE" w:rsidRDefault="00E13363" w:rsidP="00A0557C">
            <w:pPr>
              <w:pStyle w:val="TableText"/>
              <w:rPr>
                <w:rFonts w:cstheme="minorHAnsi"/>
              </w:rPr>
            </w:pPr>
            <w:r w:rsidRPr="007E1EAE">
              <w:rPr>
                <w:rFonts w:cstheme="minorHAnsi"/>
              </w:rPr>
              <w:t>The required token used as a credential for authorization or access to a networked resource.</w:t>
            </w:r>
          </w:p>
        </w:tc>
      </w:tr>
      <w:tr w:rsidR="00E13363" w:rsidRPr="00D84861" w14:paraId="58A2731B" w14:textId="77777777" w:rsidTr="00A0557C">
        <w:trPr>
          <w:cantSplit/>
        </w:trPr>
        <w:tc>
          <w:tcPr>
            <w:tcW w:w="702" w:type="pct"/>
            <w:shd w:val="clear" w:color="auto" w:fill="FFFFFF"/>
          </w:tcPr>
          <w:p w14:paraId="7B944807" w14:textId="77777777" w:rsidR="00E13363" w:rsidRPr="007E1EAE" w:rsidRDefault="00E13363" w:rsidP="00A0557C">
            <w:pPr>
              <w:pStyle w:val="TableText"/>
              <w:rPr>
                <w:rFonts w:cstheme="minorHAnsi"/>
                <w:noProof/>
              </w:rPr>
            </w:pPr>
            <w:r w:rsidRPr="007E1EAE">
              <w:rPr>
                <w:rFonts w:cstheme="minorHAnsi"/>
                <w:noProof/>
              </w:rPr>
              <w:t>keys</w:t>
            </w:r>
          </w:p>
        </w:tc>
        <w:tc>
          <w:tcPr>
            <w:tcW w:w="582" w:type="pct"/>
            <w:shd w:val="clear" w:color="auto" w:fill="FFFFFF"/>
          </w:tcPr>
          <w:p w14:paraId="029C3739" w14:textId="77777777" w:rsidR="00E13363" w:rsidRPr="007E1EAE" w:rsidRDefault="00E13363" w:rsidP="00A0557C">
            <w:pPr>
              <w:pStyle w:val="TableText"/>
              <w:rPr>
                <w:rFonts w:cstheme="minorHAnsi"/>
              </w:rPr>
            </w:pPr>
            <w:r w:rsidRPr="007E1EAE">
              <w:rPr>
                <w:rFonts w:cstheme="minorHAnsi"/>
              </w:rPr>
              <w:t>no</w:t>
            </w:r>
          </w:p>
        </w:tc>
        <w:tc>
          <w:tcPr>
            <w:tcW w:w="537" w:type="pct"/>
            <w:shd w:val="clear" w:color="auto" w:fill="FFFFFF"/>
          </w:tcPr>
          <w:p w14:paraId="3DFF30CB" w14:textId="77777777" w:rsidR="00E13363" w:rsidRPr="007E1EAE" w:rsidRDefault="001C4EBF"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806" w:type="pct"/>
            <w:shd w:val="clear" w:color="auto" w:fill="FFFFFF"/>
          </w:tcPr>
          <w:p w14:paraId="01FFA03D"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46B2E906" w14:textId="77777777" w:rsidR="00E13363" w:rsidRPr="007E1EAE" w:rsidRDefault="00E13363" w:rsidP="00A0557C">
            <w:pPr>
              <w:pStyle w:val="TableText"/>
              <w:rPr>
                <w:rFonts w:cstheme="minorHAnsi"/>
              </w:rPr>
            </w:pPr>
            <w:r w:rsidRPr="007E1EAE">
              <w:rPr>
                <w:rFonts w:cstheme="minorHAnsi"/>
              </w:rPr>
              <w:t xml:space="preserve">The optional </w:t>
            </w:r>
            <w:r>
              <w:rPr>
                <w:rFonts w:cstheme="minorHAnsi"/>
              </w:rPr>
              <w:t>map</w:t>
            </w:r>
            <w:r w:rsidRPr="007E1EAE">
              <w:rPr>
                <w:rFonts w:cstheme="minorHAnsi"/>
              </w:rPr>
              <w:t xml:space="preserve"> of protocol-specific keys or assertions.</w:t>
            </w:r>
          </w:p>
        </w:tc>
      </w:tr>
      <w:tr w:rsidR="00E13363" w:rsidRPr="00D84861" w14:paraId="733B4F0C" w14:textId="77777777" w:rsidTr="00A0557C">
        <w:trPr>
          <w:cantSplit/>
        </w:trPr>
        <w:tc>
          <w:tcPr>
            <w:tcW w:w="702" w:type="pct"/>
            <w:shd w:val="clear" w:color="auto" w:fill="FFFFFF"/>
          </w:tcPr>
          <w:p w14:paraId="6B26C12D" w14:textId="77777777" w:rsidR="00E13363" w:rsidRPr="007E1EAE" w:rsidRDefault="00E13363" w:rsidP="00A0557C">
            <w:pPr>
              <w:pStyle w:val="TableText"/>
              <w:rPr>
                <w:rFonts w:cstheme="minorHAnsi"/>
                <w:noProof/>
              </w:rPr>
            </w:pPr>
            <w:r w:rsidRPr="007E1EAE">
              <w:rPr>
                <w:rFonts w:cstheme="minorHAnsi"/>
                <w:noProof/>
              </w:rPr>
              <w:t>user</w:t>
            </w:r>
          </w:p>
        </w:tc>
        <w:tc>
          <w:tcPr>
            <w:tcW w:w="582" w:type="pct"/>
            <w:shd w:val="clear" w:color="auto" w:fill="FFFFFF"/>
          </w:tcPr>
          <w:p w14:paraId="48CDCA8B" w14:textId="77777777" w:rsidR="00E13363" w:rsidRPr="007E1EAE" w:rsidRDefault="00E13363" w:rsidP="00A0557C">
            <w:pPr>
              <w:pStyle w:val="TableText"/>
              <w:rPr>
                <w:rFonts w:cstheme="minorHAnsi"/>
              </w:rPr>
            </w:pPr>
            <w:r w:rsidRPr="007E1EAE">
              <w:rPr>
                <w:rFonts w:cstheme="minorHAnsi"/>
              </w:rPr>
              <w:t>no</w:t>
            </w:r>
          </w:p>
        </w:tc>
        <w:tc>
          <w:tcPr>
            <w:tcW w:w="537" w:type="pct"/>
            <w:shd w:val="clear" w:color="auto" w:fill="FFFFFF"/>
          </w:tcPr>
          <w:p w14:paraId="19DFFF41"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6" w:type="pct"/>
            <w:shd w:val="clear" w:color="auto" w:fill="FFFFFF"/>
          </w:tcPr>
          <w:p w14:paraId="41502267"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3A448F54" w14:textId="77777777" w:rsidR="00E13363" w:rsidRPr="007E1EAE" w:rsidRDefault="00E13363" w:rsidP="00A0557C">
            <w:pPr>
              <w:pStyle w:val="TableText"/>
              <w:rPr>
                <w:rFonts w:cstheme="minorHAnsi"/>
              </w:rPr>
            </w:pPr>
            <w:r w:rsidRPr="007E1EAE">
              <w:rPr>
                <w:rFonts w:cstheme="minorHAnsi"/>
              </w:rPr>
              <w:t>The optional user (name or ID) used for non-token based credentials.</w:t>
            </w:r>
          </w:p>
        </w:tc>
      </w:tr>
    </w:tbl>
    <w:p w14:paraId="45546EC7" w14:textId="77777777" w:rsidR="00E13363" w:rsidRPr="007E1EAE" w:rsidRDefault="00E13363" w:rsidP="00C24D56">
      <w:pPr>
        <w:pStyle w:val="Heading4"/>
        <w:numPr>
          <w:ilvl w:val="3"/>
          <w:numId w:val="3"/>
        </w:numPr>
      </w:pPr>
      <w:r w:rsidRPr="007E1EAE">
        <w:t>Definition</w:t>
      </w:r>
    </w:p>
    <w:p w14:paraId="532AA607" w14:textId="77777777" w:rsidR="00E13363" w:rsidRPr="007E1EAE" w:rsidRDefault="00E13363" w:rsidP="00E13363">
      <w:pPr>
        <w:pStyle w:val="NormalaroundTable"/>
      </w:pPr>
      <w:r w:rsidRPr="007E1EAE">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38942A6" w14:textId="77777777" w:rsidTr="00A0557C">
        <w:tc>
          <w:tcPr>
            <w:tcW w:w="9576" w:type="dxa"/>
            <w:shd w:val="clear" w:color="auto" w:fill="D9D9D9" w:themeFill="background1" w:themeFillShade="D9"/>
          </w:tcPr>
          <w:p w14:paraId="26303D4D" w14:textId="77777777" w:rsidR="00E13363" w:rsidRPr="007E1EAE" w:rsidRDefault="00E13363" w:rsidP="00A0557C">
            <w:pPr>
              <w:rPr>
                <w:rStyle w:val="CodeSnippet"/>
              </w:rPr>
            </w:pPr>
            <w:r w:rsidRPr="007E1EAE">
              <w:rPr>
                <w:rStyle w:val="CodeSnippet"/>
              </w:rPr>
              <w:t xml:space="preserve">tosca.datatypes.Credential: </w:t>
            </w:r>
          </w:p>
          <w:p w14:paraId="23AC75E3" w14:textId="77777777" w:rsidR="00E13363" w:rsidRPr="007E1EAE" w:rsidRDefault="00E13363" w:rsidP="00A0557C">
            <w:pPr>
              <w:rPr>
                <w:rStyle w:val="CodeSnippet"/>
              </w:rPr>
            </w:pPr>
            <w:r w:rsidRPr="007E1EAE">
              <w:rPr>
                <w:rStyle w:val="CodeSnippet"/>
              </w:rPr>
              <w:t xml:space="preserve">  derived_from: tosca.datatypes.Root</w:t>
            </w:r>
          </w:p>
          <w:p w14:paraId="2A3340CF" w14:textId="77777777" w:rsidR="00E13363" w:rsidRPr="007E1EAE" w:rsidRDefault="00E13363" w:rsidP="00A0557C">
            <w:pPr>
              <w:rPr>
                <w:rStyle w:val="CodeSnippet"/>
              </w:rPr>
            </w:pPr>
            <w:r w:rsidRPr="007E1EAE">
              <w:rPr>
                <w:rStyle w:val="CodeSnippet"/>
              </w:rPr>
              <w:t xml:space="preserve">  properties: </w:t>
            </w:r>
          </w:p>
          <w:p w14:paraId="0B4A19A6" w14:textId="77777777" w:rsidR="00E13363" w:rsidRPr="007E1EAE" w:rsidRDefault="00E13363" w:rsidP="00A0557C">
            <w:pPr>
              <w:rPr>
                <w:rStyle w:val="CodeSnippet"/>
              </w:rPr>
            </w:pPr>
            <w:r w:rsidRPr="007E1EAE">
              <w:rPr>
                <w:rStyle w:val="CodeSnippet"/>
              </w:rPr>
              <w:t xml:space="preserve">    protocol: </w:t>
            </w:r>
          </w:p>
          <w:p w14:paraId="34C69D9E" w14:textId="77777777" w:rsidR="00E13363" w:rsidRPr="007E1EAE" w:rsidRDefault="00E13363" w:rsidP="00A0557C">
            <w:pPr>
              <w:rPr>
                <w:rStyle w:val="CodeSnippet"/>
              </w:rPr>
            </w:pPr>
            <w:r w:rsidRPr="007E1EAE">
              <w:rPr>
                <w:rStyle w:val="CodeSnippet"/>
              </w:rPr>
              <w:t xml:space="preserve">      type: string</w:t>
            </w:r>
          </w:p>
          <w:p w14:paraId="42998599" w14:textId="77777777" w:rsidR="00E13363" w:rsidRPr="007E1EAE" w:rsidRDefault="00E13363" w:rsidP="00A0557C">
            <w:pPr>
              <w:rPr>
                <w:rStyle w:val="CodeSnippet"/>
              </w:rPr>
            </w:pPr>
            <w:r w:rsidRPr="007E1EAE">
              <w:rPr>
                <w:rStyle w:val="CodeSnippet"/>
              </w:rPr>
              <w:t xml:space="preserve">      required: false</w:t>
            </w:r>
          </w:p>
          <w:p w14:paraId="16A71833" w14:textId="77777777" w:rsidR="00E13363" w:rsidRPr="007E1EAE" w:rsidRDefault="00E13363" w:rsidP="00A0557C">
            <w:pPr>
              <w:rPr>
                <w:rStyle w:val="CodeSnippet"/>
              </w:rPr>
            </w:pPr>
            <w:r w:rsidRPr="007E1EAE">
              <w:rPr>
                <w:rStyle w:val="CodeSnippet"/>
              </w:rPr>
              <w:t xml:space="preserve">    token_type: </w:t>
            </w:r>
          </w:p>
          <w:p w14:paraId="2358194C" w14:textId="77777777" w:rsidR="00E13363" w:rsidRPr="007E1EAE" w:rsidRDefault="00E13363" w:rsidP="00A0557C">
            <w:pPr>
              <w:rPr>
                <w:rStyle w:val="CodeSnippet"/>
              </w:rPr>
            </w:pPr>
            <w:r w:rsidRPr="007E1EAE">
              <w:rPr>
                <w:rStyle w:val="CodeSnippet"/>
              </w:rPr>
              <w:t xml:space="preserve">      type: string</w:t>
            </w:r>
          </w:p>
          <w:p w14:paraId="05CF3801" w14:textId="77777777" w:rsidR="00E13363" w:rsidRPr="007E1EAE" w:rsidRDefault="00E13363" w:rsidP="00A0557C">
            <w:pPr>
              <w:rPr>
                <w:rStyle w:val="CodeSnippet"/>
              </w:rPr>
            </w:pPr>
            <w:r w:rsidRPr="007E1EAE">
              <w:rPr>
                <w:rStyle w:val="CodeSnippet"/>
              </w:rPr>
              <w:t xml:space="preserve">      default: password</w:t>
            </w:r>
          </w:p>
          <w:p w14:paraId="79A42519" w14:textId="77777777" w:rsidR="00E13363" w:rsidRPr="007E1EAE" w:rsidRDefault="00E13363" w:rsidP="00A0557C">
            <w:pPr>
              <w:rPr>
                <w:rStyle w:val="CodeSnippet"/>
              </w:rPr>
            </w:pPr>
            <w:r w:rsidRPr="007E1EAE">
              <w:rPr>
                <w:rStyle w:val="CodeSnippet"/>
              </w:rPr>
              <w:t xml:space="preserve">    token: </w:t>
            </w:r>
          </w:p>
          <w:p w14:paraId="29302CC4" w14:textId="77777777" w:rsidR="00E13363" w:rsidRPr="007E1EAE" w:rsidRDefault="00E13363" w:rsidP="00A0557C">
            <w:pPr>
              <w:rPr>
                <w:rStyle w:val="CodeSnippet"/>
              </w:rPr>
            </w:pPr>
            <w:r w:rsidRPr="007E1EAE">
              <w:rPr>
                <w:rStyle w:val="CodeSnippet"/>
              </w:rPr>
              <w:t xml:space="preserve">      type: string</w:t>
            </w:r>
          </w:p>
          <w:p w14:paraId="38321845" w14:textId="77777777" w:rsidR="00E13363" w:rsidRPr="007E1EAE" w:rsidRDefault="00E13363" w:rsidP="00A0557C">
            <w:pPr>
              <w:rPr>
                <w:rStyle w:val="CodeSnippet"/>
              </w:rPr>
            </w:pPr>
            <w:r w:rsidRPr="007E1EAE">
              <w:rPr>
                <w:rStyle w:val="CodeSnippet"/>
              </w:rPr>
              <w:t xml:space="preserve">    keys:</w:t>
            </w:r>
          </w:p>
          <w:p w14:paraId="74D9EA53" w14:textId="77777777" w:rsidR="00E13363" w:rsidRPr="007E1EAE" w:rsidRDefault="00E13363" w:rsidP="00A0557C">
            <w:pPr>
              <w:rPr>
                <w:rStyle w:val="CodeSnippet"/>
              </w:rPr>
            </w:pPr>
            <w:r w:rsidRPr="007E1EAE">
              <w:rPr>
                <w:rStyle w:val="CodeSnippet"/>
              </w:rPr>
              <w:t xml:space="preserve">      type: map</w:t>
            </w:r>
          </w:p>
          <w:p w14:paraId="66FF7B7E" w14:textId="77777777" w:rsidR="00E13363" w:rsidRPr="007E1EAE" w:rsidRDefault="00E13363" w:rsidP="00A0557C">
            <w:pPr>
              <w:rPr>
                <w:rStyle w:val="CodeSnippet"/>
              </w:rPr>
            </w:pPr>
            <w:r w:rsidRPr="007E1EAE">
              <w:rPr>
                <w:rStyle w:val="CodeSnippet"/>
              </w:rPr>
              <w:t xml:space="preserve">      required: false</w:t>
            </w:r>
          </w:p>
          <w:p w14:paraId="72318F06" w14:textId="77777777" w:rsidR="00E13363" w:rsidRPr="007E1EAE" w:rsidRDefault="00E13363" w:rsidP="00A0557C">
            <w:pPr>
              <w:rPr>
                <w:rStyle w:val="CodeSnippet"/>
              </w:rPr>
            </w:pPr>
            <w:r w:rsidRPr="007E1EAE">
              <w:rPr>
                <w:rStyle w:val="CodeSnippet"/>
              </w:rPr>
              <w:t xml:space="preserve">      entry_schema:</w:t>
            </w:r>
          </w:p>
          <w:p w14:paraId="7248DBDA" w14:textId="77777777" w:rsidR="00E13363" w:rsidRPr="007E1EAE" w:rsidRDefault="00E13363" w:rsidP="00A0557C">
            <w:pPr>
              <w:rPr>
                <w:rStyle w:val="CodeSnippet"/>
              </w:rPr>
            </w:pPr>
            <w:r w:rsidRPr="007E1EAE">
              <w:rPr>
                <w:rStyle w:val="CodeSnippet"/>
              </w:rPr>
              <w:t xml:space="preserve">        type: string</w:t>
            </w:r>
          </w:p>
          <w:p w14:paraId="70273201" w14:textId="77777777" w:rsidR="00E13363" w:rsidRPr="007E1EAE" w:rsidRDefault="00E13363" w:rsidP="00A0557C">
            <w:pPr>
              <w:rPr>
                <w:rStyle w:val="CodeSnippet"/>
              </w:rPr>
            </w:pPr>
            <w:r w:rsidRPr="007E1EAE">
              <w:rPr>
                <w:rStyle w:val="CodeSnippet"/>
              </w:rPr>
              <w:lastRenderedPageBreak/>
              <w:t xml:space="preserve">    user:</w:t>
            </w:r>
          </w:p>
          <w:p w14:paraId="2AB63B4A" w14:textId="77777777" w:rsidR="00E13363" w:rsidRPr="007E1EAE" w:rsidRDefault="00E13363" w:rsidP="00A0557C">
            <w:pPr>
              <w:rPr>
                <w:rStyle w:val="CodeSnippet"/>
              </w:rPr>
            </w:pPr>
            <w:r w:rsidRPr="007E1EAE">
              <w:rPr>
                <w:rStyle w:val="CodeSnippet"/>
              </w:rPr>
              <w:t xml:space="preserve">      type: string</w:t>
            </w:r>
          </w:p>
          <w:p w14:paraId="2C0D4127" w14:textId="77777777" w:rsidR="00E13363" w:rsidRPr="007E1EAE" w:rsidRDefault="00E13363" w:rsidP="00A0557C">
            <w:pPr>
              <w:rPr>
                <w:rFonts w:ascii="Consolas" w:hAnsi="Consolas"/>
              </w:rPr>
            </w:pPr>
            <w:r w:rsidRPr="007E1EAE">
              <w:rPr>
                <w:rStyle w:val="CodeSnippet"/>
              </w:rPr>
              <w:t xml:space="preserve">      required: false</w:t>
            </w:r>
          </w:p>
        </w:tc>
      </w:tr>
    </w:tbl>
    <w:p w14:paraId="13CE86BD" w14:textId="77777777" w:rsidR="00E13363" w:rsidRPr="007E1EAE" w:rsidRDefault="00E13363" w:rsidP="00C24D56">
      <w:pPr>
        <w:pStyle w:val="Heading4"/>
        <w:numPr>
          <w:ilvl w:val="3"/>
          <w:numId w:val="3"/>
        </w:numPr>
      </w:pPr>
      <w:r w:rsidRPr="007E1EAE">
        <w:lastRenderedPageBreak/>
        <w:t>Additional requirements</w:t>
      </w:r>
    </w:p>
    <w:p w14:paraId="7513CF7B" w14:textId="77777777" w:rsidR="00E13363" w:rsidRPr="007E1EAE" w:rsidRDefault="00E13363" w:rsidP="00C24D56">
      <w:pPr>
        <w:pStyle w:val="ListParagraph"/>
        <w:numPr>
          <w:ilvl w:val="0"/>
          <w:numId w:val="60"/>
        </w:numPr>
      </w:pPr>
      <w:r w:rsidRPr="007E1EAE">
        <w:t xml:space="preserve">TOSCA Orchestrators SHALL </w:t>
      </w:r>
      <w:proofErr w:type="gramStart"/>
      <w:r w:rsidRPr="007E1EAE">
        <w:t>interpret</w:t>
      </w:r>
      <w:proofErr w:type="gramEnd"/>
      <w:r w:rsidRPr="007E1EAE">
        <w:t xml:space="preserve"> and validate the value of the </w:t>
      </w:r>
      <w:r w:rsidRPr="007E1EAE">
        <w:rPr>
          <w:rStyle w:val="CodeSnippetHighlight"/>
        </w:rPr>
        <w:t>token</w:t>
      </w:r>
      <w:r w:rsidRPr="007E1EAE">
        <w:t xml:space="preserve"> property based upon the value of the </w:t>
      </w:r>
      <w:r w:rsidRPr="007E1EAE">
        <w:rPr>
          <w:rStyle w:val="CodeSnippetHighlight"/>
        </w:rPr>
        <w:t>token_type</w:t>
      </w:r>
      <w:r w:rsidRPr="007E1EAE">
        <w:t xml:space="preserve"> property.</w:t>
      </w:r>
    </w:p>
    <w:p w14:paraId="140BA530" w14:textId="77777777" w:rsidR="00E13363" w:rsidRPr="007E1EAE" w:rsidRDefault="00E13363" w:rsidP="00C24D56">
      <w:pPr>
        <w:pStyle w:val="Heading4"/>
        <w:numPr>
          <w:ilvl w:val="3"/>
          <w:numId w:val="3"/>
        </w:numPr>
      </w:pPr>
      <w:r w:rsidRPr="007E1EAE">
        <w:t>Notes</w:t>
      </w:r>
    </w:p>
    <w:p w14:paraId="1DCCCD86" w14:textId="77777777" w:rsidR="00E13363" w:rsidRPr="007E1EAE" w:rsidRDefault="00E13363" w:rsidP="00C24D56">
      <w:pPr>
        <w:pStyle w:val="ListParagraph"/>
        <w:numPr>
          <w:ilvl w:val="0"/>
          <w:numId w:val="25"/>
        </w:numPr>
      </w:pPr>
      <w:r w:rsidRPr="007E1EAE">
        <w:t>Specific token types and encoding them using network protocols are not defined or covered in this specification.</w:t>
      </w:r>
    </w:p>
    <w:p w14:paraId="54F5522A" w14:textId="77777777" w:rsidR="00E13363" w:rsidRPr="007E1EAE" w:rsidRDefault="00E13363" w:rsidP="00C24D56">
      <w:pPr>
        <w:pStyle w:val="ListParagraph"/>
        <w:numPr>
          <w:ilvl w:val="0"/>
          <w:numId w:val="25"/>
        </w:numPr>
      </w:pPr>
      <w:r w:rsidRPr="007E1EAE">
        <w:t xml:space="preserve">The use of transparent user names (IDs) or passwords are not considered best practice.  </w:t>
      </w:r>
    </w:p>
    <w:p w14:paraId="625DEFD8" w14:textId="77777777" w:rsidR="00E13363" w:rsidRPr="007E1EAE" w:rsidRDefault="00E13363" w:rsidP="00C24D56">
      <w:pPr>
        <w:pStyle w:val="Heading4"/>
        <w:numPr>
          <w:ilvl w:val="3"/>
          <w:numId w:val="3"/>
        </w:numPr>
      </w:pPr>
      <w:r w:rsidRPr="007E1EAE">
        <w:t>Examples</w:t>
      </w:r>
    </w:p>
    <w:p w14:paraId="48C72276" w14:textId="77777777" w:rsidR="00E13363" w:rsidRPr="007E1EAE" w:rsidRDefault="00E13363" w:rsidP="00C24D56">
      <w:pPr>
        <w:pStyle w:val="Heading5"/>
        <w:numPr>
          <w:ilvl w:val="4"/>
          <w:numId w:val="3"/>
        </w:numPr>
      </w:pPr>
      <w:r w:rsidRPr="007E1EAE">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C5BE8A4" w14:textId="77777777" w:rsidTr="00A0557C">
        <w:trPr>
          <w:trHeight w:val="256"/>
        </w:trPr>
        <w:tc>
          <w:tcPr>
            <w:tcW w:w="9576" w:type="dxa"/>
            <w:shd w:val="clear" w:color="auto" w:fill="D9D9D9" w:themeFill="background1" w:themeFillShade="D9"/>
          </w:tcPr>
          <w:p w14:paraId="1A81DF69" w14:textId="77777777" w:rsidR="00E13363" w:rsidRPr="007E1EAE" w:rsidRDefault="00E13363" w:rsidP="00A0557C">
            <w:pPr>
              <w:rPr>
                <w:rStyle w:val="CodeSnippet"/>
              </w:rPr>
            </w:pPr>
            <w:r w:rsidRPr="007E1EAE">
              <w:rPr>
                <w:rStyle w:val="CodeSnippet"/>
              </w:rPr>
              <w:t>&lt;some_tosca_entity&gt;:</w:t>
            </w:r>
          </w:p>
          <w:p w14:paraId="0364911F" w14:textId="77777777" w:rsidR="00E13363" w:rsidRPr="007E1EAE" w:rsidRDefault="00E13363" w:rsidP="00A0557C">
            <w:pPr>
              <w:rPr>
                <w:rStyle w:val="CodeSnippet"/>
              </w:rPr>
            </w:pPr>
            <w:r w:rsidRPr="007E1EAE">
              <w:rPr>
                <w:rStyle w:val="CodeSnippet"/>
              </w:rPr>
              <w:t xml:space="preserve">  properties:</w:t>
            </w:r>
          </w:p>
          <w:p w14:paraId="441FFACC" w14:textId="77777777" w:rsidR="00E13363" w:rsidRPr="007E1EAE" w:rsidRDefault="00E13363" w:rsidP="00A0557C">
            <w:pPr>
              <w:rPr>
                <w:rStyle w:val="CodeSnippet"/>
              </w:rPr>
            </w:pPr>
            <w:r w:rsidRPr="007E1EAE">
              <w:rPr>
                <w:rStyle w:val="CodeSnippet"/>
              </w:rPr>
              <w:t xml:space="preserve">    my_credential:</w:t>
            </w:r>
          </w:p>
          <w:p w14:paraId="19E54837" w14:textId="77777777" w:rsidR="00E13363" w:rsidRPr="007E1EAE" w:rsidRDefault="00E13363" w:rsidP="00A0557C">
            <w:pPr>
              <w:rPr>
                <w:rStyle w:val="CodeSnippet"/>
              </w:rPr>
            </w:pPr>
            <w:r w:rsidRPr="007E1EAE">
              <w:rPr>
                <w:rStyle w:val="CodeSnippet"/>
              </w:rPr>
              <w:t xml:space="preserve">      type: Credential</w:t>
            </w:r>
          </w:p>
          <w:p w14:paraId="0C10333C" w14:textId="77777777" w:rsidR="00E13363" w:rsidRPr="007E1EAE" w:rsidRDefault="00E13363" w:rsidP="00A0557C">
            <w:pPr>
              <w:rPr>
                <w:rStyle w:val="CodeSnippet"/>
              </w:rPr>
            </w:pPr>
            <w:r w:rsidRPr="007E1EAE">
              <w:rPr>
                <w:rStyle w:val="CodeSnippet"/>
              </w:rPr>
              <w:t xml:space="preserve">        properties:</w:t>
            </w:r>
          </w:p>
          <w:p w14:paraId="648A42B0" w14:textId="77777777" w:rsidR="00E13363" w:rsidRPr="007E1EAE" w:rsidRDefault="00E13363" w:rsidP="00A0557C">
            <w:pPr>
              <w:rPr>
                <w:rStyle w:val="CodeSnippet"/>
              </w:rPr>
            </w:pPr>
            <w:r w:rsidRPr="007E1EAE">
              <w:rPr>
                <w:rStyle w:val="CodeSnippet"/>
              </w:rPr>
              <w:t xml:space="preserve">          user: myusername</w:t>
            </w:r>
          </w:p>
          <w:p w14:paraId="272D3521" w14:textId="77777777" w:rsidR="00E13363" w:rsidRPr="007E1EAE" w:rsidRDefault="00E13363" w:rsidP="00A0557C">
            <w:pPr>
              <w:rPr>
                <w:rStyle w:val="CodeSnippet"/>
              </w:rPr>
            </w:pPr>
            <w:r w:rsidRPr="007E1EAE">
              <w:rPr>
                <w:rStyle w:val="CodeSnippet"/>
              </w:rPr>
              <w:t xml:space="preserve">          token: mypassword</w:t>
            </w:r>
          </w:p>
        </w:tc>
      </w:tr>
    </w:tbl>
    <w:p w14:paraId="3CF89127" w14:textId="77777777" w:rsidR="00E13363" w:rsidRPr="007E1EAE" w:rsidRDefault="00E13363" w:rsidP="00C24D56">
      <w:pPr>
        <w:pStyle w:val="Heading5"/>
        <w:numPr>
          <w:ilvl w:val="4"/>
          <w:numId w:val="3"/>
        </w:numPr>
      </w:pPr>
      <w:r w:rsidRPr="007E1EAE">
        <w:t xml:space="preserve">HTTP Basic access </w:t>
      </w:r>
      <w:proofErr w:type="gramStart"/>
      <w:r w:rsidRPr="007E1EAE">
        <w:t>authentication  credential</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290DBD4" w14:textId="77777777" w:rsidTr="00A0557C">
        <w:trPr>
          <w:trHeight w:val="256"/>
        </w:trPr>
        <w:tc>
          <w:tcPr>
            <w:tcW w:w="9576" w:type="dxa"/>
            <w:shd w:val="clear" w:color="auto" w:fill="D9D9D9" w:themeFill="background1" w:themeFillShade="D9"/>
          </w:tcPr>
          <w:p w14:paraId="26E55A23" w14:textId="77777777" w:rsidR="00E13363" w:rsidRPr="007E1EAE" w:rsidRDefault="00E13363" w:rsidP="00A0557C">
            <w:pPr>
              <w:rPr>
                <w:rStyle w:val="CodeSnippet"/>
              </w:rPr>
            </w:pPr>
            <w:r w:rsidRPr="007E1EAE">
              <w:rPr>
                <w:rStyle w:val="CodeSnippet"/>
              </w:rPr>
              <w:t>&lt;some_tosca_entity&gt;:</w:t>
            </w:r>
          </w:p>
          <w:p w14:paraId="47BFC9CE" w14:textId="77777777" w:rsidR="00E13363" w:rsidRPr="007E1EAE" w:rsidRDefault="00E13363" w:rsidP="00A0557C">
            <w:pPr>
              <w:rPr>
                <w:rStyle w:val="CodeSnippet"/>
              </w:rPr>
            </w:pPr>
            <w:r w:rsidRPr="007E1EAE">
              <w:rPr>
                <w:rStyle w:val="CodeSnippet"/>
              </w:rPr>
              <w:t xml:space="preserve">  properties:</w:t>
            </w:r>
          </w:p>
          <w:p w14:paraId="23ADBC8E" w14:textId="77777777" w:rsidR="00E13363" w:rsidRPr="007E1EAE" w:rsidRDefault="00E13363" w:rsidP="00A0557C">
            <w:pPr>
              <w:rPr>
                <w:rStyle w:val="CodeSnippet"/>
              </w:rPr>
            </w:pPr>
            <w:r w:rsidRPr="007E1EAE">
              <w:rPr>
                <w:rStyle w:val="CodeSnippet"/>
              </w:rPr>
              <w:t xml:space="preserve">    my_credential:  # type: Credential</w:t>
            </w:r>
          </w:p>
          <w:p w14:paraId="5B274975" w14:textId="77777777" w:rsidR="00E13363" w:rsidRPr="007E1EAE" w:rsidRDefault="00E13363" w:rsidP="00A0557C">
            <w:pPr>
              <w:rPr>
                <w:rStyle w:val="CodeSnippet"/>
              </w:rPr>
            </w:pPr>
            <w:r w:rsidRPr="007E1EAE">
              <w:rPr>
                <w:rStyle w:val="CodeSnippet"/>
              </w:rPr>
              <w:t xml:space="preserve">      protocol: http</w:t>
            </w:r>
          </w:p>
          <w:p w14:paraId="0D39FE59" w14:textId="77777777" w:rsidR="00E13363" w:rsidRPr="007E1EAE" w:rsidRDefault="00E13363" w:rsidP="00A0557C">
            <w:pPr>
              <w:rPr>
                <w:rStyle w:val="CodeSnippet"/>
              </w:rPr>
            </w:pPr>
            <w:r w:rsidRPr="007E1EAE">
              <w:rPr>
                <w:rStyle w:val="CodeSnippet"/>
              </w:rPr>
              <w:t xml:space="preserve">      token_type: basic_auth</w:t>
            </w:r>
          </w:p>
          <w:p w14:paraId="04DF64F1" w14:textId="77777777" w:rsidR="00E13363" w:rsidRPr="007E1EAE" w:rsidRDefault="00E13363" w:rsidP="00A0557C">
            <w:pPr>
              <w:rPr>
                <w:rStyle w:val="CodeSnippet"/>
              </w:rPr>
            </w:pPr>
            <w:r w:rsidRPr="007E1EAE">
              <w:rPr>
                <w:rStyle w:val="CodeSnippet"/>
              </w:rPr>
              <w:t xml:space="preserve">      # Username and password are combined into a string</w:t>
            </w:r>
          </w:p>
          <w:p w14:paraId="09302568" w14:textId="77777777" w:rsidR="00E13363" w:rsidRPr="007E1EAE" w:rsidRDefault="00E13363" w:rsidP="00A0557C">
            <w:pPr>
              <w:rPr>
                <w:rStyle w:val="CodeSnippet"/>
              </w:rPr>
            </w:pPr>
            <w:r w:rsidRPr="007E1EAE">
              <w:rPr>
                <w:rStyle w:val="CodeSnippet"/>
              </w:rPr>
              <w:t xml:space="preserve">      # Note: this would be base64 encoded before transmission by any impl.</w:t>
            </w:r>
          </w:p>
          <w:p w14:paraId="1717AE92" w14:textId="77777777" w:rsidR="00E13363" w:rsidRPr="007E1EAE" w:rsidRDefault="00E13363" w:rsidP="00A0557C">
            <w:pPr>
              <w:rPr>
                <w:rStyle w:val="CodeSnippet"/>
              </w:rPr>
            </w:pPr>
            <w:r w:rsidRPr="007E1EAE">
              <w:rPr>
                <w:rStyle w:val="CodeSnippet"/>
              </w:rPr>
              <w:t xml:space="preserve">      token: myusername:mypassword</w:t>
            </w:r>
          </w:p>
        </w:tc>
      </w:tr>
    </w:tbl>
    <w:p w14:paraId="0A4DFDC1" w14:textId="77777777" w:rsidR="00E13363" w:rsidRPr="007E1EAE" w:rsidRDefault="00E13363" w:rsidP="00C24D56">
      <w:pPr>
        <w:pStyle w:val="Heading5"/>
        <w:numPr>
          <w:ilvl w:val="4"/>
          <w:numId w:val="3"/>
        </w:numPr>
      </w:pPr>
      <w:r w:rsidRPr="007E1EAE">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3CFBD7A" w14:textId="77777777" w:rsidTr="00A0557C">
        <w:trPr>
          <w:trHeight w:val="256"/>
        </w:trPr>
        <w:tc>
          <w:tcPr>
            <w:tcW w:w="9576" w:type="dxa"/>
            <w:shd w:val="clear" w:color="auto" w:fill="D9D9D9" w:themeFill="background1" w:themeFillShade="D9"/>
          </w:tcPr>
          <w:p w14:paraId="6D0C8F42" w14:textId="77777777" w:rsidR="00E13363" w:rsidRPr="007E1EAE" w:rsidRDefault="00E13363" w:rsidP="00A0557C">
            <w:pPr>
              <w:rPr>
                <w:rStyle w:val="CodeSnippet"/>
              </w:rPr>
            </w:pPr>
            <w:r w:rsidRPr="007E1EAE">
              <w:rPr>
                <w:rStyle w:val="CodeSnippet"/>
              </w:rPr>
              <w:t>&lt;some_tosca_entity&gt;:</w:t>
            </w:r>
          </w:p>
          <w:p w14:paraId="15E0C604" w14:textId="77777777" w:rsidR="00E13363" w:rsidRPr="007E1EAE" w:rsidRDefault="00E13363" w:rsidP="00A0557C">
            <w:pPr>
              <w:rPr>
                <w:rStyle w:val="CodeSnippet"/>
              </w:rPr>
            </w:pPr>
            <w:r w:rsidRPr="007E1EAE">
              <w:rPr>
                <w:rStyle w:val="CodeSnippet"/>
              </w:rPr>
              <w:t xml:space="preserve">  properties:</w:t>
            </w:r>
          </w:p>
          <w:p w14:paraId="6B193322" w14:textId="77777777" w:rsidR="00E13363" w:rsidRPr="007E1EAE" w:rsidRDefault="00E13363" w:rsidP="00A0557C">
            <w:pPr>
              <w:rPr>
                <w:rStyle w:val="CodeSnippet"/>
              </w:rPr>
            </w:pPr>
            <w:r w:rsidRPr="007E1EAE">
              <w:rPr>
                <w:rStyle w:val="CodeSnippet"/>
              </w:rPr>
              <w:t xml:space="preserve">    my_credential:  # type: Credential</w:t>
            </w:r>
          </w:p>
          <w:p w14:paraId="40CB9B95" w14:textId="77777777" w:rsidR="00E13363" w:rsidRPr="007E1EAE" w:rsidRDefault="00E13363" w:rsidP="00A0557C">
            <w:pPr>
              <w:rPr>
                <w:rStyle w:val="CodeSnippet"/>
              </w:rPr>
            </w:pPr>
            <w:r w:rsidRPr="007E1EAE">
              <w:rPr>
                <w:rStyle w:val="CodeSnippet"/>
              </w:rPr>
              <w:t xml:space="preserve">      protocol: xauth</w:t>
            </w:r>
          </w:p>
          <w:p w14:paraId="5E1C8343" w14:textId="77777777" w:rsidR="00E13363" w:rsidRPr="007E1EAE" w:rsidRDefault="00E13363" w:rsidP="00A0557C">
            <w:pPr>
              <w:rPr>
                <w:rStyle w:val="CodeSnippet"/>
              </w:rPr>
            </w:pPr>
            <w:r w:rsidRPr="007E1EAE">
              <w:rPr>
                <w:rStyle w:val="CodeSnippet"/>
              </w:rPr>
              <w:t xml:space="preserve">      token_type: X-Auth-Token</w:t>
            </w:r>
          </w:p>
          <w:p w14:paraId="06E47CE8" w14:textId="77777777" w:rsidR="00E13363" w:rsidRPr="007E1EAE" w:rsidRDefault="00E13363" w:rsidP="00A0557C">
            <w:pPr>
              <w:rPr>
                <w:rStyle w:val="CodeSnippet"/>
              </w:rPr>
            </w:pPr>
            <w:r w:rsidRPr="007E1EAE">
              <w:rPr>
                <w:rStyle w:val="CodeSnippet"/>
              </w:rPr>
              <w:lastRenderedPageBreak/>
              <w:t xml:space="preserve">      # token encoded in Base64</w:t>
            </w:r>
          </w:p>
          <w:p w14:paraId="0698826A" w14:textId="77777777" w:rsidR="00E13363" w:rsidRPr="007E1EAE" w:rsidRDefault="00E13363" w:rsidP="00A0557C">
            <w:pPr>
              <w:rPr>
                <w:rFonts w:ascii="Consolas" w:hAnsi="Consolas"/>
                <w:noProof/>
              </w:rPr>
            </w:pPr>
            <w:r w:rsidRPr="007E1EAE">
              <w:rPr>
                <w:rStyle w:val="CodeSnippet"/>
              </w:rPr>
              <w:t xml:space="preserve">      token: 604bbe45ac7143a79e14f3158df67091</w:t>
            </w:r>
          </w:p>
        </w:tc>
      </w:tr>
    </w:tbl>
    <w:p w14:paraId="73A4C829" w14:textId="77777777" w:rsidR="00E13363" w:rsidRPr="007E1EAE" w:rsidRDefault="00E13363" w:rsidP="00C24D56">
      <w:pPr>
        <w:pStyle w:val="Heading5"/>
        <w:numPr>
          <w:ilvl w:val="4"/>
          <w:numId w:val="3"/>
        </w:numPr>
      </w:pPr>
      <w:r w:rsidRPr="007E1EAE">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DCE3C1F" w14:textId="77777777" w:rsidTr="00A0557C">
        <w:trPr>
          <w:trHeight w:val="256"/>
        </w:trPr>
        <w:tc>
          <w:tcPr>
            <w:tcW w:w="9576" w:type="dxa"/>
            <w:shd w:val="clear" w:color="auto" w:fill="D9D9D9" w:themeFill="background1" w:themeFillShade="D9"/>
          </w:tcPr>
          <w:p w14:paraId="139FBABE" w14:textId="77777777" w:rsidR="00E13363" w:rsidRPr="007E1EAE" w:rsidRDefault="00E13363" w:rsidP="00A0557C">
            <w:pPr>
              <w:rPr>
                <w:rStyle w:val="CodeSnippet"/>
              </w:rPr>
            </w:pPr>
            <w:r w:rsidRPr="007E1EAE">
              <w:rPr>
                <w:rStyle w:val="CodeSnippet"/>
              </w:rPr>
              <w:t>&lt;some_tosca_entity&gt;:</w:t>
            </w:r>
          </w:p>
          <w:p w14:paraId="71CBC996" w14:textId="77777777" w:rsidR="00E13363" w:rsidRPr="007E1EAE" w:rsidRDefault="00E13363" w:rsidP="00A0557C">
            <w:pPr>
              <w:rPr>
                <w:rStyle w:val="CodeSnippet"/>
              </w:rPr>
            </w:pPr>
            <w:r w:rsidRPr="007E1EAE">
              <w:rPr>
                <w:rStyle w:val="CodeSnippet"/>
              </w:rPr>
              <w:t xml:space="preserve">  properties:</w:t>
            </w:r>
          </w:p>
          <w:p w14:paraId="32017308" w14:textId="77777777" w:rsidR="00E13363" w:rsidRPr="007E1EAE" w:rsidRDefault="00E13363" w:rsidP="00A0557C">
            <w:pPr>
              <w:rPr>
                <w:rStyle w:val="CodeSnippet"/>
              </w:rPr>
            </w:pPr>
            <w:r w:rsidRPr="007E1EAE">
              <w:rPr>
                <w:rStyle w:val="CodeSnippet"/>
              </w:rPr>
              <w:t xml:space="preserve">    my_credential:  # type: Credential</w:t>
            </w:r>
          </w:p>
          <w:p w14:paraId="7CA6D757" w14:textId="77777777" w:rsidR="00E13363" w:rsidRPr="007E1EAE" w:rsidRDefault="00E13363" w:rsidP="00A0557C">
            <w:pPr>
              <w:rPr>
                <w:rStyle w:val="CodeSnippet"/>
              </w:rPr>
            </w:pPr>
            <w:r w:rsidRPr="007E1EAE">
              <w:rPr>
                <w:rStyle w:val="CodeSnippet"/>
              </w:rPr>
              <w:t xml:space="preserve">      protocol: oauth2</w:t>
            </w:r>
          </w:p>
          <w:p w14:paraId="27A011DA" w14:textId="77777777" w:rsidR="00E13363" w:rsidRPr="007E1EAE" w:rsidRDefault="00E13363" w:rsidP="00A0557C">
            <w:pPr>
              <w:rPr>
                <w:rStyle w:val="CodeSnippet"/>
              </w:rPr>
            </w:pPr>
            <w:r w:rsidRPr="007E1EAE">
              <w:rPr>
                <w:rStyle w:val="CodeSnippet"/>
              </w:rPr>
              <w:t xml:space="preserve">      token_type: bearer</w:t>
            </w:r>
          </w:p>
          <w:p w14:paraId="42D9ABBE" w14:textId="77777777" w:rsidR="00E13363" w:rsidRPr="007E1EAE" w:rsidRDefault="00E13363" w:rsidP="00A0557C">
            <w:pPr>
              <w:rPr>
                <w:rStyle w:val="CodeSnippet"/>
              </w:rPr>
            </w:pPr>
            <w:r w:rsidRPr="007E1EAE">
              <w:rPr>
                <w:rStyle w:val="CodeSnippet"/>
              </w:rPr>
              <w:t xml:space="preserve">      # token encoded in Base64       </w:t>
            </w:r>
          </w:p>
          <w:p w14:paraId="339E5FCE" w14:textId="77777777" w:rsidR="00E13363" w:rsidRPr="007E1EAE" w:rsidRDefault="00E13363" w:rsidP="00A0557C">
            <w:pPr>
              <w:pStyle w:val="HTMLPreformatted"/>
              <w:pageBreakBefore/>
              <w:rPr>
                <w:color w:val="000000"/>
                <w:sz w:val="24"/>
                <w:szCs w:val="24"/>
              </w:rPr>
            </w:pPr>
            <w:r w:rsidRPr="007E1EAE">
              <w:rPr>
                <w:rStyle w:val="CodeSnippet"/>
              </w:rPr>
              <w:t xml:space="preserve">      token: 8ao9nE2DEjr1zCsicWMpBC</w:t>
            </w:r>
          </w:p>
        </w:tc>
      </w:tr>
    </w:tbl>
    <w:p w14:paraId="4BE56CBE" w14:textId="77777777" w:rsidR="00E13363" w:rsidRPr="007E1EAE" w:rsidRDefault="00E13363" w:rsidP="00C24D56">
      <w:pPr>
        <w:pStyle w:val="Heading4"/>
        <w:numPr>
          <w:ilvl w:val="3"/>
          <w:numId w:val="3"/>
        </w:numPr>
      </w:pPr>
      <w:r w:rsidRPr="007E1EAE">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D95FB14" w14:textId="77777777" w:rsidTr="00A0557C">
        <w:trPr>
          <w:trHeight w:val="256"/>
        </w:trPr>
        <w:tc>
          <w:tcPr>
            <w:tcW w:w="9576" w:type="dxa"/>
            <w:shd w:val="clear" w:color="auto" w:fill="D9D9D9" w:themeFill="background1" w:themeFillShade="D9"/>
          </w:tcPr>
          <w:p w14:paraId="3B899C0D" w14:textId="77777777" w:rsidR="00E13363" w:rsidRPr="007E1EAE" w:rsidRDefault="00E13363" w:rsidP="00A0557C">
            <w:pPr>
              <w:rPr>
                <w:rStyle w:val="CodeSnippet"/>
              </w:rPr>
            </w:pPr>
            <w:r w:rsidRPr="007E1EAE">
              <w:rPr>
                <w:rStyle w:val="CodeSnippet"/>
              </w:rPr>
              <w:t>&lt;some_tosca_entity&gt;:</w:t>
            </w:r>
          </w:p>
          <w:p w14:paraId="29346F33" w14:textId="77777777" w:rsidR="00E13363" w:rsidRPr="007E1EAE" w:rsidRDefault="00E13363" w:rsidP="00A0557C">
            <w:pPr>
              <w:rPr>
                <w:rStyle w:val="CodeSnippet"/>
              </w:rPr>
            </w:pPr>
            <w:r w:rsidRPr="007E1EAE">
              <w:rPr>
                <w:rStyle w:val="CodeSnippet"/>
              </w:rPr>
              <w:t xml:space="preserve">  properties:</w:t>
            </w:r>
          </w:p>
          <w:p w14:paraId="5B9AAE26" w14:textId="77777777" w:rsidR="00E13363" w:rsidRPr="007E1EAE" w:rsidRDefault="00E13363" w:rsidP="00A0557C">
            <w:pPr>
              <w:rPr>
                <w:rStyle w:val="CodeSnippet"/>
              </w:rPr>
            </w:pPr>
            <w:r w:rsidRPr="007E1EAE">
              <w:rPr>
                <w:rStyle w:val="CodeSnippet"/>
              </w:rPr>
              <w:t xml:space="preserve">    my_ssh_keypair:  # type: Credential</w:t>
            </w:r>
          </w:p>
          <w:p w14:paraId="5817D19A" w14:textId="77777777" w:rsidR="00E13363" w:rsidRPr="007E1EAE" w:rsidRDefault="00E13363" w:rsidP="00A0557C">
            <w:pPr>
              <w:rPr>
                <w:rStyle w:val="CodeSnippet"/>
              </w:rPr>
            </w:pPr>
            <w:r w:rsidRPr="007E1EAE">
              <w:rPr>
                <w:rStyle w:val="CodeSnippet"/>
              </w:rPr>
              <w:t xml:space="preserve">      protocol: ssh</w:t>
            </w:r>
          </w:p>
          <w:p w14:paraId="24D0ED12" w14:textId="77777777" w:rsidR="00E13363" w:rsidRPr="007E1EAE" w:rsidRDefault="00E13363" w:rsidP="00A0557C">
            <w:pPr>
              <w:rPr>
                <w:rStyle w:val="CodeSnippet"/>
              </w:rPr>
            </w:pPr>
            <w:r w:rsidRPr="007E1EAE">
              <w:rPr>
                <w:rStyle w:val="CodeSnippet"/>
              </w:rPr>
              <w:t xml:space="preserve">      token_type: identifier</w:t>
            </w:r>
          </w:p>
          <w:p w14:paraId="7E238322" w14:textId="77777777" w:rsidR="00E13363" w:rsidRPr="007E1EAE" w:rsidRDefault="00E13363" w:rsidP="00A0557C">
            <w:pPr>
              <w:rPr>
                <w:rStyle w:val="CodeSnippet"/>
              </w:rPr>
            </w:pPr>
            <w:r w:rsidRPr="007E1EAE">
              <w:rPr>
                <w:rStyle w:val="CodeSnippet"/>
              </w:rPr>
              <w:t xml:space="preserve">      # token is a reference (ID) to an existing keypair (already installed)       </w:t>
            </w:r>
          </w:p>
          <w:p w14:paraId="336AA703" w14:textId="77777777" w:rsidR="00E13363" w:rsidRPr="007E1EAE" w:rsidRDefault="00E13363" w:rsidP="00A0557C">
            <w:pPr>
              <w:pStyle w:val="HTMLPreformatted"/>
              <w:pageBreakBefore/>
              <w:rPr>
                <w:color w:val="000000"/>
                <w:sz w:val="24"/>
                <w:szCs w:val="24"/>
              </w:rPr>
            </w:pPr>
            <w:r w:rsidRPr="007E1EAE">
              <w:rPr>
                <w:rStyle w:val="CodeSnippet"/>
              </w:rPr>
              <w:t xml:space="preserve">      token: &lt;keypair_id&gt;</w:t>
            </w:r>
          </w:p>
        </w:tc>
      </w:tr>
    </w:tbl>
    <w:p w14:paraId="1DCDF1B4" w14:textId="77777777" w:rsidR="00E13363" w:rsidRPr="007E1EAE" w:rsidRDefault="00E13363" w:rsidP="00E13363"/>
    <w:p w14:paraId="00BE4C27" w14:textId="77777777" w:rsidR="00E13363" w:rsidRPr="007E1EAE" w:rsidRDefault="00E13363" w:rsidP="00C24D56">
      <w:pPr>
        <w:pStyle w:val="Heading3"/>
        <w:numPr>
          <w:ilvl w:val="2"/>
          <w:numId w:val="3"/>
        </w:numPr>
      </w:pPr>
      <w:bookmarkStart w:id="1045" w:name="_Toc454457807"/>
      <w:bookmarkStart w:id="1046" w:name="_Toc454458606"/>
      <w:bookmarkStart w:id="1047" w:name="TYPE_TOSCA_DATA_TIME_INTERVAL"/>
      <w:r w:rsidRPr="007E1EAE">
        <w:t>tosca.datatypes.TimeInterval</w:t>
      </w:r>
      <w:bookmarkEnd w:id="1045"/>
      <w:bookmarkEnd w:id="1046"/>
    </w:p>
    <w:bookmarkEnd w:id="1047"/>
    <w:p w14:paraId="1F7C2BC4" w14:textId="77777777" w:rsidR="00E13363" w:rsidRPr="007E1EAE" w:rsidRDefault="00E13363" w:rsidP="00E13363">
      <w:pPr>
        <w:pStyle w:val="NormalaroundTable"/>
      </w:pPr>
      <w:r w:rsidRPr="007E1EAE">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2B0612A" w14:textId="77777777" w:rsidTr="00A0557C">
        <w:tc>
          <w:tcPr>
            <w:tcW w:w="1177" w:type="pct"/>
            <w:shd w:val="clear" w:color="auto" w:fill="D9D9D9"/>
          </w:tcPr>
          <w:p w14:paraId="79A7CF80" w14:textId="77777777" w:rsidR="00E13363" w:rsidRPr="007E1EAE" w:rsidRDefault="00E13363" w:rsidP="00A0557C">
            <w:pPr>
              <w:pStyle w:val="TableText-Heading"/>
            </w:pPr>
            <w:r w:rsidRPr="007E1EAE">
              <w:t>Shorthand Name</w:t>
            </w:r>
          </w:p>
        </w:tc>
        <w:tc>
          <w:tcPr>
            <w:tcW w:w="3823" w:type="pct"/>
          </w:tcPr>
          <w:p w14:paraId="35D049EA" w14:textId="77777777" w:rsidR="00E13363" w:rsidRPr="007E1EAE" w:rsidRDefault="00E13363" w:rsidP="00A0557C">
            <w:pPr>
              <w:pStyle w:val="TableText"/>
              <w:rPr>
                <w:noProof/>
              </w:rPr>
            </w:pPr>
            <w:r w:rsidRPr="007E1EAE">
              <w:rPr>
                <w:noProof/>
              </w:rPr>
              <w:t>TimeInterval</w:t>
            </w:r>
          </w:p>
        </w:tc>
      </w:tr>
      <w:tr w:rsidR="00E13363" w:rsidRPr="007E1EAE" w14:paraId="606E8B18" w14:textId="77777777" w:rsidTr="00A0557C">
        <w:tc>
          <w:tcPr>
            <w:tcW w:w="1177" w:type="pct"/>
            <w:shd w:val="clear" w:color="auto" w:fill="D9D9D9"/>
          </w:tcPr>
          <w:p w14:paraId="138C42DB" w14:textId="77777777" w:rsidR="00E13363" w:rsidRPr="007E1EAE" w:rsidRDefault="00E13363" w:rsidP="00A0557C">
            <w:pPr>
              <w:pStyle w:val="TableText-Heading"/>
            </w:pPr>
            <w:r w:rsidRPr="007E1EAE">
              <w:t>Type Qualified Name</w:t>
            </w:r>
          </w:p>
        </w:tc>
        <w:tc>
          <w:tcPr>
            <w:tcW w:w="3823" w:type="pct"/>
          </w:tcPr>
          <w:p w14:paraId="06ED80B0" w14:textId="77777777" w:rsidR="00E13363" w:rsidRPr="007E1EAE" w:rsidRDefault="00E13363" w:rsidP="00A0557C">
            <w:pPr>
              <w:pStyle w:val="TableText"/>
              <w:rPr>
                <w:noProof/>
              </w:rPr>
            </w:pPr>
            <w:r w:rsidRPr="007E1EAE">
              <w:rPr>
                <w:noProof/>
              </w:rPr>
              <w:t>tosca:TimeInterval</w:t>
            </w:r>
          </w:p>
        </w:tc>
      </w:tr>
      <w:tr w:rsidR="00E13363" w:rsidRPr="007E1EAE" w14:paraId="25C8262A" w14:textId="77777777" w:rsidTr="00A0557C">
        <w:tc>
          <w:tcPr>
            <w:tcW w:w="1177" w:type="pct"/>
            <w:shd w:val="clear" w:color="auto" w:fill="D9D9D9"/>
          </w:tcPr>
          <w:p w14:paraId="0BDB098A" w14:textId="77777777" w:rsidR="00E13363" w:rsidRPr="007E1EAE" w:rsidRDefault="00E13363" w:rsidP="00A0557C">
            <w:pPr>
              <w:pStyle w:val="TableText-Heading"/>
            </w:pPr>
            <w:r w:rsidRPr="007E1EAE">
              <w:t>Type URI</w:t>
            </w:r>
          </w:p>
        </w:tc>
        <w:tc>
          <w:tcPr>
            <w:tcW w:w="3823" w:type="pct"/>
          </w:tcPr>
          <w:p w14:paraId="6D09A33C" w14:textId="77777777" w:rsidR="00E13363" w:rsidRPr="007E1EAE" w:rsidRDefault="00E13363" w:rsidP="00A0557C">
            <w:pPr>
              <w:pStyle w:val="TableText"/>
            </w:pPr>
            <w:r w:rsidRPr="007E1EAE">
              <w:t>tosca.datatypes.TimeInterval</w:t>
            </w:r>
          </w:p>
        </w:tc>
      </w:tr>
    </w:tbl>
    <w:p w14:paraId="0A6CEC5B"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81"/>
        <w:gridCol w:w="1430"/>
        <w:gridCol w:w="4437"/>
      </w:tblGrid>
      <w:tr w:rsidR="00E13363" w:rsidRPr="007E1EAE" w14:paraId="28AC87CA" w14:textId="77777777" w:rsidTr="00A0557C">
        <w:trPr>
          <w:cantSplit/>
          <w:tblHeader/>
        </w:trPr>
        <w:tc>
          <w:tcPr>
            <w:tcW w:w="702" w:type="pct"/>
            <w:shd w:val="clear" w:color="auto" w:fill="D9D9D9"/>
          </w:tcPr>
          <w:p w14:paraId="0FB42365" w14:textId="77777777" w:rsidR="00E13363" w:rsidRPr="007E1EAE" w:rsidRDefault="00E13363" w:rsidP="00A0557C">
            <w:pPr>
              <w:pStyle w:val="TableText-Heading"/>
            </w:pPr>
            <w:r w:rsidRPr="007E1EAE">
              <w:t>Name</w:t>
            </w:r>
          </w:p>
        </w:tc>
        <w:tc>
          <w:tcPr>
            <w:tcW w:w="582" w:type="pct"/>
            <w:shd w:val="clear" w:color="auto" w:fill="D9D9D9"/>
          </w:tcPr>
          <w:p w14:paraId="0CBEA659" w14:textId="77777777" w:rsidR="00E13363" w:rsidRPr="007E1EAE" w:rsidRDefault="00E13363" w:rsidP="00A0557C">
            <w:pPr>
              <w:pStyle w:val="TableText-Heading"/>
            </w:pPr>
            <w:r w:rsidRPr="007E1EAE">
              <w:t>Required</w:t>
            </w:r>
          </w:p>
        </w:tc>
        <w:tc>
          <w:tcPr>
            <w:tcW w:w="578" w:type="pct"/>
            <w:shd w:val="clear" w:color="auto" w:fill="D9D9D9"/>
          </w:tcPr>
          <w:p w14:paraId="090050D8" w14:textId="77777777" w:rsidR="00E13363" w:rsidRPr="007E1EAE" w:rsidRDefault="00E13363" w:rsidP="00A0557C">
            <w:pPr>
              <w:pStyle w:val="TableText-Heading"/>
            </w:pPr>
            <w:r w:rsidRPr="007E1EAE">
              <w:t>Type</w:t>
            </w:r>
          </w:p>
        </w:tc>
        <w:tc>
          <w:tcPr>
            <w:tcW w:w="765" w:type="pct"/>
            <w:shd w:val="clear" w:color="auto" w:fill="D9D9D9"/>
          </w:tcPr>
          <w:p w14:paraId="6C2A1DE5" w14:textId="77777777" w:rsidR="00E13363" w:rsidRPr="007E1EAE" w:rsidRDefault="00E13363" w:rsidP="00A0557C">
            <w:pPr>
              <w:pStyle w:val="TableText-Heading"/>
            </w:pPr>
            <w:r w:rsidRPr="007E1EAE">
              <w:t>Constraints</w:t>
            </w:r>
          </w:p>
        </w:tc>
        <w:tc>
          <w:tcPr>
            <w:tcW w:w="2373" w:type="pct"/>
            <w:shd w:val="clear" w:color="auto" w:fill="D9D9D9"/>
          </w:tcPr>
          <w:p w14:paraId="26C9D992" w14:textId="77777777" w:rsidR="00E13363" w:rsidRPr="007E1EAE" w:rsidRDefault="00E13363" w:rsidP="00A0557C">
            <w:pPr>
              <w:pStyle w:val="TableText-Heading"/>
            </w:pPr>
            <w:r w:rsidRPr="007E1EAE">
              <w:t>Description</w:t>
            </w:r>
          </w:p>
        </w:tc>
      </w:tr>
      <w:tr w:rsidR="00E13363" w:rsidRPr="00D84861" w14:paraId="7C0424D0" w14:textId="77777777" w:rsidTr="00A0557C">
        <w:trPr>
          <w:cantSplit/>
        </w:trPr>
        <w:tc>
          <w:tcPr>
            <w:tcW w:w="702" w:type="pct"/>
            <w:shd w:val="clear" w:color="auto" w:fill="FFFFFF"/>
          </w:tcPr>
          <w:p w14:paraId="7DE20A60" w14:textId="77777777" w:rsidR="00E13363" w:rsidRPr="007E1EAE" w:rsidRDefault="00E13363" w:rsidP="00A0557C">
            <w:pPr>
              <w:pStyle w:val="TableText"/>
              <w:rPr>
                <w:rFonts w:cstheme="minorHAnsi"/>
                <w:noProof/>
              </w:rPr>
            </w:pPr>
            <w:r w:rsidRPr="007E1EAE">
              <w:rPr>
                <w:rFonts w:cstheme="minorHAnsi"/>
                <w:noProof/>
              </w:rPr>
              <w:t>start_time</w:t>
            </w:r>
          </w:p>
        </w:tc>
        <w:tc>
          <w:tcPr>
            <w:tcW w:w="582" w:type="pct"/>
            <w:shd w:val="clear" w:color="auto" w:fill="FFFFFF"/>
          </w:tcPr>
          <w:p w14:paraId="63B4F557" w14:textId="77777777" w:rsidR="00E13363" w:rsidRPr="007E1EAE" w:rsidRDefault="00E13363" w:rsidP="00A0557C">
            <w:pPr>
              <w:pStyle w:val="TableText"/>
              <w:rPr>
                <w:rFonts w:cstheme="minorHAnsi"/>
              </w:rPr>
            </w:pPr>
            <w:r w:rsidRPr="007E1EAE">
              <w:rPr>
                <w:rFonts w:cstheme="minorHAnsi"/>
              </w:rPr>
              <w:t>yes</w:t>
            </w:r>
          </w:p>
        </w:tc>
        <w:tc>
          <w:tcPr>
            <w:tcW w:w="578" w:type="pct"/>
            <w:shd w:val="clear" w:color="auto" w:fill="FFFFFF"/>
          </w:tcPr>
          <w:p w14:paraId="3034FD2C" w14:textId="77777777" w:rsidR="00E13363" w:rsidRPr="007E1EAE" w:rsidRDefault="00E13363" w:rsidP="00A0557C">
            <w:pPr>
              <w:pStyle w:val="TableText"/>
            </w:pPr>
            <w:r w:rsidRPr="007E1EAE">
              <w:t>timestamp</w:t>
            </w:r>
          </w:p>
        </w:tc>
        <w:tc>
          <w:tcPr>
            <w:tcW w:w="765" w:type="pct"/>
            <w:shd w:val="clear" w:color="auto" w:fill="FFFFFF"/>
          </w:tcPr>
          <w:p w14:paraId="7BE15068"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0DD6944E" w14:textId="77777777" w:rsidR="00E13363" w:rsidRPr="007E1EAE" w:rsidRDefault="00E13363" w:rsidP="00A0557C">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start time for the time interval.</w:t>
            </w:r>
          </w:p>
        </w:tc>
      </w:tr>
      <w:tr w:rsidR="00E13363" w:rsidRPr="00D84861" w14:paraId="69A7941E" w14:textId="77777777" w:rsidTr="00A0557C">
        <w:trPr>
          <w:cantSplit/>
        </w:trPr>
        <w:tc>
          <w:tcPr>
            <w:tcW w:w="702" w:type="pct"/>
            <w:shd w:val="clear" w:color="auto" w:fill="FFFFFF"/>
          </w:tcPr>
          <w:p w14:paraId="46052D68" w14:textId="77777777" w:rsidR="00E13363" w:rsidRPr="007E1EAE" w:rsidRDefault="00E13363" w:rsidP="00A0557C">
            <w:pPr>
              <w:pStyle w:val="TableText"/>
              <w:rPr>
                <w:rFonts w:cstheme="minorHAnsi"/>
                <w:noProof/>
              </w:rPr>
            </w:pPr>
            <w:r w:rsidRPr="007E1EAE">
              <w:rPr>
                <w:rFonts w:cstheme="minorHAnsi"/>
                <w:noProof/>
              </w:rPr>
              <w:t>end_time</w:t>
            </w:r>
          </w:p>
        </w:tc>
        <w:tc>
          <w:tcPr>
            <w:tcW w:w="582" w:type="pct"/>
            <w:shd w:val="clear" w:color="auto" w:fill="FFFFFF"/>
          </w:tcPr>
          <w:p w14:paraId="4FABD3B6" w14:textId="77777777" w:rsidR="00E13363" w:rsidRPr="007E1EAE" w:rsidRDefault="00E13363" w:rsidP="00A0557C">
            <w:pPr>
              <w:pStyle w:val="TableText"/>
              <w:rPr>
                <w:rFonts w:cstheme="minorHAnsi"/>
              </w:rPr>
            </w:pPr>
            <w:r w:rsidRPr="007E1EAE">
              <w:rPr>
                <w:rFonts w:cstheme="minorHAnsi"/>
              </w:rPr>
              <w:t>yes</w:t>
            </w:r>
          </w:p>
        </w:tc>
        <w:tc>
          <w:tcPr>
            <w:tcW w:w="578" w:type="pct"/>
            <w:shd w:val="clear" w:color="auto" w:fill="FFFFFF"/>
          </w:tcPr>
          <w:p w14:paraId="0DE5BA4C" w14:textId="77777777" w:rsidR="00E13363" w:rsidRPr="007E1EAE" w:rsidRDefault="00E13363" w:rsidP="00A0557C">
            <w:pPr>
              <w:pStyle w:val="TableText"/>
            </w:pPr>
            <w:r w:rsidRPr="007E1EAE">
              <w:t>timestamp</w:t>
            </w:r>
          </w:p>
        </w:tc>
        <w:tc>
          <w:tcPr>
            <w:tcW w:w="765" w:type="pct"/>
            <w:shd w:val="clear" w:color="auto" w:fill="FFFFFF"/>
          </w:tcPr>
          <w:p w14:paraId="4128AC88"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506FBCB7" w14:textId="77777777" w:rsidR="00E13363" w:rsidRPr="007E1EAE" w:rsidRDefault="00E13363" w:rsidP="00A0557C">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end time for the time interval.</w:t>
            </w:r>
          </w:p>
        </w:tc>
      </w:tr>
    </w:tbl>
    <w:p w14:paraId="5CEA225B" w14:textId="77777777" w:rsidR="00E13363" w:rsidRPr="007E1EAE" w:rsidRDefault="00E13363" w:rsidP="00C24D56">
      <w:pPr>
        <w:pStyle w:val="Heading4"/>
        <w:numPr>
          <w:ilvl w:val="3"/>
          <w:numId w:val="3"/>
        </w:numPr>
      </w:pPr>
      <w:r w:rsidRPr="007E1EAE">
        <w:t>Definition</w:t>
      </w:r>
    </w:p>
    <w:p w14:paraId="1D34E6A3" w14:textId="77777777" w:rsidR="00E13363" w:rsidRPr="007E1EAE" w:rsidRDefault="00E13363" w:rsidP="00E13363">
      <w:pPr>
        <w:pStyle w:val="NormalaroundTable"/>
      </w:pPr>
      <w:r w:rsidRPr="007E1EAE">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9FAC477" w14:textId="77777777" w:rsidTr="00A0557C">
        <w:tc>
          <w:tcPr>
            <w:tcW w:w="9576" w:type="dxa"/>
            <w:shd w:val="clear" w:color="auto" w:fill="D9D9D9" w:themeFill="background1" w:themeFillShade="D9"/>
          </w:tcPr>
          <w:p w14:paraId="1180AC12" w14:textId="77777777" w:rsidR="00E13363" w:rsidRPr="007E1EAE" w:rsidRDefault="00E13363" w:rsidP="00A0557C">
            <w:pPr>
              <w:rPr>
                <w:rStyle w:val="CodeSnippet"/>
              </w:rPr>
            </w:pPr>
            <w:r w:rsidRPr="007E1EAE">
              <w:rPr>
                <w:rStyle w:val="CodeSnippet"/>
              </w:rPr>
              <w:t xml:space="preserve">tosca.datatypes.TimeInterval: </w:t>
            </w:r>
          </w:p>
          <w:p w14:paraId="1055F281" w14:textId="77777777" w:rsidR="00E13363" w:rsidRPr="007E1EAE" w:rsidRDefault="00E13363" w:rsidP="00A0557C">
            <w:pPr>
              <w:rPr>
                <w:rStyle w:val="CodeSnippet"/>
              </w:rPr>
            </w:pPr>
            <w:r w:rsidRPr="007E1EAE">
              <w:rPr>
                <w:rStyle w:val="CodeSnippet"/>
              </w:rPr>
              <w:t xml:space="preserve">  derived_from: tosca.datatypes.Root</w:t>
            </w:r>
          </w:p>
          <w:p w14:paraId="4C44E8AC" w14:textId="77777777" w:rsidR="00E13363" w:rsidRPr="007E1EAE" w:rsidRDefault="00E13363" w:rsidP="00A0557C">
            <w:pPr>
              <w:rPr>
                <w:rStyle w:val="CodeSnippet"/>
              </w:rPr>
            </w:pPr>
            <w:r w:rsidRPr="007E1EAE">
              <w:rPr>
                <w:rStyle w:val="CodeSnippet"/>
              </w:rPr>
              <w:t xml:space="preserve">  properties:</w:t>
            </w:r>
          </w:p>
          <w:p w14:paraId="0A9EF5F7" w14:textId="77777777" w:rsidR="00E13363" w:rsidRPr="007E1EAE" w:rsidRDefault="00E13363" w:rsidP="00A0557C">
            <w:pPr>
              <w:rPr>
                <w:rStyle w:val="CodeSnippet"/>
              </w:rPr>
            </w:pPr>
            <w:r w:rsidRPr="007E1EAE">
              <w:rPr>
                <w:rStyle w:val="CodeSnippet"/>
              </w:rPr>
              <w:lastRenderedPageBreak/>
              <w:t xml:space="preserve">    start_time: </w:t>
            </w:r>
          </w:p>
          <w:p w14:paraId="0F4EB24A" w14:textId="77777777" w:rsidR="00E13363" w:rsidRPr="007E1EAE" w:rsidRDefault="00E13363" w:rsidP="00A0557C">
            <w:pPr>
              <w:rPr>
                <w:rStyle w:val="CodeSnippet"/>
              </w:rPr>
            </w:pPr>
            <w:r w:rsidRPr="007E1EAE">
              <w:rPr>
                <w:rStyle w:val="CodeSnippet"/>
              </w:rPr>
              <w:t xml:space="preserve">      type: timestamp</w:t>
            </w:r>
          </w:p>
          <w:p w14:paraId="591A8524" w14:textId="77777777" w:rsidR="00E13363" w:rsidRPr="007E1EAE" w:rsidRDefault="00E13363" w:rsidP="00A0557C">
            <w:pPr>
              <w:rPr>
                <w:rStyle w:val="CodeSnippet"/>
              </w:rPr>
            </w:pPr>
            <w:r w:rsidRPr="007E1EAE">
              <w:rPr>
                <w:rStyle w:val="CodeSnippet"/>
              </w:rPr>
              <w:t xml:space="preserve">      required: true</w:t>
            </w:r>
          </w:p>
          <w:p w14:paraId="6972A21F" w14:textId="77777777" w:rsidR="00E13363" w:rsidRPr="007E1EAE" w:rsidRDefault="00E13363" w:rsidP="00A0557C">
            <w:pPr>
              <w:rPr>
                <w:rStyle w:val="CodeSnippet"/>
              </w:rPr>
            </w:pPr>
            <w:r w:rsidRPr="007E1EAE">
              <w:rPr>
                <w:rStyle w:val="CodeSnippet"/>
              </w:rPr>
              <w:t xml:space="preserve">    end_time: </w:t>
            </w:r>
          </w:p>
          <w:p w14:paraId="6DC27C9D" w14:textId="77777777" w:rsidR="00E13363" w:rsidRPr="007E1EAE" w:rsidRDefault="00E13363" w:rsidP="00A0557C">
            <w:pPr>
              <w:rPr>
                <w:rStyle w:val="CodeSnippet"/>
              </w:rPr>
            </w:pPr>
            <w:r w:rsidRPr="007E1EAE">
              <w:rPr>
                <w:rStyle w:val="CodeSnippet"/>
              </w:rPr>
              <w:t xml:space="preserve">      type: timestamp</w:t>
            </w:r>
          </w:p>
          <w:p w14:paraId="59338ED1" w14:textId="77777777" w:rsidR="00E13363" w:rsidRPr="007E1EAE" w:rsidRDefault="00E13363" w:rsidP="00A0557C">
            <w:pPr>
              <w:rPr>
                <w:rFonts w:ascii="Consolas" w:hAnsi="Consolas"/>
              </w:rPr>
            </w:pPr>
            <w:r w:rsidRPr="007E1EAE">
              <w:rPr>
                <w:rStyle w:val="CodeSnippet"/>
              </w:rPr>
              <w:t xml:space="preserve">      required: true</w:t>
            </w:r>
          </w:p>
        </w:tc>
      </w:tr>
    </w:tbl>
    <w:p w14:paraId="144FC939" w14:textId="77777777" w:rsidR="00E13363" w:rsidRPr="007E1EAE" w:rsidRDefault="00E13363" w:rsidP="00C24D56">
      <w:pPr>
        <w:pStyle w:val="Heading4"/>
        <w:numPr>
          <w:ilvl w:val="3"/>
          <w:numId w:val="3"/>
        </w:numPr>
      </w:pPr>
      <w:r w:rsidRPr="007E1EAE">
        <w:lastRenderedPageBreak/>
        <w:t>Examples</w:t>
      </w:r>
    </w:p>
    <w:p w14:paraId="53E747D4" w14:textId="77777777" w:rsidR="00E13363" w:rsidRPr="007E1EAE" w:rsidRDefault="00E13363" w:rsidP="00C24D56">
      <w:pPr>
        <w:pStyle w:val="Heading5"/>
        <w:numPr>
          <w:ilvl w:val="4"/>
          <w:numId w:val="3"/>
        </w:numPr>
      </w:pPr>
      <w:r w:rsidRPr="007E1EAE">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5F0127E" w14:textId="77777777" w:rsidTr="00A0557C">
        <w:trPr>
          <w:trHeight w:val="256"/>
        </w:trPr>
        <w:tc>
          <w:tcPr>
            <w:tcW w:w="9576" w:type="dxa"/>
            <w:shd w:val="clear" w:color="auto" w:fill="D9D9D9" w:themeFill="background1" w:themeFillShade="D9"/>
          </w:tcPr>
          <w:p w14:paraId="6ABB6BBA" w14:textId="77777777" w:rsidR="00E13363" w:rsidRPr="007E1EAE" w:rsidRDefault="00E13363" w:rsidP="00A0557C">
            <w:pPr>
              <w:rPr>
                <w:rStyle w:val="CodeSnippet"/>
              </w:rPr>
            </w:pPr>
            <w:r w:rsidRPr="007E1EAE">
              <w:rPr>
                <w:rStyle w:val="CodeSnippet"/>
              </w:rPr>
              <w:t>properties:</w:t>
            </w:r>
          </w:p>
          <w:p w14:paraId="3320A500" w14:textId="77777777" w:rsidR="00E13363" w:rsidRPr="007E1EAE" w:rsidRDefault="00E13363" w:rsidP="00A0557C">
            <w:pPr>
              <w:rPr>
                <w:rStyle w:val="CodeSnippet"/>
              </w:rPr>
            </w:pPr>
            <w:r w:rsidRPr="007E1EAE">
              <w:rPr>
                <w:rStyle w:val="CodeSnippet"/>
              </w:rPr>
              <w:t xml:space="preserve">  description: </w:t>
            </w:r>
          </w:p>
          <w:p w14:paraId="0666B018" w14:textId="77777777" w:rsidR="00E13363" w:rsidRPr="007E1EAE" w:rsidRDefault="00E13363" w:rsidP="00A0557C">
            <w:pPr>
              <w:rPr>
                <w:rStyle w:val="CodeSnippet"/>
              </w:rPr>
            </w:pPr>
            <w:r w:rsidRPr="007E1EAE">
              <w:rPr>
                <w:rStyle w:val="CodeSnippet"/>
              </w:rPr>
              <w:t xml:space="preserve">  evaluation_period: Evaluate a service for a 5-day period across time zones</w:t>
            </w:r>
          </w:p>
          <w:p w14:paraId="2C7E39F3" w14:textId="77777777" w:rsidR="00E13363" w:rsidRPr="007E1EAE" w:rsidRDefault="00E13363" w:rsidP="00A0557C">
            <w:pPr>
              <w:rPr>
                <w:rStyle w:val="CodeSnippet"/>
              </w:rPr>
            </w:pPr>
            <w:r w:rsidRPr="007E1EAE">
              <w:rPr>
                <w:rStyle w:val="CodeSnippet"/>
              </w:rPr>
              <w:t xml:space="preserve">    type: TimeInterval</w:t>
            </w:r>
          </w:p>
          <w:p w14:paraId="0181DFB8" w14:textId="77777777" w:rsidR="00E13363" w:rsidRPr="007E1EAE" w:rsidRDefault="00E13363" w:rsidP="00A0557C">
            <w:pPr>
              <w:pStyle w:val="HTMLPreformatted"/>
              <w:rPr>
                <w:rStyle w:val="CodeSnippet"/>
                <w:rFonts w:eastAsiaTheme="minorHAnsi" w:cs="Courier"/>
              </w:rPr>
            </w:pPr>
            <w:r w:rsidRPr="007E1EAE">
              <w:rPr>
                <w:rStyle w:val="CodeSnippet"/>
              </w:rPr>
              <w:t xml:space="preserve">    start_time: </w:t>
            </w:r>
            <w:r w:rsidRPr="007E1EAE">
              <w:rPr>
                <w:rFonts w:ascii="Consolas" w:eastAsiaTheme="minorHAnsi" w:hAnsi="Consolas" w:cs="Courier"/>
              </w:rPr>
              <w:t>2016-04-04-15T00:00:00Z</w:t>
            </w:r>
          </w:p>
          <w:p w14:paraId="6E705169" w14:textId="77777777" w:rsidR="00E13363" w:rsidRPr="007E1EAE" w:rsidRDefault="00E13363" w:rsidP="00A0557C">
            <w:pPr>
              <w:pStyle w:val="HTMLPreformatted"/>
              <w:rPr>
                <w:rStyle w:val="CodeSnippet"/>
                <w:rFonts w:eastAsiaTheme="minorHAnsi" w:cs="Courier"/>
              </w:rPr>
            </w:pPr>
            <w:r w:rsidRPr="007E1EAE">
              <w:rPr>
                <w:rStyle w:val="CodeSnippet"/>
              </w:rPr>
              <w:t xml:space="preserve">    end_time: </w:t>
            </w:r>
            <w:r w:rsidRPr="007E1EAE">
              <w:rPr>
                <w:rFonts w:ascii="Consolas" w:eastAsiaTheme="minorHAnsi" w:hAnsi="Consolas" w:cs="Courier"/>
              </w:rPr>
              <w:t>2016-04-08T21:59:43.10-06:00</w:t>
            </w:r>
          </w:p>
        </w:tc>
      </w:tr>
    </w:tbl>
    <w:p w14:paraId="46025FFD" w14:textId="77777777" w:rsidR="00E13363" w:rsidRPr="007E1EAE" w:rsidRDefault="00E13363" w:rsidP="00C24D56">
      <w:pPr>
        <w:pStyle w:val="Heading3"/>
        <w:numPr>
          <w:ilvl w:val="2"/>
          <w:numId w:val="3"/>
        </w:numPr>
      </w:pPr>
      <w:bookmarkStart w:id="1048" w:name="_Toc454457808"/>
      <w:bookmarkStart w:id="1049" w:name="_Toc454458607"/>
      <w:bookmarkStart w:id="1050" w:name="TYPE_TOSCA_DATA_NETWORKINFO"/>
      <w:r w:rsidRPr="007E1EAE">
        <w:t>tosca.datatypes.network.NetworkInfo</w:t>
      </w:r>
      <w:bookmarkEnd w:id="1048"/>
      <w:bookmarkEnd w:id="1049"/>
    </w:p>
    <w:bookmarkEnd w:id="1050"/>
    <w:p w14:paraId="64293C2F" w14:textId="77777777" w:rsidR="00E13363" w:rsidRPr="007E1EAE" w:rsidRDefault="00E13363" w:rsidP="00E13363">
      <w:pPr>
        <w:pStyle w:val="NormalaroundTable"/>
      </w:pPr>
      <w:r w:rsidRPr="007E1EAE">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97970C4" w14:textId="77777777" w:rsidTr="00A0557C">
        <w:tc>
          <w:tcPr>
            <w:tcW w:w="1177" w:type="pct"/>
            <w:shd w:val="clear" w:color="auto" w:fill="D9D9D9"/>
          </w:tcPr>
          <w:p w14:paraId="1CF6B7A9" w14:textId="77777777" w:rsidR="00E13363" w:rsidRPr="007E1EAE" w:rsidRDefault="00E13363" w:rsidP="00A0557C">
            <w:pPr>
              <w:pStyle w:val="TableText-Heading"/>
            </w:pPr>
            <w:r w:rsidRPr="007E1EAE">
              <w:t>Shorthand Name</w:t>
            </w:r>
          </w:p>
        </w:tc>
        <w:tc>
          <w:tcPr>
            <w:tcW w:w="3823" w:type="pct"/>
          </w:tcPr>
          <w:p w14:paraId="3FF0870A" w14:textId="77777777" w:rsidR="00E13363" w:rsidRPr="007E1EAE" w:rsidRDefault="00E13363" w:rsidP="00A0557C">
            <w:pPr>
              <w:pStyle w:val="TableText"/>
              <w:rPr>
                <w:noProof/>
              </w:rPr>
            </w:pPr>
            <w:r w:rsidRPr="007E1EAE">
              <w:rPr>
                <w:noProof/>
              </w:rPr>
              <w:t>NetworkInfo</w:t>
            </w:r>
          </w:p>
        </w:tc>
      </w:tr>
      <w:tr w:rsidR="00E13363" w:rsidRPr="007E1EAE" w14:paraId="74A91B37" w14:textId="77777777" w:rsidTr="00A0557C">
        <w:tc>
          <w:tcPr>
            <w:tcW w:w="1177" w:type="pct"/>
            <w:shd w:val="clear" w:color="auto" w:fill="D9D9D9"/>
          </w:tcPr>
          <w:p w14:paraId="12E7B26C" w14:textId="77777777" w:rsidR="00E13363" w:rsidRPr="007E1EAE" w:rsidRDefault="00E13363" w:rsidP="00A0557C">
            <w:pPr>
              <w:pStyle w:val="TableText-Heading"/>
            </w:pPr>
            <w:r w:rsidRPr="007E1EAE">
              <w:t>Type Qualified Name</w:t>
            </w:r>
          </w:p>
        </w:tc>
        <w:tc>
          <w:tcPr>
            <w:tcW w:w="3823" w:type="pct"/>
          </w:tcPr>
          <w:p w14:paraId="5DB49AF2" w14:textId="77777777" w:rsidR="00E13363" w:rsidRPr="007E1EAE" w:rsidRDefault="00E13363" w:rsidP="00A0557C">
            <w:pPr>
              <w:pStyle w:val="TableText"/>
              <w:rPr>
                <w:noProof/>
              </w:rPr>
            </w:pPr>
            <w:r w:rsidRPr="007E1EAE">
              <w:rPr>
                <w:noProof/>
              </w:rPr>
              <w:t>tosca:NetworkInfo</w:t>
            </w:r>
          </w:p>
        </w:tc>
      </w:tr>
      <w:tr w:rsidR="00E13363" w:rsidRPr="007E1EAE" w14:paraId="327B2144" w14:textId="77777777" w:rsidTr="00A0557C">
        <w:tc>
          <w:tcPr>
            <w:tcW w:w="1177" w:type="pct"/>
            <w:shd w:val="clear" w:color="auto" w:fill="D9D9D9"/>
          </w:tcPr>
          <w:p w14:paraId="1685FD00" w14:textId="77777777" w:rsidR="00E13363" w:rsidRPr="007E1EAE" w:rsidRDefault="00E13363" w:rsidP="00A0557C">
            <w:pPr>
              <w:pStyle w:val="TableText-Heading"/>
            </w:pPr>
            <w:r w:rsidRPr="007E1EAE">
              <w:t>Type URI</w:t>
            </w:r>
          </w:p>
        </w:tc>
        <w:tc>
          <w:tcPr>
            <w:tcW w:w="3823" w:type="pct"/>
          </w:tcPr>
          <w:p w14:paraId="2D47B1C2" w14:textId="77777777" w:rsidR="00E13363" w:rsidRPr="007E1EAE" w:rsidRDefault="00E13363" w:rsidP="00A0557C">
            <w:pPr>
              <w:pStyle w:val="TableText"/>
            </w:pPr>
            <w:r w:rsidRPr="007E1EAE">
              <w:t>tosca.datatypes.network.NetworkInfo</w:t>
            </w:r>
          </w:p>
        </w:tc>
      </w:tr>
    </w:tbl>
    <w:p w14:paraId="38B7F39D" w14:textId="77777777" w:rsidR="00E13363" w:rsidRPr="007E1EAE" w:rsidRDefault="00E13363" w:rsidP="00C24D56">
      <w:pPr>
        <w:pStyle w:val="Heading4"/>
        <w:numPr>
          <w:ilvl w:val="3"/>
          <w:numId w:val="3"/>
        </w:numPr>
      </w:pPr>
      <w:r w:rsidRPr="007E1EAE">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65"/>
        <w:gridCol w:w="1257"/>
        <w:gridCol w:w="1423"/>
        <w:gridCol w:w="4351"/>
      </w:tblGrid>
      <w:tr w:rsidR="00E13363" w:rsidRPr="007E1EAE" w14:paraId="36833F51" w14:textId="77777777" w:rsidTr="00A0557C">
        <w:trPr>
          <w:cantSplit/>
          <w:tblHeader/>
        </w:trPr>
        <w:tc>
          <w:tcPr>
            <w:tcW w:w="910" w:type="pct"/>
            <w:shd w:val="clear" w:color="auto" w:fill="D9D9D9"/>
          </w:tcPr>
          <w:p w14:paraId="04099393" w14:textId="77777777" w:rsidR="00E13363" w:rsidRPr="007E1EAE" w:rsidRDefault="00E13363" w:rsidP="00A0557C">
            <w:pPr>
              <w:pStyle w:val="TableText-Heading"/>
            </w:pPr>
            <w:r w:rsidRPr="007E1EAE">
              <w:t>Name</w:t>
            </w:r>
          </w:p>
        </w:tc>
        <w:tc>
          <w:tcPr>
            <w:tcW w:w="731" w:type="pct"/>
            <w:shd w:val="clear" w:color="auto" w:fill="D9D9D9"/>
          </w:tcPr>
          <w:p w14:paraId="7E6F1117" w14:textId="77777777" w:rsidR="00E13363" w:rsidRPr="007E1EAE" w:rsidRDefault="00E13363" w:rsidP="00A0557C">
            <w:pPr>
              <w:pStyle w:val="TableText-Heading"/>
            </w:pPr>
            <w:r w:rsidRPr="007E1EAE">
              <w:t>Type</w:t>
            </w:r>
          </w:p>
        </w:tc>
        <w:tc>
          <w:tcPr>
            <w:tcW w:w="828" w:type="pct"/>
            <w:shd w:val="clear" w:color="auto" w:fill="D9D9D9"/>
          </w:tcPr>
          <w:p w14:paraId="05EFA362" w14:textId="77777777" w:rsidR="00E13363" w:rsidRPr="007E1EAE" w:rsidRDefault="00E13363" w:rsidP="00A0557C">
            <w:pPr>
              <w:pStyle w:val="TableText-Heading"/>
            </w:pPr>
            <w:r w:rsidRPr="007E1EAE">
              <w:t>Constraints</w:t>
            </w:r>
          </w:p>
        </w:tc>
        <w:tc>
          <w:tcPr>
            <w:tcW w:w="2531" w:type="pct"/>
            <w:shd w:val="clear" w:color="auto" w:fill="D9D9D9"/>
          </w:tcPr>
          <w:p w14:paraId="555B9C2D" w14:textId="77777777" w:rsidR="00E13363" w:rsidRPr="007E1EAE" w:rsidRDefault="00E13363" w:rsidP="00A0557C">
            <w:pPr>
              <w:pStyle w:val="TableText-Heading"/>
            </w:pPr>
            <w:r w:rsidRPr="007E1EAE">
              <w:t>Description</w:t>
            </w:r>
          </w:p>
        </w:tc>
      </w:tr>
      <w:tr w:rsidR="00E13363" w:rsidRPr="007E1EAE" w14:paraId="12B6E6E5" w14:textId="77777777" w:rsidTr="00A0557C">
        <w:trPr>
          <w:cantSplit/>
        </w:trPr>
        <w:tc>
          <w:tcPr>
            <w:tcW w:w="910" w:type="pct"/>
            <w:shd w:val="clear" w:color="auto" w:fill="FFFFFF"/>
          </w:tcPr>
          <w:p w14:paraId="6420DF83" w14:textId="77777777" w:rsidR="00E13363" w:rsidRPr="007E1EAE" w:rsidRDefault="00E13363" w:rsidP="00A0557C">
            <w:pPr>
              <w:pStyle w:val="TableText"/>
              <w:rPr>
                <w:rFonts w:cstheme="minorHAnsi"/>
                <w:noProof/>
              </w:rPr>
            </w:pPr>
            <w:r w:rsidRPr="007E1EAE">
              <w:rPr>
                <w:rFonts w:cstheme="minorHAnsi"/>
                <w:noProof/>
              </w:rPr>
              <w:t>network_name</w:t>
            </w:r>
          </w:p>
        </w:tc>
        <w:tc>
          <w:tcPr>
            <w:tcW w:w="731" w:type="pct"/>
            <w:shd w:val="clear" w:color="auto" w:fill="FFFFFF"/>
          </w:tcPr>
          <w:p w14:paraId="5C2BA3AB"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28" w:type="pct"/>
            <w:shd w:val="clear" w:color="auto" w:fill="FFFFFF"/>
          </w:tcPr>
          <w:p w14:paraId="1132B35C" w14:textId="77777777" w:rsidR="00E13363" w:rsidRPr="007E1EAE" w:rsidRDefault="00E13363" w:rsidP="00A0557C">
            <w:pPr>
              <w:pStyle w:val="TableText"/>
              <w:rPr>
                <w:rFonts w:cstheme="minorHAnsi"/>
              </w:rPr>
            </w:pPr>
            <w:r w:rsidRPr="007E1EAE">
              <w:rPr>
                <w:rFonts w:cstheme="minorHAnsi"/>
              </w:rPr>
              <w:t>None</w:t>
            </w:r>
          </w:p>
        </w:tc>
        <w:tc>
          <w:tcPr>
            <w:tcW w:w="2531" w:type="pct"/>
            <w:shd w:val="clear" w:color="auto" w:fill="FFFFFF"/>
          </w:tcPr>
          <w:p w14:paraId="61179AE6" w14:textId="77777777" w:rsidR="00E13363" w:rsidRPr="007E1EAE" w:rsidRDefault="00E13363" w:rsidP="00A0557C">
            <w:pPr>
              <w:pStyle w:val="TableText"/>
              <w:rPr>
                <w:rFonts w:cstheme="minorHAnsi"/>
              </w:rPr>
            </w:pPr>
            <w:r w:rsidRPr="007E1EAE">
              <w:rPr>
                <w:rFonts w:cstheme="minorHAnsi"/>
              </w:rPr>
              <w:t>The name of the logical network.</w:t>
            </w:r>
          </w:p>
          <w:p w14:paraId="619E5886" w14:textId="77777777" w:rsidR="00E13363" w:rsidRPr="001A0A40" w:rsidRDefault="00E13363" w:rsidP="00A0557C">
            <w:pPr>
              <w:pStyle w:val="TableText"/>
              <w:rPr>
                <w:rFonts w:cstheme="minorHAnsi"/>
                <w:lang w:val="fr-FR"/>
              </w:rPr>
            </w:pPr>
            <w:proofErr w:type="gramStart"/>
            <w:r w:rsidRPr="001A0A40">
              <w:rPr>
                <w:rFonts w:cstheme="minorHAnsi"/>
                <w:lang w:val="fr-FR"/>
              </w:rPr>
              <w:t>e.g.,</w:t>
            </w:r>
            <w:proofErr w:type="gramEnd"/>
            <w:r w:rsidRPr="001A0A40">
              <w:rPr>
                <w:rFonts w:cstheme="minorHAnsi"/>
                <w:lang w:val="fr-FR"/>
              </w:rPr>
              <w:t xml:space="preserve"> “public”, “private”, “admin”. etc.</w:t>
            </w:r>
          </w:p>
        </w:tc>
      </w:tr>
      <w:tr w:rsidR="00E13363" w:rsidRPr="00D84861" w14:paraId="5F5E58AA" w14:textId="77777777" w:rsidTr="00A0557C">
        <w:trPr>
          <w:cantSplit/>
        </w:trPr>
        <w:tc>
          <w:tcPr>
            <w:tcW w:w="910" w:type="pct"/>
            <w:shd w:val="clear" w:color="auto" w:fill="FFFFFF"/>
          </w:tcPr>
          <w:p w14:paraId="0DC4AD58" w14:textId="77777777" w:rsidR="00E13363" w:rsidRPr="007E1EAE" w:rsidRDefault="00E13363" w:rsidP="00A0557C">
            <w:pPr>
              <w:pStyle w:val="TableText"/>
              <w:rPr>
                <w:rFonts w:cstheme="minorHAnsi"/>
                <w:noProof/>
              </w:rPr>
            </w:pPr>
            <w:r w:rsidRPr="007E1EAE">
              <w:rPr>
                <w:rFonts w:cstheme="minorHAnsi"/>
                <w:noProof/>
              </w:rPr>
              <w:t>network_id</w:t>
            </w:r>
          </w:p>
        </w:tc>
        <w:tc>
          <w:tcPr>
            <w:tcW w:w="731" w:type="pct"/>
            <w:shd w:val="clear" w:color="auto" w:fill="FFFFFF"/>
          </w:tcPr>
          <w:p w14:paraId="4D3ACDC1"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28" w:type="pct"/>
            <w:shd w:val="clear" w:color="auto" w:fill="FFFFFF"/>
          </w:tcPr>
          <w:p w14:paraId="63F43536" w14:textId="77777777" w:rsidR="00E13363" w:rsidRPr="007E1EAE" w:rsidRDefault="00E13363" w:rsidP="00A0557C">
            <w:pPr>
              <w:pStyle w:val="TableText"/>
              <w:rPr>
                <w:rFonts w:cstheme="minorHAnsi"/>
              </w:rPr>
            </w:pPr>
            <w:r w:rsidRPr="007E1EAE">
              <w:rPr>
                <w:rFonts w:cstheme="minorHAnsi"/>
              </w:rPr>
              <w:t>None</w:t>
            </w:r>
          </w:p>
        </w:tc>
        <w:tc>
          <w:tcPr>
            <w:tcW w:w="2531" w:type="pct"/>
            <w:shd w:val="clear" w:color="auto" w:fill="FFFFFF"/>
          </w:tcPr>
          <w:p w14:paraId="2AAA3920" w14:textId="77777777" w:rsidR="00E13363" w:rsidRPr="007E1EAE" w:rsidRDefault="00E13363" w:rsidP="00A0557C">
            <w:pPr>
              <w:pStyle w:val="TableText"/>
              <w:rPr>
                <w:rFonts w:cstheme="minorHAnsi"/>
              </w:rPr>
            </w:pPr>
            <w:r w:rsidRPr="007E1EAE">
              <w:rPr>
                <w:rFonts w:cstheme="minorHAnsi"/>
              </w:rPr>
              <w:t>The unique ID of for the network generated by the network provider.</w:t>
            </w:r>
          </w:p>
        </w:tc>
      </w:tr>
      <w:tr w:rsidR="00E13363" w:rsidRPr="00D84861" w14:paraId="5C70D36B" w14:textId="77777777" w:rsidTr="00A0557C">
        <w:trPr>
          <w:cantSplit/>
        </w:trPr>
        <w:tc>
          <w:tcPr>
            <w:tcW w:w="910" w:type="pct"/>
            <w:shd w:val="clear" w:color="auto" w:fill="FFFFFF"/>
          </w:tcPr>
          <w:p w14:paraId="417C5C02" w14:textId="77777777" w:rsidR="00E13363" w:rsidRPr="007E1EAE" w:rsidRDefault="00E13363" w:rsidP="00A0557C">
            <w:pPr>
              <w:pStyle w:val="TableText"/>
              <w:rPr>
                <w:rFonts w:cstheme="minorHAnsi"/>
                <w:noProof/>
              </w:rPr>
            </w:pPr>
            <w:r w:rsidRPr="007E1EAE">
              <w:rPr>
                <w:rFonts w:cstheme="minorHAnsi"/>
                <w:noProof/>
              </w:rPr>
              <w:t>addresses</w:t>
            </w:r>
          </w:p>
        </w:tc>
        <w:tc>
          <w:tcPr>
            <w:tcW w:w="731" w:type="pct"/>
            <w:shd w:val="clear" w:color="auto" w:fill="FFFFFF"/>
          </w:tcPr>
          <w:p w14:paraId="5AE281EE"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 xml:space="preserve"> []</w:t>
            </w:r>
          </w:p>
        </w:tc>
        <w:tc>
          <w:tcPr>
            <w:tcW w:w="828" w:type="pct"/>
            <w:shd w:val="clear" w:color="auto" w:fill="FFFFFF"/>
          </w:tcPr>
          <w:p w14:paraId="3E9F730F" w14:textId="77777777" w:rsidR="00E13363" w:rsidRPr="007E1EAE" w:rsidRDefault="00E13363" w:rsidP="00A0557C">
            <w:pPr>
              <w:pStyle w:val="TableText"/>
              <w:rPr>
                <w:rFonts w:cstheme="minorHAnsi"/>
              </w:rPr>
            </w:pPr>
            <w:r w:rsidRPr="007E1EAE">
              <w:rPr>
                <w:rFonts w:cstheme="minorHAnsi"/>
              </w:rPr>
              <w:t>None</w:t>
            </w:r>
          </w:p>
        </w:tc>
        <w:tc>
          <w:tcPr>
            <w:tcW w:w="2531" w:type="pct"/>
            <w:shd w:val="clear" w:color="auto" w:fill="FFFFFF"/>
          </w:tcPr>
          <w:p w14:paraId="060DDA00" w14:textId="77777777" w:rsidR="00E13363" w:rsidRPr="007E1EAE" w:rsidRDefault="00E13363" w:rsidP="00A0557C">
            <w:pPr>
              <w:pStyle w:val="TableText"/>
              <w:rPr>
                <w:rFonts w:cstheme="minorHAnsi"/>
              </w:rPr>
            </w:pPr>
            <w:r w:rsidRPr="007E1EAE">
              <w:rPr>
                <w:rFonts w:cstheme="minorHAnsi"/>
              </w:rPr>
              <w:t>The list of IP addresses assigned from the underlying network.</w:t>
            </w:r>
          </w:p>
        </w:tc>
      </w:tr>
    </w:tbl>
    <w:p w14:paraId="6F6B8A28" w14:textId="77777777" w:rsidR="00E13363" w:rsidRPr="007E1EAE" w:rsidRDefault="00E13363" w:rsidP="00C24D56">
      <w:pPr>
        <w:pStyle w:val="Heading4"/>
        <w:numPr>
          <w:ilvl w:val="3"/>
          <w:numId w:val="3"/>
        </w:numPr>
      </w:pPr>
      <w:r w:rsidRPr="007E1EAE">
        <w:t>Definition</w:t>
      </w:r>
    </w:p>
    <w:p w14:paraId="0BA01C04" w14:textId="77777777" w:rsidR="00E13363" w:rsidRPr="007E1EAE" w:rsidRDefault="00E13363" w:rsidP="00E13363">
      <w:pPr>
        <w:pStyle w:val="NormalaroundTable"/>
      </w:pPr>
      <w:r w:rsidRPr="007E1EAE">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A682222" w14:textId="77777777" w:rsidTr="00A0557C">
        <w:tc>
          <w:tcPr>
            <w:tcW w:w="9576" w:type="dxa"/>
            <w:shd w:val="clear" w:color="auto" w:fill="D9D9D9" w:themeFill="background1" w:themeFillShade="D9"/>
          </w:tcPr>
          <w:p w14:paraId="185F861E" w14:textId="77777777" w:rsidR="00E13363" w:rsidRPr="007E1EAE" w:rsidRDefault="00E13363" w:rsidP="00A0557C">
            <w:pPr>
              <w:rPr>
                <w:rStyle w:val="CodeSnippet"/>
              </w:rPr>
            </w:pPr>
            <w:r w:rsidRPr="007E1EAE">
              <w:rPr>
                <w:rStyle w:val="CodeSnippet"/>
              </w:rPr>
              <w:t>tosca.datatypes.network.NetworkInfo:</w:t>
            </w:r>
          </w:p>
          <w:p w14:paraId="23A8FD60" w14:textId="77777777" w:rsidR="00E13363" w:rsidRPr="007E1EAE" w:rsidRDefault="00E13363" w:rsidP="00A0557C">
            <w:pPr>
              <w:rPr>
                <w:rStyle w:val="CodeSnippet"/>
              </w:rPr>
            </w:pPr>
            <w:r w:rsidRPr="007E1EAE">
              <w:rPr>
                <w:rStyle w:val="CodeSnippet"/>
              </w:rPr>
              <w:t xml:space="preserve">  derived_from: tosca.datatypes.Root</w:t>
            </w:r>
          </w:p>
          <w:p w14:paraId="250D0280" w14:textId="77777777" w:rsidR="00E13363" w:rsidRPr="007E1EAE" w:rsidRDefault="00E13363" w:rsidP="00A0557C">
            <w:pPr>
              <w:rPr>
                <w:rStyle w:val="CodeSnippet"/>
              </w:rPr>
            </w:pPr>
            <w:r w:rsidRPr="007E1EAE">
              <w:rPr>
                <w:rStyle w:val="CodeSnippet"/>
              </w:rPr>
              <w:t xml:space="preserve">  properties:  </w:t>
            </w:r>
          </w:p>
          <w:p w14:paraId="7F25ABEF" w14:textId="77777777" w:rsidR="00E13363" w:rsidRPr="007E1EAE" w:rsidRDefault="00E13363" w:rsidP="00A0557C">
            <w:pPr>
              <w:rPr>
                <w:rStyle w:val="CodeSnippet"/>
              </w:rPr>
            </w:pPr>
            <w:r w:rsidRPr="007E1EAE">
              <w:rPr>
                <w:rStyle w:val="CodeSnippet"/>
              </w:rPr>
              <w:t xml:space="preserve">    network_name: </w:t>
            </w:r>
          </w:p>
          <w:p w14:paraId="6341DBF2"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709FB0F2" w14:textId="77777777" w:rsidR="00E13363" w:rsidRPr="007E1EAE" w:rsidRDefault="00E13363" w:rsidP="00A0557C">
            <w:pPr>
              <w:rPr>
                <w:rStyle w:val="CodeSnippet"/>
              </w:rPr>
            </w:pPr>
            <w:r w:rsidRPr="007E1EAE">
              <w:rPr>
                <w:rStyle w:val="CodeSnippet"/>
              </w:rPr>
              <w:t xml:space="preserve">    network_id: </w:t>
            </w:r>
          </w:p>
          <w:p w14:paraId="3954328B" w14:textId="77777777" w:rsidR="00E13363" w:rsidRPr="007E1EAE" w:rsidRDefault="00E13363" w:rsidP="00A0557C">
            <w:pPr>
              <w:rPr>
                <w:rStyle w:val="CodeSnippet"/>
              </w:rPr>
            </w:pPr>
            <w:r w:rsidRPr="007E1EAE">
              <w:rPr>
                <w:rStyle w:val="CodeSnippet"/>
              </w:rPr>
              <w:lastRenderedPageBreak/>
              <w:t xml:space="preserve">      type: </w:t>
            </w:r>
            <w:hyperlink w:anchor="TYPE_YAML_STRING" w:history="1">
              <w:r w:rsidRPr="007E1EAE">
                <w:rPr>
                  <w:rStyle w:val="CodeSnippedHyperlink"/>
                </w:rPr>
                <w:t>string</w:t>
              </w:r>
            </w:hyperlink>
          </w:p>
          <w:p w14:paraId="6E23D76F" w14:textId="77777777" w:rsidR="00E13363" w:rsidRPr="007E1EAE" w:rsidRDefault="00E13363" w:rsidP="00A0557C">
            <w:pPr>
              <w:rPr>
                <w:rStyle w:val="CodeSnippet"/>
              </w:rPr>
            </w:pPr>
            <w:r w:rsidRPr="007E1EAE">
              <w:rPr>
                <w:rStyle w:val="CodeSnippet"/>
              </w:rPr>
              <w:t xml:space="preserve">    addresses:</w:t>
            </w:r>
          </w:p>
          <w:p w14:paraId="700CAE77" w14:textId="77777777" w:rsidR="00E13363" w:rsidRPr="007E1EAE" w:rsidRDefault="00E13363" w:rsidP="00A0557C">
            <w:pPr>
              <w:rPr>
                <w:rStyle w:val="CodeSnippet"/>
              </w:rPr>
            </w:pPr>
            <w:r w:rsidRPr="007E1EAE">
              <w:rPr>
                <w:rStyle w:val="CodeSnippet"/>
              </w:rPr>
              <w:t xml:space="preserve">      type: </w:t>
            </w:r>
            <w:hyperlink w:anchor="TYPE_TOSCA_LIST" w:history="1">
              <w:r w:rsidRPr="007E1EAE">
                <w:rPr>
                  <w:rStyle w:val="CodeSnippedHyperlink"/>
                </w:rPr>
                <w:t>list</w:t>
              </w:r>
            </w:hyperlink>
          </w:p>
          <w:p w14:paraId="318DEFDC" w14:textId="77777777" w:rsidR="00E13363" w:rsidRPr="007E1EAE" w:rsidRDefault="00E13363" w:rsidP="00A0557C">
            <w:pPr>
              <w:rPr>
                <w:rStyle w:val="CodeSnippet"/>
              </w:rPr>
            </w:pPr>
            <w:r w:rsidRPr="007E1EAE">
              <w:rPr>
                <w:rStyle w:val="CodeSnippet"/>
              </w:rPr>
              <w:t xml:space="preserve">      entry_schema:</w:t>
            </w:r>
          </w:p>
          <w:p w14:paraId="2D37A2AA" w14:textId="77777777" w:rsidR="00E13363" w:rsidRPr="007E1EAE" w:rsidRDefault="00E13363" w:rsidP="00A0557C">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17F24C0B" w14:textId="77777777" w:rsidR="00E13363" w:rsidRPr="007E1EAE" w:rsidRDefault="00E13363" w:rsidP="00C24D56">
      <w:pPr>
        <w:pStyle w:val="Heading4"/>
        <w:numPr>
          <w:ilvl w:val="3"/>
          <w:numId w:val="3"/>
        </w:numPr>
      </w:pPr>
      <w:r w:rsidRPr="007E1EAE">
        <w:lastRenderedPageBreak/>
        <w:t>Examples</w:t>
      </w:r>
    </w:p>
    <w:p w14:paraId="455C05BB" w14:textId="77777777" w:rsidR="00E13363" w:rsidRPr="007E1EAE" w:rsidRDefault="00E13363" w:rsidP="00E13363">
      <w:pPr>
        <w:pStyle w:val="NormalaroundTable"/>
      </w:pPr>
      <w:r w:rsidRPr="007E1EAE">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646EA62" w14:textId="77777777" w:rsidTr="00A0557C">
        <w:trPr>
          <w:trHeight w:val="256"/>
        </w:trPr>
        <w:tc>
          <w:tcPr>
            <w:tcW w:w="9576" w:type="dxa"/>
            <w:shd w:val="clear" w:color="auto" w:fill="D9D9D9" w:themeFill="background1" w:themeFillShade="D9"/>
          </w:tcPr>
          <w:p w14:paraId="7654B890" w14:textId="77777777" w:rsidR="00E13363" w:rsidRPr="007E1EAE" w:rsidRDefault="00E13363" w:rsidP="00A0557C">
            <w:pPr>
              <w:rPr>
                <w:rStyle w:val="CodeSnippet"/>
              </w:rPr>
            </w:pPr>
            <w:r w:rsidRPr="007E1EAE">
              <w:rPr>
                <w:rStyle w:val="CodeSnippet"/>
              </w:rPr>
              <w:t>&lt;some_tosca_entity&gt;:</w:t>
            </w:r>
          </w:p>
          <w:p w14:paraId="2B396027" w14:textId="77777777" w:rsidR="00E13363" w:rsidRPr="007E1EAE" w:rsidRDefault="00E13363" w:rsidP="00A0557C">
            <w:pPr>
              <w:rPr>
                <w:rStyle w:val="CodeSnippet"/>
              </w:rPr>
            </w:pPr>
            <w:r w:rsidRPr="007E1EAE">
              <w:rPr>
                <w:rStyle w:val="CodeSnippet"/>
              </w:rPr>
              <w:t xml:space="preserve">  properties:</w:t>
            </w:r>
          </w:p>
          <w:p w14:paraId="532A8B1D" w14:textId="77777777" w:rsidR="00E13363" w:rsidRPr="007E1EAE" w:rsidRDefault="00E13363" w:rsidP="00A0557C">
            <w:pPr>
              <w:rPr>
                <w:rStyle w:val="CodeSnippet"/>
                <w:noProof/>
              </w:rPr>
            </w:pPr>
            <w:r w:rsidRPr="007E1EAE">
              <w:rPr>
                <w:rStyle w:val="CodeSnippet"/>
                <w:noProof/>
              </w:rPr>
              <w:t xml:space="preserve">    private_network:</w:t>
            </w:r>
          </w:p>
          <w:p w14:paraId="2227B44C" w14:textId="77777777" w:rsidR="00E13363" w:rsidRPr="007E1EAE" w:rsidRDefault="00E13363" w:rsidP="00A0557C">
            <w:pPr>
              <w:rPr>
                <w:rStyle w:val="CodeSnippet"/>
                <w:noProof/>
              </w:rPr>
            </w:pPr>
            <w:r w:rsidRPr="007E1EAE">
              <w:rPr>
                <w:rStyle w:val="CodeSnippet"/>
                <w:noProof/>
              </w:rPr>
              <w:t xml:space="preserve">      network_name: private</w:t>
            </w:r>
          </w:p>
          <w:p w14:paraId="683C9C80" w14:textId="77777777" w:rsidR="00E13363" w:rsidRPr="007E1EAE" w:rsidRDefault="00E13363" w:rsidP="00A0557C">
            <w:pPr>
              <w:rPr>
                <w:rFonts w:ascii="Consolas" w:hAnsi="Consolas"/>
                <w:noProof/>
              </w:rPr>
            </w:pPr>
            <w:r w:rsidRPr="007E1EAE">
              <w:rPr>
                <w:rStyle w:val="CodeSnippet"/>
                <w:noProof/>
              </w:rPr>
              <w:t xml:space="preserve">      network_id: </w:t>
            </w:r>
            <w:r w:rsidRPr="007E1EAE">
              <w:rPr>
                <w:rFonts w:ascii="Consolas" w:hAnsi="Consolas"/>
                <w:noProof/>
              </w:rPr>
              <w:t>3e54214f-5c09-1bc9-9999-44100326da1b</w:t>
            </w:r>
          </w:p>
          <w:p w14:paraId="784CD2FB" w14:textId="77777777" w:rsidR="00E13363" w:rsidRPr="007E1EAE" w:rsidRDefault="00E13363" w:rsidP="00A0557C">
            <w:pPr>
              <w:rPr>
                <w:rFonts w:ascii="Consolas" w:hAnsi="Consolas"/>
                <w:noProof/>
              </w:rPr>
            </w:pPr>
            <w:r w:rsidRPr="007E1EAE">
              <w:rPr>
                <w:rStyle w:val="CodeSnippet"/>
                <w:noProof/>
              </w:rPr>
              <w:t xml:space="preserve">      addresses: [ 10.111.128.10 ]</w:t>
            </w:r>
          </w:p>
        </w:tc>
      </w:tr>
    </w:tbl>
    <w:p w14:paraId="599A8D8A" w14:textId="77777777" w:rsidR="00E13363" w:rsidRPr="007E1EAE" w:rsidRDefault="00E13363" w:rsidP="00C24D56">
      <w:pPr>
        <w:pStyle w:val="Heading4"/>
        <w:numPr>
          <w:ilvl w:val="3"/>
          <w:numId w:val="3"/>
        </w:numPr>
      </w:pPr>
      <w:r w:rsidRPr="007E1EAE">
        <w:t>Additional Requirements</w:t>
      </w:r>
    </w:p>
    <w:p w14:paraId="1934BC1B" w14:textId="77777777" w:rsidR="00E13363" w:rsidRPr="007E1EAE" w:rsidRDefault="00E13363" w:rsidP="00C24D56">
      <w:pPr>
        <w:pStyle w:val="ListParagraph"/>
        <w:numPr>
          <w:ilvl w:val="0"/>
          <w:numId w:val="41"/>
        </w:numPr>
      </w:pPr>
      <w:r w:rsidRPr="007E1EAE">
        <w:t xml:space="preserve">It is expected that TOSCA orchestrators MUST be able to map the </w:t>
      </w:r>
      <w:r w:rsidRPr="007E1EAE">
        <w:rPr>
          <w:rStyle w:val="CodeSnippetHighlight"/>
        </w:rPr>
        <w:t>network_name</w:t>
      </w:r>
      <w:r w:rsidRPr="007E1EAE">
        <w:t xml:space="preserve"> from the TOSCA model to underlying network model of the provider.</w:t>
      </w:r>
    </w:p>
    <w:p w14:paraId="17210A8A" w14:textId="77777777" w:rsidR="00E13363" w:rsidRPr="007E1EAE" w:rsidRDefault="00E13363" w:rsidP="00C24D56">
      <w:pPr>
        <w:pStyle w:val="ListParagraph"/>
        <w:numPr>
          <w:ilvl w:val="0"/>
          <w:numId w:val="41"/>
        </w:numPr>
      </w:pPr>
      <w:r w:rsidRPr="007E1EAE">
        <w:t>The properties (or attributes) of NetworkInfo may or may not be required depending on usage context.</w:t>
      </w:r>
    </w:p>
    <w:p w14:paraId="699E027B" w14:textId="77777777" w:rsidR="00E13363" w:rsidRPr="007E1EAE" w:rsidRDefault="00E13363" w:rsidP="00C24D56">
      <w:pPr>
        <w:pStyle w:val="Heading3"/>
        <w:numPr>
          <w:ilvl w:val="2"/>
          <w:numId w:val="3"/>
        </w:numPr>
      </w:pPr>
      <w:bookmarkStart w:id="1051" w:name="_Toc454457809"/>
      <w:bookmarkStart w:id="1052" w:name="_Toc454458608"/>
      <w:bookmarkStart w:id="1053" w:name="TYPE_TOSCA_DATA_PORTINFO"/>
      <w:r w:rsidRPr="007E1EAE">
        <w:t>tosca.datatypes.network.PortInfo</w:t>
      </w:r>
      <w:bookmarkEnd w:id="1051"/>
      <w:bookmarkEnd w:id="1052"/>
    </w:p>
    <w:bookmarkEnd w:id="1053"/>
    <w:p w14:paraId="6DD22B48" w14:textId="77777777" w:rsidR="00E13363" w:rsidRPr="007E1EAE" w:rsidRDefault="00E13363" w:rsidP="00E13363">
      <w:pPr>
        <w:pStyle w:val="NormalaroundTable"/>
      </w:pPr>
      <w:r w:rsidRPr="007E1EAE">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BE22643" w14:textId="77777777" w:rsidTr="00A0557C">
        <w:tc>
          <w:tcPr>
            <w:tcW w:w="1177" w:type="pct"/>
            <w:shd w:val="clear" w:color="auto" w:fill="D9D9D9"/>
          </w:tcPr>
          <w:p w14:paraId="32D35A00" w14:textId="77777777" w:rsidR="00E13363" w:rsidRPr="007E1EAE" w:rsidRDefault="00E13363" w:rsidP="00A0557C">
            <w:pPr>
              <w:pStyle w:val="TableText-Heading"/>
            </w:pPr>
            <w:r w:rsidRPr="007E1EAE">
              <w:t>Shorthand Name</w:t>
            </w:r>
          </w:p>
        </w:tc>
        <w:tc>
          <w:tcPr>
            <w:tcW w:w="3823" w:type="pct"/>
          </w:tcPr>
          <w:p w14:paraId="71307AC1" w14:textId="77777777" w:rsidR="00E13363" w:rsidRPr="007E1EAE" w:rsidRDefault="00E13363" w:rsidP="00A0557C">
            <w:pPr>
              <w:pStyle w:val="TableText"/>
              <w:rPr>
                <w:noProof/>
              </w:rPr>
            </w:pPr>
            <w:r w:rsidRPr="007E1EAE">
              <w:rPr>
                <w:noProof/>
              </w:rPr>
              <w:t>PortInfo</w:t>
            </w:r>
          </w:p>
        </w:tc>
      </w:tr>
      <w:tr w:rsidR="00E13363" w:rsidRPr="007E1EAE" w14:paraId="14E9DDC0" w14:textId="77777777" w:rsidTr="00A0557C">
        <w:tc>
          <w:tcPr>
            <w:tcW w:w="1177" w:type="pct"/>
            <w:shd w:val="clear" w:color="auto" w:fill="D9D9D9"/>
          </w:tcPr>
          <w:p w14:paraId="5DE2C4C2" w14:textId="77777777" w:rsidR="00E13363" w:rsidRPr="007E1EAE" w:rsidRDefault="00E13363" w:rsidP="00A0557C">
            <w:pPr>
              <w:pStyle w:val="TableText-Heading"/>
            </w:pPr>
            <w:r w:rsidRPr="007E1EAE">
              <w:t>Type Qualified Name</w:t>
            </w:r>
          </w:p>
        </w:tc>
        <w:tc>
          <w:tcPr>
            <w:tcW w:w="3823" w:type="pct"/>
          </w:tcPr>
          <w:p w14:paraId="5FA34062" w14:textId="77777777" w:rsidR="00E13363" w:rsidRPr="007E1EAE" w:rsidRDefault="00E13363" w:rsidP="00A0557C">
            <w:pPr>
              <w:pStyle w:val="TableText"/>
              <w:rPr>
                <w:noProof/>
              </w:rPr>
            </w:pPr>
            <w:r w:rsidRPr="007E1EAE">
              <w:rPr>
                <w:noProof/>
              </w:rPr>
              <w:t>tosca:PortInfo</w:t>
            </w:r>
          </w:p>
        </w:tc>
      </w:tr>
      <w:tr w:rsidR="00E13363" w:rsidRPr="007E1EAE" w14:paraId="360A59C2" w14:textId="77777777" w:rsidTr="00A0557C">
        <w:tc>
          <w:tcPr>
            <w:tcW w:w="1177" w:type="pct"/>
            <w:shd w:val="clear" w:color="auto" w:fill="D9D9D9"/>
          </w:tcPr>
          <w:p w14:paraId="6AECC2AC" w14:textId="77777777" w:rsidR="00E13363" w:rsidRPr="007E1EAE" w:rsidRDefault="00E13363" w:rsidP="00A0557C">
            <w:pPr>
              <w:pStyle w:val="TableText-Heading"/>
            </w:pPr>
            <w:r w:rsidRPr="007E1EAE">
              <w:t>Type URI</w:t>
            </w:r>
          </w:p>
        </w:tc>
        <w:tc>
          <w:tcPr>
            <w:tcW w:w="3823" w:type="pct"/>
          </w:tcPr>
          <w:p w14:paraId="17F53BF8" w14:textId="77777777" w:rsidR="00E13363" w:rsidRPr="007E1EAE" w:rsidRDefault="00E13363" w:rsidP="00A0557C">
            <w:pPr>
              <w:pStyle w:val="TableText"/>
            </w:pPr>
            <w:r w:rsidRPr="007E1EAE">
              <w:t>tosca.datatypes.network.PortInfo</w:t>
            </w:r>
          </w:p>
        </w:tc>
      </w:tr>
    </w:tbl>
    <w:p w14:paraId="462237F3" w14:textId="77777777" w:rsidR="00E13363" w:rsidRPr="007E1EAE" w:rsidRDefault="00E13363" w:rsidP="00C24D56">
      <w:pPr>
        <w:pStyle w:val="Heading4"/>
        <w:numPr>
          <w:ilvl w:val="3"/>
          <w:numId w:val="3"/>
        </w:numPr>
      </w:pPr>
      <w:r w:rsidRPr="007E1EAE">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817"/>
        <w:gridCol w:w="1257"/>
        <w:gridCol w:w="1423"/>
        <w:gridCol w:w="4182"/>
      </w:tblGrid>
      <w:tr w:rsidR="00E13363" w:rsidRPr="007E1EAE" w14:paraId="0F293DD7" w14:textId="77777777" w:rsidTr="00A0557C">
        <w:trPr>
          <w:cantSplit/>
          <w:tblHeader/>
        </w:trPr>
        <w:tc>
          <w:tcPr>
            <w:tcW w:w="1047" w:type="pct"/>
            <w:shd w:val="clear" w:color="auto" w:fill="D9D9D9"/>
          </w:tcPr>
          <w:p w14:paraId="29C94244" w14:textId="77777777" w:rsidR="00E13363" w:rsidRPr="007E1EAE" w:rsidRDefault="00E13363" w:rsidP="00A0557C">
            <w:pPr>
              <w:pStyle w:val="TableText-Heading"/>
            </w:pPr>
            <w:r w:rsidRPr="007E1EAE">
              <w:t>Name</w:t>
            </w:r>
          </w:p>
        </w:tc>
        <w:tc>
          <w:tcPr>
            <w:tcW w:w="724" w:type="pct"/>
            <w:shd w:val="clear" w:color="auto" w:fill="D9D9D9"/>
          </w:tcPr>
          <w:p w14:paraId="28FFEE24" w14:textId="77777777" w:rsidR="00E13363" w:rsidRPr="007E1EAE" w:rsidRDefault="00E13363" w:rsidP="00A0557C">
            <w:pPr>
              <w:pStyle w:val="TableText-Heading"/>
            </w:pPr>
            <w:r w:rsidRPr="007E1EAE">
              <w:t>Type</w:t>
            </w:r>
          </w:p>
        </w:tc>
        <w:tc>
          <w:tcPr>
            <w:tcW w:w="820" w:type="pct"/>
            <w:shd w:val="clear" w:color="auto" w:fill="D9D9D9"/>
          </w:tcPr>
          <w:p w14:paraId="7D5FA0D5" w14:textId="77777777" w:rsidR="00E13363" w:rsidRPr="007E1EAE" w:rsidRDefault="00E13363" w:rsidP="00A0557C">
            <w:pPr>
              <w:pStyle w:val="TableText-Heading"/>
            </w:pPr>
            <w:r w:rsidRPr="007E1EAE">
              <w:t>Constraints</w:t>
            </w:r>
          </w:p>
        </w:tc>
        <w:tc>
          <w:tcPr>
            <w:tcW w:w="2410" w:type="pct"/>
            <w:shd w:val="clear" w:color="auto" w:fill="D9D9D9"/>
          </w:tcPr>
          <w:p w14:paraId="58AA0FB3" w14:textId="77777777" w:rsidR="00E13363" w:rsidRPr="007E1EAE" w:rsidRDefault="00E13363" w:rsidP="00A0557C">
            <w:pPr>
              <w:pStyle w:val="TableText-Heading"/>
            </w:pPr>
            <w:r w:rsidRPr="007E1EAE">
              <w:t>Description</w:t>
            </w:r>
          </w:p>
        </w:tc>
      </w:tr>
      <w:tr w:rsidR="00E13363" w:rsidRPr="00D84861" w14:paraId="4082081B" w14:textId="77777777" w:rsidTr="00A0557C">
        <w:trPr>
          <w:cantSplit/>
        </w:trPr>
        <w:tc>
          <w:tcPr>
            <w:tcW w:w="1047" w:type="pct"/>
            <w:shd w:val="clear" w:color="auto" w:fill="FFFFFF"/>
          </w:tcPr>
          <w:p w14:paraId="3C362597" w14:textId="77777777" w:rsidR="00E13363" w:rsidRPr="007E1EAE" w:rsidRDefault="00E13363" w:rsidP="00A0557C">
            <w:pPr>
              <w:pStyle w:val="TableText"/>
              <w:rPr>
                <w:rFonts w:cstheme="minorHAnsi"/>
                <w:noProof/>
              </w:rPr>
            </w:pPr>
            <w:r w:rsidRPr="007E1EAE">
              <w:rPr>
                <w:rFonts w:cstheme="minorHAnsi"/>
                <w:noProof/>
              </w:rPr>
              <w:t>port_name</w:t>
            </w:r>
          </w:p>
        </w:tc>
        <w:tc>
          <w:tcPr>
            <w:tcW w:w="724" w:type="pct"/>
            <w:shd w:val="clear" w:color="auto" w:fill="FFFFFF"/>
          </w:tcPr>
          <w:p w14:paraId="044CEC73"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20" w:type="pct"/>
            <w:shd w:val="clear" w:color="auto" w:fill="FFFFFF"/>
          </w:tcPr>
          <w:p w14:paraId="16179C0C"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22CA288A" w14:textId="77777777" w:rsidR="00E13363" w:rsidRPr="007E1EAE" w:rsidRDefault="00E13363" w:rsidP="00A0557C">
            <w:pPr>
              <w:pStyle w:val="TableText"/>
              <w:rPr>
                <w:rFonts w:cstheme="minorHAnsi"/>
              </w:rPr>
            </w:pPr>
            <w:r w:rsidRPr="007E1EAE">
              <w:rPr>
                <w:rFonts w:cstheme="minorHAnsi"/>
              </w:rPr>
              <w:t>The logical network port name.</w:t>
            </w:r>
          </w:p>
        </w:tc>
      </w:tr>
      <w:tr w:rsidR="00E13363" w:rsidRPr="00D84861" w14:paraId="7BCC2958" w14:textId="77777777" w:rsidTr="00A0557C">
        <w:trPr>
          <w:cantSplit/>
        </w:trPr>
        <w:tc>
          <w:tcPr>
            <w:tcW w:w="1047" w:type="pct"/>
            <w:shd w:val="clear" w:color="auto" w:fill="FFFFFF"/>
          </w:tcPr>
          <w:p w14:paraId="577DC2B5" w14:textId="77777777" w:rsidR="00E13363" w:rsidRPr="007E1EAE" w:rsidRDefault="00E13363" w:rsidP="00A0557C">
            <w:pPr>
              <w:pStyle w:val="TableText"/>
              <w:rPr>
                <w:rFonts w:cstheme="minorHAnsi"/>
                <w:noProof/>
              </w:rPr>
            </w:pPr>
            <w:r w:rsidRPr="007E1EAE">
              <w:rPr>
                <w:rFonts w:cstheme="minorHAnsi"/>
                <w:noProof/>
              </w:rPr>
              <w:t>port_id</w:t>
            </w:r>
          </w:p>
        </w:tc>
        <w:tc>
          <w:tcPr>
            <w:tcW w:w="724" w:type="pct"/>
            <w:shd w:val="clear" w:color="auto" w:fill="FFFFFF"/>
          </w:tcPr>
          <w:p w14:paraId="0EA37DDD"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20" w:type="pct"/>
            <w:shd w:val="clear" w:color="auto" w:fill="FFFFFF"/>
          </w:tcPr>
          <w:p w14:paraId="31202E2D"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3A98323D" w14:textId="77777777" w:rsidR="00E13363" w:rsidRPr="007E1EAE" w:rsidRDefault="00E13363" w:rsidP="00A0557C">
            <w:pPr>
              <w:pStyle w:val="TableText"/>
              <w:rPr>
                <w:rFonts w:cstheme="minorHAnsi"/>
              </w:rPr>
            </w:pPr>
            <w:r w:rsidRPr="007E1EAE">
              <w:rPr>
                <w:rFonts w:cstheme="minorHAnsi"/>
              </w:rPr>
              <w:t>The unique ID for the network port generated by the network provider.</w:t>
            </w:r>
          </w:p>
        </w:tc>
      </w:tr>
      <w:tr w:rsidR="00E13363" w:rsidRPr="00D84861" w14:paraId="2DEDB166" w14:textId="77777777" w:rsidTr="00A0557C">
        <w:trPr>
          <w:cantSplit/>
        </w:trPr>
        <w:tc>
          <w:tcPr>
            <w:tcW w:w="1047" w:type="pct"/>
            <w:shd w:val="clear" w:color="auto" w:fill="FFFFFF"/>
          </w:tcPr>
          <w:p w14:paraId="625B1758" w14:textId="77777777" w:rsidR="00E13363" w:rsidRPr="007E1EAE" w:rsidRDefault="00E13363" w:rsidP="00A0557C">
            <w:pPr>
              <w:pStyle w:val="TableText"/>
              <w:rPr>
                <w:rFonts w:cstheme="minorHAnsi"/>
                <w:noProof/>
              </w:rPr>
            </w:pPr>
            <w:r w:rsidRPr="007E1EAE">
              <w:rPr>
                <w:rFonts w:cstheme="minorHAnsi"/>
                <w:noProof/>
              </w:rPr>
              <w:t>network_id</w:t>
            </w:r>
          </w:p>
        </w:tc>
        <w:tc>
          <w:tcPr>
            <w:tcW w:w="724" w:type="pct"/>
            <w:shd w:val="clear" w:color="auto" w:fill="FFFFFF"/>
          </w:tcPr>
          <w:p w14:paraId="5B9B66E8"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20" w:type="pct"/>
            <w:shd w:val="clear" w:color="auto" w:fill="FFFFFF"/>
          </w:tcPr>
          <w:p w14:paraId="73C7A73F"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4D681B57" w14:textId="77777777" w:rsidR="00E13363" w:rsidRPr="007E1EAE" w:rsidRDefault="00E13363" w:rsidP="00A0557C">
            <w:pPr>
              <w:pStyle w:val="TableText"/>
              <w:rPr>
                <w:rFonts w:cstheme="minorHAnsi"/>
              </w:rPr>
            </w:pPr>
            <w:r w:rsidRPr="007E1EAE">
              <w:rPr>
                <w:rFonts w:cstheme="minorHAnsi"/>
              </w:rPr>
              <w:t>The unique ID for the network.</w:t>
            </w:r>
          </w:p>
        </w:tc>
      </w:tr>
      <w:tr w:rsidR="00E13363" w:rsidRPr="00D84861" w14:paraId="375A37DB" w14:textId="77777777" w:rsidTr="00A0557C">
        <w:trPr>
          <w:cantSplit/>
        </w:trPr>
        <w:tc>
          <w:tcPr>
            <w:tcW w:w="1047" w:type="pct"/>
            <w:shd w:val="clear" w:color="auto" w:fill="FFFFFF"/>
          </w:tcPr>
          <w:p w14:paraId="12BB52E6" w14:textId="77777777" w:rsidR="00E13363" w:rsidRPr="007E1EAE" w:rsidRDefault="00E13363" w:rsidP="00A0557C">
            <w:pPr>
              <w:pStyle w:val="TableText"/>
              <w:rPr>
                <w:rFonts w:cstheme="minorHAnsi"/>
                <w:noProof/>
              </w:rPr>
            </w:pPr>
            <w:r w:rsidRPr="007E1EAE">
              <w:rPr>
                <w:rFonts w:cstheme="minorHAnsi"/>
                <w:noProof/>
              </w:rPr>
              <w:t>mac_address</w:t>
            </w:r>
          </w:p>
        </w:tc>
        <w:tc>
          <w:tcPr>
            <w:tcW w:w="724" w:type="pct"/>
            <w:shd w:val="clear" w:color="auto" w:fill="FFFFFF"/>
          </w:tcPr>
          <w:p w14:paraId="376807EA"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20" w:type="pct"/>
            <w:shd w:val="clear" w:color="auto" w:fill="FFFFFF"/>
          </w:tcPr>
          <w:p w14:paraId="2D0464FD"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1CA3149B" w14:textId="77777777" w:rsidR="00E13363" w:rsidRPr="007E1EAE" w:rsidRDefault="00E13363" w:rsidP="00A0557C">
            <w:pPr>
              <w:pStyle w:val="TableText"/>
              <w:rPr>
                <w:rFonts w:cstheme="minorHAnsi"/>
              </w:rPr>
            </w:pPr>
            <w:r w:rsidRPr="007E1EAE">
              <w:rPr>
                <w:rFonts w:cstheme="minorHAnsi"/>
              </w:rPr>
              <w:t xml:space="preserve">The unique </w:t>
            </w:r>
            <w:r w:rsidRPr="007E1EAE">
              <w:t xml:space="preserve">media access control </w:t>
            </w:r>
            <w:r w:rsidRPr="007E1EAE">
              <w:rPr>
                <w:bCs/>
              </w:rPr>
              <w:t>address</w:t>
            </w:r>
            <w:r w:rsidRPr="007E1EAE">
              <w:t xml:space="preserve"> (</w:t>
            </w:r>
            <w:r w:rsidRPr="007E1EAE">
              <w:rPr>
                <w:b/>
                <w:bCs/>
              </w:rPr>
              <w:t>MAC address</w:t>
            </w:r>
            <w:r w:rsidRPr="007E1EAE">
              <w:t>) assigned to the port.</w:t>
            </w:r>
          </w:p>
        </w:tc>
      </w:tr>
      <w:tr w:rsidR="00E13363" w:rsidRPr="00D84861" w14:paraId="2064D383" w14:textId="77777777" w:rsidTr="00A0557C">
        <w:trPr>
          <w:cantSplit/>
        </w:trPr>
        <w:tc>
          <w:tcPr>
            <w:tcW w:w="1047" w:type="pct"/>
            <w:shd w:val="clear" w:color="auto" w:fill="FFFFFF"/>
          </w:tcPr>
          <w:p w14:paraId="1B1D9338" w14:textId="77777777" w:rsidR="00E13363" w:rsidRPr="007E1EAE" w:rsidRDefault="00E13363" w:rsidP="00A0557C">
            <w:pPr>
              <w:pStyle w:val="TableText"/>
              <w:rPr>
                <w:rFonts w:cstheme="minorHAnsi"/>
                <w:noProof/>
              </w:rPr>
            </w:pPr>
            <w:r w:rsidRPr="007E1EAE">
              <w:rPr>
                <w:rFonts w:cstheme="minorHAnsi"/>
                <w:noProof/>
              </w:rPr>
              <w:t>addresses</w:t>
            </w:r>
          </w:p>
        </w:tc>
        <w:tc>
          <w:tcPr>
            <w:tcW w:w="724" w:type="pct"/>
            <w:shd w:val="clear" w:color="auto" w:fill="FFFFFF"/>
          </w:tcPr>
          <w:p w14:paraId="58A589D5" w14:textId="77777777" w:rsidR="00E13363" w:rsidRPr="007E1EAE" w:rsidRDefault="001C4EBF" w:rsidP="00A0557C">
            <w:pPr>
              <w:pStyle w:val="TableText"/>
            </w:pPr>
            <w:hyperlink w:anchor="TYPE_YAML_STRING" w:history="1">
              <w:r w:rsidR="00E13363" w:rsidRPr="007E1EAE">
                <w:rPr>
                  <w:rStyle w:val="Hyperlink"/>
                </w:rPr>
                <w:t>string</w:t>
              </w:r>
            </w:hyperlink>
            <w:r w:rsidR="00E13363" w:rsidRPr="007E1EAE">
              <w:t xml:space="preserve"> []</w:t>
            </w:r>
          </w:p>
        </w:tc>
        <w:tc>
          <w:tcPr>
            <w:tcW w:w="820" w:type="pct"/>
            <w:shd w:val="clear" w:color="auto" w:fill="FFFFFF"/>
          </w:tcPr>
          <w:p w14:paraId="61A59CF3"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2982F7B0" w14:textId="77777777" w:rsidR="00E13363" w:rsidRPr="007E1EAE" w:rsidRDefault="00E13363" w:rsidP="00A0557C">
            <w:pPr>
              <w:pStyle w:val="TableText"/>
              <w:rPr>
                <w:rFonts w:cstheme="minorHAnsi"/>
              </w:rPr>
            </w:pPr>
            <w:r w:rsidRPr="007E1EAE">
              <w:rPr>
                <w:rFonts w:cstheme="minorHAnsi"/>
              </w:rPr>
              <w:t xml:space="preserve">The list of IP </w:t>
            </w:r>
            <w:proofErr w:type="gramStart"/>
            <w:r w:rsidRPr="007E1EAE">
              <w:rPr>
                <w:rFonts w:cstheme="minorHAnsi"/>
              </w:rPr>
              <w:t>address(</w:t>
            </w:r>
            <w:proofErr w:type="gramEnd"/>
            <w:r w:rsidRPr="007E1EAE">
              <w:rPr>
                <w:rFonts w:cstheme="minorHAnsi"/>
              </w:rPr>
              <w:t>es) assigned to the port.</w:t>
            </w:r>
          </w:p>
        </w:tc>
      </w:tr>
    </w:tbl>
    <w:p w14:paraId="57130162" w14:textId="77777777" w:rsidR="00E13363" w:rsidRPr="007E1EAE" w:rsidRDefault="00E13363" w:rsidP="00C24D56">
      <w:pPr>
        <w:pStyle w:val="Heading4"/>
        <w:numPr>
          <w:ilvl w:val="3"/>
          <w:numId w:val="3"/>
        </w:numPr>
      </w:pPr>
      <w:r w:rsidRPr="007E1EAE">
        <w:t>Definition</w:t>
      </w:r>
    </w:p>
    <w:p w14:paraId="0F2900AB" w14:textId="77777777" w:rsidR="00E13363" w:rsidRPr="007E1EAE" w:rsidRDefault="00E13363" w:rsidP="00E13363">
      <w:pPr>
        <w:pStyle w:val="NormalaroundTable"/>
      </w:pPr>
      <w:r w:rsidRPr="007E1EAE">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F0A8E93" w14:textId="77777777" w:rsidTr="00A0557C">
        <w:tc>
          <w:tcPr>
            <w:tcW w:w="9576" w:type="dxa"/>
            <w:shd w:val="clear" w:color="auto" w:fill="D9D9D9" w:themeFill="background1" w:themeFillShade="D9"/>
          </w:tcPr>
          <w:p w14:paraId="330B6176" w14:textId="77777777" w:rsidR="00E13363" w:rsidRPr="007E1EAE" w:rsidRDefault="00E13363" w:rsidP="00A0557C">
            <w:pPr>
              <w:rPr>
                <w:rStyle w:val="CodeSnippet"/>
              </w:rPr>
            </w:pPr>
            <w:r w:rsidRPr="007E1EAE">
              <w:rPr>
                <w:rStyle w:val="CodeSnippet"/>
              </w:rPr>
              <w:lastRenderedPageBreak/>
              <w:t xml:space="preserve">tosca.datatypes.network.PortInfo: </w:t>
            </w:r>
          </w:p>
          <w:p w14:paraId="56A6AE54" w14:textId="77777777" w:rsidR="00E13363" w:rsidRPr="007E1EAE" w:rsidRDefault="00E13363" w:rsidP="00A0557C">
            <w:pPr>
              <w:rPr>
                <w:rStyle w:val="CodeSnippet"/>
              </w:rPr>
            </w:pPr>
            <w:r w:rsidRPr="007E1EAE">
              <w:rPr>
                <w:rStyle w:val="CodeSnippet"/>
              </w:rPr>
              <w:t xml:space="preserve">  derived_from: tosca.datatypes.Root</w:t>
            </w:r>
          </w:p>
          <w:p w14:paraId="537AAAC6" w14:textId="77777777" w:rsidR="00E13363" w:rsidRPr="007E1EAE" w:rsidRDefault="00E13363" w:rsidP="00A0557C">
            <w:pPr>
              <w:rPr>
                <w:rStyle w:val="CodeSnippet"/>
              </w:rPr>
            </w:pPr>
            <w:r w:rsidRPr="007E1EAE">
              <w:rPr>
                <w:rStyle w:val="CodeSnippet"/>
              </w:rPr>
              <w:t xml:space="preserve">  properties:  </w:t>
            </w:r>
          </w:p>
          <w:p w14:paraId="23F65B1A" w14:textId="77777777" w:rsidR="00E13363" w:rsidRPr="007E1EAE" w:rsidRDefault="00E13363" w:rsidP="00A0557C">
            <w:pPr>
              <w:rPr>
                <w:rStyle w:val="CodeSnippet"/>
              </w:rPr>
            </w:pPr>
            <w:r w:rsidRPr="007E1EAE">
              <w:rPr>
                <w:rStyle w:val="CodeSnippet"/>
              </w:rPr>
              <w:t xml:space="preserve">    port_name: </w:t>
            </w:r>
          </w:p>
          <w:p w14:paraId="3D11C0DF"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6D210F57" w14:textId="77777777" w:rsidR="00E13363" w:rsidRPr="007E1EAE" w:rsidRDefault="00E13363" w:rsidP="00A0557C">
            <w:pPr>
              <w:rPr>
                <w:rStyle w:val="CodeSnippet"/>
              </w:rPr>
            </w:pPr>
            <w:r w:rsidRPr="007E1EAE">
              <w:rPr>
                <w:rStyle w:val="CodeSnippet"/>
              </w:rPr>
              <w:t xml:space="preserve">    port_id: </w:t>
            </w:r>
          </w:p>
          <w:p w14:paraId="28565EC3"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147E36E2" w14:textId="77777777" w:rsidR="00E13363" w:rsidRPr="007E1EAE" w:rsidRDefault="00E13363" w:rsidP="00A0557C">
            <w:pPr>
              <w:rPr>
                <w:rStyle w:val="CodeSnippet"/>
              </w:rPr>
            </w:pPr>
            <w:r w:rsidRPr="007E1EAE">
              <w:rPr>
                <w:rStyle w:val="CodeSnippet"/>
              </w:rPr>
              <w:t xml:space="preserve">    network_id: </w:t>
            </w:r>
          </w:p>
          <w:p w14:paraId="490C3FFD"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75FF961D" w14:textId="77777777" w:rsidR="00E13363" w:rsidRPr="007E1EAE" w:rsidRDefault="00E13363" w:rsidP="00A0557C">
            <w:pPr>
              <w:rPr>
                <w:rStyle w:val="CodeSnippet"/>
              </w:rPr>
            </w:pPr>
            <w:r w:rsidRPr="007E1EAE">
              <w:rPr>
                <w:rStyle w:val="CodeSnippet"/>
              </w:rPr>
              <w:t xml:space="preserve">    mac_address: </w:t>
            </w:r>
          </w:p>
          <w:p w14:paraId="692EC221"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41DA65E6" w14:textId="77777777" w:rsidR="00E13363" w:rsidRPr="007E1EAE" w:rsidRDefault="00E13363" w:rsidP="00A0557C">
            <w:pPr>
              <w:rPr>
                <w:rStyle w:val="CodeSnippet"/>
              </w:rPr>
            </w:pPr>
            <w:r w:rsidRPr="007E1EAE">
              <w:rPr>
                <w:rStyle w:val="CodeSnippet"/>
              </w:rPr>
              <w:t xml:space="preserve">    addresses:</w:t>
            </w:r>
          </w:p>
          <w:p w14:paraId="7283F055" w14:textId="77777777" w:rsidR="00E13363" w:rsidRPr="007E1EAE" w:rsidRDefault="00E13363" w:rsidP="00A0557C">
            <w:pPr>
              <w:rPr>
                <w:rStyle w:val="CodeSnippet"/>
              </w:rPr>
            </w:pPr>
            <w:r w:rsidRPr="007E1EAE">
              <w:rPr>
                <w:rStyle w:val="CodeSnippet"/>
              </w:rPr>
              <w:t xml:space="preserve">      type: </w:t>
            </w:r>
            <w:hyperlink w:anchor="TYPE_TOSCA_LIST" w:history="1">
              <w:r w:rsidRPr="007E1EAE">
                <w:rPr>
                  <w:rStyle w:val="CodeSnippedHyperlink"/>
                </w:rPr>
                <w:t>list</w:t>
              </w:r>
            </w:hyperlink>
          </w:p>
          <w:p w14:paraId="4AA7ED88" w14:textId="77777777" w:rsidR="00E13363" w:rsidRPr="007E1EAE" w:rsidRDefault="00E13363" w:rsidP="00A0557C">
            <w:pPr>
              <w:rPr>
                <w:rStyle w:val="CodeSnippet"/>
              </w:rPr>
            </w:pPr>
            <w:r w:rsidRPr="007E1EAE">
              <w:rPr>
                <w:rStyle w:val="CodeSnippet"/>
              </w:rPr>
              <w:t xml:space="preserve">      entry_schema:</w:t>
            </w:r>
          </w:p>
          <w:p w14:paraId="27504F9A" w14:textId="77777777" w:rsidR="00E13363" w:rsidRPr="007E1EAE" w:rsidRDefault="00E13363" w:rsidP="00A0557C">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630C901E" w14:textId="77777777" w:rsidR="00E13363" w:rsidRPr="007E1EAE" w:rsidRDefault="00E13363" w:rsidP="00C24D56">
      <w:pPr>
        <w:pStyle w:val="Heading4"/>
        <w:numPr>
          <w:ilvl w:val="3"/>
          <w:numId w:val="3"/>
        </w:numPr>
      </w:pPr>
      <w:r w:rsidRPr="007E1EAE">
        <w:t>Examples</w:t>
      </w:r>
    </w:p>
    <w:p w14:paraId="7401AC42" w14:textId="77777777" w:rsidR="00E13363" w:rsidRPr="007E1EAE" w:rsidRDefault="00E13363" w:rsidP="00E13363">
      <w:pPr>
        <w:pStyle w:val="NormalaroundTable"/>
      </w:pPr>
      <w:r w:rsidRPr="007E1EAE">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C8302A8" w14:textId="77777777" w:rsidTr="00A0557C">
        <w:trPr>
          <w:trHeight w:val="256"/>
        </w:trPr>
        <w:tc>
          <w:tcPr>
            <w:tcW w:w="9576" w:type="dxa"/>
            <w:shd w:val="clear" w:color="auto" w:fill="D9D9D9" w:themeFill="background1" w:themeFillShade="D9"/>
          </w:tcPr>
          <w:p w14:paraId="7F3A4640" w14:textId="77777777" w:rsidR="00E13363" w:rsidRPr="00944959" w:rsidRDefault="00E13363" w:rsidP="00A0557C">
            <w:pPr>
              <w:rPr>
                <w:rStyle w:val="CodeSnippet"/>
                <w:noProof/>
              </w:rPr>
            </w:pPr>
            <w:r w:rsidRPr="00944959">
              <w:rPr>
                <w:rStyle w:val="CodeSnippet"/>
                <w:noProof/>
              </w:rPr>
              <w:t>&lt;some_tosca_entity&gt;:</w:t>
            </w:r>
          </w:p>
          <w:p w14:paraId="79A60334" w14:textId="77777777" w:rsidR="00E13363" w:rsidRPr="00944959" w:rsidRDefault="00E13363" w:rsidP="00A0557C">
            <w:pPr>
              <w:rPr>
                <w:rStyle w:val="CodeSnippet"/>
                <w:noProof/>
              </w:rPr>
            </w:pPr>
            <w:r w:rsidRPr="00944959">
              <w:rPr>
                <w:rStyle w:val="CodeSnippet"/>
                <w:noProof/>
              </w:rPr>
              <w:t xml:space="preserve">  properties:</w:t>
            </w:r>
          </w:p>
          <w:p w14:paraId="70D5C8C4" w14:textId="77777777" w:rsidR="00E13363" w:rsidRPr="001A0A40" w:rsidRDefault="00E13363" w:rsidP="00A0557C">
            <w:pPr>
              <w:rPr>
                <w:rStyle w:val="CodeSnippet"/>
                <w:noProof/>
              </w:rPr>
            </w:pPr>
            <w:r>
              <w:rPr>
                <w:rStyle w:val="CodeSnippet"/>
                <w:noProof/>
              </w:rPr>
              <w:t xml:space="preserve">    </w:t>
            </w:r>
            <w:r w:rsidRPr="001A0A40">
              <w:rPr>
                <w:rStyle w:val="CodeSnippet"/>
                <w:noProof/>
              </w:rPr>
              <w:t>ethernet_port:</w:t>
            </w:r>
          </w:p>
          <w:p w14:paraId="5483F02D" w14:textId="77777777" w:rsidR="00E13363" w:rsidRPr="001A0A40" w:rsidRDefault="00E13363" w:rsidP="00A0557C">
            <w:pPr>
              <w:rPr>
                <w:rStyle w:val="CodeSnippet"/>
                <w:noProof/>
              </w:rPr>
            </w:pPr>
            <w:r>
              <w:rPr>
                <w:rStyle w:val="CodeSnippet"/>
                <w:noProof/>
              </w:rPr>
              <w:t xml:space="preserve">  </w:t>
            </w:r>
            <w:r w:rsidRPr="001A0A40">
              <w:rPr>
                <w:rStyle w:val="CodeSnippet"/>
                <w:noProof/>
              </w:rPr>
              <w:t xml:space="preserve">    port_name: port1</w:t>
            </w:r>
          </w:p>
          <w:p w14:paraId="64A1DA9E" w14:textId="77777777" w:rsidR="00E13363" w:rsidRPr="007E1EAE" w:rsidRDefault="00E13363" w:rsidP="00A0557C">
            <w:pPr>
              <w:rPr>
                <w:rStyle w:val="CodeSnippet"/>
                <w:noProof/>
              </w:rPr>
            </w:pPr>
            <w:r>
              <w:rPr>
                <w:rStyle w:val="CodeSnippet"/>
                <w:noProof/>
              </w:rPr>
              <w:t xml:space="preserve">  </w:t>
            </w:r>
            <w:r w:rsidRPr="001A0A40">
              <w:rPr>
                <w:rStyle w:val="CodeSnippet"/>
                <w:noProof/>
              </w:rPr>
              <w:t xml:space="preserve">    </w:t>
            </w:r>
            <w:r w:rsidRPr="007E1EAE">
              <w:rPr>
                <w:rStyle w:val="CodeSnippet"/>
                <w:noProof/>
              </w:rPr>
              <w:t>port_id: 2</w:t>
            </w:r>
            <w:r w:rsidRPr="007E1EAE">
              <w:rPr>
                <w:rStyle w:val="CodeSnippet"/>
              </w:rPr>
              <w:t>c0c7a37-691a-23a6-7709-2d10ad041467</w:t>
            </w:r>
          </w:p>
          <w:p w14:paraId="304CCB4C" w14:textId="77777777" w:rsidR="00E13363" w:rsidRPr="007E1EAE" w:rsidRDefault="00E13363" w:rsidP="00A0557C">
            <w:pPr>
              <w:rPr>
                <w:rFonts w:ascii="Consolas" w:hAnsi="Consolas"/>
                <w:noProof/>
              </w:rPr>
            </w:pPr>
            <w:r>
              <w:rPr>
                <w:rStyle w:val="CodeSnippet"/>
                <w:noProof/>
              </w:rPr>
              <w:t xml:space="preserve">  </w:t>
            </w:r>
            <w:r w:rsidRPr="007E1EAE">
              <w:rPr>
                <w:rStyle w:val="CodeSnippet"/>
                <w:noProof/>
              </w:rPr>
              <w:t xml:space="preserve">    network_id:</w:t>
            </w:r>
            <w:r w:rsidRPr="007E1EAE">
              <w:rPr>
                <w:rFonts w:ascii="Consolas" w:hAnsi="Consolas"/>
                <w:noProof/>
              </w:rPr>
              <w:t xml:space="preserve"> 3e54214f-5c09-1bc9-9999-44100326da1b</w:t>
            </w:r>
          </w:p>
          <w:p w14:paraId="0D1FEBAB" w14:textId="77777777" w:rsidR="00E13363" w:rsidRPr="007E1EAE" w:rsidRDefault="00E13363" w:rsidP="00A0557C">
            <w:pPr>
              <w:rPr>
                <w:rStyle w:val="CodeSnippet"/>
              </w:rPr>
            </w:pPr>
            <w:r>
              <w:rPr>
                <w:rFonts w:ascii="Consolas" w:hAnsi="Consolas"/>
                <w:noProof/>
              </w:rPr>
              <w:t xml:space="preserve">  </w:t>
            </w:r>
            <w:r w:rsidRPr="007E1EAE">
              <w:rPr>
                <w:rFonts w:ascii="Consolas" w:hAnsi="Consolas"/>
                <w:noProof/>
              </w:rPr>
              <w:t xml:space="preserve">    mac_address</w:t>
            </w:r>
            <w:r w:rsidRPr="007E1EAE">
              <w:rPr>
                <w:rStyle w:val="CodeSnippet"/>
              </w:rPr>
              <w:t>: f1:18:3b:41:92:1e</w:t>
            </w:r>
          </w:p>
          <w:p w14:paraId="1CA0B66C" w14:textId="77777777" w:rsidR="00E13363" w:rsidRPr="007E1EAE" w:rsidRDefault="00E13363" w:rsidP="00A0557C">
            <w:pPr>
              <w:rPr>
                <w:rFonts w:ascii="Consolas" w:hAnsi="Consolas"/>
                <w:noProof/>
              </w:rPr>
            </w:pPr>
            <w:r>
              <w:rPr>
                <w:rStyle w:val="CodeSnippet"/>
                <w:noProof/>
              </w:rPr>
              <w:t xml:space="preserve">  </w:t>
            </w:r>
            <w:r w:rsidRPr="007E1EAE">
              <w:rPr>
                <w:rStyle w:val="CodeSnippet"/>
                <w:noProof/>
              </w:rPr>
              <w:t xml:space="preserve">    addresses: [ 172.24.9.102 ]</w:t>
            </w:r>
          </w:p>
        </w:tc>
      </w:tr>
    </w:tbl>
    <w:p w14:paraId="2909D46E" w14:textId="77777777" w:rsidR="00E13363" w:rsidRPr="007E1EAE" w:rsidRDefault="00E13363" w:rsidP="00C24D56">
      <w:pPr>
        <w:pStyle w:val="Heading4"/>
        <w:numPr>
          <w:ilvl w:val="3"/>
          <w:numId w:val="3"/>
        </w:numPr>
      </w:pPr>
      <w:r w:rsidRPr="007E1EAE">
        <w:t>Additional Requirements</w:t>
      </w:r>
    </w:p>
    <w:p w14:paraId="79273AED" w14:textId="77777777" w:rsidR="00E13363" w:rsidRPr="007E1EAE" w:rsidRDefault="00E13363" w:rsidP="00C24D56">
      <w:pPr>
        <w:pStyle w:val="ListParagraph"/>
        <w:numPr>
          <w:ilvl w:val="0"/>
          <w:numId w:val="41"/>
        </w:numPr>
      </w:pPr>
      <w:r w:rsidRPr="007E1EAE">
        <w:t xml:space="preserve">It is expected that TOSCA orchestrators MUST be able to map the </w:t>
      </w:r>
      <w:r w:rsidRPr="007E1EAE">
        <w:rPr>
          <w:rStyle w:val="CodeSnippetHighlight"/>
        </w:rPr>
        <w:t>port_name</w:t>
      </w:r>
      <w:r w:rsidRPr="007E1EAE">
        <w:t xml:space="preserve"> from the TOSCA model to underlying network model of the provider.</w:t>
      </w:r>
    </w:p>
    <w:p w14:paraId="710C946D" w14:textId="77777777" w:rsidR="00E13363" w:rsidRPr="007E1EAE" w:rsidRDefault="00E13363" w:rsidP="00C24D56">
      <w:pPr>
        <w:pStyle w:val="ListParagraph"/>
        <w:numPr>
          <w:ilvl w:val="0"/>
          <w:numId w:val="41"/>
        </w:numPr>
      </w:pPr>
      <w:r w:rsidRPr="007E1EAE">
        <w:t>The properties (or attributes) of PortInfo may or may not be required depending on usage context.</w:t>
      </w:r>
    </w:p>
    <w:p w14:paraId="0AA6FD08" w14:textId="77777777" w:rsidR="00E13363" w:rsidRPr="007E1EAE" w:rsidRDefault="00E13363" w:rsidP="00C24D56">
      <w:pPr>
        <w:pStyle w:val="Heading3"/>
        <w:numPr>
          <w:ilvl w:val="2"/>
          <w:numId w:val="3"/>
        </w:numPr>
      </w:pPr>
      <w:bookmarkStart w:id="1054" w:name="_Toc454457810"/>
      <w:bookmarkStart w:id="1055" w:name="_Toc454458609"/>
      <w:bookmarkStart w:id="1056" w:name="TYPE_TOSCA_DATA_PORTDEF"/>
      <w:r w:rsidRPr="007E1EAE">
        <w:t>tosca.datatypes.network.PortDef</w:t>
      </w:r>
      <w:bookmarkEnd w:id="1054"/>
      <w:bookmarkEnd w:id="1055"/>
    </w:p>
    <w:bookmarkEnd w:id="1056"/>
    <w:p w14:paraId="4345D0E1" w14:textId="77777777" w:rsidR="00E13363" w:rsidRPr="007E1EAE" w:rsidRDefault="00E13363" w:rsidP="00E13363">
      <w:pPr>
        <w:pStyle w:val="NormalaroundTable"/>
      </w:pPr>
      <w:r w:rsidRPr="007E1EAE">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784B1C91" w14:textId="77777777" w:rsidTr="00A0557C">
        <w:tc>
          <w:tcPr>
            <w:tcW w:w="1177" w:type="pct"/>
            <w:shd w:val="clear" w:color="auto" w:fill="D9D9D9"/>
          </w:tcPr>
          <w:p w14:paraId="686B31AF" w14:textId="77777777" w:rsidR="00E13363" w:rsidRPr="007E1EAE" w:rsidRDefault="00E13363" w:rsidP="00A0557C">
            <w:pPr>
              <w:pStyle w:val="TableText-Heading"/>
            </w:pPr>
            <w:r w:rsidRPr="007E1EAE">
              <w:t>Shorthand Name</w:t>
            </w:r>
          </w:p>
        </w:tc>
        <w:tc>
          <w:tcPr>
            <w:tcW w:w="3823" w:type="pct"/>
          </w:tcPr>
          <w:p w14:paraId="735E00A1" w14:textId="77777777" w:rsidR="00E13363" w:rsidRPr="007E1EAE" w:rsidRDefault="00E13363" w:rsidP="00A0557C">
            <w:pPr>
              <w:pStyle w:val="TableText"/>
              <w:rPr>
                <w:noProof/>
              </w:rPr>
            </w:pPr>
            <w:r w:rsidRPr="007E1EAE">
              <w:rPr>
                <w:noProof/>
              </w:rPr>
              <w:t>PortDef</w:t>
            </w:r>
          </w:p>
        </w:tc>
      </w:tr>
      <w:tr w:rsidR="00E13363" w:rsidRPr="007E1EAE" w14:paraId="69AFCBD9" w14:textId="77777777" w:rsidTr="00A0557C">
        <w:tc>
          <w:tcPr>
            <w:tcW w:w="1177" w:type="pct"/>
            <w:shd w:val="clear" w:color="auto" w:fill="D9D9D9"/>
          </w:tcPr>
          <w:p w14:paraId="7493DF15" w14:textId="77777777" w:rsidR="00E13363" w:rsidRPr="007E1EAE" w:rsidRDefault="00E13363" w:rsidP="00A0557C">
            <w:pPr>
              <w:pStyle w:val="TableText-Heading"/>
            </w:pPr>
            <w:r w:rsidRPr="007E1EAE">
              <w:t>Type Qualified Name</w:t>
            </w:r>
          </w:p>
        </w:tc>
        <w:tc>
          <w:tcPr>
            <w:tcW w:w="3823" w:type="pct"/>
          </w:tcPr>
          <w:p w14:paraId="67E224EF" w14:textId="77777777" w:rsidR="00E13363" w:rsidRPr="007E1EAE" w:rsidRDefault="00E13363" w:rsidP="00A0557C">
            <w:pPr>
              <w:pStyle w:val="TableText"/>
              <w:rPr>
                <w:noProof/>
              </w:rPr>
            </w:pPr>
            <w:r w:rsidRPr="007E1EAE">
              <w:rPr>
                <w:noProof/>
              </w:rPr>
              <w:t>tosca:PortDef</w:t>
            </w:r>
          </w:p>
        </w:tc>
      </w:tr>
      <w:tr w:rsidR="00E13363" w:rsidRPr="007E1EAE" w14:paraId="1625E89C" w14:textId="77777777" w:rsidTr="00A0557C">
        <w:tc>
          <w:tcPr>
            <w:tcW w:w="1177" w:type="pct"/>
            <w:shd w:val="clear" w:color="auto" w:fill="D9D9D9"/>
          </w:tcPr>
          <w:p w14:paraId="182C3AAC" w14:textId="77777777" w:rsidR="00E13363" w:rsidRPr="007E1EAE" w:rsidRDefault="00E13363" w:rsidP="00A0557C">
            <w:pPr>
              <w:pStyle w:val="TableText-Heading"/>
            </w:pPr>
            <w:r w:rsidRPr="007E1EAE">
              <w:t>Type URI</w:t>
            </w:r>
          </w:p>
        </w:tc>
        <w:tc>
          <w:tcPr>
            <w:tcW w:w="3823" w:type="pct"/>
          </w:tcPr>
          <w:p w14:paraId="73D38F1B" w14:textId="77777777" w:rsidR="00E13363" w:rsidRPr="007E1EAE" w:rsidRDefault="00E13363" w:rsidP="00A0557C">
            <w:pPr>
              <w:pStyle w:val="TableText"/>
            </w:pPr>
            <w:r w:rsidRPr="007E1EAE">
              <w:t>tosca.datatypes.network.PortDef</w:t>
            </w:r>
          </w:p>
        </w:tc>
      </w:tr>
    </w:tbl>
    <w:p w14:paraId="47596E6E" w14:textId="77777777" w:rsidR="00E13363" w:rsidRPr="007E1EAE" w:rsidRDefault="00E13363" w:rsidP="00C24D56">
      <w:pPr>
        <w:pStyle w:val="Heading4"/>
        <w:numPr>
          <w:ilvl w:val="3"/>
          <w:numId w:val="3"/>
        </w:numPr>
      </w:pPr>
      <w:r w:rsidRPr="007E1EAE">
        <w:t>Definition</w:t>
      </w:r>
    </w:p>
    <w:p w14:paraId="4CEE4FEC" w14:textId="77777777" w:rsidR="00E13363" w:rsidRPr="007E1EAE" w:rsidRDefault="00E13363" w:rsidP="00E13363">
      <w:pPr>
        <w:pStyle w:val="NormalaroundTable"/>
      </w:pPr>
      <w:r w:rsidRPr="007E1EAE">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40DF16E" w14:textId="77777777" w:rsidTr="00A0557C">
        <w:tc>
          <w:tcPr>
            <w:tcW w:w="9576" w:type="dxa"/>
            <w:shd w:val="clear" w:color="auto" w:fill="D9D9D9" w:themeFill="background1" w:themeFillShade="D9"/>
          </w:tcPr>
          <w:p w14:paraId="6D7CE207" w14:textId="77777777" w:rsidR="00E13363" w:rsidRPr="007E1EAE" w:rsidRDefault="00E13363" w:rsidP="00A0557C">
            <w:pPr>
              <w:rPr>
                <w:rStyle w:val="CodeSnippet"/>
              </w:rPr>
            </w:pPr>
            <w:r w:rsidRPr="007E1EAE">
              <w:rPr>
                <w:rStyle w:val="CodeSnippet"/>
              </w:rPr>
              <w:lastRenderedPageBreak/>
              <w:t>tosca.datatypes.network.PortDef:</w:t>
            </w:r>
            <w:r w:rsidRPr="007E1EAE">
              <w:rPr>
                <w:rStyle w:val="CodeSnippet"/>
              </w:rPr>
              <w:br/>
              <w:t xml:space="preserve">  derived_from: integer</w:t>
            </w:r>
          </w:p>
          <w:p w14:paraId="6AF829D1" w14:textId="77777777" w:rsidR="00E13363" w:rsidRPr="007E1EAE" w:rsidRDefault="00E13363" w:rsidP="00A0557C">
            <w:pPr>
              <w:rPr>
                <w:rStyle w:val="CodeSnippet"/>
              </w:rPr>
            </w:pPr>
            <w:r w:rsidRPr="007E1EAE">
              <w:rPr>
                <w:rStyle w:val="CodeSnippet"/>
              </w:rPr>
              <w:t xml:space="preserve">  constraints: </w:t>
            </w:r>
          </w:p>
          <w:p w14:paraId="4D6919C1" w14:textId="77777777" w:rsidR="00E13363" w:rsidRPr="007E1EAE" w:rsidRDefault="00E13363" w:rsidP="00A0557C">
            <w:pPr>
              <w:rPr>
                <w:rFonts w:ascii="Consolas" w:hAnsi="Consolas"/>
              </w:rPr>
            </w:pPr>
            <w:r w:rsidRPr="007E1EAE">
              <w:rPr>
                <w:rStyle w:val="CodeSnippet"/>
              </w:rPr>
              <w:t xml:space="preserve">    - in_range: [ 1, 65535 ]</w:t>
            </w:r>
          </w:p>
        </w:tc>
      </w:tr>
    </w:tbl>
    <w:p w14:paraId="35F3ED84" w14:textId="77777777" w:rsidR="00E13363" w:rsidRPr="007E1EAE" w:rsidRDefault="00E13363" w:rsidP="00C24D56">
      <w:pPr>
        <w:pStyle w:val="Heading4"/>
        <w:numPr>
          <w:ilvl w:val="3"/>
          <w:numId w:val="3"/>
        </w:numPr>
      </w:pPr>
      <w:r w:rsidRPr="007E1EAE">
        <w:t>Examples</w:t>
      </w:r>
    </w:p>
    <w:p w14:paraId="69EBB1A6" w14:textId="77777777" w:rsidR="00E13363" w:rsidRPr="007E1EAE" w:rsidRDefault="00E13363" w:rsidP="00E13363">
      <w:pPr>
        <w:pStyle w:val="NormalaroundTable"/>
      </w:pPr>
      <w:r w:rsidRPr="007E1EAE">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8A940D3" w14:textId="77777777" w:rsidTr="00A0557C">
        <w:trPr>
          <w:trHeight w:val="256"/>
        </w:trPr>
        <w:tc>
          <w:tcPr>
            <w:tcW w:w="9576" w:type="dxa"/>
            <w:shd w:val="clear" w:color="auto" w:fill="D9D9D9" w:themeFill="background1" w:themeFillShade="D9"/>
          </w:tcPr>
          <w:p w14:paraId="120B1F33" w14:textId="77777777" w:rsidR="00E13363" w:rsidRPr="007E1EAE" w:rsidRDefault="00E13363" w:rsidP="00A0557C">
            <w:pPr>
              <w:rPr>
                <w:rStyle w:val="CodeSnippet"/>
                <w:noProof/>
              </w:rPr>
            </w:pPr>
            <w:r w:rsidRPr="007E1EAE">
              <w:rPr>
                <w:rStyle w:val="CodeSnippet"/>
                <w:noProof/>
              </w:rPr>
              <w:t>properties:</w:t>
            </w:r>
          </w:p>
          <w:p w14:paraId="4FB89E99" w14:textId="77777777" w:rsidR="00E13363" w:rsidRPr="007E1EAE" w:rsidRDefault="00E13363" w:rsidP="00A0557C">
            <w:pPr>
              <w:rPr>
                <w:rFonts w:ascii="Consolas" w:hAnsi="Consolas"/>
                <w:noProof/>
              </w:rPr>
            </w:pPr>
            <w:r w:rsidRPr="007E1EAE">
              <w:rPr>
                <w:rStyle w:val="CodeSnippet"/>
                <w:noProof/>
              </w:rPr>
              <w:t xml:space="preserve">  listen_port: 9090</w:t>
            </w:r>
          </w:p>
        </w:tc>
      </w:tr>
    </w:tbl>
    <w:p w14:paraId="1028D86A" w14:textId="77777777" w:rsidR="00E13363" w:rsidRPr="007E1EAE" w:rsidRDefault="00E13363" w:rsidP="00E13363">
      <w:pPr>
        <w:pStyle w:val="NormalaroundTable"/>
      </w:pPr>
      <w:r w:rsidRPr="007E1EAE">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E60B324" w14:textId="77777777" w:rsidTr="00A0557C">
        <w:trPr>
          <w:trHeight w:val="256"/>
        </w:trPr>
        <w:tc>
          <w:tcPr>
            <w:tcW w:w="9576" w:type="dxa"/>
            <w:shd w:val="clear" w:color="auto" w:fill="D9D9D9" w:themeFill="background1" w:themeFillShade="D9"/>
          </w:tcPr>
          <w:p w14:paraId="0A03146E" w14:textId="77777777" w:rsidR="00E13363" w:rsidRPr="001A0A40" w:rsidRDefault="00E13363" w:rsidP="00A0557C">
            <w:pPr>
              <w:rPr>
                <w:rStyle w:val="CodeSnippet"/>
                <w:noProof/>
              </w:rPr>
            </w:pPr>
            <w:r w:rsidRPr="001A0A40">
              <w:rPr>
                <w:rStyle w:val="CodeSnippet"/>
                <w:noProof/>
              </w:rPr>
              <w:t xml:space="preserve">properties:  </w:t>
            </w:r>
          </w:p>
          <w:p w14:paraId="33338319" w14:textId="77777777" w:rsidR="00E13363" w:rsidRPr="001A0A40" w:rsidRDefault="00E13363" w:rsidP="00A0557C">
            <w:pPr>
              <w:rPr>
                <w:rStyle w:val="CodeSnippet"/>
                <w:noProof/>
              </w:rPr>
            </w:pPr>
            <w:r w:rsidRPr="001A0A40">
              <w:rPr>
                <w:rStyle w:val="CodeSnippet"/>
                <w:noProof/>
              </w:rPr>
              <w:t xml:space="preserve">  listen_port:</w:t>
            </w:r>
          </w:p>
          <w:p w14:paraId="5A392654" w14:textId="77777777" w:rsidR="00E13363" w:rsidRPr="001A0A40" w:rsidRDefault="00E13363" w:rsidP="00A0557C">
            <w:pPr>
              <w:rPr>
                <w:rStyle w:val="CodeSnippet"/>
                <w:noProof/>
              </w:rPr>
            </w:pPr>
            <w:r w:rsidRPr="001A0A40">
              <w:rPr>
                <w:rStyle w:val="CodeSnippet"/>
                <w:noProof/>
              </w:rPr>
              <w:t xml:space="preserve">    type: PortDef</w:t>
            </w:r>
          </w:p>
          <w:p w14:paraId="5D8052F5" w14:textId="77777777" w:rsidR="00E13363" w:rsidRPr="001A0A40" w:rsidRDefault="00E13363" w:rsidP="00A0557C">
            <w:pPr>
              <w:rPr>
                <w:rStyle w:val="CodeSnippet"/>
                <w:noProof/>
              </w:rPr>
            </w:pPr>
            <w:r w:rsidRPr="001A0A40">
              <w:rPr>
                <w:rStyle w:val="CodeSnippet"/>
                <w:noProof/>
              </w:rPr>
              <w:t xml:space="preserve">    default: 9000</w:t>
            </w:r>
          </w:p>
          <w:p w14:paraId="1EFB772B"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constraints:</w:t>
            </w:r>
          </w:p>
          <w:p w14:paraId="30177142" w14:textId="77777777" w:rsidR="00E13363" w:rsidRPr="007E1EAE" w:rsidRDefault="00E13363" w:rsidP="00A0557C">
            <w:pPr>
              <w:rPr>
                <w:rFonts w:ascii="Consolas" w:hAnsi="Consolas"/>
                <w:noProof/>
              </w:rPr>
            </w:pPr>
            <w:r w:rsidRPr="007E1EAE">
              <w:rPr>
                <w:rStyle w:val="CodeSnippet"/>
                <w:noProof/>
              </w:rPr>
              <w:t xml:space="preserve">      - in_range: [ 9000, 9090 ]</w:t>
            </w:r>
          </w:p>
        </w:tc>
      </w:tr>
    </w:tbl>
    <w:p w14:paraId="2EC52E77" w14:textId="77777777" w:rsidR="00E13363" w:rsidRPr="007E1EAE" w:rsidRDefault="00E13363" w:rsidP="00C24D56">
      <w:pPr>
        <w:pStyle w:val="Heading3"/>
        <w:numPr>
          <w:ilvl w:val="2"/>
          <w:numId w:val="3"/>
        </w:numPr>
      </w:pPr>
      <w:bookmarkStart w:id="1057" w:name="_Toc454457811"/>
      <w:bookmarkStart w:id="1058" w:name="_Toc454458610"/>
      <w:bookmarkStart w:id="1059" w:name="TYPE_TOSCA_DATA_PORTSPEC"/>
      <w:r w:rsidRPr="007E1EAE">
        <w:t>tosca.datatypes.network.PortSpec</w:t>
      </w:r>
      <w:bookmarkEnd w:id="1057"/>
      <w:bookmarkEnd w:id="1058"/>
    </w:p>
    <w:bookmarkEnd w:id="1059"/>
    <w:p w14:paraId="5D946285" w14:textId="77777777" w:rsidR="00E13363" w:rsidRPr="007E1EAE" w:rsidRDefault="00E13363" w:rsidP="00E13363">
      <w:pPr>
        <w:pStyle w:val="NormalaroundTable"/>
      </w:pPr>
      <w:r w:rsidRPr="007E1EAE">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EBC9E0F" w14:textId="77777777" w:rsidTr="00A0557C">
        <w:tc>
          <w:tcPr>
            <w:tcW w:w="1177" w:type="pct"/>
            <w:shd w:val="clear" w:color="auto" w:fill="D9D9D9"/>
          </w:tcPr>
          <w:p w14:paraId="2094799C" w14:textId="77777777" w:rsidR="00E13363" w:rsidRPr="007E1EAE" w:rsidRDefault="00E13363" w:rsidP="00A0557C">
            <w:pPr>
              <w:pStyle w:val="TableText-Heading"/>
            </w:pPr>
            <w:r w:rsidRPr="007E1EAE">
              <w:t>Shorthand Name</w:t>
            </w:r>
          </w:p>
        </w:tc>
        <w:tc>
          <w:tcPr>
            <w:tcW w:w="3823" w:type="pct"/>
          </w:tcPr>
          <w:p w14:paraId="7B0A21B9" w14:textId="77777777" w:rsidR="00E13363" w:rsidRPr="007E1EAE" w:rsidRDefault="00E13363" w:rsidP="00A0557C">
            <w:pPr>
              <w:pStyle w:val="TableText"/>
              <w:rPr>
                <w:noProof/>
              </w:rPr>
            </w:pPr>
            <w:r w:rsidRPr="007E1EAE">
              <w:rPr>
                <w:noProof/>
              </w:rPr>
              <w:t>PortSpec</w:t>
            </w:r>
          </w:p>
        </w:tc>
      </w:tr>
      <w:tr w:rsidR="00E13363" w:rsidRPr="007E1EAE" w14:paraId="3F94D589" w14:textId="77777777" w:rsidTr="00A0557C">
        <w:tc>
          <w:tcPr>
            <w:tcW w:w="1177" w:type="pct"/>
            <w:shd w:val="clear" w:color="auto" w:fill="D9D9D9"/>
          </w:tcPr>
          <w:p w14:paraId="35087600" w14:textId="77777777" w:rsidR="00E13363" w:rsidRPr="007E1EAE" w:rsidRDefault="00E13363" w:rsidP="00A0557C">
            <w:pPr>
              <w:pStyle w:val="TableText-Heading"/>
            </w:pPr>
            <w:r w:rsidRPr="007E1EAE">
              <w:t>Type Qualified Name</w:t>
            </w:r>
          </w:p>
        </w:tc>
        <w:tc>
          <w:tcPr>
            <w:tcW w:w="3823" w:type="pct"/>
          </w:tcPr>
          <w:p w14:paraId="20A39B98" w14:textId="77777777" w:rsidR="00E13363" w:rsidRPr="007E1EAE" w:rsidRDefault="00E13363" w:rsidP="00A0557C">
            <w:pPr>
              <w:pStyle w:val="TableText"/>
              <w:rPr>
                <w:noProof/>
              </w:rPr>
            </w:pPr>
            <w:r w:rsidRPr="007E1EAE">
              <w:rPr>
                <w:noProof/>
              </w:rPr>
              <w:t>tosca:PortSpec</w:t>
            </w:r>
          </w:p>
        </w:tc>
      </w:tr>
      <w:tr w:rsidR="00E13363" w:rsidRPr="007E1EAE" w14:paraId="7077BC1C" w14:textId="77777777" w:rsidTr="00A0557C">
        <w:tc>
          <w:tcPr>
            <w:tcW w:w="1177" w:type="pct"/>
            <w:shd w:val="clear" w:color="auto" w:fill="D9D9D9"/>
          </w:tcPr>
          <w:p w14:paraId="4BD0AEE7" w14:textId="77777777" w:rsidR="00E13363" w:rsidRPr="007E1EAE" w:rsidRDefault="00E13363" w:rsidP="00A0557C">
            <w:pPr>
              <w:pStyle w:val="TableText-Heading"/>
            </w:pPr>
            <w:r w:rsidRPr="007E1EAE">
              <w:t>Type URI</w:t>
            </w:r>
          </w:p>
        </w:tc>
        <w:tc>
          <w:tcPr>
            <w:tcW w:w="3823" w:type="pct"/>
          </w:tcPr>
          <w:p w14:paraId="1FD2AE5C" w14:textId="77777777" w:rsidR="00E13363" w:rsidRPr="007E1EAE" w:rsidRDefault="00E13363" w:rsidP="00A0557C">
            <w:pPr>
              <w:pStyle w:val="TableText"/>
            </w:pPr>
            <w:r w:rsidRPr="007E1EAE">
              <w:t>tosca.datatypes.network.PortSpec</w:t>
            </w:r>
          </w:p>
        </w:tc>
      </w:tr>
    </w:tbl>
    <w:p w14:paraId="3C788352"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1079"/>
        <w:gridCol w:w="1081"/>
        <w:gridCol w:w="1888"/>
        <w:gridCol w:w="3977"/>
      </w:tblGrid>
      <w:tr w:rsidR="00E13363" w:rsidRPr="007E1EAE" w14:paraId="25E52CB9" w14:textId="77777777" w:rsidTr="00A0557C">
        <w:trPr>
          <w:cantSplit/>
          <w:tblHeader/>
        </w:trPr>
        <w:tc>
          <w:tcPr>
            <w:tcW w:w="707" w:type="pct"/>
            <w:shd w:val="clear" w:color="auto" w:fill="D9D9D9"/>
          </w:tcPr>
          <w:p w14:paraId="7652B215" w14:textId="77777777" w:rsidR="00E13363" w:rsidRPr="007E1EAE" w:rsidRDefault="00E13363" w:rsidP="00A0557C">
            <w:pPr>
              <w:pStyle w:val="TableText-Heading"/>
            </w:pPr>
            <w:r w:rsidRPr="007E1EAE">
              <w:t>Name</w:t>
            </w:r>
          </w:p>
        </w:tc>
        <w:tc>
          <w:tcPr>
            <w:tcW w:w="577" w:type="pct"/>
            <w:shd w:val="clear" w:color="auto" w:fill="D9D9D9"/>
          </w:tcPr>
          <w:p w14:paraId="5D86D2E7" w14:textId="77777777" w:rsidR="00E13363" w:rsidRPr="007E1EAE" w:rsidRDefault="00E13363" w:rsidP="00A0557C">
            <w:pPr>
              <w:pStyle w:val="TableText-Heading"/>
            </w:pPr>
            <w:r w:rsidRPr="007E1EAE">
              <w:t>Required</w:t>
            </w:r>
          </w:p>
        </w:tc>
        <w:tc>
          <w:tcPr>
            <w:tcW w:w="578" w:type="pct"/>
            <w:shd w:val="clear" w:color="auto" w:fill="D9D9D9"/>
          </w:tcPr>
          <w:p w14:paraId="1855CAC0" w14:textId="77777777" w:rsidR="00E13363" w:rsidRPr="007E1EAE" w:rsidRDefault="00E13363" w:rsidP="00A0557C">
            <w:pPr>
              <w:pStyle w:val="TableText-Heading"/>
            </w:pPr>
            <w:r w:rsidRPr="007E1EAE">
              <w:t>Type</w:t>
            </w:r>
          </w:p>
        </w:tc>
        <w:tc>
          <w:tcPr>
            <w:tcW w:w="1010" w:type="pct"/>
            <w:shd w:val="clear" w:color="auto" w:fill="D9D9D9"/>
          </w:tcPr>
          <w:p w14:paraId="2E4FF1A1" w14:textId="77777777" w:rsidR="00E13363" w:rsidRPr="007E1EAE" w:rsidRDefault="00E13363" w:rsidP="00A0557C">
            <w:pPr>
              <w:pStyle w:val="TableText-Heading"/>
            </w:pPr>
            <w:r w:rsidRPr="007E1EAE">
              <w:t>Constraints</w:t>
            </w:r>
          </w:p>
        </w:tc>
        <w:tc>
          <w:tcPr>
            <w:tcW w:w="2127" w:type="pct"/>
            <w:shd w:val="clear" w:color="auto" w:fill="D9D9D9"/>
          </w:tcPr>
          <w:p w14:paraId="4BF58B13" w14:textId="77777777" w:rsidR="00E13363" w:rsidRPr="007E1EAE" w:rsidRDefault="00E13363" w:rsidP="00A0557C">
            <w:pPr>
              <w:pStyle w:val="TableText-Heading"/>
            </w:pPr>
            <w:r w:rsidRPr="007E1EAE">
              <w:t>Description</w:t>
            </w:r>
          </w:p>
        </w:tc>
      </w:tr>
      <w:tr w:rsidR="00E13363" w:rsidRPr="00D84861" w14:paraId="20E6F987" w14:textId="77777777" w:rsidTr="00A0557C">
        <w:trPr>
          <w:cantSplit/>
        </w:trPr>
        <w:tc>
          <w:tcPr>
            <w:tcW w:w="707" w:type="pct"/>
            <w:shd w:val="clear" w:color="auto" w:fill="FFFFFF"/>
          </w:tcPr>
          <w:p w14:paraId="63F1805C" w14:textId="77777777" w:rsidR="00E13363" w:rsidRPr="007E1EAE" w:rsidRDefault="00E13363" w:rsidP="00A0557C">
            <w:pPr>
              <w:pStyle w:val="TableText"/>
              <w:rPr>
                <w:rFonts w:cstheme="minorHAnsi"/>
                <w:noProof/>
              </w:rPr>
            </w:pPr>
            <w:r w:rsidRPr="007E1EAE">
              <w:rPr>
                <w:rFonts w:cstheme="minorHAnsi"/>
                <w:noProof/>
              </w:rPr>
              <w:t>protocol</w:t>
            </w:r>
          </w:p>
        </w:tc>
        <w:tc>
          <w:tcPr>
            <w:tcW w:w="577" w:type="pct"/>
            <w:shd w:val="clear" w:color="auto" w:fill="FFFFFF"/>
          </w:tcPr>
          <w:p w14:paraId="42D62A61" w14:textId="77777777" w:rsidR="00E13363" w:rsidRPr="007E1EAE" w:rsidRDefault="00E13363" w:rsidP="00A0557C">
            <w:pPr>
              <w:pStyle w:val="TableText"/>
              <w:rPr>
                <w:rFonts w:cstheme="minorHAnsi"/>
              </w:rPr>
            </w:pPr>
            <w:r w:rsidRPr="007E1EAE">
              <w:rPr>
                <w:rFonts w:cstheme="minorHAnsi"/>
              </w:rPr>
              <w:t>yes</w:t>
            </w:r>
          </w:p>
        </w:tc>
        <w:tc>
          <w:tcPr>
            <w:tcW w:w="578" w:type="pct"/>
            <w:shd w:val="clear" w:color="auto" w:fill="FFFFFF"/>
          </w:tcPr>
          <w:p w14:paraId="2D24A6BA"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1010" w:type="pct"/>
            <w:shd w:val="clear" w:color="auto" w:fill="FFFFFF"/>
          </w:tcPr>
          <w:p w14:paraId="721CFF17" w14:textId="77777777" w:rsidR="00E13363" w:rsidRPr="007E1EAE" w:rsidRDefault="00E13363" w:rsidP="00A0557C">
            <w:pPr>
              <w:pStyle w:val="TableText"/>
              <w:rPr>
                <w:rFonts w:cstheme="minorHAnsi"/>
              </w:rPr>
            </w:pPr>
            <w:r w:rsidRPr="007E1EAE">
              <w:rPr>
                <w:rFonts w:cstheme="minorHAnsi"/>
              </w:rPr>
              <w:t>default: tcp</w:t>
            </w:r>
          </w:p>
        </w:tc>
        <w:tc>
          <w:tcPr>
            <w:tcW w:w="2127" w:type="pct"/>
            <w:shd w:val="clear" w:color="auto" w:fill="FFFFFF"/>
          </w:tcPr>
          <w:p w14:paraId="5D73072C" w14:textId="77777777" w:rsidR="00E13363" w:rsidRPr="007E1EAE" w:rsidRDefault="00E13363" w:rsidP="00A0557C">
            <w:pPr>
              <w:pStyle w:val="TableText"/>
              <w:rPr>
                <w:rFonts w:cstheme="minorHAnsi"/>
              </w:rPr>
            </w:pPr>
            <w:r w:rsidRPr="007E1EAE">
              <w:rPr>
                <w:rFonts w:cstheme="minorHAnsi"/>
              </w:rPr>
              <w:t>The required protocol used on the port.</w:t>
            </w:r>
          </w:p>
        </w:tc>
      </w:tr>
      <w:tr w:rsidR="00E13363" w:rsidRPr="007E1EAE" w14:paraId="68030939" w14:textId="77777777" w:rsidTr="00A0557C">
        <w:trPr>
          <w:cantSplit/>
        </w:trPr>
        <w:tc>
          <w:tcPr>
            <w:tcW w:w="707" w:type="pct"/>
            <w:shd w:val="clear" w:color="auto" w:fill="FFFFFF"/>
          </w:tcPr>
          <w:p w14:paraId="57FF8203" w14:textId="77777777" w:rsidR="00E13363" w:rsidRPr="007E1EAE" w:rsidRDefault="00E13363" w:rsidP="00A0557C">
            <w:pPr>
              <w:pStyle w:val="TableText"/>
              <w:rPr>
                <w:rFonts w:cstheme="minorHAnsi"/>
                <w:noProof/>
              </w:rPr>
            </w:pPr>
            <w:r w:rsidRPr="007E1EAE">
              <w:rPr>
                <w:rFonts w:cstheme="minorHAnsi"/>
                <w:noProof/>
              </w:rPr>
              <w:t>source</w:t>
            </w:r>
          </w:p>
        </w:tc>
        <w:tc>
          <w:tcPr>
            <w:tcW w:w="577" w:type="pct"/>
            <w:shd w:val="clear" w:color="auto" w:fill="FFFFFF"/>
          </w:tcPr>
          <w:p w14:paraId="002BA25B"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25003ACD" w14:textId="77777777" w:rsidR="00E13363" w:rsidRPr="007E1EAE" w:rsidRDefault="001C4EBF" w:rsidP="00A0557C">
            <w:pPr>
              <w:pStyle w:val="TableText"/>
            </w:pPr>
            <w:hyperlink w:anchor="TYPE_TOSCA_DATA_PORTDEF" w:history="1">
              <w:r w:rsidR="00E13363" w:rsidRPr="007E1EAE">
                <w:rPr>
                  <w:rStyle w:val="Hyperlink"/>
                </w:rPr>
                <w:t>PortDef</w:t>
              </w:r>
            </w:hyperlink>
          </w:p>
        </w:tc>
        <w:tc>
          <w:tcPr>
            <w:tcW w:w="1010" w:type="pct"/>
            <w:shd w:val="clear" w:color="auto" w:fill="FFFFFF"/>
          </w:tcPr>
          <w:p w14:paraId="14DC97BA" w14:textId="77777777" w:rsidR="00E13363" w:rsidRPr="007E1EAE" w:rsidRDefault="00E13363" w:rsidP="00A0557C">
            <w:pPr>
              <w:pStyle w:val="TableText"/>
              <w:rPr>
                <w:rFonts w:cstheme="minorHAnsi"/>
              </w:rPr>
            </w:pPr>
            <w:r w:rsidRPr="007E1EAE">
              <w:rPr>
                <w:rFonts w:cstheme="minorHAnsi"/>
              </w:rPr>
              <w:t>See PortDef</w:t>
            </w:r>
          </w:p>
        </w:tc>
        <w:tc>
          <w:tcPr>
            <w:tcW w:w="2127" w:type="pct"/>
            <w:shd w:val="clear" w:color="auto" w:fill="FFFFFF"/>
          </w:tcPr>
          <w:p w14:paraId="6DB586D8" w14:textId="77777777" w:rsidR="00E13363" w:rsidRPr="007E1EAE" w:rsidRDefault="00E13363" w:rsidP="00A0557C">
            <w:pPr>
              <w:pStyle w:val="TableText"/>
              <w:rPr>
                <w:rFonts w:cstheme="minorHAnsi"/>
              </w:rPr>
            </w:pPr>
            <w:r w:rsidRPr="007E1EAE">
              <w:rPr>
                <w:rFonts w:cstheme="minorHAnsi"/>
              </w:rPr>
              <w:t>The optional source port.</w:t>
            </w:r>
          </w:p>
        </w:tc>
      </w:tr>
      <w:tr w:rsidR="00E13363" w:rsidRPr="007E1EAE" w14:paraId="1E72C0D9" w14:textId="77777777" w:rsidTr="00A0557C">
        <w:trPr>
          <w:cantSplit/>
        </w:trPr>
        <w:tc>
          <w:tcPr>
            <w:tcW w:w="707" w:type="pct"/>
            <w:shd w:val="clear" w:color="auto" w:fill="FFFFFF"/>
          </w:tcPr>
          <w:p w14:paraId="5785BA2E" w14:textId="77777777" w:rsidR="00E13363" w:rsidRPr="007E1EAE" w:rsidRDefault="00E13363" w:rsidP="00A0557C">
            <w:pPr>
              <w:pStyle w:val="TableText"/>
              <w:rPr>
                <w:rFonts w:cstheme="minorHAnsi"/>
                <w:noProof/>
              </w:rPr>
            </w:pPr>
            <w:r w:rsidRPr="007E1EAE">
              <w:rPr>
                <w:rFonts w:cstheme="minorHAnsi"/>
                <w:noProof/>
              </w:rPr>
              <w:t>source_range</w:t>
            </w:r>
          </w:p>
        </w:tc>
        <w:tc>
          <w:tcPr>
            <w:tcW w:w="577" w:type="pct"/>
            <w:shd w:val="clear" w:color="auto" w:fill="FFFFFF"/>
          </w:tcPr>
          <w:p w14:paraId="404454D2"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1876DB87" w14:textId="77777777" w:rsidR="00E13363" w:rsidRPr="007E1EAE" w:rsidRDefault="001C4EBF" w:rsidP="00A0557C">
            <w:pPr>
              <w:pStyle w:val="TableText"/>
            </w:pPr>
            <w:hyperlink w:anchor="TYPE_TOSCA_RANGE" w:history="1">
              <w:r w:rsidR="00E13363" w:rsidRPr="007E1EAE">
                <w:rPr>
                  <w:rStyle w:val="Hyperlink"/>
                </w:rPr>
                <w:t>range</w:t>
              </w:r>
            </w:hyperlink>
          </w:p>
        </w:tc>
        <w:tc>
          <w:tcPr>
            <w:tcW w:w="1010" w:type="pct"/>
            <w:shd w:val="clear" w:color="auto" w:fill="FFFFFF"/>
          </w:tcPr>
          <w:p w14:paraId="22D0785A" w14:textId="77777777" w:rsidR="00E13363" w:rsidRPr="007E1EAE" w:rsidRDefault="00E13363" w:rsidP="00A0557C">
            <w:pPr>
              <w:pStyle w:val="TableText"/>
              <w:rPr>
                <w:rFonts w:cstheme="minorHAnsi"/>
              </w:rPr>
            </w:pPr>
            <w:r w:rsidRPr="007E1EAE">
              <w:rPr>
                <w:rFonts w:cstheme="minorHAnsi"/>
              </w:rPr>
              <w:t>in_range: [ 1, 65536 ]</w:t>
            </w:r>
          </w:p>
        </w:tc>
        <w:tc>
          <w:tcPr>
            <w:tcW w:w="2127" w:type="pct"/>
            <w:shd w:val="clear" w:color="auto" w:fill="FFFFFF"/>
          </w:tcPr>
          <w:p w14:paraId="32A5D1EA" w14:textId="77777777" w:rsidR="00E13363" w:rsidRPr="007E1EAE" w:rsidRDefault="00E13363" w:rsidP="00A0557C">
            <w:pPr>
              <w:pStyle w:val="TableText"/>
              <w:rPr>
                <w:rFonts w:cstheme="minorHAnsi"/>
              </w:rPr>
            </w:pPr>
            <w:r w:rsidRPr="007E1EAE">
              <w:rPr>
                <w:rFonts w:cstheme="minorHAnsi"/>
              </w:rPr>
              <w:t>The optional range for source port.</w:t>
            </w:r>
          </w:p>
        </w:tc>
      </w:tr>
      <w:tr w:rsidR="00E13363" w:rsidRPr="007E1EAE" w14:paraId="6A44FD17" w14:textId="77777777" w:rsidTr="00A0557C">
        <w:trPr>
          <w:cantSplit/>
        </w:trPr>
        <w:tc>
          <w:tcPr>
            <w:tcW w:w="707" w:type="pct"/>
            <w:shd w:val="clear" w:color="auto" w:fill="FFFFFF"/>
          </w:tcPr>
          <w:p w14:paraId="335CF935" w14:textId="77777777" w:rsidR="00E13363" w:rsidRPr="007E1EAE" w:rsidRDefault="00E13363" w:rsidP="00A0557C">
            <w:pPr>
              <w:pStyle w:val="TableText"/>
              <w:rPr>
                <w:rFonts w:cstheme="minorHAnsi"/>
                <w:noProof/>
              </w:rPr>
            </w:pPr>
            <w:r w:rsidRPr="007E1EAE">
              <w:rPr>
                <w:rFonts w:cstheme="minorHAnsi"/>
                <w:noProof/>
              </w:rPr>
              <w:t>target</w:t>
            </w:r>
          </w:p>
        </w:tc>
        <w:tc>
          <w:tcPr>
            <w:tcW w:w="577" w:type="pct"/>
            <w:shd w:val="clear" w:color="auto" w:fill="FFFFFF"/>
          </w:tcPr>
          <w:p w14:paraId="10D13ED3"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4663CC97" w14:textId="77777777" w:rsidR="00E13363" w:rsidRPr="007E1EAE" w:rsidRDefault="001C4EBF" w:rsidP="00A0557C">
            <w:pPr>
              <w:pStyle w:val="TableText"/>
            </w:pPr>
            <w:hyperlink w:anchor="TYPE_TOSCA_DATA_PORTDEF" w:history="1">
              <w:r w:rsidR="00E13363" w:rsidRPr="007E1EAE">
                <w:rPr>
                  <w:rStyle w:val="Hyperlink"/>
                </w:rPr>
                <w:t>PortDef</w:t>
              </w:r>
            </w:hyperlink>
          </w:p>
        </w:tc>
        <w:tc>
          <w:tcPr>
            <w:tcW w:w="1010" w:type="pct"/>
            <w:shd w:val="clear" w:color="auto" w:fill="FFFFFF"/>
          </w:tcPr>
          <w:p w14:paraId="7DAC8F93" w14:textId="77777777" w:rsidR="00E13363" w:rsidRPr="007E1EAE" w:rsidRDefault="00E13363" w:rsidP="00A0557C">
            <w:pPr>
              <w:pStyle w:val="TableText"/>
              <w:rPr>
                <w:rFonts w:cstheme="minorHAnsi"/>
              </w:rPr>
            </w:pPr>
            <w:r w:rsidRPr="007E1EAE">
              <w:rPr>
                <w:rFonts w:cstheme="minorHAnsi"/>
              </w:rPr>
              <w:t>See PortDef</w:t>
            </w:r>
          </w:p>
        </w:tc>
        <w:tc>
          <w:tcPr>
            <w:tcW w:w="2127" w:type="pct"/>
            <w:shd w:val="clear" w:color="auto" w:fill="FFFFFF"/>
          </w:tcPr>
          <w:p w14:paraId="600CE89F" w14:textId="77777777" w:rsidR="00E13363" w:rsidRPr="007E1EAE" w:rsidRDefault="00E13363" w:rsidP="00A0557C">
            <w:pPr>
              <w:pStyle w:val="TableText"/>
              <w:rPr>
                <w:rFonts w:cstheme="minorHAnsi"/>
              </w:rPr>
            </w:pPr>
            <w:r w:rsidRPr="007E1EAE">
              <w:rPr>
                <w:rFonts w:cstheme="minorHAnsi"/>
              </w:rPr>
              <w:t>The optional target port.</w:t>
            </w:r>
          </w:p>
        </w:tc>
      </w:tr>
      <w:tr w:rsidR="00E13363" w:rsidRPr="00D84861" w14:paraId="7FF7FC3A" w14:textId="77777777" w:rsidTr="00A0557C">
        <w:trPr>
          <w:cantSplit/>
        </w:trPr>
        <w:tc>
          <w:tcPr>
            <w:tcW w:w="707" w:type="pct"/>
            <w:shd w:val="clear" w:color="auto" w:fill="FFFFFF"/>
          </w:tcPr>
          <w:p w14:paraId="73AE59AF" w14:textId="77777777" w:rsidR="00E13363" w:rsidRPr="007E1EAE" w:rsidRDefault="00E13363" w:rsidP="00A0557C">
            <w:pPr>
              <w:pStyle w:val="TableText"/>
              <w:rPr>
                <w:rFonts w:cstheme="minorHAnsi"/>
                <w:noProof/>
              </w:rPr>
            </w:pPr>
            <w:r w:rsidRPr="007E1EAE">
              <w:rPr>
                <w:rFonts w:cstheme="minorHAnsi"/>
                <w:noProof/>
              </w:rPr>
              <w:t>target_range</w:t>
            </w:r>
          </w:p>
        </w:tc>
        <w:tc>
          <w:tcPr>
            <w:tcW w:w="577" w:type="pct"/>
            <w:shd w:val="clear" w:color="auto" w:fill="FFFFFF"/>
          </w:tcPr>
          <w:p w14:paraId="02B371DC"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3923ABF6" w14:textId="77777777" w:rsidR="00E13363" w:rsidRPr="007E1EAE" w:rsidRDefault="001C4EBF" w:rsidP="00A0557C">
            <w:pPr>
              <w:pStyle w:val="TableText"/>
            </w:pPr>
            <w:hyperlink w:anchor="TYPE_TOSCA_RANGE" w:history="1">
              <w:r w:rsidR="00E13363" w:rsidRPr="007E1EAE">
                <w:rPr>
                  <w:rStyle w:val="Hyperlink"/>
                </w:rPr>
                <w:t>range</w:t>
              </w:r>
            </w:hyperlink>
          </w:p>
        </w:tc>
        <w:tc>
          <w:tcPr>
            <w:tcW w:w="1010" w:type="pct"/>
            <w:shd w:val="clear" w:color="auto" w:fill="FFFFFF"/>
          </w:tcPr>
          <w:p w14:paraId="2888C833" w14:textId="77777777" w:rsidR="00E13363" w:rsidRPr="007E1EAE" w:rsidRDefault="00E13363" w:rsidP="00A0557C">
            <w:pPr>
              <w:pStyle w:val="TableText"/>
              <w:rPr>
                <w:rFonts w:cstheme="minorHAnsi"/>
              </w:rPr>
            </w:pPr>
            <w:r w:rsidRPr="007E1EAE">
              <w:rPr>
                <w:rFonts w:cstheme="minorHAnsi"/>
              </w:rPr>
              <w:t>in_range: [ 1, 65536 ]</w:t>
            </w:r>
          </w:p>
        </w:tc>
        <w:tc>
          <w:tcPr>
            <w:tcW w:w="2127" w:type="pct"/>
            <w:shd w:val="clear" w:color="auto" w:fill="FFFFFF"/>
          </w:tcPr>
          <w:p w14:paraId="2275101D" w14:textId="77777777" w:rsidR="00E13363" w:rsidRPr="007E1EAE" w:rsidRDefault="00E13363" w:rsidP="00A0557C">
            <w:pPr>
              <w:pStyle w:val="TableText"/>
              <w:rPr>
                <w:rFonts w:cstheme="minorHAnsi"/>
              </w:rPr>
            </w:pPr>
            <w:r w:rsidRPr="007E1EAE">
              <w:rPr>
                <w:rFonts w:cstheme="minorHAnsi"/>
              </w:rPr>
              <w:t>The optional range for target port.</w:t>
            </w:r>
          </w:p>
        </w:tc>
      </w:tr>
    </w:tbl>
    <w:p w14:paraId="67943926" w14:textId="77777777" w:rsidR="00E13363" w:rsidRPr="007E1EAE" w:rsidRDefault="00E13363" w:rsidP="00C24D56">
      <w:pPr>
        <w:pStyle w:val="Heading4"/>
        <w:numPr>
          <w:ilvl w:val="3"/>
          <w:numId w:val="3"/>
        </w:numPr>
      </w:pPr>
      <w:r w:rsidRPr="007E1EAE">
        <w:t>Definition</w:t>
      </w:r>
    </w:p>
    <w:p w14:paraId="3C615F37" w14:textId="77777777" w:rsidR="00E13363" w:rsidRPr="007E1EAE" w:rsidRDefault="00E13363" w:rsidP="00E13363">
      <w:pPr>
        <w:pStyle w:val="NormalaroundTable"/>
      </w:pPr>
      <w:r w:rsidRPr="007E1EAE">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454B1D1" w14:textId="77777777" w:rsidTr="00A0557C">
        <w:tc>
          <w:tcPr>
            <w:tcW w:w="9576" w:type="dxa"/>
            <w:shd w:val="clear" w:color="auto" w:fill="D9D9D9" w:themeFill="background1" w:themeFillShade="D9"/>
          </w:tcPr>
          <w:p w14:paraId="7E8E96D8" w14:textId="77777777" w:rsidR="00E13363" w:rsidRPr="007E1EAE" w:rsidRDefault="00E13363" w:rsidP="00A0557C">
            <w:pPr>
              <w:rPr>
                <w:rStyle w:val="CodeSnippet"/>
              </w:rPr>
            </w:pPr>
            <w:r w:rsidRPr="007E1EAE">
              <w:rPr>
                <w:rStyle w:val="CodeSnippet"/>
              </w:rPr>
              <w:t xml:space="preserve">tosca.datatypes.network.PortSpec: </w:t>
            </w:r>
          </w:p>
          <w:p w14:paraId="3F3DE2D1" w14:textId="77777777" w:rsidR="00E13363" w:rsidRPr="007E1EAE" w:rsidRDefault="00E13363" w:rsidP="00A0557C">
            <w:pPr>
              <w:rPr>
                <w:rStyle w:val="CodeSnippet"/>
              </w:rPr>
            </w:pPr>
            <w:r w:rsidRPr="007E1EAE">
              <w:rPr>
                <w:rStyle w:val="CodeSnippet"/>
              </w:rPr>
              <w:t xml:space="preserve">  derived_from: tosca.datatypes.Root</w:t>
            </w:r>
          </w:p>
          <w:p w14:paraId="443339A0" w14:textId="77777777" w:rsidR="00E13363" w:rsidRPr="007E1EAE" w:rsidRDefault="00E13363" w:rsidP="00A0557C">
            <w:pPr>
              <w:rPr>
                <w:rStyle w:val="CodeSnippet"/>
              </w:rPr>
            </w:pPr>
            <w:r w:rsidRPr="007E1EAE">
              <w:rPr>
                <w:rStyle w:val="CodeSnippet"/>
              </w:rPr>
              <w:t xml:space="preserve">  properties:  </w:t>
            </w:r>
          </w:p>
          <w:p w14:paraId="7C3696D3" w14:textId="77777777" w:rsidR="00E13363" w:rsidRPr="007E1EAE" w:rsidRDefault="00E13363" w:rsidP="00A0557C">
            <w:pPr>
              <w:rPr>
                <w:rStyle w:val="CodeSnippet"/>
              </w:rPr>
            </w:pPr>
            <w:r w:rsidRPr="007E1EAE">
              <w:rPr>
                <w:rStyle w:val="CodeSnippet"/>
              </w:rPr>
              <w:lastRenderedPageBreak/>
              <w:t xml:space="preserve">    protocol: </w:t>
            </w:r>
          </w:p>
          <w:p w14:paraId="5545057A"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rPr>
                <w:t>string</w:t>
              </w:r>
            </w:hyperlink>
          </w:p>
          <w:p w14:paraId="53EFF7A7" w14:textId="77777777" w:rsidR="00E13363" w:rsidRPr="007E1EAE" w:rsidRDefault="00E13363" w:rsidP="00A0557C">
            <w:pPr>
              <w:rPr>
                <w:rStyle w:val="CodeSnippet"/>
              </w:rPr>
            </w:pPr>
            <w:r w:rsidRPr="007E1EAE">
              <w:rPr>
                <w:rStyle w:val="CodeSnippet"/>
              </w:rPr>
              <w:t xml:space="preserve">      required: true</w:t>
            </w:r>
          </w:p>
          <w:p w14:paraId="37FCB5CF" w14:textId="77777777" w:rsidR="00E13363" w:rsidRPr="007E1EAE" w:rsidRDefault="00E13363" w:rsidP="00A0557C">
            <w:pPr>
              <w:rPr>
                <w:rStyle w:val="CodeSnippet"/>
              </w:rPr>
            </w:pPr>
            <w:r w:rsidRPr="007E1EAE">
              <w:rPr>
                <w:rStyle w:val="CodeSnippet"/>
              </w:rPr>
              <w:t xml:space="preserve">      default: tcp</w:t>
            </w:r>
          </w:p>
          <w:p w14:paraId="74D78E81" w14:textId="77777777" w:rsidR="00E13363" w:rsidRPr="007E1EAE" w:rsidRDefault="00E13363" w:rsidP="00A0557C">
            <w:pPr>
              <w:rPr>
                <w:rStyle w:val="CodeSnippet"/>
              </w:rPr>
            </w:pPr>
            <w:r w:rsidRPr="007E1EAE">
              <w:rPr>
                <w:rStyle w:val="CodeSnippet"/>
              </w:rPr>
              <w:t xml:space="preserve">      constraints:</w:t>
            </w:r>
          </w:p>
          <w:p w14:paraId="0C82CF92" w14:textId="77777777" w:rsidR="00E13363" w:rsidRPr="007E1EAE" w:rsidRDefault="00E13363" w:rsidP="00A0557C">
            <w:pPr>
              <w:rPr>
                <w:rStyle w:val="CodeSnippet"/>
              </w:rPr>
            </w:pPr>
            <w:r w:rsidRPr="007E1EAE">
              <w:rPr>
                <w:rStyle w:val="CodeSnippet"/>
              </w:rPr>
              <w:t xml:space="preserve">        - valid_values: [ udp, tcp, igmp ]</w:t>
            </w:r>
          </w:p>
          <w:p w14:paraId="1161CC50" w14:textId="77777777" w:rsidR="00E13363" w:rsidRPr="007E1EAE" w:rsidRDefault="00E13363" w:rsidP="00A0557C">
            <w:pPr>
              <w:rPr>
                <w:rStyle w:val="CodeSnippet"/>
              </w:rPr>
            </w:pPr>
            <w:r w:rsidRPr="007E1EAE">
              <w:rPr>
                <w:rStyle w:val="CodeSnippet"/>
              </w:rPr>
              <w:t xml:space="preserve">    target:  </w:t>
            </w:r>
          </w:p>
          <w:p w14:paraId="6FE7DC58" w14:textId="77777777" w:rsidR="00E13363" w:rsidRPr="007E1EAE" w:rsidRDefault="00E13363" w:rsidP="00A0557C">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2CFD2085" w14:textId="77777777" w:rsidR="00E13363" w:rsidRPr="007E1EAE" w:rsidRDefault="00E13363" w:rsidP="00A0557C">
            <w:pPr>
              <w:rPr>
                <w:rStyle w:val="CodeSnippet"/>
              </w:rPr>
            </w:pPr>
            <w:r w:rsidRPr="007E1EAE">
              <w:rPr>
                <w:rStyle w:val="CodeSnippet"/>
              </w:rPr>
              <w:t xml:space="preserve">      required: false</w:t>
            </w:r>
          </w:p>
          <w:p w14:paraId="05D54E3C" w14:textId="77777777" w:rsidR="00E13363" w:rsidRPr="007E1EAE" w:rsidRDefault="00E13363" w:rsidP="00A0557C">
            <w:pPr>
              <w:rPr>
                <w:rStyle w:val="CodeSnippet"/>
              </w:rPr>
            </w:pPr>
            <w:r w:rsidRPr="007E1EAE">
              <w:rPr>
                <w:rStyle w:val="CodeSnippet"/>
              </w:rPr>
              <w:t xml:space="preserve">    target_range:</w:t>
            </w:r>
          </w:p>
          <w:p w14:paraId="632704F3" w14:textId="77777777" w:rsidR="00E13363" w:rsidRPr="007E1EAE" w:rsidRDefault="00E13363" w:rsidP="00A0557C">
            <w:pPr>
              <w:rPr>
                <w:rStyle w:val="CodeSnippet"/>
              </w:rPr>
            </w:pPr>
            <w:r w:rsidRPr="007E1EAE">
              <w:rPr>
                <w:rStyle w:val="CodeSnippet"/>
              </w:rPr>
              <w:t xml:space="preserve">      type: range </w:t>
            </w:r>
          </w:p>
          <w:p w14:paraId="6AF5BE1C" w14:textId="77777777" w:rsidR="00E13363" w:rsidRPr="007E1EAE" w:rsidRDefault="00E13363" w:rsidP="00A0557C">
            <w:pPr>
              <w:rPr>
                <w:rStyle w:val="CodeSnippet"/>
              </w:rPr>
            </w:pPr>
            <w:r w:rsidRPr="007E1EAE">
              <w:rPr>
                <w:rStyle w:val="CodeSnippet"/>
              </w:rPr>
              <w:t xml:space="preserve">      required: false</w:t>
            </w:r>
          </w:p>
          <w:p w14:paraId="708B1E39" w14:textId="77777777" w:rsidR="00E13363" w:rsidRPr="007E1EAE" w:rsidRDefault="00E13363" w:rsidP="00A0557C">
            <w:pPr>
              <w:rPr>
                <w:rStyle w:val="CodeSnippet"/>
              </w:rPr>
            </w:pPr>
            <w:r w:rsidRPr="007E1EAE">
              <w:rPr>
                <w:rStyle w:val="CodeSnippet"/>
              </w:rPr>
              <w:t xml:space="preserve">      constraints:</w:t>
            </w:r>
          </w:p>
          <w:p w14:paraId="241359D5" w14:textId="77777777" w:rsidR="00E13363" w:rsidRPr="007E1EAE" w:rsidRDefault="00E13363" w:rsidP="00A0557C">
            <w:pPr>
              <w:rPr>
                <w:rStyle w:val="CodeSnippet"/>
              </w:rPr>
            </w:pPr>
            <w:r w:rsidRPr="007E1EAE">
              <w:rPr>
                <w:rStyle w:val="CodeSnippet"/>
              </w:rPr>
              <w:t xml:space="preserve">        - in_range: [ 1, 65535 ]</w:t>
            </w:r>
          </w:p>
          <w:p w14:paraId="156A143A" w14:textId="77777777" w:rsidR="00E13363" w:rsidRPr="007E1EAE" w:rsidRDefault="00E13363" w:rsidP="00A0557C">
            <w:pPr>
              <w:rPr>
                <w:rStyle w:val="CodeSnippet"/>
              </w:rPr>
            </w:pPr>
            <w:r w:rsidRPr="007E1EAE">
              <w:rPr>
                <w:rStyle w:val="CodeSnippet"/>
              </w:rPr>
              <w:t xml:space="preserve">    source:</w:t>
            </w:r>
          </w:p>
          <w:p w14:paraId="2196B25D" w14:textId="77777777" w:rsidR="00E13363" w:rsidRPr="007E1EAE" w:rsidRDefault="00E13363" w:rsidP="00A0557C">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2D456397" w14:textId="77777777" w:rsidR="00E13363" w:rsidRPr="007E1EAE" w:rsidRDefault="00E13363" w:rsidP="00A0557C">
            <w:pPr>
              <w:rPr>
                <w:rStyle w:val="CodeSnippet"/>
              </w:rPr>
            </w:pPr>
            <w:r w:rsidRPr="007E1EAE">
              <w:rPr>
                <w:rStyle w:val="CodeSnippet"/>
              </w:rPr>
              <w:t xml:space="preserve">      required: false</w:t>
            </w:r>
          </w:p>
          <w:p w14:paraId="5A0A6E79" w14:textId="77777777" w:rsidR="00E13363" w:rsidRPr="007E1EAE" w:rsidRDefault="00E13363" w:rsidP="00A0557C">
            <w:pPr>
              <w:rPr>
                <w:rStyle w:val="CodeSnippet"/>
              </w:rPr>
            </w:pPr>
            <w:r w:rsidRPr="007E1EAE">
              <w:rPr>
                <w:rStyle w:val="CodeSnippet"/>
              </w:rPr>
              <w:t xml:space="preserve">    source_range:</w:t>
            </w:r>
          </w:p>
          <w:p w14:paraId="5D3CF0E5" w14:textId="77777777" w:rsidR="00E13363" w:rsidRPr="007E1EAE" w:rsidRDefault="00E13363" w:rsidP="00A0557C">
            <w:pPr>
              <w:rPr>
                <w:rStyle w:val="CodeSnippet"/>
              </w:rPr>
            </w:pPr>
            <w:r w:rsidRPr="007E1EAE">
              <w:rPr>
                <w:rStyle w:val="CodeSnippet"/>
              </w:rPr>
              <w:t xml:space="preserve">      type: range</w:t>
            </w:r>
          </w:p>
          <w:p w14:paraId="05F27256" w14:textId="77777777" w:rsidR="00E13363" w:rsidRPr="007E1EAE" w:rsidRDefault="00E13363" w:rsidP="00A0557C">
            <w:pPr>
              <w:rPr>
                <w:rStyle w:val="CodeSnippet"/>
              </w:rPr>
            </w:pPr>
            <w:r w:rsidRPr="007E1EAE">
              <w:rPr>
                <w:rStyle w:val="CodeSnippet"/>
              </w:rPr>
              <w:t xml:space="preserve">      required: false</w:t>
            </w:r>
          </w:p>
          <w:p w14:paraId="41190B5C" w14:textId="77777777" w:rsidR="00E13363" w:rsidRPr="007E1EAE" w:rsidRDefault="00E13363" w:rsidP="00A0557C">
            <w:pPr>
              <w:rPr>
                <w:rStyle w:val="CodeSnippet"/>
              </w:rPr>
            </w:pPr>
            <w:r w:rsidRPr="007E1EAE">
              <w:rPr>
                <w:rStyle w:val="CodeSnippet"/>
              </w:rPr>
              <w:t xml:space="preserve">      constraints:</w:t>
            </w:r>
          </w:p>
          <w:p w14:paraId="78D59226" w14:textId="77777777" w:rsidR="00E13363" w:rsidRPr="007E1EAE" w:rsidRDefault="00E13363" w:rsidP="00A0557C">
            <w:pPr>
              <w:rPr>
                <w:rFonts w:ascii="Consolas" w:hAnsi="Consolas"/>
              </w:rPr>
            </w:pPr>
            <w:r w:rsidRPr="007E1EAE">
              <w:rPr>
                <w:rStyle w:val="CodeSnippet"/>
              </w:rPr>
              <w:t xml:space="preserve">        - in_range: [ 1, 65535 ]</w:t>
            </w:r>
          </w:p>
        </w:tc>
      </w:tr>
    </w:tbl>
    <w:p w14:paraId="30367C10" w14:textId="77777777" w:rsidR="00E13363" w:rsidRPr="007E1EAE" w:rsidRDefault="00E13363" w:rsidP="00C24D56">
      <w:pPr>
        <w:pStyle w:val="Heading4"/>
        <w:numPr>
          <w:ilvl w:val="3"/>
          <w:numId w:val="3"/>
        </w:numPr>
      </w:pPr>
      <w:r w:rsidRPr="007E1EAE">
        <w:lastRenderedPageBreak/>
        <w:t>Additional requirements</w:t>
      </w:r>
    </w:p>
    <w:p w14:paraId="35424330" w14:textId="77777777" w:rsidR="00E13363" w:rsidRPr="007E1EAE" w:rsidRDefault="00E13363" w:rsidP="00C24D56">
      <w:pPr>
        <w:pStyle w:val="ListParagraph"/>
        <w:numPr>
          <w:ilvl w:val="0"/>
          <w:numId w:val="25"/>
        </w:numPr>
        <w:rPr>
          <w:rStyle w:val="CodeSnippet"/>
          <w:rFonts w:asciiTheme="minorHAnsi" w:hAnsiTheme="minorHAnsi"/>
          <w:sz w:val="22"/>
        </w:rPr>
      </w:pPr>
      <w:r w:rsidRPr="007E1EAE">
        <w:t>A valid PortSpec MUST have at least one of the following properties:</w:t>
      </w:r>
      <w:r w:rsidRPr="007E1EAE">
        <w:rPr>
          <w:rStyle w:val="CodeSnippet"/>
        </w:rPr>
        <w:t xml:space="preserve"> </w:t>
      </w:r>
      <w:r w:rsidRPr="007E1EAE">
        <w:rPr>
          <w:rStyle w:val="CodeSnippetHighlight"/>
        </w:rPr>
        <w:t>target</w:t>
      </w:r>
      <w:r w:rsidRPr="007E1EAE">
        <w:rPr>
          <w:rStyle w:val="CodeSnippet"/>
        </w:rPr>
        <w:t xml:space="preserve">, </w:t>
      </w:r>
      <w:r w:rsidRPr="007E1EAE">
        <w:rPr>
          <w:rStyle w:val="CodeSnippetHighlight"/>
        </w:rPr>
        <w:t>target_range</w:t>
      </w:r>
      <w:r w:rsidRPr="007E1EAE">
        <w:rPr>
          <w:rStyle w:val="CodeSnippet"/>
        </w:rPr>
        <w:t xml:space="preserve">, </w:t>
      </w:r>
      <w:r w:rsidRPr="007E1EAE">
        <w:rPr>
          <w:rStyle w:val="CodeSnippetHighlight"/>
        </w:rPr>
        <w:t>source</w:t>
      </w:r>
      <w:r w:rsidRPr="007E1EAE">
        <w:rPr>
          <w:rStyle w:val="CodeSnippet"/>
        </w:rPr>
        <w:t xml:space="preserve"> or </w:t>
      </w:r>
      <w:r w:rsidRPr="007E1EAE">
        <w:rPr>
          <w:rStyle w:val="CodeSnippetHighlight"/>
        </w:rPr>
        <w:t>source_range</w:t>
      </w:r>
      <w:r w:rsidRPr="007E1EAE">
        <w:rPr>
          <w:rStyle w:val="CodeSnippet"/>
        </w:rPr>
        <w:t>.</w:t>
      </w:r>
    </w:p>
    <w:p w14:paraId="4A1845F4" w14:textId="77777777" w:rsidR="00E13363" w:rsidRPr="007E1EAE" w:rsidRDefault="00E13363" w:rsidP="00C24D56">
      <w:pPr>
        <w:pStyle w:val="ListParagraph"/>
        <w:numPr>
          <w:ilvl w:val="0"/>
          <w:numId w:val="25"/>
        </w:numPr>
      </w:pPr>
      <w:r w:rsidRPr="007E1EAE">
        <w:t xml:space="preserve">A valid PortSpec MUST have a value for the </w:t>
      </w:r>
      <w:r w:rsidRPr="007E1EAE">
        <w:rPr>
          <w:rStyle w:val="CodeSnippetHighlight"/>
        </w:rPr>
        <w:t>source</w:t>
      </w:r>
      <w:r w:rsidRPr="007E1EAE">
        <w:t xml:space="preserve"> property that is within the numeric range specified by the property </w:t>
      </w:r>
      <w:r w:rsidRPr="007E1EAE">
        <w:rPr>
          <w:rStyle w:val="CodeSnippetHighlight"/>
        </w:rPr>
        <w:t>source_range</w:t>
      </w:r>
      <w:r w:rsidRPr="007E1EAE">
        <w:t xml:space="preserve"> when </w:t>
      </w:r>
      <w:r w:rsidRPr="007E1EAE">
        <w:rPr>
          <w:rStyle w:val="CodeSnippetHighlight"/>
        </w:rPr>
        <w:t>source_range</w:t>
      </w:r>
      <w:r w:rsidRPr="007E1EAE">
        <w:t xml:space="preserve"> is specified.</w:t>
      </w:r>
    </w:p>
    <w:p w14:paraId="2040805A" w14:textId="77777777" w:rsidR="00E13363" w:rsidRPr="007E1EAE" w:rsidRDefault="00E13363" w:rsidP="00C24D56">
      <w:pPr>
        <w:pStyle w:val="ListParagraph"/>
        <w:numPr>
          <w:ilvl w:val="0"/>
          <w:numId w:val="25"/>
        </w:numPr>
      </w:pPr>
      <w:r w:rsidRPr="007E1EAE">
        <w:t xml:space="preserve">A valid PortSpec MUST have a value for the </w:t>
      </w:r>
      <w:r w:rsidRPr="007E1EAE">
        <w:rPr>
          <w:rStyle w:val="CodeSnippetHighlight"/>
        </w:rPr>
        <w:t>target</w:t>
      </w:r>
      <w:r w:rsidRPr="007E1EAE">
        <w:t xml:space="preserve"> property that is within the numeric range specified by the property </w:t>
      </w:r>
      <w:r w:rsidRPr="007E1EAE">
        <w:rPr>
          <w:rStyle w:val="CodeSnippetHighlight"/>
        </w:rPr>
        <w:t>target_range</w:t>
      </w:r>
      <w:r w:rsidRPr="007E1EAE">
        <w:t xml:space="preserve"> when </w:t>
      </w:r>
      <w:r w:rsidRPr="007E1EAE">
        <w:rPr>
          <w:rStyle w:val="CodeSnippetHighlight"/>
        </w:rPr>
        <w:t>target_range</w:t>
      </w:r>
      <w:r w:rsidRPr="007E1EAE">
        <w:t xml:space="preserve"> is specified.</w:t>
      </w:r>
    </w:p>
    <w:p w14:paraId="6588C6F3" w14:textId="77777777" w:rsidR="00E13363" w:rsidRPr="007E1EAE" w:rsidRDefault="00E13363" w:rsidP="00C24D56">
      <w:pPr>
        <w:pStyle w:val="Heading4"/>
        <w:numPr>
          <w:ilvl w:val="3"/>
          <w:numId w:val="3"/>
        </w:numPr>
      </w:pPr>
      <w:r w:rsidRPr="007E1EAE">
        <w:t>Examples</w:t>
      </w:r>
    </w:p>
    <w:p w14:paraId="4B453257" w14:textId="77777777" w:rsidR="00E13363" w:rsidRPr="007E1EAE" w:rsidRDefault="00E13363" w:rsidP="00E13363">
      <w:pPr>
        <w:pStyle w:val="NormalaroundTable"/>
      </w:pPr>
      <w:r w:rsidRPr="007E1EAE">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388FF83" w14:textId="77777777" w:rsidTr="00A0557C">
        <w:trPr>
          <w:trHeight w:val="256"/>
        </w:trPr>
        <w:tc>
          <w:tcPr>
            <w:tcW w:w="9576" w:type="dxa"/>
            <w:shd w:val="clear" w:color="auto" w:fill="D9D9D9" w:themeFill="background1" w:themeFillShade="D9"/>
          </w:tcPr>
          <w:p w14:paraId="38A91A2F" w14:textId="77777777" w:rsidR="00E13363" w:rsidRPr="007E1EAE" w:rsidRDefault="00E13363" w:rsidP="00A0557C">
            <w:pPr>
              <w:rPr>
                <w:rStyle w:val="CodeSnippet"/>
                <w:noProof/>
              </w:rPr>
            </w:pPr>
            <w:r w:rsidRPr="007E1EAE">
              <w:rPr>
                <w:rStyle w:val="CodeSnippet"/>
                <w:noProof/>
              </w:rPr>
              <w:t># example properties in a node template</w:t>
            </w:r>
          </w:p>
          <w:p w14:paraId="4A5E4A1A" w14:textId="77777777" w:rsidR="00E13363" w:rsidRPr="001A0A40" w:rsidRDefault="00E13363" w:rsidP="00A0557C">
            <w:pPr>
              <w:rPr>
                <w:rStyle w:val="CodeSnippet"/>
                <w:noProof/>
              </w:rPr>
            </w:pPr>
            <w:r w:rsidRPr="001A0A40">
              <w:rPr>
                <w:rStyle w:val="CodeSnippet"/>
                <w:noProof/>
              </w:rPr>
              <w:t>some_endpoint:</w:t>
            </w:r>
          </w:p>
          <w:p w14:paraId="1E4D96CC" w14:textId="77777777" w:rsidR="00E13363" w:rsidRPr="001A0A40" w:rsidRDefault="00E13363" w:rsidP="00A0557C">
            <w:pPr>
              <w:rPr>
                <w:rStyle w:val="CodeSnippet"/>
                <w:noProof/>
              </w:rPr>
            </w:pPr>
            <w:r w:rsidRPr="001A0A40">
              <w:rPr>
                <w:rStyle w:val="CodeSnippet"/>
                <w:noProof/>
              </w:rPr>
              <w:t xml:space="preserve">  properties:</w:t>
            </w:r>
          </w:p>
          <w:p w14:paraId="219ED14D" w14:textId="77777777" w:rsidR="00E13363" w:rsidRPr="001A0A40" w:rsidRDefault="00E13363" w:rsidP="00A0557C">
            <w:pPr>
              <w:rPr>
                <w:rStyle w:val="CodeSnippet"/>
                <w:noProof/>
              </w:rPr>
            </w:pPr>
            <w:r w:rsidRPr="001A0A40">
              <w:rPr>
                <w:rStyle w:val="CodeSnippet"/>
                <w:noProof/>
              </w:rPr>
              <w:t xml:space="preserve">    ports:</w:t>
            </w:r>
          </w:p>
          <w:p w14:paraId="64D02B7F" w14:textId="77777777" w:rsidR="00E13363" w:rsidRPr="001A0A40" w:rsidRDefault="00E13363" w:rsidP="00A0557C">
            <w:pPr>
              <w:rPr>
                <w:rStyle w:val="CodeSnippet"/>
                <w:noProof/>
              </w:rPr>
            </w:pPr>
            <w:r w:rsidRPr="001A0A40">
              <w:rPr>
                <w:rStyle w:val="CodeSnippet"/>
                <w:noProof/>
              </w:rPr>
              <w:t xml:space="preserve">      user_port:</w:t>
            </w:r>
          </w:p>
          <w:p w14:paraId="21218DA4"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protocol: tcp</w:t>
            </w:r>
          </w:p>
          <w:p w14:paraId="1F4392A3" w14:textId="77777777" w:rsidR="00E13363" w:rsidRPr="007E1EAE" w:rsidRDefault="00E13363" w:rsidP="00A0557C">
            <w:pPr>
              <w:rPr>
                <w:rStyle w:val="CodeSnippet"/>
                <w:noProof/>
              </w:rPr>
            </w:pPr>
            <w:r w:rsidRPr="007E1EAE">
              <w:rPr>
                <w:rStyle w:val="CodeSnippet"/>
                <w:noProof/>
              </w:rPr>
              <w:t xml:space="preserve">        target: 50000</w:t>
            </w:r>
          </w:p>
          <w:p w14:paraId="7E5D4AAE" w14:textId="77777777" w:rsidR="00E13363" w:rsidRPr="007E1EAE" w:rsidRDefault="00E13363" w:rsidP="00A0557C">
            <w:pPr>
              <w:rPr>
                <w:rStyle w:val="CodeSnippet"/>
                <w:noProof/>
              </w:rPr>
            </w:pPr>
            <w:r w:rsidRPr="007E1EAE">
              <w:rPr>
                <w:rStyle w:val="CodeSnippet"/>
                <w:noProof/>
              </w:rPr>
              <w:t xml:space="preserve">        target_range: [ 20000, 60000 ]</w:t>
            </w:r>
          </w:p>
          <w:p w14:paraId="5C0702C0" w14:textId="77777777" w:rsidR="00E13363" w:rsidRPr="007E1EAE" w:rsidRDefault="00E13363" w:rsidP="00A0557C">
            <w:pPr>
              <w:rPr>
                <w:rStyle w:val="CodeSnippet"/>
                <w:noProof/>
              </w:rPr>
            </w:pPr>
            <w:r w:rsidRPr="007E1EAE">
              <w:rPr>
                <w:rStyle w:val="CodeSnippet"/>
                <w:noProof/>
              </w:rPr>
              <w:lastRenderedPageBreak/>
              <w:t xml:space="preserve">        source: 9000</w:t>
            </w:r>
          </w:p>
          <w:p w14:paraId="14015E3D" w14:textId="77777777" w:rsidR="00E13363" w:rsidRPr="007E1EAE" w:rsidRDefault="00E13363" w:rsidP="00A0557C">
            <w:pPr>
              <w:rPr>
                <w:rFonts w:ascii="Consolas" w:hAnsi="Consolas"/>
                <w:noProof/>
              </w:rPr>
            </w:pPr>
            <w:r w:rsidRPr="007E1EAE">
              <w:rPr>
                <w:rStyle w:val="CodeSnippet"/>
                <w:noProof/>
              </w:rPr>
              <w:t xml:space="preserve">        source_range: [ 1000, 10000 ]</w:t>
            </w:r>
          </w:p>
        </w:tc>
      </w:tr>
    </w:tbl>
    <w:p w14:paraId="09BF04A8" w14:textId="77777777" w:rsidR="00E13363" w:rsidRPr="007E1EAE" w:rsidRDefault="00E13363" w:rsidP="00C24D56">
      <w:pPr>
        <w:pStyle w:val="Heading2"/>
        <w:numPr>
          <w:ilvl w:val="1"/>
          <w:numId w:val="3"/>
        </w:numPr>
      </w:pPr>
      <w:bookmarkStart w:id="1060" w:name="_Toc302251710"/>
      <w:bookmarkStart w:id="1061" w:name="_Toc310749104"/>
      <w:bookmarkStart w:id="1062" w:name="_Toc313780939"/>
      <w:bookmarkStart w:id="1063" w:name="_Toc322703183"/>
      <w:bookmarkStart w:id="1064" w:name="_Toc454457812"/>
      <w:bookmarkStart w:id="1065" w:name="_Toc454458611"/>
      <w:bookmarkStart w:id="1066" w:name="_Toc16506620"/>
      <w:bookmarkStart w:id="1067" w:name="_Toc26969466"/>
      <w:r w:rsidRPr="007E1EAE">
        <w:lastRenderedPageBreak/>
        <w:t>Artifact Types</w:t>
      </w:r>
      <w:bookmarkEnd w:id="1060"/>
      <w:bookmarkEnd w:id="1061"/>
      <w:bookmarkEnd w:id="1062"/>
      <w:bookmarkEnd w:id="1063"/>
      <w:bookmarkEnd w:id="1064"/>
      <w:bookmarkEnd w:id="1065"/>
      <w:bookmarkEnd w:id="1066"/>
      <w:bookmarkEnd w:id="1067"/>
    </w:p>
    <w:p w14:paraId="00226020" w14:textId="77777777" w:rsidR="00E13363" w:rsidRPr="007E1EAE" w:rsidRDefault="00E13363" w:rsidP="00E13363">
      <w:r w:rsidRPr="007E1EAE">
        <w:t xml:space="preserve">TOSCA Artifacts Types represent the types of packages and files used by the orchestrator when </w:t>
      </w:r>
      <w:proofErr w:type="gramStart"/>
      <w:r w:rsidRPr="007E1EAE">
        <w:t>deploying  TOSCA</w:t>
      </w:r>
      <w:proofErr w:type="gramEnd"/>
      <w:r w:rsidRPr="007E1EAE">
        <w:t xml:space="preserve"> Node or Relationship Types or invoking their interfaces.  Currently, artifacts are logically divided into three categories:</w:t>
      </w:r>
    </w:p>
    <w:p w14:paraId="41CE5CDA" w14:textId="77777777" w:rsidR="00E13363" w:rsidRPr="007E1EAE" w:rsidRDefault="00E13363" w:rsidP="00E13363"/>
    <w:p w14:paraId="24CCFE00" w14:textId="77777777" w:rsidR="00E13363" w:rsidRPr="007E1EAE" w:rsidRDefault="00E13363" w:rsidP="00C24D56">
      <w:pPr>
        <w:pStyle w:val="ListParagraph"/>
        <w:numPr>
          <w:ilvl w:val="0"/>
          <w:numId w:val="18"/>
        </w:numPr>
      </w:pPr>
      <w:r w:rsidRPr="007E1EAE">
        <w:rPr>
          <w:b/>
        </w:rPr>
        <w:t>Deployment Types</w:t>
      </w:r>
      <w:r w:rsidRPr="007E1EAE">
        <w:t>:  includes those artifacts that are used during deployment (e.g., referenced on create and install operations) and include packaging files such as RPMs, ZIPs, or TAR files.</w:t>
      </w:r>
    </w:p>
    <w:p w14:paraId="67390FF4" w14:textId="77777777" w:rsidR="00E13363" w:rsidRPr="007E1EAE" w:rsidRDefault="00E13363" w:rsidP="00C24D56">
      <w:pPr>
        <w:pStyle w:val="ListParagraph"/>
        <w:numPr>
          <w:ilvl w:val="0"/>
          <w:numId w:val="18"/>
        </w:numPr>
      </w:pPr>
      <w:r w:rsidRPr="007E1EAE">
        <w:rPr>
          <w:b/>
        </w:rPr>
        <w:t>Implementation Types</w:t>
      </w:r>
      <w:r w:rsidRPr="007E1EAE">
        <w:t>: includes those artifacts that represent imperative logic and are used to implement TOSCA Interface operations.  These typically include scripting languages such as Bash (.sh), Chef [</w:t>
      </w:r>
      <w:hyperlink w:anchor="REF_CHEF" w:history="1">
        <w:r w:rsidRPr="007E1EAE">
          <w:rPr>
            <w:rStyle w:val="Hyperlink"/>
          </w:rPr>
          <w:t>Chef</w:t>
        </w:r>
      </w:hyperlink>
      <w:r w:rsidRPr="007E1EAE">
        <w:t>] and Puppet [</w:t>
      </w:r>
      <w:hyperlink w:anchor="REF_PUPPET" w:history="1">
        <w:r w:rsidRPr="007E1EAE">
          <w:rPr>
            <w:rStyle w:val="Hyperlink"/>
          </w:rPr>
          <w:t>Puppet</w:t>
        </w:r>
      </w:hyperlink>
      <w:r w:rsidRPr="007E1EAE">
        <w:t>].</w:t>
      </w:r>
    </w:p>
    <w:p w14:paraId="1325E833" w14:textId="77777777" w:rsidR="00E13363" w:rsidRDefault="00E13363" w:rsidP="00C24D56">
      <w:pPr>
        <w:pStyle w:val="ListParagraph"/>
        <w:numPr>
          <w:ilvl w:val="0"/>
          <w:numId w:val="18"/>
        </w:numPr>
      </w:pPr>
      <w:r w:rsidRPr="007E1EAE">
        <w:rPr>
          <w:b/>
        </w:rPr>
        <w:t>Runtime Types</w:t>
      </w:r>
      <w:r w:rsidRPr="007E1EAE">
        <w:t>: includes those artifacts that are used during runtime by a service or component of the application.  This could include a library or language runtime that is needed by an application such as a PHP or Java library.</w:t>
      </w:r>
    </w:p>
    <w:p w14:paraId="304996DD" w14:textId="77777777" w:rsidR="00E13363" w:rsidRPr="00760DC4" w:rsidRDefault="00E13363" w:rsidP="00C24D56">
      <w:pPr>
        <w:pStyle w:val="ListParagraph"/>
        <w:numPr>
          <w:ilvl w:val="0"/>
          <w:numId w:val="18"/>
        </w:numPr>
      </w:pPr>
      <w:r w:rsidRPr="00760DC4">
        <w:rPr>
          <w:b/>
        </w:rPr>
        <w:t>Template Types</w:t>
      </w:r>
      <w:r w:rsidRPr="00760DC4">
        <w:t xml:space="preserve">: includes those artifacts that are executed by template engines which play the role of artifact processors. Typically, template artifact types are static files. At runtime, the template engine processes the artifact by replacing variables in a template file with actual values.  Some examples of template files are Twig </w:t>
      </w:r>
      <w:r w:rsidRPr="00760DC4">
        <w:rPr>
          <w:rStyle w:val="Refterm"/>
        </w:rPr>
        <w:t xml:space="preserve">[Twig] </w:t>
      </w:r>
      <w:r w:rsidRPr="00760DC4">
        <w:t xml:space="preserve">and Jinja2 </w:t>
      </w:r>
      <w:r w:rsidRPr="00760DC4">
        <w:rPr>
          <w:rStyle w:val="Refterm"/>
        </w:rPr>
        <w:t>[Jinja2].</w:t>
      </w:r>
    </w:p>
    <w:p w14:paraId="122D67D1" w14:textId="77777777" w:rsidR="00E13363" w:rsidRPr="007E1EAE" w:rsidRDefault="00E13363" w:rsidP="00E13363"/>
    <w:p w14:paraId="72F473FF" w14:textId="77777777" w:rsidR="00E13363" w:rsidRPr="007E1EAE" w:rsidRDefault="00E13363" w:rsidP="00E13363">
      <w:r w:rsidRPr="007E1EAE">
        <w:rPr>
          <w:b/>
        </w:rPr>
        <w:t>Note</w:t>
      </w:r>
      <w:r w:rsidRPr="007E1EAE">
        <w:t>: Additional TOSCA Artifact Types will be developed in future drafts of this specification.</w:t>
      </w:r>
    </w:p>
    <w:p w14:paraId="2712EAE2" w14:textId="77777777" w:rsidR="00E13363" w:rsidRPr="007E1EAE" w:rsidRDefault="00E13363" w:rsidP="00C24D56">
      <w:pPr>
        <w:pStyle w:val="Heading3"/>
        <w:numPr>
          <w:ilvl w:val="2"/>
          <w:numId w:val="3"/>
        </w:numPr>
      </w:pPr>
      <w:bookmarkStart w:id="1068" w:name="_Toc454457813"/>
      <w:bookmarkStart w:id="1069" w:name="_Toc454458612"/>
      <w:bookmarkStart w:id="1070" w:name="DEFN_TYPE_ARTIFACTS_ROOT"/>
      <w:r w:rsidRPr="007E1EAE">
        <w:t>tosca.artifacts.Root</w:t>
      </w:r>
      <w:bookmarkEnd w:id="1068"/>
      <w:bookmarkEnd w:id="1069"/>
    </w:p>
    <w:bookmarkEnd w:id="1070"/>
    <w:p w14:paraId="1BC9B3A6" w14:textId="77777777" w:rsidR="00E13363" w:rsidRPr="007E1EAE" w:rsidRDefault="00E13363" w:rsidP="00E13363">
      <w:pPr>
        <w:pStyle w:val="NormalaroundTable"/>
      </w:pPr>
      <w:r w:rsidRPr="007E1EAE">
        <w:t xml:space="preserve">This is the default (root) TOSCA </w:t>
      </w:r>
      <w:hyperlink w:anchor="DEFN_ENTITY_ARTIFACT_TYPE" w:history="1">
        <w:r w:rsidRPr="007E1EAE">
          <w:rPr>
            <w:rStyle w:val="Hyperlink"/>
          </w:rPr>
          <w:t>Artifact Type</w:t>
        </w:r>
      </w:hyperlink>
      <w:r w:rsidRPr="007E1EAE">
        <w:t xml:space="preserve"> definition that all other TOSCA base Artifact Types derive from.  </w:t>
      </w:r>
    </w:p>
    <w:p w14:paraId="23FDAF17"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1BAE6875" w14:textId="77777777" w:rsidTr="00A0557C">
        <w:trPr>
          <w:trHeight w:val="608"/>
        </w:trPr>
        <w:tc>
          <w:tcPr>
            <w:tcW w:w="9576" w:type="dxa"/>
            <w:shd w:val="clear" w:color="auto" w:fill="D9D9D9" w:themeFill="background1" w:themeFillShade="D9"/>
          </w:tcPr>
          <w:p w14:paraId="5632B948" w14:textId="77777777" w:rsidR="00E13363" w:rsidRPr="007E1EAE" w:rsidRDefault="00E13363" w:rsidP="00A0557C">
            <w:pPr>
              <w:rPr>
                <w:rStyle w:val="CodeSnippet"/>
                <w:noProof/>
              </w:rPr>
            </w:pPr>
            <w:r w:rsidRPr="007E1EAE">
              <w:rPr>
                <w:rStyle w:val="CodeSnippet"/>
                <w:noProof/>
              </w:rPr>
              <w:t>tosca.artifacts.Root:</w:t>
            </w:r>
          </w:p>
          <w:p w14:paraId="72FAD446" w14:textId="77777777" w:rsidR="00E13363" w:rsidRPr="007E1EAE" w:rsidRDefault="00E13363" w:rsidP="00A0557C">
            <w:pPr>
              <w:rPr>
                <w:rStyle w:val="CodeSnippet"/>
                <w:noProof/>
              </w:rPr>
            </w:pPr>
            <w:r w:rsidRPr="007E1EAE">
              <w:rPr>
                <w:rStyle w:val="CodeSnippet"/>
                <w:noProof/>
              </w:rPr>
              <w:t xml:space="preserve">  description: The TOSCA Artifact Type all other TOSCA Artifact Types derive from</w:t>
            </w:r>
          </w:p>
        </w:tc>
      </w:tr>
    </w:tbl>
    <w:p w14:paraId="0CEA210E" w14:textId="77777777" w:rsidR="00E13363" w:rsidRPr="007E1EAE" w:rsidRDefault="00E13363" w:rsidP="00C24D56">
      <w:pPr>
        <w:pStyle w:val="Heading3"/>
        <w:numPr>
          <w:ilvl w:val="2"/>
          <w:numId w:val="3"/>
        </w:numPr>
      </w:pPr>
      <w:bookmarkStart w:id="1071" w:name="_Toc454457814"/>
      <w:bookmarkStart w:id="1072" w:name="_Toc454458613"/>
      <w:r w:rsidRPr="007E1EAE">
        <w:t>tosca.artifacts.File</w:t>
      </w:r>
      <w:bookmarkEnd w:id="1071"/>
      <w:bookmarkEnd w:id="1072"/>
    </w:p>
    <w:p w14:paraId="0D02D3AE" w14:textId="77777777" w:rsidR="00E13363" w:rsidRPr="007E1EAE" w:rsidRDefault="00E13363" w:rsidP="00E13363">
      <w:pPr>
        <w:pStyle w:val="NormalaroundTable"/>
      </w:pPr>
      <w:r w:rsidRPr="007E1EAE">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3A1F6C9" w14:textId="77777777" w:rsidTr="00A0557C">
        <w:tc>
          <w:tcPr>
            <w:tcW w:w="1177" w:type="pct"/>
            <w:shd w:val="clear" w:color="auto" w:fill="D9D9D9"/>
          </w:tcPr>
          <w:p w14:paraId="407F7987" w14:textId="77777777" w:rsidR="00E13363" w:rsidRPr="007E1EAE" w:rsidRDefault="00E13363" w:rsidP="00A0557C">
            <w:pPr>
              <w:pStyle w:val="TableText-Heading"/>
            </w:pPr>
            <w:r w:rsidRPr="007E1EAE">
              <w:t>Shorthand Name</w:t>
            </w:r>
          </w:p>
        </w:tc>
        <w:tc>
          <w:tcPr>
            <w:tcW w:w="3823" w:type="pct"/>
          </w:tcPr>
          <w:p w14:paraId="7565F62C" w14:textId="77777777" w:rsidR="00E13363" w:rsidRPr="007E1EAE" w:rsidRDefault="00E13363" w:rsidP="00A0557C">
            <w:pPr>
              <w:pStyle w:val="TableText"/>
              <w:rPr>
                <w:noProof/>
              </w:rPr>
            </w:pPr>
            <w:r w:rsidRPr="007E1EAE">
              <w:rPr>
                <w:noProof/>
              </w:rPr>
              <w:t>File</w:t>
            </w:r>
          </w:p>
        </w:tc>
      </w:tr>
      <w:tr w:rsidR="00E13363" w:rsidRPr="007E1EAE" w14:paraId="02E5760E" w14:textId="77777777" w:rsidTr="00A0557C">
        <w:tc>
          <w:tcPr>
            <w:tcW w:w="1177" w:type="pct"/>
            <w:shd w:val="clear" w:color="auto" w:fill="D9D9D9"/>
          </w:tcPr>
          <w:p w14:paraId="57856026" w14:textId="77777777" w:rsidR="00E13363" w:rsidRPr="007E1EAE" w:rsidRDefault="00E13363" w:rsidP="00A0557C">
            <w:pPr>
              <w:pStyle w:val="TableText-Heading"/>
            </w:pPr>
            <w:r w:rsidRPr="007E1EAE">
              <w:t>Type Qualified Name</w:t>
            </w:r>
          </w:p>
        </w:tc>
        <w:tc>
          <w:tcPr>
            <w:tcW w:w="3823" w:type="pct"/>
          </w:tcPr>
          <w:p w14:paraId="32C6778F" w14:textId="77777777" w:rsidR="00E13363" w:rsidRPr="007E1EAE" w:rsidRDefault="00E13363" w:rsidP="00A0557C">
            <w:pPr>
              <w:pStyle w:val="TableText"/>
              <w:rPr>
                <w:noProof/>
              </w:rPr>
            </w:pPr>
            <w:r w:rsidRPr="007E1EAE">
              <w:rPr>
                <w:noProof/>
              </w:rPr>
              <w:t>tosca:File</w:t>
            </w:r>
          </w:p>
        </w:tc>
      </w:tr>
      <w:tr w:rsidR="00E13363" w:rsidRPr="007E1EAE" w14:paraId="46A76E14" w14:textId="77777777" w:rsidTr="00A0557C">
        <w:tc>
          <w:tcPr>
            <w:tcW w:w="1177" w:type="pct"/>
            <w:shd w:val="clear" w:color="auto" w:fill="D9D9D9"/>
          </w:tcPr>
          <w:p w14:paraId="37EEA70A" w14:textId="77777777" w:rsidR="00E13363" w:rsidRPr="007E1EAE" w:rsidRDefault="00E13363" w:rsidP="00A0557C">
            <w:pPr>
              <w:pStyle w:val="TableText-Heading"/>
            </w:pPr>
            <w:r w:rsidRPr="007E1EAE">
              <w:t>Type URI</w:t>
            </w:r>
          </w:p>
        </w:tc>
        <w:tc>
          <w:tcPr>
            <w:tcW w:w="3823" w:type="pct"/>
          </w:tcPr>
          <w:p w14:paraId="598B0E10" w14:textId="77777777" w:rsidR="00E13363" w:rsidRPr="007E1EAE" w:rsidRDefault="00E13363" w:rsidP="00A0557C">
            <w:pPr>
              <w:pStyle w:val="TableText"/>
            </w:pPr>
            <w:r w:rsidRPr="007E1EAE">
              <w:t>tosca.artifacts.File</w:t>
            </w:r>
          </w:p>
        </w:tc>
      </w:tr>
    </w:tbl>
    <w:p w14:paraId="2036CF2F"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399AF7B" w14:textId="77777777" w:rsidTr="00A0557C">
        <w:tc>
          <w:tcPr>
            <w:tcW w:w="9576" w:type="dxa"/>
            <w:shd w:val="clear" w:color="auto" w:fill="D9D9D9" w:themeFill="background1" w:themeFillShade="D9"/>
          </w:tcPr>
          <w:p w14:paraId="71B6F059" w14:textId="77777777" w:rsidR="00E13363" w:rsidRPr="007E1EAE" w:rsidRDefault="00E13363" w:rsidP="00A0557C">
            <w:pPr>
              <w:rPr>
                <w:rStyle w:val="CodeSnippet"/>
                <w:noProof/>
              </w:rPr>
            </w:pPr>
            <w:r w:rsidRPr="007E1EAE">
              <w:rPr>
                <w:rStyle w:val="CodeSnippet"/>
                <w:noProof/>
              </w:rPr>
              <w:t>tosca.artifacts.File:</w:t>
            </w:r>
          </w:p>
          <w:p w14:paraId="122F81F8" w14:textId="77777777" w:rsidR="00E13363" w:rsidRPr="007E1EAE" w:rsidRDefault="00E13363" w:rsidP="00A0557C">
            <w:pPr>
              <w:rPr>
                <w:rStyle w:val="CodeSnippet"/>
              </w:rPr>
            </w:pPr>
            <w:r w:rsidRPr="007E1EAE">
              <w:rPr>
                <w:rStyle w:val="CodeSnippet"/>
                <w:noProof/>
              </w:rPr>
              <w:t xml:space="preserve">  derived_from: </w:t>
            </w:r>
            <w:hyperlink w:anchor="DEFN_TYPE_ARTIFACTS_ROOT" w:history="1">
              <w:r w:rsidRPr="007E1EAE">
                <w:rPr>
                  <w:rStyle w:val="CodeSnippedHyperlink"/>
                </w:rPr>
                <w:t>tosca.artifacts.Root</w:t>
              </w:r>
            </w:hyperlink>
          </w:p>
        </w:tc>
      </w:tr>
    </w:tbl>
    <w:p w14:paraId="79EDD7D9" w14:textId="77777777" w:rsidR="00E13363" w:rsidRPr="007E1EAE" w:rsidRDefault="00E13363" w:rsidP="00C24D56">
      <w:pPr>
        <w:pStyle w:val="Heading3"/>
        <w:numPr>
          <w:ilvl w:val="2"/>
          <w:numId w:val="3"/>
        </w:numPr>
      </w:pPr>
      <w:bookmarkStart w:id="1073" w:name="_Toc454457815"/>
      <w:bookmarkStart w:id="1074" w:name="_Toc454458614"/>
      <w:r w:rsidRPr="007E1EAE">
        <w:lastRenderedPageBreak/>
        <w:t>Deployment Types</w:t>
      </w:r>
      <w:bookmarkEnd w:id="1073"/>
      <w:bookmarkEnd w:id="1074"/>
    </w:p>
    <w:p w14:paraId="347E9BB1" w14:textId="77777777" w:rsidR="00E13363" w:rsidRPr="007E1EAE" w:rsidRDefault="00E13363" w:rsidP="00C24D56">
      <w:pPr>
        <w:pStyle w:val="Heading4"/>
        <w:numPr>
          <w:ilvl w:val="3"/>
          <w:numId w:val="3"/>
        </w:numPr>
        <w:rPr>
          <w:rStyle w:val="CodeSnippet"/>
          <w:rFonts w:asciiTheme="minorHAnsi" w:hAnsiTheme="minorHAnsi"/>
        </w:rPr>
      </w:pPr>
      <w:bookmarkStart w:id="1075" w:name="DEFN_TYPE_ARTIFACTS_DEPLOYMENT"/>
      <w:r w:rsidRPr="007E1EAE">
        <w:rPr>
          <w:rStyle w:val="CodeSnippet"/>
          <w:rFonts w:asciiTheme="minorHAnsi" w:hAnsiTheme="minorHAnsi"/>
        </w:rPr>
        <w:t>tosca.artifacts.Deployment</w:t>
      </w:r>
    </w:p>
    <w:bookmarkEnd w:id="1075"/>
    <w:p w14:paraId="78279284" w14:textId="77777777" w:rsidR="00E13363" w:rsidRPr="007E1EAE" w:rsidRDefault="00E13363" w:rsidP="00E13363">
      <w:pPr>
        <w:pStyle w:val="NormalaroundTable"/>
      </w:pPr>
      <w:r w:rsidRPr="007E1EAE">
        <w:t>This artifact type represents the parent type for all deployment artifacts in TOSCA. This class of artifacts typically represents a binary packaging of an application or service that is used to install/create or deploy it as part of a node’s lifecycle.</w:t>
      </w:r>
    </w:p>
    <w:p w14:paraId="212CBB28"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D0D1BA6" w14:textId="77777777" w:rsidTr="00A0557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E13363" w:rsidRPr="00D84861" w14:paraId="48D99EBC" w14:textId="77777777" w:rsidTr="00A0557C">
              <w:trPr>
                <w:tblCellSpacing w:w="0" w:type="dxa"/>
              </w:trPr>
              <w:tc>
                <w:tcPr>
                  <w:tcW w:w="0" w:type="auto"/>
                  <w:vAlign w:val="center"/>
                </w:tcPr>
                <w:p w14:paraId="4C14A1E8" w14:textId="77777777" w:rsidR="00E13363" w:rsidRPr="007E1EAE" w:rsidRDefault="00E13363" w:rsidP="00A0557C">
                  <w:pPr>
                    <w:rPr>
                      <w:rStyle w:val="CodeSnippet"/>
                      <w:noProof/>
                    </w:rPr>
                  </w:pPr>
                  <w:r w:rsidRPr="007E1EAE">
                    <w:rPr>
                      <w:rStyle w:val="CodeSnippet"/>
                      <w:noProof/>
                    </w:rPr>
                    <w:t>tosca.artifacts.Deployment:</w:t>
                  </w:r>
                </w:p>
                <w:p w14:paraId="4E9419D9"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22B06822" w14:textId="77777777" w:rsidR="00E13363" w:rsidRPr="007E1EAE" w:rsidRDefault="00E13363" w:rsidP="00A0557C">
                  <w:pPr>
                    <w:rPr>
                      <w:rFonts w:ascii="Consolas" w:hAnsi="Consolas"/>
                      <w:noProof/>
                    </w:rPr>
                  </w:pPr>
                  <w:r w:rsidRPr="007E1EAE">
                    <w:rPr>
                      <w:rStyle w:val="CodeSnippet"/>
                      <w:noProof/>
                    </w:rPr>
                    <w:t xml:space="preserve">  description: TOSCA base type for deployment artifacts    </w:t>
                  </w:r>
                </w:p>
              </w:tc>
              <w:tc>
                <w:tcPr>
                  <w:tcW w:w="0" w:type="auto"/>
                  <w:vAlign w:val="center"/>
                </w:tcPr>
                <w:p w14:paraId="6497B312" w14:textId="77777777" w:rsidR="00E13363" w:rsidRPr="007E1EAE" w:rsidRDefault="00E13363" w:rsidP="00A0557C"/>
              </w:tc>
              <w:tc>
                <w:tcPr>
                  <w:tcW w:w="0" w:type="auto"/>
                  <w:vAlign w:val="center"/>
                </w:tcPr>
                <w:p w14:paraId="2ABDA7C3" w14:textId="77777777" w:rsidR="00E13363" w:rsidRPr="007E1EAE" w:rsidRDefault="00E13363" w:rsidP="00A0557C"/>
              </w:tc>
            </w:tr>
          </w:tbl>
          <w:p w14:paraId="5FAB634B" w14:textId="77777777" w:rsidR="00E13363" w:rsidRPr="007E1EAE" w:rsidRDefault="00E13363" w:rsidP="00A0557C">
            <w:pPr>
              <w:rPr>
                <w:rStyle w:val="CodeSnippet"/>
              </w:rPr>
            </w:pPr>
          </w:p>
        </w:tc>
      </w:tr>
    </w:tbl>
    <w:p w14:paraId="0AEA7C42" w14:textId="77777777" w:rsidR="00E13363" w:rsidRPr="007E1EAE" w:rsidRDefault="00E13363" w:rsidP="00C24D56">
      <w:pPr>
        <w:pStyle w:val="Heading4"/>
        <w:numPr>
          <w:ilvl w:val="3"/>
          <w:numId w:val="3"/>
        </w:numPr>
      </w:pPr>
      <w:r w:rsidRPr="007E1EAE">
        <w:t>Additional Requirements</w:t>
      </w:r>
    </w:p>
    <w:p w14:paraId="60ADB85B" w14:textId="77777777" w:rsidR="00E13363" w:rsidRPr="007E1EAE" w:rsidRDefault="00E13363" w:rsidP="00C24D56">
      <w:pPr>
        <w:pStyle w:val="ListParagraph"/>
        <w:numPr>
          <w:ilvl w:val="0"/>
          <w:numId w:val="69"/>
        </w:numPr>
      </w:pPr>
      <w:r w:rsidRPr="007E1EAE">
        <w:t>TOSCA Orchestrators MAY throw an error if it encounters a non-normative deployment artifact type that it is not able to process.</w:t>
      </w:r>
    </w:p>
    <w:p w14:paraId="038666BC" w14:textId="77777777" w:rsidR="00E13363" w:rsidRPr="007E1EAE" w:rsidRDefault="00E13363" w:rsidP="00C24D56">
      <w:pPr>
        <w:pStyle w:val="Heading4"/>
        <w:numPr>
          <w:ilvl w:val="3"/>
          <w:numId w:val="3"/>
        </w:numPr>
      </w:pPr>
      <w:bookmarkStart w:id="1076" w:name="DEFN_TYPE_ARTIFACTS_DEPLOYMENT_IMAGE"/>
      <w:r w:rsidRPr="007E1EAE">
        <w:t>tosca.artifacts.Deployment.Image</w:t>
      </w:r>
    </w:p>
    <w:bookmarkEnd w:id="1076"/>
    <w:p w14:paraId="561FEE72" w14:textId="77777777" w:rsidR="00E13363" w:rsidRPr="007E1EAE" w:rsidRDefault="00E13363" w:rsidP="00E13363">
      <w:pPr>
        <w:pStyle w:val="NormalaroundTable"/>
      </w:pPr>
      <w:r w:rsidRPr="007E1EAE">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5670624B" w14:textId="77777777" w:rsidTr="00A0557C">
        <w:tc>
          <w:tcPr>
            <w:tcW w:w="1177" w:type="pct"/>
            <w:shd w:val="clear" w:color="auto" w:fill="D9D9D9"/>
          </w:tcPr>
          <w:p w14:paraId="220B7571" w14:textId="77777777" w:rsidR="00E13363" w:rsidRPr="007E1EAE" w:rsidRDefault="00E13363" w:rsidP="00A0557C">
            <w:pPr>
              <w:pStyle w:val="TableText-Heading"/>
            </w:pPr>
            <w:r w:rsidRPr="007E1EAE">
              <w:t>Shorthand Name</w:t>
            </w:r>
          </w:p>
        </w:tc>
        <w:tc>
          <w:tcPr>
            <w:tcW w:w="3823" w:type="pct"/>
          </w:tcPr>
          <w:p w14:paraId="2CA5245A" w14:textId="77777777" w:rsidR="00E13363" w:rsidRPr="007E1EAE" w:rsidRDefault="00E13363" w:rsidP="00A0557C">
            <w:pPr>
              <w:pStyle w:val="TableText"/>
              <w:rPr>
                <w:noProof/>
              </w:rPr>
            </w:pPr>
            <w:r w:rsidRPr="007E1EAE">
              <w:rPr>
                <w:noProof/>
              </w:rPr>
              <w:t>Deployment.Image</w:t>
            </w:r>
          </w:p>
        </w:tc>
      </w:tr>
      <w:tr w:rsidR="00E13363" w:rsidRPr="007E1EAE" w14:paraId="29BAE1F9" w14:textId="77777777" w:rsidTr="00A0557C">
        <w:tc>
          <w:tcPr>
            <w:tcW w:w="1177" w:type="pct"/>
            <w:shd w:val="clear" w:color="auto" w:fill="D9D9D9"/>
          </w:tcPr>
          <w:p w14:paraId="3077A9AB" w14:textId="77777777" w:rsidR="00E13363" w:rsidRPr="007E1EAE" w:rsidRDefault="00E13363" w:rsidP="00A0557C">
            <w:pPr>
              <w:pStyle w:val="TableText-Heading"/>
            </w:pPr>
            <w:r w:rsidRPr="007E1EAE">
              <w:t>Type Qualified Name</w:t>
            </w:r>
          </w:p>
        </w:tc>
        <w:tc>
          <w:tcPr>
            <w:tcW w:w="3823" w:type="pct"/>
          </w:tcPr>
          <w:p w14:paraId="79B4D777" w14:textId="77777777" w:rsidR="00E13363" w:rsidRPr="007E1EAE" w:rsidRDefault="00E13363" w:rsidP="00A0557C">
            <w:pPr>
              <w:pStyle w:val="TableText"/>
              <w:rPr>
                <w:noProof/>
              </w:rPr>
            </w:pPr>
            <w:r w:rsidRPr="007E1EAE">
              <w:rPr>
                <w:noProof/>
              </w:rPr>
              <w:t>tosca:Deployment.Image</w:t>
            </w:r>
          </w:p>
        </w:tc>
      </w:tr>
      <w:tr w:rsidR="00E13363" w:rsidRPr="007E1EAE" w14:paraId="722C026A" w14:textId="77777777" w:rsidTr="00A0557C">
        <w:tc>
          <w:tcPr>
            <w:tcW w:w="1177" w:type="pct"/>
            <w:shd w:val="clear" w:color="auto" w:fill="D9D9D9"/>
          </w:tcPr>
          <w:p w14:paraId="017BDD1C" w14:textId="77777777" w:rsidR="00E13363" w:rsidRPr="007E1EAE" w:rsidRDefault="00E13363" w:rsidP="00A0557C">
            <w:pPr>
              <w:pStyle w:val="TableText-Heading"/>
            </w:pPr>
            <w:r w:rsidRPr="007E1EAE">
              <w:t>Type URI</w:t>
            </w:r>
          </w:p>
        </w:tc>
        <w:tc>
          <w:tcPr>
            <w:tcW w:w="3823" w:type="pct"/>
          </w:tcPr>
          <w:p w14:paraId="07DE31E0" w14:textId="77777777" w:rsidR="00E13363" w:rsidRPr="007E1EAE" w:rsidRDefault="00E13363" w:rsidP="00A0557C">
            <w:pPr>
              <w:pStyle w:val="TableText"/>
            </w:pPr>
            <w:r w:rsidRPr="007E1EAE">
              <w:t>tosca.artifacts.Deployment.Image</w:t>
            </w:r>
          </w:p>
        </w:tc>
      </w:tr>
    </w:tbl>
    <w:p w14:paraId="1D659003"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5B595BB" w14:textId="77777777" w:rsidTr="00A0557C">
        <w:tc>
          <w:tcPr>
            <w:tcW w:w="9576" w:type="dxa"/>
            <w:shd w:val="clear" w:color="auto" w:fill="D9D9D9" w:themeFill="background1" w:themeFillShade="D9"/>
          </w:tcPr>
          <w:p w14:paraId="5C5289BF" w14:textId="77777777" w:rsidR="00E13363" w:rsidRPr="007E1EAE" w:rsidRDefault="00E13363" w:rsidP="00A0557C">
            <w:pPr>
              <w:rPr>
                <w:rStyle w:val="CodeSnippet"/>
                <w:noProof/>
              </w:rPr>
            </w:pPr>
            <w:r w:rsidRPr="007E1EAE">
              <w:rPr>
                <w:rStyle w:val="CodeSnippet"/>
                <w:noProof/>
              </w:rPr>
              <w:t>tosca.artifacts.Deployment.Image:</w:t>
            </w:r>
          </w:p>
          <w:p w14:paraId="657B493D" w14:textId="77777777" w:rsidR="00E13363" w:rsidRPr="007E1EAE" w:rsidRDefault="00E13363" w:rsidP="00A0557C">
            <w:pPr>
              <w:rPr>
                <w:rStyle w:val="CodeSnippet"/>
              </w:rPr>
            </w:pPr>
            <w:r w:rsidRPr="007E1EAE">
              <w:rPr>
                <w:rStyle w:val="CodeSnippet"/>
                <w:noProof/>
              </w:rPr>
              <w:t xml:space="preserve">  derived_from: </w:t>
            </w:r>
            <w:hyperlink w:anchor="DEFN_TYPE_ARTIFACTS_DEPLOYMENT" w:history="1">
              <w:r w:rsidRPr="007E1EAE">
                <w:rPr>
                  <w:rStyle w:val="CodeSnippedHyperlink"/>
                </w:rPr>
                <w:t>tosca.artifacts.Deployment</w:t>
              </w:r>
            </w:hyperlink>
          </w:p>
        </w:tc>
      </w:tr>
    </w:tbl>
    <w:p w14:paraId="623E0857" w14:textId="77777777" w:rsidR="00E13363" w:rsidRPr="007E1EAE" w:rsidRDefault="00E13363" w:rsidP="00C24D56">
      <w:pPr>
        <w:pStyle w:val="Heading4"/>
        <w:numPr>
          <w:ilvl w:val="3"/>
          <w:numId w:val="3"/>
        </w:numPr>
      </w:pPr>
      <w:bookmarkStart w:id="1077" w:name="DEFN_TYPE_ARTIFACTS_DEPLOY_IMAGE_VM"/>
      <w:r w:rsidRPr="007E1EAE">
        <w:t>tosca.artifacts.Deployment.Image.VM</w:t>
      </w:r>
    </w:p>
    <w:bookmarkEnd w:id="1077"/>
    <w:p w14:paraId="00D2D08B" w14:textId="77777777" w:rsidR="00E13363" w:rsidRPr="007E1EAE" w:rsidRDefault="00E13363" w:rsidP="00E13363">
      <w:r w:rsidRPr="007E1EAE">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sidRPr="007E1EAE">
        <w:rPr>
          <w:rStyle w:val="Strong"/>
          <w:rFonts w:eastAsia="Arial Unicode MS"/>
        </w:rPr>
        <w:t>.</w:t>
      </w:r>
    </w:p>
    <w:p w14:paraId="32971D4B"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1C6D99E" w14:textId="77777777" w:rsidTr="00A0557C">
        <w:tc>
          <w:tcPr>
            <w:tcW w:w="9576" w:type="dxa"/>
            <w:shd w:val="clear" w:color="auto" w:fill="D9D9D9" w:themeFill="background1" w:themeFillShade="D9"/>
          </w:tcPr>
          <w:p w14:paraId="6A4B93F2" w14:textId="77777777" w:rsidR="00E13363" w:rsidRPr="007E1EAE" w:rsidRDefault="00E13363" w:rsidP="00A0557C">
            <w:pPr>
              <w:rPr>
                <w:rStyle w:val="CodeSnippet"/>
                <w:noProof/>
              </w:rPr>
            </w:pPr>
            <w:r w:rsidRPr="007E1EAE">
              <w:rPr>
                <w:rStyle w:val="CodeSnippet"/>
                <w:noProof/>
              </w:rPr>
              <w:t>tosca.artifacts.Deployment.Image.VM:</w:t>
            </w:r>
          </w:p>
          <w:p w14:paraId="70779E1D"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MENT_IMAGE" w:history="1">
              <w:r w:rsidRPr="007E1EAE">
                <w:rPr>
                  <w:rStyle w:val="CodeSnippedHyperlink"/>
                </w:rPr>
                <w:t>tosca.artifacts.Deployment.Image</w:t>
              </w:r>
            </w:hyperlink>
          </w:p>
          <w:p w14:paraId="37F9B5F9" w14:textId="77777777" w:rsidR="00E13363" w:rsidRPr="007E1EAE" w:rsidRDefault="00E13363" w:rsidP="00A0557C">
            <w:pPr>
              <w:rPr>
                <w:rStyle w:val="CodeSnippet"/>
                <w:noProof/>
              </w:rPr>
            </w:pPr>
            <w:r w:rsidRPr="007E1EAE">
              <w:rPr>
                <w:rStyle w:val="CodeSnippet"/>
                <w:noProof/>
              </w:rPr>
              <w:t xml:space="preserve">  description: Virtual Machine (VM) Image</w:t>
            </w:r>
          </w:p>
        </w:tc>
      </w:tr>
    </w:tbl>
    <w:p w14:paraId="449732CD" w14:textId="77777777" w:rsidR="00E13363" w:rsidRPr="007E1EAE" w:rsidRDefault="00E13363" w:rsidP="00C24D56">
      <w:pPr>
        <w:pStyle w:val="Heading5"/>
        <w:numPr>
          <w:ilvl w:val="4"/>
          <w:numId w:val="3"/>
        </w:numPr>
      </w:pPr>
      <w:r w:rsidRPr="007E1EAE">
        <w:lastRenderedPageBreak/>
        <w:t>Notes</w:t>
      </w:r>
    </w:p>
    <w:p w14:paraId="7784C959" w14:textId="77777777" w:rsidR="00E13363" w:rsidRPr="007E1EAE" w:rsidRDefault="00E13363" w:rsidP="00C24D56">
      <w:pPr>
        <w:pStyle w:val="ListParagraph"/>
        <w:numPr>
          <w:ilvl w:val="0"/>
          <w:numId w:val="66"/>
        </w:numPr>
      </w:pPr>
      <w:r w:rsidRPr="007E1EAE">
        <w:t>Future drafts of this specification may include popular standard VM disk image (e.g., ISO, VMI, VMDX, QCOW2, etc.) and container (e.g., OVF, bare, etc.) formats.  These would include consideration of disk formats such as:</w:t>
      </w:r>
    </w:p>
    <w:p w14:paraId="3C2D5B3C" w14:textId="77777777" w:rsidR="00E13363" w:rsidRPr="007E1EAE" w:rsidRDefault="00E13363" w:rsidP="00C24D56">
      <w:pPr>
        <w:pStyle w:val="Heading3"/>
        <w:numPr>
          <w:ilvl w:val="2"/>
          <w:numId w:val="3"/>
        </w:numPr>
      </w:pPr>
      <w:bookmarkStart w:id="1078" w:name="_Toc454457816"/>
      <w:bookmarkStart w:id="1079" w:name="_Toc454458615"/>
      <w:r w:rsidRPr="007E1EAE">
        <w:t>Implementation Types</w:t>
      </w:r>
      <w:bookmarkEnd w:id="1078"/>
      <w:bookmarkEnd w:id="1079"/>
    </w:p>
    <w:p w14:paraId="3311E909" w14:textId="77777777" w:rsidR="00E13363" w:rsidRPr="007E1EAE" w:rsidRDefault="00E13363" w:rsidP="00C24D56">
      <w:pPr>
        <w:pStyle w:val="Heading4"/>
        <w:numPr>
          <w:ilvl w:val="3"/>
          <w:numId w:val="3"/>
        </w:numPr>
        <w:rPr>
          <w:rStyle w:val="CodeSnippet"/>
          <w:rFonts w:asciiTheme="minorHAnsi" w:hAnsiTheme="minorHAnsi"/>
        </w:rPr>
      </w:pPr>
      <w:bookmarkStart w:id="1080" w:name="DEFN_TYPE_ARTIFACTS_IMPLEMENTATION"/>
      <w:r w:rsidRPr="007E1EAE">
        <w:rPr>
          <w:rStyle w:val="CodeSnippet"/>
          <w:rFonts w:asciiTheme="minorHAnsi" w:hAnsiTheme="minorHAnsi"/>
        </w:rPr>
        <w:t>tosca.artifacts.Implementation</w:t>
      </w:r>
    </w:p>
    <w:bookmarkEnd w:id="1080"/>
    <w:p w14:paraId="5125C8BF" w14:textId="77777777" w:rsidR="00E13363" w:rsidRPr="007E1EAE" w:rsidRDefault="00E13363" w:rsidP="00E13363">
      <w:pPr>
        <w:pStyle w:val="NormalaroundTable"/>
      </w:pPr>
      <w:r w:rsidRPr="007E1EAE">
        <w:t>This artifact type represents the parent type for all implementation artifacts in TOSCA. These artifacts are used to implement operations of TOSCA interfaces either directly (e.g., scripts) or indirectly (e.g., config. files).</w:t>
      </w:r>
    </w:p>
    <w:p w14:paraId="3193365B"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819A033" w14:textId="77777777" w:rsidTr="00A0557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E13363" w:rsidRPr="007E1EAE" w14:paraId="2180226A" w14:textId="77777777" w:rsidTr="00A0557C">
              <w:trPr>
                <w:tblCellSpacing w:w="0" w:type="dxa"/>
              </w:trPr>
              <w:tc>
                <w:tcPr>
                  <w:tcW w:w="0" w:type="auto"/>
                  <w:vAlign w:val="center"/>
                </w:tcPr>
                <w:p w14:paraId="77991B45" w14:textId="77777777" w:rsidR="00E13363" w:rsidRPr="007E1EAE" w:rsidRDefault="00E13363" w:rsidP="00A0557C">
                  <w:pPr>
                    <w:rPr>
                      <w:rStyle w:val="CodeSnippet"/>
                      <w:noProof/>
                    </w:rPr>
                  </w:pPr>
                  <w:r w:rsidRPr="007E1EAE">
                    <w:rPr>
                      <w:rStyle w:val="CodeSnippet"/>
                      <w:noProof/>
                    </w:rPr>
                    <w:t>tosca.artifacts.Implementation:</w:t>
                  </w:r>
                </w:p>
                <w:p w14:paraId="47B81A94"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7CE08AFC" w14:textId="77777777" w:rsidR="00E13363" w:rsidRPr="007E1EAE" w:rsidRDefault="00E13363" w:rsidP="00A0557C">
                  <w:pPr>
                    <w:rPr>
                      <w:rFonts w:ascii="Consolas" w:hAnsi="Consolas"/>
                      <w:noProof/>
                    </w:rPr>
                  </w:pPr>
                  <w:r w:rsidRPr="007E1EAE">
                    <w:rPr>
                      <w:rStyle w:val="CodeSnippet"/>
                      <w:noProof/>
                    </w:rPr>
                    <w:t xml:space="preserve">  description: TOSCA base type for implementation artifacts    </w:t>
                  </w:r>
                </w:p>
              </w:tc>
              <w:tc>
                <w:tcPr>
                  <w:tcW w:w="0" w:type="auto"/>
                  <w:vAlign w:val="center"/>
                </w:tcPr>
                <w:p w14:paraId="4D40E2FA" w14:textId="77777777" w:rsidR="00E13363" w:rsidRPr="007E1EAE" w:rsidRDefault="00E13363" w:rsidP="00A0557C"/>
              </w:tc>
              <w:tc>
                <w:tcPr>
                  <w:tcW w:w="0" w:type="auto"/>
                  <w:vAlign w:val="center"/>
                </w:tcPr>
                <w:p w14:paraId="4D506D5B" w14:textId="77777777" w:rsidR="00E13363" w:rsidRPr="007E1EAE" w:rsidRDefault="00E13363" w:rsidP="00A0557C"/>
              </w:tc>
            </w:tr>
          </w:tbl>
          <w:p w14:paraId="4BB4F4A1" w14:textId="77777777" w:rsidR="00E13363" w:rsidRPr="007E1EAE" w:rsidRDefault="00E13363" w:rsidP="00A0557C">
            <w:pPr>
              <w:rPr>
                <w:rStyle w:val="CodeSnippet"/>
              </w:rPr>
            </w:pPr>
          </w:p>
        </w:tc>
      </w:tr>
    </w:tbl>
    <w:p w14:paraId="0A23AAF5" w14:textId="77777777" w:rsidR="00E13363" w:rsidRPr="007E1EAE" w:rsidRDefault="00E13363" w:rsidP="00C24D56">
      <w:pPr>
        <w:pStyle w:val="Heading4"/>
        <w:numPr>
          <w:ilvl w:val="3"/>
          <w:numId w:val="3"/>
        </w:numPr>
      </w:pPr>
      <w:r w:rsidRPr="007E1EAE">
        <w:t>Additional Requirements</w:t>
      </w:r>
    </w:p>
    <w:p w14:paraId="1562382C" w14:textId="77777777" w:rsidR="00E13363" w:rsidRPr="007E1EAE" w:rsidRDefault="00E13363" w:rsidP="00C24D56">
      <w:pPr>
        <w:pStyle w:val="ListParagraph"/>
        <w:numPr>
          <w:ilvl w:val="0"/>
          <w:numId w:val="69"/>
        </w:numPr>
      </w:pPr>
      <w:r w:rsidRPr="007E1EAE">
        <w:t xml:space="preserve">TOSCA Orchestrators </w:t>
      </w:r>
      <w:r w:rsidRPr="007E1EAE">
        <w:rPr>
          <w:b/>
        </w:rPr>
        <w:t>MAY</w:t>
      </w:r>
      <w:r w:rsidRPr="007E1EAE">
        <w:t xml:space="preserve"> throw an error if it encounters a non-normative implementation artifact type that it is not able to process.</w:t>
      </w:r>
    </w:p>
    <w:p w14:paraId="7411A82E" w14:textId="77777777" w:rsidR="00E13363" w:rsidRPr="007E1EAE" w:rsidRDefault="00E13363" w:rsidP="00C24D56">
      <w:pPr>
        <w:pStyle w:val="Heading4"/>
        <w:numPr>
          <w:ilvl w:val="3"/>
          <w:numId w:val="3"/>
        </w:numPr>
      </w:pPr>
      <w:r w:rsidRPr="007E1EAE">
        <w:rPr>
          <w:rStyle w:val="CodeSnippet"/>
          <w:rFonts w:asciiTheme="minorHAnsi" w:hAnsiTheme="minorHAnsi"/>
        </w:rPr>
        <w:t>tosca.artifacts.Implementation.Bash</w:t>
      </w:r>
    </w:p>
    <w:p w14:paraId="646DCF64" w14:textId="77777777" w:rsidR="00E13363" w:rsidRPr="007E1EAE" w:rsidRDefault="00E13363" w:rsidP="00E13363">
      <w:pPr>
        <w:pStyle w:val="NormalaroundTable"/>
      </w:pPr>
      <w:r w:rsidRPr="007E1EAE">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51AA62C" w14:textId="77777777" w:rsidTr="00A0557C">
        <w:tc>
          <w:tcPr>
            <w:tcW w:w="1177" w:type="pct"/>
            <w:shd w:val="clear" w:color="auto" w:fill="D9D9D9"/>
          </w:tcPr>
          <w:p w14:paraId="63BA11B5" w14:textId="77777777" w:rsidR="00E13363" w:rsidRPr="007E1EAE" w:rsidRDefault="00E13363" w:rsidP="00A0557C">
            <w:pPr>
              <w:pStyle w:val="TableText-Heading"/>
            </w:pPr>
            <w:r w:rsidRPr="007E1EAE">
              <w:t>Shorthand Name</w:t>
            </w:r>
          </w:p>
        </w:tc>
        <w:tc>
          <w:tcPr>
            <w:tcW w:w="3823" w:type="pct"/>
          </w:tcPr>
          <w:p w14:paraId="7446398C" w14:textId="77777777" w:rsidR="00E13363" w:rsidRPr="007E1EAE" w:rsidRDefault="00E13363" w:rsidP="00A0557C">
            <w:pPr>
              <w:pStyle w:val="TableText"/>
              <w:rPr>
                <w:noProof/>
              </w:rPr>
            </w:pPr>
            <w:r w:rsidRPr="007E1EAE">
              <w:rPr>
                <w:noProof/>
              </w:rPr>
              <w:t>Bash</w:t>
            </w:r>
          </w:p>
        </w:tc>
      </w:tr>
      <w:tr w:rsidR="00E13363" w:rsidRPr="007E1EAE" w14:paraId="215C3B0A" w14:textId="77777777" w:rsidTr="00A0557C">
        <w:tc>
          <w:tcPr>
            <w:tcW w:w="1177" w:type="pct"/>
            <w:shd w:val="clear" w:color="auto" w:fill="D9D9D9"/>
          </w:tcPr>
          <w:p w14:paraId="2A65B8A2" w14:textId="77777777" w:rsidR="00E13363" w:rsidRPr="007E1EAE" w:rsidRDefault="00E13363" w:rsidP="00A0557C">
            <w:pPr>
              <w:pStyle w:val="TableText-Heading"/>
            </w:pPr>
            <w:r w:rsidRPr="007E1EAE">
              <w:t>Type Qualified Name</w:t>
            </w:r>
          </w:p>
        </w:tc>
        <w:tc>
          <w:tcPr>
            <w:tcW w:w="3823" w:type="pct"/>
          </w:tcPr>
          <w:p w14:paraId="1B68DFBE" w14:textId="77777777" w:rsidR="00E13363" w:rsidRPr="007E1EAE" w:rsidRDefault="00E13363" w:rsidP="00A0557C">
            <w:pPr>
              <w:pStyle w:val="TableText"/>
              <w:rPr>
                <w:noProof/>
              </w:rPr>
            </w:pPr>
            <w:r w:rsidRPr="007E1EAE">
              <w:rPr>
                <w:noProof/>
              </w:rPr>
              <w:t>tosca:Bash</w:t>
            </w:r>
          </w:p>
        </w:tc>
      </w:tr>
      <w:tr w:rsidR="00E13363" w:rsidRPr="007E1EAE" w14:paraId="247E6854" w14:textId="77777777" w:rsidTr="00A0557C">
        <w:tc>
          <w:tcPr>
            <w:tcW w:w="1177" w:type="pct"/>
            <w:shd w:val="clear" w:color="auto" w:fill="D9D9D9"/>
          </w:tcPr>
          <w:p w14:paraId="6A51BF41" w14:textId="77777777" w:rsidR="00E13363" w:rsidRPr="007E1EAE" w:rsidRDefault="00E13363" w:rsidP="00A0557C">
            <w:pPr>
              <w:pStyle w:val="TableText-Heading"/>
            </w:pPr>
            <w:r w:rsidRPr="007E1EAE">
              <w:t>Type URI</w:t>
            </w:r>
          </w:p>
        </w:tc>
        <w:tc>
          <w:tcPr>
            <w:tcW w:w="3823" w:type="pct"/>
          </w:tcPr>
          <w:p w14:paraId="5D230B89" w14:textId="77777777" w:rsidR="00E13363" w:rsidRPr="007E1EAE" w:rsidRDefault="00E13363" w:rsidP="00A0557C">
            <w:pPr>
              <w:pStyle w:val="TableText"/>
            </w:pPr>
            <w:r w:rsidRPr="007E1EAE">
              <w:t>tosca.artifacts.Implementation.Bash</w:t>
            </w:r>
          </w:p>
        </w:tc>
      </w:tr>
    </w:tbl>
    <w:p w14:paraId="20752507"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56FB127" w14:textId="77777777" w:rsidTr="00A0557C">
        <w:tc>
          <w:tcPr>
            <w:tcW w:w="9576" w:type="dxa"/>
            <w:shd w:val="clear" w:color="auto" w:fill="D9D9D9" w:themeFill="background1" w:themeFillShade="D9"/>
          </w:tcPr>
          <w:p w14:paraId="491A2E19" w14:textId="77777777" w:rsidR="00E13363" w:rsidRPr="007E1EAE" w:rsidRDefault="00E13363" w:rsidP="00A0557C">
            <w:pPr>
              <w:rPr>
                <w:rStyle w:val="CodeSnippet"/>
              </w:rPr>
            </w:pPr>
            <w:r w:rsidRPr="007E1EAE">
              <w:rPr>
                <w:rStyle w:val="CodeSnippet"/>
              </w:rPr>
              <w:t>tosca.artifacts.Implementation.Bash:</w:t>
            </w:r>
          </w:p>
          <w:p w14:paraId="0C674389" w14:textId="77777777" w:rsidR="00E13363" w:rsidRPr="007E1EAE" w:rsidRDefault="00E13363" w:rsidP="00A0557C">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70969910" w14:textId="77777777" w:rsidR="00E13363" w:rsidRPr="007E1EAE" w:rsidRDefault="00E13363" w:rsidP="00A0557C">
            <w:pPr>
              <w:rPr>
                <w:rStyle w:val="CodeSnippet"/>
              </w:rPr>
            </w:pPr>
            <w:r w:rsidRPr="007E1EAE">
              <w:rPr>
                <w:rStyle w:val="CodeSnippet"/>
              </w:rPr>
              <w:t xml:space="preserve">  description: Script artifact for the Unix Bash shell    </w:t>
            </w:r>
          </w:p>
          <w:p w14:paraId="5C7AE0CA" w14:textId="77777777" w:rsidR="00E13363" w:rsidRPr="007E1EAE" w:rsidRDefault="00E13363" w:rsidP="00A0557C">
            <w:pPr>
              <w:rPr>
                <w:rStyle w:val="CodeSnippet"/>
              </w:rPr>
            </w:pPr>
            <w:r w:rsidRPr="007E1EAE">
              <w:rPr>
                <w:rStyle w:val="CodeSnippet"/>
              </w:rPr>
              <w:t xml:space="preserve">  mime_type: application/x-sh</w:t>
            </w:r>
          </w:p>
          <w:p w14:paraId="710E8776" w14:textId="77777777" w:rsidR="00E13363" w:rsidRPr="007E1EAE" w:rsidRDefault="00E13363" w:rsidP="00A0557C">
            <w:pPr>
              <w:rPr>
                <w:rStyle w:val="CodeSnippet"/>
              </w:rPr>
            </w:pPr>
            <w:r w:rsidRPr="007E1EAE">
              <w:rPr>
                <w:rStyle w:val="CodeSnippet"/>
              </w:rPr>
              <w:t xml:space="preserve">  file_ext: [ sh ]</w:t>
            </w:r>
          </w:p>
        </w:tc>
      </w:tr>
    </w:tbl>
    <w:p w14:paraId="38EC059A" w14:textId="77777777" w:rsidR="00E13363" w:rsidRPr="007E1EAE" w:rsidRDefault="00E13363" w:rsidP="00C24D56">
      <w:pPr>
        <w:pStyle w:val="Heading4"/>
        <w:numPr>
          <w:ilvl w:val="3"/>
          <w:numId w:val="3"/>
        </w:numPr>
      </w:pPr>
      <w:r w:rsidRPr="007E1EAE">
        <w:rPr>
          <w:rStyle w:val="CodeSnippet"/>
          <w:rFonts w:asciiTheme="minorHAnsi" w:hAnsiTheme="minorHAnsi"/>
        </w:rPr>
        <w:t>tosca.artifacts.Implementation.Python</w:t>
      </w:r>
    </w:p>
    <w:p w14:paraId="519FB604" w14:textId="77777777" w:rsidR="00E13363" w:rsidRPr="007E1EAE" w:rsidRDefault="00E13363" w:rsidP="00E13363">
      <w:pPr>
        <w:pStyle w:val="NormalaroundTable"/>
      </w:pPr>
      <w:r w:rsidRPr="007E1EAE">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52355CD" w14:textId="77777777" w:rsidTr="00A0557C">
        <w:tc>
          <w:tcPr>
            <w:tcW w:w="1177" w:type="pct"/>
            <w:shd w:val="clear" w:color="auto" w:fill="D9D9D9"/>
          </w:tcPr>
          <w:p w14:paraId="7716A5D2" w14:textId="77777777" w:rsidR="00E13363" w:rsidRPr="007E1EAE" w:rsidRDefault="00E13363" w:rsidP="00A0557C">
            <w:pPr>
              <w:pStyle w:val="TableText-Heading"/>
            </w:pPr>
            <w:r w:rsidRPr="007E1EAE">
              <w:lastRenderedPageBreak/>
              <w:t>Shorthand Name</w:t>
            </w:r>
          </w:p>
        </w:tc>
        <w:tc>
          <w:tcPr>
            <w:tcW w:w="3823" w:type="pct"/>
          </w:tcPr>
          <w:p w14:paraId="3AE4587C" w14:textId="77777777" w:rsidR="00E13363" w:rsidRPr="007E1EAE" w:rsidRDefault="00E13363" w:rsidP="00A0557C">
            <w:pPr>
              <w:pStyle w:val="TableText"/>
              <w:rPr>
                <w:noProof/>
              </w:rPr>
            </w:pPr>
            <w:r w:rsidRPr="007E1EAE">
              <w:rPr>
                <w:noProof/>
              </w:rPr>
              <w:t>Python</w:t>
            </w:r>
          </w:p>
        </w:tc>
      </w:tr>
      <w:tr w:rsidR="00E13363" w:rsidRPr="007E1EAE" w14:paraId="796127CD" w14:textId="77777777" w:rsidTr="00A0557C">
        <w:tc>
          <w:tcPr>
            <w:tcW w:w="1177" w:type="pct"/>
            <w:shd w:val="clear" w:color="auto" w:fill="D9D9D9"/>
          </w:tcPr>
          <w:p w14:paraId="179F81A0" w14:textId="77777777" w:rsidR="00E13363" w:rsidRPr="007E1EAE" w:rsidRDefault="00E13363" w:rsidP="00A0557C">
            <w:pPr>
              <w:pStyle w:val="TableText-Heading"/>
            </w:pPr>
            <w:r w:rsidRPr="007E1EAE">
              <w:t>Type Qualified Name</w:t>
            </w:r>
          </w:p>
        </w:tc>
        <w:tc>
          <w:tcPr>
            <w:tcW w:w="3823" w:type="pct"/>
          </w:tcPr>
          <w:p w14:paraId="5D3C9D08" w14:textId="77777777" w:rsidR="00E13363" w:rsidRPr="007E1EAE" w:rsidRDefault="00E13363" w:rsidP="00A0557C">
            <w:pPr>
              <w:pStyle w:val="TableText"/>
              <w:rPr>
                <w:noProof/>
              </w:rPr>
            </w:pPr>
            <w:r w:rsidRPr="007E1EAE">
              <w:rPr>
                <w:noProof/>
              </w:rPr>
              <w:t>tosca:Python</w:t>
            </w:r>
          </w:p>
        </w:tc>
      </w:tr>
      <w:tr w:rsidR="00E13363" w:rsidRPr="007E1EAE" w14:paraId="09574112" w14:textId="77777777" w:rsidTr="00A0557C">
        <w:tc>
          <w:tcPr>
            <w:tcW w:w="1177" w:type="pct"/>
            <w:shd w:val="clear" w:color="auto" w:fill="D9D9D9"/>
          </w:tcPr>
          <w:p w14:paraId="1F40D2E5" w14:textId="77777777" w:rsidR="00E13363" w:rsidRPr="007E1EAE" w:rsidRDefault="00E13363" w:rsidP="00A0557C">
            <w:pPr>
              <w:pStyle w:val="TableText-Heading"/>
            </w:pPr>
            <w:r w:rsidRPr="007E1EAE">
              <w:t>Type URI</w:t>
            </w:r>
          </w:p>
        </w:tc>
        <w:tc>
          <w:tcPr>
            <w:tcW w:w="3823" w:type="pct"/>
          </w:tcPr>
          <w:p w14:paraId="14E75291" w14:textId="77777777" w:rsidR="00E13363" w:rsidRPr="007E1EAE" w:rsidRDefault="00E13363" w:rsidP="00A0557C">
            <w:pPr>
              <w:pStyle w:val="TableText"/>
            </w:pPr>
            <w:r w:rsidRPr="007E1EAE">
              <w:t>tosca.artifacts.Implementation.Python</w:t>
            </w:r>
          </w:p>
        </w:tc>
      </w:tr>
    </w:tbl>
    <w:p w14:paraId="73681272"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28183A8" w14:textId="77777777" w:rsidTr="00A0557C">
        <w:tc>
          <w:tcPr>
            <w:tcW w:w="9216" w:type="dxa"/>
            <w:shd w:val="clear" w:color="auto" w:fill="D9D9D9" w:themeFill="background1" w:themeFillShade="D9"/>
          </w:tcPr>
          <w:p w14:paraId="7A98A77B" w14:textId="77777777" w:rsidR="00E13363" w:rsidRPr="007E1EAE" w:rsidRDefault="00E13363" w:rsidP="00A0557C">
            <w:pPr>
              <w:rPr>
                <w:rStyle w:val="CodeSnippet"/>
              </w:rPr>
            </w:pPr>
            <w:r w:rsidRPr="007E1EAE">
              <w:rPr>
                <w:rStyle w:val="CodeSnippet"/>
              </w:rPr>
              <w:t>tosca.artifacts.Implementation.Python:</w:t>
            </w:r>
          </w:p>
          <w:p w14:paraId="4D5E147E" w14:textId="77777777" w:rsidR="00E13363" w:rsidRPr="007E1EAE" w:rsidRDefault="00E13363" w:rsidP="00A0557C">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2D44F486" w14:textId="77777777" w:rsidR="00E13363" w:rsidRPr="007E1EAE" w:rsidRDefault="00E13363" w:rsidP="00A0557C">
            <w:pPr>
              <w:rPr>
                <w:rStyle w:val="CodeSnippet"/>
              </w:rPr>
            </w:pPr>
            <w:r w:rsidRPr="007E1EAE">
              <w:rPr>
                <w:rStyle w:val="CodeSnippet"/>
              </w:rPr>
              <w:t xml:space="preserve">  description: Artifact for the interpreted Python language</w:t>
            </w:r>
          </w:p>
          <w:p w14:paraId="49658ED9" w14:textId="77777777" w:rsidR="00E13363" w:rsidRPr="007E1EAE" w:rsidRDefault="00E13363" w:rsidP="00A0557C">
            <w:pPr>
              <w:rPr>
                <w:rStyle w:val="CodeSnippet"/>
              </w:rPr>
            </w:pPr>
            <w:r w:rsidRPr="007E1EAE">
              <w:rPr>
                <w:rStyle w:val="CodeSnippet"/>
              </w:rPr>
              <w:t xml:space="preserve">  mime_type: application/x-python</w:t>
            </w:r>
          </w:p>
          <w:p w14:paraId="5825F053" w14:textId="77777777" w:rsidR="00E13363" w:rsidRPr="007E1EAE" w:rsidRDefault="00E13363" w:rsidP="00A0557C">
            <w:pPr>
              <w:rPr>
                <w:rStyle w:val="CodeSnippet"/>
              </w:rPr>
            </w:pPr>
            <w:r w:rsidRPr="007E1EAE">
              <w:rPr>
                <w:rStyle w:val="CodeSnippet"/>
              </w:rPr>
              <w:t xml:space="preserve">  file_ext: [ py ]</w:t>
            </w:r>
          </w:p>
        </w:tc>
      </w:tr>
    </w:tbl>
    <w:p w14:paraId="7DA4A642" w14:textId="77777777" w:rsidR="00E13363" w:rsidRDefault="00E13363" w:rsidP="00C24D56">
      <w:pPr>
        <w:pStyle w:val="Heading3"/>
        <w:numPr>
          <w:ilvl w:val="2"/>
          <w:numId w:val="3"/>
        </w:numPr>
      </w:pPr>
      <w:bookmarkStart w:id="1081" w:name="_Toc302251711"/>
      <w:bookmarkStart w:id="1082" w:name="_Toc310749105"/>
      <w:bookmarkStart w:id="1083" w:name="_Toc313780940"/>
      <w:bookmarkStart w:id="1084" w:name="_Toc322703184"/>
      <w:bookmarkStart w:id="1085" w:name="_Toc454457817"/>
      <w:bookmarkStart w:id="1086" w:name="_Toc454458616"/>
      <w:r>
        <w:t>Template Types</w:t>
      </w:r>
    </w:p>
    <w:p w14:paraId="308B3733" w14:textId="77777777" w:rsidR="00E13363" w:rsidRDefault="00E13363" w:rsidP="00C24D56">
      <w:pPr>
        <w:pStyle w:val="Heading4"/>
        <w:numPr>
          <w:ilvl w:val="3"/>
          <w:numId w:val="3"/>
        </w:numPr>
      </w:pPr>
      <w:r>
        <w:t>tosca.artifacts.template</w:t>
      </w:r>
    </w:p>
    <w:p w14:paraId="67D177DE" w14:textId="77777777" w:rsidR="00E13363" w:rsidRDefault="00E13363" w:rsidP="00E13363">
      <w:pPr>
        <w:pStyle w:val="NormalaroundTable"/>
      </w:pPr>
      <w:r>
        <w:t xml:space="preserve">This artifact type represents the parent type for all template type artifacts in TOSCA. </w:t>
      </w:r>
      <w:proofErr w:type="gramStart"/>
      <w:r>
        <w:t>This class of artifacts typically represent</w:t>
      </w:r>
      <w:proofErr w:type="gramEnd"/>
      <w:r>
        <w:t xml:space="preserve"> template files that are dependent artifacts for implementation of an interface or deployment of a node.</w:t>
      </w:r>
    </w:p>
    <w:p w14:paraId="69F05F68" w14:textId="77777777" w:rsidR="00E13363" w:rsidRDefault="00E13363" w:rsidP="00E13363">
      <w:pPr>
        <w:pStyle w:val="NormalaroundTable"/>
      </w:pPr>
      <w:r>
        <w:t xml:space="preserve">Like the case of other dependent artifacts, the TOSCA orchestrator copies the dependent artifacts to the same location as the primary artifact for its access during execution. However, the template artifact processor need not be deployed in the environment where the primary artifact executes.  At run time, the Orchestrator can invoke the artifact processor (i.e. template engine) to fill in run time values and provide the “filled template” to the primary artifact processor for further processing.  </w:t>
      </w:r>
    </w:p>
    <w:p w14:paraId="4588F7DE" w14:textId="77777777" w:rsidR="00E13363" w:rsidRPr="00FF2E42" w:rsidRDefault="00E13363" w:rsidP="00E13363">
      <w:pPr>
        <w:pStyle w:val="NormalaroundTable"/>
      </w:pPr>
      <w:r>
        <w:t>This reduces the requirements on the primary artifact target environment and the processing time of template artifacts.</w:t>
      </w:r>
    </w:p>
    <w:p w14:paraId="3299C662" w14:textId="77777777" w:rsidR="00E13363" w:rsidRPr="00EF7259" w:rsidRDefault="00E13363" w:rsidP="00C24D56">
      <w:pPr>
        <w:pStyle w:val="Heading5"/>
        <w:numPr>
          <w:ilvl w:val="4"/>
          <w:numId w:val="3"/>
        </w:numPr>
      </w:pPr>
      <w:r w:rsidRPr="00EF7259">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FBE4BD6" w14:textId="77777777" w:rsidTr="00A0557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474"/>
              <w:gridCol w:w="102"/>
              <w:gridCol w:w="102"/>
            </w:tblGrid>
            <w:tr w:rsidR="00E13363" w:rsidRPr="00F82F7A" w14:paraId="2146E65D" w14:textId="77777777" w:rsidTr="00A0557C">
              <w:trPr>
                <w:tblCellSpacing w:w="0" w:type="dxa"/>
              </w:trPr>
              <w:tc>
                <w:tcPr>
                  <w:tcW w:w="0" w:type="auto"/>
                  <w:vAlign w:val="center"/>
                </w:tcPr>
                <w:p w14:paraId="505C630F" w14:textId="77777777" w:rsidR="00E13363" w:rsidRPr="00F82F7A" w:rsidRDefault="00E13363" w:rsidP="00A0557C">
                  <w:pPr>
                    <w:rPr>
                      <w:rStyle w:val="CodeSnippet"/>
                    </w:rPr>
                  </w:pPr>
                  <w:r w:rsidRPr="00F82F7A">
                    <w:rPr>
                      <w:rStyle w:val="CodeSnippet"/>
                    </w:rPr>
                    <w:t>tosca.artifacts.template:</w:t>
                  </w:r>
                </w:p>
                <w:p w14:paraId="03511EE7" w14:textId="77777777" w:rsidR="00E13363" w:rsidRPr="00F82F7A" w:rsidRDefault="00E13363" w:rsidP="00A0557C">
                  <w:pPr>
                    <w:rPr>
                      <w:rStyle w:val="CodeSnippet"/>
                    </w:rPr>
                  </w:pPr>
                  <w:r w:rsidRPr="00F82F7A">
                    <w:rPr>
                      <w:rStyle w:val="CodeSnippet"/>
                    </w:rPr>
                    <w:t xml:space="preserve">  derived_from: </w:t>
                  </w:r>
                  <w:hyperlink w:anchor="DEFN_TYPE_ARTIFACTS_ROOT" w:history="1">
                    <w:r w:rsidRPr="00F82F7A">
                      <w:rPr>
                        <w:rStyle w:val="CodeSnippet"/>
                      </w:rPr>
                      <w:t>tosca.artifacts.Root</w:t>
                    </w:r>
                  </w:hyperlink>
                </w:p>
                <w:p w14:paraId="5A1B3F56" w14:textId="77777777" w:rsidR="00E13363" w:rsidRPr="00F82F7A" w:rsidRDefault="00E13363" w:rsidP="00A0557C">
                  <w:pPr>
                    <w:rPr>
                      <w:rStyle w:val="CodeSnippet"/>
                    </w:rPr>
                  </w:pPr>
                  <w:r w:rsidRPr="00F82F7A">
                    <w:rPr>
                      <w:rStyle w:val="CodeSnippet"/>
                    </w:rPr>
                    <w:t xml:space="preserve">  description: TOSCA base type for template type artifacts    </w:t>
                  </w:r>
                </w:p>
              </w:tc>
              <w:tc>
                <w:tcPr>
                  <w:tcW w:w="0" w:type="auto"/>
                  <w:vAlign w:val="center"/>
                </w:tcPr>
                <w:p w14:paraId="6259A1A8" w14:textId="77777777" w:rsidR="00E13363" w:rsidRPr="00F82F7A" w:rsidRDefault="00E13363" w:rsidP="00A0557C">
                  <w:pPr>
                    <w:rPr>
                      <w:rStyle w:val="CodeSnippet"/>
                    </w:rPr>
                  </w:pPr>
                </w:p>
              </w:tc>
              <w:tc>
                <w:tcPr>
                  <w:tcW w:w="0" w:type="auto"/>
                  <w:vAlign w:val="center"/>
                </w:tcPr>
                <w:p w14:paraId="239B8B97" w14:textId="77777777" w:rsidR="00E13363" w:rsidRPr="00F82F7A" w:rsidRDefault="00E13363" w:rsidP="00A0557C">
                  <w:pPr>
                    <w:rPr>
                      <w:rStyle w:val="CodeSnippet"/>
                    </w:rPr>
                  </w:pPr>
                </w:p>
              </w:tc>
            </w:tr>
          </w:tbl>
          <w:p w14:paraId="380054B4" w14:textId="77777777" w:rsidR="00E13363" w:rsidRPr="007E1EAE" w:rsidRDefault="00E13363" w:rsidP="00A0557C">
            <w:pPr>
              <w:rPr>
                <w:rStyle w:val="CodeSnippet"/>
              </w:rPr>
            </w:pPr>
          </w:p>
        </w:tc>
      </w:tr>
    </w:tbl>
    <w:p w14:paraId="427057C3" w14:textId="77777777" w:rsidR="00E13363" w:rsidRPr="007E1EAE" w:rsidRDefault="00E13363" w:rsidP="00C24D56">
      <w:pPr>
        <w:pStyle w:val="Heading2"/>
        <w:numPr>
          <w:ilvl w:val="1"/>
          <w:numId w:val="3"/>
        </w:numPr>
      </w:pPr>
      <w:bookmarkStart w:id="1087" w:name="_Toc16506621"/>
      <w:bookmarkStart w:id="1088" w:name="_Toc26969467"/>
      <w:r w:rsidRPr="007E1EAE">
        <w:t>Capabilities Types</w:t>
      </w:r>
      <w:bookmarkEnd w:id="1041"/>
      <w:bookmarkEnd w:id="1081"/>
      <w:bookmarkEnd w:id="1082"/>
      <w:bookmarkEnd w:id="1083"/>
      <w:bookmarkEnd w:id="1084"/>
      <w:bookmarkEnd w:id="1085"/>
      <w:bookmarkEnd w:id="1086"/>
      <w:bookmarkEnd w:id="1087"/>
      <w:bookmarkEnd w:id="1088"/>
    </w:p>
    <w:p w14:paraId="6AE3B9F7" w14:textId="77777777" w:rsidR="00E13363" w:rsidRPr="007E1EAE" w:rsidRDefault="00E13363" w:rsidP="00C24D56">
      <w:pPr>
        <w:pStyle w:val="Heading3"/>
        <w:numPr>
          <w:ilvl w:val="2"/>
          <w:numId w:val="3"/>
        </w:numPr>
      </w:pPr>
      <w:bookmarkStart w:id="1089" w:name="_Toc454457818"/>
      <w:bookmarkStart w:id="1090" w:name="_Toc454458617"/>
      <w:bookmarkStart w:id="1091" w:name="DEFN_TYPE_CAPABILITIES_ROOT"/>
      <w:r w:rsidRPr="007E1EAE">
        <w:t>tosca.capabilities.Root</w:t>
      </w:r>
      <w:bookmarkEnd w:id="1089"/>
      <w:bookmarkEnd w:id="1090"/>
    </w:p>
    <w:bookmarkEnd w:id="1091"/>
    <w:p w14:paraId="3D6228AD" w14:textId="77777777" w:rsidR="00E13363" w:rsidRPr="007E1EAE" w:rsidRDefault="00E13363" w:rsidP="00E13363">
      <w:r w:rsidRPr="007E1EAE">
        <w:t xml:space="preserve">This is the default (root) TOSCA Capability Type definition that all other TOSCA Capability Types derive from.  </w:t>
      </w:r>
    </w:p>
    <w:p w14:paraId="79BF36B5"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2814C3E5" w14:textId="77777777" w:rsidTr="00A0557C">
        <w:tc>
          <w:tcPr>
            <w:tcW w:w="9576" w:type="dxa"/>
            <w:shd w:val="clear" w:color="auto" w:fill="D9D9D9" w:themeFill="background1" w:themeFillShade="D9"/>
          </w:tcPr>
          <w:p w14:paraId="37A2B0FF" w14:textId="77777777" w:rsidR="00E13363" w:rsidRPr="007E1EAE" w:rsidRDefault="00E13363" w:rsidP="00A0557C">
            <w:pPr>
              <w:rPr>
                <w:rStyle w:val="CodeSnippet"/>
              </w:rPr>
            </w:pPr>
            <w:r w:rsidRPr="007E1EAE">
              <w:rPr>
                <w:rStyle w:val="CodeSnippet"/>
              </w:rPr>
              <w:t xml:space="preserve">tosca.capabilities.Root: </w:t>
            </w:r>
          </w:p>
          <w:p w14:paraId="776CE832" w14:textId="77777777" w:rsidR="00E13363" w:rsidRPr="007E1EAE" w:rsidRDefault="00E13363" w:rsidP="00A0557C">
            <w:pPr>
              <w:rPr>
                <w:rStyle w:val="CodeSnippet"/>
              </w:rPr>
            </w:pPr>
            <w:r w:rsidRPr="007E1EAE">
              <w:rPr>
                <w:rStyle w:val="CodeSnippet"/>
              </w:rPr>
              <w:t xml:space="preserve">  description: The TOSCA root Capability Type </w:t>
            </w:r>
            <w:r w:rsidRPr="007E1EAE">
              <w:rPr>
                <w:rStyle w:val="CodeSnippet"/>
                <w:noProof/>
              </w:rPr>
              <w:t>all other TOSCA Capability Types derive from</w:t>
            </w:r>
          </w:p>
        </w:tc>
      </w:tr>
    </w:tbl>
    <w:p w14:paraId="3FABFA3D" w14:textId="77777777" w:rsidR="00E13363" w:rsidRPr="007E1EAE" w:rsidRDefault="00E13363" w:rsidP="00C24D56">
      <w:pPr>
        <w:pStyle w:val="Heading3"/>
        <w:numPr>
          <w:ilvl w:val="2"/>
          <w:numId w:val="3"/>
        </w:numPr>
      </w:pPr>
      <w:bookmarkStart w:id="1092" w:name="_Toc454457819"/>
      <w:bookmarkStart w:id="1093" w:name="_Toc454458618"/>
      <w:bookmarkStart w:id="1094" w:name="DEFN_TYPE_CAPABILITIES_NODE"/>
      <w:r w:rsidRPr="007E1EAE">
        <w:lastRenderedPageBreak/>
        <w:t>tosca.capabilities.Node</w:t>
      </w:r>
      <w:bookmarkEnd w:id="1092"/>
      <w:bookmarkEnd w:id="1093"/>
    </w:p>
    <w:bookmarkEnd w:id="1094"/>
    <w:p w14:paraId="43ABCC07" w14:textId="77777777" w:rsidR="00E13363" w:rsidRPr="007E1EAE" w:rsidRDefault="00E13363" w:rsidP="00E13363">
      <w:pPr>
        <w:pStyle w:val="NormalaroundTable"/>
      </w:pPr>
      <w:r w:rsidRPr="007E1EAE">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43BB0DB" w14:textId="77777777" w:rsidTr="00A0557C">
        <w:tc>
          <w:tcPr>
            <w:tcW w:w="1177" w:type="pct"/>
            <w:shd w:val="clear" w:color="auto" w:fill="D9D9D9"/>
          </w:tcPr>
          <w:p w14:paraId="30BF0887" w14:textId="77777777" w:rsidR="00E13363" w:rsidRPr="007E1EAE" w:rsidRDefault="00E13363" w:rsidP="00A0557C">
            <w:pPr>
              <w:pStyle w:val="TableText-Heading"/>
            </w:pPr>
            <w:r w:rsidRPr="007E1EAE">
              <w:t>Shorthand Name</w:t>
            </w:r>
          </w:p>
        </w:tc>
        <w:tc>
          <w:tcPr>
            <w:tcW w:w="3823" w:type="pct"/>
          </w:tcPr>
          <w:p w14:paraId="2BB6F0AC" w14:textId="77777777" w:rsidR="00E13363" w:rsidRPr="007E1EAE" w:rsidRDefault="00E13363" w:rsidP="00A0557C">
            <w:pPr>
              <w:pStyle w:val="TableText"/>
              <w:rPr>
                <w:noProof/>
              </w:rPr>
            </w:pPr>
            <w:r w:rsidRPr="007E1EAE">
              <w:rPr>
                <w:noProof/>
              </w:rPr>
              <w:t>Node</w:t>
            </w:r>
          </w:p>
        </w:tc>
      </w:tr>
      <w:tr w:rsidR="00E13363" w:rsidRPr="007E1EAE" w14:paraId="754E900E" w14:textId="77777777" w:rsidTr="00A0557C">
        <w:tc>
          <w:tcPr>
            <w:tcW w:w="1177" w:type="pct"/>
            <w:shd w:val="clear" w:color="auto" w:fill="D9D9D9"/>
          </w:tcPr>
          <w:p w14:paraId="20FC8825" w14:textId="77777777" w:rsidR="00E13363" w:rsidRPr="007E1EAE" w:rsidRDefault="00E13363" w:rsidP="00A0557C">
            <w:pPr>
              <w:pStyle w:val="TableText-Heading"/>
            </w:pPr>
            <w:r w:rsidRPr="007E1EAE">
              <w:t>Type Qualified Name</w:t>
            </w:r>
          </w:p>
        </w:tc>
        <w:tc>
          <w:tcPr>
            <w:tcW w:w="3823" w:type="pct"/>
          </w:tcPr>
          <w:p w14:paraId="12FFAAF7" w14:textId="77777777" w:rsidR="00E13363" w:rsidRPr="007E1EAE" w:rsidRDefault="00E13363" w:rsidP="00A0557C">
            <w:pPr>
              <w:pStyle w:val="TableText"/>
              <w:rPr>
                <w:noProof/>
              </w:rPr>
            </w:pPr>
            <w:r w:rsidRPr="007E1EAE">
              <w:rPr>
                <w:noProof/>
              </w:rPr>
              <w:t>tosca:Node</w:t>
            </w:r>
          </w:p>
        </w:tc>
      </w:tr>
      <w:tr w:rsidR="00E13363" w:rsidRPr="007E1EAE" w14:paraId="40046F5A" w14:textId="77777777" w:rsidTr="00A0557C">
        <w:tc>
          <w:tcPr>
            <w:tcW w:w="1177" w:type="pct"/>
            <w:shd w:val="clear" w:color="auto" w:fill="D9D9D9"/>
          </w:tcPr>
          <w:p w14:paraId="61F9707B" w14:textId="77777777" w:rsidR="00E13363" w:rsidRPr="007E1EAE" w:rsidRDefault="00E13363" w:rsidP="00A0557C">
            <w:pPr>
              <w:pStyle w:val="TableText-Heading"/>
            </w:pPr>
            <w:r w:rsidRPr="007E1EAE">
              <w:t>Type URI</w:t>
            </w:r>
          </w:p>
        </w:tc>
        <w:tc>
          <w:tcPr>
            <w:tcW w:w="3823" w:type="pct"/>
          </w:tcPr>
          <w:p w14:paraId="395D0137" w14:textId="77777777" w:rsidR="00E13363" w:rsidRPr="007E1EAE" w:rsidRDefault="00E13363" w:rsidP="00A0557C">
            <w:pPr>
              <w:pStyle w:val="TableText"/>
            </w:pPr>
            <w:r w:rsidRPr="007E1EAE">
              <w:t>tosca.capabilities.Node</w:t>
            </w:r>
          </w:p>
        </w:tc>
      </w:tr>
    </w:tbl>
    <w:p w14:paraId="0530976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7E5AC234" w14:textId="77777777" w:rsidTr="00A0557C">
        <w:tc>
          <w:tcPr>
            <w:tcW w:w="9576" w:type="dxa"/>
            <w:shd w:val="clear" w:color="auto" w:fill="D9D9D9" w:themeFill="background1" w:themeFillShade="D9"/>
          </w:tcPr>
          <w:p w14:paraId="342D1DBD" w14:textId="77777777" w:rsidR="00E13363" w:rsidRPr="007E1EAE" w:rsidRDefault="00E13363" w:rsidP="00A0557C">
            <w:pPr>
              <w:rPr>
                <w:rStyle w:val="CodeSnippet"/>
              </w:rPr>
            </w:pPr>
            <w:r w:rsidRPr="007E1EAE">
              <w:rPr>
                <w:rStyle w:val="CodeSnippet"/>
              </w:rPr>
              <w:t>tosca.capabilities.Node:</w:t>
            </w:r>
          </w:p>
          <w:p w14:paraId="41DAB4E6" w14:textId="77777777" w:rsidR="00E13363" w:rsidRPr="007E1EAE" w:rsidRDefault="00E13363" w:rsidP="00A0557C">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7AD93F3F" w14:textId="77777777" w:rsidR="00E13363" w:rsidRPr="007E1EAE" w:rsidRDefault="00E13363" w:rsidP="00C24D56">
      <w:pPr>
        <w:pStyle w:val="Heading3"/>
        <w:numPr>
          <w:ilvl w:val="2"/>
          <w:numId w:val="3"/>
        </w:numPr>
      </w:pPr>
      <w:bookmarkStart w:id="1095" w:name="_Toc454457820"/>
      <w:bookmarkStart w:id="1096" w:name="_Toc454458619"/>
      <w:bookmarkStart w:id="1097" w:name="DEFN_TYPE_CAPABILITIES_COMPUTE"/>
      <w:r w:rsidRPr="007E1EAE">
        <w:t>tosca.capabilities.Compute</w:t>
      </w:r>
      <w:bookmarkEnd w:id="1095"/>
      <w:bookmarkEnd w:id="1096"/>
    </w:p>
    <w:bookmarkEnd w:id="1097"/>
    <w:p w14:paraId="7B5C458D" w14:textId="77777777" w:rsidR="00E13363" w:rsidRPr="007E1EAE" w:rsidRDefault="00E13363" w:rsidP="00E13363">
      <w:pPr>
        <w:pStyle w:val="NormalaroundTable"/>
      </w:pPr>
      <w:r w:rsidRPr="007E1EAE">
        <w:t>The Compute capability, when included on a Node Type or Template definition, indicates that the node can provide hosting on a named compute resource.</w:t>
      </w:r>
    </w:p>
    <w:tbl>
      <w:tblPr>
        <w:tblW w:w="487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1"/>
        <w:gridCol w:w="7327"/>
      </w:tblGrid>
      <w:tr w:rsidR="00E13363" w:rsidRPr="007E1EAE" w14:paraId="32165A7A" w14:textId="77777777" w:rsidTr="00A0557C">
        <w:tc>
          <w:tcPr>
            <w:tcW w:w="1085" w:type="pct"/>
            <w:shd w:val="clear" w:color="auto" w:fill="D9D9D9"/>
          </w:tcPr>
          <w:p w14:paraId="1DE52132" w14:textId="77777777" w:rsidR="00E13363" w:rsidRPr="007E1EAE" w:rsidRDefault="00E13363" w:rsidP="00A0557C">
            <w:pPr>
              <w:pStyle w:val="TableText-Heading"/>
            </w:pPr>
            <w:r w:rsidRPr="007E1EAE">
              <w:t>Shorthand Name</w:t>
            </w:r>
          </w:p>
        </w:tc>
        <w:tc>
          <w:tcPr>
            <w:tcW w:w="3915" w:type="pct"/>
          </w:tcPr>
          <w:p w14:paraId="7A372F16" w14:textId="77777777" w:rsidR="00E13363" w:rsidRPr="007E1EAE" w:rsidRDefault="00E13363" w:rsidP="00A0557C">
            <w:pPr>
              <w:pStyle w:val="TableText"/>
              <w:rPr>
                <w:noProof/>
              </w:rPr>
            </w:pPr>
            <w:r w:rsidRPr="007E1EAE">
              <w:rPr>
                <w:noProof/>
              </w:rPr>
              <w:t>Compute</w:t>
            </w:r>
          </w:p>
        </w:tc>
      </w:tr>
      <w:tr w:rsidR="00E13363" w:rsidRPr="007E1EAE" w14:paraId="496A6ACD" w14:textId="77777777" w:rsidTr="00A0557C">
        <w:tc>
          <w:tcPr>
            <w:tcW w:w="1085" w:type="pct"/>
            <w:shd w:val="clear" w:color="auto" w:fill="D9D9D9"/>
          </w:tcPr>
          <w:p w14:paraId="1E99BAFC" w14:textId="77777777" w:rsidR="00E13363" w:rsidRPr="007E1EAE" w:rsidRDefault="00E13363" w:rsidP="00A0557C">
            <w:pPr>
              <w:pStyle w:val="TableText-Heading"/>
            </w:pPr>
            <w:r w:rsidRPr="007E1EAE">
              <w:t>Type Qualified Name</w:t>
            </w:r>
          </w:p>
        </w:tc>
        <w:tc>
          <w:tcPr>
            <w:tcW w:w="3915" w:type="pct"/>
          </w:tcPr>
          <w:p w14:paraId="0AA72606" w14:textId="77777777" w:rsidR="00E13363" w:rsidRPr="007E1EAE" w:rsidRDefault="00E13363" w:rsidP="00A0557C">
            <w:pPr>
              <w:pStyle w:val="TableText"/>
              <w:rPr>
                <w:noProof/>
              </w:rPr>
            </w:pPr>
            <w:r w:rsidRPr="007E1EAE">
              <w:rPr>
                <w:noProof/>
              </w:rPr>
              <w:t>tosca:Compute</w:t>
            </w:r>
          </w:p>
        </w:tc>
      </w:tr>
      <w:tr w:rsidR="00E13363" w:rsidRPr="007E1EAE" w14:paraId="4039AA66" w14:textId="77777777" w:rsidTr="00A0557C">
        <w:tc>
          <w:tcPr>
            <w:tcW w:w="1085" w:type="pct"/>
            <w:shd w:val="clear" w:color="auto" w:fill="D9D9D9"/>
          </w:tcPr>
          <w:p w14:paraId="12902446" w14:textId="77777777" w:rsidR="00E13363" w:rsidRPr="007E1EAE" w:rsidRDefault="00E13363" w:rsidP="00A0557C">
            <w:pPr>
              <w:pStyle w:val="TableText-Heading"/>
            </w:pPr>
            <w:r w:rsidRPr="007E1EAE">
              <w:t>Type URI</w:t>
            </w:r>
          </w:p>
        </w:tc>
        <w:tc>
          <w:tcPr>
            <w:tcW w:w="3915" w:type="pct"/>
          </w:tcPr>
          <w:p w14:paraId="3ECC5730" w14:textId="77777777" w:rsidR="00E13363" w:rsidRPr="007E1EAE" w:rsidRDefault="00E13363" w:rsidP="00A0557C">
            <w:pPr>
              <w:pStyle w:val="TableText"/>
            </w:pPr>
            <w:r w:rsidRPr="007E1EAE">
              <w:t>tosca.capabilities.Compute</w:t>
            </w:r>
          </w:p>
        </w:tc>
      </w:tr>
    </w:tbl>
    <w:p w14:paraId="7F4ADC59"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4150"/>
      </w:tblGrid>
      <w:tr w:rsidR="00E13363" w:rsidRPr="007E1EAE" w14:paraId="0F253135" w14:textId="77777777" w:rsidTr="00A0557C">
        <w:trPr>
          <w:cantSplit/>
          <w:tblHeader/>
        </w:trPr>
        <w:tc>
          <w:tcPr>
            <w:tcW w:w="717" w:type="pct"/>
            <w:shd w:val="clear" w:color="auto" w:fill="D9D9D9"/>
          </w:tcPr>
          <w:p w14:paraId="75F4459A" w14:textId="77777777" w:rsidR="00E13363" w:rsidRPr="007E1EAE" w:rsidRDefault="00E13363" w:rsidP="00A0557C">
            <w:pPr>
              <w:pStyle w:val="TableText-Heading"/>
              <w:rPr>
                <w:rFonts w:cstheme="minorHAnsi"/>
              </w:rPr>
            </w:pPr>
            <w:r w:rsidRPr="007E1EAE">
              <w:rPr>
                <w:rFonts w:cstheme="minorHAnsi"/>
              </w:rPr>
              <w:t>Name</w:t>
            </w:r>
          </w:p>
        </w:tc>
        <w:tc>
          <w:tcPr>
            <w:tcW w:w="489" w:type="pct"/>
            <w:shd w:val="clear" w:color="auto" w:fill="D9D9D9"/>
          </w:tcPr>
          <w:p w14:paraId="371F2E24"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4239E508"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42144876"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1F2CA791"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33708887" w14:textId="77777777" w:rsidTr="00A0557C">
        <w:trPr>
          <w:cantSplit/>
        </w:trPr>
        <w:tc>
          <w:tcPr>
            <w:tcW w:w="717" w:type="pct"/>
            <w:shd w:val="clear" w:color="auto" w:fill="FFFFFF"/>
          </w:tcPr>
          <w:p w14:paraId="20DD7554" w14:textId="77777777" w:rsidR="00E13363" w:rsidRPr="007E1EAE" w:rsidRDefault="00E13363" w:rsidP="00A0557C">
            <w:pPr>
              <w:pStyle w:val="TableText"/>
              <w:rPr>
                <w:rFonts w:cstheme="minorHAnsi"/>
                <w:noProof/>
              </w:rPr>
            </w:pPr>
            <w:r w:rsidRPr="007E1EAE">
              <w:rPr>
                <w:rFonts w:cstheme="minorHAnsi"/>
                <w:noProof/>
              </w:rPr>
              <w:t>name</w:t>
            </w:r>
          </w:p>
        </w:tc>
        <w:tc>
          <w:tcPr>
            <w:tcW w:w="489" w:type="pct"/>
            <w:shd w:val="clear" w:color="auto" w:fill="FFFFFF"/>
          </w:tcPr>
          <w:p w14:paraId="6AEADE65"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4F62C273"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11" w:type="pct"/>
            <w:shd w:val="clear" w:color="auto" w:fill="FFFFFF"/>
          </w:tcPr>
          <w:p w14:paraId="1ACA9610" w14:textId="77777777" w:rsidR="00E13363" w:rsidRPr="007E1EAE" w:rsidRDefault="00E13363" w:rsidP="00A0557C">
            <w:pPr>
              <w:pStyle w:val="TableText"/>
            </w:pPr>
            <w:r w:rsidRPr="007E1EAE">
              <w:t>None</w:t>
            </w:r>
          </w:p>
        </w:tc>
        <w:tc>
          <w:tcPr>
            <w:tcW w:w="2334" w:type="pct"/>
            <w:shd w:val="clear" w:color="auto" w:fill="FFFFFF"/>
          </w:tcPr>
          <w:p w14:paraId="68EBA6F2" w14:textId="77777777" w:rsidR="00E13363" w:rsidRPr="007E1EAE" w:rsidRDefault="00E13363" w:rsidP="00A0557C">
            <w:pPr>
              <w:pStyle w:val="TableText"/>
              <w:rPr>
                <w:rFonts w:cstheme="minorHAnsi"/>
              </w:rPr>
            </w:pPr>
            <w:r w:rsidRPr="007E1EAE">
              <w:rPr>
                <w:rFonts w:cstheme="minorHAnsi"/>
              </w:rPr>
              <w:t>The otional name (or identifier) of a specific compute resource for hosting.</w:t>
            </w:r>
          </w:p>
        </w:tc>
      </w:tr>
      <w:tr w:rsidR="00E13363" w:rsidRPr="00D84861" w14:paraId="730BE99B" w14:textId="77777777" w:rsidTr="00A0557C">
        <w:trPr>
          <w:cantSplit/>
        </w:trPr>
        <w:tc>
          <w:tcPr>
            <w:tcW w:w="717" w:type="pct"/>
            <w:shd w:val="clear" w:color="auto" w:fill="FFFFFF"/>
          </w:tcPr>
          <w:p w14:paraId="7F326B1F" w14:textId="77777777" w:rsidR="00E13363" w:rsidRPr="007E1EAE" w:rsidRDefault="00E13363" w:rsidP="00A0557C">
            <w:pPr>
              <w:pStyle w:val="TableText"/>
              <w:rPr>
                <w:rFonts w:cstheme="minorHAnsi"/>
                <w:noProof/>
              </w:rPr>
            </w:pPr>
            <w:r w:rsidRPr="007E1EAE">
              <w:rPr>
                <w:rFonts w:cstheme="minorHAnsi"/>
                <w:noProof/>
              </w:rPr>
              <w:t>num_cpus</w:t>
            </w:r>
          </w:p>
        </w:tc>
        <w:tc>
          <w:tcPr>
            <w:tcW w:w="489" w:type="pct"/>
            <w:shd w:val="clear" w:color="auto" w:fill="FFFFFF"/>
          </w:tcPr>
          <w:p w14:paraId="4C447A6C"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7A196C4E" w14:textId="77777777" w:rsidR="00E13363" w:rsidRPr="007E1EAE" w:rsidRDefault="001C4EBF" w:rsidP="00A0557C">
            <w:pPr>
              <w:pStyle w:val="TableText"/>
              <w:rPr>
                <w:rFonts w:cstheme="minorHAnsi"/>
              </w:rPr>
            </w:pPr>
            <w:hyperlink w:anchor="TYPE_YAML_INTEGER" w:history="1">
              <w:r w:rsidR="00E13363" w:rsidRPr="007E1EAE">
                <w:rPr>
                  <w:rStyle w:val="Hyperlink"/>
                </w:rPr>
                <w:t>integer</w:t>
              </w:r>
            </w:hyperlink>
          </w:p>
        </w:tc>
        <w:tc>
          <w:tcPr>
            <w:tcW w:w="811" w:type="pct"/>
            <w:shd w:val="clear" w:color="auto" w:fill="FFFFFF"/>
          </w:tcPr>
          <w:p w14:paraId="3C5CDBD4" w14:textId="77777777" w:rsidR="00E13363" w:rsidRPr="007E1EAE" w:rsidRDefault="00E13363" w:rsidP="00A0557C">
            <w:pPr>
              <w:pStyle w:val="TableText"/>
              <w:rPr>
                <w:rFonts w:cstheme="minorHAnsi"/>
              </w:rPr>
            </w:pPr>
            <w:r w:rsidRPr="007E1EAE">
              <w:t>greater_or_equal: 1</w:t>
            </w:r>
          </w:p>
        </w:tc>
        <w:tc>
          <w:tcPr>
            <w:tcW w:w="2334" w:type="pct"/>
            <w:shd w:val="clear" w:color="auto" w:fill="FFFFFF"/>
          </w:tcPr>
          <w:p w14:paraId="516A38A5" w14:textId="77777777" w:rsidR="00E13363" w:rsidRPr="007E1EAE" w:rsidRDefault="00E13363" w:rsidP="00A0557C">
            <w:pPr>
              <w:pStyle w:val="TableText"/>
              <w:rPr>
                <w:rFonts w:cstheme="minorHAnsi"/>
              </w:rPr>
            </w:pPr>
            <w:r w:rsidRPr="007E1EAE">
              <w:rPr>
                <w:rFonts w:cstheme="minorHAnsi"/>
              </w:rPr>
              <w:t>Number of (actual or virtual) CPUs associated with the Compute node.</w:t>
            </w:r>
          </w:p>
        </w:tc>
      </w:tr>
      <w:tr w:rsidR="00E13363" w:rsidRPr="00D84861" w14:paraId="0BBEA1AC" w14:textId="77777777" w:rsidTr="00A0557C">
        <w:trPr>
          <w:cantSplit/>
        </w:trPr>
        <w:tc>
          <w:tcPr>
            <w:tcW w:w="717" w:type="pct"/>
            <w:shd w:val="clear" w:color="auto" w:fill="FFFFFF"/>
          </w:tcPr>
          <w:p w14:paraId="2B0DCD15" w14:textId="77777777" w:rsidR="00E13363" w:rsidRPr="007E1EAE" w:rsidRDefault="00E13363" w:rsidP="00A0557C">
            <w:pPr>
              <w:pStyle w:val="TableText"/>
              <w:rPr>
                <w:rFonts w:cstheme="minorHAnsi"/>
                <w:noProof/>
              </w:rPr>
            </w:pPr>
            <w:r w:rsidRPr="007E1EAE">
              <w:rPr>
                <w:rFonts w:cstheme="minorHAnsi"/>
                <w:noProof/>
              </w:rPr>
              <w:t>cpu_frequency</w:t>
            </w:r>
          </w:p>
        </w:tc>
        <w:tc>
          <w:tcPr>
            <w:tcW w:w="489" w:type="pct"/>
            <w:shd w:val="clear" w:color="auto" w:fill="FFFFFF"/>
          </w:tcPr>
          <w:p w14:paraId="4B815627"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3BD2E07F" w14:textId="77777777" w:rsidR="00E13363" w:rsidRPr="007E1EAE" w:rsidRDefault="001C4EBF" w:rsidP="00A0557C">
            <w:pPr>
              <w:pStyle w:val="TableText"/>
              <w:rPr>
                <w:rFonts w:cstheme="minorHAnsi"/>
              </w:rPr>
            </w:pPr>
            <w:hyperlink w:anchor="TYPE_TOSCA_SCALAR_UNIT_FREQUENCY" w:history="1">
              <w:r w:rsidR="00E13363" w:rsidRPr="007E1EAE">
                <w:rPr>
                  <w:rStyle w:val="Hyperlink"/>
                  <w:rFonts w:cstheme="minorHAnsi"/>
                </w:rPr>
                <w:t>scalar-unit.frequency</w:t>
              </w:r>
            </w:hyperlink>
          </w:p>
        </w:tc>
        <w:tc>
          <w:tcPr>
            <w:tcW w:w="811" w:type="pct"/>
            <w:shd w:val="clear" w:color="auto" w:fill="FFFFFF"/>
          </w:tcPr>
          <w:p w14:paraId="23FB492C" w14:textId="77777777" w:rsidR="00E13363" w:rsidRPr="007E1EAE" w:rsidRDefault="00E13363" w:rsidP="00A0557C">
            <w:pPr>
              <w:pStyle w:val="TableText"/>
              <w:rPr>
                <w:rFonts w:cstheme="minorHAnsi"/>
              </w:rPr>
            </w:pPr>
            <w:r w:rsidRPr="007E1EAE">
              <w:t>greater_or_equal: 0.1 GHz</w:t>
            </w:r>
          </w:p>
        </w:tc>
        <w:tc>
          <w:tcPr>
            <w:tcW w:w="2334" w:type="pct"/>
            <w:shd w:val="clear" w:color="auto" w:fill="FFFFFF"/>
          </w:tcPr>
          <w:p w14:paraId="7A32D913" w14:textId="77777777" w:rsidR="00E13363" w:rsidRPr="007E1EAE" w:rsidRDefault="00E13363" w:rsidP="00A0557C">
            <w:pPr>
              <w:pStyle w:val="TableText"/>
              <w:rPr>
                <w:rFonts w:cstheme="minorHAnsi"/>
              </w:rPr>
            </w:pPr>
            <w:r w:rsidRPr="007E1EAE">
              <w:rPr>
                <w:rFonts w:cstheme="minorHAnsi"/>
              </w:rPr>
              <w:t>Specifies the operating frequency of CPU's core.  This property expresses the expected frequency of one (1) CPU as provided by the property “</w:t>
            </w:r>
            <w:r w:rsidRPr="007E1EAE">
              <w:rPr>
                <w:rStyle w:val="CodeSnippetHighlight"/>
              </w:rPr>
              <w:t>num_cpus</w:t>
            </w:r>
            <w:r w:rsidRPr="007E1EAE">
              <w:rPr>
                <w:rFonts w:cstheme="minorHAnsi"/>
              </w:rPr>
              <w:t>”.</w:t>
            </w:r>
          </w:p>
        </w:tc>
      </w:tr>
      <w:tr w:rsidR="00E13363" w:rsidRPr="00D84861" w14:paraId="2FE0A23A" w14:textId="77777777" w:rsidTr="00A0557C">
        <w:trPr>
          <w:cantSplit/>
        </w:trPr>
        <w:tc>
          <w:tcPr>
            <w:tcW w:w="717" w:type="pct"/>
            <w:shd w:val="clear" w:color="auto" w:fill="FFFFFF"/>
          </w:tcPr>
          <w:p w14:paraId="2B4CE906" w14:textId="77777777" w:rsidR="00E13363" w:rsidRPr="007E1EAE" w:rsidRDefault="00E13363" w:rsidP="00A0557C">
            <w:pPr>
              <w:pStyle w:val="TableText"/>
              <w:rPr>
                <w:rFonts w:cstheme="minorHAnsi"/>
                <w:noProof/>
              </w:rPr>
            </w:pPr>
            <w:r w:rsidRPr="007E1EAE">
              <w:rPr>
                <w:rFonts w:cstheme="minorHAnsi"/>
                <w:noProof/>
              </w:rPr>
              <w:t>disk_size</w:t>
            </w:r>
          </w:p>
        </w:tc>
        <w:tc>
          <w:tcPr>
            <w:tcW w:w="489" w:type="pct"/>
            <w:shd w:val="clear" w:color="auto" w:fill="FFFFFF"/>
          </w:tcPr>
          <w:p w14:paraId="40946518"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17F7225D" w14:textId="77777777" w:rsidR="00E13363" w:rsidRPr="007E1EAE" w:rsidRDefault="001C4EBF" w:rsidP="00A0557C">
            <w:pPr>
              <w:pStyle w:val="TableText"/>
              <w:rPr>
                <w:rFonts w:cstheme="minorHAnsi"/>
              </w:rPr>
            </w:pPr>
            <w:hyperlink w:anchor="TYPE_TOSCA_SCALAR_UNIT_SIZE" w:history="1">
              <w:r w:rsidR="00E13363" w:rsidRPr="007E1EAE">
                <w:rPr>
                  <w:rStyle w:val="Hyperlink"/>
                </w:rPr>
                <w:t>scalar-unit.size</w:t>
              </w:r>
            </w:hyperlink>
          </w:p>
        </w:tc>
        <w:tc>
          <w:tcPr>
            <w:tcW w:w="811" w:type="pct"/>
            <w:shd w:val="clear" w:color="auto" w:fill="FFFFFF"/>
          </w:tcPr>
          <w:p w14:paraId="7EEDF8B0" w14:textId="77777777" w:rsidR="00E13363" w:rsidRPr="007E1EAE" w:rsidRDefault="00E13363" w:rsidP="00A0557C">
            <w:pPr>
              <w:pStyle w:val="TableText"/>
              <w:rPr>
                <w:rFonts w:cstheme="minorHAnsi"/>
              </w:rPr>
            </w:pPr>
            <w:r w:rsidRPr="007E1EAE">
              <w:t>greater_or_equal: 0 MB</w:t>
            </w:r>
          </w:p>
        </w:tc>
        <w:tc>
          <w:tcPr>
            <w:tcW w:w="2334" w:type="pct"/>
            <w:shd w:val="clear" w:color="auto" w:fill="FFFFFF"/>
          </w:tcPr>
          <w:p w14:paraId="0A6A6CE7" w14:textId="77777777" w:rsidR="00E13363" w:rsidRPr="007E1EAE" w:rsidRDefault="00E13363" w:rsidP="00A0557C">
            <w:pPr>
              <w:pStyle w:val="TableText"/>
              <w:rPr>
                <w:rFonts w:cstheme="minorHAnsi"/>
              </w:rPr>
            </w:pPr>
            <w:r w:rsidRPr="007E1EAE">
              <w:rPr>
                <w:rFonts w:cstheme="minorHAnsi"/>
              </w:rPr>
              <w:t>Size of the local disk available to applications running on the Compute node (default unit is MB).</w:t>
            </w:r>
          </w:p>
        </w:tc>
      </w:tr>
      <w:tr w:rsidR="00E13363" w:rsidRPr="00D84861" w14:paraId="423165D4" w14:textId="77777777" w:rsidTr="00A0557C">
        <w:trPr>
          <w:cantSplit/>
        </w:trPr>
        <w:tc>
          <w:tcPr>
            <w:tcW w:w="717" w:type="pct"/>
            <w:shd w:val="clear" w:color="auto" w:fill="FFFFFF"/>
          </w:tcPr>
          <w:p w14:paraId="57BC4969" w14:textId="77777777" w:rsidR="00E13363" w:rsidRPr="007E1EAE" w:rsidRDefault="00E13363" w:rsidP="00A0557C">
            <w:pPr>
              <w:pStyle w:val="TableText"/>
              <w:rPr>
                <w:rFonts w:cstheme="minorHAnsi"/>
                <w:noProof/>
              </w:rPr>
            </w:pPr>
            <w:r w:rsidRPr="007E1EAE">
              <w:rPr>
                <w:rFonts w:cstheme="minorHAnsi"/>
                <w:noProof/>
              </w:rPr>
              <w:t>mem_size</w:t>
            </w:r>
          </w:p>
        </w:tc>
        <w:tc>
          <w:tcPr>
            <w:tcW w:w="489" w:type="pct"/>
            <w:shd w:val="clear" w:color="auto" w:fill="FFFFFF"/>
          </w:tcPr>
          <w:p w14:paraId="6D591FC7"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0F24FEF2" w14:textId="77777777" w:rsidR="00E13363" w:rsidRPr="007E1EAE" w:rsidRDefault="001C4EBF" w:rsidP="00A0557C">
            <w:pPr>
              <w:pStyle w:val="TableText"/>
              <w:rPr>
                <w:rFonts w:cstheme="minorHAnsi"/>
              </w:rPr>
            </w:pPr>
            <w:hyperlink w:anchor="TYPE_TOSCA_SCALAR_UNIT_SIZE" w:history="1">
              <w:r w:rsidR="00E13363" w:rsidRPr="007E1EAE">
                <w:rPr>
                  <w:rStyle w:val="Hyperlink"/>
                </w:rPr>
                <w:t>scalar-unit.size</w:t>
              </w:r>
            </w:hyperlink>
          </w:p>
        </w:tc>
        <w:tc>
          <w:tcPr>
            <w:tcW w:w="811" w:type="pct"/>
            <w:shd w:val="clear" w:color="auto" w:fill="FFFFFF"/>
          </w:tcPr>
          <w:p w14:paraId="195541E3" w14:textId="77777777" w:rsidR="00E13363" w:rsidRPr="007E1EAE" w:rsidRDefault="00E13363" w:rsidP="00A0557C">
            <w:pPr>
              <w:pStyle w:val="TableText"/>
              <w:rPr>
                <w:rFonts w:cstheme="minorHAnsi"/>
              </w:rPr>
            </w:pPr>
            <w:r w:rsidRPr="007E1EAE">
              <w:t>greater_or_equal: 0 MB</w:t>
            </w:r>
          </w:p>
        </w:tc>
        <w:tc>
          <w:tcPr>
            <w:tcW w:w="2334" w:type="pct"/>
            <w:shd w:val="clear" w:color="auto" w:fill="FFFFFF"/>
          </w:tcPr>
          <w:p w14:paraId="76CD6F3D" w14:textId="77777777" w:rsidR="00E13363" w:rsidRPr="007E1EAE" w:rsidRDefault="00E13363" w:rsidP="00A0557C">
            <w:pPr>
              <w:pStyle w:val="TableText"/>
              <w:rPr>
                <w:rFonts w:cstheme="minorHAnsi"/>
              </w:rPr>
            </w:pPr>
            <w:r w:rsidRPr="007E1EAE">
              <w:rPr>
                <w:rFonts w:cstheme="minorHAnsi"/>
              </w:rPr>
              <w:t>Size of memory available to applications running on the Compute node (default unit is MB).</w:t>
            </w:r>
          </w:p>
        </w:tc>
      </w:tr>
    </w:tbl>
    <w:p w14:paraId="7C1C5ACA"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113CA5DB" w14:textId="77777777" w:rsidTr="00A0557C">
        <w:tc>
          <w:tcPr>
            <w:tcW w:w="9576" w:type="dxa"/>
            <w:shd w:val="clear" w:color="auto" w:fill="D9D9D9" w:themeFill="background1" w:themeFillShade="D9"/>
          </w:tcPr>
          <w:p w14:paraId="66D40359" w14:textId="77777777" w:rsidR="00E13363" w:rsidRPr="007E1EAE" w:rsidRDefault="00E13363" w:rsidP="00A0557C">
            <w:pPr>
              <w:rPr>
                <w:rStyle w:val="CodeSnippet"/>
              </w:rPr>
            </w:pPr>
            <w:r w:rsidRPr="007E1EAE">
              <w:rPr>
                <w:rStyle w:val="CodeSnippet"/>
              </w:rPr>
              <w:t>tosca.capabilities.Compute:</w:t>
            </w:r>
          </w:p>
          <w:p w14:paraId="6E9152DB" w14:textId="77777777" w:rsidR="00E13363" w:rsidRDefault="00E13363" w:rsidP="00A0557C">
            <w:pPr>
              <w:rPr>
                <w:rStyle w:val="CodeSnippet"/>
              </w:rPr>
            </w:pPr>
            <w:r w:rsidRPr="007E1EAE">
              <w:rPr>
                <w:rStyle w:val="CodeSnippet"/>
              </w:rPr>
              <w:t xml:space="preserve">  derived_from: </w:t>
            </w:r>
            <w:r>
              <w:rPr>
                <w:rStyle w:val="CodeSnippet"/>
              </w:rPr>
              <w:t>tosca.capabilities.Container</w:t>
            </w:r>
          </w:p>
          <w:p w14:paraId="5824A07B" w14:textId="77777777" w:rsidR="00E13363" w:rsidRPr="007E1EAE" w:rsidRDefault="00E13363" w:rsidP="00A0557C">
            <w:pPr>
              <w:rPr>
                <w:rStyle w:val="CodeSnippet"/>
                <w:noProof/>
              </w:rPr>
            </w:pPr>
            <w:r w:rsidRPr="007E1EAE">
              <w:rPr>
                <w:rStyle w:val="CodeSnippet"/>
                <w:noProof/>
              </w:rPr>
              <w:t xml:space="preserve">  properties:</w:t>
            </w:r>
          </w:p>
          <w:p w14:paraId="102D7184" w14:textId="77777777" w:rsidR="00E13363" w:rsidRPr="007E1EAE" w:rsidRDefault="00E13363" w:rsidP="00A0557C">
            <w:pPr>
              <w:rPr>
                <w:rStyle w:val="CodeSnippet"/>
                <w:noProof/>
              </w:rPr>
            </w:pPr>
            <w:r w:rsidRPr="007E1EAE">
              <w:rPr>
                <w:rStyle w:val="CodeSnippet"/>
                <w:noProof/>
              </w:rPr>
              <w:t xml:space="preserve">    name: </w:t>
            </w:r>
          </w:p>
          <w:p w14:paraId="3A689ED5"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AA22EF7" w14:textId="77777777" w:rsidR="00E13363" w:rsidRPr="007E1EAE" w:rsidRDefault="00E13363" w:rsidP="00A0557C">
            <w:pPr>
              <w:rPr>
                <w:rStyle w:val="CodeSnippet"/>
                <w:noProof/>
              </w:rPr>
            </w:pPr>
            <w:r w:rsidRPr="007E1EAE">
              <w:rPr>
                <w:rStyle w:val="CodeSnippet"/>
                <w:noProof/>
              </w:rPr>
              <w:t xml:space="preserve">      required: false</w:t>
            </w:r>
          </w:p>
          <w:p w14:paraId="1AF08E8D" w14:textId="77777777" w:rsidR="00E13363" w:rsidRPr="007E1EAE" w:rsidRDefault="00E13363" w:rsidP="00A0557C">
            <w:pPr>
              <w:rPr>
                <w:rStyle w:val="CodeSnippet"/>
                <w:noProof/>
              </w:rPr>
            </w:pPr>
            <w:r w:rsidRPr="007E1EAE">
              <w:rPr>
                <w:rStyle w:val="CodeSnippet"/>
                <w:noProof/>
              </w:rPr>
              <w:t xml:space="preserve">    num_cpus: </w:t>
            </w:r>
          </w:p>
          <w:p w14:paraId="19998261"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312B7DD5" w14:textId="77777777" w:rsidR="00E13363" w:rsidRPr="007E1EAE" w:rsidRDefault="00E13363" w:rsidP="00A0557C">
            <w:pPr>
              <w:rPr>
                <w:rStyle w:val="CodeSnippet"/>
                <w:noProof/>
              </w:rPr>
            </w:pPr>
            <w:r w:rsidRPr="007E1EAE">
              <w:rPr>
                <w:rStyle w:val="CodeSnippet"/>
                <w:noProof/>
              </w:rPr>
              <w:lastRenderedPageBreak/>
              <w:t xml:space="preserve">      required: false</w:t>
            </w:r>
          </w:p>
          <w:p w14:paraId="6C872FDD" w14:textId="77777777" w:rsidR="00E13363" w:rsidRPr="007E1EAE" w:rsidRDefault="00E13363" w:rsidP="00A0557C">
            <w:pPr>
              <w:rPr>
                <w:rStyle w:val="CodeSnippet"/>
                <w:noProof/>
              </w:rPr>
            </w:pPr>
            <w:r w:rsidRPr="007E1EAE">
              <w:rPr>
                <w:rStyle w:val="CodeSnippet"/>
                <w:noProof/>
              </w:rPr>
              <w:t xml:space="preserve">      constraints:</w:t>
            </w:r>
          </w:p>
          <w:p w14:paraId="1944292C" w14:textId="77777777" w:rsidR="00E13363" w:rsidRPr="007E1EAE" w:rsidRDefault="00E13363" w:rsidP="00A0557C">
            <w:pPr>
              <w:rPr>
                <w:rStyle w:val="CodeSnippet"/>
                <w:noProof/>
              </w:rPr>
            </w:pPr>
            <w:r w:rsidRPr="007E1EAE">
              <w:rPr>
                <w:rStyle w:val="CodeSnippet"/>
                <w:noProof/>
              </w:rPr>
              <w:t xml:space="preserve">        - greater_or_equal: 1</w:t>
            </w:r>
          </w:p>
          <w:p w14:paraId="66EC486F" w14:textId="77777777" w:rsidR="00E13363" w:rsidRPr="007E1EAE" w:rsidRDefault="00E13363" w:rsidP="00A0557C">
            <w:pPr>
              <w:rPr>
                <w:rStyle w:val="CodeSnippet"/>
              </w:rPr>
            </w:pPr>
            <w:r w:rsidRPr="007E1EAE">
              <w:rPr>
                <w:rStyle w:val="CodeSnippet"/>
              </w:rPr>
              <w:t xml:space="preserve">    cpu_frequency:</w:t>
            </w:r>
          </w:p>
          <w:p w14:paraId="11A3C728" w14:textId="77777777" w:rsidR="00E13363" w:rsidRPr="007E1EAE" w:rsidRDefault="00E13363" w:rsidP="00A0557C">
            <w:pPr>
              <w:rPr>
                <w:rStyle w:val="CodeSnippet"/>
              </w:rPr>
            </w:pPr>
            <w:r w:rsidRPr="007E1EAE">
              <w:rPr>
                <w:rStyle w:val="CodeSnippet"/>
              </w:rPr>
              <w:t xml:space="preserve">      type: </w:t>
            </w:r>
            <w:hyperlink w:anchor="TYPE_TOSCA_SCALAR_UNIT_FREQUENCY" w:history="1">
              <w:r w:rsidRPr="007E1EAE">
                <w:rPr>
                  <w:rStyle w:val="CodeSnippedHyperlink"/>
                </w:rPr>
                <w:t>scalar-unit.frequency</w:t>
              </w:r>
            </w:hyperlink>
          </w:p>
          <w:p w14:paraId="531C1489" w14:textId="77777777" w:rsidR="00E13363" w:rsidRPr="007E1EAE" w:rsidRDefault="00E13363" w:rsidP="00A0557C">
            <w:pPr>
              <w:rPr>
                <w:rStyle w:val="CodeSnippet"/>
              </w:rPr>
            </w:pPr>
            <w:r w:rsidRPr="007E1EAE">
              <w:rPr>
                <w:rStyle w:val="CodeSnippet"/>
              </w:rPr>
              <w:t xml:space="preserve">      required: false</w:t>
            </w:r>
          </w:p>
          <w:p w14:paraId="774C9EC9" w14:textId="77777777" w:rsidR="00E13363" w:rsidRPr="007E1EAE" w:rsidRDefault="00E13363" w:rsidP="00A0557C">
            <w:pPr>
              <w:rPr>
                <w:rStyle w:val="CodeSnippet"/>
                <w:noProof/>
              </w:rPr>
            </w:pPr>
            <w:r w:rsidRPr="007E1EAE">
              <w:rPr>
                <w:rStyle w:val="CodeSnippet"/>
                <w:noProof/>
              </w:rPr>
              <w:t xml:space="preserve">      constraints:</w:t>
            </w:r>
          </w:p>
          <w:p w14:paraId="51748F1D" w14:textId="77777777" w:rsidR="00E13363" w:rsidRPr="007E1EAE" w:rsidRDefault="00E13363" w:rsidP="00A0557C">
            <w:pPr>
              <w:rPr>
                <w:rStyle w:val="CodeSnippet"/>
                <w:noProof/>
              </w:rPr>
            </w:pPr>
            <w:r w:rsidRPr="007E1EAE">
              <w:rPr>
                <w:rStyle w:val="CodeSnippet"/>
                <w:noProof/>
              </w:rPr>
              <w:t xml:space="preserve">        - greater_or_equal: 0.1 GHz</w:t>
            </w:r>
          </w:p>
          <w:p w14:paraId="7FA31C61" w14:textId="77777777" w:rsidR="00E13363" w:rsidRPr="007E1EAE" w:rsidRDefault="00E13363" w:rsidP="00A0557C">
            <w:pPr>
              <w:rPr>
                <w:rStyle w:val="CodeSnippet"/>
                <w:noProof/>
              </w:rPr>
            </w:pPr>
            <w:r w:rsidRPr="007E1EAE">
              <w:rPr>
                <w:rStyle w:val="CodeSnippet"/>
                <w:noProof/>
              </w:rPr>
              <w:t xml:space="preserve">    disk_size: </w:t>
            </w:r>
          </w:p>
          <w:p w14:paraId="2F84B511" w14:textId="77777777" w:rsidR="00E13363" w:rsidRPr="007E1EAE" w:rsidRDefault="00E13363" w:rsidP="00A0557C">
            <w:pPr>
              <w:rPr>
                <w:rStyle w:val="Hyperlink"/>
                <w:rFonts w:ascii="Consolas" w:hAnsi="Consolas"/>
              </w:rPr>
            </w:pPr>
            <w:r w:rsidRPr="007E1EAE">
              <w:rPr>
                <w:rStyle w:val="CodeSnippet"/>
                <w:noProof/>
              </w:rPr>
              <w:t xml:space="preserve">      type: </w:t>
            </w:r>
            <w:hyperlink w:anchor="TYPE_TOSCA_SCALAR_UNIT_SIZE" w:history="1">
              <w:r w:rsidRPr="007E1EAE">
                <w:rPr>
                  <w:rStyle w:val="CodeSnippedHyperlink"/>
                </w:rPr>
                <w:t>scalar-unit.size</w:t>
              </w:r>
            </w:hyperlink>
          </w:p>
          <w:p w14:paraId="11232286" w14:textId="77777777" w:rsidR="00E13363" w:rsidRPr="007E1EAE" w:rsidRDefault="00E13363" w:rsidP="00A0557C">
            <w:pPr>
              <w:rPr>
                <w:rStyle w:val="CodeSnippet"/>
              </w:rPr>
            </w:pPr>
            <w:r w:rsidRPr="007E1EAE">
              <w:rPr>
                <w:rStyle w:val="CodeSnippet"/>
              </w:rPr>
              <w:t xml:space="preserve">      required: false</w:t>
            </w:r>
          </w:p>
          <w:p w14:paraId="0BF01DE3" w14:textId="77777777" w:rsidR="00E13363" w:rsidRPr="007E1EAE" w:rsidRDefault="00E13363" w:rsidP="00A0557C">
            <w:pPr>
              <w:rPr>
                <w:rStyle w:val="CodeSnippet"/>
                <w:noProof/>
              </w:rPr>
            </w:pPr>
            <w:r w:rsidRPr="007E1EAE">
              <w:rPr>
                <w:rStyle w:val="CodeSnippet"/>
                <w:noProof/>
              </w:rPr>
              <w:t xml:space="preserve">      constraints:</w:t>
            </w:r>
          </w:p>
          <w:p w14:paraId="15B75194" w14:textId="77777777" w:rsidR="00E13363" w:rsidRPr="007E1EAE" w:rsidRDefault="00E13363" w:rsidP="00A0557C">
            <w:pPr>
              <w:rPr>
                <w:rStyle w:val="CodeSnippet"/>
                <w:noProof/>
              </w:rPr>
            </w:pPr>
            <w:r w:rsidRPr="007E1EAE">
              <w:rPr>
                <w:rStyle w:val="CodeSnippet"/>
                <w:noProof/>
              </w:rPr>
              <w:t xml:space="preserve">        - greater_or_equal: 0 MB</w:t>
            </w:r>
          </w:p>
          <w:p w14:paraId="34C15283" w14:textId="77777777" w:rsidR="00E13363" w:rsidRPr="007E1EAE" w:rsidRDefault="00E13363" w:rsidP="00A0557C">
            <w:pPr>
              <w:rPr>
                <w:rStyle w:val="CodeSnippet"/>
                <w:noProof/>
              </w:rPr>
            </w:pPr>
            <w:r w:rsidRPr="007E1EAE">
              <w:rPr>
                <w:rStyle w:val="CodeSnippet"/>
                <w:noProof/>
              </w:rPr>
              <w:t xml:space="preserve">    mem_size: </w:t>
            </w:r>
          </w:p>
          <w:p w14:paraId="77874AD2" w14:textId="77777777" w:rsidR="00E13363" w:rsidRPr="007E1EAE" w:rsidRDefault="00E13363" w:rsidP="00A0557C">
            <w:pPr>
              <w:rPr>
                <w:rStyle w:val="Hyperlink"/>
                <w:rFonts w:ascii="Consolas" w:hAnsi="Consolas"/>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1C4E5553" w14:textId="77777777" w:rsidR="00E13363" w:rsidRPr="007E1EAE" w:rsidRDefault="00E13363" w:rsidP="00A0557C">
            <w:pPr>
              <w:rPr>
                <w:rStyle w:val="CodeSnippet"/>
              </w:rPr>
            </w:pPr>
            <w:r w:rsidRPr="007E1EAE">
              <w:rPr>
                <w:rStyle w:val="CodeSnippet"/>
              </w:rPr>
              <w:t xml:space="preserve">      required: false</w:t>
            </w:r>
          </w:p>
          <w:p w14:paraId="042C0E86" w14:textId="77777777" w:rsidR="00E13363" w:rsidRPr="007E1EAE" w:rsidRDefault="00E13363" w:rsidP="00A0557C">
            <w:pPr>
              <w:rPr>
                <w:rStyle w:val="CodeSnippet"/>
                <w:noProof/>
              </w:rPr>
            </w:pPr>
            <w:r w:rsidRPr="007E1EAE">
              <w:rPr>
                <w:rStyle w:val="CodeSnippet"/>
                <w:noProof/>
              </w:rPr>
              <w:t xml:space="preserve">      constraints:</w:t>
            </w:r>
          </w:p>
          <w:p w14:paraId="2935D517" w14:textId="77777777" w:rsidR="00E13363" w:rsidRPr="007E1EAE" w:rsidRDefault="00E13363" w:rsidP="00A0557C">
            <w:pPr>
              <w:rPr>
                <w:rStyle w:val="CodeSnippet"/>
                <w:noProof/>
              </w:rPr>
            </w:pPr>
            <w:r w:rsidRPr="007E1EAE">
              <w:rPr>
                <w:rStyle w:val="CodeSnippet"/>
                <w:noProof/>
              </w:rPr>
              <w:t xml:space="preserve">        - greater_or_equal: 0 MB</w:t>
            </w:r>
          </w:p>
        </w:tc>
      </w:tr>
    </w:tbl>
    <w:p w14:paraId="5EB37582" w14:textId="77777777" w:rsidR="00E13363" w:rsidRPr="007E1EAE" w:rsidRDefault="00E13363" w:rsidP="00C24D56">
      <w:pPr>
        <w:pStyle w:val="Heading3"/>
        <w:numPr>
          <w:ilvl w:val="2"/>
          <w:numId w:val="3"/>
        </w:numPr>
      </w:pPr>
      <w:bookmarkStart w:id="1098" w:name="_Toc454457821"/>
      <w:bookmarkStart w:id="1099" w:name="_Toc454458620"/>
      <w:bookmarkStart w:id="1100" w:name="DEFN_TYPE_CAPABILITIES_NETWORK"/>
      <w:r w:rsidRPr="007E1EAE">
        <w:lastRenderedPageBreak/>
        <w:t>tosca.capabilities.Network</w:t>
      </w:r>
      <w:bookmarkEnd w:id="1098"/>
      <w:bookmarkEnd w:id="1099"/>
    </w:p>
    <w:bookmarkEnd w:id="1100"/>
    <w:p w14:paraId="25AFE9D9" w14:textId="77777777" w:rsidR="00E13363" w:rsidRPr="007E1EAE" w:rsidRDefault="00E13363" w:rsidP="00E13363">
      <w:pPr>
        <w:pStyle w:val="NormalaroundTable"/>
      </w:pPr>
      <w:r w:rsidRPr="007E1EAE">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48F6777" w14:textId="77777777" w:rsidTr="00A0557C">
        <w:tc>
          <w:tcPr>
            <w:tcW w:w="1177" w:type="pct"/>
            <w:shd w:val="clear" w:color="auto" w:fill="D9D9D9"/>
          </w:tcPr>
          <w:p w14:paraId="68AAF9B4" w14:textId="77777777" w:rsidR="00E13363" w:rsidRPr="007E1EAE" w:rsidRDefault="00E13363" w:rsidP="00A0557C">
            <w:pPr>
              <w:pStyle w:val="TableText-Heading"/>
            </w:pPr>
            <w:r w:rsidRPr="007E1EAE">
              <w:t>Shorthand Name</w:t>
            </w:r>
          </w:p>
        </w:tc>
        <w:tc>
          <w:tcPr>
            <w:tcW w:w="3823" w:type="pct"/>
          </w:tcPr>
          <w:p w14:paraId="023A605C" w14:textId="77777777" w:rsidR="00E13363" w:rsidRPr="007E1EAE" w:rsidRDefault="00E13363" w:rsidP="00A0557C">
            <w:pPr>
              <w:pStyle w:val="TableText"/>
              <w:rPr>
                <w:noProof/>
              </w:rPr>
            </w:pPr>
            <w:r w:rsidRPr="007E1EAE">
              <w:rPr>
                <w:noProof/>
              </w:rPr>
              <w:t>Network</w:t>
            </w:r>
          </w:p>
        </w:tc>
      </w:tr>
      <w:tr w:rsidR="00E13363" w:rsidRPr="007E1EAE" w14:paraId="6B9A60FA" w14:textId="77777777" w:rsidTr="00A0557C">
        <w:tc>
          <w:tcPr>
            <w:tcW w:w="1177" w:type="pct"/>
            <w:shd w:val="clear" w:color="auto" w:fill="D9D9D9"/>
          </w:tcPr>
          <w:p w14:paraId="5C8102FE" w14:textId="77777777" w:rsidR="00E13363" w:rsidRPr="007E1EAE" w:rsidRDefault="00E13363" w:rsidP="00A0557C">
            <w:pPr>
              <w:pStyle w:val="TableText-Heading"/>
            </w:pPr>
            <w:r w:rsidRPr="007E1EAE">
              <w:t>Type Qualified Name</w:t>
            </w:r>
          </w:p>
        </w:tc>
        <w:tc>
          <w:tcPr>
            <w:tcW w:w="3823" w:type="pct"/>
          </w:tcPr>
          <w:p w14:paraId="5C5CB50B" w14:textId="77777777" w:rsidR="00E13363" w:rsidRPr="007E1EAE" w:rsidRDefault="00E13363" w:rsidP="00A0557C">
            <w:pPr>
              <w:pStyle w:val="TableText"/>
              <w:rPr>
                <w:noProof/>
              </w:rPr>
            </w:pPr>
            <w:r w:rsidRPr="007E1EAE">
              <w:rPr>
                <w:noProof/>
              </w:rPr>
              <w:t>tosca:Network</w:t>
            </w:r>
          </w:p>
        </w:tc>
      </w:tr>
      <w:tr w:rsidR="00E13363" w:rsidRPr="007E1EAE" w14:paraId="721EF6A2" w14:textId="77777777" w:rsidTr="00A0557C">
        <w:tc>
          <w:tcPr>
            <w:tcW w:w="1177" w:type="pct"/>
            <w:shd w:val="clear" w:color="auto" w:fill="D9D9D9"/>
          </w:tcPr>
          <w:p w14:paraId="1C874BF0" w14:textId="77777777" w:rsidR="00E13363" w:rsidRPr="007E1EAE" w:rsidRDefault="00E13363" w:rsidP="00A0557C">
            <w:pPr>
              <w:pStyle w:val="TableText-Heading"/>
            </w:pPr>
            <w:r w:rsidRPr="007E1EAE">
              <w:t>Type URI</w:t>
            </w:r>
          </w:p>
        </w:tc>
        <w:tc>
          <w:tcPr>
            <w:tcW w:w="3823" w:type="pct"/>
          </w:tcPr>
          <w:p w14:paraId="0D78E612" w14:textId="77777777" w:rsidR="00E13363" w:rsidRPr="007E1EAE" w:rsidRDefault="00E13363" w:rsidP="00A0557C">
            <w:pPr>
              <w:pStyle w:val="TableText"/>
            </w:pPr>
            <w:r w:rsidRPr="007E1EAE">
              <w:t>tosca.capabilities.Network</w:t>
            </w:r>
          </w:p>
        </w:tc>
      </w:tr>
    </w:tbl>
    <w:p w14:paraId="28E8AA9A"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E13363" w:rsidRPr="007E1EAE" w14:paraId="111CAAAE" w14:textId="77777777" w:rsidTr="00A0557C">
        <w:trPr>
          <w:cantSplit/>
          <w:tblHeader/>
        </w:trPr>
        <w:tc>
          <w:tcPr>
            <w:tcW w:w="717" w:type="pct"/>
            <w:shd w:val="clear" w:color="auto" w:fill="D9D9D9"/>
          </w:tcPr>
          <w:p w14:paraId="00E59244" w14:textId="77777777" w:rsidR="00E13363" w:rsidRPr="007E1EAE" w:rsidRDefault="00E13363" w:rsidP="00A0557C">
            <w:pPr>
              <w:pStyle w:val="TableText-Heading"/>
              <w:rPr>
                <w:rFonts w:cstheme="minorHAnsi"/>
              </w:rPr>
            </w:pPr>
            <w:r w:rsidRPr="007E1EAE">
              <w:rPr>
                <w:rFonts w:cstheme="minorHAnsi"/>
              </w:rPr>
              <w:t>Name</w:t>
            </w:r>
          </w:p>
        </w:tc>
        <w:tc>
          <w:tcPr>
            <w:tcW w:w="489" w:type="pct"/>
            <w:shd w:val="clear" w:color="auto" w:fill="D9D9D9"/>
          </w:tcPr>
          <w:p w14:paraId="0228F6A6"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788AFDC4"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07364E24"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49605EAB"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7CFBDD5A" w14:textId="77777777" w:rsidTr="00A0557C">
        <w:trPr>
          <w:cantSplit/>
        </w:trPr>
        <w:tc>
          <w:tcPr>
            <w:tcW w:w="717" w:type="pct"/>
            <w:shd w:val="clear" w:color="auto" w:fill="FFFFFF"/>
          </w:tcPr>
          <w:p w14:paraId="13CC7F8C" w14:textId="77777777" w:rsidR="00E13363" w:rsidRPr="007E1EAE" w:rsidRDefault="00E13363" w:rsidP="00A0557C">
            <w:pPr>
              <w:pStyle w:val="TableText"/>
              <w:rPr>
                <w:rFonts w:cstheme="minorHAnsi"/>
                <w:noProof/>
              </w:rPr>
            </w:pPr>
            <w:r w:rsidRPr="007E1EAE">
              <w:rPr>
                <w:rFonts w:cstheme="minorHAnsi"/>
                <w:noProof/>
              </w:rPr>
              <w:t>name</w:t>
            </w:r>
          </w:p>
        </w:tc>
        <w:tc>
          <w:tcPr>
            <w:tcW w:w="489" w:type="pct"/>
            <w:shd w:val="clear" w:color="auto" w:fill="FFFFFF"/>
          </w:tcPr>
          <w:p w14:paraId="2745E964"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40175867" w14:textId="77777777" w:rsidR="00E13363" w:rsidRPr="007E1EAE" w:rsidRDefault="00E13363" w:rsidP="00A0557C">
            <w:pPr>
              <w:pStyle w:val="TableText"/>
              <w:rPr>
                <w:rFonts w:cstheme="minorHAnsi"/>
              </w:rPr>
            </w:pPr>
            <w:r w:rsidRPr="007E1EAE">
              <w:t>string</w:t>
            </w:r>
          </w:p>
        </w:tc>
        <w:tc>
          <w:tcPr>
            <w:tcW w:w="811" w:type="pct"/>
            <w:shd w:val="clear" w:color="auto" w:fill="FFFFFF"/>
          </w:tcPr>
          <w:p w14:paraId="5AA72E4D" w14:textId="77777777" w:rsidR="00E13363" w:rsidRPr="007E1EAE" w:rsidRDefault="00E13363" w:rsidP="00A0557C">
            <w:pPr>
              <w:pStyle w:val="TableText"/>
              <w:rPr>
                <w:rFonts w:cstheme="minorHAnsi"/>
              </w:rPr>
            </w:pPr>
            <w:r w:rsidRPr="007E1EAE">
              <w:t>None</w:t>
            </w:r>
          </w:p>
        </w:tc>
        <w:tc>
          <w:tcPr>
            <w:tcW w:w="2334" w:type="pct"/>
            <w:shd w:val="clear" w:color="auto" w:fill="FFFFFF"/>
          </w:tcPr>
          <w:p w14:paraId="5AA8135E" w14:textId="77777777" w:rsidR="00E13363" w:rsidRPr="007E1EAE" w:rsidRDefault="00E13363" w:rsidP="00A0557C">
            <w:pPr>
              <w:pStyle w:val="TableText"/>
              <w:rPr>
                <w:rFonts w:cstheme="minorHAnsi"/>
              </w:rPr>
            </w:pPr>
            <w:r w:rsidRPr="007E1EAE">
              <w:rPr>
                <w:rFonts w:cstheme="minorHAnsi"/>
              </w:rPr>
              <w:t>The otional name (or identifier) of a specific network resource.</w:t>
            </w:r>
          </w:p>
        </w:tc>
      </w:tr>
    </w:tbl>
    <w:p w14:paraId="6567CE9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420A4B" w14:paraId="78B75E60" w14:textId="77777777" w:rsidTr="00A0557C">
        <w:tc>
          <w:tcPr>
            <w:tcW w:w="9576" w:type="dxa"/>
            <w:shd w:val="clear" w:color="auto" w:fill="D9D9D9" w:themeFill="background1" w:themeFillShade="D9"/>
          </w:tcPr>
          <w:p w14:paraId="5A6D4B4C" w14:textId="77777777" w:rsidR="00E13363" w:rsidRPr="007E1EAE" w:rsidRDefault="00E13363" w:rsidP="00A0557C">
            <w:pPr>
              <w:rPr>
                <w:rStyle w:val="CodeSnippet"/>
              </w:rPr>
            </w:pPr>
            <w:r w:rsidRPr="007E1EAE">
              <w:rPr>
                <w:rStyle w:val="CodeSnippet"/>
              </w:rPr>
              <w:t>tosca.capabilities.Network:</w:t>
            </w:r>
          </w:p>
          <w:p w14:paraId="2DEE97A6"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353C8A81" w14:textId="77777777" w:rsidR="00E13363" w:rsidRPr="007E1EAE" w:rsidRDefault="00E13363" w:rsidP="00A0557C">
            <w:pPr>
              <w:rPr>
                <w:rStyle w:val="CodeSnippet"/>
                <w:noProof/>
              </w:rPr>
            </w:pPr>
            <w:r w:rsidRPr="007E1EAE">
              <w:rPr>
                <w:rStyle w:val="CodeSnippet"/>
                <w:noProof/>
              </w:rPr>
              <w:t xml:space="preserve">  properties:</w:t>
            </w:r>
          </w:p>
          <w:p w14:paraId="6E9A507A" w14:textId="77777777" w:rsidR="00E13363" w:rsidRPr="007E1EAE" w:rsidRDefault="00E13363" w:rsidP="00A0557C">
            <w:pPr>
              <w:rPr>
                <w:rStyle w:val="CodeSnippet"/>
                <w:noProof/>
              </w:rPr>
            </w:pPr>
            <w:r w:rsidRPr="007E1EAE">
              <w:rPr>
                <w:rStyle w:val="CodeSnippet"/>
                <w:noProof/>
              </w:rPr>
              <w:t xml:space="preserve">    name: </w:t>
            </w:r>
          </w:p>
          <w:p w14:paraId="310E3B74"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A0B909C" w14:textId="77777777" w:rsidR="00E13363" w:rsidRPr="007E1EAE" w:rsidRDefault="00E13363" w:rsidP="00A0557C">
            <w:pPr>
              <w:rPr>
                <w:rStyle w:val="CodeSnippet"/>
                <w:noProof/>
              </w:rPr>
            </w:pPr>
            <w:r w:rsidRPr="007E1EAE">
              <w:rPr>
                <w:rStyle w:val="CodeSnippet"/>
                <w:noProof/>
              </w:rPr>
              <w:t xml:space="preserve">      required: false</w:t>
            </w:r>
          </w:p>
        </w:tc>
      </w:tr>
    </w:tbl>
    <w:p w14:paraId="2DAC8170" w14:textId="77777777" w:rsidR="00E13363" w:rsidRPr="007E1EAE" w:rsidRDefault="00E13363" w:rsidP="00C24D56">
      <w:pPr>
        <w:pStyle w:val="Heading3"/>
        <w:numPr>
          <w:ilvl w:val="2"/>
          <w:numId w:val="3"/>
        </w:numPr>
      </w:pPr>
      <w:bookmarkStart w:id="1101" w:name="_Toc454457822"/>
      <w:bookmarkStart w:id="1102" w:name="_Toc454458621"/>
      <w:bookmarkStart w:id="1103" w:name="DEFN_TYPE_CAPABILITIES_STORAGE"/>
      <w:r w:rsidRPr="007E1EAE">
        <w:lastRenderedPageBreak/>
        <w:t>tosca.capabilities.Storage</w:t>
      </w:r>
      <w:bookmarkEnd w:id="1101"/>
      <w:bookmarkEnd w:id="1102"/>
    </w:p>
    <w:bookmarkEnd w:id="1103"/>
    <w:p w14:paraId="4DEE6334" w14:textId="77777777" w:rsidR="00E13363" w:rsidRPr="007E1EAE" w:rsidRDefault="00E13363" w:rsidP="00E13363">
      <w:pPr>
        <w:pStyle w:val="NormalaroundTable"/>
      </w:pPr>
      <w:r w:rsidRPr="007E1EAE">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10DC497" w14:textId="77777777" w:rsidTr="00A0557C">
        <w:tc>
          <w:tcPr>
            <w:tcW w:w="1177" w:type="pct"/>
            <w:shd w:val="clear" w:color="auto" w:fill="D9D9D9"/>
          </w:tcPr>
          <w:p w14:paraId="4D60A099" w14:textId="77777777" w:rsidR="00E13363" w:rsidRPr="007E1EAE" w:rsidRDefault="00E13363" w:rsidP="00A0557C">
            <w:pPr>
              <w:pStyle w:val="TableText-Heading"/>
            </w:pPr>
            <w:r w:rsidRPr="007E1EAE">
              <w:t>Shorthand Name</w:t>
            </w:r>
          </w:p>
        </w:tc>
        <w:tc>
          <w:tcPr>
            <w:tcW w:w="3823" w:type="pct"/>
          </w:tcPr>
          <w:p w14:paraId="0EFDFE34" w14:textId="77777777" w:rsidR="00E13363" w:rsidRPr="007E1EAE" w:rsidRDefault="00E13363" w:rsidP="00A0557C">
            <w:pPr>
              <w:pStyle w:val="TableText"/>
              <w:rPr>
                <w:noProof/>
              </w:rPr>
            </w:pPr>
            <w:r w:rsidRPr="007E1EAE">
              <w:rPr>
                <w:noProof/>
              </w:rPr>
              <w:t>Storage</w:t>
            </w:r>
          </w:p>
        </w:tc>
      </w:tr>
      <w:tr w:rsidR="00E13363" w:rsidRPr="007E1EAE" w14:paraId="283A720C" w14:textId="77777777" w:rsidTr="00A0557C">
        <w:tc>
          <w:tcPr>
            <w:tcW w:w="1177" w:type="pct"/>
            <w:shd w:val="clear" w:color="auto" w:fill="D9D9D9"/>
          </w:tcPr>
          <w:p w14:paraId="483BBB6F" w14:textId="77777777" w:rsidR="00E13363" w:rsidRPr="007E1EAE" w:rsidRDefault="00E13363" w:rsidP="00A0557C">
            <w:pPr>
              <w:pStyle w:val="TableText-Heading"/>
            </w:pPr>
            <w:r w:rsidRPr="007E1EAE">
              <w:t>Type Qualified Name</w:t>
            </w:r>
          </w:p>
        </w:tc>
        <w:tc>
          <w:tcPr>
            <w:tcW w:w="3823" w:type="pct"/>
          </w:tcPr>
          <w:p w14:paraId="36925E5A" w14:textId="77777777" w:rsidR="00E13363" w:rsidRPr="007E1EAE" w:rsidRDefault="00E13363" w:rsidP="00A0557C">
            <w:pPr>
              <w:pStyle w:val="TableText"/>
              <w:rPr>
                <w:noProof/>
              </w:rPr>
            </w:pPr>
            <w:r w:rsidRPr="007E1EAE">
              <w:rPr>
                <w:noProof/>
              </w:rPr>
              <w:t>tosca:Storage</w:t>
            </w:r>
          </w:p>
        </w:tc>
      </w:tr>
      <w:tr w:rsidR="00E13363" w:rsidRPr="007E1EAE" w14:paraId="13CBD5E4" w14:textId="77777777" w:rsidTr="00A0557C">
        <w:tc>
          <w:tcPr>
            <w:tcW w:w="1177" w:type="pct"/>
            <w:shd w:val="clear" w:color="auto" w:fill="D9D9D9"/>
          </w:tcPr>
          <w:p w14:paraId="6535F78C" w14:textId="77777777" w:rsidR="00E13363" w:rsidRPr="007E1EAE" w:rsidRDefault="00E13363" w:rsidP="00A0557C">
            <w:pPr>
              <w:pStyle w:val="TableText-Heading"/>
            </w:pPr>
            <w:r w:rsidRPr="007E1EAE">
              <w:t>Type URI</w:t>
            </w:r>
          </w:p>
        </w:tc>
        <w:tc>
          <w:tcPr>
            <w:tcW w:w="3823" w:type="pct"/>
          </w:tcPr>
          <w:p w14:paraId="626690BF" w14:textId="77777777" w:rsidR="00E13363" w:rsidRPr="007E1EAE" w:rsidRDefault="00E13363" w:rsidP="00A0557C">
            <w:pPr>
              <w:pStyle w:val="TableText"/>
            </w:pPr>
            <w:r w:rsidRPr="007E1EAE">
              <w:t>tosca.capabilities.Storage</w:t>
            </w:r>
          </w:p>
        </w:tc>
      </w:tr>
    </w:tbl>
    <w:p w14:paraId="0DD951E4"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E13363" w:rsidRPr="007E1EAE" w14:paraId="5119BD2B" w14:textId="77777777" w:rsidTr="00A0557C">
        <w:trPr>
          <w:cantSplit/>
          <w:tblHeader/>
        </w:trPr>
        <w:tc>
          <w:tcPr>
            <w:tcW w:w="717" w:type="pct"/>
            <w:shd w:val="clear" w:color="auto" w:fill="D9D9D9"/>
          </w:tcPr>
          <w:p w14:paraId="652744EF" w14:textId="77777777" w:rsidR="00E13363" w:rsidRPr="007E1EAE" w:rsidRDefault="00E13363" w:rsidP="00A0557C">
            <w:pPr>
              <w:pStyle w:val="TableText-Heading"/>
              <w:rPr>
                <w:rFonts w:cstheme="minorHAnsi"/>
              </w:rPr>
            </w:pPr>
            <w:r w:rsidRPr="007E1EAE">
              <w:rPr>
                <w:rFonts w:cstheme="minorHAnsi"/>
              </w:rPr>
              <w:t>Name</w:t>
            </w:r>
          </w:p>
        </w:tc>
        <w:tc>
          <w:tcPr>
            <w:tcW w:w="489" w:type="pct"/>
            <w:shd w:val="clear" w:color="auto" w:fill="D9D9D9"/>
          </w:tcPr>
          <w:p w14:paraId="2E8C6C00"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5C181A69"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23BA02E4"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320DA904"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0B423371" w14:textId="77777777" w:rsidTr="00A0557C">
        <w:trPr>
          <w:cantSplit/>
        </w:trPr>
        <w:tc>
          <w:tcPr>
            <w:tcW w:w="717" w:type="pct"/>
            <w:shd w:val="clear" w:color="auto" w:fill="FFFFFF"/>
          </w:tcPr>
          <w:p w14:paraId="637AF5BB" w14:textId="77777777" w:rsidR="00E13363" w:rsidRPr="007E1EAE" w:rsidRDefault="00E13363" w:rsidP="00A0557C">
            <w:pPr>
              <w:pStyle w:val="TableText"/>
              <w:rPr>
                <w:rFonts w:cstheme="minorHAnsi"/>
                <w:noProof/>
              </w:rPr>
            </w:pPr>
            <w:r w:rsidRPr="007E1EAE">
              <w:rPr>
                <w:rFonts w:cstheme="minorHAnsi"/>
                <w:noProof/>
              </w:rPr>
              <w:t>name</w:t>
            </w:r>
          </w:p>
        </w:tc>
        <w:tc>
          <w:tcPr>
            <w:tcW w:w="489" w:type="pct"/>
            <w:shd w:val="clear" w:color="auto" w:fill="FFFFFF"/>
          </w:tcPr>
          <w:p w14:paraId="7F320256"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3C90A3AA" w14:textId="77777777" w:rsidR="00E13363" w:rsidRPr="007E1EAE" w:rsidRDefault="00E13363" w:rsidP="00A0557C">
            <w:pPr>
              <w:pStyle w:val="TableText"/>
              <w:rPr>
                <w:rFonts w:cstheme="minorHAnsi"/>
              </w:rPr>
            </w:pPr>
            <w:r w:rsidRPr="007E1EAE">
              <w:t>string</w:t>
            </w:r>
          </w:p>
        </w:tc>
        <w:tc>
          <w:tcPr>
            <w:tcW w:w="811" w:type="pct"/>
            <w:shd w:val="clear" w:color="auto" w:fill="FFFFFF"/>
          </w:tcPr>
          <w:p w14:paraId="13E38581" w14:textId="77777777" w:rsidR="00E13363" w:rsidRPr="007E1EAE" w:rsidRDefault="00E13363" w:rsidP="00A0557C">
            <w:pPr>
              <w:pStyle w:val="TableText"/>
              <w:rPr>
                <w:rFonts w:cstheme="minorHAnsi"/>
              </w:rPr>
            </w:pPr>
            <w:r w:rsidRPr="007E1EAE">
              <w:t>None</w:t>
            </w:r>
          </w:p>
        </w:tc>
        <w:tc>
          <w:tcPr>
            <w:tcW w:w="2334" w:type="pct"/>
            <w:shd w:val="clear" w:color="auto" w:fill="FFFFFF"/>
          </w:tcPr>
          <w:p w14:paraId="1A856A0D" w14:textId="77777777" w:rsidR="00E13363" w:rsidRPr="007E1EAE" w:rsidRDefault="00E13363" w:rsidP="00A0557C">
            <w:pPr>
              <w:pStyle w:val="TableText"/>
              <w:rPr>
                <w:rFonts w:cstheme="minorHAnsi"/>
              </w:rPr>
            </w:pPr>
            <w:r w:rsidRPr="007E1EAE">
              <w:rPr>
                <w:rFonts w:cstheme="minorHAnsi"/>
              </w:rPr>
              <w:t>The otional name (or identifier) of a specific storage resource.</w:t>
            </w:r>
          </w:p>
        </w:tc>
      </w:tr>
    </w:tbl>
    <w:p w14:paraId="05BC2ACE"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420A4B" w14:paraId="41BABA2C" w14:textId="77777777" w:rsidTr="00A0557C">
        <w:tc>
          <w:tcPr>
            <w:tcW w:w="9576" w:type="dxa"/>
            <w:shd w:val="clear" w:color="auto" w:fill="D9D9D9" w:themeFill="background1" w:themeFillShade="D9"/>
          </w:tcPr>
          <w:p w14:paraId="1EC2CF85" w14:textId="77777777" w:rsidR="00E13363" w:rsidRPr="007E1EAE" w:rsidRDefault="00E13363" w:rsidP="00A0557C">
            <w:pPr>
              <w:rPr>
                <w:rStyle w:val="CodeSnippet"/>
              </w:rPr>
            </w:pPr>
            <w:r w:rsidRPr="007E1EAE">
              <w:rPr>
                <w:rStyle w:val="CodeSnippet"/>
              </w:rPr>
              <w:t>tosca.capabilities.Storage:</w:t>
            </w:r>
          </w:p>
          <w:p w14:paraId="329FDB03"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39A1D6AF" w14:textId="77777777" w:rsidR="00E13363" w:rsidRPr="007E1EAE" w:rsidRDefault="00E13363" w:rsidP="00A0557C">
            <w:pPr>
              <w:rPr>
                <w:rStyle w:val="CodeSnippet"/>
                <w:noProof/>
              </w:rPr>
            </w:pPr>
            <w:r w:rsidRPr="007E1EAE">
              <w:rPr>
                <w:rStyle w:val="CodeSnippet"/>
                <w:noProof/>
              </w:rPr>
              <w:t xml:space="preserve">  properties:</w:t>
            </w:r>
          </w:p>
          <w:p w14:paraId="10B5D430" w14:textId="77777777" w:rsidR="00E13363" w:rsidRPr="007E1EAE" w:rsidRDefault="00E13363" w:rsidP="00A0557C">
            <w:pPr>
              <w:rPr>
                <w:rStyle w:val="CodeSnippet"/>
                <w:noProof/>
              </w:rPr>
            </w:pPr>
            <w:r w:rsidRPr="007E1EAE">
              <w:rPr>
                <w:rStyle w:val="CodeSnippet"/>
                <w:noProof/>
              </w:rPr>
              <w:t xml:space="preserve">    name: </w:t>
            </w:r>
          </w:p>
          <w:p w14:paraId="2A99FC65"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074890D" w14:textId="77777777" w:rsidR="00E13363" w:rsidRPr="007E1EAE" w:rsidRDefault="00E13363" w:rsidP="00A0557C">
            <w:pPr>
              <w:rPr>
                <w:rStyle w:val="CodeSnippet"/>
                <w:noProof/>
              </w:rPr>
            </w:pPr>
            <w:r w:rsidRPr="007E1EAE">
              <w:rPr>
                <w:rStyle w:val="CodeSnippet"/>
                <w:noProof/>
              </w:rPr>
              <w:t xml:space="preserve">      required: false</w:t>
            </w:r>
          </w:p>
        </w:tc>
      </w:tr>
    </w:tbl>
    <w:p w14:paraId="33850CF7" w14:textId="77777777" w:rsidR="00E13363" w:rsidRPr="007E1EAE" w:rsidRDefault="00E13363" w:rsidP="00C24D56">
      <w:pPr>
        <w:pStyle w:val="Heading3"/>
        <w:numPr>
          <w:ilvl w:val="2"/>
          <w:numId w:val="3"/>
        </w:numPr>
      </w:pPr>
      <w:bookmarkStart w:id="1104" w:name="_Toc454457823"/>
      <w:bookmarkStart w:id="1105" w:name="_Toc454458622"/>
      <w:bookmarkStart w:id="1106" w:name="DEFN_TYPE_CAPABILITIES_CONTAINER"/>
      <w:r w:rsidRPr="007E1EAE">
        <w:t>tosca.capabilities.Container</w:t>
      </w:r>
      <w:bookmarkEnd w:id="1104"/>
      <w:bookmarkEnd w:id="1105"/>
    </w:p>
    <w:bookmarkEnd w:id="1106"/>
    <w:p w14:paraId="124F378D" w14:textId="77777777" w:rsidR="00E13363" w:rsidRPr="007E1EAE" w:rsidRDefault="00E13363" w:rsidP="00E13363">
      <w:pPr>
        <w:pStyle w:val="NormalaroundTable"/>
      </w:pPr>
      <w:r w:rsidRPr="007E1EAE">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8FCF5FB" w14:textId="77777777" w:rsidTr="00A0557C">
        <w:tc>
          <w:tcPr>
            <w:tcW w:w="1177" w:type="pct"/>
            <w:shd w:val="clear" w:color="auto" w:fill="D9D9D9"/>
          </w:tcPr>
          <w:p w14:paraId="0412CB35" w14:textId="77777777" w:rsidR="00E13363" w:rsidRPr="007E1EAE" w:rsidRDefault="00E13363" w:rsidP="00A0557C">
            <w:pPr>
              <w:pStyle w:val="TableText-Heading"/>
            </w:pPr>
            <w:r w:rsidRPr="007E1EAE">
              <w:t>Shorthand Name</w:t>
            </w:r>
          </w:p>
        </w:tc>
        <w:tc>
          <w:tcPr>
            <w:tcW w:w="3823" w:type="pct"/>
          </w:tcPr>
          <w:p w14:paraId="600A5F75" w14:textId="77777777" w:rsidR="00E13363" w:rsidRPr="007E1EAE" w:rsidRDefault="00E13363" w:rsidP="00A0557C">
            <w:pPr>
              <w:pStyle w:val="TableText"/>
              <w:rPr>
                <w:noProof/>
              </w:rPr>
            </w:pPr>
            <w:r w:rsidRPr="007E1EAE">
              <w:rPr>
                <w:noProof/>
              </w:rPr>
              <w:t>Container</w:t>
            </w:r>
          </w:p>
        </w:tc>
      </w:tr>
      <w:tr w:rsidR="00E13363" w:rsidRPr="007E1EAE" w14:paraId="1A000369" w14:textId="77777777" w:rsidTr="00A0557C">
        <w:tc>
          <w:tcPr>
            <w:tcW w:w="1177" w:type="pct"/>
            <w:shd w:val="clear" w:color="auto" w:fill="D9D9D9"/>
          </w:tcPr>
          <w:p w14:paraId="6B7555EE" w14:textId="77777777" w:rsidR="00E13363" w:rsidRPr="007E1EAE" w:rsidRDefault="00E13363" w:rsidP="00A0557C">
            <w:pPr>
              <w:pStyle w:val="TableText-Heading"/>
            </w:pPr>
            <w:r w:rsidRPr="007E1EAE">
              <w:t>Type Qualified Name</w:t>
            </w:r>
          </w:p>
        </w:tc>
        <w:tc>
          <w:tcPr>
            <w:tcW w:w="3823" w:type="pct"/>
          </w:tcPr>
          <w:p w14:paraId="0F6E6AB3" w14:textId="77777777" w:rsidR="00E13363" w:rsidRPr="007E1EAE" w:rsidRDefault="00E13363" w:rsidP="00A0557C">
            <w:pPr>
              <w:pStyle w:val="TableText"/>
              <w:rPr>
                <w:noProof/>
              </w:rPr>
            </w:pPr>
            <w:r w:rsidRPr="007E1EAE">
              <w:rPr>
                <w:noProof/>
              </w:rPr>
              <w:t>tosca:Container</w:t>
            </w:r>
          </w:p>
        </w:tc>
      </w:tr>
      <w:tr w:rsidR="00E13363" w:rsidRPr="007E1EAE" w14:paraId="0CDFE056" w14:textId="77777777" w:rsidTr="00A0557C">
        <w:tc>
          <w:tcPr>
            <w:tcW w:w="1177" w:type="pct"/>
            <w:shd w:val="clear" w:color="auto" w:fill="D9D9D9"/>
          </w:tcPr>
          <w:p w14:paraId="0D8F9755" w14:textId="77777777" w:rsidR="00E13363" w:rsidRPr="007E1EAE" w:rsidRDefault="00E13363" w:rsidP="00A0557C">
            <w:pPr>
              <w:pStyle w:val="TableText-Heading"/>
            </w:pPr>
            <w:r w:rsidRPr="007E1EAE">
              <w:t>Type URI</w:t>
            </w:r>
          </w:p>
        </w:tc>
        <w:tc>
          <w:tcPr>
            <w:tcW w:w="3823" w:type="pct"/>
          </w:tcPr>
          <w:p w14:paraId="58AD5698" w14:textId="77777777" w:rsidR="00E13363" w:rsidRPr="007E1EAE" w:rsidRDefault="00E13363" w:rsidP="00A0557C">
            <w:pPr>
              <w:pStyle w:val="TableText"/>
            </w:pPr>
            <w:r w:rsidRPr="007E1EAE">
              <w:t>tosca.capabilities.Container</w:t>
            </w:r>
          </w:p>
        </w:tc>
      </w:tr>
    </w:tbl>
    <w:p w14:paraId="03ADF1E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E13363" w:rsidRPr="007E1EAE" w14:paraId="68B07633" w14:textId="77777777" w:rsidTr="00A0557C">
        <w:trPr>
          <w:cantSplit/>
          <w:tblHeader/>
        </w:trPr>
        <w:tc>
          <w:tcPr>
            <w:tcW w:w="717" w:type="pct"/>
            <w:shd w:val="clear" w:color="auto" w:fill="D9D9D9"/>
          </w:tcPr>
          <w:p w14:paraId="4326CACB"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423EA257"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77E6C037"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6A68EB4C"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5617C369"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51396BF0" w14:textId="77777777" w:rsidTr="00A0557C">
        <w:trPr>
          <w:cantSplit/>
        </w:trPr>
        <w:tc>
          <w:tcPr>
            <w:tcW w:w="717" w:type="pct"/>
            <w:shd w:val="clear" w:color="auto" w:fill="FFFFFF"/>
          </w:tcPr>
          <w:p w14:paraId="54B36150" w14:textId="77777777" w:rsidR="00E13363" w:rsidRPr="007E1EAE" w:rsidRDefault="00E13363" w:rsidP="00A0557C">
            <w:pPr>
              <w:pStyle w:val="TableText"/>
              <w:rPr>
                <w:rFonts w:cstheme="minorHAnsi"/>
                <w:noProof/>
              </w:rPr>
            </w:pPr>
            <w:r w:rsidRPr="007E1EAE">
              <w:rPr>
                <w:rFonts w:cstheme="minorHAnsi"/>
                <w:noProof/>
              </w:rPr>
              <w:t>N/A</w:t>
            </w:r>
          </w:p>
        </w:tc>
        <w:tc>
          <w:tcPr>
            <w:tcW w:w="488" w:type="pct"/>
            <w:shd w:val="clear" w:color="auto" w:fill="FFFFFF"/>
          </w:tcPr>
          <w:p w14:paraId="00A90B4A" w14:textId="77777777" w:rsidR="00E13363" w:rsidRPr="007E1EAE" w:rsidRDefault="00E13363" w:rsidP="00A0557C">
            <w:pPr>
              <w:pStyle w:val="TableText"/>
              <w:rPr>
                <w:rFonts w:cstheme="minorHAnsi"/>
              </w:rPr>
            </w:pPr>
            <w:r w:rsidRPr="007E1EAE">
              <w:rPr>
                <w:rFonts w:cstheme="minorHAnsi"/>
              </w:rPr>
              <w:t>N/A</w:t>
            </w:r>
          </w:p>
        </w:tc>
        <w:tc>
          <w:tcPr>
            <w:tcW w:w="649" w:type="pct"/>
            <w:shd w:val="clear" w:color="auto" w:fill="FFFFFF"/>
          </w:tcPr>
          <w:p w14:paraId="7022C576" w14:textId="77777777" w:rsidR="00E13363" w:rsidRPr="007E1EAE" w:rsidRDefault="00E13363" w:rsidP="00A0557C">
            <w:pPr>
              <w:pStyle w:val="TableText"/>
            </w:pPr>
            <w:r w:rsidRPr="007E1EAE">
              <w:t>N/A</w:t>
            </w:r>
          </w:p>
        </w:tc>
        <w:tc>
          <w:tcPr>
            <w:tcW w:w="811" w:type="pct"/>
            <w:shd w:val="clear" w:color="auto" w:fill="FFFFFF"/>
          </w:tcPr>
          <w:p w14:paraId="00FE26D3" w14:textId="77777777" w:rsidR="00E13363" w:rsidRPr="007E1EAE" w:rsidRDefault="00E13363" w:rsidP="00A0557C">
            <w:pPr>
              <w:pStyle w:val="TableText"/>
            </w:pPr>
            <w:r w:rsidRPr="007E1EAE">
              <w:t>N/A</w:t>
            </w:r>
          </w:p>
        </w:tc>
        <w:tc>
          <w:tcPr>
            <w:tcW w:w="2334" w:type="pct"/>
            <w:shd w:val="clear" w:color="auto" w:fill="FFFFFF"/>
          </w:tcPr>
          <w:p w14:paraId="31241B55" w14:textId="77777777" w:rsidR="00E13363" w:rsidRPr="007E1EAE" w:rsidRDefault="00E13363" w:rsidP="00A0557C">
            <w:pPr>
              <w:pStyle w:val="TableText"/>
              <w:rPr>
                <w:rFonts w:cstheme="minorHAnsi"/>
              </w:rPr>
            </w:pPr>
            <w:r w:rsidRPr="007E1EAE">
              <w:rPr>
                <w:rFonts w:cstheme="minorHAnsi"/>
              </w:rPr>
              <w:t>N/A</w:t>
            </w:r>
          </w:p>
        </w:tc>
      </w:tr>
    </w:tbl>
    <w:p w14:paraId="22EEB64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72A8819C" w14:textId="77777777" w:rsidTr="00A0557C">
        <w:trPr>
          <w:trHeight w:val="518"/>
        </w:trPr>
        <w:tc>
          <w:tcPr>
            <w:tcW w:w="9576" w:type="dxa"/>
            <w:shd w:val="clear" w:color="auto" w:fill="D9D9D9" w:themeFill="background1" w:themeFillShade="D9"/>
          </w:tcPr>
          <w:p w14:paraId="3AD3D374" w14:textId="77777777" w:rsidR="00E13363" w:rsidRPr="007E1EAE" w:rsidRDefault="00E13363" w:rsidP="00A0557C">
            <w:pPr>
              <w:rPr>
                <w:rStyle w:val="CodeSnippet"/>
              </w:rPr>
            </w:pPr>
            <w:r w:rsidRPr="007E1EAE">
              <w:rPr>
                <w:rStyle w:val="CodeSnippet"/>
              </w:rPr>
              <w:t>tosca.capabilities.Container:</w:t>
            </w:r>
          </w:p>
          <w:p w14:paraId="6B63E72C" w14:textId="77777777" w:rsidR="00E13363" w:rsidRPr="007E1EAE" w:rsidRDefault="00E13363" w:rsidP="00A0557C">
            <w:pPr>
              <w:rPr>
                <w:rStyle w:val="CodeSnippedHyperlink"/>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45813CFA" w14:textId="77777777" w:rsidR="00E13363" w:rsidRPr="007E1EAE" w:rsidRDefault="00E13363" w:rsidP="00C24D56">
      <w:pPr>
        <w:pStyle w:val="Heading3"/>
        <w:numPr>
          <w:ilvl w:val="2"/>
          <w:numId w:val="3"/>
        </w:numPr>
      </w:pPr>
      <w:bookmarkStart w:id="1107" w:name="_Toc454457824"/>
      <w:bookmarkStart w:id="1108" w:name="_Toc454458623"/>
      <w:bookmarkStart w:id="1109" w:name="DEFN_TYPE_CAPABILITIES_HTTP_ENDPOINT"/>
      <w:bookmarkStart w:id="1110" w:name="DEFN_TYPE_CAPABILITIES_ENDPOINT"/>
      <w:r w:rsidRPr="007E1EAE">
        <w:lastRenderedPageBreak/>
        <w:t>tosca.capabilities.Endpoint</w:t>
      </w:r>
      <w:bookmarkEnd w:id="1107"/>
      <w:bookmarkEnd w:id="1108"/>
    </w:p>
    <w:bookmarkEnd w:id="1109"/>
    <w:bookmarkEnd w:id="1110"/>
    <w:p w14:paraId="0A0D0DAD" w14:textId="77777777" w:rsidR="00E13363" w:rsidRPr="007E1EAE" w:rsidRDefault="00E13363" w:rsidP="00E13363">
      <w:pPr>
        <w:pStyle w:val="NormalaroundTable"/>
        <w:keepNext/>
      </w:pPr>
      <w:r w:rsidRPr="007E1EAE">
        <w:t>This is the default TOSCA type that should be used or extended to define 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3E7F2A59" w14:textId="77777777" w:rsidTr="00A0557C">
        <w:tc>
          <w:tcPr>
            <w:tcW w:w="1177" w:type="pct"/>
            <w:shd w:val="clear" w:color="auto" w:fill="D9D9D9"/>
          </w:tcPr>
          <w:p w14:paraId="31D26AEF" w14:textId="77777777" w:rsidR="00E13363" w:rsidRPr="007E1EAE" w:rsidRDefault="00E13363" w:rsidP="00A0557C">
            <w:pPr>
              <w:pStyle w:val="TableText-Heading"/>
            </w:pPr>
            <w:r w:rsidRPr="007E1EAE">
              <w:t>Shorthand Name</w:t>
            </w:r>
          </w:p>
        </w:tc>
        <w:tc>
          <w:tcPr>
            <w:tcW w:w="3823" w:type="pct"/>
          </w:tcPr>
          <w:p w14:paraId="705D186E" w14:textId="77777777" w:rsidR="00E13363" w:rsidRPr="007E1EAE" w:rsidRDefault="00E13363" w:rsidP="00A0557C">
            <w:pPr>
              <w:pStyle w:val="TableText"/>
              <w:rPr>
                <w:noProof/>
              </w:rPr>
            </w:pPr>
            <w:r w:rsidRPr="007E1EAE">
              <w:rPr>
                <w:noProof/>
              </w:rPr>
              <w:t>Endpoint</w:t>
            </w:r>
          </w:p>
        </w:tc>
      </w:tr>
      <w:tr w:rsidR="00E13363" w:rsidRPr="007E1EAE" w14:paraId="35FB05DC" w14:textId="77777777" w:rsidTr="00A0557C">
        <w:tc>
          <w:tcPr>
            <w:tcW w:w="1177" w:type="pct"/>
            <w:shd w:val="clear" w:color="auto" w:fill="D9D9D9"/>
          </w:tcPr>
          <w:p w14:paraId="2F8871DF" w14:textId="77777777" w:rsidR="00E13363" w:rsidRPr="007E1EAE" w:rsidRDefault="00E13363" w:rsidP="00A0557C">
            <w:pPr>
              <w:pStyle w:val="TableText-Heading"/>
            </w:pPr>
            <w:r w:rsidRPr="007E1EAE">
              <w:t>Type Qualified Name</w:t>
            </w:r>
          </w:p>
        </w:tc>
        <w:tc>
          <w:tcPr>
            <w:tcW w:w="3823" w:type="pct"/>
          </w:tcPr>
          <w:p w14:paraId="2085542D" w14:textId="77777777" w:rsidR="00E13363" w:rsidRPr="007E1EAE" w:rsidRDefault="00E13363" w:rsidP="00A0557C">
            <w:pPr>
              <w:pStyle w:val="TableText"/>
              <w:rPr>
                <w:noProof/>
              </w:rPr>
            </w:pPr>
            <w:r w:rsidRPr="007E1EAE">
              <w:rPr>
                <w:noProof/>
              </w:rPr>
              <w:t>tosca:Endpoint</w:t>
            </w:r>
          </w:p>
        </w:tc>
      </w:tr>
      <w:tr w:rsidR="00E13363" w:rsidRPr="007E1EAE" w14:paraId="36D4EC30" w14:textId="77777777" w:rsidTr="00A0557C">
        <w:tc>
          <w:tcPr>
            <w:tcW w:w="1177" w:type="pct"/>
            <w:shd w:val="clear" w:color="auto" w:fill="D9D9D9"/>
          </w:tcPr>
          <w:p w14:paraId="7A1C95A5" w14:textId="77777777" w:rsidR="00E13363" w:rsidRPr="007E1EAE" w:rsidRDefault="00E13363" w:rsidP="00A0557C">
            <w:pPr>
              <w:pStyle w:val="TableText-Heading"/>
            </w:pPr>
            <w:r w:rsidRPr="007E1EAE">
              <w:t>Type URI</w:t>
            </w:r>
          </w:p>
        </w:tc>
        <w:tc>
          <w:tcPr>
            <w:tcW w:w="3823" w:type="pct"/>
          </w:tcPr>
          <w:p w14:paraId="35A5DB25" w14:textId="77777777" w:rsidR="00E13363" w:rsidRPr="007E1EAE" w:rsidRDefault="00E13363" w:rsidP="00A0557C">
            <w:pPr>
              <w:pStyle w:val="TableText"/>
            </w:pPr>
            <w:r w:rsidRPr="007E1EAE">
              <w:t>tosca.capabilities.Endpoint</w:t>
            </w:r>
          </w:p>
        </w:tc>
      </w:tr>
    </w:tbl>
    <w:p w14:paraId="2175CDCC"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E13363" w:rsidRPr="007E1EAE" w14:paraId="122D7B9F" w14:textId="77777777" w:rsidTr="00A0557C">
        <w:trPr>
          <w:cantSplit/>
          <w:tblHeader/>
        </w:trPr>
        <w:tc>
          <w:tcPr>
            <w:tcW w:w="791" w:type="pct"/>
            <w:shd w:val="clear" w:color="auto" w:fill="D9D9D9"/>
          </w:tcPr>
          <w:p w14:paraId="3F64D537"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1A546B1C" w14:textId="77777777" w:rsidR="00E13363" w:rsidRPr="007E1EAE" w:rsidRDefault="00E13363" w:rsidP="00A0557C">
            <w:pPr>
              <w:pStyle w:val="TableText-Heading"/>
              <w:rPr>
                <w:rFonts w:cstheme="minorHAnsi"/>
              </w:rPr>
            </w:pPr>
            <w:r w:rsidRPr="007E1EAE">
              <w:rPr>
                <w:rFonts w:cstheme="minorHAnsi"/>
              </w:rPr>
              <w:t>Required</w:t>
            </w:r>
          </w:p>
        </w:tc>
        <w:tc>
          <w:tcPr>
            <w:tcW w:w="428" w:type="pct"/>
            <w:shd w:val="clear" w:color="auto" w:fill="D9D9D9"/>
          </w:tcPr>
          <w:p w14:paraId="339DD9A1" w14:textId="77777777" w:rsidR="00E13363" w:rsidRPr="007E1EAE" w:rsidRDefault="00E13363" w:rsidP="00A0557C">
            <w:pPr>
              <w:pStyle w:val="TableText-Heading"/>
              <w:rPr>
                <w:rFonts w:cstheme="minorHAnsi"/>
              </w:rPr>
            </w:pPr>
            <w:r w:rsidRPr="007E1EAE">
              <w:rPr>
                <w:rFonts w:cstheme="minorHAnsi"/>
              </w:rPr>
              <w:t>Type</w:t>
            </w:r>
          </w:p>
        </w:tc>
        <w:tc>
          <w:tcPr>
            <w:tcW w:w="885" w:type="pct"/>
            <w:shd w:val="clear" w:color="auto" w:fill="D9D9D9"/>
          </w:tcPr>
          <w:p w14:paraId="49B2C1C4" w14:textId="77777777" w:rsidR="00E13363" w:rsidRPr="007E1EAE" w:rsidRDefault="00E13363" w:rsidP="00A0557C">
            <w:pPr>
              <w:pStyle w:val="TableText-Heading"/>
              <w:rPr>
                <w:rFonts w:cstheme="minorHAnsi"/>
              </w:rPr>
            </w:pPr>
            <w:r w:rsidRPr="007E1EAE">
              <w:rPr>
                <w:rFonts w:cstheme="minorHAnsi"/>
              </w:rPr>
              <w:t>Constraints</w:t>
            </w:r>
          </w:p>
        </w:tc>
        <w:tc>
          <w:tcPr>
            <w:tcW w:w="2408" w:type="pct"/>
            <w:shd w:val="clear" w:color="auto" w:fill="D9D9D9"/>
          </w:tcPr>
          <w:p w14:paraId="69C05298"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4D13A6F5" w14:textId="77777777" w:rsidTr="00A0557C">
        <w:trPr>
          <w:cantSplit/>
        </w:trPr>
        <w:tc>
          <w:tcPr>
            <w:tcW w:w="791" w:type="pct"/>
            <w:shd w:val="clear" w:color="auto" w:fill="FFFFFF"/>
          </w:tcPr>
          <w:p w14:paraId="75EC3389" w14:textId="77777777" w:rsidR="00E13363" w:rsidRPr="007E1EAE" w:rsidRDefault="00E13363" w:rsidP="00A0557C">
            <w:pPr>
              <w:pStyle w:val="TableText"/>
              <w:rPr>
                <w:rFonts w:cstheme="minorHAnsi"/>
                <w:noProof/>
              </w:rPr>
            </w:pPr>
            <w:r w:rsidRPr="007E1EAE">
              <w:rPr>
                <w:rFonts w:cstheme="minorHAnsi"/>
                <w:noProof/>
              </w:rPr>
              <w:t>protocol</w:t>
            </w:r>
          </w:p>
        </w:tc>
        <w:tc>
          <w:tcPr>
            <w:tcW w:w="488" w:type="pct"/>
            <w:shd w:val="clear" w:color="auto" w:fill="FFFFFF"/>
          </w:tcPr>
          <w:p w14:paraId="0182187E" w14:textId="77777777" w:rsidR="00E13363" w:rsidRPr="007E1EAE" w:rsidRDefault="00E13363" w:rsidP="00A0557C">
            <w:pPr>
              <w:pStyle w:val="TableText"/>
              <w:rPr>
                <w:rFonts w:cstheme="minorHAnsi"/>
              </w:rPr>
            </w:pPr>
            <w:r w:rsidRPr="007E1EAE">
              <w:rPr>
                <w:rFonts w:cstheme="minorHAnsi"/>
              </w:rPr>
              <w:t>yes</w:t>
            </w:r>
          </w:p>
        </w:tc>
        <w:tc>
          <w:tcPr>
            <w:tcW w:w="428" w:type="pct"/>
            <w:shd w:val="clear" w:color="auto" w:fill="FFFFFF"/>
          </w:tcPr>
          <w:p w14:paraId="76F247DA" w14:textId="77777777" w:rsidR="00E13363" w:rsidRPr="007E1EAE" w:rsidRDefault="001C4EBF" w:rsidP="00A0557C">
            <w:pPr>
              <w:pStyle w:val="TableText"/>
              <w:rPr>
                <w:rFonts w:cstheme="minorHAnsi"/>
              </w:rPr>
            </w:pPr>
            <w:hyperlink w:anchor="TYPE_YAML_STRING" w:history="1">
              <w:r w:rsidR="00E13363" w:rsidRPr="007E1EAE">
                <w:rPr>
                  <w:rStyle w:val="Hyperlink"/>
                  <w:rFonts w:cstheme="minorHAnsi"/>
                </w:rPr>
                <w:t>string</w:t>
              </w:r>
            </w:hyperlink>
          </w:p>
        </w:tc>
        <w:tc>
          <w:tcPr>
            <w:tcW w:w="885" w:type="pct"/>
            <w:shd w:val="clear" w:color="auto" w:fill="FFFFFF"/>
          </w:tcPr>
          <w:p w14:paraId="47BB6B3C" w14:textId="77777777" w:rsidR="00E13363" w:rsidRPr="007E1EAE" w:rsidRDefault="00E13363" w:rsidP="00A0557C">
            <w:pPr>
              <w:pStyle w:val="TableText"/>
              <w:rPr>
                <w:rFonts w:cstheme="minorHAnsi"/>
              </w:rPr>
            </w:pPr>
            <w:r w:rsidRPr="007E1EAE">
              <w:rPr>
                <w:rFonts w:cstheme="minorHAnsi"/>
              </w:rPr>
              <w:t>default: tcp</w:t>
            </w:r>
          </w:p>
        </w:tc>
        <w:tc>
          <w:tcPr>
            <w:tcW w:w="2408" w:type="pct"/>
            <w:shd w:val="clear" w:color="auto" w:fill="FFFFFF"/>
          </w:tcPr>
          <w:p w14:paraId="7C0DB788" w14:textId="77777777" w:rsidR="00E13363" w:rsidRPr="007E1EAE" w:rsidRDefault="00E13363" w:rsidP="00A0557C">
            <w:pPr>
              <w:pStyle w:val="TableText"/>
              <w:rPr>
                <w:rFonts w:cstheme="minorHAnsi"/>
              </w:rPr>
            </w:pPr>
            <w:r w:rsidRPr="007E1EAE">
              <w:rPr>
                <w:rFonts w:cstheme="minorHAnsi"/>
              </w:rPr>
              <w:t>The name of the protocol (i.e., the protocol prefix) that the endpoint accepts (any OSI Layer 4-7 protocols)</w:t>
            </w:r>
          </w:p>
          <w:p w14:paraId="3546DB56" w14:textId="77777777" w:rsidR="00E13363" w:rsidRPr="007E1EAE" w:rsidRDefault="00E13363" w:rsidP="00A0557C">
            <w:pPr>
              <w:pStyle w:val="TableText"/>
              <w:rPr>
                <w:rFonts w:cstheme="minorHAnsi"/>
              </w:rPr>
            </w:pPr>
          </w:p>
          <w:p w14:paraId="7A5940B0" w14:textId="77777777" w:rsidR="00E13363" w:rsidRPr="007E1EAE" w:rsidRDefault="00E13363" w:rsidP="00A0557C">
            <w:pPr>
              <w:pStyle w:val="TableText"/>
              <w:rPr>
                <w:rFonts w:cstheme="minorHAnsi"/>
              </w:rPr>
            </w:pPr>
            <w:r w:rsidRPr="007E1EAE">
              <w:rPr>
                <w:rFonts w:cstheme="minorHAnsi"/>
              </w:rPr>
              <w:t>Examples: http, https, ftp, tcp, udp, etc.</w:t>
            </w:r>
          </w:p>
        </w:tc>
      </w:tr>
      <w:tr w:rsidR="00E13363" w:rsidRPr="00D84861" w14:paraId="35B364AC" w14:textId="77777777" w:rsidTr="00A0557C">
        <w:trPr>
          <w:cantSplit/>
        </w:trPr>
        <w:tc>
          <w:tcPr>
            <w:tcW w:w="791" w:type="pct"/>
            <w:shd w:val="clear" w:color="auto" w:fill="FFFFFF"/>
          </w:tcPr>
          <w:p w14:paraId="05F8EB23" w14:textId="77777777" w:rsidR="00E13363" w:rsidRPr="00AF73FB" w:rsidRDefault="00E13363" w:rsidP="00A0557C">
            <w:pPr>
              <w:pStyle w:val="TableText"/>
              <w:rPr>
                <w:rFonts w:cstheme="minorHAnsi"/>
                <w:noProof/>
                <w:highlight w:val="yellow"/>
              </w:rPr>
            </w:pPr>
            <w:r w:rsidRPr="00AF73FB">
              <w:rPr>
                <w:rFonts w:cstheme="minorHAnsi"/>
                <w:noProof/>
                <w:highlight w:val="yellow"/>
              </w:rPr>
              <w:t>port</w:t>
            </w:r>
          </w:p>
        </w:tc>
        <w:tc>
          <w:tcPr>
            <w:tcW w:w="488" w:type="pct"/>
            <w:shd w:val="clear" w:color="auto" w:fill="FFFFFF"/>
          </w:tcPr>
          <w:p w14:paraId="396140EF" w14:textId="77777777" w:rsidR="00E13363" w:rsidRPr="00AF73FB" w:rsidRDefault="00E13363" w:rsidP="00A0557C">
            <w:pPr>
              <w:pStyle w:val="TableText"/>
              <w:rPr>
                <w:rFonts w:cstheme="minorHAnsi"/>
                <w:highlight w:val="yellow"/>
              </w:rPr>
            </w:pPr>
            <w:r w:rsidRPr="00AF73FB">
              <w:rPr>
                <w:rFonts w:cstheme="minorHAnsi"/>
                <w:highlight w:val="yellow"/>
              </w:rPr>
              <w:t>no</w:t>
            </w:r>
          </w:p>
        </w:tc>
        <w:tc>
          <w:tcPr>
            <w:tcW w:w="428" w:type="pct"/>
            <w:shd w:val="clear" w:color="auto" w:fill="FFFFFF"/>
          </w:tcPr>
          <w:p w14:paraId="6304D289" w14:textId="77777777" w:rsidR="00E13363" w:rsidRPr="00AF73FB" w:rsidRDefault="001C4EBF" w:rsidP="00A0557C">
            <w:pPr>
              <w:pStyle w:val="TableText"/>
              <w:rPr>
                <w:rFonts w:cstheme="minorHAnsi"/>
                <w:highlight w:val="yellow"/>
              </w:rPr>
            </w:pPr>
            <w:hyperlink w:anchor="TYPE_TOSCA_DATA_PORTDEF" w:history="1">
              <w:r w:rsidR="00E13363" w:rsidRPr="00AF73FB">
                <w:rPr>
                  <w:rStyle w:val="Hyperlink"/>
                  <w:rFonts w:cstheme="minorHAnsi"/>
                  <w:highlight w:val="yellow"/>
                </w:rPr>
                <w:t>PortDef</w:t>
              </w:r>
            </w:hyperlink>
          </w:p>
        </w:tc>
        <w:tc>
          <w:tcPr>
            <w:tcW w:w="885" w:type="pct"/>
            <w:shd w:val="clear" w:color="auto" w:fill="FFFFFF"/>
          </w:tcPr>
          <w:p w14:paraId="4B0DB712" w14:textId="77777777" w:rsidR="00E13363" w:rsidRPr="00AF73FB" w:rsidRDefault="00E13363" w:rsidP="00A0557C">
            <w:pPr>
              <w:pStyle w:val="TableText"/>
              <w:rPr>
                <w:noProof/>
                <w:highlight w:val="yellow"/>
              </w:rPr>
            </w:pPr>
            <w:r w:rsidRPr="00AF73FB">
              <w:rPr>
                <w:noProof/>
                <w:highlight w:val="yellow"/>
              </w:rPr>
              <w:t>greater_or_equal: 1</w:t>
            </w:r>
          </w:p>
          <w:p w14:paraId="68351D8E" w14:textId="77777777" w:rsidR="00E13363" w:rsidRPr="00AF73FB" w:rsidRDefault="00E13363" w:rsidP="00A0557C">
            <w:pPr>
              <w:pStyle w:val="TableText"/>
              <w:rPr>
                <w:rFonts w:cstheme="minorHAnsi"/>
                <w:highlight w:val="yellow"/>
              </w:rPr>
            </w:pPr>
            <w:r w:rsidRPr="00AF73FB">
              <w:rPr>
                <w:noProof/>
                <w:highlight w:val="yellow"/>
              </w:rPr>
              <w:t>less_or_equal</w:t>
            </w:r>
            <w:r w:rsidRPr="00AF73FB">
              <w:rPr>
                <w:rFonts w:cstheme="minorHAnsi"/>
                <w:highlight w:val="yellow"/>
              </w:rPr>
              <w:t>: 65535</w:t>
            </w:r>
          </w:p>
        </w:tc>
        <w:tc>
          <w:tcPr>
            <w:tcW w:w="2408" w:type="pct"/>
            <w:shd w:val="clear" w:color="auto" w:fill="FFFFFF"/>
          </w:tcPr>
          <w:p w14:paraId="58BBBFA1" w14:textId="77777777" w:rsidR="00E13363" w:rsidRPr="00AF73FB" w:rsidRDefault="00E13363" w:rsidP="00A0557C">
            <w:pPr>
              <w:pStyle w:val="TableText"/>
              <w:rPr>
                <w:rFonts w:cstheme="minorHAnsi"/>
                <w:highlight w:val="yellow"/>
              </w:rPr>
            </w:pPr>
            <w:r w:rsidRPr="00AF73FB">
              <w:rPr>
                <w:rFonts w:cstheme="minorHAnsi"/>
                <w:highlight w:val="yellow"/>
              </w:rPr>
              <w:t>The optional port of the endpoint.</w:t>
            </w:r>
          </w:p>
        </w:tc>
      </w:tr>
      <w:tr w:rsidR="00E13363" w:rsidRPr="00D84861" w14:paraId="30C0F496" w14:textId="77777777" w:rsidTr="00A0557C">
        <w:trPr>
          <w:cantSplit/>
        </w:trPr>
        <w:tc>
          <w:tcPr>
            <w:tcW w:w="791" w:type="pct"/>
            <w:shd w:val="clear" w:color="auto" w:fill="FFFFFF"/>
          </w:tcPr>
          <w:p w14:paraId="3E29E484" w14:textId="77777777" w:rsidR="00E13363" w:rsidRPr="007E1EAE" w:rsidRDefault="00E13363" w:rsidP="00A0557C">
            <w:pPr>
              <w:pStyle w:val="TableText"/>
              <w:rPr>
                <w:rFonts w:cstheme="minorHAnsi"/>
                <w:noProof/>
              </w:rPr>
            </w:pPr>
            <w:r w:rsidRPr="007E1EAE">
              <w:rPr>
                <w:rFonts w:cstheme="minorHAnsi"/>
                <w:noProof/>
              </w:rPr>
              <w:t>secure</w:t>
            </w:r>
          </w:p>
        </w:tc>
        <w:tc>
          <w:tcPr>
            <w:tcW w:w="488" w:type="pct"/>
            <w:shd w:val="clear" w:color="auto" w:fill="FFFFFF"/>
          </w:tcPr>
          <w:p w14:paraId="6830611C"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230A621D" w14:textId="77777777" w:rsidR="00E13363" w:rsidRPr="007E1EAE" w:rsidRDefault="001C4EBF" w:rsidP="00A0557C">
            <w:pPr>
              <w:pStyle w:val="TableText"/>
              <w:rPr>
                <w:rFonts w:cstheme="minorHAnsi"/>
              </w:rPr>
            </w:pPr>
            <w:hyperlink w:anchor="TYPE_YAML_BOOLEAN" w:history="1">
              <w:r w:rsidR="00E13363" w:rsidRPr="007E1EAE">
                <w:rPr>
                  <w:rStyle w:val="Hyperlink"/>
                  <w:rFonts w:cstheme="minorHAnsi"/>
                </w:rPr>
                <w:t>boolean</w:t>
              </w:r>
            </w:hyperlink>
          </w:p>
        </w:tc>
        <w:tc>
          <w:tcPr>
            <w:tcW w:w="885" w:type="pct"/>
            <w:shd w:val="clear" w:color="auto" w:fill="FFFFFF"/>
          </w:tcPr>
          <w:p w14:paraId="6062BE70" w14:textId="77777777" w:rsidR="00E13363" w:rsidRPr="007E1EAE" w:rsidRDefault="00E13363" w:rsidP="00A0557C">
            <w:pPr>
              <w:pStyle w:val="TableText"/>
              <w:rPr>
                <w:rFonts w:cstheme="minorHAnsi"/>
              </w:rPr>
            </w:pPr>
            <w:r w:rsidRPr="007E1EAE">
              <w:rPr>
                <w:rFonts w:cstheme="minorHAnsi"/>
              </w:rPr>
              <w:t>default: false</w:t>
            </w:r>
          </w:p>
        </w:tc>
        <w:tc>
          <w:tcPr>
            <w:tcW w:w="2408" w:type="pct"/>
            <w:shd w:val="clear" w:color="auto" w:fill="FFFFFF"/>
          </w:tcPr>
          <w:p w14:paraId="4730A89A" w14:textId="77777777" w:rsidR="00E13363" w:rsidRPr="007E1EAE" w:rsidRDefault="00E13363" w:rsidP="00A0557C">
            <w:pPr>
              <w:pStyle w:val="TableText"/>
              <w:rPr>
                <w:rFonts w:cstheme="minorHAnsi"/>
              </w:rPr>
            </w:pPr>
            <w:r w:rsidRPr="007E1EAE">
              <w:rPr>
                <w:rFonts w:cstheme="minorHAnsi"/>
              </w:rPr>
              <w:t>Requests for the endpoint to be secure and use credentials supplied on the ConnectsTo relationship.</w:t>
            </w:r>
          </w:p>
        </w:tc>
      </w:tr>
      <w:tr w:rsidR="00E13363" w:rsidRPr="00D84861" w14:paraId="5412107F" w14:textId="77777777" w:rsidTr="00A0557C">
        <w:trPr>
          <w:cantSplit/>
          <w:trHeight w:val="530"/>
        </w:trPr>
        <w:tc>
          <w:tcPr>
            <w:tcW w:w="791" w:type="pct"/>
            <w:shd w:val="clear" w:color="auto" w:fill="FFFFFF"/>
          </w:tcPr>
          <w:p w14:paraId="7573F3C2" w14:textId="77777777" w:rsidR="00E13363" w:rsidRPr="007E1EAE" w:rsidRDefault="00E13363" w:rsidP="00A0557C">
            <w:pPr>
              <w:pStyle w:val="TableText"/>
              <w:rPr>
                <w:rFonts w:cstheme="minorHAnsi"/>
                <w:noProof/>
              </w:rPr>
            </w:pPr>
            <w:r w:rsidRPr="007E1EAE">
              <w:rPr>
                <w:rFonts w:cstheme="minorHAnsi"/>
                <w:noProof/>
              </w:rPr>
              <w:t>url_path</w:t>
            </w:r>
          </w:p>
        </w:tc>
        <w:tc>
          <w:tcPr>
            <w:tcW w:w="488" w:type="pct"/>
            <w:shd w:val="clear" w:color="auto" w:fill="FFFFFF"/>
          </w:tcPr>
          <w:p w14:paraId="7C5B4E70"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55DD0D5B"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85" w:type="pct"/>
            <w:shd w:val="clear" w:color="auto" w:fill="FFFFFF"/>
          </w:tcPr>
          <w:p w14:paraId="1C5640D7" w14:textId="77777777" w:rsidR="00E13363" w:rsidRPr="007E1EAE" w:rsidRDefault="00E13363" w:rsidP="00A0557C">
            <w:pPr>
              <w:pStyle w:val="TableText"/>
              <w:rPr>
                <w:rFonts w:cstheme="minorHAnsi"/>
              </w:rPr>
            </w:pPr>
            <w:r w:rsidRPr="007E1EAE">
              <w:t>None</w:t>
            </w:r>
          </w:p>
        </w:tc>
        <w:tc>
          <w:tcPr>
            <w:tcW w:w="2408" w:type="pct"/>
            <w:shd w:val="clear" w:color="auto" w:fill="FFFFFF"/>
          </w:tcPr>
          <w:p w14:paraId="34023759" w14:textId="77777777" w:rsidR="00E13363" w:rsidRPr="007E1EAE" w:rsidRDefault="00E13363" w:rsidP="00A0557C">
            <w:pPr>
              <w:pStyle w:val="TableText"/>
              <w:rPr>
                <w:rFonts w:cstheme="minorHAnsi"/>
              </w:rPr>
            </w:pPr>
            <w:r w:rsidRPr="007E1EAE">
              <w:t>The optional URL path of the endpoint’s address if applicable for the protocol.</w:t>
            </w:r>
          </w:p>
        </w:tc>
      </w:tr>
      <w:tr w:rsidR="00E13363" w:rsidRPr="00D84861" w14:paraId="79ADC8B4" w14:textId="77777777" w:rsidTr="00A0557C">
        <w:trPr>
          <w:cantSplit/>
        </w:trPr>
        <w:tc>
          <w:tcPr>
            <w:tcW w:w="791" w:type="pct"/>
            <w:shd w:val="clear" w:color="auto" w:fill="FFFFFF"/>
          </w:tcPr>
          <w:p w14:paraId="540FB6B2" w14:textId="77777777" w:rsidR="00E13363" w:rsidRPr="00923C64" w:rsidRDefault="00E13363" w:rsidP="00A0557C">
            <w:pPr>
              <w:pStyle w:val="TableText"/>
              <w:rPr>
                <w:rFonts w:cstheme="minorHAnsi"/>
                <w:noProof/>
                <w:highlight w:val="yellow"/>
              </w:rPr>
            </w:pPr>
            <w:r w:rsidRPr="00923C64">
              <w:rPr>
                <w:rFonts w:cstheme="minorHAnsi"/>
                <w:noProof/>
                <w:highlight w:val="yellow"/>
              </w:rPr>
              <w:t>port_name</w:t>
            </w:r>
          </w:p>
        </w:tc>
        <w:tc>
          <w:tcPr>
            <w:tcW w:w="488" w:type="pct"/>
            <w:shd w:val="clear" w:color="auto" w:fill="FFFFFF"/>
          </w:tcPr>
          <w:p w14:paraId="79E0AD57" w14:textId="77777777" w:rsidR="00E13363" w:rsidRPr="00923C64" w:rsidRDefault="00E13363" w:rsidP="00A0557C">
            <w:pPr>
              <w:pStyle w:val="TableText"/>
              <w:rPr>
                <w:rFonts w:cstheme="minorHAnsi"/>
                <w:highlight w:val="yellow"/>
              </w:rPr>
            </w:pPr>
            <w:r w:rsidRPr="00923C64">
              <w:rPr>
                <w:rFonts w:cstheme="minorHAnsi"/>
                <w:highlight w:val="yellow"/>
              </w:rPr>
              <w:t>no</w:t>
            </w:r>
          </w:p>
        </w:tc>
        <w:tc>
          <w:tcPr>
            <w:tcW w:w="428" w:type="pct"/>
            <w:shd w:val="clear" w:color="auto" w:fill="FFFFFF"/>
          </w:tcPr>
          <w:p w14:paraId="3B66EB46" w14:textId="77777777" w:rsidR="00E13363" w:rsidRPr="00923C64" w:rsidRDefault="001C4EBF" w:rsidP="00A0557C">
            <w:pPr>
              <w:pStyle w:val="TableText"/>
              <w:rPr>
                <w:highlight w:val="yellow"/>
              </w:rPr>
            </w:pPr>
            <w:hyperlink w:anchor="TYPE_YAML_STRING" w:history="1">
              <w:r w:rsidR="00E13363" w:rsidRPr="00923C64">
                <w:rPr>
                  <w:rStyle w:val="Hyperlink"/>
                  <w:highlight w:val="yellow"/>
                </w:rPr>
                <w:t>string</w:t>
              </w:r>
            </w:hyperlink>
          </w:p>
        </w:tc>
        <w:tc>
          <w:tcPr>
            <w:tcW w:w="885" w:type="pct"/>
            <w:shd w:val="clear" w:color="auto" w:fill="FFFFFF"/>
          </w:tcPr>
          <w:p w14:paraId="765CC241" w14:textId="77777777" w:rsidR="00E13363" w:rsidRPr="00923C64" w:rsidRDefault="00E13363" w:rsidP="00A0557C">
            <w:pPr>
              <w:pStyle w:val="TableText"/>
              <w:rPr>
                <w:highlight w:val="yellow"/>
              </w:rPr>
            </w:pPr>
            <w:r w:rsidRPr="00923C64">
              <w:rPr>
                <w:highlight w:val="yellow"/>
              </w:rPr>
              <w:t>None</w:t>
            </w:r>
          </w:p>
        </w:tc>
        <w:tc>
          <w:tcPr>
            <w:tcW w:w="2408" w:type="pct"/>
            <w:shd w:val="clear" w:color="auto" w:fill="FFFFFF"/>
          </w:tcPr>
          <w:p w14:paraId="5F95320B" w14:textId="77777777" w:rsidR="00E13363" w:rsidRPr="00923C64" w:rsidRDefault="00E13363" w:rsidP="00A0557C">
            <w:pPr>
              <w:pStyle w:val="TableText"/>
              <w:rPr>
                <w:highlight w:val="yellow"/>
              </w:rPr>
            </w:pPr>
            <w:r w:rsidRPr="00923C64">
              <w:rPr>
                <w:highlight w:val="yellow"/>
              </w:rPr>
              <w:t xml:space="preserve">The optional name (or ID) of the network port this endpoint should be bound to.  </w:t>
            </w:r>
          </w:p>
        </w:tc>
      </w:tr>
      <w:tr w:rsidR="00E13363" w:rsidRPr="00D84861" w14:paraId="02379880" w14:textId="77777777" w:rsidTr="00A0557C">
        <w:trPr>
          <w:cantSplit/>
        </w:trPr>
        <w:tc>
          <w:tcPr>
            <w:tcW w:w="791" w:type="pct"/>
            <w:shd w:val="clear" w:color="auto" w:fill="FFFFFF"/>
          </w:tcPr>
          <w:p w14:paraId="1AF99322" w14:textId="77777777" w:rsidR="00E13363" w:rsidRPr="007E1EAE" w:rsidRDefault="00E13363" w:rsidP="00A0557C">
            <w:pPr>
              <w:pStyle w:val="TableText"/>
              <w:rPr>
                <w:rFonts w:cstheme="minorHAnsi"/>
                <w:noProof/>
              </w:rPr>
            </w:pPr>
            <w:r w:rsidRPr="007E1EAE">
              <w:rPr>
                <w:rFonts w:cstheme="minorHAnsi"/>
                <w:noProof/>
              </w:rPr>
              <w:t>network_name</w:t>
            </w:r>
          </w:p>
        </w:tc>
        <w:tc>
          <w:tcPr>
            <w:tcW w:w="488" w:type="pct"/>
            <w:shd w:val="clear" w:color="auto" w:fill="FFFFFF"/>
          </w:tcPr>
          <w:p w14:paraId="738E4EFF"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35799010"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85" w:type="pct"/>
            <w:shd w:val="clear" w:color="auto" w:fill="FFFFFF"/>
          </w:tcPr>
          <w:p w14:paraId="1398805F" w14:textId="77777777" w:rsidR="00E13363" w:rsidRPr="007E1EAE" w:rsidRDefault="00E13363" w:rsidP="00A0557C">
            <w:pPr>
              <w:pStyle w:val="TableText"/>
            </w:pPr>
            <w:r w:rsidRPr="007E1EAE">
              <w:t>default: PRIVATE</w:t>
            </w:r>
          </w:p>
        </w:tc>
        <w:tc>
          <w:tcPr>
            <w:tcW w:w="2408" w:type="pct"/>
            <w:shd w:val="clear" w:color="auto" w:fill="FFFFFF"/>
          </w:tcPr>
          <w:p w14:paraId="5C8165B9" w14:textId="77777777" w:rsidR="00E13363" w:rsidRPr="007E1EAE" w:rsidRDefault="00E13363" w:rsidP="00A0557C">
            <w:pPr>
              <w:pStyle w:val="TableText"/>
            </w:pPr>
            <w:r w:rsidRPr="007E1EAE">
              <w:t xml:space="preserve">The optional name (or ID) of the network this endpoint should be bound to.  </w:t>
            </w:r>
          </w:p>
          <w:p w14:paraId="6B28404C" w14:textId="77777777" w:rsidR="00E13363" w:rsidRPr="007E1EAE" w:rsidRDefault="00E13363" w:rsidP="00A0557C">
            <w:pPr>
              <w:pStyle w:val="TableText"/>
            </w:pPr>
            <w:r w:rsidRPr="007E1EAE">
              <w:t>network_name: PRIVATE | PUBLIC |&lt;network_name&gt; | &lt;network_id&gt;</w:t>
            </w:r>
          </w:p>
        </w:tc>
      </w:tr>
      <w:tr w:rsidR="00E13363" w:rsidRPr="00D84861" w14:paraId="3668A4CF" w14:textId="77777777" w:rsidTr="00A0557C">
        <w:trPr>
          <w:cantSplit/>
        </w:trPr>
        <w:tc>
          <w:tcPr>
            <w:tcW w:w="791" w:type="pct"/>
            <w:shd w:val="clear" w:color="auto" w:fill="FFFFFF"/>
          </w:tcPr>
          <w:p w14:paraId="29E227C4" w14:textId="77777777" w:rsidR="00E13363" w:rsidRPr="007E1EAE" w:rsidRDefault="00E13363" w:rsidP="00A0557C">
            <w:pPr>
              <w:pStyle w:val="TableText"/>
              <w:rPr>
                <w:rFonts w:cstheme="minorHAnsi"/>
                <w:noProof/>
              </w:rPr>
            </w:pPr>
            <w:r w:rsidRPr="007E1EAE">
              <w:rPr>
                <w:rFonts w:cstheme="minorHAnsi"/>
                <w:noProof/>
              </w:rPr>
              <w:t>initiator</w:t>
            </w:r>
          </w:p>
        </w:tc>
        <w:tc>
          <w:tcPr>
            <w:tcW w:w="488" w:type="pct"/>
            <w:shd w:val="clear" w:color="auto" w:fill="FFFFFF"/>
          </w:tcPr>
          <w:p w14:paraId="641C45B2"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2BAAB70D"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85" w:type="pct"/>
            <w:shd w:val="clear" w:color="auto" w:fill="FFFFFF"/>
          </w:tcPr>
          <w:p w14:paraId="4F3D2B17" w14:textId="77777777" w:rsidR="00E13363" w:rsidRPr="007E1EAE" w:rsidRDefault="00E13363" w:rsidP="00A0557C">
            <w:pPr>
              <w:pStyle w:val="TableText"/>
              <w:rPr>
                <w:noProof/>
              </w:rPr>
            </w:pPr>
            <w:r w:rsidRPr="007E1EAE">
              <w:rPr>
                <w:noProof/>
              </w:rPr>
              <w:t xml:space="preserve">one of: </w:t>
            </w:r>
          </w:p>
          <w:p w14:paraId="78AAE220" w14:textId="77777777" w:rsidR="00E13363" w:rsidRPr="007E1EAE" w:rsidRDefault="00E13363" w:rsidP="00C24D56">
            <w:pPr>
              <w:pStyle w:val="TableText"/>
              <w:numPr>
                <w:ilvl w:val="0"/>
                <w:numId w:val="38"/>
              </w:numPr>
              <w:ind w:left="245" w:hanging="180"/>
              <w:rPr>
                <w:noProof/>
              </w:rPr>
            </w:pPr>
            <w:r w:rsidRPr="007E1EAE">
              <w:rPr>
                <w:noProof/>
              </w:rPr>
              <w:t>source</w:t>
            </w:r>
          </w:p>
          <w:p w14:paraId="4EB1DE7C" w14:textId="77777777" w:rsidR="00E13363" w:rsidRPr="007E1EAE" w:rsidRDefault="00E13363" w:rsidP="00C24D56">
            <w:pPr>
              <w:pStyle w:val="TableText"/>
              <w:numPr>
                <w:ilvl w:val="0"/>
                <w:numId w:val="38"/>
              </w:numPr>
              <w:ind w:left="245" w:hanging="180"/>
              <w:rPr>
                <w:noProof/>
              </w:rPr>
            </w:pPr>
            <w:r w:rsidRPr="007E1EAE">
              <w:rPr>
                <w:noProof/>
              </w:rPr>
              <w:t>target</w:t>
            </w:r>
          </w:p>
          <w:p w14:paraId="18B11470" w14:textId="77777777" w:rsidR="00E13363" w:rsidRPr="007E1EAE" w:rsidRDefault="00E13363" w:rsidP="00C24D56">
            <w:pPr>
              <w:pStyle w:val="TableText"/>
              <w:numPr>
                <w:ilvl w:val="0"/>
                <w:numId w:val="38"/>
              </w:numPr>
              <w:ind w:left="245" w:hanging="180"/>
              <w:rPr>
                <w:noProof/>
              </w:rPr>
            </w:pPr>
            <w:r w:rsidRPr="007E1EAE">
              <w:rPr>
                <w:noProof/>
              </w:rPr>
              <w:t>peer</w:t>
            </w:r>
          </w:p>
          <w:p w14:paraId="5C69DAE9" w14:textId="77777777" w:rsidR="00E13363" w:rsidRPr="007E1EAE" w:rsidRDefault="00E13363" w:rsidP="00A0557C">
            <w:pPr>
              <w:pStyle w:val="TableText"/>
              <w:rPr>
                <w:noProof/>
              </w:rPr>
            </w:pPr>
          </w:p>
          <w:p w14:paraId="64000EC2" w14:textId="77777777" w:rsidR="00E13363" w:rsidRPr="007E1EAE" w:rsidRDefault="00E13363" w:rsidP="00A0557C">
            <w:pPr>
              <w:pStyle w:val="TableText"/>
            </w:pPr>
            <w:r w:rsidRPr="007E1EAE">
              <w:rPr>
                <w:noProof/>
              </w:rPr>
              <w:t>default: source</w:t>
            </w:r>
          </w:p>
        </w:tc>
        <w:tc>
          <w:tcPr>
            <w:tcW w:w="2408" w:type="pct"/>
            <w:shd w:val="clear" w:color="auto" w:fill="FFFFFF"/>
          </w:tcPr>
          <w:p w14:paraId="71431AD0" w14:textId="77777777" w:rsidR="00E13363" w:rsidRPr="007E1EAE" w:rsidRDefault="00E13363" w:rsidP="00A0557C">
            <w:pPr>
              <w:pStyle w:val="TableText"/>
            </w:pPr>
            <w:r w:rsidRPr="007E1EAE">
              <w:rPr>
                <w:rFonts w:cstheme="minorHAnsi"/>
              </w:rPr>
              <w:t>The optional indicator of the direction of the connection.</w:t>
            </w:r>
          </w:p>
        </w:tc>
      </w:tr>
      <w:tr w:rsidR="00E13363" w:rsidRPr="00D84861" w14:paraId="1D18418E" w14:textId="77777777" w:rsidTr="00A0557C">
        <w:trPr>
          <w:cantSplit/>
        </w:trPr>
        <w:tc>
          <w:tcPr>
            <w:tcW w:w="791" w:type="pct"/>
            <w:shd w:val="clear" w:color="auto" w:fill="FFFFFF"/>
          </w:tcPr>
          <w:p w14:paraId="67876DCB" w14:textId="77777777" w:rsidR="00E13363" w:rsidRPr="00923C64" w:rsidRDefault="00E13363" w:rsidP="00A0557C">
            <w:pPr>
              <w:pStyle w:val="TableText"/>
              <w:rPr>
                <w:rFonts w:cstheme="minorHAnsi"/>
                <w:noProof/>
                <w:highlight w:val="yellow"/>
              </w:rPr>
            </w:pPr>
            <w:r w:rsidRPr="00923C64">
              <w:rPr>
                <w:rFonts w:cstheme="minorHAnsi"/>
                <w:noProof/>
                <w:highlight w:val="yellow"/>
              </w:rPr>
              <w:t>ports</w:t>
            </w:r>
          </w:p>
        </w:tc>
        <w:tc>
          <w:tcPr>
            <w:tcW w:w="488" w:type="pct"/>
            <w:shd w:val="clear" w:color="auto" w:fill="FFFFFF"/>
          </w:tcPr>
          <w:p w14:paraId="518BE15B" w14:textId="77777777" w:rsidR="00E13363" w:rsidRPr="00923C64" w:rsidRDefault="00E13363" w:rsidP="00A0557C">
            <w:pPr>
              <w:pStyle w:val="TableText"/>
              <w:rPr>
                <w:rFonts w:cstheme="minorHAnsi"/>
                <w:highlight w:val="yellow"/>
              </w:rPr>
            </w:pPr>
            <w:r w:rsidRPr="00923C64">
              <w:rPr>
                <w:rFonts w:cstheme="minorHAnsi"/>
                <w:highlight w:val="yellow"/>
              </w:rPr>
              <w:t>no</w:t>
            </w:r>
          </w:p>
        </w:tc>
        <w:tc>
          <w:tcPr>
            <w:tcW w:w="428" w:type="pct"/>
            <w:shd w:val="clear" w:color="auto" w:fill="FFFFFF"/>
          </w:tcPr>
          <w:p w14:paraId="7E514D60" w14:textId="77777777" w:rsidR="00E13363" w:rsidRPr="00923C64" w:rsidRDefault="001C4EBF" w:rsidP="00A0557C">
            <w:pPr>
              <w:pStyle w:val="TableText"/>
              <w:rPr>
                <w:highlight w:val="yellow"/>
              </w:rPr>
            </w:pPr>
            <w:hyperlink w:anchor="TYPE_TOSCA_MAP" w:history="1">
              <w:r w:rsidR="00E13363" w:rsidRPr="00923C64">
                <w:rPr>
                  <w:rStyle w:val="Hyperlink"/>
                  <w:rFonts w:cstheme="minorHAnsi"/>
                  <w:highlight w:val="yellow"/>
                </w:rPr>
                <w:t>map</w:t>
              </w:r>
            </w:hyperlink>
            <w:r w:rsidR="00E13363" w:rsidRPr="00923C64">
              <w:rPr>
                <w:rFonts w:cstheme="minorHAnsi"/>
                <w:highlight w:val="yellow"/>
              </w:rPr>
              <w:t xml:space="preserve"> of </w:t>
            </w:r>
            <w:hyperlink w:anchor="TYPE_TOSCA_DATA_PORTSPEC" w:history="1">
              <w:r w:rsidR="00E13363" w:rsidRPr="00923C64">
                <w:rPr>
                  <w:rStyle w:val="Hyperlink"/>
                  <w:rFonts w:cstheme="minorHAnsi"/>
                  <w:highlight w:val="yellow"/>
                </w:rPr>
                <w:t>PortSpec</w:t>
              </w:r>
            </w:hyperlink>
          </w:p>
        </w:tc>
        <w:tc>
          <w:tcPr>
            <w:tcW w:w="885" w:type="pct"/>
            <w:shd w:val="clear" w:color="auto" w:fill="FFFFFF"/>
          </w:tcPr>
          <w:p w14:paraId="10125C9B" w14:textId="77777777" w:rsidR="00E13363" w:rsidRPr="00923C64" w:rsidRDefault="00E13363" w:rsidP="00A0557C">
            <w:pPr>
              <w:pStyle w:val="TableText"/>
              <w:rPr>
                <w:highlight w:val="yellow"/>
              </w:rPr>
            </w:pPr>
            <w:r w:rsidRPr="00923C64">
              <w:rPr>
                <w:rFonts w:cstheme="minorHAnsi"/>
                <w:highlight w:val="yellow"/>
              </w:rPr>
              <w:t>None</w:t>
            </w:r>
          </w:p>
        </w:tc>
        <w:tc>
          <w:tcPr>
            <w:tcW w:w="2408" w:type="pct"/>
            <w:shd w:val="clear" w:color="auto" w:fill="FFFFFF"/>
          </w:tcPr>
          <w:p w14:paraId="2B775C2F" w14:textId="77777777" w:rsidR="00E13363" w:rsidRPr="00923C64" w:rsidRDefault="00E13363" w:rsidP="00A0557C">
            <w:pPr>
              <w:pStyle w:val="TableText"/>
              <w:rPr>
                <w:highlight w:val="yellow"/>
              </w:rPr>
            </w:pPr>
            <w:r w:rsidRPr="00923C64">
              <w:rPr>
                <w:rFonts w:cstheme="minorHAnsi"/>
                <w:highlight w:val="yellow"/>
              </w:rPr>
              <w:t>The optional map of ports the Endpoint supports (if more than one)</w:t>
            </w:r>
          </w:p>
        </w:tc>
      </w:tr>
    </w:tbl>
    <w:p w14:paraId="4697AD31"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775"/>
        <w:gridCol w:w="1630"/>
        <w:gridCol w:w="4478"/>
      </w:tblGrid>
      <w:tr w:rsidR="00E13363" w:rsidRPr="007E1EAE" w14:paraId="6DE66125" w14:textId="77777777" w:rsidTr="00A0557C">
        <w:trPr>
          <w:cantSplit/>
          <w:tblHeader/>
        </w:trPr>
        <w:tc>
          <w:tcPr>
            <w:tcW w:w="791" w:type="pct"/>
            <w:shd w:val="clear" w:color="auto" w:fill="D9D9D9"/>
          </w:tcPr>
          <w:p w14:paraId="43DC0B04"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6B9F669A" w14:textId="77777777" w:rsidR="00E13363" w:rsidRPr="007E1EAE" w:rsidRDefault="00E13363" w:rsidP="00A0557C">
            <w:pPr>
              <w:pStyle w:val="TableText-Heading"/>
              <w:rPr>
                <w:rFonts w:cstheme="minorHAnsi"/>
              </w:rPr>
            </w:pPr>
            <w:r w:rsidRPr="007E1EAE">
              <w:rPr>
                <w:rFonts w:cstheme="minorHAnsi"/>
              </w:rPr>
              <w:t>Required</w:t>
            </w:r>
          </w:p>
        </w:tc>
        <w:tc>
          <w:tcPr>
            <w:tcW w:w="428" w:type="pct"/>
            <w:shd w:val="clear" w:color="auto" w:fill="D9D9D9"/>
          </w:tcPr>
          <w:p w14:paraId="5D300D17" w14:textId="77777777" w:rsidR="00E13363" w:rsidRPr="007E1EAE" w:rsidRDefault="00E13363" w:rsidP="00A0557C">
            <w:pPr>
              <w:pStyle w:val="TableText-Heading"/>
              <w:rPr>
                <w:rFonts w:cstheme="minorHAnsi"/>
              </w:rPr>
            </w:pPr>
            <w:r w:rsidRPr="007E1EAE">
              <w:rPr>
                <w:rFonts w:cstheme="minorHAnsi"/>
              </w:rPr>
              <w:t>Type</w:t>
            </w:r>
          </w:p>
        </w:tc>
        <w:tc>
          <w:tcPr>
            <w:tcW w:w="885" w:type="pct"/>
            <w:shd w:val="clear" w:color="auto" w:fill="D9D9D9"/>
          </w:tcPr>
          <w:p w14:paraId="177321F8" w14:textId="77777777" w:rsidR="00E13363" w:rsidRPr="007E1EAE" w:rsidRDefault="00E13363" w:rsidP="00A0557C">
            <w:pPr>
              <w:pStyle w:val="TableText-Heading"/>
              <w:rPr>
                <w:rFonts w:cstheme="minorHAnsi"/>
              </w:rPr>
            </w:pPr>
            <w:r w:rsidRPr="007E1EAE">
              <w:rPr>
                <w:rFonts w:cstheme="minorHAnsi"/>
              </w:rPr>
              <w:t>Constraints</w:t>
            </w:r>
          </w:p>
        </w:tc>
        <w:tc>
          <w:tcPr>
            <w:tcW w:w="2408" w:type="pct"/>
            <w:shd w:val="clear" w:color="auto" w:fill="D9D9D9"/>
          </w:tcPr>
          <w:p w14:paraId="36EAEF2D"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7E0ABF04" w14:textId="77777777" w:rsidTr="00A0557C">
        <w:trPr>
          <w:cantSplit/>
        </w:trPr>
        <w:tc>
          <w:tcPr>
            <w:tcW w:w="791" w:type="pct"/>
            <w:shd w:val="clear" w:color="auto" w:fill="FFFFFF"/>
          </w:tcPr>
          <w:p w14:paraId="3A29B371" w14:textId="77777777" w:rsidR="00E13363" w:rsidRPr="007E1EAE" w:rsidRDefault="00E13363" w:rsidP="00A0557C">
            <w:pPr>
              <w:pStyle w:val="TableText"/>
              <w:rPr>
                <w:rFonts w:cstheme="minorHAnsi"/>
                <w:noProof/>
              </w:rPr>
            </w:pPr>
            <w:r w:rsidRPr="007E1EAE">
              <w:rPr>
                <w:rFonts w:cstheme="minorHAnsi"/>
                <w:noProof/>
              </w:rPr>
              <w:t>ip_address</w:t>
            </w:r>
          </w:p>
        </w:tc>
        <w:tc>
          <w:tcPr>
            <w:tcW w:w="488" w:type="pct"/>
            <w:shd w:val="clear" w:color="auto" w:fill="FFFFFF"/>
          </w:tcPr>
          <w:p w14:paraId="6CD5B836" w14:textId="77777777" w:rsidR="00E13363" w:rsidRPr="007E1EAE" w:rsidRDefault="00E13363" w:rsidP="00A0557C">
            <w:pPr>
              <w:pStyle w:val="TableText"/>
              <w:rPr>
                <w:rFonts w:cstheme="minorHAnsi"/>
              </w:rPr>
            </w:pPr>
            <w:r w:rsidRPr="007E1EAE">
              <w:rPr>
                <w:rFonts w:cstheme="minorHAnsi"/>
              </w:rPr>
              <w:t>yes</w:t>
            </w:r>
          </w:p>
        </w:tc>
        <w:tc>
          <w:tcPr>
            <w:tcW w:w="428" w:type="pct"/>
            <w:shd w:val="clear" w:color="auto" w:fill="FFFFFF"/>
          </w:tcPr>
          <w:p w14:paraId="5E08D85E"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85" w:type="pct"/>
            <w:shd w:val="clear" w:color="auto" w:fill="FFFFFF"/>
          </w:tcPr>
          <w:p w14:paraId="14616598" w14:textId="77777777" w:rsidR="00E13363" w:rsidRPr="007E1EAE" w:rsidRDefault="00E13363" w:rsidP="00A0557C">
            <w:pPr>
              <w:pStyle w:val="TableText"/>
              <w:rPr>
                <w:noProof/>
              </w:rPr>
            </w:pPr>
            <w:r w:rsidRPr="007E1EAE">
              <w:rPr>
                <w:noProof/>
              </w:rPr>
              <w:t>None</w:t>
            </w:r>
          </w:p>
        </w:tc>
        <w:tc>
          <w:tcPr>
            <w:tcW w:w="2408" w:type="pct"/>
            <w:shd w:val="clear" w:color="auto" w:fill="FFFFFF"/>
          </w:tcPr>
          <w:p w14:paraId="77832AB8" w14:textId="77777777" w:rsidR="00E13363" w:rsidRPr="007E1EAE" w:rsidRDefault="00E13363" w:rsidP="00A0557C">
            <w:pPr>
              <w:pStyle w:val="TableText"/>
              <w:rPr>
                <w:rFonts w:cstheme="minorHAnsi"/>
              </w:rPr>
            </w:pPr>
            <w:r w:rsidRPr="007E1EAE">
              <w:rPr>
                <w:rFonts w:cstheme="minorHAnsi"/>
              </w:rPr>
              <w:t>Note: This is the IP</w:t>
            </w:r>
            <w:r w:rsidRPr="007E1EAE">
              <w:rPr>
                <w:noProof/>
              </w:rPr>
              <w:t xml:space="preserve"> address as propagated up by the associated node’s host (Compute) container.</w:t>
            </w:r>
          </w:p>
        </w:tc>
      </w:tr>
    </w:tbl>
    <w:p w14:paraId="7D4EE52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1AF4ABE" w14:textId="77777777" w:rsidTr="00A0557C">
        <w:tc>
          <w:tcPr>
            <w:tcW w:w="9576" w:type="dxa"/>
            <w:shd w:val="clear" w:color="auto" w:fill="D9D9D9" w:themeFill="background1" w:themeFillShade="D9"/>
          </w:tcPr>
          <w:p w14:paraId="56B8F363" w14:textId="77777777" w:rsidR="00E13363" w:rsidRPr="007E1EAE" w:rsidRDefault="00E13363" w:rsidP="00A0557C">
            <w:pPr>
              <w:rPr>
                <w:rStyle w:val="CodeSnippet"/>
                <w:noProof/>
              </w:rPr>
            </w:pPr>
            <w:r w:rsidRPr="007E1EAE">
              <w:rPr>
                <w:rStyle w:val="CodeSnippet"/>
                <w:noProof/>
              </w:rPr>
              <w:t>tosca.capabilities.Endpoint:</w:t>
            </w:r>
          </w:p>
          <w:p w14:paraId="105DF310" w14:textId="77777777" w:rsidR="00E13363" w:rsidRPr="007E1EAE" w:rsidRDefault="00E13363" w:rsidP="00A0557C">
            <w:pPr>
              <w:rPr>
                <w:rStyle w:val="CodeSnippet"/>
                <w:noProof/>
              </w:rPr>
            </w:pPr>
            <w:r w:rsidRPr="007E1EAE">
              <w:rPr>
                <w:rStyle w:val="CodeSnippet"/>
                <w:noProof/>
              </w:rPr>
              <w:lastRenderedPageBreak/>
              <w:t xml:space="preserve">  derived_from: tosca.capabilities.Root</w:t>
            </w:r>
          </w:p>
          <w:p w14:paraId="7F4254F8" w14:textId="77777777" w:rsidR="00E13363" w:rsidRPr="007E1EAE" w:rsidRDefault="00E13363" w:rsidP="00A0557C">
            <w:pPr>
              <w:rPr>
                <w:rStyle w:val="CodeSnippet"/>
                <w:noProof/>
              </w:rPr>
            </w:pPr>
            <w:r w:rsidRPr="007E1EAE">
              <w:rPr>
                <w:rStyle w:val="CodeSnippet"/>
                <w:noProof/>
              </w:rPr>
              <w:t xml:space="preserve">  properties:</w:t>
            </w:r>
          </w:p>
          <w:p w14:paraId="2EC2BC16" w14:textId="77777777" w:rsidR="00E13363" w:rsidRPr="007E1EAE" w:rsidRDefault="00E13363" w:rsidP="00A0557C">
            <w:pPr>
              <w:rPr>
                <w:rStyle w:val="CodeSnippet"/>
                <w:noProof/>
              </w:rPr>
            </w:pPr>
            <w:r w:rsidRPr="007E1EAE">
              <w:rPr>
                <w:rStyle w:val="CodeSnippet"/>
                <w:noProof/>
              </w:rPr>
              <w:t xml:space="preserve">    protocol:</w:t>
            </w:r>
          </w:p>
          <w:p w14:paraId="7FB6538E"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0B07E4D" w14:textId="77777777" w:rsidR="00E13363" w:rsidRPr="007E1EAE" w:rsidRDefault="00E13363" w:rsidP="00A0557C">
            <w:pPr>
              <w:rPr>
                <w:rStyle w:val="CodeSnippet"/>
                <w:noProof/>
              </w:rPr>
            </w:pPr>
            <w:r w:rsidRPr="007E1EAE">
              <w:rPr>
                <w:rStyle w:val="CodeSnippet"/>
                <w:noProof/>
              </w:rPr>
              <w:t xml:space="preserve">      required: true</w:t>
            </w:r>
          </w:p>
          <w:p w14:paraId="5DEA126F" w14:textId="77777777" w:rsidR="00E13363" w:rsidRPr="007E1EAE" w:rsidRDefault="00E13363" w:rsidP="00A0557C">
            <w:pPr>
              <w:rPr>
                <w:rStyle w:val="CodeSnippet"/>
                <w:noProof/>
              </w:rPr>
            </w:pPr>
            <w:r w:rsidRPr="007E1EAE">
              <w:rPr>
                <w:rStyle w:val="CodeSnippet"/>
                <w:noProof/>
              </w:rPr>
              <w:t xml:space="preserve">      default: tcp</w:t>
            </w:r>
          </w:p>
          <w:p w14:paraId="77D20A95" w14:textId="77777777" w:rsidR="00E13363" w:rsidRPr="007E1EAE" w:rsidRDefault="00E13363" w:rsidP="00A0557C">
            <w:pPr>
              <w:rPr>
                <w:rStyle w:val="CodeSnippet"/>
                <w:noProof/>
              </w:rPr>
            </w:pPr>
            <w:r w:rsidRPr="007E1EAE">
              <w:rPr>
                <w:rStyle w:val="CodeSnippet"/>
                <w:noProof/>
              </w:rPr>
              <w:t xml:space="preserve">    port:</w:t>
            </w:r>
          </w:p>
          <w:p w14:paraId="4FECE34C" w14:textId="77777777" w:rsidR="00E13363" w:rsidRPr="007E1EAE" w:rsidRDefault="00E13363" w:rsidP="00A0557C">
            <w:pPr>
              <w:rPr>
                <w:rStyle w:val="CodeSnippet"/>
                <w:noProof/>
              </w:rPr>
            </w:pPr>
            <w:r w:rsidRPr="007E1EAE">
              <w:rPr>
                <w:rStyle w:val="CodeSnippet"/>
                <w:noProof/>
              </w:rPr>
              <w:t xml:space="preserve">      type: </w:t>
            </w:r>
            <w:hyperlink w:anchor="TYPE_TOSCA_DATA_PORTDEF" w:history="1">
              <w:r w:rsidRPr="007E1EAE">
                <w:rPr>
                  <w:rStyle w:val="CodeSnippedHyperlink"/>
                </w:rPr>
                <w:t>PortDef</w:t>
              </w:r>
            </w:hyperlink>
          </w:p>
          <w:p w14:paraId="4DD8CD79"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114F8642" w14:textId="77777777" w:rsidR="00E13363" w:rsidRPr="007E1EAE" w:rsidRDefault="00E13363" w:rsidP="00A0557C">
            <w:pPr>
              <w:rPr>
                <w:rStyle w:val="CodeSnippet"/>
                <w:noProof/>
              </w:rPr>
            </w:pPr>
            <w:r w:rsidRPr="007E1EAE">
              <w:rPr>
                <w:rStyle w:val="CodeSnippet"/>
                <w:noProof/>
              </w:rPr>
              <w:t xml:space="preserve">    secure:</w:t>
            </w:r>
          </w:p>
          <w:p w14:paraId="32DE49A6" w14:textId="77777777" w:rsidR="00E13363" w:rsidRPr="007E1EAE" w:rsidRDefault="00E13363" w:rsidP="00A0557C">
            <w:pPr>
              <w:rPr>
                <w:rStyle w:val="Hyperlink"/>
                <w:rFonts w:ascii="Consolas" w:hAnsi="Consolas"/>
                <w:noProof/>
              </w:rPr>
            </w:pPr>
            <w:r w:rsidRPr="007E1EAE">
              <w:rPr>
                <w:rStyle w:val="CodeSnippet"/>
                <w:noProof/>
              </w:rPr>
              <w:t xml:space="preserve">      type: </w:t>
            </w:r>
            <w:hyperlink w:anchor="TYPE_YAML_BOOLEAN" w:history="1">
              <w:r w:rsidRPr="007E1EAE">
                <w:rPr>
                  <w:rStyle w:val="CodeSnippedHyperlink"/>
                </w:rPr>
                <w:t>boolean</w:t>
              </w:r>
            </w:hyperlink>
          </w:p>
          <w:p w14:paraId="14BC3D93" w14:textId="77777777" w:rsidR="00E13363" w:rsidRPr="007E1EAE" w:rsidRDefault="00E13363" w:rsidP="00A0557C">
            <w:pPr>
              <w:rPr>
                <w:rStyle w:val="CodeSnippet"/>
              </w:rPr>
            </w:pPr>
            <w:r w:rsidRPr="007E1EAE">
              <w:rPr>
                <w:rStyle w:val="CodeSnippet"/>
              </w:rPr>
              <w:t xml:space="preserve">      required: false</w:t>
            </w:r>
          </w:p>
          <w:p w14:paraId="1492E2D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default: false</w:t>
            </w:r>
          </w:p>
          <w:p w14:paraId="6214C238" w14:textId="77777777" w:rsidR="00E13363" w:rsidRPr="007E1EAE" w:rsidRDefault="00E13363" w:rsidP="00A0557C">
            <w:pPr>
              <w:autoSpaceDE w:val="0"/>
              <w:autoSpaceDN w:val="0"/>
              <w:adjustRightInd w:val="0"/>
              <w:rPr>
                <w:rStyle w:val="CodeSnippet"/>
              </w:rPr>
            </w:pPr>
            <w:r w:rsidRPr="007E1EAE">
              <w:rPr>
                <w:rStyle w:val="CodeSnippet"/>
              </w:rPr>
              <w:t xml:space="preserve">    url_path: </w:t>
            </w:r>
          </w:p>
          <w:p w14:paraId="516BCB10"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2F5A1428"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2DC4193A" w14:textId="77777777" w:rsidR="00E13363" w:rsidRPr="007E1EAE" w:rsidRDefault="00E13363" w:rsidP="00A0557C">
            <w:pPr>
              <w:autoSpaceDE w:val="0"/>
              <w:autoSpaceDN w:val="0"/>
              <w:adjustRightInd w:val="0"/>
              <w:rPr>
                <w:rStyle w:val="CodeSnippet"/>
              </w:rPr>
            </w:pPr>
            <w:r w:rsidRPr="007E1EAE">
              <w:rPr>
                <w:rStyle w:val="CodeSnippet"/>
              </w:rPr>
              <w:t xml:space="preserve">    port_name: </w:t>
            </w:r>
          </w:p>
          <w:p w14:paraId="57087F9D"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7C14970D"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3CF3D8F1" w14:textId="77777777" w:rsidR="00E13363" w:rsidRPr="007E1EAE" w:rsidRDefault="00E13363" w:rsidP="00A0557C">
            <w:pPr>
              <w:autoSpaceDE w:val="0"/>
              <w:autoSpaceDN w:val="0"/>
              <w:adjustRightInd w:val="0"/>
              <w:rPr>
                <w:rStyle w:val="CodeSnippet"/>
              </w:rPr>
            </w:pPr>
            <w:r w:rsidRPr="007E1EAE">
              <w:rPr>
                <w:rStyle w:val="CodeSnippet"/>
              </w:rPr>
              <w:t xml:space="preserve">    network_name:</w:t>
            </w:r>
          </w:p>
          <w:p w14:paraId="71D65BE8"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4790C2A0"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 </w:t>
            </w:r>
          </w:p>
          <w:p w14:paraId="17874AF8" w14:textId="77777777" w:rsidR="00E13363" w:rsidRPr="007E1EAE" w:rsidRDefault="00E13363" w:rsidP="00A0557C">
            <w:pPr>
              <w:autoSpaceDE w:val="0"/>
              <w:autoSpaceDN w:val="0"/>
              <w:adjustRightInd w:val="0"/>
              <w:rPr>
                <w:rStyle w:val="CodeSnippet"/>
              </w:rPr>
            </w:pPr>
            <w:r w:rsidRPr="007E1EAE">
              <w:rPr>
                <w:rStyle w:val="CodeSnippet"/>
              </w:rPr>
              <w:t xml:space="preserve">      default: PRIVATE</w:t>
            </w:r>
          </w:p>
          <w:p w14:paraId="3C53D393" w14:textId="77777777" w:rsidR="00E13363" w:rsidRPr="007E1EAE" w:rsidRDefault="00E13363" w:rsidP="00A0557C">
            <w:pPr>
              <w:rPr>
                <w:rStyle w:val="CodeSnippet"/>
              </w:rPr>
            </w:pPr>
            <w:r w:rsidRPr="007E1EAE">
              <w:rPr>
                <w:rStyle w:val="CodeSnippet"/>
              </w:rPr>
              <w:t xml:space="preserve">    initiator:</w:t>
            </w:r>
          </w:p>
          <w:p w14:paraId="76E8932E"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53633150" w14:textId="77777777" w:rsidR="00E13363" w:rsidRPr="007E1EAE" w:rsidRDefault="00E13363" w:rsidP="00A0557C">
            <w:pPr>
              <w:rPr>
                <w:rStyle w:val="CodeSnippet"/>
              </w:rPr>
            </w:pPr>
            <w:r w:rsidRPr="007E1EAE">
              <w:rPr>
                <w:rStyle w:val="CodeSnippet"/>
              </w:rPr>
              <w:t xml:space="preserve">      required: false</w:t>
            </w:r>
          </w:p>
          <w:p w14:paraId="1F67AF98" w14:textId="77777777" w:rsidR="00E13363" w:rsidRPr="007E1EAE" w:rsidRDefault="00E13363" w:rsidP="00A0557C">
            <w:pPr>
              <w:rPr>
                <w:rStyle w:val="CodeSnippet"/>
              </w:rPr>
            </w:pPr>
            <w:r w:rsidRPr="007E1EAE">
              <w:rPr>
                <w:rStyle w:val="CodeSnippet"/>
              </w:rPr>
              <w:t xml:space="preserve">      default: source</w:t>
            </w:r>
          </w:p>
          <w:p w14:paraId="67C8126A" w14:textId="77777777" w:rsidR="00E13363" w:rsidRPr="007E1EAE" w:rsidRDefault="00E13363" w:rsidP="00A0557C">
            <w:pPr>
              <w:rPr>
                <w:rStyle w:val="CodeSnippet"/>
              </w:rPr>
            </w:pPr>
            <w:r w:rsidRPr="007E1EAE">
              <w:rPr>
                <w:rStyle w:val="CodeSnippet"/>
              </w:rPr>
              <w:t xml:space="preserve">      constraints:</w:t>
            </w:r>
          </w:p>
          <w:p w14:paraId="01774F31" w14:textId="77777777" w:rsidR="00E13363" w:rsidRPr="007E1EAE" w:rsidRDefault="00E13363" w:rsidP="00A0557C">
            <w:pPr>
              <w:rPr>
                <w:rStyle w:val="CodeSnippet"/>
              </w:rPr>
            </w:pPr>
            <w:r w:rsidRPr="007E1EAE">
              <w:rPr>
                <w:rStyle w:val="CodeSnippet"/>
              </w:rPr>
              <w:t xml:space="preserve">        - valid_values: [ source, target, peer ]</w:t>
            </w:r>
          </w:p>
          <w:p w14:paraId="5925C6BE" w14:textId="77777777" w:rsidR="00E13363" w:rsidRPr="007E1EAE" w:rsidRDefault="00E13363" w:rsidP="00A0557C">
            <w:pPr>
              <w:rPr>
                <w:rStyle w:val="CodeSnippet"/>
              </w:rPr>
            </w:pPr>
            <w:r w:rsidRPr="007E1EAE">
              <w:rPr>
                <w:rStyle w:val="CodeSnippet"/>
              </w:rPr>
              <w:t xml:space="preserve">    ports:</w:t>
            </w:r>
          </w:p>
          <w:p w14:paraId="19464CDB" w14:textId="77777777" w:rsidR="00E13363" w:rsidRPr="007E1EAE" w:rsidRDefault="00E13363" w:rsidP="00A0557C">
            <w:pPr>
              <w:rPr>
                <w:rStyle w:val="CodeSnippet"/>
              </w:rPr>
            </w:pPr>
            <w:r w:rsidRPr="007E1EAE">
              <w:rPr>
                <w:rStyle w:val="CodeSnippet"/>
              </w:rPr>
              <w:t xml:space="preserve">      type: </w:t>
            </w:r>
            <w:hyperlink w:anchor="TYPE_TOSCA_MAP" w:history="1">
              <w:r w:rsidRPr="007E1EAE">
                <w:rPr>
                  <w:rStyle w:val="CodeSnippedHyperlink"/>
                </w:rPr>
                <w:t>map</w:t>
              </w:r>
            </w:hyperlink>
          </w:p>
          <w:p w14:paraId="38FF26BB"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2F7D9E1D" w14:textId="77777777" w:rsidR="00E13363" w:rsidRPr="007E1EAE" w:rsidRDefault="00E13363" w:rsidP="00A0557C">
            <w:pPr>
              <w:rPr>
                <w:rStyle w:val="CodeSnippet"/>
              </w:rPr>
            </w:pPr>
            <w:r w:rsidRPr="007E1EAE">
              <w:rPr>
                <w:rStyle w:val="CodeSnippet"/>
              </w:rPr>
              <w:t xml:space="preserve">      constraints:</w:t>
            </w:r>
          </w:p>
          <w:p w14:paraId="012791A3" w14:textId="77777777" w:rsidR="00E13363" w:rsidRPr="007E1EAE" w:rsidRDefault="00E13363" w:rsidP="00A0557C">
            <w:pPr>
              <w:rPr>
                <w:rStyle w:val="CodeSnippet"/>
              </w:rPr>
            </w:pPr>
            <w:r w:rsidRPr="007E1EAE">
              <w:rPr>
                <w:rStyle w:val="CodeSnippet"/>
              </w:rPr>
              <w:t xml:space="preserve">        - min_length: 1</w:t>
            </w:r>
          </w:p>
          <w:p w14:paraId="660AB82F" w14:textId="77777777" w:rsidR="00E13363" w:rsidRPr="007E1EAE" w:rsidRDefault="00E13363" w:rsidP="00A0557C">
            <w:pPr>
              <w:rPr>
                <w:rStyle w:val="CodeSnippet"/>
              </w:rPr>
            </w:pPr>
            <w:r w:rsidRPr="007E1EAE">
              <w:rPr>
                <w:rStyle w:val="CodeSnippet"/>
              </w:rPr>
              <w:t xml:space="preserve">      entry_schema:</w:t>
            </w:r>
          </w:p>
          <w:p w14:paraId="4448D617"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TOSCA_DATA_PORTSPEC" w:history="1">
              <w:r w:rsidRPr="007E1EAE">
                <w:rPr>
                  <w:rStyle w:val="CodeSnippedHyperlink"/>
                </w:rPr>
                <w:t>PortSpec</w:t>
              </w:r>
            </w:hyperlink>
          </w:p>
          <w:p w14:paraId="394A0EB1" w14:textId="77777777" w:rsidR="00E13363" w:rsidRPr="007E1EAE" w:rsidRDefault="00E13363" w:rsidP="00A0557C">
            <w:pPr>
              <w:autoSpaceDE w:val="0"/>
              <w:autoSpaceDN w:val="0"/>
              <w:adjustRightInd w:val="0"/>
              <w:rPr>
                <w:rStyle w:val="CodeSnippet"/>
              </w:rPr>
            </w:pPr>
            <w:r w:rsidRPr="007E1EAE">
              <w:rPr>
                <w:rStyle w:val="CodeSnippet"/>
              </w:rPr>
              <w:t xml:space="preserve">  attributes:</w:t>
            </w:r>
          </w:p>
          <w:p w14:paraId="69226A13" w14:textId="77777777" w:rsidR="00E13363" w:rsidRPr="007E1EAE" w:rsidRDefault="00E13363" w:rsidP="00A0557C">
            <w:pPr>
              <w:autoSpaceDE w:val="0"/>
              <w:autoSpaceDN w:val="0"/>
              <w:adjustRightInd w:val="0"/>
              <w:rPr>
                <w:rStyle w:val="CodeSnippet"/>
              </w:rPr>
            </w:pPr>
            <w:r w:rsidRPr="007E1EAE">
              <w:rPr>
                <w:rStyle w:val="CodeSnippet"/>
              </w:rPr>
              <w:t xml:space="preserve">    ip_address:</w:t>
            </w:r>
          </w:p>
          <w:p w14:paraId="684C4992"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tc>
      </w:tr>
    </w:tbl>
    <w:p w14:paraId="4CD339A8" w14:textId="77777777" w:rsidR="00E13363" w:rsidRPr="007E1EAE" w:rsidRDefault="00E13363" w:rsidP="00C24D56">
      <w:pPr>
        <w:pStyle w:val="Heading4"/>
        <w:numPr>
          <w:ilvl w:val="3"/>
          <w:numId w:val="3"/>
        </w:numPr>
      </w:pPr>
      <w:r w:rsidRPr="007E1EAE">
        <w:lastRenderedPageBreak/>
        <w:t>Additional requirements</w:t>
      </w:r>
    </w:p>
    <w:p w14:paraId="5E57CBAE" w14:textId="77777777" w:rsidR="00E13363" w:rsidRPr="007E1EAE" w:rsidRDefault="00E13363" w:rsidP="00C24D56">
      <w:pPr>
        <w:pStyle w:val="ListBullet"/>
        <w:numPr>
          <w:ilvl w:val="0"/>
          <w:numId w:val="40"/>
        </w:numPr>
        <w:spacing w:before="120" w:after="0" w:line="276" w:lineRule="auto"/>
        <w:contextualSpacing/>
      </w:pPr>
      <w:r w:rsidRPr="007E1EAE">
        <w:t xml:space="preserve">Although both the port and ports properties are not required, one of port or ports must be provided in a valid </w:t>
      </w:r>
      <w:hyperlink w:anchor="DEFN_TYPE_CAPABILITIES_ENDPOINT" w:history="1">
        <w:r w:rsidRPr="007E1EAE">
          <w:rPr>
            <w:rStyle w:val="Hyperlink"/>
          </w:rPr>
          <w:t>Endpoint</w:t>
        </w:r>
      </w:hyperlink>
      <w:r w:rsidRPr="007E1EAE">
        <w:t>.</w:t>
      </w:r>
    </w:p>
    <w:p w14:paraId="692DB065" w14:textId="77777777" w:rsidR="00E13363" w:rsidRPr="007E1EAE" w:rsidRDefault="00E13363" w:rsidP="00C24D56">
      <w:pPr>
        <w:pStyle w:val="Heading3"/>
        <w:numPr>
          <w:ilvl w:val="2"/>
          <w:numId w:val="3"/>
        </w:numPr>
      </w:pPr>
      <w:bookmarkStart w:id="1111" w:name="_Toc454457825"/>
      <w:bookmarkStart w:id="1112" w:name="_Toc454458624"/>
      <w:bookmarkStart w:id="1113" w:name="DEFN_TYPE_CAPABILITIES_ENDPOINT_PUBLIC"/>
      <w:r w:rsidRPr="007E1EAE">
        <w:t>tosca.capabilities.Endpoint.Public</w:t>
      </w:r>
      <w:bookmarkEnd w:id="1111"/>
      <w:bookmarkEnd w:id="1112"/>
    </w:p>
    <w:bookmarkEnd w:id="1113"/>
    <w:p w14:paraId="18D4F8E5" w14:textId="77777777" w:rsidR="00E13363" w:rsidRPr="007E1EAE" w:rsidRDefault="00E13363" w:rsidP="00E13363">
      <w:pPr>
        <w:pStyle w:val="NormalaroundTable"/>
      </w:pPr>
      <w:r w:rsidRPr="007E1EAE">
        <w:t>This capability represents a public endpoint which is accessible to the general internet (and its public IP address ranges).</w:t>
      </w:r>
    </w:p>
    <w:p w14:paraId="3D5D39BD" w14:textId="77777777" w:rsidR="00E13363" w:rsidRPr="007E1EAE" w:rsidRDefault="00E13363" w:rsidP="00E13363">
      <w:pPr>
        <w:pStyle w:val="NormalaroundTable"/>
      </w:pPr>
      <w:r w:rsidRPr="007E1EAE">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BFEF19C" w14:textId="77777777" w:rsidTr="00A0557C">
        <w:tc>
          <w:tcPr>
            <w:tcW w:w="1177" w:type="pct"/>
            <w:shd w:val="clear" w:color="auto" w:fill="D9D9D9"/>
          </w:tcPr>
          <w:p w14:paraId="3C7CEB9D" w14:textId="77777777" w:rsidR="00E13363" w:rsidRPr="007E1EAE" w:rsidRDefault="00E13363" w:rsidP="00A0557C">
            <w:pPr>
              <w:pStyle w:val="TableText-Heading"/>
            </w:pPr>
            <w:r w:rsidRPr="007E1EAE">
              <w:t>Shorthand Name</w:t>
            </w:r>
          </w:p>
        </w:tc>
        <w:tc>
          <w:tcPr>
            <w:tcW w:w="3823" w:type="pct"/>
          </w:tcPr>
          <w:p w14:paraId="1F67CBB7" w14:textId="77777777" w:rsidR="00E13363" w:rsidRPr="007E1EAE" w:rsidRDefault="00E13363" w:rsidP="00A0557C">
            <w:pPr>
              <w:pStyle w:val="TableText"/>
              <w:rPr>
                <w:noProof/>
              </w:rPr>
            </w:pPr>
            <w:r w:rsidRPr="007E1EAE">
              <w:rPr>
                <w:noProof/>
              </w:rPr>
              <w:t>Endpoint.Public</w:t>
            </w:r>
          </w:p>
        </w:tc>
      </w:tr>
      <w:tr w:rsidR="00E13363" w:rsidRPr="007E1EAE" w14:paraId="0582E0C0" w14:textId="77777777" w:rsidTr="00A0557C">
        <w:tc>
          <w:tcPr>
            <w:tcW w:w="1177" w:type="pct"/>
            <w:shd w:val="clear" w:color="auto" w:fill="D9D9D9"/>
          </w:tcPr>
          <w:p w14:paraId="2E87EE7A" w14:textId="77777777" w:rsidR="00E13363" w:rsidRPr="007E1EAE" w:rsidRDefault="00E13363" w:rsidP="00A0557C">
            <w:pPr>
              <w:pStyle w:val="TableText-Heading"/>
            </w:pPr>
            <w:r w:rsidRPr="007E1EAE">
              <w:t>Type Qualified Name</w:t>
            </w:r>
          </w:p>
        </w:tc>
        <w:tc>
          <w:tcPr>
            <w:tcW w:w="3823" w:type="pct"/>
          </w:tcPr>
          <w:p w14:paraId="2FD47B17" w14:textId="77777777" w:rsidR="00E13363" w:rsidRPr="007E1EAE" w:rsidRDefault="00E13363" w:rsidP="00A0557C">
            <w:pPr>
              <w:pStyle w:val="TableText"/>
              <w:rPr>
                <w:noProof/>
              </w:rPr>
            </w:pPr>
            <w:r w:rsidRPr="007E1EAE">
              <w:rPr>
                <w:noProof/>
              </w:rPr>
              <w:t>tosca:Endpoint.Public</w:t>
            </w:r>
          </w:p>
        </w:tc>
      </w:tr>
      <w:tr w:rsidR="00E13363" w:rsidRPr="007E1EAE" w14:paraId="1BF69C01" w14:textId="77777777" w:rsidTr="00A0557C">
        <w:tc>
          <w:tcPr>
            <w:tcW w:w="1177" w:type="pct"/>
            <w:shd w:val="clear" w:color="auto" w:fill="D9D9D9"/>
          </w:tcPr>
          <w:p w14:paraId="08F4CC7E" w14:textId="77777777" w:rsidR="00E13363" w:rsidRPr="007E1EAE" w:rsidRDefault="00E13363" w:rsidP="00A0557C">
            <w:pPr>
              <w:pStyle w:val="TableText-Heading"/>
            </w:pPr>
            <w:r w:rsidRPr="007E1EAE">
              <w:t>Type URI</w:t>
            </w:r>
          </w:p>
        </w:tc>
        <w:tc>
          <w:tcPr>
            <w:tcW w:w="3823" w:type="pct"/>
          </w:tcPr>
          <w:p w14:paraId="3255ADBB" w14:textId="77777777" w:rsidR="00E13363" w:rsidRPr="007E1EAE" w:rsidRDefault="00E13363" w:rsidP="00A0557C">
            <w:pPr>
              <w:pStyle w:val="TableText"/>
            </w:pPr>
            <w:r w:rsidRPr="007E1EAE">
              <w:t>tosca.capabilities.Endpoint.Public</w:t>
            </w:r>
          </w:p>
        </w:tc>
      </w:tr>
    </w:tbl>
    <w:p w14:paraId="5ECB874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56E6052" w14:textId="77777777" w:rsidTr="00A0557C">
        <w:tc>
          <w:tcPr>
            <w:tcW w:w="9576" w:type="dxa"/>
            <w:shd w:val="clear" w:color="auto" w:fill="D9D9D9" w:themeFill="background1" w:themeFillShade="D9"/>
          </w:tcPr>
          <w:p w14:paraId="4110F852" w14:textId="77777777" w:rsidR="00E13363" w:rsidRPr="007E1EAE" w:rsidRDefault="00E13363" w:rsidP="00A0557C">
            <w:pPr>
              <w:rPr>
                <w:rStyle w:val="CodeSnippet"/>
                <w:noProof/>
              </w:rPr>
            </w:pPr>
            <w:r w:rsidRPr="007E1EAE">
              <w:rPr>
                <w:rStyle w:val="CodeSnippet"/>
                <w:noProof/>
              </w:rPr>
              <w:t>tosca.capabilities.Endpoint.Public:</w:t>
            </w:r>
          </w:p>
          <w:p w14:paraId="4313399B" w14:textId="77777777" w:rsidR="00E13363" w:rsidRPr="007E1EAE" w:rsidRDefault="00E13363" w:rsidP="00A0557C">
            <w:pPr>
              <w:rPr>
                <w:rStyle w:val="Hyperlink"/>
                <w:rFonts w:ascii="Consolas" w:hAnsi="Consolas"/>
                <w:noProof/>
              </w:rPr>
            </w:pPr>
            <w:r w:rsidRPr="007E1EAE">
              <w:rPr>
                <w:rStyle w:val="CodeSnippet"/>
                <w:noProof/>
              </w:rPr>
              <w:t xml:space="preserve">  derived_from: </w:t>
            </w:r>
            <w:hyperlink w:anchor="DEFN_TYPE_CAPABILITIES_ENDPOINT" w:history="1">
              <w:r w:rsidRPr="007E1EAE">
                <w:rPr>
                  <w:rStyle w:val="CodeSnippedHyperlink"/>
                </w:rPr>
                <w:t>tosca.capabilities.Endpoint</w:t>
              </w:r>
            </w:hyperlink>
          </w:p>
          <w:p w14:paraId="5395C4A7" w14:textId="77777777" w:rsidR="00E13363" w:rsidRPr="007E1EAE" w:rsidRDefault="00E13363" w:rsidP="00A0557C">
            <w:pPr>
              <w:rPr>
                <w:rStyle w:val="CodeSnippet"/>
              </w:rPr>
            </w:pPr>
            <w:r w:rsidRPr="007E1EAE">
              <w:rPr>
                <w:rStyle w:val="CodeSnippet"/>
              </w:rPr>
              <w:t xml:space="preserve">  properties:</w:t>
            </w:r>
          </w:p>
          <w:p w14:paraId="33A6103D" w14:textId="77777777" w:rsidR="00E13363" w:rsidRPr="007E1EAE" w:rsidRDefault="00E13363" w:rsidP="00A0557C">
            <w:pPr>
              <w:rPr>
                <w:rStyle w:val="CodeSnippet"/>
              </w:rPr>
            </w:pPr>
            <w:r w:rsidRPr="007E1EAE">
              <w:rPr>
                <w:rStyle w:val="CodeSnippet"/>
              </w:rPr>
              <w:t xml:space="preserve">    # Change the default network_name to use the first public network found</w:t>
            </w:r>
          </w:p>
          <w:p w14:paraId="04C9B846" w14:textId="77777777" w:rsidR="00E13363" w:rsidRPr="007E1EAE" w:rsidRDefault="00E13363" w:rsidP="00A0557C">
            <w:pPr>
              <w:rPr>
                <w:rStyle w:val="CodeSnippet"/>
                <w:noProof/>
              </w:rPr>
            </w:pPr>
            <w:r w:rsidRPr="007E1EAE">
              <w:rPr>
                <w:rStyle w:val="Hyperlink"/>
                <w:rFonts w:ascii="Consolas" w:hAnsi="Consolas"/>
                <w:noProof/>
              </w:rPr>
              <w:t xml:space="preserve">    </w:t>
            </w:r>
            <w:r w:rsidRPr="007E1EAE">
              <w:rPr>
                <w:rStyle w:val="CodeSnippet"/>
                <w:noProof/>
              </w:rPr>
              <w:t xml:space="preserve">network_name: </w:t>
            </w:r>
          </w:p>
          <w:p w14:paraId="49AF0D2D"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5B995695" w14:textId="77777777" w:rsidR="00E13363" w:rsidRPr="007E1EAE" w:rsidRDefault="00E13363" w:rsidP="00A0557C">
            <w:pPr>
              <w:rPr>
                <w:rStyle w:val="CodeSnippet"/>
                <w:noProof/>
              </w:rPr>
            </w:pPr>
            <w:r w:rsidRPr="007E1EAE">
              <w:rPr>
                <w:rStyle w:val="CodeSnippet"/>
                <w:noProof/>
              </w:rPr>
              <w:t xml:space="preserve">      default: PUBLIC</w:t>
            </w:r>
          </w:p>
          <w:p w14:paraId="249B66CD" w14:textId="77777777" w:rsidR="00E13363" w:rsidRPr="007E1EAE" w:rsidRDefault="00E13363" w:rsidP="00A0557C">
            <w:pPr>
              <w:rPr>
                <w:rStyle w:val="CodeSnippet"/>
                <w:noProof/>
              </w:rPr>
            </w:pPr>
            <w:r w:rsidRPr="007E1EAE">
              <w:rPr>
                <w:rStyle w:val="CodeSnippet"/>
                <w:noProof/>
              </w:rPr>
              <w:t xml:space="preserve">      constraints:</w:t>
            </w:r>
          </w:p>
          <w:p w14:paraId="78C383B0" w14:textId="77777777" w:rsidR="00E13363" w:rsidRPr="007E1EAE" w:rsidRDefault="00E13363" w:rsidP="00A0557C">
            <w:pPr>
              <w:rPr>
                <w:rStyle w:val="CodeSnippet"/>
                <w:noProof/>
              </w:rPr>
            </w:pPr>
            <w:r w:rsidRPr="007E1EAE">
              <w:rPr>
                <w:rStyle w:val="CodeSnippet"/>
                <w:noProof/>
              </w:rPr>
              <w:t xml:space="preserve">        - equal: PUBLIC</w:t>
            </w:r>
          </w:p>
          <w:p w14:paraId="7F9FE022" w14:textId="77777777" w:rsidR="00E13363" w:rsidRPr="007E1EAE" w:rsidRDefault="00E13363" w:rsidP="00A0557C">
            <w:pPr>
              <w:rPr>
                <w:rStyle w:val="CodeSnippet"/>
                <w:noProof/>
              </w:rPr>
            </w:pPr>
            <w:r w:rsidRPr="007E1EAE">
              <w:rPr>
                <w:rStyle w:val="CodeSnippet"/>
                <w:noProof/>
              </w:rPr>
              <w:t xml:space="preserve">    floating:</w:t>
            </w:r>
          </w:p>
          <w:p w14:paraId="33667974" w14:textId="77777777" w:rsidR="00E13363" w:rsidRPr="007E1EAE" w:rsidRDefault="00E13363" w:rsidP="00A0557C">
            <w:pPr>
              <w:rPr>
                <w:rStyle w:val="CodeSnippet"/>
                <w:noProof/>
              </w:rPr>
            </w:pPr>
            <w:r w:rsidRPr="007E1EAE">
              <w:rPr>
                <w:rStyle w:val="CodeSnippet"/>
                <w:noProof/>
              </w:rPr>
              <w:t xml:space="preserve">      description: &gt; </w:t>
            </w:r>
          </w:p>
          <w:p w14:paraId="7D4E2FC7" w14:textId="77777777" w:rsidR="00E13363" w:rsidRPr="007E1EAE" w:rsidRDefault="00E13363" w:rsidP="00A0557C">
            <w:pPr>
              <w:rPr>
                <w:rStyle w:val="CodeSnippet"/>
                <w:noProof/>
              </w:rPr>
            </w:pPr>
            <w:r w:rsidRPr="007E1EAE">
              <w:rPr>
                <w:rStyle w:val="CodeSnippet"/>
                <w:noProof/>
              </w:rPr>
              <w:t xml:space="preserve">        indicates that the public address should be allocated from a pool of floating IPs that are associated with the network.</w:t>
            </w:r>
          </w:p>
          <w:p w14:paraId="3B8BE0ED" w14:textId="77777777" w:rsidR="00E13363" w:rsidRPr="007E1EAE" w:rsidRDefault="00E13363" w:rsidP="00A0557C">
            <w:pPr>
              <w:rPr>
                <w:rStyle w:val="CodeSnippet"/>
                <w:noProof/>
              </w:rPr>
            </w:pPr>
            <w:r w:rsidRPr="007E1EAE">
              <w:rPr>
                <w:rStyle w:val="CodeSnippet"/>
                <w:noProof/>
              </w:rPr>
              <w:t xml:space="preserve">      type: </w:t>
            </w:r>
            <w:hyperlink w:anchor="TYPE_YAML_BOOLEAN" w:history="1">
              <w:r w:rsidRPr="007E1EAE">
                <w:rPr>
                  <w:rStyle w:val="CodeSnippedHyperlink"/>
                </w:rPr>
                <w:t>boolean</w:t>
              </w:r>
            </w:hyperlink>
          </w:p>
          <w:p w14:paraId="0040B2DA" w14:textId="77777777" w:rsidR="00E13363" w:rsidRPr="007E1EAE" w:rsidRDefault="00E13363" w:rsidP="00A0557C">
            <w:pPr>
              <w:rPr>
                <w:rStyle w:val="CodeSnippet"/>
                <w:noProof/>
              </w:rPr>
            </w:pPr>
            <w:r w:rsidRPr="007E1EAE">
              <w:rPr>
                <w:rStyle w:val="CodeSnippet"/>
                <w:noProof/>
              </w:rPr>
              <w:t xml:space="preserve">      default: false</w:t>
            </w:r>
          </w:p>
          <w:p w14:paraId="4D1A0500" w14:textId="77777777" w:rsidR="00E13363" w:rsidRPr="007E1EAE" w:rsidRDefault="00E13363" w:rsidP="00A0557C">
            <w:pPr>
              <w:rPr>
                <w:rStyle w:val="CodeSnippet"/>
                <w:noProof/>
              </w:rPr>
            </w:pPr>
            <w:r w:rsidRPr="007E1EAE">
              <w:rPr>
                <w:rStyle w:val="CodeSnippet"/>
                <w:noProof/>
              </w:rPr>
              <w:t xml:space="preserve">      status: experimental</w:t>
            </w:r>
          </w:p>
          <w:p w14:paraId="7A3EA67E" w14:textId="77777777" w:rsidR="00E13363" w:rsidRPr="007E1EAE" w:rsidRDefault="00E13363" w:rsidP="00A0557C">
            <w:pPr>
              <w:rPr>
                <w:rStyle w:val="CodeSnippet"/>
                <w:noProof/>
              </w:rPr>
            </w:pPr>
            <w:r w:rsidRPr="007E1EAE">
              <w:rPr>
                <w:rStyle w:val="CodeSnippet"/>
                <w:noProof/>
              </w:rPr>
              <w:t xml:space="preserve">    dns_name:</w:t>
            </w:r>
          </w:p>
          <w:p w14:paraId="508621AA" w14:textId="77777777" w:rsidR="00E13363" w:rsidRPr="007E1EAE" w:rsidRDefault="00E13363" w:rsidP="00A0557C">
            <w:pPr>
              <w:rPr>
                <w:rStyle w:val="CodeSnippet"/>
                <w:noProof/>
              </w:rPr>
            </w:pPr>
            <w:r w:rsidRPr="007E1EAE">
              <w:rPr>
                <w:rStyle w:val="CodeSnippet"/>
                <w:noProof/>
              </w:rPr>
              <w:t xml:space="preserve">      description: The optional name to register with DNS </w:t>
            </w:r>
          </w:p>
          <w:p w14:paraId="44C65432"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0798C90D" w14:textId="77777777" w:rsidR="00E13363" w:rsidRPr="007E1EAE" w:rsidRDefault="00E13363" w:rsidP="00A0557C">
            <w:pPr>
              <w:rPr>
                <w:rStyle w:val="CodeSnippet"/>
                <w:noProof/>
              </w:rPr>
            </w:pPr>
            <w:r w:rsidRPr="007E1EAE">
              <w:rPr>
                <w:rStyle w:val="CodeSnippet"/>
                <w:noProof/>
              </w:rPr>
              <w:t xml:space="preserve">      required: false    </w:t>
            </w:r>
          </w:p>
          <w:p w14:paraId="0B65A4C2" w14:textId="77777777" w:rsidR="00E13363" w:rsidRPr="007E1EAE" w:rsidRDefault="00E13363" w:rsidP="00A0557C">
            <w:pPr>
              <w:rPr>
                <w:rStyle w:val="CodeSnippet"/>
                <w:noProof/>
              </w:rPr>
            </w:pPr>
            <w:r w:rsidRPr="007E1EAE">
              <w:rPr>
                <w:rStyle w:val="CodeSnippet"/>
                <w:noProof/>
              </w:rPr>
              <w:t xml:space="preserve">      status: experimental</w:t>
            </w:r>
          </w:p>
        </w:tc>
      </w:tr>
    </w:tbl>
    <w:p w14:paraId="06720C53" w14:textId="77777777" w:rsidR="00E13363" w:rsidRPr="007E1EAE" w:rsidRDefault="00E13363" w:rsidP="00C24D56">
      <w:pPr>
        <w:pStyle w:val="Heading4"/>
        <w:numPr>
          <w:ilvl w:val="3"/>
          <w:numId w:val="3"/>
        </w:numPr>
      </w:pPr>
      <w:r w:rsidRPr="007E1EAE">
        <w:t>Additional requirements</w:t>
      </w:r>
    </w:p>
    <w:p w14:paraId="604F7A28" w14:textId="77777777" w:rsidR="00E13363" w:rsidRPr="007E1EAE" w:rsidRDefault="00E13363" w:rsidP="00C24D56">
      <w:pPr>
        <w:pStyle w:val="ListParagraph"/>
        <w:numPr>
          <w:ilvl w:val="0"/>
          <w:numId w:val="40"/>
        </w:numPr>
      </w:pPr>
      <w:r w:rsidRPr="007E1EAE">
        <w:t xml:space="preserve">If the </w:t>
      </w:r>
      <w:r w:rsidRPr="007E1EAE">
        <w:rPr>
          <w:rStyle w:val="CodeSnippetHighlight"/>
        </w:rPr>
        <w:t>network_name</w:t>
      </w:r>
      <w:r w:rsidRPr="007E1EAE">
        <w:t xml:space="preserve"> is set to the reserved value </w:t>
      </w:r>
      <w:r w:rsidRPr="007E1EAE">
        <w:rPr>
          <w:rStyle w:val="CodeSnippetHighlight"/>
        </w:rPr>
        <w:t>PRIVATE</w:t>
      </w:r>
      <w:r w:rsidRPr="007E1EAE">
        <w:t xml:space="preserve"> or if the value is set to the name of network (or subnetwork) that is not public (i.e., has non-public IP address ranges assigned to it) then TOSCA Orchestrators </w:t>
      </w:r>
      <w:r w:rsidRPr="007E1EAE">
        <w:rPr>
          <w:b/>
        </w:rPr>
        <w:t>SHALL</w:t>
      </w:r>
      <w:r w:rsidRPr="007E1EAE">
        <w:t xml:space="preserve"> treat this as an error.</w:t>
      </w:r>
    </w:p>
    <w:p w14:paraId="640E3E99" w14:textId="77777777" w:rsidR="00E13363" w:rsidRPr="007E1EAE" w:rsidRDefault="00E13363" w:rsidP="00C24D56">
      <w:pPr>
        <w:pStyle w:val="ListParagraph"/>
        <w:numPr>
          <w:ilvl w:val="0"/>
          <w:numId w:val="40"/>
        </w:numPr>
      </w:pPr>
      <w:r w:rsidRPr="007E1EAE">
        <w:lastRenderedPageBreak/>
        <w:t xml:space="preserve">If a </w:t>
      </w:r>
      <w:r w:rsidRPr="007E1EAE">
        <w:rPr>
          <w:rStyle w:val="CodeSnippetHighlight"/>
        </w:rPr>
        <w:t>dns_name</w:t>
      </w:r>
      <w:r w:rsidRPr="007E1EAE">
        <w:t xml:space="preserve"> is set, TOSCA Orchestrators SHALL </w:t>
      </w:r>
      <w:proofErr w:type="gramStart"/>
      <w:r w:rsidRPr="007E1EAE">
        <w:t>attempt</w:t>
      </w:r>
      <w:proofErr w:type="gramEnd"/>
      <w:r w:rsidRPr="007E1EAE">
        <w:t xml:space="preserve"> to register the name in the (local) DNS registry for the Cloud provider.</w:t>
      </w:r>
    </w:p>
    <w:p w14:paraId="11846D45" w14:textId="77777777" w:rsidR="00E13363" w:rsidRPr="007E1EAE" w:rsidRDefault="00E13363" w:rsidP="00C24D56">
      <w:pPr>
        <w:pStyle w:val="Heading3"/>
        <w:numPr>
          <w:ilvl w:val="2"/>
          <w:numId w:val="3"/>
        </w:numPr>
      </w:pPr>
      <w:bookmarkStart w:id="1114" w:name="_Toc454457826"/>
      <w:bookmarkStart w:id="1115" w:name="_Toc454458625"/>
      <w:bookmarkStart w:id="1116" w:name="DEFN_TYPE_CAPABILITIES_ENDPOINT_ADMIN"/>
      <w:r w:rsidRPr="007E1EAE">
        <w:t>tosca.capabilities.Endpoint.Admin</w:t>
      </w:r>
      <w:bookmarkEnd w:id="1114"/>
      <w:bookmarkEnd w:id="1115"/>
    </w:p>
    <w:bookmarkEnd w:id="1116"/>
    <w:p w14:paraId="2060A2F2" w14:textId="77777777" w:rsidR="00E13363" w:rsidRPr="007E1EAE" w:rsidRDefault="00E13363" w:rsidP="00E13363">
      <w:pPr>
        <w:pStyle w:val="NormalaroundTable"/>
      </w:pPr>
      <w:r w:rsidRPr="007E1EAE">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D0383B2" w14:textId="77777777" w:rsidTr="00A0557C">
        <w:tc>
          <w:tcPr>
            <w:tcW w:w="1177" w:type="pct"/>
            <w:shd w:val="clear" w:color="auto" w:fill="D9D9D9"/>
          </w:tcPr>
          <w:p w14:paraId="3657DE34" w14:textId="77777777" w:rsidR="00E13363" w:rsidRPr="007E1EAE" w:rsidRDefault="00E13363" w:rsidP="00A0557C">
            <w:pPr>
              <w:pStyle w:val="TableText-Heading"/>
            </w:pPr>
            <w:r w:rsidRPr="007E1EAE">
              <w:t>Shorthand Name</w:t>
            </w:r>
          </w:p>
        </w:tc>
        <w:tc>
          <w:tcPr>
            <w:tcW w:w="3823" w:type="pct"/>
          </w:tcPr>
          <w:p w14:paraId="63F444E2" w14:textId="77777777" w:rsidR="00E13363" w:rsidRPr="007E1EAE" w:rsidRDefault="00E13363" w:rsidP="00A0557C">
            <w:pPr>
              <w:pStyle w:val="TableText"/>
              <w:rPr>
                <w:noProof/>
              </w:rPr>
            </w:pPr>
            <w:r w:rsidRPr="007E1EAE">
              <w:rPr>
                <w:noProof/>
              </w:rPr>
              <w:t>Endpoint.Admin</w:t>
            </w:r>
          </w:p>
        </w:tc>
      </w:tr>
      <w:tr w:rsidR="00E13363" w:rsidRPr="007E1EAE" w14:paraId="3CB4EFBC" w14:textId="77777777" w:rsidTr="00A0557C">
        <w:tc>
          <w:tcPr>
            <w:tcW w:w="1177" w:type="pct"/>
            <w:shd w:val="clear" w:color="auto" w:fill="D9D9D9"/>
          </w:tcPr>
          <w:p w14:paraId="7AE00539" w14:textId="77777777" w:rsidR="00E13363" w:rsidRPr="007E1EAE" w:rsidRDefault="00E13363" w:rsidP="00A0557C">
            <w:pPr>
              <w:pStyle w:val="TableText-Heading"/>
            </w:pPr>
            <w:r w:rsidRPr="007E1EAE">
              <w:t>Type Qualified Name</w:t>
            </w:r>
          </w:p>
        </w:tc>
        <w:tc>
          <w:tcPr>
            <w:tcW w:w="3823" w:type="pct"/>
          </w:tcPr>
          <w:p w14:paraId="7F35596F" w14:textId="77777777" w:rsidR="00E13363" w:rsidRPr="007E1EAE" w:rsidRDefault="00E13363" w:rsidP="00A0557C">
            <w:pPr>
              <w:pStyle w:val="TableText"/>
              <w:rPr>
                <w:noProof/>
              </w:rPr>
            </w:pPr>
            <w:r w:rsidRPr="007E1EAE">
              <w:rPr>
                <w:noProof/>
              </w:rPr>
              <w:t>tosca:Endpoint.Admin</w:t>
            </w:r>
          </w:p>
        </w:tc>
      </w:tr>
      <w:tr w:rsidR="00E13363" w:rsidRPr="007E1EAE" w14:paraId="56A25E0A" w14:textId="77777777" w:rsidTr="00A0557C">
        <w:tc>
          <w:tcPr>
            <w:tcW w:w="1177" w:type="pct"/>
            <w:shd w:val="clear" w:color="auto" w:fill="D9D9D9"/>
          </w:tcPr>
          <w:p w14:paraId="045DD53E" w14:textId="77777777" w:rsidR="00E13363" w:rsidRPr="007E1EAE" w:rsidRDefault="00E13363" w:rsidP="00A0557C">
            <w:pPr>
              <w:pStyle w:val="TableText-Heading"/>
            </w:pPr>
            <w:r w:rsidRPr="007E1EAE">
              <w:t>Type URI</w:t>
            </w:r>
          </w:p>
        </w:tc>
        <w:tc>
          <w:tcPr>
            <w:tcW w:w="3823" w:type="pct"/>
          </w:tcPr>
          <w:p w14:paraId="1ECA6C1D" w14:textId="77777777" w:rsidR="00E13363" w:rsidRPr="007E1EAE" w:rsidRDefault="00E13363" w:rsidP="00A0557C">
            <w:pPr>
              <w:pStyle w:val="TableText"/>
            </w:pPr>
            <w:r w:rsidRPr="007E1EAE">
              <w:t>tosca.capabilities.Endpoint.Admin</w:t>
            </w:r>
          </w:p>
        </w:tc>
      </w:tr>
    </w:tbl>
    <w:p w14:paraId="2DFE86BE"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39F99A0C" w14:textId="77777777" w:rsidTr="00A0557C">
        <w:trPr>
          <w:cantSplit/>
          <w:tblHeader/>
        </w:trPr>
        <w:tc>
          <w:tcPr>
            <w:tcW w:w="750" w:type="pct"/>
            <w:shd w:val="clear" w:color="auto" w:fill="D9D9D9"/>
          </w:tcPr>
          <w:p w14:paraId="1883EA16"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17B81746"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0C61A4A3"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18F5AA47"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23922DF3"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771EF9D7" w14:textId="77777777" w:rsidTr="00A0557C">
        <w:trPr>
          <w:cantSplit/>
        </w:trPr>
        <w:tc>
          <w:tcPr>
            <w:tcW w:w="750" w:type="pct"/>
            <w:shd w:val="clear" w:color="auto" w:fill="FFFFFF"/>
          </w:tcPr>
          <w:p w14:paraId="37977EE0" w14:textId="77777777" w:rsidR="00E13363" w:rsidRPr="007E1EAE" w:rsidRDefault="00E13363" w:rsidP="00A0557C">
            <w:pPr>
              <w:pStyle w:val="TableText"/>
              <w:rPr>
                <w:rFonts w:cstheme="minorHAnsi"/>
                <w:noProof/>
              </w:rPr>
            </w:pPr>
            <w:r w:rsidRPr="007E1EAE">
              <w:rPr>
                <w:rFonts w:cstheme="minorHAnsi"/>
                <w:noProof/>
              </w:rPr>
              <w:t>None</w:t>
            </w:r>
          </w:p>
        </w:tc>
        <w:tc>
          <w:tcPr>
            <w:tcW w:w="491" w:type="pct"/>
            <w:shd w:val="clear" w:color="auto" w:fill="FFFFFF"/>
          </w:tcPr>
          <w:p w14:paraId="49EB19E9" w14:textId="77777777" w:rsidR="00E13363" w:rsidRPr="007E1EAE" w:rsidRDefault="00E13363" w:rsidP="00A0557C">
            <w:pPr>
              <w:pStyle w:val="TableText"/>
              <w:rPr>
                <w:rFonts w:cstheme="minorHAnsi"/>
              </w:rPr>
            </w:pPr>
            <w:r w:rsidRPr="007E1EAE">
              <w:rPr>
                <w:rFonts w:cstheme="minorHAnsi"/>
              </w:rPr>
              <w:t>N/A</w:t>
            </w:r>
          </w:p>
        </w:tc>
        <w:tc>
          <w:tcPr>
            <w:tcW w:w="446" w:type="pct"/>
            <w:shd w:val="clear" w:color="auto" w:fill="FFFFFF"/>
          </w:tcPr>
          <w:p w14:paraId="5B4DE4DF" w14:textId="77777777" w:rsidR="00E13363" w:rsidRPr="007E1EAE" w:rsidRDefault="00E13363" w:rsidP="00A0557C">
            <w:pPr>
              <w:pStyle w:val="TableText"/>
              <w:rPr>
                <w:rFonts w:cstheme="minorHAnsi"/>
              </w:rPr>
            </w:pPr>
            <w:r w:rsidRPr="007E1EAE">
              <w:rPr>
                <w:rFonts w:cstheme="minorHAnsi"/>
              </w:rPr>
              <w:t>N/A</w:t>
            </w:r>
          </w:p>
        </w:tc>
        <w:tc>
          <w:tcPr>
            <w:tcW w:w="895" w:type="pct"/>
            <w:shd w:val="clear" w:color="auto" w:fill="FFFFFF"/>
          </w:tcPr>
          <w:p w14:paraId="5652280F" w14:textId="77777777" w:rsidR="00E13363" w:rsidRPr="007E1EAE" w:rsidRDefault="00E13363" w:rsidP="00A0557C">
            <w:pPr>
              <w:pStyle w:val="TableText"/>
              <w:rPr>
                <w:rFonts w:cstheme="minorHAnsi"/>
              </w:rPr>
            </w:pPr>
            <w:r w:rsidRPr="007E1EAE">
              <w:rPr>
                <w:rFonts w:cstheme="minorHAnsi"/>
              </w:rPr>
              <w:t>N/A</w:t>
            </w:r>
          </w:p>
        </w:tc>
        <w:tc>
          <w:tcPr>
            <w:tcW w:w="2418" w:type="pct"/>
            <w:shd w:val="clear" w:color="auto" w:fill="FFFFFF"/>
          </w:tcPr>
          <w:p w14:paraId="28D7BA9E" w14:textId="77777777" w:rsidR="00E13363" w:rsidRPr="007E1EAE" w:rsidRDefault="00E13363" w:rsidP="00A0557C">
            <w:pPr>
              <w:pStyle w:val="TableText"/>
              <w:rPr>
                <w:rFonts w:cstheme="minorHAnsi"/>
              </w:rPr>
            </w:pPr>
            <w:r w:rsidRPr="007E1EAE">
              <w:rPr>
                <w:rFonts w:cstheme="minorHAnsi"/>
              </w:rPr>
              <w:t>N/A</w:t>
            </w:r>
          </w:p>
        </w:tc>
      </w:tr>
    </w:tbl>
    <w:p w14:paraId="7A63A104"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4A94D69" w14:textId="77777777" w:rsidTr="00A0557C">
        <w:tc>
          <w:tcPr>
            <w:tcW w:w="9576" w:type="dxa"/>
            <w:shd w:val="clear" w:color="auto" w:fill="D9D9D9" w:themeFill="background1" w:themeFillShade="D9"/>
          </w:tcPr>
          <w:p w14:paraId="5B2516A7" w14:textId="77777777" w:rsidR="00E13363" w:rsidRPr="007E1EAE" w:rsidRDefault="00E13363" w:rsidP="00A0557C">
            <w:pPr>
              <w:rPr>
                <w:rStyle w:val="CodeSnippet"/>
              </w:rPr>
            </w:pPr>
            <w:r w:rsidRPr="007E1EAE">
              <w:rPr>
                <w:rStyle w:val="CodeSnippet"/>
              </w:rPr>
              <w:t>tosca.capabilities.Endpoint.Admin:</w:t>
            </w:r>
          </w:p>
          <w:p w14:paraId="38E2FCC7" w14:textId="77777777" w:rsidR="00E13363" w:rsidRPr="007E1EAE" w:rsidRDefault="00E13363" w:rsidP="00A0557C">
            <w:pPr>
              <w:rPr>
                <w:rStyle w:val="CodeSnippet"/>
              </w:rPr>
            </w:pPr>
            <w:r w:rsidRPr="007E1EAE">
              <w:rPr>
                <w:rStyle w:val="CodeSnippet"/>
              </w:rPr>
              <w:t xml:space="preserve">  derived_from: </w:t>
            </w:r>
            <w:hyperlink w:anchor="DEFN_TYPE_CAPABILITIES_ENDPOINT" w:history="1">
              <w:r w:rsidRPr="007E1EAE">
                <w:rPr>
                  <w:rStyle w:val="CodeSnippedHyperlink"/>
                </w:rPr>
                <w:t>tosca.capabilities.Endpoint</w:t>
              </w:r>
            </w:hyperlink>
          </w:p>
          <w:p w14:paraId="77083EA6" w14:textId="77777777" w:rsidR="00E13363" w:rsidRPr="007E1EAE" w:rsidRDefault="00E13363" w:rsidP="00A0557C">
            <w:pPr>
              <w:rPr>
                <w:rStyle w:val="CodeSnippet"/>
              </w:rPr>
            </w:pPr>
            <w:r w:rsidRPr="007E1EAE">
              <w:rPr>
                <w:rStyle w:val="CodeSnippet"/>
              </w:rPr>
              <w:t xml:space="preserve">  # Change Endpoint secure indicator to true from its default of false</w:t>
            </w:r>
          </w:p>
          <w:p w14:paraId="125856C6" w14:textId="77777777" w:rsidR="00E13363" w:rsidRPr="007E1EAE" w:rsidRDefault="00E13363" w:rsidP="00A0557C">
            <w:pPr>
              <w:rPr>
                <w:rStyle w:val="CodeSnippet"/>
              </w:rPr>
            </w:pPr>
            <w:r w:rsidRPr="007E1EAE">
              <w:rPr>
                <w:rStyle w:val="CodeSnippet"/>
              </w:rPr>
              <w:t xml:space="preserve">  properties:</w:t>
            </w:r>
          </w:p>
          <w:p w14:paraId="6205B621" w14:textId="77777777" w:rsidR="00E13363" w:rsidRPr="007E1EAE" w:rsidRDefault="00E13363" w:rsidP="00A0557C">
            <w:pPr>
              <w:rPr>
                <w:rStyle w:val="CodeSnippet"/>
              </w:rPr>
            </w:pPr>
            <w:r w:rsidRPr="007E1EAE">
              <w:rPr>
                <w:rStyle w:val="CodeSnippet"/>
              </w:rPr>
              <w:t xml:space="preserve">    secure: </w:t>
            </w:r>
          </w:p>
          <w:p w14:paraId="102905C7" w14:textId="77777777" w:rsidR="00E13363" w:rsidRPr="007E1EAE" w:rsidRDefault="00E13363" w:rsidP="00A0557C">
            <w:pPr>
              <w:rPr>
                <w:rStyle w:val="CodeSnippet"/>
              </w:rPr>
            </w:pPr>
            <w:r w:rsidRPr="007E1EAE">
              <w:rPr>
                <w:rStyle w:val="CodeSnippet"/>
              </w:rPr>
              <w:t xml:space="preserve">      type: boolean</w:t>
            </w:r>
          </w:p>
          <w:p w14:paraId="10CF6B74" w14:textId="77777777" w:rsidR="00E13363" w:rsidRPr="007E1EAE" w:rsidRDefault="00E13363" w:rsidP="00A0557C">
            <w:pPr>
              <w:rPr>
                <w:rStyle w:val="CodeSnippet"/>
              </w:rPr>
            </w:pPr>
            <w:r w:rsidRPr="007E1EAE">
              <w:rPr>
                <w:rStyle w:val="CodeSnippet"/>
              </w:rPr>
              <w:t xml:space="preserve">      default: true</w:t>
            </w:r>
          </w:p>
          <w:p w14:paraId="0059F18C" w14:textId="77777777" w:rsidR="00E13363" w:rsidRPr="007E1EAE" w:rsidRDefault="00E13363" w:rsidP="00A0557C">
            <w:pPr>
              <w:rPr>
                <w:rStyle w:val="CodeSnippet"/>
              </w:rPr>
            </w:pPr>
            <w:r w:rsidRPr="007E1EAE">
              <w:rPr>
                <w:rStyle w:val="CodeSnippet"/>
              </w:rPr>
              <w:t xml:space="preserve">      constraints:</w:t>
            </w:r>
          </w:p>
          <w:p w14:paraId="15944860" w14:textId="77777777" w:rsidR="00E13363" w:rsidRPr="007E1EAE" w:rsidRDefault="00E13363" w:rsidP="00A0557C">
            <w:pPr>
              <w:rPr>
                <w:rStyle w:val="CodeSnippet"/>
              </w:rPr>
            </w:pPr>
            <w:r w:rsidRPr="007E1EAE">
              <w:rPr>
                <w:rStyle w:val="CodeSnippet"/>
              </w:rPr>
              <w:t xml:space="preserve">        - equal: true</w:t>
            </w:r>
          </w:p>
        </w:tc>
      </w:tr>
    </w:tbl>
    <w:p w14:paraId="1E0BA8BE" w14:textId="77777777" w:rsidR="00E13363" w:rsidRPr="007E1EAE" w:rsidRDefault="00E13363" w:rsidP="00C24D56">
      <w:pPr>
        <w:pStyle w:val="Heading4"/>
        <w:numPr>
          <w:ilvl w:val="3"/>
          <w:numId w:val="3"/>
        </w:numPr>
      </w:pPr>
      <w:r w:rsidRPr="007E1EAE">
        <w:t>Additional requirements</w:t>
      </w:r>
    </w:p>
    <w:p w14:paraId="405546C8" w14:textId="77777777" w:rsidR="00E13363" w:rsidRPr="007E1EAE" w:rsidRDefault="00E13363" w:rsidP="00C24D56">
      <w:pPr>
        <w:pStyle w:val="ListParagraph"/>
        <w:numPr>
          <w:ilvl w:val="0"/>
          <w:numId w:val="40"/>
        </w:numPr>
      </w:pPr>
      <w:r w:rsidRPr="007E1EAE">
        <w:t xml:space="preserve">TOSCA Orchestrator implementations of Endpoint.Admin (and connections to it) </w:t>
      </w:r>
      <w:r w:rsidRPr="007E1EAE">
        <w:rPr>
          <w:b/>
        </w:rPr>
        <w:t>SHALL</w:t>
      </w:r>
      <w:r w:rsidRPr="007E1EAE">
        <w:t xml:space="preserve"> assure that network-level security is enforced if possible.</w:t>
      </w:r>
    </w:p>
    <w:p w14:paraId="2289449E" w14:textId="77777777" w:rsidR="00E13363" w:rsidRPr="007E1EAE" w:rsidRDefault="00E13363" w:rsidP="00C24D56">
      <w:pPr>
        <w:pStyle w:val="Heading3"/>
        <w:numPr>
          <w:ilvl w:val="2"/>
          <w:numId w:val="3"/>
        </w:numPr>
      </w:pPr>
      <w:bookmarkStart w:id="1117" w:name="_Toc454457827"/>
      <w:bookmarkStart w:id="1118" w:name="_Toc454458626"/>
      <w:bookmarkStart w:id="1119" w:name="DEFN_TYPE_CAPABILITIES_ENDPOINT_DATABASE"/>
      <w:r w:rsidRPr="007E1EAE">
        <w:t>tosca.capabilities.Endpoint.Database</w:t>
      </w:r>
      <w:bookmarkEnd w:id="1117"/>
      <w:bookmarkEnd w:id="1118"/>
    </w:p>
    <w:bookmarkEnd w:id="1119"/>
    <w:p w14:paraId="071A32B3" w14:textId="77777777" w:rsidR="00E13363" w:rsidRPr="007E1EAE" w:rsidRDefault="00E13363" w:rsidP="00E13363">
      <w:pPr>
        <w:pStyle w:val="NormalaroundTable"/>
      </w:pPr>
      <w:r w:rsidRPr="007E1EAE">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F4354AD" w14:textId="77777777" w:rsidTr="00A0557C">
        <w:tc>
          <w:tcPr>
            <w:tcW w:w="1177" w:type="pct"/>
            <w:shd w:val="clear" w:color="auto" w:fill="D9D9D9"/>
          </w:tcPr>
          <w:p w14:paraId="1317B394" w14:textId="77777777" w:rsidR="00E13363" w:rsidRPr="007E1EAE" w:rsidRDefault="00E13363" w:rsidP="00A0557C">
            <w:pPr>
              <w:pStyle w:val="TableText-Heading"/>
            </w:pPr>
            <w:r w:rsidRPr="007E1EAE">
              <w:t>Shorthand Name</w:t>
            </w:r>
          </w:p>
        </w:tc>
        <w:tc>
          <w:tcPr>
            <w:tcW w:w="3823" w:type="pct"/>
          </w:tcPr>
          <w:p w14:paraId="0F50F13C" w14:textId="77777777" w:rsidR="00E13363" w:rsidRPr="007E1EAE" w:rsidRDefault="00E13363" w:rsidP="00A0557C">
            <w:pPr>
              <w:pStyle w:val="TableText"/>
              <w:rPr>
                <w:noProof/>
              </w:rPr>
            </w:pPr>
            <w:r w:rsidRPr="007E1EAE">
              <w:rPr>
                <w:noProof/>
              </w:rPr>
              <w:t>Endpoint.Database</w:t>
            </w:r>
          </w:p>
        </w:tc>
      </w:tr>
      <w:tr w:rsidR="00E13363" w:rsidRPr="007E1EAE" w14:paraId="40F7CF98" w14:textId="77777777" w:rsidTr="00A0557C">
        <w:tc>
          <w:tcPr>
            <w:tcW w:w="1177" w:type="pct"/>
            <w:shd w:val="clear" w:color="auto" w:fill="D9D9D9"/>
          </w:tcPr>
          <w:p w14:paraId="45144E6F" w14:textId="77777777" w:rsidR="00E13363" w:rsidRPr="007E1EAE" w:rsidRDefault="00E13363" w:rsidP="00A0557C">
            <w:pPr>
              <w:pStyle w:val="TableText-Heading"/>
            </w:pPr>
            <w:r w:rsidRPr="007E1EAE">
              <w:t>Type Qualified Name</w:t>
            </w:r>
          </w:p>
        </w:tc>
        <w:tc>
          <w:tcPr>
            <w:tcW w:w="3823" w:type="pct"/>
          </w:tcPr>
          <w:p w14:paraId="3711CD25" w14:textId="77777777" w:rsidR="00E13363" w:rsidRPr="007E1EAE" w:rsidRDefault="00E13363" w:rsidP="00A0557C">
            <w:pPr>
              <w:pStyle w:val="TableText"/>
              <w:rPr>
                <w:noProof/>
              </w:rPr>
            </w:pPr>
            <w:r w:rsidRPr="007E1EAE">
              <w:rPr>
                <w:noProof/>
              </w:rPr>
              <w:t>tosca:Endpoint.Database</w:t>
            </w:r>
          </w:p>
        </w:tc>
      </w:tr>
      <w:tr w:rsidR="00E13363" w:rsidRPr="007E1EAE" w14:paraId="4F976B57" w14:textId="77777777" w:rsidTr="00A0557C">
        <w:tc>
          <w:tcPr>
            <w:tcW w:w="1177" w:type="pct"/>
            <w:shd w:val="clear" w:color="auto" w:fill="D9D9D9"/>
          </w:tcPr>
          <w:p w14:paraId="7DE3DB2C" w14:textId="77777777" w:rsidR="00E13363" w:rsidRPr="007E1EAE" w:rsidRDefault="00E13363" w:rsidP="00A0557C">
            <w:pPr>
              <w:pStyle w:val="TableText-Heading"/>
            </w:pPr>
            <w:r w:rsidRPr="007E1EAE">
              <w:t>Type URI</w:t>
            </w:r>
          </w:p>
        </w:tc>
        <w:tc>
          <w:tcPr>
            <w:tcW w:w="3823" w:type="pct"/>
          </w:tcPr>
          <w:p w14:paraId="295C28D6" w14:textId="77777777" w:rsidR="00E13363" w:rsidRPr="007E1EAE" w:rsidRDefault="00E13363" w:rsidP="00A0557C">
            <w:pPr>
              <w:pStyle w:val="TableText"/>
            </w:pPr>
            <w:r w:rsidRPr="007E1EAE">
              <w:t>tosca.capabilities.Endpoint.Database</w:t>
            </w:r>
          </w:p>
        </w:tc>
      </w:tr>
    </w:tbl>
    <w:p w14:paraId="7EFDBB06"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0B6C2D76" w14:textId="77777777" w:rsidTr="00A0557C">
        <w:trPr>
          <w:cantSplit/>
          <w:tblHeader/>
        </w:trPr>
        <w:tc>
          <w:tcPr>
            <w:tcW w:w="750" w:type="pct"/>
            <w:shd w:val="clear" w:color="auto" w:fill="D9D9D9"/>
          </w:tcPr>
          <w:p w14:paraId="66FCCDE3"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0B736F49"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6680F39F"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7C0F0C20"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68512102"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235065CC" w14:textId="77777777" w:rsidTr="00A0557C">
        <w:trPr>
          <w:cantSplit/>
        </w:trPr>
        <w:tc>
          <w:tcPr>
            <w:tcW w:w="750" w:type="pct"/>
            <w:shd w:val="clear" w:color="auto" w:fill="FFFFFF"/>
          </w:tcPr>
          <w:p w14:paraId="5018B247" w14:textId="77777777" w:rsidR="00E13363" w:rsidRPr="007E1EAE" w:rsidRDefault="00E13363" w:rsidP="00A0557C">
            <w:pPr>
              <w:pStyle w:val="TableText"/>
              <w:rPr>
                <w:rFonts w:cstheme="minorHAnsi"/>
                <w:noProof/>
              </w:rPr>
            </w:pPr>
            <w:r w:rsidRPr="007E1EAE">
              <w:rPr>
                <w:rFonts w:cstheme="minorHAnsi"/>
                <w:noProof/>
              </w:rPr>
              <w:t>None</w:t>
            </w:r>
          </w:p>
        </w:tc>
        <w:tc>
          <w:tcPr>
            <w:tcW w:w="491" w:type="pct"/>
            <w:shd w:val="clear" w:color="auto" w:fill="FFFFFF"/>
          </w:tcPr>
          <w:p w14:paraId="5E7C204A" w14:textId="77777777" w:rsidR="00E13363" w:rsidRPr="007E1EAE" w:rsidRDefault="00E13363" w:rsidP="00A0557C">
            <w:pPr>
              <w:pStyle w:val="TableText"/>
              <w:rPr>
                <w:rFonts w:cstheme="minorHAnsi"/>
              </w:rPr>
            </w:pPr>
            <w:r w:rsidRPr="007E1EAE">
              <w:rPr>
                <w:rFonts w:cstheme="minorHAnsi"/>
              </w:rPr>
              <w:t>N/A</w:t>
            </w:r>
          </w:p>
        </w:tc>
        <w:tc>
          <w:tcPr>
            <w:tcW w:w="446" w:type="pct"/>
            <w:shd w:val="clear" w:color="auto" w:fill="FFFFFF"/>
          </w:tcPr>
          <w:p w14:paraId="5AEF9032" w14:textId="77777777" w:rsidR="00E13363" w:rsidRPr="007E1EAE" w:rsidRDefault="00E13363" w:rsidP="00A0557C">
            <w:pPr>
              <w:pStyle w:val="TableText"/>
              <w:rPr>
                <w:rFonts w:cstheme="minorHAnsi"/>
              </w:rPr>
            </w:pPr>
            <w:r w:rsidRPr="007E1EAE">
              <w:rPr>
                <w:rFonts w:cstheme="minorHAnsi"/>
              </w:rPr>
              <w:t>N/A</w:t>
            </w:r>
          </w:p>
        </w:tc>
        <w:tc>
          <w:tcPr>
            <w:tcW w:w="895" w:type="pct"/>
            <w:shd w:val="clear" w:color="auto" w:fill="FFFFFF"/>
          </w:tcPr>
          <w:p w14:paraId="337BBBC9" w14:textId="77777777" w:rsidR="00E13363" w:rsidRPr="007E1EAE" w:rsidRDefault="00E13363" w:rsidP="00A0557C">
            <w:pPr>
              <w:pStyle w:val="TableText"/>
              <w:rPr>
                <w:rFonts w:cstheme="minorHAnsi"/>
              </w:rPr>
            </w:pPr>
            <w:r w:rsidRPr="007E1EAE">
              <w:rPr>
                <w:rFonts w:cstheme="minorHAnsi"/>
              </w:rPr>
              <w:t>N/A</w:t>
            </w:r>
          </w:p>
        </w:tc>
        <w:tc>
          <w:tcPr>
            <w:tcW w:w="2418" w:type="pct"/>
            <w:shd w:val="clear" w:color="auto" w:fill="FFFFFF"/>
          </w:tcPr>
          <w:p w14:paraId="2CDFDDE5" w14:textId="77777777" w:rsidR="00E13363" w:rsidRPr="007E1EAE" w:rsidRDefault="00E13363" w:rsidP="00A0557C">
            <w:pPr>
              <w:pStyle w:val="TableText"/>
              <w:rPr>
                <w:rFonts w:cstheme="minorHAnsi"/>
              </w:rPr>
            </w:pPr>
            <w:r w:rsidRPr="007E1EAE">
              <w:rPr>
                <w:rFonts w:cstheme="minorHAnsi"/>
              </w:rPr>
              <w:t>N/A</w:t>
            </w:r>
          </w:p>
        </w:tc>
      </w:tr>
    </w:tbl>
    <w:p w14:paraId="5E5E0126"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2D52691F" w14:textId="77777777" w:rsidTr="00A0557C">
        <w:tc>
          <w:tcPr>
            <w:tcW w:w="9576" w:type="dxa"/>
            <w:shd w:val="clear" w:color="auto" w:fill="D9D9D9" w:themeFill="background1" w:themeFillShade="D9"/>
          </w:tcPr>
          <w:p w14:paraId="575EF7EE" w14:textId="77777777" w:rsidR="00E13363" w:rsidRPr="007E1EAE" w:rsidRDefault="00E13363" w:rsidP="00A0557C">
            <w:pPr>
              <w:rPr>
                <w:rStyle w:val="CodeSnippet"/>
              </w:rPr>
            </w:pPr>
            <w:r w:rsidRPr="007E1EAE">
              <w:rPr>
                <w:rStyle w:val="CodeSnippet"/>
              </w:rPr>
              <w:t>tosca.capabilities.Endpoint.Database:</w:t>
            </w:r>
          </w:p>
          <w:p w14:paraId="715A393A" w14:textId="77777777" w:rsidR="00E13363" w:rsidRPr="007E1EAE" w:rsidRDefault="00E13363" w:rsidP="00A0557C">
            <w:pPr>
              <w:rPr>
                <w:rStyle w:val="CodeSnippet"/>
                <w:color w:val="0000FF" w:themeColor="hyperlink"/>
                <w:u w:val="single"/>
              </w:rPr>
            </w:pPr>
            <w:r w:rsidRPr="007E1EAE">
              <w:rPr>
                <w:rStyle w:val="CodeSnippet"/>
              </w:rPr>
              <w:t xml:space="preserve">  derived_from: </w:t>
            </w:r>
            <w:hyperlink w:anchor="DEFN_TYPE_CAPABILITIES_ENDPOINT" w:history="1">
              <w:r w:rsidRPr="007E1EAE">
                <w:rPr>
                  <w:rStyle w:val="CodeSnippedHyperlink"/>
                </w:rPr>
                <w:t>tosca.capabilities.Endpoint</w:t>
              </w:r>
            </w:hyperlink>
            <w:r w:rsidRPr="007E1EAE">
              <w:rPr>
                <w:rStyle w:val="Hyperlink"/>
                <w:rFonts w:ascii="Consolas" w:hAnsi="Consolas"/>
              </w:rPr>
              <w:t xml:space="preserve"> </w:t>
            </w:r>
          </w:p>
        </w:tc>
      </w:tr>
    </w:tbl>
    <w:p w14:paraId="4D979843" w14:textId="77777777" w:rsidR="00E13363" w:rsidRPr="007E1EAE" w:rsidRDefault="00E13363" w:rsidP="00C24D56">
      <w:pPr>
        <w:pStyle w:val="Heading3"/>
        <w:numPr>
          <w:ilvl w:val="2"/>
          <w:numId w:val="3"/>
        </w:numPr>
      </w:pPr>
      <w:bookmarkStart w:id="1120" w:name="_Toc454457828"/>
      <w:bookmarkStart w:id="1121" w:name="_Toc454458627"/>
      <w:bookmarkStart w:id="1122" w:name="DEFN_TYPE_CAPABILITIES_ATTACHMENT"/>
      <w:r w:rsidRPr="007E1EAE">
        <w:t>tosca.capabilities.Attachment</w:t>
      </w:r>
      <w:bookmarkEnd w:id="1120"/>
      <w:bookmarkEnd w:id="1121"/>
    </w:p>
    <w:bookmarkEnd w:id="1122"/>
    <w:p w14:paraId="4BB91F8D" w14:textId="77777777" w:rsidR="00E13363" w:rsidRPr="007E1EAE" w:rsidRDefault="00E13363" w:rsidP="00E13363">
      <w:pPr>
        <w:pStyle w:val="NormalaroundTable"/>
      </w:pPr>
      <w:r w:rsidRPr="007E1EAE">
        <w:t xml:space="preserve">This is the default TOSCA type that should be used or extended to define an attachment capability of a (logical) infrastructure device node (e.g., </w:t>
      </w:r>
      <w:hyperlink w:anchor="DEFN_TYPE_NODES_BLOCK_STORAGE" w:history="1">
        <w:r w:rsidRPr="007E1EAE">
          <w:rPr>
            <w:rStyle w:val="Hyperlink"/>
          </w:rPr>
          <w:t>BlockStorage</w:t>
        </w:r>
      </w:hyperlink>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522D19F" w14:textId="77777777" w:rsidTr="00A0557C">
        <w:tc>
          <w:tcPr>
            <w:tcW w:w="1177" w:type="pct"/>
            <w:shd w:val="clear" w:color="auto" w:fill="D9D9D9"/>
          </w:tcPr>
          <w:p w14:paraId="17FC3C91" w14:textId="77777777" w:rsidR="00E13363" w:rsidRPr="007E1EAE" w:rsidRDefault="00E13363" w:rsidP="00A0557C">
            <w:pPr>
              <w:pStyle w:val="TableText-Heading"/>
            </w:pPr>
            <w:r w:rsidRPr="007E1EAE">
              <w:t>Shorthand Name</w:t>
            </w:r>
          </w:p>
        </w:tc>
        <w:tc>
          <w:tcPr>
            <w:tcW w:w="3823" w:type="pct"/>
          </w:tcPr>
          <w:p w14:paraId="42AC4012" w14:textId="77777777" w:rsidR="00E13363" w:rsidRPr="007E1EAE" w:rsidRDefault="00E13363" w:rsidP="00A0557C">
            <w:pPr>
              <w:pStyle w:val="TableText"/>
              <w:rPr>
                <w:noProof/>
              </w:rPr>
            </w:pPr>
            <w:r w:rsidRPr="007E1EAE">
              <w:rPr>
                <w:noProof/>
              </w:rPr>
              <w:t>Attachment</w:t>
            </w:r>
          </w:p>
        </w:tc>
      </w:tr>
      <w:tr w:rsidR="00E13363" w:rsidRPr="007E1EAE" w14:paraId="6657EFB0" w14:textId="77777777" w:rsidTr="00A0557C">
        <w:tc>
          <w:tcPr>
            <w:tcW w:w="1177" w:type="pct"/>
            <w:shd w:val="clear" w:color="auto" w:fill="D9D9D9"/>
          </w:tcPr>
          <w:p w14:paraId="03D0ADDC" w14:textId="77777777" w:rsidR="00E13363" w:rsidRPr="007E1EAE" w:rsidRDefault="00E13363" w:rsidP="00A0557C">
            <w:pPr>
              <w:pStyle w:val="TableText-Heading"/>
            </w:pPr>
            <w:r w:rsidRPr="007E1EAE">
              <w:t>Type Qualified Name</w:t>
            </w:r>
          </w:p>
        </w:tc>
        <w:tc>
          <w:tcPr>
            <w:tcW w:w="3823" w:type="pct"/>
          </w:tcPr>
          <w:p w14:paraId="77AA9661" w14:textId="77777777" w:rsidR="00E13363" w:rsidRPr="007E1EAE" w:rsidRDefault="00E13363" w:rsidP="00A0557C">
            <w:pPr>
              <w:pStyle w:val="TableText"/>
              <w:rPr>
                <w:noProof/>
              </w:rPr>
            </w:pPr>
            <w:r w:rsidRPr="007E1EAE">
              <w:rPr>
                <w:noProof/>
              </w:rPr>
              <w:t>tosca:Attachment</w:t>
            </w:r>
          </w:p>
        </w:tc>
      </w:tr>
      <w:tr w:rsidR="00E13363" w:rsidRPr="007E1EAE" w14:paraId="50E62C50" w14:textId="77777777" w:rsidTr="00A0557C">
        <w:tc>
          <w:tcPr>
            <w:tcW w:w="1177" w:type="pct"/>
            <w:shd w:val="clear" w:color="auto" w:fill="D9D9D9"/>
          </w:tcPr>
          <w:p w14:paraId="569314DE" w14:textId="77777777" w:rsidR="00E13363" w:rsidRPr="007E1EAE" w:rsidRDefault="00E13363" w:rsidP="00A0557C">
            <w:pPr>
              <w:pStyle w:val="TableText-Heading"/>
            </w:pPr>
            <w:r w:rsidRPr="007E1EAE">
              <w:t>Type URI</w:t>
            </w:r>
          </w:p>
        </w:tc>
        <w:tc>
          <w:tcPr>
            <w:tcW w:w="3823" w:type="pct"/>
          </w:tcPr>
          <w:p w14:paraId="639471FF" w14:textId="77777777" w:rsidR="00E13363" w:rsidRPr="007E1EAE" w:rsidRDefault="00E13363" w:rsidP="00A0557C">
            <w:pPr>
              <w:pStyle w:val="TableText"/>
            </w:pPr>
            <w:r w:rsidRPr="007E1EAE">
              <w:t>tosca.capabilities.Attachment</w:t>
            </w:r>
          </w:p>
        </w:tc>
      </w:tr>
    </w:tbl>
    <w:p w14:paraId="293EC963"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5508FD30" w14:textId="77777777" w:rsidTr="00A0557C">
        <w:trPr>
          <w:cantSplit/>
          <w:tblHeader/>
        </w:trPr>
        <w:tc>
          <w:tcPr>
            <w:tcW w:w="750" w:type="pct"/>
            <w:shd w:val="clear" w:color="auto" w:fill="D9D9D9"/>
          </w:tcPr>
          <w:p w14:paraId="68C0AA03"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42472722"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3EB5085C"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420E966D"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44ADA7BE"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740DACE6" w14:textId="77777777" w:rsidTr="00A0557C">
        <w:trPr>
          <w:cantSplit/>
        </w:trPr>
        <w:tc>
          <w:tcPr>
            <w:tcW w:w="750" w:type="pct"/>
            <w:shd w:val="clear" w:color="auto" w:fill="FFFFFF"/>
          </w:tcPr>
          <w:p w14:paraId="54E5FA1F" w14:textId="77777777" w:rsidR="00E13363" w:rsidRPr="007E1EAE" w:rsidRDefault="00E13363" w:rsidP="00A0557C">
            <w:pPr>
              <w:pStyle w:val="TableText"/>
              <w:rPr>
                <w:noProof/>
              </w:rPr>
            </w:pPr>
            <w:r w:rsidRPr="007E1EAE">
              <w:rPr>
                <w:noProof/>
              </w:rPr>
              <w:t>N/A</w:t>
            </w:r>
          </w:p>
        </w:tc>
        <w:tc>
          <w:tcPr>
            <w:tcW w:w="491" w:type="pct"/>
            <w:shd w:val="clear" w:color="auto" w:fill="FFFFFF"/>
          </w:tcPr>
          <w:p w14:paraId="15B94F61" w14:textId="77777777" w:rsidR="00E13363" w:rsidRPr="007E1EAE" w:rsidRDefault="00E13363" w:rsidP="00A0557C">
            <w:pPr>
              <w:pStyle w:val="TableText"/>
            </w:pPr>
            <w:r w:rsidRPr="007E1EAE">
              <w:t>N/A</w:t>
            </w:r>
          </w:p>
        </w:tc>
        <w:tc>
          <w:tcPr>
            <w:tcW w:w="446" w:type="pct"/>
            <w:shd w:val="clear" w:color="auto" w:fill="FFFFFF"/>
          </w:tcPr>
          <w:p w14:paraId="01270719" w14:textId="77777777" w:rsidR="00E13363" w:rsidRPr="007E1EAE" w:rsidRDefault="00E13363" w:rsidP="00A0557C">
            <w:pPr>
              <w:pStyle w:val="TableText"/>
            </w:pPr>
            <w:r w:rsidRPr="007E1EAE">
              <w:t>N/A</w:t>
            </w:r>
          </w:p>
        </w:tc>
        <w:tc>
          <w:tcPr>
            <w:tcW w:w="895" w:type="pct"/>
            <w:shd w:val="clear" w:color="auto" w:fill="FFFFFF"/>
          </w:tcPr>
          <w:p w14:paraId="5147E8CD" w14:textId="77777777" w:rsidR="00E13363" w:rsidRPr="007E1EAE" w:rsidRDefault="00E13363" w:rsidP="00A0557C">
            <w:pPr>
              <w:pStyle w:val="TableText"/>
            </w:pPr>
            <w:r w:rsidRPr="007E1EAE">
              <w:t>N/A</w:t>
            </w:r>
          </w:p>
        </w:tc>
        <w:tc>
          <w:tcPr>
            <w:tcW w:w="2418" w:type="pct"/>
            <w:shd w:val="clear" w:color="auto" w:fill="FFFFFF"/>
          </w:tcPr>
          <w:p w14:paraId="4EBAEC72" w14:textId="77777777" w:rsidR="00E13363" w:rsidRPr="007E1EAE" w:rsidRDefault="00E13363" w:rsidP="00A0557C">
            <w:pPr>
              <w:pStyle w:val="TableText"/>
            </w:pPr>
            <w:r w:rsidRPr="007E1EAE">
              <w:t>N/A</w:t>
            </w:r>
          </w:p>
        </w:tc>
      </w:tr>
    </w:tbl>
    <w:p w14:paraId="4BAEEB71"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11D6C7E3" w14:textId="77777777" w:rsidTr="00A0557C">
        <w:tc>
          <w:tcPr>
            <w:tcW w:w="9576" w:type="dxa"/>
            <w:shd w:val="clear" w:color="auto" w:fill="D9D9D9" w:themeFill="background1" w:themeFillShade="D9"/>
          </w:tcPr>
          <w:p w14:paraId="108B1982" w14:textId="77777777" w:rsidR="00E13363" w:rsidRPr="007E1EAE" w:rsidRDefault="00E13363" w:rsidP="00A0557C">
            <w:pPr>
              <w:rPr>
                <w:rStyle w:val="CodeSnippet"/>
              </w:rPr>
            </w:pPr>
            <w:r w:rsidRPr="007E1EAE">
              <w:rPr>
                <w:rStyle w:val="CodeSnippet"/>
              </w:rPr>
              <w:t>tosca.capabilities.Attachment:</w:t>
            </w:r>
          </w:p>
          <w:p w14:paraId="435E4055" w14:textId="77777777" w:rsidR="00E13363" w:rsidRPr="007E1EAE" w:rsidRDefault="00E13363" w:rsidP="00A0557C">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77BEFC1E" w14:textId="77777777" w:rsidR="00E13363" w:rsidRPr="007E1EAE" w:rsidRDefault="00E13363" w:rsidP="00C24D56">
      <w:pPr>
        <w:pStyle w:val="Heading3"/>
        <w:numPr>
          <w:ilvl w:val="2"/>
          <w:numId w:val="3"/>
        </w:numPr>
      </w:pPr>
      <w:bookmarkStart w:id="1123" w:name="_Toc454457829"/>
      <w:bookmarkStart w:id="1124" w:name="_Toc454458628"/>
      <w:bookmarkStart w:id="1125" w:name="DEFN_TYPE_CAPABILITIES_OPSYS"/>
      <w:r w:rsidRPr="007E1EAE">
        <w:t>tosca.capabilities.OperatingSystem</w:t>
      </w:r>
      <w:bookmarkEnd w:id="1123"/>
      <w:bookmarkEnd w:id="1124"/>
    </w:p>
    <w:bookmarkEnd w:id="1125"/>
    <w:p w14:paraId="74DB14FD" w14:textId="77777777" w:rsidR="00E13363" w:rsidRPr="007E1EAE" w:rsidRDefault="00E13363" w:rsidP="00E13363">
      <w:pPr>
        <w:pStyle w:val="NormalaroundTable"/>
      </w:pPr>
      <w:r w:rsidRPr="007E1EAE">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3F3167A3" w14:textId="77777777" w:rsidTr="00A0557C">
        <w:tc>
          <w:tcPr>
            <w:tcW w:w="1177" w:type="pct"/>
            <w:shd w:val="clear" w:color="auto" w:fill="D9D9D9"/>
          </w:tcPr>
          <w:p w14:paraId="13C12520" w14:textId="77777777" w:rsidR="00E13363" w:rsidRPr="007E1EAE" w:rsidRDefault="00E13363" w:rsidP="00A0557C">
            <w:pPr>
              <w:pStyle w:val="TableText-Heading"/>
            </w:pPr>
            <w:r w:rsidRPr="007E1EAE">
              <w:t>Shorthand Name</w:t>
            </w:r>
          </w:p>
        </w:tc>
        <w:tc>
          <w:tcPr>
            <w:tcW w:w="3823" w:type="pct"/>
          </w:tcPr>
          <w:p w14:paraId="73B9EFCC" w14:textId="77777777" w:rsidR="00E13363" w:rsidRPr="007E1EAE" w:rsidRDefault="00E13363" w:rsidP="00A0557C">
            <w:pPr>
              <w:pStyle w:val="TableText"/>
              <w:rPr>
                <w:noProof/>
              </w:rPr>
            </w:pPr>
            <w:r w:rsidRPr="007E1EAE">
              <w:rPr>
                <w:noProof/>
              </w:rPr>
              <w:t>OperatingSystem</w:t>
            </w:r>
          </w:p>
        </w:tc>
      </w:tr>
      <w:tr w:rsidR="00E13363" w:rsidRPr="007E1EAE" w14:paraId="2D05403B" w14:textId="77777777" w:rsidTr="00A0557C">
        <w:tc>
          <w:tcPr>
            <w:tcW w:w="1177" w:type="pct"/>
            <w:shd w:val="clear" w:color="auto" w:fill="D9D9D9"/>
          </w:tcPr>
          <w:p w14:paraId="65619BE0" w14:textId="77777777" w:rsidR="00E13363" w:rsidRPr="007E1EAE" w:rsidRDefault="00E13363" w:rsidP="00A0557C">
            <w:pPr>
              <w:pStyle w:val="TableText-Heading"/>
            </w:pPr>
            <w:r w:rsidRPr="007E1EAE">
              <w:t>Type Qualified Name</w:t>
            </w:r>
          </w:p>
        </w:tc>
        <w:tc>
          <w:tcPr>
            <w:tcW w:w="3823" w:type="pct"/>
          </w:tcPr>
          <w:p w14:paraId="6CA5BB09" w14:textId="77777777" w:rsidR="00E13363" w:rsidRPr="007E1EAE" w:rsidRDefault="00E13363" w:rsidP="00A0557C">
            <w:pPr>
              <w:pStyle w:val="TableText"/>
              <w:rPr>
                <w:noProof/>
              </w:rPr>
            </w:pPr>
            <w:r w:rsidRPr="007E1EAE">
              <w:rPr>
                <w:noProof/>
              </w:rPr>
              <w:t>tosca:OperatingSystem</w:t>
            </w:r>
          </w:p>
        </w:tc>
      </w:tr>
      <w:tr w:rsidR="00E13363" w:rsidRPr="007E1EAE" w14:paraId="431D218D" w14:textId="77777777" w:rsidTr="00A0557C">
        <w:tc>
          <w:tcPr>
            <w:tcW w:w="1177" w:type="pct"/>
            <w:shd w:val="clear" w:color="auto" w:fill="D9D9D9"/>
          </w:tcPr>
          <w:p w14:paraId="3D7DE9EE" w14:textId="77777777" w:rsidR="00E13363" w:rsidRPr="007E1EAE" w:rsidRDefault="00E13363" w:rsidP="00A0557C">
            <w:pPr>
              <w:pStyle w:val="TableText-Heading"/>
            </w:pPr>
            <w:r w:rsidRPr="007E1EAE">
              <w:t>Type URI</w:t>
            </w:r>
          </w:p>
        </w:tc>
        <w:tc>
          <w:tcPr>
            <w:tcW w:w="3823" w:type="pct"/>
          </w:tcPr>
          <w:p w14:paraId="228428C7" w14:textId="77777777" w:rsidR="00E13363" w:rsidRPr="007E1EAE" w:rsidRDefault="00E13363" w:rsidP="00A0557C">
            <w:pPr>
              <w:pStyle w:val="TableText"/>
            </w:pPr>
            <w:r w:rsidRPr="007E1EAE">
              <w:t>tosca.capabilities.OperatingSystem</w:t>
            </w:r>
          </w:p>
        </w:tc>
      </w:tr>
    </w:tbl>
    <w:p w14:paraId="4F9CEE18"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11"/>
        <w:gridCol w:w="1100"/>
        <w:gridCol w:w="1371"/>
        <w:gridCol w:w="4463"/>
      </w:tblGrid>
      <w:tr w:rsidR="00E13363" w:rsidRPr="007E1EAE" w14:paraId="2A3C6D44" w14:textId="77777777" w:rsidTr="00A0557C">
        <w:trPr>
          <w:cantSplit/>
          <w:tblHeader/>
        </w:trPr>
        <w:tc>
          <w:tcPr>
            <w:tcW w:w="764" w:type="pct"/>
            <w:shd w:val="clear" w:color="auto" w:fill="D9D9D9"/>
          </w:tcPr>
          <w:p w14:paraId="526700AF"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54921DFA" w14:textId="77777777" w:rsidR="00E13363" w:rsidRPr="007E1EAE" w:rsidRDefault="00E13363" w:rsidP="00A0557C">
            <w:pPr>
              <w:pStyle w:val="TableText-Heading"/>
              <w:rPr>
                <w:rFonts w:cstheme="minorHAnsi"/>
              </w:rPr>
            </w:pPr>
            <w:r w:rsidRPr="007E1EAE">
              <w:rPr>
                <w:rFonts w:cstheme="minorHAnsi"/>
              </w:rPr>
              <w:t>Required</w:t>
            </w:r>
          </w:p>
        </w:tc>
        <w:tc>
          <w:tcPr>
            <w:tcW w:w="602" w:type="pct"/>
            <w:shd w:val="clear" w:color="auto" w:fill="D9D9D9"/>
          </w:tcPr>
          <w:p w14:paraId="0494E8F3" w14:textId="77777777" w:rsidR="00E13363" w:rsidRPr="007E1EAE" w:rsidRDefault="00E13363" w:rsidP="00A0557C">
            <w:pPr>
              <w:pStyle w:val="TableText-Heading"/>
              <w:rPr>
                <w:rFonts w:cstheme="minorHAnsi"/>
              </w:rPr>
            </w:pPr>
            <w:r w:rsidRPr="007E1EAE">
              <w:rPr>
                <w:rFonts w:cstheme="minorHAnsi"/>
              </w:rPr>
              <w:t>Type</w:t>
            </w:r>
          </w:p>
        </w:tc>
        <w:tc>
          <w:tcPr>
            <w:tcW w:w="746" w:type="pct"/>
            <w:shd w:val="clear" w:color="auto" w:fill="D9D9D9"/>
          </w:tcPr>
          <w:p w14:paraId="5FB95FAF" w14:textId="77777777" w:rsidR="00E13363" w:rsidRPr="007E1EAE" w:rsidRDefault="00E13363" w:rsidP="00A0557C">
            <w:pPr>
              <w:pStyle w:val="TableText-Heading"/>
              <w:rPr>
                <w:rFonts w:cstheme="minorHAnsi"/>
              </w:rPr>
            </w:pPr>
            <w:r w:rsidRPr="007E1EAE">
              <w:rPr>
                <w:rFonts w:cstheme="minorHAnsi"/>
              </w:rPr>
              <w:t>Constraints</w:t>
            </w:r>
          </w:p>
        </w:tc>
        <w:tc>
          <w:tcPr>
            <w:tcW w:w="2400" w:type="pct"/>
            <w:shd w:val="clear" w:color="auto" w:fill="D9D9D9"/>
          </w:tcPr>
          <w:p w14:paraId="65989942"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041E93C4" w14:textId="77777777" w:rsidTr="00A0557C">
        <w:trPr>
          <w:cantSplit/>
          <w:trHeight w:val="962"/>
        </w:trPr>
        <w:tc>
          <w:tcPr>
            <w:tcW w:w="764" w:type="pct"/>
            <w:shd w:val="clear" w:color="auto" w:fill="FFFFFF"/>
          </w:tcPr>
          <w:p w14:paraId="6B389FF1" w14:textId="77777777" w:rsidR="00E13363" w:rsidRPr="007E1EAE" w:rsidRDefault="00E13363" w:rsidP="00A0557C">
            <w:pPr>
              <w:pStyle w:val="TableText"/>
              <w:rPr>
                <w:rFonts w:cstheme="minorHAnsi"/>
                <w:noProof/>
              </w:rPr>
            </w:pPr>
            <w:r w:rsidRPr="007E1EAE">
              <w:rPr>
                <w:rFonts w:cstheme="minorHAnsi"/>
                <w:noProof/>
              </w:rPr>
              <w:t>architecture</w:t>
            </w:r>
          </w:p>
        </w:tc>
        <w:tc>
          <w:tcPr>
            <w:tcW w:w="488" w:type="pct"/>
            <w:shd w:val="clear" w:color="auto" w:fill="FFFFFF"/>
          </w:tcPr>
          <w:p w14:paraId="765CE35F"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648BB968" w14:textId="77777777" w:rsidR="00E13363" w:rsidRPr="007E1EAE" w:rsidRDefault="001C4EBF" w:rsidP="00A0557C">
            <w:pPr>
              <w:pStyle w:val="TableText"/>
              <w:rPr>
                <w:rFonts w:cstheme="minorHAnsi"/>
              </w:rPr>
            </w:pPr>
            <w:hyperlink w:anchor="TYPE_YAML_STRING" w:history="1">
              <w:r w:rsidR="00E13363" w:rsidRPr="007E1EAE">
                <w:rPr>
                  <w:rStyle w:val="Hyperlink"/>
                  <w:rFonts w:cstheme="minorHAnsi"/>
                </w:rPr>
                <w:t>string</w:t>
              </w:r>
            </w:hyperlink>
          </w:p>
        </w:tc>
        <w:tc>
          <w:tcPr>
            <w:tcW w:w="746" w:type="pct"/>
            <w:shd w:val="clear" w:color="auto" w:fill="FFFFFF"/>
          </w:tcPr>
          <w:p w14:paraId="5F54BB66" w14:textId="77777777" w:rsidR="00E13363" w:rsidRPr="007E1EAE" w:rsidRDefault="00E13363" w:rsidP="00A0557C">
            <w:pPr>
              <w:pStyle w:val="TableTextBullet1"/>
              <w:numPr>
                <w:ilvl w:val="0"/>
                <w:numId w:val="0"/>
              </w:numPr>
            </w:pPr>
            <w:r w:rsidRPr="007E1EAE">
              <w:t>None</w:t>
            </w:r>
          </w:p>
        </w:tc>
        <w:tc>
          <w:tcPr>
            <w:tcW w:w="2400" w:type="pct"/>
            <w:shd w:val="clear" w:color="auto" w:fill="FFFFFF"/>
          </w:tcPr>
          <w:p w14:paraId="50A6121E" w14:textId="77777777" w:rsidR="00E13363" w:rsidRPr="007E1EAE" w:rsidRDefault="00E13363" w:rsidP="00A0557C">
            <w:pPr>
              <w:pStyle w:val="TableText"/>
              <w:rPr>
                <w:rFonts w:cstheme="minorHAnsi"/>
              </w:rPr>
            </w:pPr>
            <w:r w:rsidRPr="007E1EAE">
              <w:rPr>
                <w:rFonts w:cstheme="minorHAnsi"/>
              </w:rPr>
              <w:t>The Operating System (OS) architecture.</w:t>
            </w:r>
          </w:p>
          <w:p w14:paraId="0E11EF7B" w14:textId="77777777" w:rsidR="00E13363" w:rsidRPr="007E1EAE" w:rsidRDefault="00E13363" w:rsidP="00A0557C">
            <w:pPr>
              <w:pStyle w:val="TableText"/>
              <w:tabs>
                <w:tab w:val="left" w:pos="3516"/>
              </w:tabs>
              <w:rPr>
                <w:rFonts w:cstheme="minorHAnsi"/>
              </w:rPr>
            </w:pPr>
          </w:p>
          <w:p w14:paraId="611CE858" w14:textId="77777777" w:rsidR="00E13363" w:rsidRPr="007E1EAE" w:rsidRDefault="00E13363" w:rsidP="00A0557C">
            <w:pPr>
              <w:pStyle w:val="TableText"/>
              <w:rPr>
                <w:rFonts w:cstheme="minorHAnsi"/>
              </w:rPr>
            </w:pPr>
            <w:r w:rsidRPr="007E1EAE">
              <w:rPr>
                <w:rFonts w:cstheme="minorHAnsi"/>
              </w:rPr>
              <w:t>Examples of valid values include:</w:t>
            </w:r>
          </w:p>
          <w:p w14:paraId="2D0A6DAF" w14:textId="77777777" w:rsidR="00E13363" w:rsidRPr="007E1EAE" w:rsidRDefault="00E13363" w:rsidP="00A0557C">
            <w:pPr>
              <w:pStyle w:val="TableText"/>
              <w:tabs>
                <w:tab w:val="left" w:pos="3516"/>
              </w:tabs>
              <w:rPr>
                <w:rFonts w:cstheme="minorHAnsi"/>
              </w:rPr>
            </w:pPr>
            <w:r w:rsidRPr="007E1EAE">
              <w:rPr>
                <w:rFonts w:cstheme="minorHAnsi"/>
              </w:rPr>
              <w:t>x86_32, x86_64, etc.</w:t>
            </w:r>
          </w:p>
        </w:tc>
      </w:tr>
      <w:tr w:rsidR="00E13363" w:rsidRPr="007E1EAE" w14:paraId="627CA875" w14:textId="77777777" w:rsidTr="00A0557C">
        <w:trPr>
          <w:cantSplit/>
        </w:trPr>
        <w:tc>
          <w:tcPr>
            <w:tcW w:w="764" w:type="pct"/>
            <w:shd w:val="clear" w:color="auto" w:fill="FFFFFF"/>
          </w:tcPr>
          <w:p w14:paraId="24177ABB" w14:textId="77777777" w:rsidR="00E13363" w:rsidRPr="007E1EAE" w:rsidRDefault="00E13363" w:rsidP="00A0557C">
            <w:pPr>
              <w:pStyle w:val="TableText"/>
              <w:rPr>
                <w:rFonts w:cstheme="minorHAnsi"/>
                <w:noProof/>
              </w:rPr>
            </w:pPr>
            <w:r w:rsidRPr="007E1EAE">
              <w:rPr>
                <w:rFonts w:cstheme="minorHAnsi"/>
                <w:noProof/>
              </w:rPr>
              <w:t>type</w:t>
            </w:r>
          </w:p>
        </w:tc>
        <w:tc>
          <w:tcPr>
            <w:tcW w:w="488" w:type="pct"/>
            <w:shd w:val="clear" w:color="auto" w:fill="FFFFFF"/>
          </w:tcPr>
          <w:p w14:paraId="33CC1813"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37C456F6" w14:textId="77777777" w:rsidR="00E13363" w:rsidRPr="007E1EAE" w:rsidRDefault="001C4EBF" w:rsidP="00A0557C">
            <w:pPr>
              <w:pStyle w:val="TableText"/>
              <w:rPr>
                <w:rFonts w:cstheme="minorHAnsi"/>
              </w:rPr>
            </w:pPr>
            <w:hyperlink w:anchor="TYPE_YAML_STRING" w:history="1">
              <w:r w:rsidR="00E13363" w:rsidRPr="007E1EAE">
                <w:rPr>
                  <w:rStyle w:val="Hyperlink"/>
                  <w:rFonts w:cstheme="minorHAnsi"/>
                </w:rPr>
                <w:t>string</w:t>
              </w:r>
            </w:hyperlink>
          </w:p>
        </w:tc>
        <w:tc>
          <w:tcPr>
            <w:tcW w:w="746" w:type="pct"/>
            <w:shd w:val="clear" w:color="auto" w:fill="FFFFFF"/>
          </w:tcPr>
          <w:p w14:paraId="0248EED7" w14:textId="77777777" w:rsidR="00E13363" w:rsidRPr="007E1EAE" w:rsidRDefault="00E13363" w:rsidP="00A0557C">
            <w:pPr>
              <w:pStyle w:val="TableTextBullet1"/>
              <w:numPr>
                <w:ilvl w:val="0"/>
                <w:numId w:val="0"/>
              </w:numPr>
              <w:ind w:left="130" w:hanging="130"/>
            </w:pPr>
            <w:r w:rsidRPr="007E1EAE">
              <w:t>None</w:t>
            </w:r>
          </w:p>
        </w:tc>
        <w:tc>
          <w:tcPr>
            <w:tcW w:w="2400" w:type="pct"/>
            <w:shd w:val="clear" w:color="auto" w:fill="FFFFFF"/>
          </w:tcPr>
          <w:p w14:paraId="42FF6EEB" w14:textId="77777777" w:rsidR="00E13363" w:rsidRPr="007E1EAE" w:rsidRDefault="00E13363" w:rsidP="00A0557C">
            <w:pPr>
              <w:pStyle w:val="TableText"/>
              <w:rPr>
                <w:rFonts w:cstheme="minorHAnsi"/>
              </w:rPr>
            </w:pPr>
            <w:r w:rsidRPr="007E1EAE">
              <w:rPr>
                <w:rFonts w:cstheme="minorHAnsi"/>
              </w:rPr>
              <w:t>The Operating System (OS) type.</w:t>
            </w:r>
          </w:p>
          <w:p w14:paraId="5C4F0BC8" w14:textId="77777777" w:rsidR="00E13363" w:rsidRPr="007E1EAE" w:rsidRDefault="00E13363" w:rsidP="00A0557C">
            <w:pPr>
              <w:pStyle w:val="TableText"/>
              <w:rPr>
                <w:rFonts w:cstheme="minorHAnsi"/>
              </w:rPr>
            </w:pPr>
          </w:p>
          <w:p w14:paraId="5F83E367" w14:textId="77777777" w:rsidR="00E13363" w:rsidRPr="007E1EAE" w:rsidRDefault="00E13363" w:rsidP="00A0557C">
            <w:pPr>
              <w:pStyle w:val="TableText"/>
              <w:rPr>
                <w:rFonts w:cstheme="minorHAnsi"/>
              </w:rPr>
            </w:pPr>
            <w:r w:rsidRPr="007E1EAE">
              <w:rPr>
                <w:rFonts w:cstheme="minorHAnsi"/>
              </w:rPr>
              <w:t>Examples of valid values include:</w:t>
            </w:r>
          </w:p>
          <w:p w14:paraId="61B7C7E6" w14:textId="77777777" w:rsidR="00E13363" w:rsidRPr="001A0A40" w:rsidRDefault="00E13363" w:rsidP="00A0557C">
            <w:pPr>
              <w:pStyle w:val="TableText"/>
              <w:rPr>
                <w:rFonts w:cstheme="minorHAnsi"/>
                <w:lang w:val="fr-FR"/>
              </w:rPr>
            </w:pPr>
            <w:r w:rsidRPr="001A0A40">
              <w:rPr>
                <w:rFonts w:cstheme="minorHAnsi"/>
                <w:lang w:val="fr-FR"/>
              </w:rPr>
              <w:t>linux, aix, mac, windows, etc.</w:t>
            </w:r>
          </w:p>
        </w:tc>
      </w:tr>
      <w:tr w:rsidR="00E13363" w:rsidRPr="00D84861" w14:paraId="6EE7DD64" w14:textId="77777777" w:rsidTr="00A0557C">
        <w:trPr>
          <w:cantSplit/>
        </w:trPr>
        <w:tc>
          <w:tcPr>
            <w:tcW w:w="764" w:type="pct"/>
            <w:shd w:val="clear" w:color="auto" w:fill="FFFFFF"/>
          </w:tcPr>
          <w:p w14:paraId="63576B8A" w14:textId="77777777" w:rsidR="00E13363" w:rsidRPr="007E1EAE" w:rsidRDefault="00E13363" w:rsidP="00A0557C">
            <w:pPr>
              <w:pStyle w:val="TableText"/>
              <w:rPr>
                <w:rFonts w:cstheme="minorHAnsi"/>
                <w:noProof/>
              </w:rPr>
            </w:pPr>
            <w:r w:rsidRPr="007E1EAE">
              <w:rPr>
                <w:rFonts w:cstheme="minorHAnsi"/>
                <w:noProof/>
              </w:rPr>
              <w:t>distribution</w:t>
            </w:r>
          </w:p>
        </w:tc>
        <w:tc>
          <w:tcPr>
            <w:tcW w:w="488" w:type="pct"/>
            <w:shd w:val="clear" w:color="auto" w:fill="FFFFFF"/>
          </w:tcPr>
          <w:p w14:paraId="2BC58193"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5308A238" w14:textId="77777777" w:rsidR="00E13363" w:rsidRPr="007E1EAE" w:rsidRDefault="001C4EBF" w:rsidP="00A0557C">
            <w:pPr>
              <w:pStyle w:val="TableText"/>
              <w:rPr>
                <w:rFonts w:cstheme="minorHAnsi"/>
              </w:rPr>
            </w:pPr>
            <w:hyperlink w:anchor="TYPE_YAML_STRING" w:history="1">
              <w:r w:rsidR="00E13363" w:rsidRPr="007E1EAE">
                <w:rPr>
                  <w:rStyle w:val="Hyperlink"/>
                  <w:rFonts w:cstheme="minorHAnsi"/>
                </w:rPr>
                <w:t>string</w:t>
              </w:r>
            </w:hyperlink>
          </w:p>
        </w:tc>
        <w:tc>
          <w:tcPr>
            <w:tcW w:w="746" w:type="pct"/>
            <w:shd w:val="clear" w:color="auto" w:fill="FFFFFF"/>
          </w:tcPr>
          <w:p w14:paraId="0D441291" w14:textId="77777777" w:rsidR="00E13363" w:rsidRPr="007E1EAE" w:rsidRDefault="00E13363" w:rsidP="00A0557C">
            <w:pPr>
              <w:pStyle w:val="TableText"/>
              <w:rPr>
                <w:rFonts w:cstheme="minorHAnsi"/>
              </w:rPr>
            </w:pPr>
            <w:r w:rsidRPr="007E1EAE">
              <w:rPr>
                <w:rFonts w:cstheme="minorHAnsi"/>
              </w:rPr>
              <w:t>None</w:t>
            </w:r>
          </w:p>
        </w:tc>
        <w:tc>
          <w:tcPr>
            <w:tcW w:w="2400" w:type="pct"/>
            <w:shd w:val="clear" w:color="auto" w:fill="FFFFFF"/>
          </w:tcPr>
          <w:p w14:paraId="0788FE73" w14:textId="77777777" w:rsidR="00E13363" w:rsidRPr="007E1EAE" w:rsidRDefault="00E13363" w:rsidP="00A0557C">
            <w:pPr>
              <w:pStyle w:val="TableText"/>
              <w:rPr>
                <w:rFonts w:cstheme="minorHAnsi"/>
              </w:rPr>
            </w:pPr>
            <w:r w:rsidRPr="007E1EAE">
              <w:rPr>
                <w:rFonts w:cstheme="minorHAnsi"/>
              </w:rPr>
              <w:t>The Operating System (OS) distribution.</w:t>
            </w:r>
          </w:p>
          <w:p w14:paraId="2D9636FA" w14:textId="77777777" w:rsidR="00E13363" w:rsidRPr="007E1EAE" w:rsidRDefault="00E13363" w:rsidP="00A0557C">
            <w:pPr>
              <w:pStyle w:val="TableText"/>
              <w:rPr>
                <w:rFonts w:cstheme="minorHAnsi"/>
              </w:rPr>
            </w:pPr>
          </w:p>
          <w:p w14:paraId="76C7ED4F" w14:textId="77777777" w:rsidR="00E13363" w:rsidRPr="007E1EAE" w:rsidRDefault="00E13363" w:rsidP="00A0557C">
            <w:pPr>
              <w:pStyle w:val="TableText"/>
              <w:rPr>
                <w:rFonts w:cstheme="minorHAnsi"/>
              </w:rPr>
            </w:pPr>
            <w:r w:rsidRPr="007E1EAE">
              <w:rPr>
                <w:rFonts w:cstheme="minorHAnsi"/>
              </w:rPr>
              <w:t xml:space="preserve">Examples of valid values for </w:t>
            </w:r>
            <w:proofErr w:type="gramStart"/>
            <w:r w:rsidRPr="007E1EAE">
              <w:rPr>
                <w:rFonts w:cstheme="minorHAnsi"/>
              </w:rPr>
              <w:t>an</w:t>
            </w:r>
            <w:proofErr w:type="gramEnd"/>
            <w:r w:rsidRPr="007E1EAE">
              <w:rPr>
                <w:rFonts w:cstheme="minorHAnsi"/>
              </w:rPr>
              <w:t xml:space="preserve"> “type” of “Linux” would include:  debian, fedora, rhel and ubuntu.</w:t>
            </w:r>
          </w:p>
        </w:tc>
      </w:tr>
      <w:tr w:rsidR="00E13363" w:rsidRPr="007E1EAE" w14:paraId="70039705" w14:textId="77777777" w:rsidTr="00A0557C">
        <w:trPr>
          <w:cantSplit/>
        </w:trPr>
        <w:tc>
          <w:tcPr>
            <w:tcW w:w="764" w:type="pct"/>
            <w:shd w:val="clear" w:color="auto" w:fill="FFFFFF"/>
          </w:tcPr>
          <w:p w14:paraId="50254288" w14:textId="77777777" w:rsidR="00E13363" w:rsidRPr="007E1EAE" w:rsidRDefault="00E13363" w:rsidP="00A0557C">
            <w:pPr>
              <w:pStyle w:val="TableText"/>
              <w:rPr>
                <w:rFonts w:cstheme="minorHAnsi"/>
                <w:noProof/>
              </w:rPr>
            </w:pPr>
            <w:r w:rsidRPr="007E1EAE">
              <w:rPr>
                <w:rFonts w:cstheme="minorHAnsi"/>
                <w:noProof/>
              </w:rPr>
              <w:t>version</w:t>
            </w:r>
          </w:p>
        </w:tc>
        <w:tc>
          <w:tcPr>
            <w:tcW w:w="488" w:type="pct"/>
            <w:shd w:val="clear" w:color="auto" w:fill="FFFFFF"/>
          </w:tcPr>
          <w:p w14:paraId="40764954"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14E7E0E7" w14:textId="77777777" w:rsidR="00E13363" w:rsidRPr="007E1EAE" w:rsidRDefault="001C4EBF" w:rsidP="00A0557C">
            <w:pPr>
              <w:pStyle w:val="TableText"/>
              <w:rPr>
                <w:rFonts w:cstheme="minorHAnsi"/>
              </w:rPr>
            </w:pPr>
            <w:hyperlink w:anchor="TYPE_TOSCA_VERSION" w:history="1">
              <w:r w:rsidR="00E13363" w:rsidRPr="007E1EAE">
                <w:rPr>
                  <w:rStyle w:val="Hyperlink"/>
                  <w:rFonts w:eastAsiaTheme="minorHAnsi" w:cstheme="minorBidi"/>
                  <w:sz w:val="16"/>
                  <w:szCs w:val="16"/>
                </w:rPr>
                <w:t>version</w:t>
              </w:r>
            </w:hyperlink>
          </w:p>
        </w:tc>
        <w:tc>
          <w:tcPr>
            <w:tcW w:w="746" w:type="pct"/>
            <w:shd w:val="clear" w:color="auto" w:fill="FFFFFF"/>
          </w:tcPr>
          <w:p w14:paraId="1EABB90A" w14:textId="77777777" w:rsidR="00E13363" w:rsidRPr="007E1EAE" w:rsidRDefault="00E13363" w:rsidP="00A0557C">
            <w:pPr>
              <w:pStyle w:val="TableText"/>
              <w:rPr>
                <w:rFonts w:cstheme="minorHAnsi"/>
              </w:rPr>
            </w:pPr>
            <w:r w:rsidRPr="007E1EAE">
              <w:rPr>
                <w:rFonts w:cstheme="minorHAnsi"/>
              </w:rPr>
              <w:t>None</w:t>
            </w:r>
          </w:p>
        </w:tc>
        <w:tc>
          <w:tcPr>
            <w:tcW w:w="2400" w:type="pct"/>
            <w:shd w:val="clear" w:color="auto" w:fill="FFFFFF"/>
          </w:tcPr>
          <w:p w14:paraId="3CE6742C" w14:textId="77777777" w:rsidR="00E13363" w:rsidRPr="007E1EAE" w:rsidRDefault="00E13363" w:rsidP="00A0557C">
            <w:pPr>
              <w:pStyle w:val="TableText"/>
              <w:rPr>
                <w:rFonts w:cstheme="minorHAnsi"/>
              </w:rPr>
            </w:pPr>
            <w:r w:rsidRPr="007E1EAE">
              <w:rPr>
                <w:rFonts w:cstheme="minorHAnsi"/>
              </w:rPr>
              <w:t>The Operating System version.</w:t>
            </w:r>
          </w:p>
        </w:tc>
      </w:tr>
    </w:tbl>
    <w:p w14:paraId="54C58F41"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7F69579" w14:textId="77777777" w:rsidTr="00A0557C">
        <w:tc>
          <w:tcPr>
            <w:tcW w:w="9576" w:type="dxa"/>
            <w:shd w:val="clear" w:color="auto" w:fill="D9D9D9" w:themeFill="background1" w:themeFillShade="D9"/>
          </w:tcPr>
          <w:p w14:paraId="3A1594F1" w14:textId="77777777" w:rsidR="00E13363" w:rsidRPr="007E1EAE" w:rsidRDefault="00E13363" w:rsidP="00A0557C">
            <w:pPr>
              <w:rPr>
                <w:rStyle w:val="CodeSnippet"/>
              </w:rPr>
            </w:pPr>
            <w:r w:rsidRPr="007E1EAE">
              <w:rPr>
                <w:rStyle w:val="CodeSnippet"/>
              </w:rPr>
              <w:t>tosca.capabilities.OperatingSystem:</w:t>
            </w:r>
          </w:p>
          <w:p w14:paraId="68FFC3B4"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3703CEA5" w14:textId="77777777" w:rsidR="00E13363" w:rsidRPr="007E1EAE" w:rsidRDefault="00E13363" w:rsidP="00A0557C">
            <w:pPr>
              <w:rPr>
                <w:rStyle w:val="CodeSnippet"/>
                <w:noProof/>
              </w:rPr>
            </w:pPr>
            <w:r w:rsidRPr="007E1EAE">
              <w:rPr>
                <w:rStyle w:val="CodeSnippet"/>
                <w:noProof/>
              </w:rPr>
              <w:t xml:space="preserve">  properties:</w:t>
            </w:r>
          </w:p>
          <w:p w14:paraId="281B6C41" w14:textId="77777777" w:rsidR="00E13363" w:rsidRPr="007E1EAE" w:rsidRDefault="00E13363" w:rsidP="00A0557C">
            <w:pPr>
              <w:rPr>
                <w:rStyle w:val="CodeSnippet"/>
                <w:noProof/>
              </w:rPr>
            </w:pPr>
            <w:r w:rsidRPr="007E1EAE">
              <w:rPr>
                <w:rStyle w:val="CodeSnippet"/>
                <w:noProof/>
              </w:rPr>
              <w:t xml:space="preserve">    architecture:</w:t>
            </w:r>
          </w:p>
          <w:p w14:paraId="3F14CB10"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1BBEE94D" w14:textId="77777777" w:rsidR="00E13363" w:rsidRPr="007E1EAE" w:rsidRDefault="00E13363" w:rsidP="00A0557C">
            <w:pPr>
              <w:rPr>
                <w:rStyle w:val="CodeSnippet"/>
                <w:noProof/>
              </w:rPr>
            </w:pPr>
            <w:r w:rsidRPr="007E1EAE">
              <w:rPr>
                <w:rStyle w:val="CodeSnippet"/>
                <w:noProof/>
              </w:rPr>
              <w:t xml:space="preserve">      required: false </w:t>
            </w:r>
          </w:p>
          <w:p w14:paraId="0608E334" w14:textId="77777777" w:rsidR="00E13363" w:rsidRPr="007E1EAE" w:rsidRDefault="00E13363" w:rsidP="00A0557C">
            <w:pPr>
              <w:rPr>
                <w:rStyle w:val="CodeSnippet"/>
                <w:noProof/>
              </w:rPr>
            </w:pPr>
            <w:r w:rsidRPr="007E1EAE">
              <w:rPr>
                <w:rStyle w:val="CodeSnippet"/>
                <w:noProof/>
              </w:rPr>
              <w:t xml:space="preserve">    type:</w:t>
            </w:r>
          </w:p>
          <w:p w14:paraId="1E00E629"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238A6313" w14:textId="77777777" w:rsidR="00E13363" w:rsidRPr="007E1EAE" w:rsidRDefault="00E13363" w:rsidP="00A0557C">
            <w:pPr>
              <w:rPr>
                <w:rStyle w:val="CodeSnippet"/>
                <w:noProof/>
              </w:rPr>
            </w:pPr>
            <w:r w:rsidRPr="007E1EAE">
              <w:rPr>
                <w:rStyle w:val="CodeSnippet"/>
                <w:noProof/>
              </w:rPr>
              <w:t xml:space="preserve">      required: false</w:t>
            </w:r>
          </w:p>
          <w:p w14:paraId="0F07A1E1" w14:textId="77777777" w:rsidR="00E13363" w:rsidRPr="007E1EAE" w:rsidRDefault="00E13363" w:rsidP="00A0557C">
            <w:pPr>
              <w:rPr>
                <w:rStyle w:val="CodeSnippet"/>
                <w:noProof/>
              </w:rPr>
            </w:pPr>
            <w:r w:rsidRPr="007E1EAE">
              <w:rPr>
                <w:rStyle w:val="CodeSnippet"/>
                <w:noProof/>
              </w:rPr>
              <w:t xml:space="preserve">    distribution:</w:t>
            </w:r>
          </w:p>
          <w:p w14:paraId="32D9DD47"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B0AAA88" w14:textId="77777777" w:rsidR="00E13363" w:rsidRPr="007E1EAE" w:rsidRDefault="00E13363" w:rsidP="00A0557C">
            <w:pPr>
              <w:rPr>
                <w:rStyle w:val="CodeSnippet"/>
                <w:noProof/>
              </w:rPr>
            </w:pPr>
            <w:r w:rsidRPr="007E1EAE">
              <w:rPr>
                <w:rStyle w:val="CodeSnippet"/>
                <w:noProof/>
              </w:rPr>
              <w:t xml:space="preserve">      required: false</w:t>
            </w:r>
          </w:p>
          <w:p w14:paraId="133D1706" w14:textId="77777777" w:rsidR="00E13363" w:rsidRPr="007E1EAE" w:rsidRDefault="00E13363" w:rsidP="00A0557C">
            <w:pPr>
              <w:rPr>
                <w:rStyle w:val="CodeSnippet"/>
                <w:noProof/>
              </w:rPr>
            </w:pPr>
            <w:r w:rsidRPr="007E1EAE">
              <w:rPr>
                <w:rStyle w:val="CodeSnippet"/>
                <w:noProof/>
              </w:rPr>
              <w:t xml:space="preserve">    version:</w:t>
            </w:r>
          </w:p>
          <w:p w14:paraId="29A8FF26" w14:textId="77777777" w:rsidR="00E13363" w:rsidRPr="007E1EAE" w:rsidRDefault="00E13363" w:rsidP="00A0557C">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53511099" w14:textId="77777777" w:rsidR="00E13363" w:rsidRPr="007E1EAE" w:rsidRDefault="00E13363" w:rsidP="00A0557C">
            <w:pPr>
              <w:rPr>
                <w:rStyle w:val="CodeSnippet"/>
                <w:noProof/>
              </w:rPr>
            </w:pPr>
            <w:r w:rsidRPr="007E1EAE">
              <w:rPr>
                <w:rStyle w:val="CodeSnippet"/>
                <w:noProof/>
              </w:rPr>
              <w:t xml:space="preserve">      required: false</w:t>
            </w:r>
          </w:p>
        </w:tc>
      </w:tr>
    </w:tbl>
    <w:p w14:paraId="79D11F44" w14:textId="77777777" w:rsidR="00E13363" w:rsidRPr="007E1EAE" w:rsidRDefault="00E13363" w:rsidP="00C24D56">
      <w:pPr>
        <w:pStyle w:val="Heading4"/>
        <w:numPr>
          <w:ilvl w:val="3"/>
          <w:numId w:val="3"/>
        </w:numPr>
      </w:pPr>
      <w:r w:rsidRPr="007E1EAE">
        <w:t>Additional Requirements</w:t>
      </w:r>
    </w:p>
    <w:p w14:paraId="66A96B83" w14:textId="77777777" w:rsidR="00E13363" w:rsidRPr="007E1EAE" w:rsidRDefault="00E13363" w:rsidP="00C24D56">
      <w:pPr>
        <w:pStyle w:val="ListBullet"/>
        <w:numPr>
          <w:ilvl w:val="0"/>
          <w:numId w:val="18"/>
        </w:numPr>
        <w:spacing w:before="120" w:after="0" w:line="276" w:lineRule="auto"/>
        <w:contextualSpacing/>
      </w:pPr>
      <w:r w:rsidRPr="007E1EAE">
        <w:t xml:space="preserve">Please note that the string values for the properties </w:t>
      </w:r>
      <w:r w:rsidRPr="007E1EAE">
        <w:rPr>
          <w:rStyle w:val="CodeSnippetHighlight"/>
        </w:rPr>
        <w:t>architecture</w:t>
      </w:r>
      <w:r w:rsidRPr="007E1EAE">
        <w:t xml:space="preserve">, </w:t>
      </w:r>
      <w:r w:rsidRPr="007E1EAE">
        <w:rPr>
          <w:rStyle w:val="CodeSnippetHighlight"/>
        </w:rPr>
        <w:t>type</w:t>
      </w:r>
      <w:r w:rsidRPr="007E1EAE">
        <w:t xml:space="preserve"> and </w:t>
      </w:r>
      <w:r w:rsidRPr="007E1EAE">
        <w:rPr>
          <w:rStyle w:val="CodeSnippetHighlight"/>
        </w:rPr>
        <w:t>distribution</w:t>
      </w:r>
      <w:r w:rsidRPr="007E1EAE">
        <w:t xml:space="preserve"> SHALL be normalized to lowercase by processors of the service template for matching purposes.  For example, if a “</w:t>
      </w:r>
      <w:r w:rsidRPr="007E1EAE">
        <w:rPr>
          <w:rStyle w:val="CodeSnippetHighlight"/>
        </w:rPr>
        <w:t>type</w:t>
      </w:r>
      <w:r w:rsidRPr="007E1EAE">
        <w:t>” value is set to either “Linux”, “LINUX” or “linux” in a service template, the processor would normalize all three values to “linux” for matching purposes.</w:t>
      </w:r>
    </w:p>
    <w:p w14:paraId="0C8E6B84" w14:textId="77777777" w:rsidR="00E13363" w:rsidRPr="007E1EAE" w:rsidRDefault="00E13363" w:rsidP="00C24D56">
      <w:pPr>
        <w:pStyle w:val="Heading3"/>
        <w:numPr>
          <w:ilvl w:val="2"/>
          <w:numId w:val="3"/>
        </w:numPr>
      </w:pPr>
      <w:bookmarkStart w:id="1126" w:name="_Toc454457830"/>
      <w:bookmarkStart w:id="1127" w:name="_Toc454458629"/>
      <w:bookmarkStart w:id="1128" w:name="DEFN_TYPE_CAPABILITIES_SCALABLE"/>
      <w:r w:rsidRPr="007E1EAE">
        <w:t>tosca.capabilities.Scalable</w:t>
      </w:r>
      <w:bookmarkEnd w:id="1126"/>
      <w:bookmarkEnd w:id="1127"/>
    </w:p>
    <w:bookmarkEnd w:id="1128"/>
    <w:p w14:paraId="4EBF6225" w14:textId="77777777" w:rsidR="00E13363" w:rsidRPr="007E1EAE" w:rsidRDefault="00E13363" w:rsidP="00E13363">
      <w:pPr>
        <w:pStyle w:val="NormalaroundTable"/>
      </w:pPr>
      <w:r w:rsidRPr="007E1EAE">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2EE34A2" w14:textId="77777777" w:rsidTr="00A0557C">
        <w:tc>
          <w:tcPr>
            <w:tcW w:w="1177" w:type="pct"/>
            <w:shd w:val="clear" w:color="auto" w:fill="D9D9D9"/>
          </w:tcPr>
          <w:p w14:paraId="1F251251" w14:textId="77777777" w:rsidR="00E13363" w:rsidRPr="007E1EAE" w:rsidRDefault="00E13363" w:rsidP="00A0557C">
            <w:pPr>
              <w:pStyle w:val="TableText-Heading"/>
            </w:pPr>
            <w:r w:rsidRPr="007E1EAE">
              <w:t>Shorthand Name</w:t>
            </w:r>
          </w:p>
        </w:tc>
        <w:tc>
          <w:tcPr>
            <w:tcW w:w="3823" w:type="pct"/>
          </w:tcPr>
          <w:p w14:paraId="6C3C5DFA" w14:textId="77777777" w:rsidR="00E13363" w:rsidRPr="007E1EAE" w:rsidRDefault="00E13363" w:rsidP="00A0557C">
            <w:pPr>
              <w:pStyle w:val="TableText"/>
              <w:rPr>
                <w:noProof/>
              </w:rPr>
            </w:pPr>
            <w:r w:rsidRPr="007E1EAE">
              <w:rPr>
                <w:noProof/>
              </w:rPr>
              <w:t>Scalable</w:t>
            </w:r>
          </w:p>
        </w:tc>
      </w:tr>
      <w:tr w:rsidR="00E13363" w:rsidRPr="007E1EAE" w14:paraId="6CC1F6C9" w14:textId="77777777" w:rsidTr="00A0557C">
        <w:tc>
          <w:tcPr>
            <w:tcW w:w="1177" w:type="pct"/>
            <w:shd w:val="clear" w:color="auto" w:fill="D9D9D9"/>
          </w:tcPr>
          <w:p w14:paraId="67660B95" w14:textId="77777777" w:rsidR="00E13363" w:rsidRPr="007E1EAE" w:rsidRDefault="00E13363" w:rsidP="00A0557C">
            <w:pPr>
              <w:pStyle w:val="TableText-Heading"/>
            </w:pPr>
            <w:r w:rsidRPr="007E1EAE">
              <w:t>Type Qualified Name</w:t>
            </w:r>
          </w:p>
        </w:tc>
        <w:tc>
          <w:tcPr>
            <w:tcW w:w="3823" w:type="pct"/>
          </w:tcPr>
          <w:p w14:paraId="50D74013" w14:textId="77777777" w:rsidR="00E13363" w:rsidRPr="007E1EAE" w:rsidRDefault="00E13363" w:rsidP="00A0557C">
            <w:pPr>
              <w:pStyle w:val="TableText"/>
              <w:rPr>
                <w:noProof/>
              </w:rPr>
            </w:pPr>
            <w:r w:rsidRPr="007E1EAE">
              <w:rPr>
                <w:noProof/>
              </w:rPr>
              <w:t>tosca:Scalable</w:t>
            </w:r>
          </w:p>
        </w:tc>
      </w:tr>
      <w:tr w:rsidR="00E13363" w:rsidRPr="007E1EAE" w14:paraId="284E5443" w14:textId="77777777" w:rsidTr="00A0557C">
        <w:tc>
          <w:tcPr>
            <w:tcW w:w="1177" w:type="pct"/>
            <w:shd w:val="clear" w:color="auto" w:fill="D9D9D9"/>
          </w:tcPr>
          <w:p w14:paraId="68256DB6" w14:textId="77777777" w:rsidR="00E13363" w:rsidRPr="007E1EAE" w:rsidRDefault="00E13363" w:rsidP="00A0557C">
            <w:pPr>
              <w:pStyle w:val="TableText-Heading"/>
            </w:pPr>
            <w:r w:rsidRPr="007E1EAE">
              <w:t>Type URI</w:t>
            </w:r>
          </w:p>
        </w:tc>
        <w:tc>
          <w:tcPr>
            <w:tcW w:w="3823" w:type="pct"/>
          </w:tcPr>
          <w:p w14:paraId="7EEEC025" w14:textId="77777777" w:rsidR="00E13363" w:rsidRPr="007E1EAE" w:rsidRDefault="00E13363" w:rsidP="00A0557C">
            <w:pPr>
              <w:pStyle w:val="TableText"/>
            </w:pPr>
            <w:r w:rsidRPr="007E1EAE">
              <w:t>tosca.capabilities.Scalable</w:t>
            </w:r>
          </w:p>
        </w:tc>
      </w:tr>
    </w:tbl>
    <w:p w14:paraId="60035BE4"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62"/>
        <w:gridCol w:w="1601"/>
        <w:gridCol w:w="4449"/>
      </w:tblGrid>
      <w:tr w:rsidR="00E13363" w:rsidRPr="007E1EAE" w14:paraId="42B4CB9C" w14:textId="77777777" w:rsidTr="00A0557C">
        <w:trPr>
          <w:cantSplit/>
          <w:tblHeader/>
        </w:trPr>
        <w:tc>
          <w:tcPr>
            <w:tcW w:w="750" w:type="pct"/>
            <w:shd w:val="clear" w:color="auto" w:fill="D9D9D9"/>
          </w:tcPr>
          <w:p w14:paraId="7BE91397"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37A178EC"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48A8D352"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0FBFC59C"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4B0CBCD3"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394FA6F7" w14:textId="77777777" w:rsidTr="00A0557C">
        <w:trPr>
          <w:cantSplit/>
        </w:trPr>
        <w:tc>
          <w:tcPr>
            <w:tcW w:w="750" w:type="pct"/>
            <w:shd w:val="clear" w:color="auto" w:fill="FFFFFF"/>
          </w:tcPr>
          <w:p w14:paraId="2CF3FB29" w14:textId="77777777" w:rsidR="00E13363" w:rsidRPr="007E1EAE" w:rsidRDefault="00E13363" w:rsidP="00A0557C">
            <w:pPr>
              <w:pStyle w:val="TableText"/>
              <w:rPr>
                <w:noProof/>
              </w:rPr>
            </w:pPr>
            <w:r w:rsidRPr="007E1EAE">
              <w:rPr>
                <w:noProof/>
              </w:rPr>
              <w:t>min_instances</w:t>
            </w:r>
          </w:p>
        </w:tc>
        <w:tc>
          <w:tcPr>
            <w:tcW w:w="491" w:type="pct"/>
            <w:shd w:val="clear" w:color="auto" w:fill="FFFFFF"/>
          </w:tcPr>
          <w:p w14:paraId="26F7256B" w14:textId="77777777" w:rsidR="00E13363" w:rsidRPr="007E1EAE" w:rsidRDefault="00E13363" w:rsidP="00A0557C">
            <w:pPr>
              <w:pStyle w:val="TableText"/>
            </w:pPr>
            <w:r w:rsidRPr="007E1EAE">
              <w:t>yes</w:t>
            </w:r>
          </w:p>
        </w:tc>
        <w:tc>
          <w:tcPr>
            <w:tcW w:w="446" w:type="pct"/>
            <w:shd w:val="clear" w:color="auto" w:fill="FFFFFF"/>
          </w:tcPr>
          <w:p w14:paraId="72634552" w14:textId="77777777" w:rsidR="00E13363" w:rsidRPr="007E1EAE" w:rsidRDefault="001C4EBF" w:rsidP="00A0557C">
            <w:pPr>
              <w:pStyle w:val="TableText"/>
            </w:pPr>
            <w:hyperlink w:anchor="TYPE_YAML_INTEGER" w:history="1">
              <w:r w:rsidR="00E13363" w:rsidRPr="007E1EAE">
                <w:rPr>
                  <w:rStyle w:val="Hyperlink"/>
                </w:rPr>
                <w:t>integer</w:t>
              </w:r>
            </w:hyperlink>
          </w:p>
        </w:tc>
        <w:tc>
          <w:tcPr>
            <w:tcW w:w="895" w:type="pct"/>
            <w:shd w:val="clear" w:color="auto" w:fill="FFFFFF"/>
          </w:tcPr>
          <w:p w14:paraId="6567579E" w14:textId="77777777" w:rsidR="00E13363" w:rsidRPr="007E1EAE" w:rsidRDefault="00E13363" w:rsidP="00A0557C">
            <w:pPr>
              <w:pStyle w:val="TableText"/>
            </w:pPr>
            <w:r w:rsidRPr="007E1EAE">
              <w:t>default: 1</w:t>
            </w:r>
          </w:p>
        </w:tc>
        <w:tc>
          <w:tcPr>
            <w:tcW w:w="2418" w:type="pct"/>
            <w:shd w:val="clear" w:color="auto" w:fill="FFFFFF"/>
          </w:tcPr>
          <w:p w14:paraId="489939EA" w14:textId="77777777" w:rsidR="00E13363" w:rsidRPr="007E1EAE" w:rsidRDefault="00E13363" w:rsidP="00A0557C">
            <w:pPr>
              <w:pStyle w:val="TableText"/>
            </w:pPr>
            <w:r w:rsidRPr="007E1EAE">
              <w:t>This property is used to indicate the minimum number of instances that should be created for the associated TOSCA Node Template by a TOSCA orchestrator.</w:t>
            </w:r>
          </w:p>
        </w:tc>
      </w:tr>
      <w:tr w:rsidR="00E13363" w:rsidRPr="00D84861" w14:paraId="1AEA431D" w14:textId="77777777" w:rsidTr="00A0557C">
        <w:trPr>
          <w:cantSplit/>
        </w:trPr>
        <w:tc>
          <w:tcPr>
            <w:tcW w:w="750" w:type="pct"/>
            <w:shd w:val="clear" w:color="auto" w:fill="FFFFFF"/>
          </w:tcPr>
          <w:p w14:paraId="3FC52D38" w14:textId="77777777" w:rsidR="00E13363" w:rsidRPr="007E1EAE" w:rsidRDefault="00E13363" w:rsidP="00A0557C">
            <w:pPr>
              <w:pStyle w:val="TableText"/>
              <w:rPr>
                <w:noProof/>
              </w:rPr>
            </w:pPr>
            <w:r w:rsidRPr="007E1EAE">
              <w:rPr>
                <w:noProof/>
              </w:rPr>
              <w:t>max_instances</w:t>
            </w:r>
          </w:p>
        </w:tc>
        <w:tc>
          <w:tcPr>
            <w:tcW w:w="491" w:type="pct"/>
            <w:shd w:val="clear" w:color="auto" w:fill="FFFFFF"/>
          </w:tcPr>
          <w:p w14:paraId="0A648EDF" w14:textId="77777777" w:rsidR="00E13363" w:rsidRPr="007E1EAE" w:rsidRDefault="00E13363" w:rsidP="00A0557C">
            <w:pPr>
              <w:pStyle w:val="TableText"/>
            </w:pPr>
            <w:r w:rsidRPr="007E1EAE">
              <w:t>yes</w:t>
            </w:r>
          </w:p>
        </w:tc>
        <w:tc>
          <w:tcPr>
            <w:tcW w:w="446" w:type="pct"/>
            <w:shd w:val="clear" w:color="auto" w:fill="FFFFFF"/>
          </w:tcPr>
          <w:p w14:paraId="4EC9A61A" w14:textId="77777777" w:rsidR="00E13363" w:rsidRPr="007E1EAE" w:rsidRDefault="001C4EBF" w:rsidP="00A0557C">
            <w:pPr>
              <w:pStyle w:val="TableText"/>
            </w:pPr>
            <w:hyperlink w:anchor="TYPE_YAML_INTEGER" w:history="1">
              <w:r w:rsidR="00E13363" w:rsidRPr="007E1EAE">
                <w:rPr>
                  <w:rStyle w:val="Hyperlink"/>
                </w:rPr>
                <w:t>integer</w:t>
              </w:r>
            </w:hyperlink>
          </w:p>
        </w:tc>
        <w:tc>
          <w:tcPr>
            <w:tcW w:w="895" w:type="pct"/>
            <w:shd w:val="clear" w:color="auto" w:fill="FFFFFF"/>
          </w:tcPr>
          <w:p w14:paraId="28F609EA" w14:textId="77777777" w:rsidR="00E13363" w:rsidRPr="007E1EAE" w:rsidRDefault="00E13363" w:rsidP="00A0557C">
            <w:pPr>
              <w:pStyle w:val="TableText"/>
            </w:pPr>
            <w:r w:rsidRPr="007E1EAE">
              <w:t>default: 1</w:t>
            </w:r>
          </w:p>
        </w:tc>
        <w:tc>
          <w:tcPr>
            <w:tcW w:w="2418" w:type="pct"/>
            <w:shd w:val="clear" w:color="auto" w:fill="FFFFFF"/>
          </w:tcPr>
          <w:p w14:paraId="01E72104" w14:textId="77777777" w:rsidR="00E13363" w:rsidRPr="007E1EAE" w:rsidRDefault="00E13363" w:rsidP="00A0557C">
            <w:pPr>
              <w:pStyle w:val="TableText"/>
            </w:pPr>
            <w:r w:rsidRPr="007E1EAE">
              <w:t>This property is used to indicate the maximum number of instances that should be created for the associated TOSCA Node Template by a TOSCA orchestrator.</w:t>
            </w:r>
          </w:p>
        </w:tc>
      </w:tr>
      <w:tr w:rsidR="00E13363" w:rsidRPr="00D84861" w14:paraId="005ED2ED" w14:textId="77777777" w:rsidTr="00A0557C">
        <w:trPr>
          <w:cantSplit/>
        </w:trPr>
        <w:tc>
          <w:tcPr>
            <w:tcW w:w="750" w:type="pct"/>
            <w:shd w:val="clear" w:color="auto" w:fill="FFFFFF"/>
          </w:tcPr>
          <w:p w14:paraId="281D6CE8" w14:textId="77777777" w:rsidR="00E13363" w:rsidRPr="007E1EAE" w:rsidRDefault="00E13363" w:rsidP="00A0557C">
            <w:pPr>
              <w:pStyle w:val="TableText"/>
              <w:rPr>
                <w:noProof/>
              </w:rPr>
            </w:pPr>
            <w:r w:rsidRPr="007E1EAE">
              <w:rPr>
                <w:noProof/>
              </w:rPr>
              <w:lastRenderedPageBreak/>
              <w:t>default_instances</w:t>
            </w:r>
          </w:p>
        </w:tc>
        <w:tc>
          <w:tcPr>
            <w:tcW w:w="491" w:type="pct"/>
            <w:shd w:val="clear" w:color="auto" w:fill="FFFFFF"/>
          </w:tcPr>
          <w:p w14:paraId="0BE7C1B2" w14:textId="77777777" w:rsidR="00E13363" w:rsidRPr="007E1EAE" w:rsidRDefault="00E13363" w:rsidP="00A0557C">
            <w:pPr>
              <w:pStyle w:val="TableText"/>
            </w:pPr>
            <w:r w:rsidRPr="007E1EAE">
              <w:t>no</w:t>
            </w:r>
          </w:p>
        </w:tc>
        <w:tc>
          <w:tcPr>
            <w:tcW w:w="446" w:type="pct"/>
            <w:shd w:val="clear" w:color="auto" w:fill="FFFFFF"/>
          </w:tcPr>
          <w:p w14:paraId="54FE9318" w14:textId="77777777" w:rsidR="00E13363" w:rsidRPr="007E1EAE" w:rsidRDefault="001C4EBF" w:rsidP="00A0557C">
            <w:pPr>
              <w:pStyle w:val="TableText"/>
            </w:pPr>
            <w:hyperlink w:anchor="TYPE_YAML_INTEGER" w:history="1">
              <w:r w:rsidR="00E13363" w:rsidRPr="007E1EAE">
                <w:rPr>
                  <w:rStyle w:val="Hyperlink"/>
                </w:rPr>
                <w:t>integer</w:t>
              </w:r>
            </w:hyperlink>
          </w:p>
        </w:tc>
        <w:tc>
          <w:tcPr>
            <w:tcW w:w="895" w:type="pct"/>
            <w:shd w:val="clear" w:color="auto" w:fill="FFFFFF"/>
          </w:tcPr>
          <w:p w14:paraId="455DD9DC" w14:textId="77777777" w:rsidR="00E13363" w:rsidRPr="007E1EAE" w:rsidRDefault="00E13363" w:rsidP="00A0557C">
            <w:pPr>
              <w:pStyle w:val="TableText"/>
            </w:pPr>
            <w:r w:rsidRPr="007E1EAE">
              <w:t>N/A</w:t>
            </w:r>
          </w:p>
        </w:tc>
        <w:tc>
          <w:tcPr>
            <w:tcW w:w="2418" w:type="pct"/>
            <w:shd w:val="clear" w:color="auto" w:fill="FFFFFF"/>
          </w:tcPr>
          <w:p w14:paraId="3C7B941B" w14:textId="77777777" w:rsidR="00E13363" w:rsidRPr="007E1EAE" w:rsidRDefault="00E13363" w:rsidP="00A0557C">
            <w:pPr>
              <w:pStyle w:val="TableText"/>
            </w:pPr>
            <w:r w:rsidRPr="007E1EAE">
              <w:t>An optional property that indicates the requested default number of instances that should be the starting number of instances a TOSCA orchestrator should attempt to allocate.</w:t>
            </w:r>
          </w:p>
          <w:p w14:paraId="6BED98B6" w14:textId="77777777" w:rsidR="00E13363" w:rsidRPr="007E1EAE" w:rsidRDefault="00E13363" w:rsidP="00A0557C">
            <w:pPr>
              <w:pStyle w:val="TableText"/>
            </w:pPr>
          </w:p>
          <w:p w14:paraId="15087435" w14:textId="77777777" w:rsidR="00E13363" w:rsidRPr="007E1EAE" w:rsidRDefault="00E13363" w:rsidP="00A0557C">
            <w:pPr>
              <w:pStyle w:val="TableText"/>
            </w:pPr>
            <w:r w:rsidRPr="007E1EAE">
              <w:rPr>
                <w:b/>
              </w:rPr>
              <w:t>Note</w:t>
            </w:r>
            <w:r w:rsidRPr="007E1EAE">
              <w:t>: The value for this property MUST be in the range between the values set for ‘min_instances’ and ‘max_instances’ properties.</w:t>
            </w:r>
          </w:p>
        </w:tc>
      </w:tr>
    </w:tbl>
    <w:p w14:paraId="50CE6E04"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C11CCEB" w14:textId="77777777" w:rsidTr="00A0557C">
        <w:tc>
          <w:tcPr>
            <w:tcW w:w="9576" w:type="dxa"/>
            <w:shd w:val="clear" w:color="auto" w:fill="D9D9D9" w:themeFill="background1" w:themeFillShade="D9"/>
          </w:tcPr>
          <w:p w14:paraId="1A5F77D5" w14:textId="77777777" w:rsidR="00E13363" w:rsidRPr="007E1EAE" w:rsidRDefault="00E13363" w:rsidP="00A0557C">
            <w:pPr>
              <w:rPr>
                <w:rStyle w:val="CodeSnippet"/>
              </w:rPr>
            </w:pPr>
            <w:r w:rsidRPr="007E1EAE">
              <w:rPr>
                <w:rStyle w:val="CodeSnippet"/>
              </w:rPr>
              <w:t>tosca.capabilities.Scalable:</w:t>
            </w:r>
          </w:p>
          <w:p w14:paraId="5B84E937"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14F3BDB9" w14:textId="77777777" w:rsidR="00E13363" w:rsidRPr="007E1EAE" w:rsidRDefault="00E13363" w:rsidP="00A0557C">
            <w:pPr>
              <w:rPr>
                <w:rStyle w:val="CodeSnippet"/>
                <w:noProof/>
              </w:rPr>
            </w:pPr>
            <w:r w:rsidRPr="007E1EAE">
              <w:rPr>
                <w:rStyle w:val="CodeSnippet"/>
                <w:noProof/>
              </w:rPr>
              <w:t xml:space="preserve">  properties:</w:t>
            </w:r>
          </w:p>
          <w:p w14:paraId="65C21468" w14:textId="77777777" w:rsidR="00E13363" w:rsidRPr="007E1EAE" w:rsidRDefault="00E13363" w:rsidP="00A0557C">
            <w:pPr>
              <w:rPr>
                <w:rStyle w:val="CodeSnippet"/>
                <w:noProof/>
              </w:rPr>
            </w:pPr>
            <w:r w:rsidRPr="007E1EAE">
              <w:rPr>
                <w:rStyle w:val="CodeSnippet"/>
                <w:noProof/>
              </w:rPr>
              <w:t xml:space="preserve">    min_instances:</w:t>
            </w:r>
          </w:p>
          <w:p w14:paraId="6195CE71"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4B1DBE22" w14:textId="77777777" w:rsidR="00E13363" w:rsidRPr="007E1EAE" w:rsidRDefault="00E13363" w:rsidP="00A0557C">
            <w:pPr>
              <w:rPr>
                <w:rStyle w:val="CodeSnippet"/>
                <w:noProof/>
              </w:rPr>
            </w:pPr>
            <w:r w:rsidRPr="007E1EAE">
              <w:rPr>
                <w:rStyle w:val="CodeSnippet"/>
                <w:noProof/>
              </w:rPr>
              <w:t xml:space="preserve">      default: 1</w:t>
            </w:r>
          </w:p>
          <w:p w14:paraId="4F140C92" w14:textId="77777777" w:rsidR="00E13363" w:rsidRPr="007E1EAE" w:rsidRDefault="00E13363" w:rsidP="00A0557C">
            <w:pPr>
              <w:rPr>
                <w:rStyle w:val="CodeSnippet"/>
                <w:noProof/>
              </w:rPr>
            </w:pPr>
            <w:r w:rsidRPr="007E1EAE">
              <w:rPr>
                <w:rStyle w:val="CodeSnippet"/>
                <w:noProof/>
              </w:rPr>
              <w:t xml:space="preserve">    max_instances:</w:t>
            </w:r>
          </w:p>
          <w:p w14:paraId="4F331E4C"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71E1A9B" w14:textId="77777777" w:rsidR="00E13363" w:rsidRPr="007E1EAE" w:rsidRDefault="00E13363" w:rsidP="00A0557C">
            <w:pPr>
              <w:rPr>
                <w:rStyle w:val="CodeSnippet"/>
                <w:noProof/>
              </w:rPr>
            </w:pPr>
            <w:r w:rsidRPr="007E1EAE">
              <w:rPr>
                <w:rStyle w:val="CodeSnippet"/>
                <w:noProof/>
              </w:rPr>
              <w:t xml:space="preserve">      default: 1</w:t>
            </w:r>
          </w:p>
          <w:p w14:paraId="58EF93B5" w14:textId="77777777" w:rsidR="00E13363" w:rsidRPr="007E1EAE" w:rsidRDefault="00E13363" w:rsidP="00A0557C">
            <w:pPr>
              <w:rPr>
                <w:rStyle w:val="CodeSnippet"/>
                <w:noProof/>
              </w:rPr>
            </w:pPr>
            <w:r w:rsidRPr="007E1EAE">
              <w:rPr>
                <w:rStyle w:val="CodeSnippet"/>
                <w:noProof/>
              </w:rPr>
              <w:t xml:space="preserve">    default_instances:</w:t>
            </w:r>
          </w:p>
          <w:p w14:paraId="7A027A11"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tc>
      </w:tr>
    </w:tbl>
    <w:p w14:paraId="61EF3F31" w14:textId="77777777" w:rsidR="00E13363" w:rsidRPr="007E1EAE" w:rsidRDefault="00E13363" w:rsidP="00C24D56">
      <w:pPr>
        <w:pStyle w:val="Heading4"/>
        <w:numPr>
          <w:ilvl w:val="3"/>
          <w:numId w:val="3"/>
        </w:numPr>
      </w:pPr>
      <w:r w:rsidRPr="007E1EAE">
        <w:t>Notes</w:t>
      </w:r>
    </w:p>
    <w:p w14:paraId="32582341" w14:textId="77777777" w:rsidR="00E13363" w:rsidRPr="007E1EAE" w:rsidRDefault="00E13363" w:rsidP="00C24D56">
      <w:pPr>
        <w:pStyle w:val="ListParagraph"/>
        <w:numPr>
          <w:ilvl w:val="0"/>
          <w:numId w:val="32"/>
        </w:numPr>
      </w:pPr>
      <w:r w:rsidRPr="007E1EAE">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A4D3007" w14:textId="77777777" w:rsidR="00E13363" w:rsidRPr="007E1EAE" w:rsidRDefault="00E13363" w:rsidP="00C24D56">
      <w:pPr>
        <w:pStyle w:val="Heading3"/>
        <w:numPr>
          <w:ilvl w:val="2"/>
          <w:numId w:val="3"/>
        </w:numPr>
      </w:pPr>
      <w:bookmarkStart w:id="1129" w:name="_Toc454457831"/>
      <w:bookmarkStart w:id="1130" w:name="_Toc454458630"/>
      <w:bookmarkStart w:id="1131" w:name="DEFN_TYPE_CAPABILITIES_NETWORK_BINDABLE"/>
      <w:r w:rsidRPr="007E1EAE">
        <w:t>tosca.capabilities.network.Bindable</w:t>
      </w:r>
      <w:bookmarkEnd w:id="1129"/>
      <w:bookmarkEnd w:id="1130"/>
    </w:p>
    <w:bookmarkEnd w:id="1131"/>
    <w:p w14:paraId="7E387E51" w14:textId="77777777" w:rsidR="00E13363" w:rsidRPr="007E1EAE" w:rsidRDefault="00E13363" w:rsidP="00E13363">
      <w:pPr>
        <w:pStyle w:val="NormalaroundTable"/>
      </w:pPr>
      <w:r w:rsidRPr="007E1EAE">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796F5775" w14:textId="77777777" w:rsidTr="00A0557C">
        <w:tc>
          <w:tcPr>
            <w:tcW w:w="1177" w:type="pct"/>
            <w:shd w:val="clear" w:color="auto" w:fill="D9D9D9"/>
          </w:tcPr>
          <w:p w14:paraId="5852DA57" w14:textId="77777777" w:rsidR="00E13363" w:rsidRPr="007E1EAE" w:rsidRDefault="00E13363" w:rsidP="00A0557C">
            <w:pPr>
              <w:pStyle w:val="TableText-Heading"/>
            </w:pPr>
            <w:r w:rsidRPr="007E1EAE">
              <w:t>Shorthand Name</w:t>
            </w:r>
          </w:p>
        </w:tc>
        <w:tc>
          <w:tcPr>
            <w:tcW w:w="3823" w:type="pct"/>
          </w:tcPr>
          <w:p w14:paraId="7D8F319D" w14:textId="77777777" w:rsidR="00E13363" w:rsidRPr="007E1EAE" w:rsidRDefault="00E13363" w:rsidP="00A0557C">
            <w:pPr>
              <w:pStyle w:val="TableText"/>
              <w:rPr>
                <w:noProof/>
              </w:rPr>
            </w:pPr>
            <w:r w:rsidRPr="007E1EAE">
              <w:rPr>
                <w:noProof/>
              </w:rPr>
              <w:t>network.Bindable</w:t>
            </w:r>
          </w:p>
        </w:tc>
      </w:tr>
      <w:tr w:rsidR="00E13363" w:rsidRPr="007E1EAE" w14:paraId="63D1B529" w14:textId="77777777" w:rsidTr="00A0557C">
        <w:tc>
          <w:tcPr>
            <w:tcW w:w="1177" w:type="pct"/>
            <w:shd w:val="clear" w:color="auto" w:fill="D9D9D9"/>
          </w:tcPr>
          <w:p w14:paraId="3F7B146C" w14:textId="77777777" w:rsidR="00E13363" w:rsidRPr="007E1EAE" w:rsidRDefault="00E13363" w:rsidP="00A0557C">
            <w:pPr>
              <w:pStyle w:val="TableText-Heading"/>
            </w:pPr>
            <w:r w:rsidRPr="007E1EAE">
              <w:t>Type Qualified Name</w:t>
            </w:r>
          </w:p>
        </w:tc>
        <w:tc>
          <w:tcPr>
            <w:tcW w:w="3823" w:type="pct"/>
          </w:tcPr>
          <w:p w14:paraId="6FCB42E1" w14:textId="77777777" w:rsidR="00E13363" w:rsidRPr="007E1EAE" w:rsidRDefault="00E13363" w:rsidP="00A0557C">
            <w:pPr>
              <w:pStyle w:val="TableText"/>
              <w:rPr>
                <w:noProof/>
              </w:rPr>
            </w:pPr>
            <w:r w:rsidRPr="007E1EAE">
              <w:rPr>
                <w:noProof/>
              </w:rPr>
              <w:t>tosca:network.Bindable</w:t>
            </w:r>
          </w:p>
        </w:tc>
      </w:tr>
      <w:tr w:rsidR="00E13363" w:rsidRPr="007E1EAE" w14:paraId="7C4B49F4" w14:textId="77777777" w:rsidTr="00A0557C">
        <w:tc>
          <w:tcPr>
            <w:tcW w:w="1177" w:type="pct"/>
            <w:shd w:val="clear" w:color="auto" w:fill="D9D9D9"/>
          </w:tcPr>
          <w:p w14:paraId="7F1FD6CF" w14:textId="77777777" w:rsidR="00E13363" w:rsidRPr="007E1EAE" w:rsidRDefault="00E13363" w:rsidP="00A0557C">
            <w:pPr>
              <w:pStyle w:val="TableText-Heading"/>
            </w:pPr>
            <w:r w:rsidRPr="007E1EAE">
              <w:t>Type URI</w:t>
            </w:r>
          </w:p>
        </w:tc>
        <w:tc>
          <w:tcPr>
            <w:tcW w:w="3823" w:type="pct"/>
          </w:tcPr>
          <w:p w14:paraId="0380B924" w14:textId="77777777" w:rsidR="00E13363" w:rsidRPr="007E1EAE" w:rsidRDefault="00E13363" w:rsidP="00A0557C">
            <w:pPr>
              <w:pStyle w:val="TableText"/>
            </w:pPr>
            <w:r w:rsidRPr="007E1EAE">
              <w:t>tosca.capabilities.network.Bindable</w:t>
            </w:r>
          </w:p>
        </w:tc>
      </w:tr>
    </w:tbl>
    <w:p w14:paraId="6F611876"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55D59D21" w14:textId="77777777" w:rsidTr="00A0557C">
        <w:trPr>
          <w:cantSplit/>
          <w:tblHeader/>
        </w:trPr>
        <w:tc>
          <w:tcPr>
            <w:tcW w:w="750" w:type="pct"/>
            <w:shd w:val="clear" w:color="auto" w:fill="D9D9D9"/>
          </w:tcPr>
          <w:p w14:paraId="7AF46CC3"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0DFD6576"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4D2A13A4"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6240681F"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5BE75C87"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5BFB98B1" w14:textId="77777777" w:rsidTr="00A0557C">
        <w:trPr>
          <w:cantSplit/>
        </w:trPr>
        <w:tc>
          <w:tcPr>
            <w:tcW w:w="750" w:type="pct"/>
            <w:shd w:val="clear" w:color="auto" w:fill="FFFFFF"/>
          </w:tcPr>
          <w:p w14:paraId="7EF9DF04" w14:textId="77777777" w:rsidR="00E13363" w:rsidRPr="007E1EAE" w:rsidRDefault="00E13363" w:rsidP="00A0557C">
            <w:pPr>
              <w:pStyle w:val="TableText"/>
              <w:rPr>
                <w:noProof/>
              </w:rPr>
            </w:pPr>
            <w:r w:rsidRPr="007E1EAE">
              <w:rPr>
                <w:noProof/>
              </w:rPr>
              <w:t>N/A</w:t>
            </w:r>
          </w:p>
        </w:tc>
        <w:tc>
          <w:tcPr>
            <w:tcW w:w="491" w:type="pct"/>
            <w:shd w:val="clear" w:color="auto" w:fill="FFFFFF"/>
          </w:tcPr>
          <w:p w14:paraId="52ED8919" w14:textId="77777777" w:rsidR="00E13363" w:rsidRPr="007E1EAE" w:rsidRDefault="00E13363" w:rsidP="00A0557C">
            <w:pPr>
              <w:pStyle w:val="TableText"/>
            </w:pPr>
            <w:r w:rsidRPr="007E1EAE">
              <w:t>N/A</w:t>
            </w:r>
          </w:p>
        </w:tc>
        <w:tc>
          <w:tcPr>
            <w:tcW w:w="446" w:type="pct"/>
            <w:shd w:val="clear" w:color="auto" w:fill="FFFFFF"/>
          </w:tcPr>
          <w:p w14:paraId="7DB16C9B" w14:textId="77777777" w:rsidR="00E13363" w:rsidRPr="007E1EAE" w:rsidRDefault="00E13363" w:rsidP="00A0557C">
            <w:pPr>
              <w:pStyle w:val="TableText"/>
            </w:pPr>
            <w:r w:rsidRPr="007E1EAE">
              <w:t>N/A</w:t>
            </w:r>
          </w:p>
        </w:tc>
        <w:tc>
          <w:tcPr>
            <w:tcW w:w="895" w:type="pct"/>
            <w:shd w:val="clear" w:color="auto" w:fill="FFFFFF"/>
          </w:tcPr>
          <w:p w14:paraId="1AA05F10" w14:textId="77777777" w:rsidR="00E13363" w:rsidRPr="007E1EAE" w:rsidRDefault="00E13363" w:rsidP="00A0557C">
            <w:pPr>
              <w:pStyle w:val="TableText"/>
            </w:pPr>
            <w:r w:rsidRPr="007E1EAE">
              <w:t>N/A</w:t>
            </w:r>
          </w:p>
        </w:tc>
        <w:tc>
          <w:tcPr>
            <w:tcW w:w="2418" w:type="pct"/>
            <w:shd w:val="clear" w:color="auto" w:fill="FFFFFF"/>
          </w:tcPr>
          <w:p w14:paraId="156B99E5" w14:textId="77777777" w:rsidR="00E13363" w:rsidRPr="007E1EAE" w:rsidRDefault="00E13363" w:rsidP="00A0557C">
            <w:pPr>
              <w:pStyle w:val="TableText"/>
            </w:pPr>
            <w:r w:rsidRPr="007E1EAE">
              <w:t>N/A</w:t>
            </w:r>
          </w:p>
        </w:tc>
      </w:tr>
    </w:tbl>
    <w:p w14:paraId="5E1DA87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3045A082" w14:textId="77777777" w:rsidTr="00A0557C">
        <w:tc>
          <w:tcPr>
            <w:tcW w:w="9576" w:type="dxa"/>
            <w:shd w:val="clear" w:color="auto" w:fill="D9D9D9" w:themeFill="background1" w:themeFillShade="D9"/>
          </w:tcPr>
          <w:p w14:paraId="32D5128F" w14:textId="77777777" w:rsidR="00E13363" w:rsidRPr="007E1EAE" w:rsidRDefault="00E13363" w:rsidP="00A0557C">
            <w:pPr>
              <w:rPr>
                <w:rStyle w:val="CodeSnippet"/>
              </w:rPr>
            </w:pPr>
            <w:r w:rsidRPr="007E1EAE">
              <w:rPr>
                <w:rStyle w:val="CodeSnippet"/>
              </w:rPr>
              <w:t>tosca.capabilities.network.Bindable:</w:t>
            </w:r>
          </w:p>
          <w:p w14:paraId="3335C14E" w14:textId="77777777" w:rsidR="00E13363" w:rsidRPr="007E1EAE" w:rsidRDefault="00E13363" w:rsidP="00A0557C">
            <w:pPr>
              <w:rPr>
                <w:rStyle w:val="CodeSnippet"/>
              </w:rPr>
            </w:pPr>
            <w:r w:rsidRPr="007E1EAE">
              <w:rPr>
                <w:rStyle w:val="CodeSnippet"/>
              </w:rPr>
              <w:lastRenderedPageBreak/>
              <w:t xml:space="preserve">  derived_from: </w:t>
            </w:r>
            <w:hyperlink w:anchor="DEFN_TYPE_CAPABILITIES_NODE" w:history="1">
              <w:r w:rsidRPr="007E1EAE">
                <w:rPr>
                  <w:rStyle w:val="CodeSnippedHyperlink"/>
                </w:rPr>
                <w:t>tosca.capabilities.Node</w:t>
              </w:r>
            </w:hyperlink>
          </w:p>
        </w:tc>
      </w:tr>
    </w:tbl>
    <w:p w14:paraId="7A2B6687" w14:textId="77777777" w:rsidR="00E13363" w:rsidRPr="007E1EAE" w:rsidRDefault="00E13363" w:rsidP="00C24D56">
      <w:pPr>
        <w:pStyle w:val="Heading2"/>
        <w:numPr>
          <w:ilvl w:val="1"/>
          <w:numId w:val="3"/>
        </w:numPr>
      </w:pPr>
      <w:bookmarkStart w:id="1132" w:name="_Toc302251712"/>
      <w:bookmarkStart w:id="1133" w:name="_Toc310749106"/>
      <w:bookmarkStart w:id="1134" w:name="_Toc313780941"/>
      <w:bookmarkStart w:id="1135" w:name="_Toc322703185"/>
      <w:bookmarkStart w:id="1136" w:name="_Toc454457832"/>
      <w:bookmarkStart w:id="1137" w:name="_Toc454458631"/>
      <w:bookmarkStart w:id="1138" w:name="_Toc16506622"/>
      <w:bookmarkStart w:id="1139" w:name="_Toc26969468"/>
      <w:bookmarkStart w:id="1140" w:name="_Toc397688814"/>
      <w:r w:rsidRPr="007E1EAE">
        <w:lastRenderedPageBreak/>
        <w:t>Requirement Types</w:t>
      </w:r>
      <w:bookmarkEnd w:id="1132"/>
      <w:bookmarkEnd w:id="1133"/>
      <w:bookmarkEnd w:id="1134"/>
      <w:bookmarkEnd w:id="1135"/>
      <w:bookmarkEnd w:id="1136"/>
      <w:bookmarkEnd w:id="1137"/>
      <w:bookmarkEnd w:id="1138"/>
      <w:bookmarkEnd w:id="1139"/>
      <w:r w:rsidRPr="007E1EAE">
        <w:t xml:space="preserve"> </w:t>
      </w:r>
    </w:p>
    <w:p w14:paraId="6E0937EF" w14:textId="77777777" w:rsidR="00E13363" w:rsidRPr="007E1EAE" w:rsidRDefault="00E13363" w:rsidP="00E13363">
      <w:pPr>
        <w:pStyle w:val="NormalaroundTable"/>
      </w:pPr>
      <w:r w:rsidRPr="007E1EAE">
        <w:t>There are no normative Requirement Types currently defined in this working draft.  Typically, Requirements are described against a known Capability Type</w:t>
      </w:r>
    </w:p>
    <w:p w14:paraId="72B3C56E" w14:textId="77777777" w:rsidR="00E13363" w:rsidRPr="007E1EAE" w:rsidRDefault="00E13363" w:rsidP="00C24D56">
      <w:pPr>
        <w:pStyle w:val="Heading2"/>
        <w:numPr>
          <w:ilvl w:val="1"/>
          <w:numId w:val="3"/>
        </w:numPr>
      </w:pPr>
      <w:bookmarkStart w:id="1141" w:name="_Toc302251713"/>
      <w:bookmarkStart w:id="1142" w:name="_Toc310749107"/>
      <w:bookmarkStart w:id="1143" w:name="_Toc313780942"/>
      <w:bookmarkStart w:id="1144" w:name="_Toc322703186"/>
      <w:bookmarkStart w:id="1145" w:name="_Toc454457833"/>
      <w:bookmarkStart w:id="1146" w:name="_Toc454458632"/>
      <w:bookmarkStart w:id="1147" w:name="_Toc16506623"/>
      <w:bookmarkStart w:id="1148" w:name="_Toc26969469"/>
      <w:r w:rsidRPr="007E1EAE">
        <w:t>Relationship Types</w:t>
      </w:r>
      <w:bookmarkEnd w:id="1140"/>
      <w:bookmarkEnd w:id="1141"/>
      <w:bookmarkEnd w:id="1142"/>
      <w:bookmarkEnd w:id="1143"/>
      <w:bookmarkEnd w:id="1144"/>
      <w:bookmarkEnd w:id="1145"/>
      <w:bookmarkEnd w:id="1146"/>
      <w:bookmarkEnd w:id="1147"/>
      <w:bookmarkEnd w:id="1148"/>
    </w:p>
    <w:p w14:paraId="75AA05AB" w14:textId="77777777" w:rsidR="00E13363" w:rsidRPr="007E1EAE" w:rsidRDefault="00E13363" w:rsidP="00C24D56">
      <w:pPr>
        <w:pStyle w:val="Heading3"/>
        <w:numPr>
          <w:ilvl w:val="2"/>
          <w:numId w:val="3"/>
        </w:numPr>
      </w:pPr>
      <w:bookmarkStart w:id="1149" w:name="_Toc454457834"/>
      <w:bookmarkStart w:id="1150" w:name="_Toc454458633"/>
      <w:bookmarkStart w:id="1151" w:name="DEFN_TYPE_RELATIONSHIPS_ROOT"/>
      <w:r w:rsidRPr="007E1EAE">
        <w:t>tosca.relationships.Root</w:t>
      </w:r>
      <w:bookmarkEnd w:id="1149"/>
      <w:bookmarkEnd w:id="1150"/>
    </w:p>
    <w:bookmarkEnd w:id="1151"/>
    <w:p w14:paraId="16A862F1" w14:textId="77777777" w:rsidR="00E13363" w:rsidRPr="007E1EAE" w:rsidRDefault="00E13363" w:rsidP="00E13363">
      <w:pPr>
        <w:pStyle w:val="NormalaroundTable"/>
      </w:pPr>
      <w:r w:rsidRPr="007E1EAE">
        <w:t xml:space="preserve">This is the default (root) TOSCA Relationship Type definition that all other TOSCA Relationship Types derive from.  </w:t>
      </w:r>
    </w:p>
    <w:p w14:paraId="54E867BB"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57D97556" w14:textId="77777777" w:rsidTr="00A0557C">
        <w:trPr>
          <w:cantSplit/>
          <w:tblHeader/>
        </w:trPr>
        <w:tc>
          <w:tcPr>
            <w:tcW w:w="698" w:type="pct"/>
            <w:shd w:val="clear" w:color="auto" w:fill="D9D9D9"/>
          </w:tcPr>
          <w:p w14:paraId="72E042E7" w14:textId="77777777" w:rsidR="00E13363" w:rsidRPr="007E1EAE" w:rsidRDefault="00E13363" w:rsidP="00A0557C">
            <w:pPr>
              <w:pStyle w:val="TableText-Heading"/>
              <w:rPr>
                <w:rFonts w:cstheme="minorHAnsi"/>
              </w:rPr>
            </w:pPr>
            <w:r w:rsidRPr="007E1EAE">
              <w:rPr>
                <w:rFonts w:cstheme="minorHAnsi"/>
              </w:rPr>
              <w:t>Name</w:t>
            </w:r>
          </w:p>
        </w:tc>
        <w:tc>
          <w:tcPr>
            <w:tcW w:w="533" w:type="pct"/>
            <w:shd w:val="clear" w:color="auto" w:fill="D9D9D9"/>
          </w:tcPr>
          <w:p w14:paraId="20738D2F" w14:textId="77777777" w:rsidR="00E13363" w:rsidRPr="007E1EAE" w:rsidRDefault="00E13363" w:rsidP="00A0557C">
            <w:pPr>
              <w:pStyle w:val="TableText-Heading"/>
              <w:rPr>
                <w:rFonts w:cstheme="minorHAnsi"/>
              </w:rPr>
            </w:pPr>
            <w:r w:rsidRPr="007E1EAE">
              <w:rPr>
                <w:rFonts w:cstheme="minorHAnsi"/>
              </w:rPr>
              <w:t>Required</w:t>
            </w:r>
          </w:p>
        </w:tc>
        <w:tc>
          <w:tcPr>
            <w:tcW w:w="489" w:type="pct"/>
            <w:shd w:val="clear" w:color="auto" w:fill="D9D9D9"/>
          </w:tcPr>
          <w:p w14:paraId="0BFC01E5" w14:textId="77777777" w:rsidR="00E13363" w:rsidRPr="007E1EAE" w:rsidRDefault="00E13363" w:rsidP="00A0557C">
            <w:pPr>
              <w:pStyle w:val="TableText-Heading"/>
              <w:rPr>
                <w:rFonts w:cstheme="minorHAnsi"/>
              </w:rPr>
            </w:pPr>
            <w:r w:rsidRPr="007E1EAE">
              <w:rPr>
                <w:rFonts w:cstheme="minorHAnsi"/>
              </w:rPr>
              <w:t>Type</w:t>
            </w:r>
          </w:p>
        </w:tc>
        <w:tc>
          <w:tcPr>
            <w:tcW w:w="821" w:type="pct"/>
            <w:shd w:val="clear" w:color="auto" w:fill="D9D9D9"/>
          </w:tcPr>
          <w:p w14:paraId="5DE15C0C" w14:textId="77777777" w:rsidR="00E13363" w:rsidRPr="007E1EAE" w:rsidRDefault="00E13363" w:rsidP="00A0557C">
            <w:pPr>
              <w:pStyle w:val="TableText-Heading"/>
              <w:rPr>
                <w:rFonts w:cstheme="minorHAnsi"/>
              </w:rPr>
            </w:pPr>
            <w:r w:rsidRPr="007E1EAE">
              <w:rPr>
                <w:rFonts w:cstheme="minorHAnsi"/>
              </w:rPr>
              <w:t>Constraints</w:t>
            </w:r>
          </w:p>
        </w:tc>
        <w:tc>
          <w:tcPr>
            <w:tcW w:w="2459" w:type="pct"/>
            <w:shd w:val="clear" w:color="auto" w:fill="D9D9D9"/>
          </w:tcPr>
          <w:p w14:paraId="2995187E"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296D2622" w14:textId="77777777" w:rsidTr="00A0557C">
        <w:trPr>
          <w:cantSplit/>
        </w:trPr>
        <w:tc>
          <w:tcPr>
            <w:tcW w:w="698" w:type="pct"/>
            <w:shd w:val="clear" w:color="auto" w:fill="FFFFFF"/>
          </w:tcPr>
          <w:p w14:paraId="4C773CBB" w14:textId="77777777" w:rsidR="00E13363" w:rsidRPr="007E1EAE" w:rsidRDefault="00E13363" w:rsidP="00A0557C">
            <w:pPr>
              <w:pStyle w:val="TableText"/>
              <w:rPr>
                <w:rFonts w:cstheme="minorHAnsi"/>
                <w:noProof/>
              </w:rPr>
            </w:pPr>
            <w:r w:rsidRPr="007E1EAE">
              <w:rPr>
                <w:rFonts w:cstheme="minorHAnsi"/>
                <w:noProof/>
              </w:rPr>
              <w:t>tosca_id</w:t>
            </w:r>
          </w:p>
        </w:tc>
        <w:tc>
          <w:tcPr>
            <w:tcW w:w="533" w:type="pct"/>
            <w:shd w:val="clear" w:color="auto" w:fill="FFFFFF"/>
          </w:tcPr>
          <w:p w14:paraId="1561BFA2"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62015A54" w14:textId="77777777" w:rsidR="00E13363" w:rsidRPr="007E1EAE" w:rsidRDefault="001C4EBF" w:rsidP="00A0557C">
            <w:pPr>
              <w:pStyle w:val="TableText"/>
              <w:rPr>
                <w:rFonts w:cstheme="minorHAnsi"/>
              </w:rPr>
            </w:pPr>
            <w:hyperlink w:anchor="TYPE_YAML_STRING" w:history="1">
              <w:r w:rsidR="00E13363" w:rsidRPr="007E1EAE">
                <w:rPr>
                  <w:rStyle w:val="Hyperlink"/>
                  <w:rFonts w:cstheme="minorHAnsi"/>
                </w:rPr>
                <w:t>string</w:t>
              </w:r>
            </w:hyperlink>
          </w:p>
        </w:tc>
        <w:tc>
          <w:tcPr>
            <w:tcW w:w="821" w:type="pct"/>
            <w:shd w:val="clear" w:color="auto" w:fill="FFFFFF"/>
          </w:tcPr>
          <w:p w14:paraId="68F3365C"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55794C33" w14:textId="77777777" w:rsidR="00E13363" w:rsidRPr="007E1EAE" w:rsidRDefault="00E13363" w:rsidP="00A0557C">
            <w:pPr>
              <w:pStyle w:val="TableText"/>
              <w:rPr>
                <w:rFonts w:cstheme="minorHAnsi"/>
              </w:rPr>
            </w:pPr>
            <w:r w:rsidRPr="007E1EAE">
              <w:rPr>
                <w:rFonts w:cstheme="minorHAnsi"/>
              </w:rPr>
              <w:t>A unique identifier of the realized instance of a Relationship Template that derives from any TOSCA normative type.</w:t>
            </w:r>
          </w:p>
        </w:tc>
      </w:tr>
      <w:tr w:rsidR="00E13363" w:rsidRPr="00D84861" w14:paraId="7376D3AC" w14:textId="77777777" w:rsidTr="00A0557C">
        <w:trPr>
          <w:cantSplit/>
        </w:trPr>
        <w:tc>
          <w:tcPr>
            <w:tcW w:w="698" w:type="pct"/>
            <w:shd w:val="clear" w:color="auto" w:fill="FFFFFF"/>
          </w:tcPr>
          <w:p w14:paraId="5B5CA584" w14:textId="77777777" w:rsidR="00E13363" w:rsidRPr="007E1EAE" w:rsidRDefault="00E13363" w:rsidP="00A0557C">
            <w:pPr>
              <w:pStyle w:val="TableText"/>
              <w:rPr>
                <w:rFonts w:cstheme="minorHAnsi"/>
                <w:noProof/>
              </w:rPr>
            </w:pPr>
            <w:r w:rsidRPr="007E1EAE">
              <w:rPr>
                <w:rFonts w:cstheme="minorHAnsi"/>
                <w:noProof/>
              </w:rPr>
              <w:t>tosca_name</w:t>
            </w:r>
          </w:p>
        </w:tc>
        <w:tc>
          <w:tcPr>
            <w:tcW w:w="533" w:type="pct"/>
            <w:shd w:val="clear" w:color="auto" w:fill="FFFFFF"/>
          </w:tcPr>
          <w:p w14:paraId="0C469784"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0B2F5F46" w14:textId="77777777" w:rsidR="00E13363" w:rsidRPr="007E1EAE" w:rsidRDefault="001C4EBF" w:rsidP="00A0557C">
            <w:pPr>
              <w:pStyle w:val="TableText"/>
              <w:rPr>
                <w:rFonts w:cstheme="minorHAnsi"/>
              </w:rPr>
            </w:pPr>
            <w:hyperlink w:anchor="TYPE_YAML_STRING" w:history="1">
              <w:r w:rsidR="00E13363" w:rsidRPr="007E1EAE">
                <w:rPr>
                  <w:rStyle w:val="Hyperlink"/>
                  <w:rFonts w:cstheme="minorHAnsi"/>
                </w:rPr>
                <w:t>string</w:t>
              </w:r>
            </w:hyperlink>
          </w:p>
        </w:tc>
        <w:tc>
          <w:tcPr>
            <w:tcW w:w="821" w:type="pct"/>
            <w:shd w:val="clear" w:color="auto" w:fill="FFFFFF"/>
          </w:tcPr>
          <w:p w14:paraId="3366BC60"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07556E58" w14:textId="77777777" w:rsidR="00E13363" w:rsidRPr="007E1EAE" w:rsidRDefault="00E13363" w:rsidP="00A0557C">
            <w:pPr>
              <w:pStyle w:val="TableText"/>
              <w:rPr>
                <w:rFonts w:cstheme="minorHAnsi"/>
              </w:rPr>
            </w:pPr>
            <w:r w:rsidRPr="007E1EAE">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E13363" w:rsidRPr="00D84861" w14:paraId="54B7EFDA" w14:textId="77777777" w:rsidTr="00A0557C">
        <w:trPr>
          <w:cantSplit/>
        </w:trPr>
        <w:tc>
          <w:tcPr>
            <w:tcW w:w="698" w:type="pct"/>
            <w:shd w:val="clear" w:color="auto" w:fill="FFFFFF"/>
          </w:tcPr>
          <w:p w14:paraId="30A3660C" w14:textId="77777777" w:rsidR="00E13363" w:rsidRPr="007E1EAE" w:rsidRDefault="00E13363" w:rsidP="00A0557C">
            <w:pPr>
              <w:pStyle w:val="TableText"/>
              <w:rPr>
                <w:rFonts w:cstheme="minorHAnsi"/>
                <w:noProof/>
              </w:rPr>
            </w:pPr>
            <w:r w:rsidRPr="007E1EAE">
              <w:rPr>
                <w:rFonts w:cstheme="minorHAnsi"/>
                <w:noProof/>
              </w:rPr>
              <w:t>state</w:t>
            </w:r>
          </w:p>
        </w:tc>
        <w:tc>
          <w:tcPr>
            <w:tcW w:w="533" w:type="pct"/>
            <w:shd w:val="clear" w:color="auto" w:fill="FFFFFF"/>
          </w:tcPr>
          <w:p w14:paraId="078E97E1"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04654B17"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21" w:type="pct"/>
            <w:shd w:val="clear" w:color="auto" w:fill="FFFFFF"/>
          </w:tcPr>
          <w:p w14:paraId="3CFE553F" w14:textId="77777777" w:rsidR="00E13363" w:rsidRPr="007E1EAE" w:rsidRDefault="00E13363" w:rsidP="00A0557C">
            <w:pPr>
              <w:pStyle w:val="TableText"/>
              <w:rPr>
                <w:rFonts w:cstheme="minorHAnsi"/>
              </w:rPr>
            </w:pPr>
            <w:r w:rsidRPr="007E1EAE">
              <w:rPr>
                <w:rFonts w:cstheme="minorHAnsi"/>
              </w:rPr>
              <w:t>default: initial</w:t>
            </w:r>
          </w:p>
        </w:tc>
        <w:tc>
          <w:tcPr>
            <w:tcW w:w="2459" w:type="pct"/>
            <w:shd w:val="clear" w:color="auto" w:fill="FFFFFF"/>
          </w:tcPr>
          <w:p w14:paraId="04192BF4" w14:textId="77777777" w:rsidR="00E13363" w:rsidRPr="007E1EAE" w:rsidRDefault="00E13363" w:rsidP="00A0557C">
            <w:pPr>
              <w:pStyle w:val="TableText"/>
              <w:rPr>
                <w:rFonts w:cstheme="minorHAnsi"/>
              </w:rPr>
            </w:pPr>
            <w:r w:rsidRPr="007E1EAE">
              <w:rPr>
                <w:rFonts w:cstheme="minorHAnsi"/>
              </w:rPr>
              <w:t>The state of the relationship instance.  See section “</w:t>
            </w:r>
            <w:hyperlink w:anchor="DEFN_TOSCA_VALUES_RELATIONSHIP_STATES" w:history="1">
              <w:r w:rsidRPr="007E1EAE">
                <w:rPr>
                  <w:rStyle w:val="Hyperlink"/>
                  <w:rFonts w:cstheme="minorHAnsi"/>
                </w:rPr>
                <w:t>Relationship States</w:t>
              </w:r>
            </w:hyperlink>
            <w:r w:rsidRPr="007E1EAE">
              <w:rPr>
                <w:rFonts w:cstheme="minorHAnsi"/>
              </w:rPr>
              <w:t>” for allowed values.</w:t>
            </w:r>
          </w:p>
        </w:tc>
      </w:tr>
    </w:tbl>
    <w:p w14:paraId="2F79719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D95A5EC" w14:textId="77777777" w:rsidTr="00A0557C">
        <w:tc>
          <w:tcPr>
            <w:tcW w:w="9576" w:type="dxa"/>
            <w:shd w:val="clear" w:color="auto" w:fill="D9D9D9" w:themeFill="background1" w:themeFillShade="D9"/>
          </w:tcPr>
          <w:p w14:paraId="610756D7" w14:textId="77777777" w:rsidR="00E13363" w:rsidRPr="007E1EAE" w:rsidRDefault="00E13363" w:rsidP="00A0557C">
            <w:pPr>
              <w:rPr>
                <w:rStyle w:val="CodeSnippet"/>
              </w:rPr>
            </w:pPr>
            <w:r w:rsidRPr="007E1EAE">
              <w:rPr>
                <w:rStyle w:val="CodeSnippet"/>
              </w:rPr>
              <w:t>tosca.relationships.Root:</w:t>
            </w:r>
          </w:p>
          <w:p w14:paraId="719B5DA7" w14:textId="77777777" w:rsidR="00E13363" w:rsidRPr="007E1EAE" w:rsidRDefault="00E13363" w:rsidP="00A0557C">
            <w:pPr>
              <w:rPr>
                <w:rStyle w:val="CodeSnippet"/>
              </w:rPr>
            </w:pPr>
            <w:r w:rsidRPr="007E1EAE">
              <w:rPr>
                <w:rStyle w:val="CodeSnippet"/>
              </w:rPr>
              <w:t xml:space="preserve">  description: The TOSCA root Relationship Type </w:t>
            </w:r>
            <w:r w:rsidRPr="007E1EAE">
              <w:rPr>
                <w:rStyle w:val="CodeSnippet"/>
                <w:noProof/>
              </w:rPr>
              <w:t>all other TOSCA base Relationship Types derive from</w:t>
            </w:r>
          </w:p>
          <w:p w14:paraId="7064D0EB" w14:textId="77777777" w:rsidR="00E13363" w:rsidRPr="007E1EAE" w:rsidRDefault="00E13363" w:rsidP="00A0557C">
            <w:pPr>
              <w:rPr>
                <w:rStyle w:val="CodeSnippet"/>
                <w:noProof/>
              </w:rPr>
            </w:pPr>
            <w:r w:rsidRPr="007E1EAE">
              <w:rPr>
                <w:rStyle w:val="CodeSnippet"/>
                <w:noProof/>
              </w:rPr>
              <w:t xml:space="preserve">  attributes:</w:t>
            </w:r>
          </w:p>
          <w:p w14:paraId="66AFADF2" w14:textId="77777777" w:rsidR="00E13363" w:rsidRPr="007E1EAE" w:rsidRDefault="00E13363" w:rsidP="00A0557C">
            <w:pPr>
              <w:rPr>
                <w:rStyle w:val="CodeSnippet"/>
                <w:noProof/>
              </w:rPr>
            </w:pPr>
            <w:r w:rsidRPr="007E1EAE">
              <w:rPr>
                <w:rStyle w:val="CodeSnippet"/>
                <w:noProof/>
              </w:rPr>
              <w:t xml:space="preserve">    tosca_id:</w:t>
            </w:r>
          </w:p>
          <w:p w14:paraId="7CB11060" w14:textId="77777777" w:rsidR="00E13363" w:rsidRPr="007E1EAE" w:rsidRDefault="00E13363" w:rsidP="00A0557C">
            <w:pPr>
              <w:rPr>
                <w:rStyle w:val="CodeSnippet"/>
                <w:noProof/>
              </w:rPr>
            </w:pPr>
            <w:r w:rsidRPr="007E1EAE">
              <w:rPr>
                <w:rStyle w:val="CodeSnippet"/>
                <w:noProof/>
              </w:rPr>
              <w:t xml:space="preserve">      type: string</w:t>
            </w:r>
          </w:p>
          <w:p w14:paraId="2FCE2F8F" w14:textId="77777777" w:rsidR="00E13363" w:rsidRPr="007E1EAE" w:rsidRDefault="00E13363" w:rsidP="00A0557C">
            <w:pPr>
              <w:rPr>
                <w:rStyle w:val="CodeSnippet"/>
                <w:noProof/>
              </w:rPr>
            </w:pPr>
            <w:r w:rsidRPr="007E1EAE">
              <w:rPr>
                <w:rStyle w:val="CodeSnippet"/>
                <w:noProof/>
              </w:rPr>
              <w:t xml:space="preserve">    tosca_name:</w:t>
            </w:r>
          </w:p>
          <w:p w14:paraId="14033E05" w14:textId="77777777" w:rsidR="00E13363" w:rsidRPr="007E1EAE" w:rsidRDefault="00E13363" w:rsidP="00A0557C">
            <w:pPr>
              <w:rPr>
                <w:rStyle w:val="CodeSnippet"/>
                <w:noProof/>
              </w:rPr>
            </w:pPr>
            <w:r w:rsidRPr="007E1EAE">
              <w:rPr>
                <w:rStyle w:val="CodeSnippet"/>
                <w:noProof/>
              </w:rPr>
              <w:t xml:space="preserve">      type: string</w:t>
            </w:r>
          </w:p>
          <w:p w14:paraId="5B6EFAB7" w14:textId="77777777" w:rsidR="00E13363" w:rsidRPr="007E1EAE" w:rsidRDefault="00E13363" w:rsidP="00A0557C">
            <w:pPr>
              <w:rPr>
                <w:rStyle w:val="CodeSnippet"/>
              </w:rPr>
            </w:pPr>
            <w:r w:rsidRPr="007E1EAE">
              <w:rPr>
                <w:rStyle w:val="CodeSnippet"/>
              </w:rPr>
              <w:t xml:space="preserve">  interfaces:</w:t>
            </w:r>
          </w:p>
          <w:p w14:paraId="4B952176" w14:textId="77777777" w:rsidR="00E13363" w:rsidRPr="007E1EAE" w:rsidRDefault="00E13363" w:rsidP="00A0557C">
            <w:pPr>
              <w:rPr>
                <w:rStyle w:val="CodeSnippet"/>
              </w:rPr>
            </w:pPr>
            <w:r w:rsidRPr="007E1EAE">
              <w:rPr>
                <w:rStyle w:val="CodeSnippet"/>
              </w:rPr>
              <w:t xml:space="preserve">    Configure: </w:t>
            </w:r>
          </w:p>
          <w:p w14:paraId="333183AF" w14:textId="77777777" w:rsidR="00E13363" w:rsidRPr="007E1EAE" w:rsidRDefault="00E13363" w:rsidP="00A0557C">
            <w:pPr>
              <w:rPr>
                <w:rStyle w:val="CodeSnippet"/>
              </w:rPr>
            </w:pPr>
            <w:r w:rsidRPr="007E1EAE">
              <w:rPr>
                <w:rStyle w:val="CodeSnippet"/>
              </w:rPr>
              <w:t xml:space="preserve">      type: </w:t>
            </w:r>
            <w:hyperlink w:anchor="DEFN_TYPE_ITFC_RELATIONSHIP_CONFIGURE" w:history="1">
              <w:r w:rsidRPr="007E1EAE">
                <w:rPr>
                  <w:rStyle w:val="CodeSnippedHyperlink"/>
                </w:rPr>
                <w:t>tosca.interfaces.relationship.Configure</w:t>
              </w:r>
            </w:hyperlink>
          </w:p>
        </w:tc>
      </w:tr>
    </w:tbl>
    <w:p w14:paraId="410AFDF1" w14:textId="77777777" w:rsidR="00E13363" w:rsidRPr="007E1EAE" w:rsidRDefault="00E13363" w:rsidP="00C24D56">
      <w:pPr>
        <w:pStyle w:val="Heading3"/>
        <w:numPr>
          <w:ilvl w:val="2"/>
          <w:numId w:val="3"/>
        </w:numPr>
      </w:pPr>
      <w:bookmarkStart w:id="1152" w:name="_Toc454457835"/>
      <w:bookmarkStart w:id="1153" w:name="_Toc454458634"/>
      <w:bookmarkStart w:id="1154" w:name="DEFN_TYPE_RELATIONSHIPS_DEPENDSON"/>
      <w:r w:rsidRPr="007E1EAE">
        <w:t>tosca.relationships.DependsOn</w:t>
      </w:r>
      <w:bookmarkEnd w:id="1152"/>
      <w:bookmarkEnd w:id="1153"/>
    </w:p>
    <w:bookmarkEnd w:id="1154"/>
    <w:p w14:paraId="5DBCCAA9" w14:textId="77777777" w:rsidR="00E13363" w:rsidRPr="007E1EAE" w:rsidRDefault="00E13363" w:rsidP="00E13363">
      <w:pPr>
        <w:pStyle w:val="NormalaroundTable"/>
      </w:pPr>
      <w:r w:rsidRPr="007E1EAE">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024E2C1" w14:textId="77777777" w:rsidTr="00A0557C">
        <w:tc>
          <w:tcPr>
            <w:tcW w:w="1177" w:type="pct"/>
            <w:shd w:val="clear" w:color="auto" w:fill="D9D9D9"/>
          </w:tcPr>
          <w:p w14:paraId="2EB79381" w14:textId="77777777" w:rsidR="00E13363" w:rsidRPr="007E1EAE" w:rsidRDefault="00E13363" w:rsidP="00A0557C">
            <w:pPr>
              <w:pStyle w:val="TableText-Heading"/>
            </w:pPr>
            <w:r w:rsidRPr="007E1EAE">
              <w:lastRenderedPageBreak/>
              <w:t>Shorthand Name</w:t>
            </w:r>
          </w:p>
        </w:tc>
        <w:tc>
          <w:tcPr>
            <w:tcW w:w="3823" w:type="pct"/>
          </w:tcPr>
          <w:p w14:paraId="53A29B19" w14:textId="77777777" w:rsidR="00E13363" w:rsidRPr="007E1EAE" w:rsidRDefault="00E13363" w:rsidP="00A0557C">
            <w:pPr>
              <w:pStyle w:val="TableText"/>
              <w:rPr>
                <w:noProof/>
              </w:rPr>
            </w:pPr>
            <w:r w:rsidRPr="007E1EAE">
              <w:rPr>
                <w:noProof/>
              </w:rPr>
              <w:t>DependsOn</w:t>
            </w:r>
          </w:p>
        </w:tc>
      </w:tr>
      <w:tr w:rsidR="00E13363" w:rsidRPr="007E1EAE" w14:paraId="20088539" w14:textId="77777777" w:rsidTr="00A0557C">
        <w:tc>
          <w:tcPr>
            <w:tcW w:w="1177" w:type="pct"/>
            <w:shd w:val="clear" w:color="auto" w:fill="D9D9D9"/>
          </w:tcPr>
          <w:p w14:paraId="421BC354" w14:textId="77777777" w:rsidR="00E13363" w:rsidRPr="007E1EAE" w:rsidRDefault="00E13363" w:rsidP="00A0557C">
            <w:pPr>
              <w:pStyle w:val="TableText-Heading"/>
            </w:pPr>
            <w:r w:rsidRPr="007E1EAE">
              <w:t>Type Qualified Name</w:t>
            </w:r>
          </w:p>
        </w:tc>
        <w:tc>
          <w:tcPr>
            <w:tcW w:w="3823" w:type="pct"/>
          </w:tcPr>
          <w:p w14:paraId="3E2156B7" w14:textId="77777777" w:rsidR="00E13363" w:rsidRPr="007E1EAE" w:rsidRDefault="00E13363" w:rsidP="00A0557C">
            <w:pPr>
              <w:pStyle w:val="TableText"/>
              <w:rPr>
                <w:noProof/>
              </w:rPr>
            </w:pPr>
            <w:r w:rsidRPr="007E1EAE">
              <w:rPr>
                <w:noProof/>
              </w:rPr>
              <w:t>tosca:DependsOn</w:t>
            </w:r>
          </w:p>
        </w:tc>
      </w:tr>
      <w:tr w:rsidR="00E13363" w:rsidRPr="007E1EAE" w14:paraId="2CE1A3A4" w14:textId="77777777" w:rsidTr="00A0557C">
        <w:tc>
          <w:tcPr>
            <w:tcW w:w="1177" w:type="pct"/>
            <w:shd w:val="clear" w:color="auto" w:fill="D9D9D9"/>
          </w:tcPr>
          <w:p w14:paraId="01EB8DEA" w14:textId="77777777" w:rsidR="00E13363" w:rsidRPr="007E1EAE" w:rsidRDefault="00E13363" w:rsidP="00A0557C">
            <w:pPr>
              <w:pStyle w:val="TableText-Heading"/>
            </w:pPr>
            <w:r w:rsidRPr="007E1EAE">
              <w:t>Type URI</w:t>
            </w:r>
          </w:p>
        </w:tc>
        <w:tc>
          <w:tcPr>
            <w:tcW w:w="3823" w:type="pct"/>
          </w:tcPr>
          <w:p w14:paraId="44AFF1F2" w14:textId="77777777" w:rsidR="00E13363" w:rsidRPr="007E1EAE" w:rsidRDefault="00E13363" w:rsidP="00A0557C">
            <w:pPr>
              <w:pStyle w:val="TableText"/>
            </w:pPr>
            <w:r w:rsidRPr="007E1EAE">
              <w:t>tosca.relationships.DependsOn</w:t>
            </w:r>
          </w:p>
        </w:tc>
      </w:tr>
    </w:tbl>
    <w:p w14:paraId="674F8312"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8CA37DA" w14:textId="77777777" w:rsidTr="00A0557C">
        <w:tc>
          <w:tcPr>
            <w:tcW w:w="9576" w:type="dxa"/>
            <w:shd w:val="clear" w:color="auto" w:fill="D9D9D9" w:themeFill="background1" w:themeFillShade="D9"/>
          </w:tcPr>
          <w:p w14:paraId="70644817" w14:textId="77777777" w:rsidR="00E13363" w:rsidRPr="007E1EAE" w:rsidRDefault="00E13363" w:rsidP="00A0557C">
            <w:pPr>
              <w:rPr>
                <w:rStyle w:val="CodeSnippet"/>
              </w:rPr>
            </w:pPr>
            <w:r w:rsidRPr="007E1EAE">
              <w:rPr>
                <w:rStyle w:val="CodeSnippet"/>
              </w:rPr>
              <w:t>tosca.relationships.DependsOn:</w:t>
            </w:r>
          </w:p>
          <w:p w14:paraId="522E928A"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5FB89F75" w14:textId="77777777" w:rsidR="00E13363" w:rsidRPr="007E1EAE" w:rsidRDefault="00E13363" w:rsidP="00A0557C">
            <w:pPr>
              <w:rPr>
                <w:rStyle w:val="CodeSnippet"/>
              </w:rPr>
            </w:pPr>
            <w:r w:rsidRPr="007E1EAE">
              <w:rPr>
                <w:rStyle w:val="CodeSnippet"/>
              </w:rPr>
              <w:t xml:space="preserve">  valid_target_types: [ </w:t>
            </w:r>
            <w:hyperlink w:anchor="DEFN_TYPE_CAPABILITIES_NODE" w:history="1">
              <w:r w:rsidRPr="007E1EAE">
                <w:rPr>
                  <w:rStyle w:val="CodeSnippedHyperlink"/>
                </w:rPr>
                <w:t>tosca.capabilities.Node</w:t>
              </w:r>
            </w:hyperlink>
            <w:r w:rsidRPr="007E1EAE">
              <w:rPr>
                <w:rStyle w:val="CodeSnippet"/>
              </w:rPr>
              <w:t xml:space="preserve"> ]</w:t>
            </w:r>
          </w:p>
        </w:tc>
      </w:tr>
    </w:tbl>
    <w:p w14:paraId="10CD72B3" w14:textId="77777777" w:rsidR="00E13363" w:rsidRPr="007E1EAE" w:rsidRDefault="00E13363" w:rsidP="00C24D56">
      <w:pPr>
        <w:pStyle w:val="Heading3"/>
        <w:numPr>
          <w:ilvl w:val="2"/>
          <w:numId w:val="3"/>
        </w:numPr>
      </w:pPr>
      <w:bookmarkStart w:id="1155" w:name="_Toc454457836"/>
      <w:bookmarkStart w:id="1156" w:name="_Toc454458635"/>
      <w:bookmarkStart w:id="1157" w:name="DEFN_TYPE_RELATIONSHIPS_HOSTEDON"/>
      <w:r w:rsidRPr="007E1EAE">
        <w:t>tosca.relationships.HostedOn</w:t>
      </w:r>
      <w:bookmarkEnd w:id="1155"/>
      <w:bookmarkEnd w:id="1156"/>
    </w:p>
    <w:bookmarkEnd w:id="1157"/>
    <w:p w14:paraId="34B601F6" w14:textId="77777777" w:rsidR="00E13363" w:rsidRPr="007E1EAE" w:rsidRDefault="00E13363" w:rsidP="00E13363">
      <w:pPr>
        <w:pStyle w:val="NormalaroundTable"/>
        <w:keepNext/>
      </w:pPr>
      <w:r w:rsidRPr="007E1EAE">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867B55D" w14:textId="77777777" w:rsidTr="00A0557C">
        <w:tc>
          <w:tcPr>
            <w:tcW w:w="1177" w:type="pct"/>
            <w:shd w:val="clear" w:color="auto" w:fill="D9D9D9"/>
          </w:tcPr>
          <w:p w14:paraId="45761867" w14:textId="77777777" w:rsidR="00E13363" w:rsidRPr="007E1EAE" w:rsidRDefault="00E13363" w:rsidP="00A0557C">
            <w:pPr>
              <w:pStyle w:val="TableText-Heading"/>
            </w:pPr>
            <w:r w:rsidRPr="007E1EAE">
              <w:t>Shorthand Name</w:t>
            </w:r>
          </w:p>
        </w:tc>
        <w:tc>
          <w:tcPr>
            <w:tcW w:w="3823" w:type="pct"/>
          </w:tcPr>
          <w:p w14:paraId="5E92FFAF" w14:textId="77777777" w:rsidR="00E13363" w:rsidRPr="007E1EAE" w:rsidRDefault="00E13363" w:rsidP="00A0557C">
            <w:pPr>
              <w:pStyle w:val="TableText"/>
              <w:rPr>
                <w:noProof/>
              </w:rPr>
            </w:pPr>
            <w:r w:rsidRPr="007E1EAE">
              <w:rPr>
                <w:noProof/>
              </w:rPr>
              <w:t>HostedOn</w:t>
            </w:r>
          </w:p>
        </w:tc>
      </w:tr>
      <w:tr w:rsidR="00E13363" w:rsidRPr="007E1EAE" w14:paraId="69E838D4" w14:textId="77777777" w:rsidTr="00A0557C">
        <w:tc>
          <w:tcPr>
            <w:tcW w:w="1177" w:type="pct"/>
            <w:shd w:val="clear" w:color="auto" w:fill="D9D9D9"/>
          </w:tcPr>
          <w:p w14:paraId="4DA593FD" w14:textId="77777777" w:rsidR="00E13363" w:rsidRPr="007E1EAE" w:rsidRDefault="00E13363" w:rsidP="00A0557C">
            <w:pPr>
              <w:pStyle w:val="TableText-Heading"/>
            </w:pPr>
            <w:r w:rsidRPr="007E1EAE">
              <w:t>Type Qualified Name</w:t>
            </w:r>
          </w:p>
        </w:tc>
        <w:tc>
          <w:tcPr>
            <w:tcW w:w="3823" w:type="pct"/>
          </w:tcPr>
          <w:p w14:paraId="642B3DA1" w14:textId="77777777" w:rsidR="00E13363" w:rsidRPr="007E1EAE" w:rsidRDefault="00E13363" w:rsidP="00A0557C">
            <w:pPr>
              <w:pStyle w:val="TableText"/>
              <w:rPr>
                <w:noProof/>
              </w:rPr>
            </w:pPr>
            <w:r w:rsidRPr="007E1EAE">
              <w:rPr>
                <w:noProof/>
              </w:rPr>
              <w:t>tosca:HostedOn</w:t>
            </w:r>
          </w:p>
        </w:tc>
      </w:tr>
      <w:tr w:rsidR="00E13363" w:rsidRPr="007E1EAE" w14:paraId="04197670" w14:textId="77777777" w:rsidTr="00A0557C">
        <w:tc>
          <w:tcPr>
            <w:tcW w:w="1177" w:type="pct"/>
            <w:shd w:val="clear" w:color="auto" w:fill="D9D9D9"/>
          </w:tcPr>
          <w:p w14:paraId="0CD91A13" w14:textId="77777777" w:rsidR="00E13363" w:rsidRPr="007E1EAE" w:rsidRDefault="00E13363" w:rsidP="00A0557C">
            <w:pPr>
              <w:pStyle w:val="TableText-Heading"/>
            </w:pPr>
            <w:r w:rsidRPr="007E1EAE">
              <w:t>Type URI</w:t>
            </w:r>
          </w:p>
        </w:tc>
        <w:tc>
          <w:tcPr>
            <w:tcW w:w="3823" w:type="pct"/>
          </w:tcPr>
          <w:p w14:paraId="7FCA0472" w14:textId="77777777" w:rsidR="00E13363" w:rsidRPr="007E1EAE" w:rsidRDefault="00E13363" w:rsidP="00A0557C">
            <w:pPr>
              <w:pStyle w:val="TableText"/>
              <w:rPr>
                <w:noProof/>
              </w:rPr>
            </w:pPr>
            <w:r w:rsidRPr="007E1EAE">
              <w:t>tosca.relationships.HostedOn</w:t>
            </w:r>
          </w:p>
        </w:tc>
      </w:tr>
    </w:tbl>
    <w:p w14:paraId="5FE1654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31D25399" w14:textId="77777777" w:rsidTr="00A0557C">
        <w:tc>
          <w:tcPr>
            <w:tcW w:w="9576" w:type="dxa"/>
            <w:shd w:val="clear" w:color="auto" w:fill="D9D9D9" w:themeFill="background1" w:themeFillShade="D9"/>
          </w:tcPr>
          <w:p w14:paraId="64F63BCA" w14:textId="77777777" w:rsidR="00E13363" w:rsidRPr="007E1EAE" w:rsidRDefault="00E13363" w:rsidP="00A0557C">
            <w:pPr>
              <w:rPr>
                <w:rStyle w:val="CodeSnippet"/>
              </w:rPr>
            </w:pPr>
            <w:r w:rsidRPr="007E1EAE">
              <w:rPr>
                <w:rStyle w:val="CodeSnippet"/>
              </w:rPr>
              <w:t>tosca.relationships.HostedOn:</w:t>
            </w:r>
          </w:p>
          <w:p w14:paraId="556091AB" w14:textId="77777777" w:rsidR="00E13363" w:rsidRPr="007E1EAE" w:rsidRDefault="00E13363" w:rsidP="00A0557C">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74C12C6D" w14:textId="77777777" w:rsidR="00E13363" w:rsidRPr="007E1EAE" w:rsidRDefault="00E13363" w:rsidP="00A0557C">
            <w:pPr>
              <w:rPr>
                <w:rStyle w:val="CodeSnippet"/>
              </w:rPr>
            </w:pPr>
            <w:r w:rsidRPr="007E1EAE">
              <w:rPr>
                <w:rStyle w:val="CodeSnippet"/>
              </w:rPr>
              <w:t xml:space="preserve">  valid_target_types: [ </w:t>
            </w:r>
            <w:hyperlink w:anchor="DEFN_TYPE_CAPABILITIES_CONTAINER" w:history="1">
              <w:r w:rsidRPr="007E1EAE">
                <w:rPr>
                  <w:rStyle w:val="CodeSnippedHyperlink"/>
                </w:rPr>
                <w:t>tosca.capabilities.Container</w:t>
              </w:r>
            </w:hyperlink>
            <w:r w:rsidRPr="007E1EAE">
              <w:rPr>
                <w:rStyle w:val="CodeSnippet"/>
              </w:rPr>
              <w:t xml:space="preserve"> ]</w:t>
            </w:r>
          </w:p>
        </w:tc>
      </w:tr>
    </w:tbl>
    <w:p w14:paraId="6CDDF41D" w14:textId="77777777" w:rsidR="00E13363" w:rsidRPr="007E1EAE" w:rsidRDefault="00E13363" w:rsidP="00C24D56">
      <w:pPr>
        <w:pStyle w:val="Heading3"/>
        <w:numPr>
          <w:ilvl w:val="2"/>
          <w:numId w:val="3"/>
        </w:numPr>
      </w:pPr>
      <w:bookmarkStart w:id="1158" w:name="_Ref382834724"/>
      <w:bookmarkStart w:id="1159" w:name="_Toc454457837"/>
      <w:bookmarkStart w:id="1160" w:name="_Toc454458636"/>
      <w:bookmarkStart w:id="1161" w:name="DEFN_TYPE_RELATIONSHIPS_CONNECTSTO"/>
      <w:r w:rsidRPr="007E1EAE">
        <w:t>tosca.relationships.ConnectsTo</w:t>
      </w:r>
      <w:bookmarkEnd w:id="1158"/>
      <w:bookmarkEnd w:id="1159"/>
      <w:bookmarkEnd w:id="1160"/>
    </w:p>
    <w:bookmarkEnd w:id="1161"/>
    <w:p w14:paraId="19EAED15" w14:textId="77777777" w:rsidR="00E13363" w:rsidRPr="007E1EAE" w:rsidRDefault="00E13363" w:rsidP="00E13363">
      <w:pPr>
        <w:pStyle w:val="NormalaroundTable"/>
        <w:keepNext/>
      </w:pPr>
      <w:r w:rsidRPr="007E1EAE">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43E2CB2" w14:textId="77777777" w:rsidTr="00A0557C">
        <w:tc>
          <w:tcPr>
            <w:tcW w:w="1177" w:type="pct"/>
            <w:shd w:val="clear" w:color="auto" w:fill="D9D9D9"/>
          </w:tcPr>
          <w:p w14:paraId="6495EB82" w14:textId="77777777" w:rsidR="00E13363" w:rsidRPr="007E1EAE" w:rsidRDefault="00E13363" w:rsidP="00A0557C">
            <w:pPr>
              <w:pStyle w:val="TableText-Heading"/>
            </w:pPr>
            <w:r w:rsidRPr="007E1EAE">
              <w:t>Shorthand Name</w:t>
            </w:r>
          </w:p>
        </w:tc>
        <w:tc>
          <w:tcPr>
            <w:tcW w:w="3823" w:type="pct"/>
          </w:tcPr>
          <w:p w14:paraId="6678D2DC" w14:textId="77777777" w:rsidR="00E13363" w:rsidRPr="007E1EAE" w:rsidRDefault="00E13363" w:rsidP="00A0557C">
            <w:pPr>
              <w:pStyle w:val="TableText"/>
              <w:rPr>
                <w:noProof/>
              </w:rPr>
            </w:pPr>
            <w:r w:rsidRPr="007E1EAE">
              <w:rPr>
                <w:noProof/>
              </w:rPr>
              <w:t>ConnectsTo</w:t>
            </w:r>
          </w:p>
        </w:tc>
      </w:tr>
      <w:tr w:rsidR="00E13363" w:rsidRPr="007E1EAE" w14:paraId="202BEC3C" w14:textId="77777777" w:rsidTr="00A0557C">
        <w:tc>
          <w:tcPr>
            <w:tcW w:w="1177" w:type="pct"/>
            <w:shd w:val="clear" w:color="auto" w:fill="D9D9D9"/>
          </w:tcPr>
          <w:p w14:paraId="20457C49" w14:textId="77777777" w:rsidR="00E13363" w:rsidRPr="007E1EAE" w:rsidRDefault="00E13363" w:rsidP="00A0557C">
            <w:pPr>
              <w:pStyle w:val="TableText-Heading"/>
            </w:pPr>
            <w:r w:rsidRPr="007E1EAE">
              <w:t>Type Qualified Name</w:t>
            </w:r>
          </w:p>
        </w:tc>
        <w:tc>
          <w:tcPr>
            <w:tcW w:w="3823" w:type="pct"/>
          </w:tcPr>
          <w:p w14:paraId="24BDCB45" w14:textId="77777777" w:rsidR="00E13363" w:rsidRPr="007E1EAE" w:rsidRDefault="00E13363" w:rsidP="00A0557C">
            <w:pPr>
              <w:pStyle w:val="TableText"/>
              <w:rPr>
                <w:noProof/>
              </w:rPr>
            </w:pPr>
            <w:r w:rsidRPr="007E1EAE">
              <w:rPr>
                <w:noProof/>
              </w:rPr>
              <w:t>tosca:ConnectsTo</w:t>
            </w:r>
          </w:p>
        </w:tc>
      </w:tr>
      <w:tr w:rsidR="00E13363" w:rsidRPr="007E1EAE" w14:paraId="4512D132" w14:textId="77777777" w:rsidTr="00A0557C">
        <w:tc>
          <w:tcPr>
            <w:tcW w:w="1177" w:type="pct"/>
            <w:shd w:val="clear" w:color="auto" w:fill="D9D9D9"/>
          </w:tcPr>
          <w:p w14:paraId="50128F4A" w14:textId="77777777" w:rsidR="00E13363" w:rsidRPr="007E1EAE" w:rsidRDefault="00E13363" w:rsidP="00A0557C">
            <w:pPr>
              <w:pStyle w:val="TableText-Heading"/>
            </w:pPr>
            <w:r w:rsidRPr="007E1EAE">
              <w:t>Type URI</w:t>
            </w:r>
          </w:p>
        </w:tc>
        <w:tc>
          <w:tcPr>
            <w:tcW w:w="3823" w:type="pct"/>
          </w:tcPr>
          <w:p w14:paraId="730FED63" w14:textId="77777777" w:rsidR="00E13363" w:rsidRPr="007E1EAE" w:rsidRDefault="00E13363" w:rsidP="00A0557C">
            <w:pPr>
              <w:pStyle w:val="TableText"/>
            </w:pPr>
            <w:r w:rsidRPr="007E1EAE">
              <w:t>tosca.relationships.ConnectsTo</w:t>
            </w:r>
          </w:p>
        </w:tc>
      </w:tr>
    </w:tbl>
    <w:p w14:paraId="7DF04A1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420A4B" w14:paraId="678E8C9D" w14:textId="77777777" w:rsidTr="00A0557C">
        <w:tc>
          <w:tcPr>
            <w:tcW w:w="9576" w:type="dxa"/>
            <w:shd w:val="clear" w:color="auto" w:fill="D9D9D9" w:themeFill="background1" w:themeFillShade="D9"/>
          </w:tcPr>
          <w:p w14:paraId="0657803F" w14:textId="77777777" w:rsidR="00E13363" w:rsidRPr="007E1EAE" w:rsidRDefault="00E13363" w:rsidP="00A0557C">
            <w:pPr>
              <w:rPr>
                <w:rStyle w:val="CodeSnippet"/>
              </w:rPr>
            </w:pPr>
            <w:r w:rsidRPr="007E1EAE">
              <w:rPr>
                <w:rStyle w:val="CodeSnippet"/>
              </w:rPr>
              <w:t>tosca.relationships.ConnectsTo:</w:t>
            </w:r>
          </w:p>
          <w:p w14:paraId="65DF985F" w14:textId="77777777" w:rsidR="00E13363" w:rsidRPr="007E1EAE" w:rsidRDefault="00E13363" w:rsidP="00A0557C">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4DE56A26" w14:textId="77777777" w:rsidR="00E13363" w:rsidRPr="007E1EAE" w:rsidRDefault="00E13363" w:rsidP="00A0557C">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p w14:paraId="75261462" w14:textId="77777777" w:rsidR="00E13363" w:rsidRPr="007E1EAE" w:rsidRDefault="00E13363" w:rsidP="00A0557C">
            <w:pPr>
              <w:rPr>
                <w:rStyle w:val="CodeSnippet"/>
              </w:rPr>
            </w:pPr>
            <w:r w:rsidRPr="007E1EAE">
              <w:rPr>
                <w:rStyle w:val="CodeSnippet"/>
              </w:rPr>
              <w:t xml:space="preserve">  properties:</w:t>
            </w:r>
          </w:p>
          <w:p w14:paraId="50E8F8F9" w14:textId="77777777" w:rsidR="00E13363" w:rsidRPr="007E1EAE" w:rsidRDefault="00E13363" w:rsidP="00A0557C">
            <w:pPr>
              <w:rPr>
                <w:rStyle w:val="CodeSnippet"/>
              </w:rPr>
            </w:pPr>
            <w:r w:rsidRPr="007E1EAE">
              <w:rPr>
                <w:rStyle w:val="CodeSnippet"/>
              </w:rPr>
              <w:t xml:space="preserve">    credential: </w:t>
            </w:r>
          </w:p>
          <w:p w14:paraId="14A44E96" w14:textId="77777777" w:rsidR="00E13363" w:rsidRPr="007E1EAE" w:rsidRDefault="00E13363" w:rsidP="00A0557C">
            <w:pPr>
              <w:rPr>
                <w:rStyle w:val="CodeSnippet"/>
              </w:rPr>
            </w:pPr>
            <w:r w:rsidRPr="007E1EAE">
              <w:rPr>
                <w:rStyle w:val="CodeSnippet"/>
              </w:rPr>
              <w:t xml:space="preserve">      type: </w:t>
            </w:r>
            <w:hyperlink w:anchor="TYPE_TOSCA_DATA_CREDENTIAL" w:history="1">
              <w:r w:rsidRPr="007E1EAE">
                <w:rPr>
                  <w:rStyle w:val="CodeSnippedHyperlink"/>
                </w:rPr>
                <w:t>tosca.datatypes.Credential</w:t>
              </w:r>
            </w:hyperlink>
          </w:p>
          <w:p w14:paraId="7E679A11" w14:textId="77777777" w:rsidR="00E13363" w:rsidRPr="007E1EAE" w:rsidRDefault="00E13363" w:rsidP="00A0557C">
            <w:pPr>
              <w:rPr>
                <w:rStyle w:val="CodeSnippet"/>
              </w:rPr>
            </w:pPr>
            <w:r w:rsidRPr="007E1EAE">
              <w:rPr>
                <w:rStyle w:val="CodeSnippet"/>
              </w:rPr>
              <w:t xml:space="preserve">      required: false</w:t>
            </w:r>
          </w:p>
        </w:tc>
      </w:tr>
    </w:tbl>
    <w:p w14:paraId="62B54869" w14:textId="77777777" w:rsidR="00E13363" w:rsidRPr="007E1EAE" w:rsidRDefault="00E13363" w:rsidP="00C24D56">
      <w:pPr>
        <w:pStyle w:val="Heading4"/>
        <w:numPr>
          <w:ilvl w:val="3"/>
          <w:numId w:val="3"/>
        </w:numPr>
      </w:pPr>
      <w:r w:rsidRPr="007E1EAE">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79"/>
        <w:gridCol w:w="1011"/>
        <w:gridCol w:w="987"/>
        <w:gridCol w:w="1231"/>
        <w:gridCol w:w="4640"/>
      </w:tblGrid>
      <w:tr w:rsidR="00E13363" w:rsidRPr="007E1EAE" w14:paraId="3BD791E8" w14:textId="77777777" w:rsidTr="00A0557C">
        <w:trPr>
          <w:cantSplit/>
          <w:tblHeader/>
        </w:trPr>
        <w:tc>
          <w:tcPr>
            <w:tcW w:w="594" w:type="pct"/>
            <w:shd w:val="clear" w:color="auto" w:fill="D9D9D9"/>
          </w:tcPr>
          <w:p w14:paraId="5FA7DB21" w14:textId="77777777" w:rsidR="00E13363" w:rsidRPr="007E1EAE" w:rsidRDefault="00E13363" w:rsidP="00A0557C">
            <w:pPr>
              <w:pStyle w:val="TableText-Heading"/>
            </w:pPr>
            <w:r w:rsidRPr="007E1EAE">
              <w:t>Name</w:t>
            </w:r>
          </w:p>
        </w:tc>
        <w:tc>
          <w:tcPr>
            <w:tcW w:w="611" w:type="pct"/>
            <w:shd w:val="clear" w:color="auto" w:fill="D9D9D9"/>
          </w:tcPr>
          <w:p w14:paraId="458E6BE9" w14:textId="77777777" w:rsidR="00E13363" w:rsidRPr="007E1EAE" w:rsidRDefault="00E13363" w:rsidP="00A0557C">
            <w:pPr>
              <w:pStyle w:val="TableText-Heading"/>
            </w:pPr>
            <w:r w:rsidRPr="007E1EAE">
              <w:t>Required</w:t>
            </w:r>
          </w:p>
        </w:tc>
        <w:tc>
          <w:tcPr>
            <w:tcW w:w="519" w:type="pct"/>
            <w:shd w:val="clear" w:color="auto" w:fill="D9D9D9"/>
          </w:tcPr>
          <w:p w14:paraId="03CEAB35" w14:textId="77777777" w:rsidR="00E13363" w:rsidRPr="007E1EAE" w:rsidRDefault="00E13363" w:rsidP="00A0557C">
            <w:pPr>
              <w:pStyle w:val="TableText-Heading"/>
            </w:pPr>
            <w:r w:rsidRPr="007E1EAE">
              <w:t>Type</w:t>
            </w:r>
          </w:p>
        </w:tc>
        <w:tc>
          <w:tcPr>
            <w:tcW w:w="613" w:type="pct"/>
            <w:shd w:val="clear" w:color="auto" w:fill="D9D9D9"/>
          </w:tcPr>
          <w:p w14:paraId="2A8AB066" w14:textId="77777777" w:rsidR="00E13363" w:rsidRPr="007E1EAE" w:rsidRDefault="00E13363" w:rsidP="00A0557C">
            <w:pPr>
              <w:pStyle w:val="TableText-Heading"/>
            </w:pPr>
            <w:r w:rsidRPr="007E1EAE">
              <w:t>Constraints</w:t>
            </w:r>
          </w:p>
        </w:tc>
        <w:tc>
          <w:tcPr>
            <w:tcW w:w="2663" w:type="pct"/>
            <w:shd w:val="clear" w:color="auto" w:fill="D9D9D9"/>
          </w:tcPr>
          <w:p w14:paraId="259E0FF9" w14:textId="77777777" w:rsidR="00E13363" w:rsidRPr="007E1EAE" w:rsidRDefault="00E13363" w:rsidP="00A0557C">
            <w:pPr>
              <w:pStyle w:val="TableText-Heading"/>
            </w:pPr>
            <w:r w:rsidRPr="007E1EAE">
              <w:t>Description</w:t>
            </w:r>
          </w:p>
        </w:tc>
      </w:tr>
      <w:tr w:rsidR="00E13363" w:rsidRPr="00D84861" w14:paraId="67D90D30" w14:textId="77777777" w:rsidTr="00A0557C">
        <w:trPr>
          <w:cantSplit/>
        </w:trPr>
        <w:tc>
          <w:tcPr>
            <w:tcW w:w="594" w:type="pct"/>
            <w:shd w:val="clear" w:color="auto" w:fill="FFFFFF"/>
          </w:tcPr>
          <w:p w14:paraId="580551F0" w14:textId="77777777" w:rsidR="00E13363" w:rsidRPr="007E1EAE" w:rsidRDefault="00E13363" w:rsidP="00A0557C">
            <w:pPr>
              <w:pStyle w:val="TableText"/>
              <w:rPr>
                <w:noProof/>
              </w:rPr>
            </w:pPr>
            <w:r w:rsidRPr="007E1EAE">
              <w:rPr>
                <w:noProof/>
              </w:rPr>
              <w:t>credential</w:t>
            </w:r>
          </w:p>
        </w:tc>
        <w:tc>
          <w:tcPr>
            <w:tcW w:w="611" w:type="pct"/>
            <w:shd w:val="clear" w:color="auto" w:fill="FFFFFF"/>
          </w:tcPr>
          <w:p w14:paraId="5F254A2A" w14:textId="77777777" w:rsidR="00E13363" w:rsidRPr="007E1EAE" w:rsidRDefault="00E13363" w:rsidP="00A0557C">
            <w:pPr>
              <w:pStyle w:val="TableText"/>
            </w:pPr>
            <w:r w:rsidRPr="007E1EAE">
              <w:t>no</w:t>
            </w:r>
          </w:p>
        </w:tc>
        <w:tc>
          <w:tcPr>
            <w:tcW w:w="519" w:type="pct"/>
            <w:shd w:val="clear" w:color="auto" w:fill="FFFFFF"/>
          </w:tcPr>
          <w:p w14:paraId="349B0F44" w14:textId="77777777" w:rsidR="00E13363" w:rsidRPr="007E1EAE" w:rsidRDefault="001C4EBF" w:rsidP="00A0557C">
            <w:pPr>
              <w:pStyle w:val="TableText"/>
            </w:pPr>
            <w:hyperlink w:anchor="TYPE_TOSCA_DATA_CREDENTIAL" w:history="1">
              <w:r w:rsidR="00E13363" w:rsidRPr="007E1EAE">
                <w:rPr>
                  <w:rStyle w:val="Hyperlink"/>
                </w:rPr>
                <w:t>Credential</w:t>
              </w:r>
            </w:hyperlink>
          </w:p>
        </w:tc>
        <w:tc>
          <w:tcPr>
            <w:tcW w:w="613" w:type="pct"/>
            <w:shd w:val="clear" w:color="auto" w:fill="FFFFFF"/>
          </w:tcPr>
          <w:p w14:paraId="3BA56DA8" w14:textId="77777777" w:rsidR="00E13363" w:rsidRPr="007E1EAE" w:rsidRDefault="00E13363" w:rsidP="00A0557C">
            <w:pPr>
              <w:pStyle w:val="TableText"/>
            </w:pPr>
            <w:r w:rsidRPr="007E1EAE">
              <w:t>None</w:t>
            </w:r>
          </w:p>
        </w:tc>
        <w:tc>
          <w:tcPr>
            <w:tcW w:w="2663" w:type="pct"/>
            <w:shd w:val="clear" w:color="auto" w:fill="FFFFFF"/>
          </w:tcPr>
          <w:p w14:paraId="546CAA96" w14:textId="77777777" w:rsidR="00E13363" w:rsidRPr="007E1EAE" w:rsidRDefault="00E13363" w:rsidP="00A0557C">
            <w:pPr>
              <w:pStyle w:val="TableText"/>
            </w:pPr>
            <w:r w:rsidRPr="007E1EAE">
              <w:t>The security credential to use to present to the target endpoint to for either authentication or authorization purposes.</w:t>
            </w:r>
          </w:p>
        </w:tc>
      </w:tr>
    </w:tbl>
    <w:p w14:paraId="0CDBDC55" w14:textId="77777777" w:rsidR="00E13363" w:rsidRPr="007E1EAE" w:rsidRDefault="00E13363" w:rsidP="00C24D56">
      <w:pPr>
        <w:pStyle w:val="Heading3"/>
        <w:numPr>
          <w:ilvl w:val="2"/>
          <w:numId w:val="3"/>
        </w:numPr>
      </w:pPr>
      <w:bookmarkStart w:id="1162" w:name="_Toc454457838"/>
      <w:bookmarkStart w:id="1163" w:name="_Toc454458637"/>
      <w:bookmarkStart w:id="1164" w:name="DEFN_TYPE_RELATIONSHIPS_ATTACHTO"/>
      <w:r w:rsidRPr="007E1EAE">
        <w:t>tosca.relationships.AttachesTo</w:t>
      </w:r>
      <w:bookmarkEnd w:id="1162"/>
      <w:bookmarkEnd w:id="1163"/>
    </w:p>
    <w:bookmarkEnd w:id="1164"/>
    <w:p w14:paraId="69A05FF3" w14:textId="77777777" w:rsidR="00E13363" w:rsidRPr="007E1EAE" w:rsidRDefault="00E13363" w:rsidP="00E13363">
      <w:pPr>
        <w:pStyle w:val="NormalaroundTable"/>
        <w:keepNext/>
      </w:pPr>
      <w:r w:rsidRPr="007E1EAE">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FC62B1D" w14:textId="77777777" w:rsidTr="00A0557C">
        <w:tc>
          <w:tcPr>
            <w:tcW w:w="1177" w:type="pct"/>
            <w:shd w:val="clear" w:color="auto" w:fill="D9D9D9"/>
          </w:tcPr>
          <w:p w14:paraId="488DDA86" w14:textId="77777777" w:rsidR="00E13363" w:rsidRPr="007E1EAE" w:rsidRDefault="00E13363" w:rsidP="00A0557C">
            <w:pPr>
              <w:pStyle w:val="TableText-Heading"/>
            </w:pPr>
            <w:r w:rsidRPr="007E1EAE">
              <w:t>Shorthand Name</w:t>
            </w:r>
          </w:p>
        </w:tc>
        <w:tc>
          <w:tcPr>
            <w:tcW w:w="3823" w:type="pct"/>
          </w:tcPr>
          <w:p w14:paraId="05051A14" w14:textId="77777777" w:rsidR="00E13363" w:rsidRPr="007E1EAE" w:rsidRDefault="00E13363" w:rsidP="00A0557C">
            <w:pPr>
              <w:pStyle w:val="TableText"/>
              <w:rPr>
                <w:noProof/>
              </w:rPr>
            </w:pPr>
            <w:r w:rsidRPr="007E1EAE">
              <w:rPr>
                <w:noProof/>
              </w:rPr>
              <w:t>AttachesTo</w:t>
            </w:r>
          </w:p>
        </w:tc>
      </w:tr>
      <w:tr w:rsidR="00E13363" w:rsidRPr="007E1EAE" w14:paraId="5AB1048B" w14:textId="77777777" w:rsidTr="00A0557C">
        <w:tc>
          <w:tcPr>
            <w:tcW w:w="1177" w:type="pct"/>
            <w:shd w:val="clear" w:color="auto" w:fill="D9D9D9"/>
          </w:tcPr>
          <w:p w14:paraId="6070B3B3" w14:textId="77777777" w:rsidR="00E13363" w:rsidRPr="007E1EAE" w:rsidRDefault="00E13363" w:rsidP="00A0557C">
            <w:pPr>
              <w:pStyle w:val="TableText-Heading"/>
            </w:pPr>
            <w:r w:rsidRPr="007E1EAE">
              <w:t>Type Qualified Name</w:t>
            </w:r>
          </w:p>
        </w:tc>
        <w:tc>
          <w:tcPr>
            <w:tcW w:w="3823" w:type="pct"/>
          </w:tcPr>
          <w:p w14:paraId="5EAAD4C2" w14:textId="77777777" w:rsidR="00E13363" w:rsidRPr="007E1EAE" w:rsidRDefault="00E13363" w:rsidP="00A0557C">
            <w:pPr>
              <w:pStyle w:val="TableText"/>
              <w:rPr>
                <w:noProof/>
              </w:rPr>
            </w:pPr>
            <w:r w:rsidRPr="007E1EAE">
              <w:rPr>
                <w:noProof/>
              </w:rPr>
              <w:t>tosca:AttachesTo</w:t>
            </w:r>
          </w:p>
        </w:tc>
      </w:tr>
      <w:tr w:rsidR="00E13363" w:rsidRPr="007E1EAE" w14:paraId="30A0CBEE" w14:textId="77777777" w:rsidTr="00A0557C">
        <w:tc>
          <w:tcPr>
            <w:tcW w:w="1177" w:type="pct"/>
            <w:shd w:val="clear" w:color="auto" w:fill="D9D9D9"/>
          </w:tcPr>
          <w:p w14:paraId="5408422E" w14:textId="77777777" w:rsidR="00E13363" w:rsidRPr="007E1EAE" w:rsidRDefault="00E13363" w:rsidP="00A0557C">
            <w:pPr>
              <w:pStyle w:val="TableText-Heading"/>
            </w:pPr>
            <w:r w:rsidRPr="007E1EAE">
              <w:t>Type URI</w:t>
            </w:r>
          </w:p>
        </w:tc>
        <w:tc>
          <w:tcPr>
            <w:tcW w:w="3823" w:type="pct"/>
          </w:tcPr>
          <w:p w14:paraId="5BDFB7F3" w14:textId="77777777" w:rsidR="00E13363" w:rsidRPr="007E1EAE" w:rsidRDefault="00E13363" w:rsidP="00A0557C">
            <w:pPr>
              <w:pStyle w:val="TableText"/>
            </w:pPr>
            <w:r w:rsidRPr="007E1EAE">
              <w:t>tosca.relationships.AttachesTo</w:t>
            </w:r>
          </w:p>
        </w:tc>
      </w:tr>
    </w:tbl>
    <w:p w14:paraId="23BC3D75" w14:textId="77777777" w:rsidR="00E13363" w:rsidRPr="007E1EAE" w:rsidRDefault="00E13363" w:rsidP="00C24D56">
      <w:pPr>
        <w:pStyle w:val="Heading4"/>
        <w:numPr>
          <w:ilvl w:val="3"/>
          <w:numId w:val="3"/>
        </w:numPr>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1"/>
        <w:gridCol w:w="1060"/>
        <w:gridCol w:w="849"/>
        <w:gridCol w:w="1237"/>
        <w:gridCol w:w="4521"/>
      </w:tblGrid>
      <w:tr w:rsidR="00E13363" w:rsidRPr="007E1EAE" w14:paraId="74BA85E2" w14:textId="77777777" w:rsidTr="00A0557C">
        <w:trPr>
          <w:cantSplit/>
          <w:tblHeader/>
        </w:trPr>
        <w:tc>
          <w:tcPr>
            <w:tcW w:w="667" w:type="pct"/>
            <w:shd w:val="clear" w:color="auto" w:fill="D9D9D9"/>
          </w:tcPr>
          <w:p w14:paraId="078E7CBC" w14:textId="77777777" w:rsidR="00E13363" w:rsidRPr="007E1EAE" w:rsidRDefault="00E13363" w:rsidP="00A0557C">
            <w:pPr>
              <w:pStyle w:val="TableText-Heading"/>
            </w:pPr>
            <w:r w:rsidRPr="007E1EAE">
              <w:t>Name</w:t>
            </w:r>
          </w:p>
        </w:tc>
        <w:tc>
          <w:tcPr>
            <w:tcW w:w="599" w:type="pct"/>
            <w:shd w:val="clear" w:color="auto" w:fill="D9D9D9"/>
          </w:tcPr>
          <w:p w14:paraId="0053F9DD" w14:textId="77777777" w:rsidR="00E13363" w:rsidRPr="007E1EAE" w:rsidRDefault="00E13363" w:rsidP="00A0557C">
            <w:pPr>
              <w:pStyle w:val="TableText-Heading"/>
            </w:pPr>
            <w:r w:rsidRPr="007E1EAE">
              <w:t>Required</w:t>
            </w:r>
          </w:p>
        </w:tc>
        <w:tc>
          <w:tcPr>
            <w:tcW w:w="480" w:type="pct"/>
            <w:shd w:val="clear" w:color="auto" w:fill="D9D9D9"/>
          </w:tcPr>
          <w:p w14:paraId="30A5444A" w14:textId="77777777" w:rsidR="00E13363" w:rsidRPr="007E1EAE" w:rsidRDefault="00E13363" w:rsidP="00A0557C">
            <w:pPr>
              <w:pStyle w:val="TableText-Heading"/>
            </w:pPr>
            <w:r w:rsidRPr="007E1EAE">
              <w:t>Type</w:t>
            </w:r>
          </w:p>
        </w:tc>
        <w:tc>
          <w:tcPr>
            <w:tcW w:w="699" w:type="pct"/>
            <w:shd w:val="clear" w:color="auto" w:fill="D9D9D9"/>
          </w:tcPr>
          <w:p w14:paraId="4F399CC8" w14:textId="77777777" w:rsidR="00E13363" w:rsidRPr="007E1EAE" w:rsidRDefault="00E13363" w:rsidP="00A0557C">
            <w:pPr>
              <w:pStyle w:val="TableText-Heading"/>
            </w:pPr>
            <w:r w:rsidRPr="007E1EAE">
              <w:t>Constraints</w:t>
            </w:r>
          </w:p>
        </w:tc>
        <w:tc>
          <w:tcPr>
            <w:tcW w:w="2555" w:type="pct"/>
            <w:shd w:val="clear" w:color="auto" w:fill="D9D9D9"/>
          </w:tcPr>
          <w:p w14:paraId="70407AF9" w14:textId="77777777" w:rsidR="00E13363" w:rsidRPr="007E1EAE" w:rsidRDefault="00E13363" w:rsidP="00A0557C">
            <w:pPr>
              <w:pStyle w:val="TableText-Heading"/>
            </w:pPr>
            <w:r w:rsidRPr="007E1EAE">
              <w:t>Description</w:t>
            </w:r>
          </w:p>
        </w:tc>
      </w:tr>
      <w:tr w:rsidR="00E13363" w:rsidRPr="00D84861" w14:paraId="3490F55C" w14:textId="77777777" w:rsidTr="00A0557C">
        <w:trPr>
          <w:cantSplit/>
        </w:trPr>
        <w:tc>
          <w:tcPr>
            <w:tcW w:w="667" w:type="pct"/>
            <w:shd w:val="clear" w:color="auto" w:fill="FFFFFF"/>
          </w:tcPr>
          <w:p w14:paraId="32AF30CE" w14:textId="77777777" w:rsidR="00E13363" w:rsidRPr="007E1EAE" w:rsidRDefault="00E13363" w:rsidP="00A0557C">
            <w:pPr>
              <w:pStyle w:val="TableText"/>
              <w:rPr>
                <w:noProof/>
              </w:rPr>
            </w:pPr>
            <w:r w:rsidRPr="007E1EAE">
              <w:rPr>
                <w:noProof/>
              </w:rPr>
              <w:t>location</w:t>
            </w:r>
          </w:p>
        </w:tc>
        <w:tc>
          <w:tcPr>
            <w:tcW w:w="599" w:type="pct"/>
            <w:shd w:val="clear" w:color="auto" w:fill="FFFFFF"/>
          </w:tcPr>
          <w:p w14:paraId="05F01280" w14:textId="77777777" w:rsidR="00E13363" w:rsidRPr="007E1EAE" w:rsidRDefault="00E13363" w:rsidP="00A0557C">
            <w:pPr>
              <w:pStyle w:val="TableText"/>
            </w:pPr>
            <w:r w:rsidRPr="007E1EAE">
              <w:t>yes</w:t>
            </w:r>
          </w:p>
        </w:tc>
        <w:tc>
          <w:tcPr>
            <w:tcW w:w="480" w:type="pct"/>
            <w:shd w:val="clear" w:color="auto" w:fill="FFFFFF"/>
          </w:tcPr>
          <w:p w14:paraId="66026CCC"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699" w:type="pct"/>
            <w:shd w:val="clear" w:color="auto" w:fill="FFFFFF"/>
          </w:tcPr>
          <w:p w14:paraId="0614C613" w14:textId="77777777" w:rsidR="00E13363" w:rsidRPr="007E1EAE" w:rsidRDefault="00E13363" w:rsidP="00A0557C">
            <w:pPr>
              <w:pStyle w:val="TableText"/>
            </w:pPr>
            <w:r w:rsidRPr="007E1EAE">
              <w:t>min_length: 1</w:t>
            </w:r>
          </w:p>
        </w:tc>
        <w:tc>
          <w:tcPr>
            <w:tcW w:w="2555" w:type="pct"/>
            <w:shd w:val="clear" w:color="auto" w:fill="FFFFFF"/>
          </w:tcPr>
          <w:p w14:paraId="65FF72F5" w14:textId="77777777" w:rsidR="00E13363" w:rsidRPr="007E1EAE" w:rsidRDefault="00E13363" w:rsidP="00A0557C">
            <w:pPr>
              <w:pStyle w:val="TableText"/>
            </w:pPr>
            <w:r w:rsidRPr="007E1EAE">
              <w:t>The relative location (e.g., path on the file system), which provides the root location to address an attached node.</w:t>
            </w:r>
          </w:p>
          <w:p w14:paraId="13EA19B7" w14:textId="77777777" w:rsidR="00E13363" w:rsidRPr="007E1EAE" w:rsidRDefault="00E13363" w:rsidP="00A0557C">
            <w:pPr>
              <w:pStyle w:val="TableText"/>
            </w:pPr>
            <w:r w:rsidRPr="007E1EAE">
              <w:t>e.g., a mount point / path such as ‘/usr/data’</w:t>
            </w:r>
          </w:p>
          <w:p w14:paraId="16E94CDC" w14:textId="77777777" w:rsidR="00E13363" w:rsidRPr="007E1EAE" w:rsidRDefault="00E13363" w:rsidP="00A0557C">
            <w:pPr>
              <w:pStyle w:val="TableText"/>
            </w:pPr>
          </w:p>
          <w:p w14:paraId="0F36636D" w14:textId="77777777" w:rsidR="00E13363" w:rsidRPr="007E1EAE" w:rsidRDefault="00E13363" w:rsidP="00A0557C">
            <w:pPr>
              <w:pStyle w:val="TableText"/>
            </w:pPr>
            <w:r w:rsidRPr="007E1EAE">
              <w:t>Note: The user must provide it and it cannot be “root”.</w:t>
            </w:r>
          </w:p>
        </w:tc>
      </w:tr>
      <w:tr w:rsidR="00E13363" w:rsidRPr="007E1EAE" w14:paraId="12E5DB2B" w14:textId="77777777" w:rsidTr="00A0557C">
        <w:trPr>
          <w:cantSplit/>
        </w:trPr>
        <w:tc>
          <w:tcPr>
            <w:tcW w:w="667" w:type="pct"/>
            <w:shd w:val="clear" w:color="auto" w:fill="FFFFFF"/>
          </w:tcPr>
          <w:p w14:paraId="38219D12" w14:textId="77777777" w:rsidR="00E13363" w:rsidRPr="007E1EAE" w:rsidRDefault="00E13363" w:rsidP="00A0557C">
            <w:pPr>
              <w:pStyle w:val="TableText"/>
              <w:rPr>
                <w:noProof/>
              </w:rPr>
            </w:pPr>
            <w:r w:rsidRPr="007E1EAE">
              <w:rPr>
                <w:noProof/>
              </w:rPr>
              <w:t>device</w:t>
            </w:r>
          </w:p>
        </w:tc>
        <w:tc>
          <w:tcPr>
            <w:tcW w:w="599" w:type="pct"/>
            <w:shd w:val="clear" w:color="auto" w:fill="FFFFFF"/>
          </w:tcPr>
          <w:p w14:paraId="7C937C6C" w14:textId="77777777" w:rsidR="00E13363" w:rsidRPr="007E1EAE" w:rsidRDefault="00E13363" w:rsidP="00A0557C">
            <w:pPr>
              <w:pStyle w:val="TableText"/>
            </w:pPr>
            <w:r w:rsidRPr="007E1EAE">
              <w:t>no</w:t>
            </w:r>
          </w:p>
        </w:tc>
        <w:tc>
          <w:tcPr>
            <w:tcW w:w="480" w:type="pct"/>
            <w:shd w:val="clear" w:color="auto" w:fill="FFFFFF"/>
          </w:tcPr>
          <w:p w14:paraId="411946FA"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699" w:type="pct"/>
            <w:shd w:val="clear" w:color="auto" w:fill="FFFFFF"/>
          </w:tcPr>
          <w:p w14:paraId="01C4B586" w14:textId="77777777" w:rsidR="00E13363" w:rsidRPr="007E1EAE" w:rsidRDefault="00E13363" w:rsidP="00A0557C">
            <w:pPr>
              <w:pStyle w:val="TableText"/>
            </w:pPr>
            <w:r w:rsidRPr="007E1EAE">
              <w:t>None</w:t>
            </w:r>
          </w:p>
        </w:tc>
        <w:tc>
          <w:tcPr>
            <w:tcW w:w="2555" w:type="pct"/>
            <w:shd w:val="clear" w:color="auto" w:fill="FFFFFF"/>
          </w:tcPr>
          <w:p w14:paraId="72747AD7" w14:textId="77777777" w:rsidR="00E13363" w:rsidRPr="007E1EAE" w:rsidRDefault="00E13363" w:rsidP="00A0557C">
            <w:pPr>
              <w:pStyle w:val="TableText"/>
            </w:pPr>
            <w:r w:rsidRPr="007E1EAE">
              <w:t>The logical device name which for the attached device (which is represented by the target node in the model).</w:t>
            </w:r>
          </w:p>
          <w:p w14:paraId="79998DE7" w14:textId="77777777" w:rsidR="00E13363" w:rsidRPr="007E1EAE" w:rsidRDefault="00E13363" w:rsidP="00A0557C">
            <w:pPr>
              <w:pStyle w:val="TableText"/>
            </w:pPr>
            <w:r w:rsidRPr="007E1EAE">
              <w:t>e.g., ‘/dev/hda1’</w:t>
            </w:r>
          </w:p>
        </w:tc>
      </w:tr>
    </w:tbl>
    <w:p w14:paraId="1715CB07" w14:textId="77777777" w:rsidR="00E13363" w:rsidRPr="007E1EAE" w:rsidRDefault="00E13363" w:rsidP="00C24D56">
      <w:pPr>
        <w:pStyle w:val="Heading4"/>
        <w:numPr>
          <w:ilvl w:val="3"/>
          <w:numId w:val="3"/>
        </w:numPr>
      </w:pPr>
      <w:r w:rsidRPr="007E1EAE">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26"/>
        <w:gridCol w:w="1054"/>
        <w:gridCol w:w="843"/>
        <w:gridCol w:w="1231"/>
        <w:gridCol w:w="4694"/>
      </w:tblGrid>
      <w:tr w:rsidR="00E13363" w:rsidRPr="007E1EAE" w14:paraId="2B109DF4" w14:textId="77777777" w:rsidTr="00A0557C">
        <w:trPr>
          <w:cantSplit/>
          <w:tblHeader/>
        </w:trPr>
        <w:tc>
          <w:tcPr>
            <w:tcW w:w="600" w:type="pct"/>
            <w:shd w:val="clear" w:color="auto" w:fill="D9D9D9"/>
          </w:tcPr>
          <w:p w14:paraId="3A1A8D2E" w14:textId="77777777" w:rsidR="00E13363" w:rsidRPr="007E1EAE" w:rsidRDefault="00E13363" w:rsidP="00A0557C">
            <w:pPr>
              <w:pStyle w:val="TableText-Heading"/>
            </w:pPr>
            <w:r w:rsidRPr="007E1EAE">
              <w:t>Name</w:t>
            </w:r>
          </w:p>
        </w:tc>
        <w:tc>
          <w:tcPr>
            <w:tcW w:w="616" w:type="pct"/>
            <w:shd w:val="clear" w:color="auto" w:fill="D9D9D9"/>
          </w:tcPr>
          <w:p w14:paraId="27A6FC0C" w14:textId="77777777" w:rsidR="00E13363" w:rsidRPr="007E1EAE" w:rsidRDefault="00E13363" w:rsidP="00A0557C">
            <w:pPr>
              <w:pStyle w:val="TableText-Heading"/>
            </w:pPr>
            <w:r w:rsidRPr="007E1EAE">
              <w:t>Required</w:t>
            </w:r>
          </w:p>
        </w:tc>
        <w:tc>
          <w:tcPr>
            <w:tcW w:w="497" w:type="pct"/>
            <w:shd w:val="clear" w:color="auto" w:fill="D9D9D9"/>
          </w:tcPr>
          <w:p w14:paraId="4C202622" w14:textId="77777777" w:rsidR="00E13363" w:rsidRPr="007E1EAE" w:rsidRDefault="00E13363" w:rsidP="00A0557C">
            <w:pPr>
              <w:pStyle w:val="TableText-Heading"/>
            </w:pPr>
            <w:r w:rsidRPr="007E1EAE">
              <w:t>Type</w:t>
            </w:r>
          </w:p>
        </w:tc>
        <w:tc>
          <w:tcPr>
            <w:tcW w:w="614" w:type="pct"/>
            <w:shd w:val="clear" w:color="auto" w:fill="D9D9D9"/>
          </w:tcPr>
          <w:p w14:paraId="0863D506" w14:textId="77777777" w:rsidR="00E13363" w:rsidRPr="007E1EAE" w:rsidRDefault="00E13363" w:rsidP="00A0557C">
            <w:pPr>
              <w:pStyle w:val="TableText-Heading"/>
            </w:pPr>
            <w:r w:rsidRPr="007E1EAE">
              <w:t>Constraints</w:t>
            </w:r>
          </w:p>
        </w:tc>
        <w:tc>
          <w:tcPr>
            <w:tcW w:w="2673" w:type="pct"/>
            <w:shd w:val="clear" w:color="auto" w:fill="D9D9D9"/>
          </w:tcPr>
          <w:p w14:paraId="78F00584" w14:textId="77777777" w:rsidR="00E13363" w:rsidRPr="007E1EAE" w:rsidRDefault="00E13363" w:rsidP="00A0557C">
            <w:pPr>
              <w:pStyle w:val="TableText-Heading"/>
            </w:pPr>
            <w:r w:rsidRPr="007E1EAE">
              <w:t>Description</w:t>
            </w:r>
          </w:p>
        </w:tc>
      </w:tr>
      <w:tr w:rsidR="00E13363" w:rsidRPr="00D84861" w14:paraId="40028938" w14:textId="77777777" w:rsidTr="00A0557C">
        <w:trPr>
          <w:cantSplit/>
        </w:trPr>
        <w:tc>
          <w:tcPr>
            <w:tcW w:w="600" w:type="pct"/>
            <w:shd w:val="clear" w:color="auto" w:fill="FFFFFF"/>
          </w:tcPr>
          <w:p w14:paraId="37885D01" w14:textId="77777777" w:rsidR="00E13363" w:rsidRPr="007E1EAE" w:rsidRDefault="00E13363" w:rsidP="00A0557C">
            <w:pPr>
              <w:pStyle w:val="TableText"/>
              <w:rPr>
                <w:noProof/>
              </w:rPr>
            </w:pPr>
            <w:r w:rsidRPr="007E1EAE">
              <w:rPr>
                <w:noProof/>
              </w:rPr>
              <w:t>device</w:t>
            </w:r>
          </w:p>
        </w:tc>
        <w:tc>
          <w:tcPr>
            <w:tcW w:w="616" w:type="pct"/>
            <w:shd w:val="clear" w:color="auto" w:fill="FFFFFF"/>
          </w:tcPr>
          <w:p w14:paraId="0564AE28" w14:textId="77777777" w:rsidR="00E13363" w:rsidRPr="007E1EAE" w:rsidRDefault="00E13363" w:rsidP="00A0557C">
            <w:pPr>
              <w:pStyle w:val="TableText"/>
            </w:pPr>
            <w:r w:rsidRPr="007E1EAE">
              <w:t>no</w:t>
            </w:r>
          </w:p>
        </w:tc>
        <w:tc>
          <w:tcPr>
            <w:tcW w:w="497" w:type="pct"/>
            <w:shd w:val="clear" w:color="auto" w:fill="FFFFFF"/>
          </w:tcPr>
          <w:p w14:paraId="0279F041"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614" w:type="pct"/>
            <w:shd w:val="clear" w:color="auto" w:fill="FFFFFF"/>
          </w:tcPr>
          <w:p w14:paraId="1B02982D" w14:textId="77777777" w:rsidR="00E13363" w:rsidRPr="007E1EAE" w:rsidRDefault="00E13363" w:rsidP="00A0557C">
            <w:pPr>
              <w:pStyle w:val="TableText"/>
            </w:pPr>
            <w:r w:rsidRPr="007E1EAE">
              <w:t>None</w:t>
            </w:r>
          </w:p>
        </w:tc>
        <w:tc>
          <w:tcPr>
            <w:tcW w:w="2673" w:type="pct"/>
            <w:shd w:val="clear" w:color="auto" w:fill="FFFFFF"/>
          </w:tcPr>
          <w:p w14:paraId="4D94B06B" w14:textId="77777777" w:rsidR="00E13363" w:rsidRPr="007E1EAE" w:rsidRDefault="00E13363" w:rsidP="00A0557C">
            <w:pPr>
              <w:pStyle w:val="TableText"/>
            </w:pPr>
            <w:r w:rsidRPr="007E1EAE">
              <w:t>The logical name of the device as exposed to the instance.</w:t>
            </w:r>
          </w:p>
          <w:p w14:paraId="5C40E0F2" w14:textId="77777777" w:rsidR="00E13363" w:rsidRPr="007E1EAE" w:rsidRDefault="00E13363" w:rsidP="00A0557C">
            <w:pPr>
              <w:pStyle w:val="TableText"/>
            </w:pPr>
            <w:r w:rsidRPr="007E1EAE">
              <w:t>Note: A runtime property that gets set when the model gets instantiated by the orchestrator.</w:t>
            </w:r>
          </w:p>
        </w:tc>
      </w:tr>
    </w:tbl>
    <w:p w14:paraId="3C56F30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3031E63F" w14:textId="77777777" w:rsidTr="00A0557C">
        <w:tc>
          <w:tcPr>
            <w:tcW w:w="9576" w:type="dxa"/>
            <w:shd w:val="clear" w:color="auto" w:fill="D9D9D9" w:themeFill="background1" w:themeFillShade="D9"/>
          </w:tcPr>
          <w:p w14:paraId="6EB50FAE" w14:textId="77777777" w:rsidR="00E13363" w:rsidRPr="007E1EAE" w:rsidRDefault="00E13363" w:rsidP="00A0557C">
            <w:pPr>
              <w:rPr>
                <w:rStyle w:val="CodeSnippet"/>
              </w:rPr>
            </w:pPr>
            <w:r w:rsidRPr="007E1EAE">
              <w:rPr>
                <w:rStyle w:val="CodeSnippet"/>
              </w:rPr>
              <w:t>tosca.relationships.AttachesTo:</w:t>
            </w:r>
          </w:p>
          <w:p w14:paraId="33276765" w14:textId="77777777" w:rsidR="00E13363" w:rsidRPr="007E1EAE" w:rsidRDefault="00E13363" w:rsidP="00A0557C">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09B657CD" w14:textId="77777777" w:rsidR="00E13363" w:rsidRPr="007E1EAE" w:rsidRDefault="00E13363" w:rsidP="00A0557C">
            <w:pPr>
              <w:rPr>
                <w:rStyle w:val="CodeSnippet"/>
              </w:rPr>
            </w:pPr>
            <w:r w:rsidRPr="007E1EAE">
              <w:rPr>
                <w:rStyle w:val="CodeSnippet"/>
              </w:rPr>
              <w:t xml:space="preserve">  valid_target_types: [ </w:t>
            </w:r>
            <w:hyperlink w:anchor="DEFN_TYPE_CAPABILITIES_ATTACHMENT" w:history="1">
              <w:r w:rsidRPr="007E1EAE">
                <w:rPr>
                  <w:rStyle w:val="CodeSnippedHyperlink"/>
                </w:rPr>
                <w:t>tosca.capabilities.Attachment</w:t>
              </w:r>
            </w:hyperlink>
            <w:r w:rsidRPr="007E1EAE">
              <w:rPr>
                <w:rStyle w:val="CodeSnippet"/>
              </w:rPr>
              <w:t xml:space="preserve"> ]</w:t>
            </w:r>
          </w:p>
          <w:p w14:paraId="3352F93D" w14:textId="77777777" w:rsidR="00E13363" w:rsidRPr="007E1EAE" w:rsidRDefault="00E13363" w:rsidP="00A0557C">
            <w:pPr>
              <w:rPr>
                <w:rStyle w:val="CodeSnippet"/>
              </w:rPr>
            </w:pPr>
            <w:r w:rsidRPr="007E1EAE">
              <w:rPr>
                <w:rStyle w:val="CodeSnippet"/>
              </w:rPr>
              <w:t xml:space="preserve">  properties:</w:t>
            </w:r>
          </w:p>
          <w:p w14:paraId="1130619E" w14:textId="77777777" w:rsidR="00E13363" w:rsidRPr="007E1EAE" w:rsidRDefault="00E13363" w:rsidP="00A0557C">
            <w:pPr>
              <w:rPr>
                <w:rStyle w:val="CodeSnippet"/>
              </w:rPr>
            </w:pPr>
            <w:r w:rsidRPr="007E1EAE">
              <w:rPr>
                <w:rStyle w:val="CodeSnippet"/>
              </w:rPr>
              <w:t xml:space="preserve">    location:</w:t>
            </w:r>
          </w:p>
          <w:p w14:paraId="081DB6AE"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 xml:space="preserve">  type: string</w:t>
            </w:r>
          </w:p>
          <w:p w14:paraId="76F5E13D" w14:textId="77777777" w:rsidR="00E13363" w:rsidRPr="007E1EAE" w:rsidRDefault="00E13363" w:rsidP="00A0557C">
            <w:pPr>
              <w:rPr>
                <w:rStyle w:val="CodeSnippet"/>
                <w:noProof/>
              </w:rPr>
            </w:pPr>
            <w:r w:rsidRPr="007E1EAE">
              <w:rPr>
                <w:rStyle w:val="CodeSnippet"/>
                <w:noProof/>
              </w:rPr>
              <w:t xml:space="preserve">      constraints:</w:t>
            </w:r>
          </w:p>
          <w:p w14:paraId="51CECB8F" w14:textId="77777777" w:rsidR="00E13363" w:rsidRPr="007E1EAE" w:rsidRDefault="00E13363" w:rsidP="00A0557C">
            <w:pPr>
              <w:rPr>
                <w:rStyle w:val="CodeSnippet"/>
                <w:noProof/>
              </w:rPr>
            </w:pPr>
            <w:r w:rsidRPr="007E1EAE">
              <w:rPr>
                <w:rStyle w:val="CodeSnippet"/>
                <w:noProof/>
              </w:rPr>
              <w:t xml:space="preserve">        - min_length: 1</w:t>
            </w:r>
          </w:p>
          <w:p w14:paraId="05640418" w14:textId="77777777" w:rsidR="00E13363" w:rsidRPr="007E1EAE" w:rsidRDefault="00E13363" w:rsidP="00A0557C">
            <w:pPr>
              <w:rPr>
                <w:rStyle w:val="CodeSnippet"/>
              </w:rPr>
            </w:pPr>
            <w:r w:rsidRPr="007E1EAE">
              <w:rPr>
                <w:rStyle w:val="CodeSnippet"/>
              </w:rPr>
              <w:t xml:space="preserve">    device:</w:t>
            </w:r>
          </w:p>
          <w:p w14:paraId="68FDC9B5" w14:textId="77777777" w:rsidR="00E13363" w:rsidRPr="007E1EAE" w:rsidRDefault="00E13363" w:rsidP="00A0557C">
            <w:pPr>
              <w:rPr>
                <w:rStyle w:val="CodeSnippet"/>
              </w:rPr>
            </w:pPr>
            <w:r w:rsidRPr="007E1EAE">
              <w:rPr>
                <w:rStyle w:val="CodeSnippet"/>
              </w:rPr>
              <w:t xml:space="preserve">      type: string</w:t>
            </w:r>
          </w:p>
          <w:p w14:paraId="6B301F69" w14:textId="77777777" w:rsidR="00E13363" w:rsidRPr="007E1EAE" w:rsidRDefault="00E13363" w:rsidP="00A0557C">
            <w:pPr>
              <w:rPr>
                <w:rStyle w:val="CodeSnippet"/>
              </w:rPr>
            </w:pPr>
            <w:r w:rsidRPr="007E1EAE">
              <w:rPr>
                <w:rStyle w:val="CodeSnippet"/>
              </w:rPr>
              <w:t xml:space="preserve">      required: false</w:t>
            </w:r>
          </w:p>
        </w:tc>
      </w:tr>
    </w:tbl>
    <w:p w14:paraId="055AD655" w14:textId="77777777" w:rsidR="00E13363" w:rsidRPr="007E1EAE" w:rsidRDefault="00E13363" w:rsidP="00C24D56">
      <w:pPr>
        <w:pStyle w:val="Heading3"/>
        <w:numPr>
          <w:ilvl w:val="2"/>
          <w:numId w:val="3"/>
        </w:numPr>
      </w:pPr>
      <w:bookmarkStart w:id="1165" w:name="_Toc454457839"/>
      <w:bookmarkStart w:id="1166" w:name="_Toc454458638"/>
      <w:bookmarkStart w:id="1167" w:name="_Toc397688815"/>
      <w:bookmarkStart w:id="1168" w:name="_Ref405561381"/>
      <w:r w:rsidRPr="007E1EAE">
        <w:lastRenderedPageBreak/>
        <w:t>tosca.relationships.RoutesTo</w:t>
      </w:r>
      <w:bookmarkEnd w:id="1165"/>
      <w:bookmarkEnd w:id="1166"/>
    </w:p>
    <w:p w14:paraId="08DD2D62" w14:textId="77777777" w:rsidR="00E13363" w:rsidRPr="007E1EAE" w:rsidRDefault="00E13363" w:rsidP="00E13363">
      <w:pPr>
        <w:pStyle w:val="NormalaroundTable"/>
        <w:keepNext/>
      </w:pPr>
      <w:r w:rsidRPr="007E1EAE">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CD728BE" w14:textId="77777777" w:rsidTr="00A0557C">
        <w:tc>
          <w:tcPr>
            <w:tcW w:w="1177" w:type="pct"/>
            <w:shd w:val="clear" w:color="auto" w:fill="D9D9D9"/>
          </w:tcPr>
          <w:p w14:paraId="2822CC6A" w14:textId="77777777" w:rsidR="00E13363" w:rsidRPr="007E1EAE" w:rsidRDefault="00E13363" w:rsidP="00A0557C">
            <w:pPr>
              <w:pStyle w:val="TableText-Heading"/>
            </w:pPr>
            <w:r w:rsidRPr="007E1EAE">
              <w:t>Shorthand Name</w:t>
            </w:r>
          </w:p>
        </w:tc>
        <w:tc>
          <w:tcPr>
            <w:tcW w:w="3823" w:type="pct"/>
          </w:tcPr>
          <w:p w14:paraId="5A08C0BE" w14:textId="77777777" w:rsidR="00E13363" w:rsidRPr="007E1EAE" w:rsidRDefault="00E13363" w:rsidP="00A0557C">
            <w:pPr>
              <w:pStyle w:val="TableText"/>
              <w:rPr>
                <w:noProof/>
              </w:rPr>
            </w:pPr>
            <w:r w:rsidRPr="007E1EAE">
              <w:rPr>
                <w:noProof/>
              </w:rPr>
              <w:t>RoutesTo</w:t>
            </w:r>
          </w:p>
        </w:tc>
      </w:tr>
      <w:tr w:rsidR="00E13363" w:rsidRPr="007E1EAE" w14:paraId="184FBD21" w14:textId="77777777" w:rsidTr="00A0557C">
        <w:tc>
          <w:tcPr>
            <w:tcW w:w="1177" w:type="pct"/>
            <w:shd w:val="clear" w:color="auto" w:fill="D9D9D9"/>
          </w:tcPr>
          <w:p w14:paraId="0542D433" w14:textId="77777777" w:rsidR="00E13363" w:rsidRPr="007E1EAE" w:rsidRDefault="00E13363" w:rsidP="00A0557C">
            <w:pPr>
              <w:pStyle w:val="TableText-Heading"/>
            </w:pPr>
            <w:r w:rsidRPr="007E1EAE">
              <w:t>Type Qualified Name</w:t>
            </w:r>
          </w:p>
        </w:tc>
        <w:tc>
          <w:tcPr>
            <w:tcW w:w="3823" w:type="pct"/>
          </w:tcPr>
          <w:p w14:paraId="6FD34D77" w14:textId="77777777" w:rsidR="00E13363" w:rsidRPr="007E1EAE" w:rsidRDefault="00E13363" w:rsidP="00A0557C">
            <w:pPr>
              <w:pStyle w:val="TableText"/>
              <w:rPr>
                <w:noProof/>
              </w:rPr>
            </w:pPr>
            <w:r w:rsidRPr="007E1EAE">
              <w:rPr>
                <w:noProof/>
              </w:rPr>
              <w:t>tosca:RoutesTo</w:t>
            </w:r>
          </w:p>
        </w:tc>
      </w:tr>
      <w:tr w:rsidR="00E13363" w:rsidRPr="007E1EAE" w14:paraId="08A39CEF" w14:textId="77777777" w:rsidTr="00A0557C">
        <w:tc>
          <w:tcPr>
            <w:tcW w:w="1177" w:type="pct"/>
            <w:shd w:val="clear" w:color="auto" w:fill="D9D9D9"/>
          </w:tcPr>
          <w:p w14:paraId="461747DF" w14:textId="77777777" w:rsidR="00E13363" w:rsidRPr="007E1EAE" w:rsidRDefault="00E13363" w:rsidP="00A0557C">
            <w:pPr>
              <w:pStyle w:val="TableText-Heading"/>
            </w:pPr>
            <w:r w:rsidRPr="007E1EAE">
              <w:t>Type URI</w:t>
            </w:r>
          </w:p>
        </w:tc>
        <w:tc>
          <w:tcPr>
            <w:tcW w:w="3823" w:type="pct"/>
          </w:tcPr>
          <w:p w14:paraId="062D0849" w14:textId="77777777" w:rsidR="00E13363" w:rsidRPr="007E1EAE" w:rsidRDefault="00E13363" w:rsidP="00A0557C">
            <w:pPr>
              <w:pStyle w:val="TableText"/>
            </w:pPr>
            <w:r w:rsidRPr="007E1EAE">
              <w:t>tosca.relationships.RoutesTo</w:t>
            </w:r>
          </w:p>
        </w:tc>
      </w:tr>
    </w:tbl>
    <w:p w14:paraId="07C82A1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82CE4EF" w14:textId="77777777" w:rsidTr="00A0557C">
        <w:tc>
          <w:tcPr>
            <w:tcW w:w="9576" w:type="dxa"/>
            <w:shd w:val="clear" w:color="auto" w:fill="D9D9D9" w:themeFill="background1" w:themeFillShade="D9"/>
          </w:tcPr>
          <w:p w14:paraId="25033661" w14:textId="77777777" w:rsidR="00E13363" w:rsidRPr="007E1EAE" w:rsidRDefault="00E13363" w:rsidP="00A0557C">
            <w:pPr>
              <w:rPr>
                <w:rStyle w:val="CodeSnippet"/>
              </w:rPr>
            </w:pPr>
            <w:r w:rsidRPr="007E1EAE">
              <w:rPr>
                <w:rStyle w:val="CodeSnippet"/>
              </w:rPr>
              <w:t>tosca.relationships.RoutesTo:</w:t>
            </w:r>
          </w:p>
          <w:p w14:paraId="0749FD69" w14:textId="77777777" w:rsidR="00E13363" w:rsidRPr="007E1EAE" w:rsidRDefault="00E13363" w:rsidP="00A0557C">
            <w:pPr>
              <w:rPr>
                <w:rStyle w:val="CodeSnippet"/>
              </w:rPr>
            </w:pPr>
            <w:r w:rsidRPr="007E1EAE">
              <w:rPr>
                <w:rStyle w:val="CodeSnippet"/>
              </w:rPr>
              <w:t xml:space="preserve">  derived_from: </w:t>
            </w:r>
            <w:hyperlink w:anchor="DEFN_TYPE_RELATIONSHIPS_CONNECTSTO" w:history="1">
              <w:r w:rsidRPr="007E1EAE">
                <w:rPr>
                  <w:rStyle w:val="CodeSnippedHyperlink"/>
                </w:rPr>
                <w:t>tosca.relationships.ConnectsTo</w:t>
              </w:r>
            </w:hyperlink>
          </w:p>
          <w:p w14:paraId="3C8B5446" w14:textId="77777777" w:rsidR="00E13363" w:rsidRPr="007E1EAE" w:rsidRDefault="00E13363" w:rsidP="00A0557C">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tc>
      </w:tr>
    </w:tbl>
    <w:p w14:paraId="7D57870D" w14:textId="77777777" w:rsidR="00E13363" w:rsidRPr="007E1EAE" w:rsidRDefault="00E13363" w:rsidP="00C24D56">
      <w:pPr>
        <w:pStyle w:val="Heading2"/>
        <w:numPr>
          <w:ilvl w:val="1"/>
          <w:numId w:val="3"/>
        </w:numPr>
        <w:rPr>
          <w:rFonts w:eastAsiaTheme="majorEastAsia"/>
        </w:rPr>
      </w:pPr>
      <w:bookmarkStart w:id="1169" w:name="_Ref419361412"/>
      <w:bookmarkStart w:id="1170" w:name="_Ref419361415"/>
      <w:bookmarkStart w:id="1171" w:name="_Toc302251714"/>
      <w:bookmarkStart w:id="1172" w:name="_Toc310749108"/>
      <w:bookmarkStart w:id="1173" w:name="_Toc313780943"/>
      <w:bookmarkStart w:id="1174" w:name="_Toc322703187"/>
      <w:bookmarkStart w:id="1175" w:name="_Toc454457840"/>
      <w:bookmarkStart w:id="1176" w:name="_Toc454458639"/>
      <w:bookmarkStart w:id="1177" w:name="_Toc16506624"/>
      <w:bookmarkStart w:id="1178" w:name="_Toc26969470"/>
      <w:r w:rsidRPr="007E1EAE">
        <w:rPr>
          <w:rFonts w:eastAsiaTheme="majorEastAsia"/>
        </w:rPr>
        <w:t>Interface Types</w:t>
      </w:r>
      <w:bookmarkEnd w:id="1167"/>
      <w:bookmarkEnd w:id="1168"/>
      <w:bookmarkEnd w:id="1169"/>
      <w:bookmarkEnd w:id="1170"/>
      <w:bookmarkEnd w:id="1171"/>
      <w:bookmarkEnd w:id="1172"/>
      <w:bookmarkEnd w:id="1173"/>
      <w:bookmarkEnd w:id="1174"/>
      <w:bookmarkEnd w:id="1175"/>
      <w:bookmarkEnd w:id="1176"/>
      <w:bookmarkEnd w:id="1177"/>
      <w:bookmarkEnd w:id="1178"/>
    </w:p>
    <w:p w14:paraId="21E502F3" w14:textId="77777777" w:rsidR="00E13363" w:rsidRPr="007E1EAE" w:rsidRDefault="00E13363" w:rsidP="00E13363">
      <w:pPr>
        <w:spacing w:after="200"/>
      </w:pPr>
      <w:r w:rsidRPr="007E1EAE">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69AED641" w14:textId="77777777" w:rsidR="00E13363" w:rsidRPr="007E1EAE" w:rsidRDefault="00E13363" w:rsidP="00C24D56">
      <w:pPr>
        <w:pStyle w:val="Heading3"/>
        <w:numPr>
          <w:ilvl w:val="2"/>
          <w:numId w:val="3"/>
        </w:numPr>
      </w:pPr>
      <w:bookmarkStart w:id="1179" w:name="_Toc454457841"/>
      <w:bookmarkStart w:id="1180" w:name="_Toc454458640"/>
      <w:r w:rsidRPr="007E1EAE">
        <w:t>Additional Requirements</w:t>
      </w:r>
      <w:bookmarkEnd w:id="1179"/>
      <w:bookmarkEnd w:id="1180"/>
    </w:p>
    <w:p w14:paraId="735E5B5E" w14:textId="77777777" w:rsidR="00E13363" w:rsidRPr="007E1EAE" w:rsidRDefault="00E13363" w:rsidP="00C24D56">
      <w:pPr>
        <w:pStyle w:val="ListParagraph"/>
        <w:numPr>
          <w:ilvl w:val="0"/>
          <w:numId w:val="26"/>
        </w:numPr>
        <w:spacing w:after="200"/>
      </w:pPr>
      <w:r w:rsidRPr="007E1EAE">
        <w:t>Designers of Node or Relationship types are not required to actually provide/associate code or scripts with every operation for a given interface it supports.  In these cases, orchestrators SHALL consider that a “No Operation” or “no-op”.</w:t>
      </w:r>
    </w:p>
    <w:p w14:paraId="05E42A99" w14:textId="77777777" w:rsidR="00E13363" w:rsidRPr="007E1EAE" w:rsidRDefault="00E13363" w:rsidP="00C24D56">
      <w:pPr>
        <w:pStyle w:val="ListParagraph"/>
        <w:numPr>
          <w:ilvl w:val="0"/>
          <w:numId w:val="26"/>
        </w:numPr>
        <w:spacing w:after="200"/>
      </w:pPr>
      <w:r w:rsidRPr="007E1EAE">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1D42F664" w14:textId="77777777" w:rsidR="00E13363" w:rsidRPr="007E1EAE" w:rsidRDefault="00E13363" w:rsidP="00C24D56">
      <w:pPr>
        <w:pStyle w:val="Heading3"/>
        <w:numPr>
          <w:ilvl w:val="2"/>
          <w:numId w:val="3"/>
        </w:numPr>
      </w:pPr>
      <w:bookmarkStart w:id="1181" w:name="_Toc454457842"/>
      <w:bookmarkStart w:id="1182" w:name="_Toc454458641"/>
      <w:r w:rsidRPr="007E1EAE">
        <w:t>Best Practices</w:t>
      </w:r>
      <w:bookmarkEnd w:id="1181"/>
      <w:bookmarkEnd w:id="1182"/>
    </w:p>
    <w:p w14:paraId="2CF326C2" w14:textId="77777777" w:rsidR="00E13363" w:rsidRPr="007E1EAE" w:rsidRDefault="00E13363" w:rsidP="00C24D56">
      <w:pPr>
        <w:pStyle w:val="ListParagraph"/>
        <w:numPr>
          <w:ilvl w:val="0"/>
          <w:numId w:val="64"/>
        </w:numPr>
      </w:pPr>
      <w:r w:rsidRPr="007E1EAE">
        <w:t>When TOSCA Orchestrators substitute an implementation for an abstract node in a deployed service template it SHOULD be able to present a confirmation to the submitter to confirm the implementation chosen would be acceptable.</w:t>
      </w:r>
    </w:p>
    <w:p w14:paraId="07229E72" w14:textId="77777777" w:rsidR="00E13363" w:rsidRPr="007E1EAE" w:rsidRDefault="00E13363" w:rsidP="00C24D56">
      <w:pPr>
        <w:pStyle w:val="Heading3"/>
        <w:numPr>
          <w:ilvl w:val="2"/>
          <w:numId w:val="3"/>
        </w:numPr>
      </w:pPr>
      <w:bookmarkStart w:id="1183" w:name="_Toc454457843"/>
      <w:bookmarkStart w:id="1184" w:name="_Toc454458642"/>
      <w:bookmarkStart w:id="1185" w:name="DEFN_TYPE_ITFC_NODE_ROOT"/>
      <w:bookmarkStart w:id="1186" w:name="_Ref384391055"/>
      <w:r w:rsidRPr="007E1EAE">
        <w:t>tosca.interfaces.Root</w:t>
      </w:r>
      <w:bookmarkEnd w:id="1183"/>
      <w:bookmarkEnd w:id="1184"/>
    </w:p>
    <w:bookmarkEnd w:id="1185"/>
    <w:p w14:paraId="56253735" w14:textId="77777777" w:rsidR="00E13363" w:rsidRPr="007E1EAE" w:rsidRDefault="00E13363" w:rsidP="00E13363">
      <w:r w:rsidRPr="007E1EAE">
        <w:t xml:space="preserve">This is the default (root) TOSCA Interface Type definition that all other TOSCA Interface Types derive from.  </w:t>
      </w:r>
    </w:p>
    <w:p w14:paraId="6CC3C424"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1386D0B3" w14:textId="77777777" w:rsidTr="00A0557C">
        <w:tc>
          <w:tcPr>
            <w:tcW w:w="9576" w:type="dxa"/>
            <w:shd w:val="clear" w:color="auto" w:fill="D9D9D9" w:themeFill="background1" w:themeFillShade="D9"/>
          </w:tcPr>
          <w:p w14:paraId="2D489BC1" w14:textId="77777777" w:rsidR="00E13363" w:rsidRPr="007E1EAE" w:rsidRDefault="00E13363" w:rsidP="00A0557C">
            <w:pPr>
              <w:rPr>
                <w:rStyle w:val="CodeSnippet"/>
              </w:rPr>
            </w:pPr>
            <w:r w:rsidRPr="007E1EAE">
              <w:rPr>
                <w:rStyle w:val="CodeSnippet"/>
              </w:rPr>
              <w:t xml:space="preserve">tosca.interfaces.Root: </w:t>
            </w:r>
          </w:p>
          <w:p w14:paraId="558C0C8F" w14:textId="77777777" w:rsidR="00E13363" w:rsidRPr="007E1EAE" w:rsidRDefault="00E13363" w:rsidP="00A0557C">
            <w:pPr>
              <w:rPr>
                <w:rStyle w:val="CodeSnippet"/>
              </w:rPr>
            </w:pPr>
            <w:r w:rsidRPr="007E1EAE">
              <w:rPr>
                <w:rStyle w:val="CodeSnippet"/>
              </w:rPr>
              <w:t xml:space="preserve">  derived_from: tosca.entity.Root</w:t>
            </w:r>
          </w:p>
          <w:p w14:paraId="78CAB4CB" w14:textId="77777777" w:rsidR="00E13363" w:rsidRPr="007E1EAE" w:rsidRDefault="00E13363" w:rsidP="00A0557C">
            <w:pPr>
              <w:rPr>
                <w:rStyle w:val="CodeSnippet"/>
              </w:rPr>
            </w:pPr>
            <w:r w:rsidRPr="007E1EAE">
              <w:rPr>
                <w:rStyle w:val="CodeSnippet"/>
              </w:rPr>
              <w:t xml:space="preserve">  description: The TOSCA root Interface Type </w:t>
            </w:r>
            <w:r w:rsidRPr="007E1EAE">
              <w:rPr>
                <w:rStyle w:val="CodeSnippet"/>
                <w:noProof/>
              </w:rPr>
              <w:t>all other TOSCA Interface Types derive from</w:t>
            </w:r>
          </w:p>
        </w:tc>
      </w:tr>
    </w:tbl>
    <w:p w14:paraId="36012DBB" w14:textId="77777777" w:rsidR="00E13363" w:rsidRPr="007E1EAE" w:rsidRDefault="00E13363" w:rsidP="00C24D56">
      <w:pPr>
        <w:pStyle w:val="Heading3"/>
        <w:numPr>
          <w:ilvl w:val="2"/>
          <w:numId w:val="3"/>
        </w:numPr>
      </w:pPr>
      <w:bookmarkStart w:id="1187" w:name="_Toc454457844"/>
      <w:bookmarkStart w:id="1188" w:name="_Toc454458643"/>
      <w:bookmarkStart w:id="1189" w:name="DEFN_TYPE_ITFC_NODE_LIFECYCLE_STANDARD"/>
      <w:r w:rsidRPr="007E1EAE">
        <w:t>tosca.interfaces.node.lifecycle</w:t>
      </w:r>
      <w:bookmarkEnd w:id="1186"/>
      <w:r w:rsidRPr="007E1EAE">
        <w:t>.Standard</w:t>
      </w:r>
      <w:bookmarkEnd w:id="1187"/>
      <w:bookmarkEnd w:id="1188"/>
    </w:p>
    <w:bookmarkEnd w:id="1189"/>
    <w:p w14:paraId="66443C71" w14:textId="77777777" w:rsidR="00E13363" w:rsidRPr="007E1EAE" w:rsidRDefault="00E13363" w:rsidP="00E13363">
      <w:pPr>
        <w:pStyle w:val="NormalaroundTable"/>
      </w:pPr>
      <w:r w:rsidRPr="007E1EAE">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56AA6167" w14:textId="77777777" w:rsidTr="00A0557C">
        <w:tc>
          <w:tcPr>
            <w:tcW w:w="1177" w:type="pct"/>
            <w:shd w:val="clear" w:color="auto" w:fill="D9D9D9"/>
          </w:tcPr>
          <w:p w14:paraId="62CFAF43" w14:textId="77777777" w:rsidR="00E13363" w:rsidRPr="007E1EAE" w:rsidRDefault="00E13363" w:rsidP="00A0557C">
            <w:pPr>
              <w:pStyle w:val="TableText-Heading"/>
            </w:pPr>
            <w:r w:rsidRPr="007E1EAE">
              <w:lastRenderedPageBreak/>
              <w:t>Shorthand Name</w:t>
            </w:r>
          </w:p>
        </w:tc>
        <w:tc>
          <w:tcPr>
            <w:tcW w:w="3823" w:type="pct"/>
          </w:tcPr>
          <w:p w14:paraId="548392FA" w14:textId="77777777" w:rsidR="00E13363" w:rsidRPr="007E1EAE" w:rsidRDefault="00E13363" w:rsidP="00A0557C">
            <w:pPr>
              <w:pStyle w:val="TableText"/>
              <w:rPr>
                <w:noProof/>
              </w:rPr>
            </w:pPr>
            <w:r w:rsidRPr="007E1EAE">
              <w:rPr>
                <w:noProof/>
              </w:rPr>
              <w:t>Standard</w:t>
            </w:r>
          </w:p>
        </w:tc>
      </w:tr>
      <w:tr w:rsidR="00E13363" w:rsidRPr="007E1EAE" w14:paraId="6C743B26" w14:textId="77777777" w:rsidTr="00A0557C">
        <w:tc>
          <w:tcPr>
            <w:tcW w:w="1177" w:type="pct"/>
            <w:shd w:val="clear" w:color="auto" w:fill="D9D9D9"/>
          </w:tcPr>
          <w:p w14:paraId="61678B6D" w14:textId="77777777" w:rsidR="00E13363" w:rsidRPr="007E1EAE" w:rsidRDefault="00E13363" w:rsidP="00A0557C">
            <w:pPr>
              <w:pStyle w:val="TableText-Heading"/>
            </w:pPr>
            <w:r w:rsidRPr="007E1EAE">
              <w:t>Type Qualified Name</w:t>
            </w:r>
          </w:p>
        </w:tc>
        <w:tc>
          <w:tcPr>
            <w:tcW w:w="3823" w:type="pct"/>
          </w:tcPr>
          <w:p w14:paraId="5C5CBAB9" w14:textId="77777777" w:rsidR="00E13363" w:rsidRPr="007E1EAE" w:rsidRDefault="00E13363" w:rsidP="00A0557C">
            <w:pPr>
              <w:pStyle w:val="TableText"/>
              <w:rPr>
                <w:noProof/>
              </w:rPr>
            </w:pPr>
            <w:r w:rsidRPr="007E1EAE">
              <w:rPr>
                <w:noProof/>
              </w:rPr>
              <w:t>tosca: Standard</w:t>
            </w:r>
          </w:p>
        </w:tc>
      </w:tr>
      <w:tr w:rsidR="00E13363" w:rsidRPr="007E1EAE" w14:paraId="173AA086" w14:textId="77777777" w:rsidTr="00A0557C">
        <w:tc>
          <w:tcPr>
            <w:tcW w:w="1177" w:type="pct"/>
            <w:shd w:val="clear" w:color="auto" w:fill="D9D9D9"/>
          </w:tcPr>
          <w:p w14:paraId="420E08E1" w14:textId="77777777" w:rsidR="00E13363" w:rsidRPr="007E1EAE" w:rsidRDefault="00E13363" w:rsidP="00A0557C">
            <w:pPr>
              <w:pStyle w:val="TableText-Heading"/>
            </w:pPr>
            <w:r w:rsidRPr="007E1EAE">
              <w:t>Type URI</w:t>
            </w:r>
          </w:p>
        </w:tc>
        <w:tc>
          <w:tcPr>
            <w:tcW w:w="3823" w:type="pct"/>
          </w:tcPr>
          <w:p w14:paraId="2F77851E" w14:textId="77777777" w:rsidR="00E13363" w:rsidRPr="007E1EAE" w:rsidRDefault="00E13363" w:rsidP="00A0557C">
            <w:pPr>
              <w:pStyle w:val="TableText"/>
            </w:pPr>
            <w:r w:rsidRPr="007E1EAE">
              <w:t>tosca.interfaces.node.lifecycle.Standard</w:t>
            </w:r>
          </w:p>
        </w:tc>
      </w:tr>
    </w:tbl>
    <w:p w14:paraId="3F2CF93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5A5FBCA" w14:textId="77777777" w:rsidTr="00A0557C">
        <w:tc>
          <w:tcPr>
            <w:tcW w:w="9576" w:type="dxa"/>
            <w:shd w:val="clear" w:color="auto" w:fill="D9D9D9" w:themeFill="background1" w:themeFillShade="D9"/>
          </w:tcPr>
          <w:p w14:paraId="3B627AB8" w14:textId="77777777" w:rsidR="00E13363" w:rsidRPr="007E1EAE" w:rsidRDefault="00E13363" w:rsidP="00A0557C">
            <w:pPr>
              <w:rPr>
                <w:rStyle w:val="CodeSnippet"/>
                <w:noProof/>
              </w:rPr>
            </w:pPr>
            <w:r w:rsidRPr="007E1EAE">
              <w:rPr>
                <w:rStyle w:val="CodeSnippet"/>
                <w:noProof/>
              </w:rPr>
              <w:t>tosca.interfaces.node.lifecycle.Standard:</w:t>
            </w:r>
          </w:p>
          <w:p w14:paraId="4C0AAB5A" w14:textId="77777777" w:rsidR="00E13363" w:rsidRPr="007E1EAE" w:rsidRDefault="00E13363" w:rsidP="00A0557C">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505C729D" w14:textId="77777777" w:rsidR="00E13363" w:rsidRPr="007E1EAE" w:rsidRDefault="00E13363" w:rsidP="00A0557C">
            <w:pPr>
              <w:rPr>
                <w:rStyle w:val="CodeSnippet"/>
                <w:noProof/>
              </w:rPr>
            </w:pPr>
            <w:r w:rsidRPr="007E1EAE">
              <w:rPr>
                <w:rStyle w:val="CodeSnippet"/>
                <w:noProof/>
              </w:rPr>
              <w:t xml:space="preserve">  create:</w:t>
            </w:r>
          </w:p>
          <w:p w14:paraId="05A5BF7D" w14:textId="77777777" w:rsidR="00E13363" w:rsidRPr="007E1EAE" w:rsidRDefault="00E13363" w:rsidP="00A0557C">
            <w:pPr>
              <w:rPr>
                <w:rStyle w:val="CodeSnippet"/>
                <w:noProof/>
              </w:rPr>
            </w:pPr>
            <w:r w:rsidRPr="007E1EAE">
              <w:rPr>
                <w:rStyle w:val="CodeSnippet"/>
                <w:noProof/>
              </w:rPr>
              <w:t xml:space="preserve">    description: Standard lifecycle create operation.</w:t>
            </w:r>
          </w:p>
          <w:p w14:paraId="42AFD8B4" w14:textId="77777777" w:rsidR="00E13363" w:rsidRPr="007E1EAE" w:rsidRDefault="00E13363" w:rsidP="00A0557C">
            <w:pPr>
              <w:rPr>
                <w:rStyle w:val="CodeSnippet"/>
                <w:noProof/>
              </w:rPr>
            </w:pPr>
            <w:r w:rsidRPr="007E1EAE">
              <w:rPr>
                <w:rStyle w:val="CodeSnippet"/>
                <w:noProof/>
              </w:rPr>
              <w:t xml:space="preserve">  configure:</w:t>
            </w:r>
          </w:p>
          <w:p w14:paraId="6F19575E" w14:textId="77777777" w:rsidR="00E13363" w:rsidRPr="007E1EAE" w:rsidRDefault="00E13363" w:rsidP="00A0557C">
            <w:pPr>
              <w:rPr>
                <w:rStyle w:val="CodeSnippet"/>
                <w:noProof/>
              </w:rPr>
            </w:pPr>
            <w:r w:rsidRPr="007E1EAE">
              <w:rPr>
                <w:rStyle w:val="CodeSnippet"/>
                <w:noProof/>
              </w:rPr>
              <w:t xml:space="preserve">    description: Standard lifecycle configure operation.</w:t>
            </w:r>
          </w:p>
          <w:p w14:paraId="3A399328" w14:textId="77777777" w:rsidR="00E13363" w:rsidRPr="007E1EAE" w:rsidRDefault="00E13363" w:rsidP="00A0557C">
            <w:pPr>
              <w:rPr>
                <w:rStyle w:val="CodeSnippet"/>
                <w:noProof/>
              </w:rPr>
            </w:pPr>
            <w:r w:rsidRPr="007E1EAE">
              <w:rPr>
                <w:rStyle w:val="CodeSnippet"/>
                <w:noProof/>
              </w:rPr>
              <w:t xml:space="preserve">  start:</w:t>
            </w:r>
          </w:p>
          <w:p w14:paraId="4DCF2F7C" w14:textId="77777777" w:rsidR="00E13363" w:rsidRPr="007E1EAE" w:rsidRDefault="00E13363" w:rsidP="00A0557C">
            <w:pPr>
              <w:rPr>
                <w:rStyle w:val="CodeSnippet"/>
                <w:noProof/>
              </w:rPr>
            </w:pPr>
            <w:r w:rsidRPr="007E1EAE">
              <w:rPr>
                <w:rStyle w:val="CodeSnippet"/>
                <w:noProof/>
              </w:rPr>
              <w:t xml:space="preserve">    description: Standard lifecycle start operation.</w:t>
            </w:r>
          </w:p>
          <w:p w14:paraId="205D8C9A" w14:textId="77777777" w:rsidR="00E13363" w:rsidRPr="007E1EAE" w:rsidRDefault="00E13363" w:rsidP="00A0557C">
            <w:pPr>
              <w:rPr>
                <w:rStyle w:val="CodeSnippet"/>
                <w:noProof/>
              </w:rPr>
            </w:pPr>
            <w:r w:rsidRPr="007E1EAE">
              <w:rPr>
                <w:rStyle w:val="CodeSnippet"/>
                <w:noProof/>
              </w:rPr>
              <w:t xml:space="preserve">  stop:</w:t>
            </w:r>
          </w:p>
          <w:p w14:paraId="3FE7C0A5" w14:textId="77777777" w:rsidR="00E13363" w:rsidRPr="007E1EAE" w:rsidRDefault="00E13363" w:rsidP="00A0557C">
            <w:pPr>
              <w:rPr>
                <w:rStyle w:val="CodeSnippet"/>
                <w:noProof/>
              </w:rPr>
            </w:pPr>
            <w:r w:rsidRPr="007E1EAE">
              <w:rPr>
                <w:rStyle w:val="CodeSnippet"/>
                <w:noProof/>
              </w:rPr>
              <w:t xml:space="preserve">    description: Standard lifecycle stop operation.</w:t>
            </w:r>
          </w:p>
          <w:p w14:paraId="38D64578" w14:textId="77777777" w:rsidR="00E13363" w:rsidRPr="007E1EAE" w:rsidRDefault="00E13363" w:rsidP="00A0557C">
            <w:pPr>
              <w:rPr>
                <w:rStyle w:val="CodeSnippet"/>
                <w:noProof/>
              </w:rPr>
            </w:pPr>
            <w:r w:rsidRPr="007E1EAE">
              <w:rPr>
                <w:rStyle w:val="CodeSnippet"/>
                <w:noProof/>
              </w:rPr>
              <w:t xml:space="preserve">  delete:</w:t>
            </w:r>
          </w:p>
          <w:p w14:paraId="0F33EA08" w14:textId="77777777" w:rsidR="00E13363" w:rsidRPr="007E1EAE" w:rsidRDefault="00E13363" w:rsidP="00A0557C">
            <w:pPr>
              <w:rPr>
                <w:rStyle w:val="CodeSnippet"/>
                <w:noProof/>
              </w:rPr>
            </w:pPr>
            <w:r w:rsidRPr="007E1EAE">
              <w:rPr>
                <w:rStyle w:val="CodeSnippet"/>
                <w:noProof/>
              </w:rPr>
              <w:t xml:space="preserve">    description: Standard lifecycle delete operation.</w:t>
            </w:r>
          </w:p>
        </w:tc>
      </w:tr>
    </w:tbl>
    <w:p w14:paraId="5BB947C7" w14:textId="77777777" w:rsidR="00E13363" w:rsidRPr="007E1EAE" w:rsidRDefault="00E13363" w:rsidP="00C24D56">
      <w:pPr>
        <w:pStyle w:val="Heading4"/>
        <w:numPr>
          <w:ilvl w:val="3"/>
          <w:numId w:val="3"/>
        </w:numPr>
      </w:pPr>
      <w:bookmarkStart w:id="1190" w:name="DEFN_TYPE_ITFC_NODE_LIFECYCLE_SIMPLE"/>
      <w:r w:rsidRPr="007E1EAE">
        <w:t>Create operation</w:t>
      </w:r>
    </w:p>
    <w:p w14:paraId="6E037D80" w14:textId="77777777" w:rsidR="00E13363" w:rsidRPr="007E1EAE" w:rsidRDefault="00E13363" w:rsidP="00E13363">
      <w:r w:rsidRPr="007E1EAE">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16F27A09" w14:textId="77777777" w:rsidR="00E13363" w:rsidRPr="007E1EAE" w:rsidRDefault="00E13363" w:rsidP="00C24D56">
      <w:pPr>
        <w:pStyle w:val="Heading4"/>
        <w:numPr>
          <w:ilvl w:val="3"/>
          <w:numId w:val="3"/>
        </w:numPr>
      </w:pPr>
      <w:r w:rsidRPr="007E1EAE">
        <w:t>TOSCA Orchestrator processing of Deployment artifacts</w:t>
      </w:r>
    </w:p>
    <w:p w14:paraId="6F405959" w14:textId="77777777" w:rsidR="00E13363" w:rsidRPr="007E1EAE" w:rsidRDefault="00E13363" w:rsidP="00E13363">
      <w:r w:rsidRPr="007E1EAE">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12B0A060" w14:textId="77777777" w:rsidR="00E13363" w:rsidRPr="007E1EAE" w:rsidRDefault="00E13363" w:rsidP="00E13363"/>
    <w:p w14:paraId="1D052BDD" w14:textId="77777777" w:rsidR="00E13363" w:rsidRPr="007E1EAE" w:rsidRDefault="00E13363" w:rsidP="00E13363">
      <w:r w:rsidRPr="007E1EAE">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6A707E78" w14:textId="77777777" w:rsidR="00E13363" w:rsidRPr="007E1EAE" w:rsidRDefault="00E13363" w:rsidP="00C24D56">
      <w:pPr>
        <w:pStyle w:val="Heading4"/>
        <w:numPr>
          <w:ilvl w:val="3"/>
          <w:numId w:val="3"/>
        </w:numPr>
      </w:pPr>
      <w:r w:rsidRPr="007E1EAE">
        <w:t>Operation sequencing and node state</w:t>
      </w:r>
    </w:p>
    <w:p w14:paraId="78B0C2D8" w14:textId="77777777" w:rsidR="00E13363" w:rsidRPr="007E1EAE" w:rsidRDefault="00E13363" w:rsidP="00E13363">
      <w:r w:rsidRPr="007E1EAE">
        <w:t xml:space="preserve">The following diagrams show how TOSCA orchestrators sequence the operations of the Standard lifecycle in normal node startup and shutdown procedures.  </w:t>
      </w:r>
    </w:p>
    <w:p w14:paraId="302FBEF9" w14:textId="77777777" w:rsidR="00E13363" w:rsidRPr="007E1EAE" w:rsidRDefault="00E13363" w:rsidP="00E13363">
      <w:pPr>
        <w:pStyle w:val="NormalaroundTable"/>
        <w:keepNext/>
      </w:pPr>
      <w:r w:rsidRPr="007E1EAE">
        <w:rPr>
          <w:noProof/>
        </w:rPr>
        <w:lastRenderedPageBreak/>
        <w:drawing>
          <wp:anchor distT="0" distB="0" distL="114300" distR="114300" simplePos="0" relativeHeight="251659264" behindDoc="0" locked="0" layoutInCell="1" allowOverlap="1" wp14:anchorId="29F797F7" wp14:editId="1A8DB739">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key should be used to interpret the diagrams:</w:t>
      </w:r>
    </w:p>
    <w:p w14:paraId="32BE1C84" w14:textId="77777777" w:rsidR="00E13363" w:rsidRPr="007E1EAE" w:rsidRDefault="00E13363" w:rsidP="00C24D56">
      <w:pPr>
        <w:pStyle w:val="Heading5"/>
        <w:numPr>
          <w:ilvl w:val="4"/>
          <w:numId w:val="3"/>
        </w:numPr>
      </w:pPr>
      <w:r w:rsidRPr="007E1EAE">
        <w:t>Normal node startup sequence diagram</w:t>
      </w:r>
    </w:p>
    <w:p w14:paraId="4258C76C" w14:textId="77777777" w:rsidR="00E13363" w:rsidRPr="007E1EAE" w:rsidRDefault="00E13363" w:rsidP="00E13363">
      <w:r w:rsidRPr="007E1EAE">
        <w:rPr>
          <w:noProof/>
        </w:rPr>
        <w:drawing>
          <wp:anchor distT="0" distB="0" distL="114300" distR="114300" simplePos="0" relativeHeight="251660288" behindDoc="0" locked="0" layoutInCell="1" allowOverlap="1" wp14:anchorId="49BACD0A" wp14:editId="1E58CF7A">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operations on the Standard lifecycle to startup a node.</w:t>
      </w:r>
    </w:p>
    <w:p w14:paraId="62E76169" w14:textId="77777777" w:rsidR="00E13363" w:rsidRPr="007E1EAE" w:rsidRDefault="00E13363" w:rsidP="00C24D56">
      <w:pPr>
        <w:pStyle w:val="Heading5"/>
        <w:numPr>
          <w:ilvl w:val="4"/>
          <w:numId w:val="3"/>
        </w:numPr>
      </w:pPr>
      <w:r w:rsidRPr="007E1EAE">
        <w:t>Normal node shutdown sequence diagram</w:t>
      </w:r>
    </w:p>
    <w:p w14:paraId="6190D78D" w14:textId="77777777" w:rsidR="00E13363" w:rsidRPr="007E1EAE" w:rsidRDefault="00E13363" w:rsidP="00E13363">
      <w:r w:rsidRPr="007E1EAE">
        <w:t>The following diagram shows how the TOSCA orchestrator would invoke operations on the Standard lifecycle to shut down a node.</w:t>
      </w:r>
    </w:p>
    <w:p w14:paraId="0CAA3755" w14:textId="77777777" w:rsidR="00E13363" w:rsidRPr="007E1EAE" w:rsidRDefault="00E13363" w:rsidP="00E13363">
      <w:r w:rsidRPr="007E1EAE">
        <w:rPr>
          <w:noProof/>
        </w:rPr>
        <w:lastRenderedPageBreak/>
        <w:t xml:space="preserve"> </w:t>
      </w:r>
      <w:r w:rsidRPr="007E1EAE">
        <w:rPr>
          <w:noProof/>
        </w:rPr>
        <w:drawing>
          <wp:inline distT="0" distB="0" distL="0" distR="0" wp14:anchorId="501C42CD" wp14:editId="673B9740">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9197C0F" w14:textId="77777777" w:rsidR="00E13363" w:rsidRPr="007E1EAE" w:rsidRDefault="00E13363" w:rsidP="00C24D56">
      <w:pPr>
        <w:pStyle w:val="Heading3"/>
        <w:numPr>
          <w:ilvl w:val="2"/>
          <w:numId w:val="3"/>
        </w:numPr>
      </w:pPr>
      <w:bookmarkStart w:id="1191" w:name="_Toc454457845"/>
      <w:bookmarkStart w:id="1192" w:name="_Toc454458644"/>
      <w:bookmarkStart w:id="1193" w:name="DEFN_TYPE_ITFC_RELATIONSHIP_CONFIGURE"/>
      <w:bookmarkEnd w:id="1190"/>
      <w:r w:rsidRPr="007E1EAE">
        <w:t>tosca.interfaces.relationship.Configure</w:t>
      </w:r>
      <w:bookmarkEnd w:id="1191"/>
      <w:bookmarkEnd w:id="1192"/>
    </w:p>
    <w:bookmarkEnd w:id="1193"/>
    <w:p w14:paraId="61B956E4" w14:textId="77777777" w:rsidR="00E13363" w:rsidRPr="007E1EAE" w:rsidRDefault="00E13363" w:rsidP="00E13363">
      <w:pPr>
        <w:pStyle w:val="NormalaroundTable"/>
        <w:keepNext/>
      </w:pPr>
      <w:r w:rsidRPr="007E1EAE">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D88962C" w14:textId="77777777" w:rsidTr="00A0557C">
        <w:tc>
          <w:tcPr>
            <w:tcW w:w="1177" w:type="pct"/>
            <w:shd w:val="clear" w:color="auto" w:fill="D9D9D9"/>
          </w:tcPr>
          <w:p w14:paraId="1E474405" w14:textId="77777777" w:rsidR="00E13363" w:rsidRPr="007E1EAE" w:rsidRDefault="00E13363" w:rsidP="00A0557C">
            <w:pPr>
              <w:pStyle w:val="TableText-Heading"/>
            </w:pPr>
            <w:r w:rsidRPr="007E1EAE">
              <w:t>Shorthand Name</w:t>
            </w:r>
          </w:p>
        </w:tc>
        <w:tc>
          <w:tcPr>
            <w:tcW w:w="3823" w:type="pct"/>
          </w:tcPr>
          <w:p w14:paraId="2F092977" w14:textId="77777777" w:rsidR="00E13363" w:rsidRPr="007E1EAE" w:rsidRDefault="00E13363" w:rsidP="00A0557C">
            <w:pPr>
              <w:pStyle w:val="TableText"/>
              <w:rPr>
                <w:noProof/>
              </w:rPr>
            </w:pPr>
            <w:r w:rsidRPr="007E1EAE">
              <w:rPr>
                <w:noProof/>
              </w:rPr>
              <w:t>Configure</w:t>
            </w:r>
          </w:p>
        </w:tc>
      </w:tr>
      <w:tr w:rsidR="00E13363" w:rsidRPr="007E1EAE" w14:paraId="0CB4F5A2" w14:textId="77777777" w:rsidTr="00A0557C">
        <w:tc>
          <w:tcPr>
            <w:tcW w:w="1177" w:type="pct"/>
            <w:shd w:val="clear" w:color="auto" w:fill="D9D9D9"/>
          </w:tcPr>
          <w:p w14:paraId="4BF5C497" w14:textId="77777777" w:rsidR="00E13363" w:rsidRPr="007E1EAE" w:rsidRDefault="00E13363" w:rsidP="00A0557C">
            <w:pPr>
              <w:pStyle w:val="TableText-Heading"/>
            </w:pPr>
            <w:r w:rsidRPr="007E1EAE">
              <w:t>Type Qualified Name</w:t>
            </w:r>
          </w:p>
        </w:tc>
        <w:tc>
          <w:tcPr>
            <w:tcW w:w="3823" w:type="pct"/>
          </w:tcPr>
          <w:p w14:paraId="2E83ADF2" w14:textId="77777777" w:rsidR="00E13363" w:rsidRPr="007E1EAE" w:rsidRDefault="00E13363" w:rsidP="00A0557C">
            <w:pPr>
              <w:pStyle w:val="TableText"/>
              <w:rPr>
                <w:noProof/>
              </w:rPr>
            </w:pPr>
            <w:r w:rsidRPr="007E1EAE">
              <w:rPr>
                <w:noProof/>
              </w:rPr>
              <w:t>tosca:Configure</w:t>
            </w:r>
          </w:p>
        </w:tc>
      </w:tr>
      <w:tr w:rsidR="00E13363" w:rsidRPr="007E1EAE" w14:paraId="32172254" w14:textId="77777777" w:rsidTr="00A0557C">
        <w:tc>
          <w:tcPr>
            <w:tcW w:w="1177" w:type="pct"/>
            <w:shd w:val="clear" w:color="auto" w:fill="D9D9D9"/>
          </w:tcPr>
          <w:p w14:paraId="153FFDBA" w14:textId="77777777" w:rsidR="00E13363" w:rsidRPr="007E1EAE" w:rsidRDefault="00E13363" w:rsidP="00A0557C">
            <w:pPr>
              <w:pStyle w:val="TableText-Heading"/>
            </w:pPr>
            <w:r w:rsidRPr="007E1EAE">
              <w:t>Type URI</w:t>
            </w:r>
          </w:p>
        </w:tc>
        <w:tc>
          <w:tcPr>
            <w:tcW w:w="3823" w:type="pct"/>
          </w:tcPr>
          <w:p w14:paraId="52F5930C" w14:textId="77777777" w:rsidR="00E13363" w:rsidRPr="007E1EAE" w:rsidRDefault="00E13363" w:rsidP="00A0557C">
            <w:pPr>
              <w:pStyle w:val="TableText"/>
            </w:pPr>
            <w:r w:rsidRPr="007E1EAE">
              <w:t>tosca.interfaces.relationship.Configure</w:t>
            </w:r>
          </w:p>
        </w:tc>
      </w:tr>
    </w:tbl>
    <w:p w14:paraId="3C8CCABB"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202098F" w14:textId="77777777" w:rsidTr="00A0557C">
        <w:tc>
          <w:tcPr>
            <w:tcW w:w="9576" w:type="dxa"/>
            <w:shd w:val="clear" w:color="auto" w:fill="D9D9D9" w:themeFill="background1" w:themeFillShade="D9"/>
          </w:tcPr>
          <w:p w14:paraId="004A3617" w14:textId="77777777" w:rsidR="00E13363" w:rsidRPr="007E1EAE" w:rsidRDefault="00E13363" w:rsidP="00A0557C">
            <w:pPr>
              <w:rPr>
                <w:rStyle w:val="CodeSnippet"/>
                <w:noProof/>
              </w:rPr>
            </w:pPr>
            <w:r w:rsidRPr="007E1EAE">
              <w:rPr>
                <w:rStyle w:val="CodeSnippet"/>
                <w:noProof/>
              </w:rPr>
              <w:t>tosca.interfaces.relationship.Configure:</w:t>
            </w:r>
          </w:p>
          <w:p w14:paraId="3A09AEC7" w14:textId="77777777" w:rsidR="00E13363" w:rsidRPr="007E1EAE" w:rsidRDefault="00E13363" w:rsidP="00A0557C">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2082D865" w14:textId="77777777" w:rsidR="00E13363" w:rsidRPr="007E1EAE" w:rsidRDefault="00E13363" w:rsidP="00A0557C">
            <w:pPr>
              <w:rPr>
                <w:rStyle w:val="CodeSnippet"/>
                <w:noProof/>
              </w:rPr>
            </w:pPr>
            <w:r w:rsidRPr="007E1EAE">
              <w:rPr>
                <w:rStyle w:val="CodeSnippet"/>
                <w:noProof/>
              </w:rPr>
              <w:t xml:space="preserve">  pre_configure_source:</w:t>
            </w:r>
          </w:p>
          <w:p w14:paraId="56B46339" w14:textId="77777777" w:rsidR="00E13363" w:rsidRPr="007E1EAE" w:rsidRDefault="00E13363" w:rsidP="00A0557C">
            <w:pPr>
              <w:rPr>
                <w:rStyle w:val="CodeSnippet"/>
                <w:noProof/>
              </w:rPr>
            </w:pPr>
            <w:r w:rsidRPr="007E1EAE">
              <w:rPr>
                <w:rStyle w:val="CodeSnippet"/>
                <w:noProof/>
              </w:rPr>
              <w:t xml:space="preserve">    description: Operation to pre-configure the source endpoint.</w:t>
            </w:r>
          </w:p>
          <w:p w14:paraId="614F54F3" w14:textId="77777777" w:rsidR="00E13363" w:rsidRPr="007E1EAE" w:rsidRDefault="00E13363" w:rsidP="00A0557C">
            <w:pPr>
              <w:rPr>
                <w:rStyle w:val="CodeSnippet"/>
                <w:noProof/>
              </w:rPr>
            </w:pPr>
            <w:r w:rsidRPr="007E1EAE">
              <w:rPr>
                <w:rStyle w:val="CodeSnippet"/>
                <w:noProof/>
              </w:rPr>
              <w:t xml:space="preserve">  pre_configure_target:</w:t>
            </w:r>
          </w:p>
          <w:p w14:paraId="3B7AE6EA" w14:textId="77777777" w:rsidR="00E13363" w:rsidRPr="007E1EAE" w:rsidRDefault="00E13363" w:rsidP="00A0557C">
            <w:pPr>
              <w:rPr>
                <w:rStyle w:val="CodeSnippet"/>
                <w:noProof/>
              </w:rPr>
            </w:pPr>
            <w:r w:rsidRPr="007E1EAE">
              <w:rPr>
                <w:rStyle w:val="CodeSnippet"/>
                <w:noProof/>
              </w:rPr>
              <w:t xml:space="preserve">    description: Operation to pre-configure the target endpoint.</w:t>
            </w:r>
          </w:p>
          <w:p w14:paraId="74F9636A" w14:textId="77777777" w:rsidR="00E13363" w:rsidRPr="007E1EAE" w:rsidRDefault="00E13363" w:rsidP="00A0557C">
            <w:pPr>
              <w:rPr>
                <w:rStyle w:val="CodeSnippet"/>
                <w:noProof/>
              </w:rPr>
            </w:pPr>
            <w:r w:rsidRPr="007E1EAE">
              <w:rPr>
                <w:rStyle w:val="CodeSnippet"/>
                <w:noProof/>
              </w:rPr>
              <w:t xml:space="preserve">  post_configure_source:</w:t>
            </w:r>
          </w:p>
          <w:p w14:paraId="1E67D37E" w14:textId="77777777" w:rsidR="00E13363" w:rsidRPr="007E1EAE" w:rsidRDefault="00E13363" w:rsidP="00A0557C">
            <w:pPr>
              <w:rPr>
                <w:rStyle w:val="CodeSnippet"/>
                <w:noProof/>
              </w:rPr>
            </w:pPr>
            <w:r w:rsidRPr="007E1EAE">
              <w:rPr>
                <w:rStyle w:val="CodeSnippet"/>
                <w:noProof/>
              </w:rPr>
              <w:t xml:space="preserve">    description: Operation to post-configure the source endpoint.</w:t>
            </w:r>
          </w:p>
          <w:p w14:paraId="10295787" w14:textId="77777777" w:rsidR="00E13363" w:rsidRPr="007E1EAE" w:rsidRDefault="00E13363" w:rsidP="00A0557C">
            <w:pPr>
              <w:rPr>
                <w:rStyle w:val="CodeSnippet"/>
                <w:noProof/>
              </w:rPr>
            </w:pPr>
            <w:r w:rsidRPr="007E1EAE">
              <w:rPr>
                <w:rStyle w:val="CodeSnippet"/>
                <w:noProof/>
              </w:rPr>
              <w:t xml:space="preserve">  post_configure_target:</w:t>
            </w:r>
          </w:p>
          <w:p w14:paraId="1D0F85DA" w14:textId="77777777" w:rsidR="00E13363" w:rsidRPr="007E1EAE" w:rsidRDefault="00E13363" w:rsidP="00A0557C">
            <w:pPr>
              <w:rPr>
                <w:rStyle w:val="CodeSnippet"/>
                <w:noProof/>
              </w:rPr>
            </w:pPr>
            <w:r w:rsidRPr="007E1EAE">
              <w:rPr>
                <w:rStyle w:val="CodeSnippet"/>
                <w:noProof/>
              </w:rPr>
              <w:t xml:space="preserve">    description: Operation to post-configure the target endpoint.</w:t>
            </w:r>
          </w:p>
          <w:p w14:paraId="778EAB52" w14:textId="77777777" w:rsidR="00E13363" w:rsidRPr="007E1EAE" w:rsidRDefault="00E13363" w:rsidP="00A0557C">
            <w:pPr>
              <w:rPr>
                <w:rStyle w:val="CodeSnippet"/>
                <w:noProof/>
              </w:rPr>
            </w:pPr>
            <w:r w:rsidRPr="007E1EAE">
              <w:rPr>
                <w:rStyle w:val="CodeSnippet"/>
                <w:noProof/>
              </w:rPr>
              <w:t xml:space="preserve">  add_target:</w:t>
            </w:r>
          </w:p>
          <w:p w14:paraId="374F72A8" w14:textId="77777777" w:rsidR="00E13363" w:rsidRPr="007E1EAE" w:rsidRDefault="00E13363" w:rsidP="00A0557C">
            <w:pPr>
              <w:rPr>
                <w:rStyle w:val="CodeSnippet"/>
                <w:noProof/>
              </w:rPr>
            </w:pPr>
            <w:r w:rsidRPr="007E1EAE">
              <w:rPr>
                <w:rStyle w:val="CodeSnippet"/>
                <w:noProof/>
              </w:rPr>
              <w:t xml:space="preserve">    description: Operation to notify the source node of a target node being added via a relationship.</w:t>
            </w:r>
          </w:p>
          <w:p w14:paraId="7DEE7942" w14:textId="77777777" w:rsidR="00E13363" w:rsidRPr="007E1EAE" w:rsidRDefault="00E13363" w:rsidP="00A0557C">
            <w:pPr>
              <w:rPr>
                <w:rStyle w:val="CodeSnippet"/>
                <w:noProof/>
              </w:rPr>
            </w:pPr>
            <w:r w:rsidRPr="007E1EAE">
              <w:rPr>
                <w:rStyle w:val="CodeSnippet"/>
                <w:noProof/>
              </w:rPr>
              <w:t xml:space="preserve">  add_source: </w:t>
            </w:r>
          </w:p>
          <w:p w14:paraId="40AEDE33" w14:textId="77777777" w:rsidR="00E13363" w:rsidRPr="007E1EAE" w:rsidRDefault="00E13363" w:rsidP="00A0557C">
            <w:pPr>
              <w:rPr>
                <w:rStyle w:val="CodeSnippet"/>
                <w:noProof/>
              </w:rPr>
            </w:pPr>
            <w:r w:rsidRPr="007E1EAE">
              <w:rPr>
                <w:rStyle w:val="CodeSnippet"/>
                <w:noProof/>
              </w:rPr>
              <w:t xml:space="preserve">    description: Operation to notify the target node of a source node which is now available via a relationship.</w:t>
            </w:r>
          </w:p>
          <w:p w14:paraId="0F8F22DF" w14:textId="77777777" w:rsidR="00E13363" w:rsidRPr="007E1EAE" w:rsidRDefault="00E13363" w:rsidP="00A0557C">
            <w:pPr>
              <w:rPr>
                <w:rStyle w:val="CodeSnippet"/>
                <w:noProof/>
              </w:rPr>
            </w:pPr>
            <w:r w:rsidRPr="007E1EAE">
              <w:rPr>
                <w:rStyle w:val="CodeSnippet"/>
                <w:noProof/>
              </w:rPr>
              <w:t xml:space="preserve">  target_changed:</w:t>
            </w:r>
          </w:p>
          <w:p w14:paraId="01397E69" w14:textId="77777777" w:rsidR="00E13363" w:rsidRPr="007E1EAE" w:rsidRDefault="00E13363" w:rsidP="00A0557C">
            <w:pPr>
              <w:rPr>
                <w:rStyle w:val="CodeSnippet"/>
                <w:noProof/>
              </w:rPr>
            </w:pPr>
            <w:r w:rsidRPr="007E1EAE">
              <w:rPr>
                <w:rStyle w:val="CodeSnippet"/>
                <w:noProof/>
              </w:rPr>
              <w:t xml:space="preserve">    description: Operation to notify source some property or attribute of the target changed</w:t>
            </w:r>
          </w:p>
          <w:p w14:paraId="15B33ADE" w14:textId="77777777" w:rsidR="00E13363" w:rsidRPr="007E1EAE" w:rsidRDefault="00E13363" w:rsidP="00A0557C">
            <w:pPr>
              <w:rPr>
                <w:rStyle w:val="CodeSnippet"/>
                <w:noProof/>
              </w:rPr>
            </w:pPr>
            <w:r w:rsidRPr="007E1EAE">
              <w:rPr>
                <w:rStyle w:val="CodeSnippet"/>
                <w:noProof/>
              </w:rPr>
              <w:t xml:space="preserve">  remove_target:</w:t>
            </w:r>
          </w:p>
          <w:p w14:paraId="17E61D62" w14:textId="77777777" w:rsidR="00E13363" w:rsidRPr="007E1EAE" w:rsidRDefault="00E13363" w:rsidP="00A0557C">
            <w:pPr>
              <w:rPr>
                <w:rStyle w:val="CodeSnippet"/>
              </w:rPr>
            </w:pPr>
            <w:r w:rsidRPr="007E1EAE">
              <w:rPr>
                <w:rStyle w:val="CodeSnippet"/>
                <w:noProof/>
              </w:rPr>
              <w:t xml:space="preserve">    description: Operation to remove a target node.</w:t>
            </w:r>
            <w:r w:rsidRPr="007E1EAE">
              <w:rPr>
                <w:rStyle w:val="CodeSnippet"/>
              </w:rPr>
              <w:t xml:space="preserve">  </w:t>
            </w:r>
          </w:p>
        </w:tc>
      </w:tr>
    </w:tbl>
    <w:p w14:paraId="5335AA0C" w14:textId="77777777" w:rsidR="00E13363" w:rsidRPr="00F54FAC" w:rsidRDefault="00E13363" w:rsidP="00E13363">
      <w:r w:rsidRPr="007E1EAE">
        <w:lastRenderedPageBreak/>
        <w:br w:type="page"/>
      </w:r>
    </w:p>
    <w:p w14:paraId="4CC97097" w14:textId="77777777" w:rsidR="00E13363" w:rsidRPr="007E1EAE" w:rsidRDefault="00E13363" w:rsidP="00C24D56">
      <w:pPr>
        <w:pStyle w:val="Heading4"/>
        <w:numPr>
          <w:ilvl w:val="3"/>
          <w:numId w:val="3"/>
        </w:numPr>
      </w:pPr>
      <w:r w:rsidRPr="007E1EAE">
        <w:rPr>
          <w:noProof/>
        </w:rPr>
        <w:lastRenderedPageBreak/>
        <w:drawing>
          <wp:anchor distT="0" distB="0" distL="114300" distR="114300" simplePos="0" relativeHeight="251661312" behindDoc="0" locked="0" layoutInCell="1" allowOverlap="1" wp14:anchorId="742657DA" wp14:editId="7E052BB8">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7E1EAE">
        <w:t>Invocation Conventions</w:t>
      </w:r>
      <w:r w:rsidRPr="007E1EAE">
        <w:rPr>
          <w:rFonts w:eastAsiaTheme="minorHAnsi" w:cstheme="minorBidi"/>
          <w:bCs/>
          <w:noProof/>
          <w:color w:val="auto"/>
          <w:kern w:val="0"/>
          <w:sz w:val="22"/>
          <w:szCs w:val="22"/>
        </w:rPr>
        <w:t xml:space="preserve"> </w:t>
      </w:r>
    </w:p>
    <w:p w14:paraId="66F12FB6" w14:textId="77777777" w:rsidR="00E13363" w:rsidRPr="007E1EAE" w:rsidRDefault="00E13363" w:rsidP="00E13363">
      <w:pPr>
        <w:keepNext/>
      </w:pPr>
      <w:r w:rsidRPr="007E1EAE">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4DC057AC" w14:textId="77777777" w:rsidR="00E13363" w:rsidRPr="007E1EAE" w:rsidRDefault="00E13363" w:rsidP="00C24D56">
      <w:pPr>
        <w:pStyle w:val="Heading4"/>
        <w:numPr>
          <w:ilvl w:val="3"/>
          <w:numId w:val="3"/>
        </w:numPr>
      </w:pPr>
      <w:r w:rsidRPr="007E1EAE">
        <w:t>Normal node start sequence with Configure relationship operations</w:t>
      </w:r>
    </w:p>
    <w:p w14:paraId="66F0334E" w14:textId="77777777" w:rsidR="00E13363" w:rsidRPr="007E1EAE" w:rsidRDefault="00E13363" w:rsidP="00E13363">
      <w:pPr>
        <w:pStyle w:val="NormalaroundTable"/>
      </w:pPr>
      <w:r w:rsidRPr="007E1EAE">
        <w:rPr>
          <w:noProof/>
        </w:rPr>
        <w:drawing>
          <wp:anchor distT="0" distB="0" distL="114300" distR="114300" simplePos="0" relativeHeight="251663360" behindDoc="0" locked="0" layoutInCell="1" allowOverlap="1" wp14:anchorId="276B36D8" wp14:editId="5723BFD4">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Configure lifecycle operations in conjunction with Standard lifecycle operations during a typical startup sequence on a node.</w:t>
      </w:r>
    </w:p>
    <w:p w14:paraId="27ED1EAA" w14:textId="77777777" w:rsidR="00E13363" w:rsidRPr="007E1EAE" w:rsidRDefault="00E13363" w:rsidP="00C24D56">
      <w:pPr>
        <w:pStyle w:val="Heading4"/>
        <w:numPr>
          <w:ilvl w:val="3"/>
          <w:numId w:val="3"/>
        </w:numPr>
      </w:pPr>
      <w:r w:rsidRPr="007E1EAE">
        <w:lastRenderedPageBreak/>
        <w:t>Node-Relationship configuration sequence</w:t>
      </w:r>
    </w:p>
    <w:p w14:paraId="4EBE25BE" w14:textId="77777777" w:rsidR="00E13363" w:rsidRPr="007E1EAE" w:rsidRDefault="00E13363" w:rsidP="00E13363">
      <w:pPr>
        <w:pStyle w:val="NormalaroundTable"/>
      </w:pPr>
      <w:r w:rsidRPr="007E1EAE">
        <w:t>Depending on which side (i.e., source or target) of a relationship a node is on, the orchestrator will:</w:t>
      </w:r>
    </w:p>
    <w:p w14:paraId="6FBAB686" w14:textId="77777777" w:rsidR="00E13363" w:rsidRPr="007E1EAE" w:rsidRDefault="00E13363" w:rsidP="00E13363">
      <w:pPr>
        <w:pStyle w:val="ListBullet3"/>
      </w:pPr>
      <w:r w:rsidRPr="007E1EAE">
        <w:t xml:space="preserve">Invoke either the </w:t>
      </w:r>
      <w:r w:rsidRPr="007E1EAE">
        <w:rPr>
          <w:rStyle w:val="CodeSnippetHighlight"/>
        </w:rPr>
        <w:t>pre_configure_source</w:t>
      </w:r>
      <w:r w:rsidRPr="007E1EAE">
        <w:t xml:space="preserve"> or </w:t>
      </w:r>
      <w:r w:rsidRPr="007E1EAE">
        <w:rPr>
          <w:rStyle w:val="CodeSnippetHighlight"/>
        </w:rPr>
        <w:t>pre_configure_target</w:t>
      </w:r>
      <w:r w:rsidRPr="007E1EAE">
        <w:t xml:space="preserve"> operation as supplied by the relationship on the node.   </w:t>
      </w:r>
    </w:p>
    <w:p w14:paraId="68F91DFA" w14:textId="77777777" w:rsidR="00E13363" w:rsidRPr="007E1EAE" w:rsidRDefault="00E13363" w:rsidP="00E13363">
      <w:pPr>
        <w:pStyle w:val="ListBullet3"/>
      </w:pPr>
      <w:r w:rsidRPr="007E1EAE">
        <w:t xml:space="preserve">Invoke the node’s </w:t>
      </w:r>
      <w:r w:rsidRPr="007E1EAE">
        <w:rPr>
          <w:rStyle w:val="CodeSnippetHighlight"/>
        </w:rPr>
        <w:t>configure</w:t>
      </w:r>
      <w:r w:rsidRPr="007E1EAE">
        <w:t xml:space="preserve"> operation.  </w:t>
      </w:r>
    </w:p>
    <w:p w14:paraId="37FFDDDB" w14:textId="77777777" w:rsidR="00E13363" w:rsidRPr="007E1EAE" w:rsidRDefault="00E13363" w:rsidP="00E13363">
      <w:pPr>
        <w:pStyle w:val="ListBullet3"/>
      </w:pPr>
      <w:r w:rsidRPr="007E1EAE">
        <w:t xml:space="preserve">Invoke either the </w:t>
      </w:r>
      <w:r w:rsidRPr="007E1EAE">
        <w:rPr>
          <w:rStyle w:val="CodeSnippetHighlight"/>
        </w:rPr>
        <w:t>post_configure_source</w:t>
      </w:r>
      <w:r w:rsidRPr="007E1EAE">
        <w:t xml:space="preserve"> or </w:t>
      </w:r>
      <w:r w:rsidRPr="007E1EAE">
        <w:rPr>
          <w:rStyle w:val="CodeSnippetHighlight"/>
        </w:rPr>
        <w:t>post_configure_target</w:t>
      </w:r>
      <w:r w:rsidRPr="007E1EAE">
        <w:t xml:space="preserve"> as supplied by the relationship on the node.</w:t>
      </w:r>
    </w:p>
    <w:p w14:paraId="6DEEF2D2" w14:textId="77777777" w:rsidR="00E13363" w:rsidRPr="007E1EAE" w:rsidRDefault="00E13363" w:rsidP="00E13363">
      <w:pPr>
        <w:pStyle w:val="ListNumber"/>
        <w:ind w:left="360" w:hanging="360"/>
      </w:pPr>
      <w:r w:rsidRPr="007E1EAE">
        <w:t xml:space="preserve">Note that the </w:t>
      </w:r>
      <w:r w:rsidRPr="007E1EAE">
        <w:rPr>
          <w:rStyle w:val="CodeSnippetHighlight"/>
        </w:rPr>
        <w:t>pre_configure_xxx</w:t>
      </w:r>
      <w:r w:rsidRPr="007E1EAE">
        <w:t xml:space="preserve"> and </w:t>
      </w:r>
      <w:r w:rsidRPr="007E1EAE">
        <w:rPr>
          <w:rStyle w:val="CodeSnippetHighlight"/>
        </w:rPr>
        <w:t>post_configure_xxx</w:t>
      </w:r>
      <w:r w:rsidRPr="007E1EAE">
        <w:t xml:space="preserve"> are invoked only once per node instance.</w:t>
      </w:r>
    </w:p>
    <w:p w14:paraId="02E66172" w14:textId="77777777" w:rsidR="00E13363" w:rsidRPr="007E1EAE" w:rsidRDefault="00E13363" w:rsidP="00C24D56">
      <w:pPr>
        <w:pStyle w:val="Heading5"/>
        <w:numPr>
          <w:ilvl w:val="4"/>
          <w:numId w:val="3"/>
        </w:numPr>
      </w:pPr>
      <w:r w:rsidRPr="007E1EAE">
        <w:t>Node-Relationship add, remove and changed sequence</w:t>
      </w:r>
    </w:p>
    <w:p w14:paraId="5B350F54" w14:textId="77777777" w:rsidR="00E13363" w:rsidRPr="007E1EAE" w:rsidRDefault="00E13363" w:rsidP="00E13363">
      <w:r w:rsidRPr="007E1EAE">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1D99FD36" w14:textId="77777777" w:rsidR="00E13363" w:rsidRPr="007E1EAE" w:rsidRDefault="00E13363" w:rsidP="00E13363"/>
    <w:p w14:paraId="3793B61E" w14:textId="77777777" w:rsidR="00E13363" w:rsidRPr="007E1EAE" w:rsidRDefault="00E13363" w:rsidP="00E13363">
      <w:r w:rsidRPr="007E1EAE">
        <w:t xml:space="preserve">For example, a source node, of a relationship that uses the Configure lifecycle, will have the relationship operations </w:t>
      </w:r>
      <w:r w:rsidRPr="007E1EAE">
        <w:rPr>
          <w:rStyle w:val="CodeSnippetHighlight"/>
        </w:rPr>
        <w:t>add_target</w:t>
      </w:r>
      <w:r w:rsidRPr="007E1EAE">
        <w:t xml:space="preserve">, or </w:t>
      </w:r>
      <w:r w:rsidRPr="007E1EAE">
        <w:rPr>
          <w:rStyle w:val="CodeSnippetHighlight"/>
        </w:rPr>
        <w:t>remove_target</w:t>
      </w:r>
      <w:r w:rsidRPr="007E1EAE">
        <w:t xml:space="preserve"> invoked on it whenever a target node instance is added or removed to the running application instance.  In addition, whenever the node state of its target node changes, the </w:t>
      </w:r>
      <w:r w:rsidRPr="007E1EAE">
        <w:rPr>
          <w:rStyle w:val="CodeSnippetHighlight"/>
        </w:rPr>
        <w:t>target_changed</w:t>
      </w:r>
      <w:r w:rsidRPr="007E1EAE">
        <w:t xml:space="preserve"> operation is invoked on it to address this change.  Conversely, the </w:t>
      </w:r>
      <w:r w:rsidRPr="007E1EAE">
        <w:rPr>
          <w:rStyle w:val="CodeSnippetHighlight"/>
        </w:rPr>
        <w:t>add_source</w:t>
      </w:r>
      <w:r w:rsidRPr="007E1EAE">
        <w:t xml:space="preserve"> and </w:t>
      </w:r>
      <w:r w:rsidRPr="007E1EAE">
        <w:rPr>
          <w:rStyle w:val="CodeSnippetHighlight"/>
        </w:rPr>
        <w:t>remove_source</w:t>
      </w:r>
      <w:r w:rsidRPr="007E1EAE">
        <w:t xml:space="preserve"> operations are invoked on the source node of the relationship.</w:t>
      </w:r>
    </w:p>
    <w:p w14:paraId="38BE6AE6" w14:textId="77777777" w:rsidR="00E13363" w:rsidRPr="007E1EAE" w:rsidRDefault="00E13363" w:rsidP="00C24D56">
      <w:pPr>
        <w:pStyle w:val="Heading4"/>
        <w:numPr>
          <w:ilvl w:val="3"/>
          <w:numId w:val="3"/>
        </w:numPr>
      </w:pPr>
      <w:r w:rsidRPr="007E1EAE">
        <w:t>Notes</w:t>
      </w:r>
    </w:p>
    <w:p w14:paraId="7C17D6C3" w14:textId="77777777" w:rsidR="00E13363" w:rsidRPr="007E1EAE" w:rsidRDefault="00E13363" w:rsidP="00C24D56">
      <w:pPr>
        <w:pStyle w:val="ListParagraph"/>
        <w:numPr>
          <w:ilvl w:val="0"/>
          <w:numId w:val="34"/>
        </w:numPr>
      </w:pPr>
      <w:r w:rsidRPr="007E1EAE">
        <w:t>The target (provider) MUST be active and running (i.e., all its dependency stack MUST be fulfilled) prior to invoking add_target</w:t>
      </w:r>
    </w:p>
    <w:p w14:paraId="3996F58B" w14:textId="77777777" w:rsidR="00E13363" w:rsidRPr="007E1EAE" w:rsidRDefault="00E13363" w:rsidP="00C24D56">
      <w:pPr>
        <w:pStyle w:val="ListParagraph"/>
        <w:numPr>
          <w:ilvl w:val="0"/>
          <w:numId w:val="34"/>
        </w:numPr>
        <w:ind w:left="1080"/>
      </w:pPr>
      <w:r w:rsidRPr="007E1EAE">
        <w:t>In other words, all Requirements MUST be satisfied before it advertises its capabilities (i.e., the attributes of the matched Capabilities are available).</w:t>
      </w:r>
    </w:p>
    <w:p w14:paraId="6F56B554" w14:textId="77777777" w:rsidR="00E13363" w:rsidRPr="007E1EAE" w:rsidRDefault="00E13363" w:rsidP="00C24D56">
      <w:pPr>
        <w:pStyle w:val="ListParagraph"/>
        <w:numPr>
          <w:ilvl w:val="0"/>
          <w:numId w:val="34"/>
        </w:numPr>
        <w:ind w:left="1080"/>
      </w:pPr>
      <w:r w:rsidRPr="007E1EAE">
        <w:t>In other words, it cannot be “consumed” by any dependent node.</w:t>
      </w:r>
    </w:p>
    <w:p w14:paraId="6C773D91" w14:textId="77777777" w:rsidR="00E13363" w:rsidRPr="007E1EAE" w:rsidRDefault="00E13363" w:rsidP="00C24D56">
      <w:pPr>
        <w:pStyle w:val="ListParagraph"/>
        <w:numPr>
          <w:ilvl w:val="0"/>
          <w:numId w:val="34"/>
        </w:numPr>
        <w:ind w:left="1080"/>
      </w:pPr>
      <w:r w:rsidRPr="007E1EAE">
        <w:t>Conversely, since the source (consumer) needs information (attributes) about any targets (and their attributes) being removed before it actually goes away.</w:t>
      </w:r>
    </w:p>
    <w:p w14:paraId="3581CCCD" w14:textId="77777777" w:rsidR="00E13363" w:rsidRPr="007E1EAE" w:rsidRDefault="00E13363" w:rsidP="00C24D56">
      <w:pPr>
        <w:pStyle w:val="ListParagraph"/>
        <w:numPr>
          <w:ilvl w:val="0"/>
          <w:numId w:val="34"/>
        </w:numPr>
      </w:pPr>
      <w:r w:rsidRPr="007E1EAE">
        <w:t xml:space="preserve">The </w:t>
      </w:r>
      <w:r w:rsidRPr="007E1EAE">
        <w:rPr>
          <w:rStyle w:val="CodeSnippetHighlight"/>
        </w:rPr>
        <w:t>remove_target</w:t>
      </w:r>
      <w:r w:rsidRPr="007E1EAE">
        <w:t xml:space="preserve"> operation should only be executed if the target has had </w:t>
      </w:r>
      <w:r w:rsidRPr="007E1EAE">
        <w:rPr>
          <w:rStyle w:val="CodeSnippetHighlight"/>
        </w:rPr>
        <w:t>add_target</w:t>
      </w:r>
      <w:r w:rsidRPr="007E1EAE">
        <w:t xml:space="preserve"> executed. BUT in truth we’re first informed about a target in </w:t>
      </w:r>
      <w:r w:rsidRPr="007E1EAE">
        <w:rPr>
          <w:rStyle w:val="CodeSnippetHighlight"/>
        </w:rPr>
        <w:t>pre_configure_source</w:t>
      </w:r>
      <w:r w:rsidRPr="007E1EAE">
        <w:t xml:space="preserve">, so if we execute that the source node should see </w:t>
      </w:r>
      <w:r w:rsidRPr="007E1EAE">
        <w:rPr>
          <w:rStyle w:val="CodeSnippetHighlight"/>
        </w:rPr>
        <w:t>remove_target</w:t>
      </w:r>
      <w:r w:rsidRPr="007E1EAE">
        <w:t xml:space="preserve"> called to cleanup.</w:t>
      </w:r>
    </w:p>
    <w:p w14:paraId="4F9AA851" w14:textId="77777777" w:rsidR="00E13363" w:rsidRPr="007E1EAE" w:rsidRDefault="00E13363" w:rsidP="00C24D56">
      <w:pPr>
        <w:pStyle w:val="ListParagraph"/>
        <w:numPr>
          <w:ilvl w:val="0"/>
          <w:numId w:val="34"/>
        </w:numPr>
      </w:pPr>
      <w:r w:rsidRPr="007E1EAE">
        <w:rPr>
          <w:b/>
        </w:rPr>
        <w:t>Error handling</w:t>
      </w:r>
      <w:r w:rsidRPr="007E1EAE">
        <w:t>: If any node operation of the topology fails processing should stop on that node template and the failing operation (script) should return an error (failure) code when possible.</w:t>
      </w:r>
    </w:p>
    <w:p w14:paraId="7B380F14" w14:textId="77777777" w:rsidR="00E13363" w:rsidRPr="007E1EAE" w:rsidRDefault="00E13363" w:rsidP="00C24D56">
      <w:pPr>
        <w:pStyle w:val="Heading2"/>
        <w:numPr>
          <w:ilvl w:val="1"/>
          <w:numId w:val="3"/>
        </w:numPr>
      </w:pPr>
      <w:bookmarkStart w:id="1194" w:name="_Toc397688816"/>
      <w:bookmarkStart w:id="1195" w:name="_Toc302251715"/>
      <w:bookmarkStart w:id="1196" w:name="_Toc310749109"/>
      <w:bookmarkStart w:id="1197" w:name="_Toc313780944"/>
      <w:bookmarkStart w:id="1198" w:name="_Toc322703188"/>
      <w:bookmarkStart w:id="1199" w:name="_Toc454457846"/>
      <w:bookmarkStart w:id="1200" w:name="_Toc454458645"/>
      <w:bookmarkStart w:id="1201" w:name="_Toc16506625"/>
      <w:bookmarkStart w:id="1202" w:name="_Toc26969471"/>
      <w:r w:rsidRPr="007E1EAE">
        <w:t>Node Types</w:t>
      </w:r>
      <w:bookmarkStart w:id="1203" w:name="_Toc373867870"/>
      <w:bookmarkEnd w:id="1027"/>
      <w:bookmarkEnd w:id="1028"/>
      <w:bookmarkEnd w:id="1029"/>
      <w:bookmarkEnd w:id="1030"/>
      <w:bookmarkEnd w:id="1194"/>
      <w:bookmarkEnd w:id="1195"/>
      <w:bookmarkEnd w:id="1196"/>
      <w:bookmarkEnd w:id="1197"/>
      <w:bookmarkEnd w:id="1198"/>
      <w:bookmarkEnd w:id="1199"/>
      <w:bookmarkEnd w:id="1200"/>
      <w:bookmarkEnd w:id="1201"/>
      <w:bookmarkEnd w:id="1202"/>
    </w:p>
    <w:p w14:paraId="30A7626F" w14:textId="77777777" w:rsidR="00E13363" w:rsidRPr="007E1EAE" w:rsidRDefault="00E13363" w:rsidP="00C24D56">
      <w:pPr>
        <w:pStyle w:val="Heading3"/>
        <w:numPr>
          <w:ilvl w:val="2"/>
          <w:numId w:val="3"/>
        </w:numPr>
        <w:rPr>
          <w:rFonts w:eastAsiaTheme="majorEastAsia"/>
        </w:rPr>
      </w:pPr>
      <w:bookmarkStart w:id="1204" w:name="_Toc379455076"/>
      <w:bookmarkStart w:id="1205" w:name="_Ref379544964"/>
      <w:bookmarkStart w:id="1206" w:name="_Toc454457847"/>
      <w:bookmarkStart w:id="1207" w:name="_Toc454458646"/>
      <w:bookmarkStart w:id="1208" w:name="DEFN_TYPE_NODES_ROOT"/>
      <w:r w:rsidRPr="007E1EAE">
        <w:rPr>
          <w:rFonts w:eastAsiaTheme="majorEastAsia"/>
        </w:rPr>
        <w:t>tosca.nodes.Root</w:t>
      </w:r>
      <w:bookmarkEnd w:id="1204"/>
      <w:bookmarkEnd w:id="1205"/>
      <w:bookmarkEnd w:id="1206"/>
      <w:bookmarkEnd w:id="1207"/>
    </w:p>
    <w:bookmarkEnd w:id="1208"/>
    <w:p w14:paraId="20781305" w14:textId="77777777" w:rsidR="00E13363" w:rsidRPr="007E1EAE" w:rsidRDefault="00E13363" w:rsidP="00E13363">
      <w:r w:rsidRPr="007E1EAE">
        <w:t xml:space="preserve">The TOSCA </w:t>
      </w:r>
      <w:r w:rsidRPr="007E1EAE">
        <w:rPr>
          <w:rStyle w:val="CodeSnippetHighlight"/>
        </w:rPr>
        <w:t>Root</w:t>
      </w:r>
      <w:r w:rsidRPr="007E1EAE">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397E605D" w14:textId="77777777" w:rsidR="00E13363" w:rsidRPr="007E1EAE" w:rsidRDefault="00E13363" w:rsidP="00E13363">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725F77E" w14:textId="77777777" w:rsidTr="00A0557C">
        <w:tc>
          <w:tcPr>
            <w:tcW w:w="1177" w:type="pct"/>
            <w:shd w:val="clear" w:color="auto" w:fill="D9D9D9"/>
          </w:tcPr>
          <w:p w14:paraId="40439671" w14:textId="77777777" w:rsidR="00E13363" w:rsidRPr="007E1EAE" w:rsidRDefault="00E13363" w:rsidP="00A0557C">
            <w:pPr>
              <w:pStyle w:val="TableText-Heading"/>
            </w:pPr>
            <w:r w:rsidRPr="007E1EAE">
              <w:lastRenderedPageBreak/>
              <w:t>Shorthand Name</w:t>
            </w:r>
          </w:p>
        </w:tc>
        <w:tc>
          <w:tcPr>
            <w:tcW w:w="3823" w:type="pct"/>
          </w:tcPr>
          <w:p w14:paraId="7BEF51E7" w14:textId="77777777" w:rsidR="00E13363" w:rsidRPr="007E1EAE" w:rsidRDefault="00E13363" w:rsidP="00A0557C">
            <w:pPr>
              <w:pStyle w:val="TableText"/>
              <w:rPr>
                <w:noProof/>
              </w:rPr>
            </w:pPr>
            <w:r w:rsidRPr="007E1EAE">
              <w:rPr>
                <w:noProof/>
              </w:rPr>
              <w:t>Root</w:t>
            </w:r>
          </w:p>
        </w:tc>
      </w:tr>
      <w:tr w:rsidR="00E13363" w:rsidRPr="007E1EAE" w14:paraId="7F54FFF8" w14:textId="77777777" w:rsidTr="00A0557C">
        <w:tc>
          <w:tcPr>
            <w:tcW w:w="1177" w:type="pct"/>
            <w:shd w:val="clear" w:color="auto" w:fill="D9D9D9"/>
          </w:tcPr>
          <w:p w14:paraId="769457E4" w14:textId="77777777" w:rsidR="00E13363" w:rsidRPr="007E1EAE" w:rsidRDefault="00E13363" w:rsidP="00A0557C">
            <w:pPr>
              <w:pStyle w:val="TableText-Heading"/>
            </w:pPr>
            <w:r w:rsidRPr="007E1EAE">
              <w:t>Type Qualified Name</w:t>
            </w:r>
          </w:p>
        </w:tc>
        <w:tc>
          <w:tcPr>
            <w:tcW w:w="3823" w:type="pct"/>
          </w:tcPr>
          <w:p w14:paraId="33FCABBB" w14:textId="77777777" w:rsidR="00E13363" w:rsidRPr="007E1EAE" w:rsidRDefault="00E13363" w:rsidP="00A0557C">
            <w:pPr>
              <w:pStyle w:val="TableText"/>
              <w:rPr>
                <w:noProof/>
              </w:rPr>
            </w:pPr>
            <w:r w:rsidRPr="007E1EAE">
              <w:rPr>
                <w:noProof/>
              </w:rPr>
              <w:t>tosca:Root</w:t>
            </w:r>
          </w:p>
        </w:tc>
      </w:tr>
      <w:tr w:rsidR="00E13363" w:rsidRPr="007E1EAE" w14:paraId="33DDA887" w14:textId="77777777" w:rsidTr="00A0557C">
        <w:tc>
          <w:tcPr>
            <w:tcW w:w="1177" w:type="pct"/>
            <w:shd w:val="clear" w:color="auto" w:fill="D9D9D9"/>
          </w:tcPr>
          <w:p w14:paraId="7AECC187" w14:textId="77777777" w:rsidR="00E13363" w:rsidRPr="007E1EAE" w:rsidRDefault="00E13363" w:rsidP="00A0557C">
            <w:pPr>
              <w:pStyle w:val="TableText-Heading"/>
            </w:pPr>
            <w:r w:rsidRPr="007E1EAE">
              <w:t>Type URI</w:t>
            </w:r>
          </w:p>
        </w:tc>
        <w:tc>
          <w:tcPr>
            <w:tcW w:w="3823" w:type="pct"/>
          </w:tcPr>
          <w:p w14:paraId="67C962BC" w14:textId="77777777" w:rsidR="00E13363" w:rsidRPr="007E1EAE" w:rsidRDefault="00E13363" w:rsidP="00A0557C">
            <w:pPr>
              <w:pStyle w:val="TableText"/>
            </w:pPr>
            <w:r w:rsidRPr="007E1EAE">
              <w:t>tosca.nodes.Root</w:t>
            </w:r>
          </w:p>
        </w:tc>
      </w:tr>
    </w:tbl>
    <w:p w14:paraId="599721E7" w14:textId="77777777" w:rsidR="00E13363" w:rsidRPr="007E1EAE" w:rsidRDefault="00E13363" w:rsidP="00C24D56">
      <w:pPr>
        <w:pStyle w:val="Heading4"/>
        <w:numPr>
          <w:ilvl w:val="3"/>
          <w:numId w:val="3"/>
        </w:numPr>
      </w:pPr>
      <w:bookmarkStart w:id="1209" w:name="_Toc379455077"/>
      <w:r w:rsidRPr="007E1EAE">
        <w:t>Properties</w:t>
      </w:r>
      <w:bookmarkEnd w:id="1209"/>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02E4C4AB" w14:textId="77777777" w:rsidTr="00A0557C">
        <w:trPr>
          <w:cantSplit/>
          <w:tblHeader/>
        </w:trPr>
        <w:tc>
          <w:tcPr>
            <w:tcW w:w="698" w:type="pct"/>
            <w:shd w:val="clear" w:color="auto" w:fill="D9D9D9"/>
          </w:tcPr>
          <w:p w14:paraId="15FC731D" w14:textId="77777777" w:rsidR="00E13363" w:rsidRPr="007E1EAE" w:rsidRDefault="00E13363" w:rsidP="00A0557C">
            <w:pPr>
              <w:pStyle w:val="TableText-Heading"/>
              <w:rPr>
                <w:rFonts w:cstheme="minorHAnsi"/>
              </w:rPr>
            </w:pPr>
            <w:r w:rsidRPr="007E1EAE">
              <w:rPr>
                <w:rFonts w:cstheme="minorHAnsi"/>
              </w:rPr>
              <w:t>Name</w:t>
            </w:r>
          </w:p>
        </w:tc>
        <w:tc>
          <w:tcPr>
            <w:tcW w:w="533" w:type="pct"/>
            <w:shd w:val="clear" w:color="auto" w:fill="D9D9D9"/>
          </w:tcPr>
          <w:p w14:paraId="10D8CAFF" w14:textId="77777777" w:rsidR="00E13363" w:rsidRPr="007E1EAE" w:rsidRDefault="00E13363" w:rsidP="00A0557C">
            <w:pPr>
              <w:pStyle w:val="TableText-Heading"/>
              <w:rPr>
                <w:rFonts w:cstheme="minorHAnsi"/>
              </w:rPr>
            </w:pPr>
            <w:r w:rsidRPr="007E1EAE">
              <w:rPr>
                <w:rFonts w:cstheme="minorHAnsi"/>
              </w:rPr>
              <w:t>Required</w:t>
            </w:r>
          </w:p>
        </w:tc>
        <w:tc>
          <w:tcPr>
            <w:tcW w:w="489" w:type="pct"/>
            <w:shd w:val="clear" w:color="auto" w:fill="D9D9D9"/>
          </w:tcPr>
          <w:p w14:paraId="67F05999" w14:textId="77777777" w:rsidR="00E13363" w:rsidRPr="007E1EAE" w:rsidRDefault="00E13363" w:rsidP="00A0557C">
            <w:pPr>
              <w:pStyle w:val="TableText-Heading"/>
              <w:rPr>
                <w:rFonts w:cstheme="minorHAnsi"/>
              </w:rPr>
            </w:pPr>
            <w:r w:rsidRPr="007E1EAE">
              <w:rPr>
                <w:rFonts w:cstheme="minorHAnsi"/>
              </w:rPr>
              <w:t>Type</w:t>
            </w:r>
          </w:p>
        </w:tc>
        <w:tc>
          <w:tcPr>
            <w:tcW w:w="821" w:type="pct"/>
            <w:shd w:val="clear" w:color="auto" w:fill="D9D9D9"/>
          </w:tcPr>
          <w:p w14:paraId="0AAA2EEF" w14:textId="77777777" w:rsidR="00E13363" w:rsidRPr="007E1EAE" w:rsidRDefault="00E13363" w:rsidP="00A0557C">
            <w:pPr>
              <w:pStyle w:val="TableText-Heading"/>
              <w:rPr>
                <w:rFonts w:cstheme="minorHAnsi"/>
              </w:rPr>
            </w:pPr>
            <w:r w:rsidRPr="007E1EAE">
              <w:rPr>
                <w:rFonts w:cstheme="minorHAnsi"/>
              </w:rPr>
              <w:t>Constraints</w:t>
            </w:r>
          </w:p>
        </w:tc>
        <w:tc>
          <w:tcPr>
            <w:tcW w:w="2459" w:type="pct"/>
            <w:shd w:val="clear" w:color="auto" w:fill="D9D9D9"/>
          </w:tcPr>
          <w:p w14:paraId="3DD72CF7"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16B3AAA9" w14:textId="77777777" w:rsidTr="00A0557C">
        <w:trPr>
          <w:cantSplit/>
        </w:trPr>
        <w:tc>
          <w:tcPr>
            <w:tcW w:w="698" w:type="pct"/>
            <w:shd w:val="clear" w:color="auto" w:fill="FFFFFF"/>
          </w:tcPr>
          <w:p w14:paraId="1D598BCC" w14:textId="77777777" w:rsidR="00E13363" w:rsidRPr="007E1EAE" w:rsidRDefault="00E13363" w:rsidP="00A0557C">
            <w:pPr>
              <w:pStyle w:val="TableText"/>
              <w:rPr>
                <w:rFonts w:cstheme="minorHAnsi"/>
                <w:noProof/>
              </w:rPr>
            </w:pPr>
            <w:r w:rsidRPr="007E1EAE">
              <w:rPr>
                <w:rFonts w:cstheme="minorHAnsi"/>
                <w:noProof/>
              </w:rPr>
              <w:t>N/A</w:t>
            </w:r>
          </w:p>
        </w:tc>
        <w:tc>
          <w:tcPr>
            <w:tcW w:w="533" w:type="pct"/>
            <w:shd w:val="clear" w:color="auto" w:fill="FFFFFF"/>
          </w:tcPr>
          <w:p w14:paraId="0F54C304" w14:textId="77777777" w:rsidR="00E13363" w:rsidRPr="007E1EAE" w:rsidRDefault="00E13363" w:rsidP="00A0557C">
            <w:pPr>
              <w:pStyle w:val="TableText"/>
              <w:rPr>
                <w:rFonts w:cstheme="minorHAnsi"/>
              </w:rPr>
            </w:pPr>
            <w:r w:rsidRPr="007E1EAE">
              <w:rPr>
                <w:rFonts w:cstheme="minorHAnsi"/>
              </w:rPr>
              <w:t>N/A</w:t>
            </w:r>
          </w:p>
        </w:tc>
        <w:tc>
          <w:tcPr>
            <w:tcW w:w="489" w:type="pct"/>
            <w:shd w:val="clear" w:color="auto" w:fill="FFFFFF"/>
          </w:tcPr>
          <w:p w14:paraId="41CA39E2" w14:textId="77777777" w:rsidR="00E13363" w:rsidRPr="007E1EAE" w:rsidRDefault="00E13363" w:rsidP="00A0557C">
            <w:pPr>
              <w:pStyle w:val="TableText"/>
              <w:rPr>
                <w:rFonts w:cstheme="minorHAnsi"/>
              </w:rPr>
            </w:pPr>
            <w:r w:rsidRPr="007E1EAE">
              <w:rPr>
                <w:rFonts w:cstheme="minorHAnsi"/>
              </w:rPr>
              <w:t>N/A</w:t>
            </w:r>
          </w:p>
        </w:tc>
        <w:tc>
          <w:tcPr>
            <w:tcW w:w="821" w:type="pct"/>
            <w:shd w:val="clear" w:color="auto" w:fill="FFFFFF"/>
          </w:tcPr>
          <w:p w14:paraId="061B6D3F" w14:textId="77777777" w:rsidR="00E13363" w:rsidRPr="007E1EAE" w:rsidRDefault="00E13363" w:rsidP="00A0557C">
            <w:pPr>
              <w:pStyle w:val="TableText"/>
              <w:rPr>
                <w:rFonts w:cstheme="minorHAnsi"/>
              </w:rPr>
            </w:pPr>
            <w:r w:rsidRPr="007E1EAE">
              <w:rPr>
                <w:rFonts w:cstheme="minorHAnsi"/>
              </w:rPr>
              <w:t>N/A</w:t>
            </w:r>
          </w:p>
        </w:tc>
        <w:tc>
          <w:tcPr>
            <w:tcW w:w="2459" w:type="pct"/>
            <w:shd w:val="clear" w:color="auto" w:fill="FFFFFF"/>
          </w:tcPr>
          <w:p w14:paraId="653AAAB4" w14:textId="77777777" w:rsidR="00E13363" w:rsidRPr="007E1EAE" w:rsidRDefault="00E13363" w:rsidP="00A0557C">
            <w:pPr>
              <w:pStyle w:val="TableText"/>
              <w:rPr>
                <w:rFonts w:cstheme="minorHAnsi"/>
              </w:rPr>
            </w:pPr>
            <w:r w:rsidRPr="007E1EAE">
              <w:rPr>
                <w:rFonts w:cstheme="minorHAnsi"/>
              </w:rPr>
              <w:t>The TOSCA Root Node type has no specified properties.</w:t>
            </w:r>
          </w:p>
        </w:tc>
      </w:tr>
    </w:tbl>
    <w:p w14:paraId="05A6E51F" w14:textId="77777777" w:rsidR="00E13363" w:rsidRPr="007E1EAE" w:rsidRDefault="00E13363" w:rsidP="00C24D56">
      <w:pPr>
        <w:pStyle w:val="Heading4"/>
        <w:numPr>
          <w:ilvl w:val="3"/>
          <w:numId w:val="3"/>
        </w:numPr>
      </w:pPr>
      <w:bookmarkStart w:id="1210" w:name="_Toc379455078"/>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145470A9" w14:textId="77777777" w:rsidTr="00A0557C">
        <w:trPr>
          <w:cantSplit/>
          <w:tblHeader/>
        </w:trPr>
        <w:tc>
          <w:tcPr>
            <w:tcW w:w="698" w:type="pct"/>
            <w:shd w:val="clear" w:color="auto" w:fill="D9D9D9"/>
          </w:tcPr>
          <w:p w14:paraId="6EB093ED" w14:textId="77777777" w:rsidR="00E13363" w:rsidRPr="007E1EAE" w:rsidRDefault="00E13363" w:rsidP="00A0557C">
            <w:pPr>
              <w:pStyle w:val="TableText-Heading"/>
              <w:rPr>
                <w:rFonts w:cstheme="minorHAnsi"/>
              </w:rPr>
            </w:pPr>
            <w:r w:rsidRPr="007E1EAE">
              <w:rPr>
                <w:rFonts w:cstheme="minorHAnsi"/>
              </w:rPr>
              <w:t>Name</w:t>
            </w:r>
          </w:p>
        </w:tc>
        <w:tc>
          <w:tcPr>
            <w:tcW w:w="533" w:type="pct"/>
            <w:shd w:val="clear" w:color="auto" w:fill="D9D9D9"/>
          </w:tcPr>
          <w:p w14:paraId="0727D7BF" w14:textId="77777777" w:rsidR="00E13363" w:rsidRPr="007E1EAE" w:rsidRDefault="00E13363" w:rsidP="00A0557C">
            <w:pPr>
              <w:pStyle w:val="TableText-Heading"/>
              <w:rPr>
                <w:rFonts w:cstheme="minorHAnsi"/>
              </w:rPr>
            </w:pPr>
            <w:r w:rsidRPr="007E1EAE">
              <w:rPr>
                <w:rFonts w:cstheme="minorHAnsi"/>
              </w:rPr>
              <w:t>Required</w:t>
            </w:r>
          </w:p>
        </w:tc>
        <w:tc>
          <w:tcPr>
            <w:tcW w:w="489" w:type="pct"/>
            <w:shd w:val="clear" w:color="auto" w:fill="D9D9D9"/>
          </w:tcPr>
          <w:p w14:paraId="1E8C7C8D" w14:textId="77777777" w:rsidR="00E13363" w:rsidRPr="007E1EAE" w:rsidRDefault="00E13363" w:rsidP="00A0557C">
            <w:pPr>
              <w:pStyle w:val="TableText-Heading"/>
              <w:rPr>
                <w:rFonts w:cstheme="minorHAnsi"/>
              </w:rPr>
            </w:pPr>
            <w:r w:rsidRPr="007E1EAE">
              <w:rPr>
                <w:rFonts w:cstheme="minorHAnsi"/>
              </w:rPr>
              <w:t>Type</w:t>
            </w:r>
          </w:p>
        </w:tc>
        <w:tc>
          <w:tcPr>
            <w:tcW w:w="821" w:type="pct"/>
            <w:shd w:val="clear" w:color="auto" w:fill="D9D9D9"/>
          </w:tcPr>
          <w:p w14:paraId="0E92EF9D" w14:textId="77777777" w:rsidR="00E13363" w:rsidRPr="007E1EAE" w:rsidRDefault="00E13363" w:rsidP="00A0557C">
            <w:pPr>
              <w:pStyle w:val="TableText-Heading"/>
              <w:rPr>
                <w:rFonts w:cstheme="minorHAnsi"/>
              </w:rPr>
            </w:pPr>
            <w:r w:rsidRPr="007E1EAE">
              <w:rPr>
                <w:rFonts w:cstheme="minorHAnsi"/>
              </w:rPr>
              <w:t>Constraints</w:t>
            </w:r>
          </w:p>
        </w:tc>
        <w:tc>
          <w:tcPr>
            <w:tcW w:w="2459" w:type="pct"/>
            <w:shd w:val="clear" w:color="auto" w:fill="D9D9D9"/>
          </w:tcPr>
          <w:p w14:paraId="35FF0AF7"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2FB928A9" w14:textId="77777777" w:rsidTr="00A0557C">
        <w:trPr>
          <w:cantSplit/>
        </w:trPr>
        <w:tc>
          <w:tcPr>
            <w:tcW w:w="698" w:type="pct"/>
            <w:shd w:val="clear" w:color="auto" w:fill="FFFFFF"/>
          </w:tcPr>
          <w:p w14:paraId="0672CF73" w14:textId="77777777" w:rsidR="00E13363" w:rsidRPr="007E1EAE" w:rsidRDefault="00E13363" w:rsidP="00A0557C">
            <w:pPr>
              <w:pStyle w:val="TableText"/>
              <w:rPr>
                <w:rFonts w:cstheme="minorHAnsi"/>
                <w:noProof/>
              </w:rPr>
            </w:pPr>
            <w:r w:rsidRPr="007E1EAE">
              <w:rPr>
                <w:rFonts w:cstheme="minorHAnsi"/>
                <w:noProof/>
              </w:rPr>
              <w:t>tosca_id</w:t>
            </w:r>
          </w:p>
        </w:tc>
        <w:tc>
          <w:tcPr>
            <w:tcW w:w="533" w:type="pct"/>
            <w:shd w:val="clear" w:color="auto" w:fill="FFFFFF"/>
          </w:tcPr>
          <w:p w14:paraId="7D8D3043"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2C81711A" w14:textId="77777777" w:rsidR="00E13363" w:rsidRPr="007E1EAE" w:rsidRDefault="001C4EBF" w:rsidP="00A0557C">
            <w:pPr>
              <w:pStyle w:val="TableText"/>
              <w:rPr>
                <w:rFonts w:cstheme="minorHAnsi"/>
              </w:rPr>
            </w:pPr>
            <w:hyperlink w:anchor="TYPE_YAML_STRING" w:history="1">
              <w:r w:rsidR="00E13363" w:rsidRPr="007E1EAE">
                <w:rPr>
                  <w:rStyle w:val="Hyperlink"/>
                </w:rPr>
                <w:t>string</w:t>
              </w:r>
            </w:hyperlink>
          </w:p>
        </w:tc>
        <w:tc>
          <w:tcPr>
            <w:tcW w:w="821" w:type="pct"/>
            <w:shd w:val="clear" w:color="auto" w:fill="FFFFFF"/>
          </w:tcPr>
          <w:p w14:paraId="7CDCC889"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3D0624A8" w14:textId="77777777" w:rsidR="00E13363" w:rsidRPr="007E1EAE" w:rsidRDefault="00E13363" w:rsidP="00A0557C">
            <w:pPr>
              <w:pStyle w:val="TableText"/>
              <w:rPr>
                <w:rFonts w:cstheme="minorHAnsi"/>
              </w:rPr>
            </w:pPr>
            <w:r w:rsidRPr="007E1EAE">
              <w:rPr>
                <w:rFonts w:cstheme="minorHAnsi"/>
              </w:rPr>
              <w:t>A unique identifier of the realized instance of a Node Template that derives from any TOSCA normative type.</w:t>
            </w:r>
          </w:p>
        </w:tc>
      </w:tr>
      <w:tr w:rsidR="00E13363" w:rsidRPr="00D84861" w14:paraId="5ECD44A5" w14:textId="77777777" w:rsidTr="00A0557C">
        <w:trPr>
          <w:cantSplit/>
        </w:trPr>
        <w:tc>
          <w:tcPr>
            <w:tcW w:w="698" w:type="pct"/>
            <w:shd w:val="clear" w:color="auto" w:fill="FFFFFF"/>
          </w:tcPr>
          <w:p w14:paraId="6D5996E3" w14:textId="77777777" w:rsidR="00E13363" w:rsidRPr="007E1EAE" w:rsidRDefault="00E13363" w:rsidP="00A0557C">
            <w:pPr>
              <w:pStyle w:val="TableText"/>
              <w:rPr>
                <w:rFonts w:cstheme="minorHAnsi"/>
                <w:noProof/>
              </w:rPr>
            </w:pPr>
            <w:r w:rsidRPr="007E1EAE">
              <w:rPr>
                <w:rFonts w:cstheme="minorHAnsi"/>
                <w:noProof/>
              </w:rPr>
              <w:t>tosca_name</w:t>
            </w:r>
          </w:p>
        </w:tc>
        <w:tc>
          <w:tcPr>
            <w:tcW w:w="533" w:type="pct"/>
            <w:shd w:val="clear" w:color="auto" w:fill="FFFFFF"/>
          </w:tcPr>
          <w:p w14:paraId="20FE64D9"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5A6F9F57" w14:textId="77777777" w:rsidR="00E13363" w:rsidRPr="007E1EAE" w:rsidRDefault="001C4EBF" w:rsidP="00A0557C">
            <w:pPr>
              <w:pStyle w:val="TableText"/>
              <w:rPr>
                <w:rFonts w:cstheme="minorHAnsi"/>
              </w:rPr>
            </w:pPr>
            <w:hyperlink w:anchor="TYPE_YAML_STRING" w:history="1">
              <w:r w:rsidR="00E13363" w:rsidRPr="007E1EAE">
                <w:rPr>
                  <w:rStyle w:val="Hyperlink"/>
                </w:rPr>
                <w:t>string</w:t>
              </w:r>
            </w:hyperlink>
          </w:p>
        </w:tc>
        <w:tc>
          <w:tcPr>
            <w:tcW w:w="821" w:type="pct"/>
            <w:shd w:val="clear" w:color="auto" w:fill="FFFFFF"/>
          </w:tcPr>
          <w:p w14:paraId="0740A387"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55CE1A21" w14:textId="77777777" w:rsidR="00E13363" w:rsidRPr="007E1EAE" w:rsidRDefault="00E13363" w:rsidP="00A0557C">
            <w:pPr>
              <w:pStyle w:val="TableText"/>
              <w:rPr>
                <w:rFonts w:cstheme="minorHAnsi"/>
              </w:rPr>
            </w:pPr>
            <w:r w:rsidRPr="007E1EAE">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E13363" w:rsidRPr="00D84861" w14:paraId="7F9EA013" w14:textId="77777777" w:rsidTr="00A0557C">
        <w:trPr>
          <w:cantSplit/>
        </w:trPr>
        <w:tc>
          <w:tcPr>
            <w:tcW w:w="698" w:type="pct"/>
            <w:shd w:val="clear" w:color="auto" w:fill="FFFFFF"/>
          </w:tcPr>
          <w:p w14:paraId="03CF53EC" w14:textId="77777777" w:rsidR="00E13363" w:rsidRPr="007E1EAE" w:rsidRDefault="00E13363" w:rsidP="00A0557C">
            <w:pPr>
              <w:pStyle w:val="TableText"/>
              <w:rPr>
                <w:rFonts w:cstheme="minorHAnsi"/>
                <w:noProof/>
              </w:rPr>
            </w:pPr>
            <w:r w:rsidRPr="007E1EAE">
              <w:rPr>
                <w:rFonts w:cstheme="minorHAnsi"/>
                <w:noProof/>
              </w:rPr>
              <w:t>state</w:t>
            </w:r>
          </w:p>
        </w:tc>
        <w:tc>
          <w:tcPr>
            <w:tcW w:w="533" w:type="pct"/>
            <w:shd w:val="clear" w:color="auto" w:fill="FFFFFF"/>
          </w:tcPr>
          <w:p w14:paraId="43D34061"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1A599332" w14:textId="77777777" w:rsidR="00E13363" w:rsidRPr="007E1EAE" w:rsidRDefault="001C4EBF" w:rsidP="00A0557C">
            <w:pPr>
              <w:pStyle w:val="TableText"/>
              <w:rPr>
                <w:rFonts w:cstheme="minorHAnsi"/>
              </w:rPr>
            </w:pPr>
            <w:hyperlink w:anchor="TYPE_YAML_STRING" w:history="1">
              <w:r w:rsidR="00E13363" w:rsidRPr="007E1EAE">
                <w:rPr>
                  <w:rStyle w:val="Hyperlink"/>
                </w:rPr>
                <w:t>string</w:t>
              </w:r>
            </w:hyperlink>
          </w:p>
        </w:tc>
        <w:tc>
          <w:tcPr>
            <w:tcW w:w="821" w:type="pct"/>
            <w:shd w:val="clear" w:color="auto" w:fill="FFFFFF"/>
          </w:tcPr>
          <w:p w14:paraId="7970A35A" w14:textId="77777777" w:rsidR="00E13363" w:rsidRPr="007E1EAE" w:rsidRDefault="00E13363" w:rsidP="00A0557C">
            <w:pPr>
              <w:pStyle w:val="TableText"/>
              <w:rPr>
                <w:rFonts w:cstheme="minorHAnsi"/>
              </w:rPr>
            </w:pPr>
            <w:r w:rsidRPr="007E1EAE">
              <w:rPr>
                <w:rFonts w:cstheme="minorHAnsi"/>
              </w:rPr>
              <w:t>default: initial</w:t>
            </w:r>
          </w:p>
        </w:tc>
        <w:tc>
          <w:tcPr>
            <w:tcW w:w="2459" w:type="pct"/>
            <w:shd w:val="clear" w:color="auto" w:fill="FFFFFF"/>
          </w:tcPr>
          <w:p w14:paraId="7137AAC1" w14:textId="77777777" w:rsidR="00E13363" w:rsidRPr="007E1EAE" w:rsidRDefault="00E13363" w:rsidP="00A0557C">
            <w:pPr>
              <w:pStyle w:val="TableText"/>
              <w:rPr>
                <w:rFonts w:cstheme="minorHAnsi"/>
              </w:rPr>
            </w:pPr>
            <w:r w:rsidRPr="007E1EAE">
              <w:rPr>
                <w:rFonts w:cstheme="minorHAnsi"/>
              </w:rPr>
              <w:t>The state of the node instance.  See section “</w:t>
            </w:r>
            <w:hyperlink w:anchor="DEFN_TOSCA_VALUES_STATE" w:history="1">
              <w:r w:rsidRPr="007E1EAE">
                <w:rPr>
                  <w:rStyle w:val="Hyperlink"/>
                  <w:rFonts w:cstheme="minorHAnsi"/>
                </w:rPr>
                <w:t>Node States</w:t>
              </w:r>
            </w:hyperlink>
            <w:r w:rsidRPr="007E1EAE">
              <w:rPr>
                <w:rFonts w:cstheme="minorHAnsi"/>
              </w:rPr>
              <w:t>” for allowed values.</w:t>
            </w:r>
          </w:p>
        </w:tc>
      </w:tr>
    </w:tbl>
    <w:p w14:paraId="037003C0" w14:textId="77777777" w:rsidR="00E13363" w:rsidRPr="007E1EAE" w:rsidRDefault="00E13363" w:rsidP="00C24D56">
      <w:pPr>
        <w:pStyle w:val="Heading4"/>
        <w:numPr>
          <w:ilvl w:val="3"/>
          <w:numId w:val="3"/>
        </w:numPr>
      </w:pPr>
      <w:r w:rsidRPr="007E1EAE">
        <w:t>Definition</w:t>
      </w:r>
      <w:bookmarkEnd w:id="121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F232221" w14:textId="77777777" w:rsidTr="00A0557C">
        <w:tc>
          <w:tcPr>
            <w:tcW w:w="9576" w:type="dxa"/>
            <w:shd w:val="clear" w:color="auto" w:fill="D9D9D9" w:themeFill="background1" w:themeFillShade="D9"/>
          </w:tcPr>
          <w:p w14:paraId="7B4C8030" w14:textId="77777777" w:rsidR="00E13363" w:rsidRPr="007E1EAE" w:rsidRDefault="00E13363" w:rsidP="00A0557C">
            <w:pPr>
              <w:rPr>
                <w:rStyle w:val="CodeSnippet"/>
                <w:noProof/>
              </w:rPr>
            </w:pPr>
            <w:r w:rsidRPr="007E1EAE">
              <w:rPr>
                <w:rStyle w:val="CodeSnippet"/>
                <w:noProof/>
              </w:rPr>
              <w:t>tosca.nodes.Root:</w:t>
            </w:r>
          </w:p>
          <w:p w14:paraId="40DEAE6B" w14:textId="77777777" w:rsidR="00E13363" w:rsidRPr="007E1EAE" w:rsidRDefault="00E13363" w:rsidP="00A0557C">
            <w:pPr>
              <w:rPr>
                <w:rStyle w:val="CodeSnippet"/>
                <w:noProof/>
              </w:rPr>
            </w:pPr>
            <w:r w:rsidRPr="007E1EAE">
              <w:rPr>
                <w:rStyle w:val="CodeSnippet"/>
                <w:noProof/>
              </w:rPr>
              <w:t xml:space="preserve">  derived_from: </w:t>
            </w:r>
            <w:r w:rsidRPr="007E1EAE">
              <w:rPr>
                <w:rStyle w:val="CodeSnippet"/>
              </w:rPr>
              <w:t>tosca.entity.Root</w:t>
            </w:r>
          </w:p>
          <w:p w14:paraId="39D617D0" w14:textId="77777777" w:rsidR="00E13363" w:rsidRPr="007E1EAE" w:rsidRDefault="00E13363" w:rsidP="00A0557C">
            <w:pPr>
              <w:rPr>
                <w:rStyle w:val="CodeSnippet"/>
                <w:noProof/>
              </w:rPr>
            </w:pPr>
            <w:r w:rsidRPr="007E1EAE">
              <w:rPr>
                <w:rStyle w:val="CodeSnippet"/>
                <w:noProof/>
              </w:rPr>
              <w:t xml:space="preserve">  description:</w:t>
            </w:r>
            <w:r w:rsidRPr="007E1EAE">
              <w:rPr>
                <w:noProof/>
              </w:rPr>
              <w:t xml:space="preserve"> The </w:t>
            </w:r>
            <w:r w:rsidRPr="007E1EAE">
              <w:rPr>
                <w:rStyle w:val="CodeSnippet"/>
                <w:noProof/>
              </w:rPr>
              <w:t>TOSCA Node Type all other TOSCA base Node Types derive from</w:t>
            </w:r>
          </w:p>
          <w:p w14:paraId="655C5157" w14:textId="77777777" w:rsidR="00E13363" w:rsidRPr="007E1EAE" w:rsidRDefault="00E13363" w:rsidP="00A0557C">
            <w:pPr>
              <w:rPr>
                <w:rStyle w:val="CodeSnippet"/>
                <w:noProof/>
              </w:rPr>
            </w:pPr>
            <w:r w:rsidRPr="007E1EAE">
              <w:rPr>
                <w:rStyle w:val="CodeSnippet"/>
                <w:noProof/>
              </w:rPr>
              <w:t xml:space="preserve">  attributes:</w:t>
            </w:r>
          </w:p>
          <w:p w14:paraId="21A95B16" w14:textId="77777777" w:rsidR="00E13363" w:rsidRPr="007E1EAE" w:rsidRDefault="00E13363" w:rsidP="00A0557C">
            <w:pPr>
              <w:rPr>
                <w:rStyle w:val="CodeSnippet"/>
                <w:noProof/>
              </w:rPr>
            </w:pPr>
            <w:r w:rsidRPr="007E1EAE">
              <w:rPr>
                <w:rStyle w:val="CodeSnippet"/>
                <w:noProof/>
              </w:rPr>
              <w:t xml:space="preserve">    tosca_id:</w:t>
            </w:r>
          </w:p>
          <w:p w14:paraId="791824B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2E459CDB" w14:textId="77777777" w:rsidR="00E13363" w:rsidRPr="007E1EAE" w:rsidRDefault="00E13363" w:rsidP="00A0557C">
            <w:pPr>
              <w:rPr>
                <w:rStyle w:val="CodeSnippet"/>
                <w:noProof/>
              </w:rPr>
            </w:pPr>
            <w:r w:rsidRPr="007E1EAE">
              <w:rPr>
                <w:rStyle w:val="CodeSnippet"/>
                <w:noProof/>
              </w:rPr>
              <w:t xml:space="preserve">    tosca_name:</w:t>
            </w:r>
          </w:p>
          <w:p w14:paraId="3F9F5AB2"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F673009" w14:textId="77777777" w:rsidR="00E13363" w:rsidRPr="007E1EAE" w:rsidRDefault="00E13363" w:rsidP="00A0557C">
            <w:pPr>
              <w:rPr>
                <w:rStyle w:val="CodeSnippet"/>
                <w:noProof/>
              </w:rPr>
            </w:pPr>
            <w:r w:rsidRPr="007E1EAE">
              <w:rPr>
                <w:rStyle w:val="CodeSnippet"/>
                <w:noProof/>
              </w:rPr>
              <w:t xml:space="preserve">    state:</w:t>
            </w:r>
          </w:p>
          <w:p w14:paraId="14AAAD27"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2C16983" w14:textId="77777777" w:rsidR="00E13363" w:rsidRPr="007E1EAE" w:rsidRDefault="00E13363" w:rsidP="00A0557C">
            <w:pPr>
              <w:rPr>
                <w:rStyle w:val="CodeSnippet"/>
                <w:noProof/>
              </w:rPr>
            </w:pPr>
            <w:r w:rsidRPr="007E1EAE">
              <w:rPr>
                <w:rStyle w:val="CodeSnippet"/>
                <w:noProof/>
              </w:rPr>
              <w:t xml:space="preserve">  capabilities:</w:t>
            </w:r>
          </w:p>
          <w:p w14:paraId="00F9B736" w14:textId="77777777" w:rsidR="00E13363" w:rsidRPr="007E1EAE" w:rsidRDefault="00E13363" w:rsidP="00A0557C">
            <w:pPr>
              <w:rPr>
                <w:rStyle w:val="CodeSnippet"/>
                <w:noProof/>
              </w:rPr>
            </w:pPr>
            <w:r w:rsidRPr="007E1EAE">
              <w:rPr>
                <w:rStyle w:val="CodeSnippet"/>
                <w:noProof/>
              </w:rPr>
              <w:t xml:space="preserve">    feature: </w:t>
            </w:r>
          </w:p>
          <w:p w14:paraId="06F64665" w14:textId="77777777" w:rsidR="00E13363" w:rsidRPr="007E1EAE" w:rsidRDefault="00E13363" w:rsidP="00A0557C">
            <w:pPr>
              <w:rPr>
                <w:rStyle w:val="CodeSnippet"/>
                <w:noProof/>
              </w:rPr>
            </w:pPr>
            <w:r w:rsidRPr="007E1EAE">
              <w:rPr>
                <w:rStyle w:val="CodeSnippet"/>
                <w:noProof/>
              </w:rPr>
              <w:t xml:space="preserve">      type: </w:t>
            </w:r>
            <w:hyperlink w:anchor="DEFN_TYPE_CAPABILITIES_NODE" w:history="1">
              <w:r w:rsidRPr="007E1EAE">
                <w:rPr>
                  <w:rStyle w:val="CodeSnippedHyperlink"/>
                </w:rPr>
                <w:t>tosca.capabilities.Node</w:t>
              </w:r>
            </w:hyperlink>
          </w:p>
          <w:p w14:paraId="30F757E0" w14:textId="77777777" w:rsidR="00E13363" w:rsidRPr="007E1EAE" w:rsidRDefault="00E13363" w:rsidP="00A0557C">
            <w:pPr>
              <w:rPr>
                <w:rStyle w:val="CodeSnippet"/>
                <w:noProof/>
              </w:rPr>
            </w:pPr>
            <w:r w:rsidRPr="007E1EAE">
              <w:rPr>
                <w:rStyle w:val="CodeSnippet"/>
                <w:noProof/>
              </w:rPr>
              <w:t xml:space="preserve">  requirements:</w:t>
            </w:r>
          </w:p>
          <w:p w14:paraId="1BF300C9" w14:textId="77777777" w:rsidR="00E13363" w:rsidRPr="007E1EAE" w:rsidRDefault="00E13363" w:rsidP="00A0557C">
            <w:pPr>
              <w:rPr>
                <w:rStyle w:val="CodeSnippet"/>
                <w:noProof/>
              </w:rPr>
            </w:pPr>
            <w:r w:rsidRPr="007E1EAE">
              <w:rPr>
                <w:rStyle w:val="CodeSnippet"/>
                <w:noProof/>
              </w:rPr>
              <w:t xml:space="preserve">    - dependency:</w:t>
            </w:r>
          </w:p>
          <w:p w14:paraId="5471D707"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NODE" w:history="1">
              <w:r w:rsidRPr="007E1EAE">
                <w:rPr>
                  <w:rStyle w:val="CodeSnippedHyperlink"/>
                </w:rPr>
                <w:t>tosca.capabilities.Node</w:t>
              </w:r>
            </w:hyperlink>
          </w:p>
          <w:p w14:paraId="2E530BFC" w14:textId="77777777" w:rsidR="00E13363" w:rsidRPr="007E1EAE" w:rsidRDefault="00E13363" w:rsidP="00A0557C">
            <w:pPr>
              <w:rPr>
                <w:rStyle w:val="Hyperlink"/>
                <w:rFonts w:ascii="Consolas" w:hAnsi="Consolas"/>
                <w:noProof/>
              </w:rPr>
            </w:pPr>
            <w:r w:rsidRPr="007E1EAE">
              <w:rPr>
                <w:rStyle w:val="CodeSnippet"/>
                <w:noProof/>
              </w:rPr>
              <w:t xml:space="preserve">        node: </w:t>
            </w:r>
            <w:hyperlink w:anchor="DEFN_TYPE_NODES_ROOT" w:history="1">
              <w:r w:rsidRPr="007E1EAE">
                <w:rPr>
                  <w:rStyle w:val="CodeSnippedHyperlink"/>
                </w:rPr>
                <w:t>tosca.nodes.Root</w:t>
              </w:r>
            </w:hyperlink>
          </w:p>
          <w:p w14:paraId="42FF9C03" w14:textId="77777777" w:rsidR="00E13363" w:rsidRPr="007E1EAE" w:rsidRDefault="00E13363" w:rsidP="00A0557C">
            <w:pPr>
              <w:rPr>
                <w:rStyle w:val="CodeSnippet"/>
              </w:rPr>
            </w:pPr>
            <w:r w:rsidRPr="007E1EAE">
              <w:t xml:space="preserve">                 </w:t>
            </w:r>
            <w:r w:rsidRPr="007E1EAE">
              <w:rPr>
                <w:rStyle w:val="CodeSnippet"/>
              </w:rPr>
              <w:t xml:space="preserve">relationship: </w:t>
            </w:r>
            <w:hyperlink w:anchor="DEFN_TYPE_RELATIONSHIPS_DEPENDSON" w:history="1">
              <w:r w:rsidRPr="007E1EAE">
                <w:rPr>
                  <w:rStyle w:val="CodeSnippedHyperlink"/>
                </w:rPr>
                <w:t>tosca.relationships.DependsOn</w:t>
              </w:r>
            </w:hyperlink>
          </w:p>
          <w:p w14:paraId="6310F448" w14:textId="77777777" w:rsidR="00E13363" w:rsidRPr="007E1EAE" w:rsidRDefault="00E13363" w:rsidP="00A0557C">
            <w:pPr>
              <w:rPr>
                <w:rStyle w:val="CodeSnippet"/>
              </w:rPr>
            </w:pPr>
            <w:r w:rsidRPr="007E1EAE">
              <w:t xml:space="preserve">                 </w:t>
            </w:r>
            <w:r w:rsidRPr="007E1EAE">
              <w:rPr>
                <w:rStyle w:val="CodeSnippet"/>
              </w:rPr>
              <w:t>occurrences: [ 0, UNBOUNDED ]</w:t>
            </w:r>
          </w:p>
          <w:p w14:paraId="1C785C27" w14:textId="77777777" w:rsidR="00E13363" w:rsidRPr="007E1EAE" w:rsidRDefault="00E13363" w:rsidP="00A0557C">
            <w:pPr>
              <w:rPr>
                <w:rStyle w:val="CodeSnippet"/>
                <w:noProof/>
              </w:rPr>
            </w:pPr>
            <w:r w:rsidRPr="007E1EAE">
              <w:rPr>
                <w:rStyle w:val="CodeSnippet"/>
                <w:noProof/>
              </w:rPr>
              <w:t xml:space="preserve">  interfaces: </w:t>
            </w:r>
          </w:p>
          <w:p w14:paraId="50741085" w14:textId="77777777" w:rsidR="00E13363" w:rsidRPr="007E1EAE" w:rsidRDefault="00E13363" w:rsidP="00A0557C">
            <w:pPr>
              <w:rPr>
                <w:rStyle w:val="CodeSnippet"/>
                <w:noProof/>
              </w:rPr>
            </w:pPr>
            <w:r w:rsidRPr="007E1EAE">
              <w:rPr>
                <w:rStyle w:val="CodeSnippet"/>
                <w:noProof/>
              </w:rPr>
              <w:lastRenderedPageBreak/>
              <w:t xml:space="preserve">    Standard:</w:t>
            </w:r>
          </w:p>
          <w:p w14:paraId="0FAA9BAE" w14:textId="77777777" w:rsidR="00E13363" w:rsidRPr="007E1EAE" w:rsidRDefault="00E13363" w:rsidP="00A0557C">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r w:rsidRPr="007E1EAE">
              <w:rPr>
                <w:rStyle w:val="CodeSnippet"/>
                <w:noProof/>
              </w:rPr>
              <w:t xml:space="preserve"> </w:t>
            </w:r>
          </w:p>
        </w:tc>
      </w:tr>
    </w:tbl>
    <w:p w14:paraId="21E0FD25" w14:textId="77777777" w:rsidR="00E13363" w:rsidRPr="007E1EAE" w:rsidRDefault="00E13363" w:rsidP="00C24D56">
      <w:pPr>
        <w:pStyle w:val="Heading4"/>
        <w:numPr>
          <w:ilvl w:val="3"/>
          <w:numId w:val="3"/>
        </w:numPr>
      </w:pPr>
      <w:bookmarkStart w:id="1211" w:name="_Toc379455079"/>
      <w:r w:rsidRPr="007E1EAE">
        <w:lastRenderedPageBreak/>
        <w:t>Additional Requirements</w:t>
      </w:r>
      <w:bookmarkEnd w:id="1211"/>
    </w:p>
    <w:p w14:paraId="4F5C2DE9" w14:textId="77777777" w:rsidR="00E13363" w:rsidRPr="007E1EAE" w:rsidRDefault="00E13363" w:rsidP="00E13363">
      <w:pPr>
        <w:pStyle w:val="ListBullet"/>
        <w:spacing w:before="120" w:after="0" w:line="276" w:lineRule="auto"/>
        <w:contextualSpacing/>
      </w:pPr>
      <w:r w:rsidRPr="007E1EAE">
        <w:t xml:space="preserve">All Node Type definitions that wish to adhere to the TOSCA Simple Profile </w:t>
      </w:r>
      <w:r w:rsidRPr="007E1EAE">
        <w:rPr>
          <w:b/>
        </w:rPr>
        <w:t>SHOULD</w:t>
      </w:r>
      <w:r w:rsidRPr="007E1EAE">
        <w:t xml:space="preserve"> extend from the TOSCA Root Node Type to be assured of compatibility and portability across implementations.</w:t>
      </w:r>
    </w:p>
    <w:p w14:paraId="1E5A29B3" w14:textId="77777777" w:rsidR="00E13363" w:rsidRPr="007E1EAE" w:rsidRDefault="00E13363" w:rsidP="00C24D56">
      <w:pPr>
        <w:pStyle w:val="Heading3"/>
        <w:numPr>
          <w:ilvl w:val="2"/>
          <w:numId w:val="3"/>
        </w:numPr>
      </w:pPr>
      <w:bookmarkStart w:id="1212" w:name="_Toc378686027"/>
      <w:bookmarkStart w:id="1213" w:name="_Toc378688769"/>
      <w:bookmarkStart w:id="1214" w:name="DEFN_TYPE_NODES_ABSTRACT_COMPUTE"/>
      <w:bookmarkStart w:id="1215" w:name="_Toc373867871"/>
      <w:bookmarkStart w:id="1216" w:name="_Toc379455080"/>
      <w:bookmarkStart w:id="1217" w:name="_Toc454457848"/>
      <w:bookmarkStart w:id="1218" w:name="_Toc454458647"/>
      <w:bookmarkStart w:id="1219" w:name="DEFN_TYPE_NODES_COMPUTE"/>
      <w:bookmarkEnd w:id="1203"/>
      <w:bookmarkEnd w:id="1212"/>
      <w:bookmarkEnd w:id="1213"/>
      <w:r w:rsidRPr="007E1EAE">
        <w:t>tosca.nodes.</w:t>
      </w:r>
      <w:r>
        <w:t>Abstract.</w:t>
      </w:r>
      <w:r w:rsidRPr="007E1EAE">
        <w:t>Compute</w:t>
      </w:r>
    </w:p>
    <w:bookmarkEnd w:id="1214"/>
    <w:p w14:paraId="03FE7AA5" w14:textId="77777777" w:rsidR="00E13363" w:rsidRDefault="00E13363" w:rsidP="00E13363">
      <w:pPr>
        <w:pStyle w:val="NormalaroundTable"/>
      </w:pPr>
      <w:r w:rsidRPr="007E1EAE">
        <w:t xml:space="preserve">The TOSCA </w:t>
      </w:r>
      <w:r w:rsidRPr="002A5747">
        <w:rPr>
          <w:b/>
        </w:rPr>
        <w:t>Abstract</w:t>
      </w:r>
      <w:r>
        <w:rPr>
          <w:b/>
        </w:rPr>
        <w:t>.</w:t>
      </w:r>
      <w:r w:rsidRPr="007E1EAE">
        <w:rPr>
          <w:rStyle w:val="CodeSnippetHighlight"/>
        </w:rPr>
        <w:t>Compute</w:t>
      </w:r>
      <w:r w:rsidRPr="007E1EAE">
        <w:t xml:space="preserve"> </w:t>
      </w:r>
      <w:r>
        <w:t>node represents an abstract compute resource without any requirements on storage or network resources.</w:t>
      </w:r>
    </w:p>
    <w:p w14:paraId="54B3AB69" w14:textId="77777777" w:rsidR="00E13363" w:rsidRPr="00D84861" w:rsidRDefault="00E13363" w:rsidP="00E13363">
      <w:pPr>
        <w:rPr>
          <w:lang w:val="en-GB"/>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3D4EA8D" w14:textId="77777777" w:rsidTr="00A0557C">
        <w:tc>
          <w:tcPr>
            <w:tcW w:w="1177" w:type="pct"/>
            <w:shd w:val="clear" w:color="auto" w:fill="D9D9D9"/>
          </w:tcPr>
          <w:p w14:paraId="0BC3C014" w14:textId="77777777" w:rsidR="00E13363" w:rsidRPr="007E1EAE" w:rsidRDefault="00E13363" w:rsidP="00A0557C">
            <w:pPr>
              <w:pStyle w:val="TableText-Heading"/>
            </w:pPr>
            <w:r w:rsidRPr="007E1EAE">
              <w:t>Shorthand Name</w:t>
            </w:r>
          </w:p>
        </w:tc>
        <w:tc>
          <w:tcPr>
            <w:tcW w:w="3823" w:type="pct"/>
          </w:tcPr>
          <w:p w14:paraId="6FAC6613" w14:textId="77777777" w:rsidR="00E13363" w:rsidRPr="007E1EAE" w:rsidRDefault="00E13363" w:rsidP="00A0557C">
            <w:pPr>
              <w:pStyle w:val="TableText"/>
              <w:rPr>
                <w:noProof/>
              </w:rPr>
            </w:pPr>
            <w:r>
              <w:rPr>
                <w:noProof/>
              </w:rPr>
              <w:t>Abstract.</w:t>
            </w:r>
            <w:r w:rsidRPr="007E1EAE">
              <w:rPr>
                <w:noProof/>
              </w:rPr>
              <w:t>Compute</w:t>
            </w:r>
          </w:p>
        </w:tc>
      </w:tr>
      <w:tr w:rsidR="00E13363" w:rsidRPr="007E1EAE" w14:paraId="4320AA58" w14:textId="77777777" w:rsidTr="00A0557C">
        <w:tc>
          <w:tcPr>
            <w:tcW w:w="1177" w:type="pct"/>
            <w:shd w:val="clear" w:color="auto" w:fill="D9D9D9"/>
          </w:tcPr>
          <w:p w14:paraId="5A37029B" w14:textId="77777777" w:rsidR="00E13363" w:rsidRPr="007E1EAE" w:rsidRDefault="00E13363" w:rsidP="00A0557C">
            <w:pPr>
              <w:pStyle w:val="TableText-Heading"/>
            </w:pPr>
            <w:r w:rsidRPr="007E1EAE">
              <w:t>Type Qualified Name</w:t>
            </w:r>
          </w:p>
        </w:tc>
        <w:tc>
          <w:tcPr>
            <w:tcW w:w="3823" w:type="pct"/>
          </w:tcPr>
          <w:p w14:paraId="0B6BD6EB" w14:textId="77777777" w:rsidR="00E13363" w:rsidRPr="007E1EAE" w:rsidRDefault="00E13363" w:rsidP="00A0557C">
            <w:pPr>
              <w:pStyle w:val="TableText"/>
              <w:rPr>
                <w:noProof/>
              </w:rPr>
            </w:pPr>
            <w:r w:rsidRPr="007E1EAE">
              <w:rPr>
                <w:noProof/>
              </w:rPr>
              <w:t>tosca:</w:t>
            </w:r>
            <w:r>
              <w:rPr>
                <w:noProof/>
              </w:rPr>
              <w:t>Abstract.</w:t>
            </w:r>
            <w:r w:rsidRPr="007E1EAE">
              <w:rPr>
                <w:noProof/>
              </w:rPr>
              <w:t>Compute</w:t>
            </w:r>
          </w:p>
        </w:tc>
      </w:tr>
      <w:tr w:rsidR="00E13363" w:rsidRPr="007E1EAE" w14:paraId="428B53E5" w14:textId="77777777" w:rsidTr="00A0557C">
        <w:tc>
          <w:tcPr>
            <w:tcW w:w="1177" w:type="pct"/>
            <w:shd w:val="clear" w:color="auto" w:fill="D9D9D9"/>
          </w:tcPr>
          <w:p w14:paraId="5733DBEB" w14:textId="77777777" w:rsidR="00E13363" w:rsidRPr="007E1EAE" w:rsidRDefault="00E13363" w:rsidP="00A0557C">
            <w:pPr>
              <w:pStyle w:val="TableText-Heading"/>
            </w:pPr>
            <w:r w:rsidRPr="007E1EAE">
              <w:t>Type URI</w:t>
            </w:r>
          </w:p>
        </w:tc>
        <w:tc>
          <w:tcPr>
            <w:tcW w:w="3823" w:type="pct"/>
          </w:tcPr>
          <w:p w14:paraId="7B889A10" w14:textId="77777777" w:rsidR="00E13363" w:rsidRPr="007E1EAE" w:rsidRDefault="00E13363" w:rsidP="00A0557C">
            <w:pPr>
              <w:pStyle w:val="TableText"/>
            </w:pPr>
            <w:r w:rsidRPr="007E1EAE">
              <w:t>tosca.nodes.</w:t>
            </w:r>
            <w:r>
              <w:t>Abstract.</w:t>
            </w:r>
            <w:r w:rsidRPr="007E1EAE">
              <w:t>Compute</w:t>
            </w:r>
          </w:p>
        </w:tc>
      </w:tr>
    </w:tbl>
    <w:p w14:paraId="761E4A3C"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E13363" w:rsidRPr="007E1EAE" w14:paraId="131804C4" w14:textId="77777777" w:rsidTr="00A0557C">
        <w:trPr>
          <w:cantSplit/>
          <w:tblHeader/>
        </w:trPr>
        <w:tc>
          <w:tcPr>
            <w:tcW w:w="803" w:type="pct"/>
            <w:shd w:val="clear" w:color="auto" w:fill="D9D9D9"/>
          </w:tcPr>
          <w:p w14:paraId="0312DC08" w14:textId="77777777" w:rsidR="00E13363" w:rsidRPr="007E1EAE" w:rsidRDefault="00E13363" w:rsidP="00A0557C">
            <w:pPr>
              <w:pStyle w:val="TableText-Heading"/>
              <w:rPr>
                <w:rFonts w:cstheme="minorHAnsi"/>
              </w:rPr>
            </w:pPr>
            <w:r w:rsidRPr="007E1EAE">
              <w:rPr>
                <w:rFonts w:cstheme="minorHAnsi"/>
              </w:rPr>
              <w:t>Name</w:t>
            </w:r>
          </w:p>
        </w:tc>
        <w:tc>
          <w:tcPr>
            <w:tcW w:w="577" w:type="pct"/>
            <w:shd w:val="clear" w:color="auto" w:fill="D9D9D9"/>
          </w:tcPr>
          <w:p w14:paraId="058FD8AE" w14:textId="77777777" w:rsidR="00E13363" w:rsidRPr="007E1EAE" w:rsidRDefault="00E13363" w:rsidP="00A0557C">
            <w:pPr>
              <w:pStyle w:val="TableText-Heading"/>
              <w:rPr>
                <w:rFonts w:cstheme="minorHAnsi"/>
              </w:rPr>
            </w:pPr>
            <w:r w:rsidRPr="007E1EAE">
              <w:rPr>
                <w:rFonts w:cstheme="minorHAnsi"/>
              </w:rPr>
              <w:t>Required</w:t>
            </w:r>
          </w:p>
        </w:tc>
        <w:tc>
          <w:tcPr>
            <w:tcW w:w="530" w:type="pct"/>
            <w:shd w:val="clear" w:color="auto" w:fill="D9D9D9"/>
          </w:tcPr>
          <w:p w14:paraId="7A784069" w14:textId="77777777" w:rsidR="00E13363" w:rsidRPr="007E1EAE" w:rsidRDefault="00E13363" w:rsidP="00A0557C">
            <w:pPr>
              <w:pStyle w:val="TableText-Heading"/>
              <w:rPr>
                <w:rFonts w:cstheme="minorHAnsi"/>
              </w:rPr>
            </w:pPr>
            <w:r w:rsidRPr="007E1EAE">
              <w:rPr>
                <w:rFonts w:cstheme="minorHAnsi"/>
              </w:rPr>
              <w:t>Type</w:t>
            </w:r>
          </w:p>
        </w:tc>
        <w:tc>
          <w:tcPr>
            <w:tcW w:w="762" w:type="pct"/>
            <w:shd w:val="clear" w:color="auto" w:fill="D9D9D9"/>
          </w:tcPr>
          <w:p w14:paraId="724BEBA0" w14:textId="77777777" w:rsidR="00E13363" w:rsidRPr="007E1EAE" w:rsidRDefault="00E13363" w:rsidP="00A0557C">
            <w:pPr>
              <w:pStyle w:val="TableText-Heading"/>
              <w:rPr>
                <w:rFonts w:cstheme="minorHAnsi"/>
              </w:rPr>
            </w:pPr>
            <w:r w:rsidRPr="007E1EAE">
              <w:rPr>
                <w:rFonts w:cstheme="minorHAnsi"/>
              </w:rPr>
              <w:t>Constraints</w:t>
            </w:r>
          </w:p>
        </w:tc>
        <w:tc>
          <w:tcPr>
            <w:tcW w:w="2328" w:type="pct"/>
            <w:shd w:val="clear" w:color="auto" w:fill="D9D9D9"/>
          </w:tcPr>
          <w:p w14:paraId="659B54FB"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1453D3B2" w14:textId="77777777" w:rsidTr="00A0557C">
        <w:trPr>
          <w:cantSplit/>
          <w:tblHeader/>
        </w:trPr>
        <w:tc>
          <w:tcPr>
            <w:tcW w:w="803" w:type="pct"/>
            <w:shd w:val="clear" w:color="auto" w:fill="auto"/>
          </w:tcPr>
          <w:p w14:paraId="1B7B960B" w14:textId="77777777" w:rsidR="00E13363" w:rsidRPr="007E1EAE" w:rsidRDefault="00E13363" w:rsidP="00A0557C">
            <w:pPr>
              <w:pStyle w:val="TableText"/>
            </w:pPr>
            <w:r w:rsidRPr="007E1EAE">
              <w:t>N/A</w:t>
            </w:r>
          </w:p>
        </w:tc>
        <w:tc>
          <w:tcPr>
            <w:tcW w:w="577" w:type="pct"/>
            <w:shd w:val="clear" w:color="auto" w:fill="auto"/>
          </w:tcPr>
          <w:p w14:paraId="6F37D85E" w14:textId="77777777" w:rsidR="00E13363" w:rsidRPr="007E1EAE" w:rsidRDefault="00E13363" w:rsidP="00A0557C">
            <w:pPr>
              <w:pStyle w:val="TableText"/>
            </w:pPr>
            <w:r w:rsidRPr="007E1EAE">
              <w:t>N/A</w:t>
            </w:r>
          </w:p>
        </w:tc>
        <w:tc>
          <w:tcPr>
            <w:tcW w:w="530" w:type="pct"/>
            <w:shd w:val="clear" w:color="auto" w:fill="auto"/>
          </w:tcPr>
          <w:p w14:paraId="4C748D14" w14:textId="77777777" w:rsidR="00E13363" w:rsidRPr="007E1EAE" w:rsidRDefault="00E13363" w:rsidP="00A0557C">
            <w:pPr>
              <w:pStyle w:val="TableText"/>
            </w:pPr>
            <w:r w:rsidRPr="007E1EAE">
              <w:t>N/A</w:t>
            </w:r>
          </w:p>
        </w:tc>
        <w:tc>
          <w:tcPr>
            <w:tcW w:w="762" w:type="pct"/>
            <w:shd w:val="clear" w:color="auto" w:fill="auto"/>
          </w:tcPr>
          <w:p w14:paraId="2E5506B8" w14:textId="77777777" w:rsidR="00E13363" w:rsidRPr="007E1EAE" w:rsidRDefault="00E13363" w:rsidP="00A0557C">
            <w:pPr>
              <w:pStyle w:val="TableText"/>
            </w:pPr>
            <w:r w:rsidRPr="007E1EAE">
              <w:t>N/A</w:t>
            </w:r>
          </w:p>
        </w:tc>
        <w:tc>
          <w:tcPr>
            <w:tcW w:w="2328" w:type="pct"/>
            <w:shd w:val="clear" w:color="auto" w:fill="auto"/>
          </w:tcPr>
          <w:p w14:paraId="0EEF7B24" w14:textId="77777777" w:rsidR="00E13363" w:rsidRPr="007E1EAE" w:rsidRDefault="00E13363" w:rsidP="00A0557C">
            <w:pPr>
              <w:pStyle w:val="TableText"/>
            </w:pPr>
            <w:r w:rsidRPr="007E1EAE">
              <w:t>N/A</w:t>
            </w:r>
          </w:p>
        </w:tc>
      </w:tr>
    </w:tbl>
    <w:p w14:paraId="6EED0F4E"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E13363" w:rsidRPr="007E1EAE" w14:paraId="6AF0A2F7" w14:textId="77777777" w:rsidTr="00A0557C">
        <w:trPr>
          <w:cantSplit/>
          <w:tblHeader/>
        </w:trPr>
        <w:tc>
          <w:tcPr>
            <w:tcW w:w="803" w:type="pct"/>
            <w:shd w:val="clear" w:color="auto" w:fill="D9D9D9"/>
          </w:tcPr>
          <w:p w14:paraId="177113A8" w14:textId="77777777" w:rsidR="00E13363" w:rsidRPr="007E1EAE" w:rsidRDefault="00E13363" w:rsidP="00A0557C">
            <w:pPr>
              <w:pStyle w:val="TableText-Heading"/>
            </w:pPr>
            <w:r w:rsidRPr="007E1EAE">
              <w:t>Name</w:t>
            </w:r>
          </w:p>
        </w:tc>
        <w:tc>
          <w:tcPr>
            <w:tcW w:w="577" w:type="pct"/>
            <w:shd w:val="clear" w:color="auto" w:fill="D9D9D9"/>
          </w:tcPr>
          <w:p w14:paraId="680BD24B" w14:textId="77777777" w:rsidR="00E13363" w:rsidRPr="007E1EAE" w:rsidRDefault="00E13363" w:rsidP="00A0557C">
            <w:pPr>
              <w:pStyle w:val="TableText-Heading"/>
            </w:pPr>
            <w:r w:rsidRPr="007E1EAE">
              <w:t>Required</w:t>
            </w:r>
          </w:p>
        </w:tc>
        <w:tc>
          <w:tcPr>
            <w:tcW w:w="534" w:type="pct"/>
            <w:shd w:val="clear" w:color="auto" w:fill="D9D9D9"/>
          </w:tcPr>
          <w:p w14:paraId="288F8547" w14:textId="77777777" w:rsidR="00E13363" w:rsidRPr="007E1EAE" w:rsidRDefault="00E13363" w:rsidP="00A0557C">
            <w:pPr>
              <w:pStyle w:val="TableText-Heading"/>
            </w:pPr>
            <w:r w:rsidRPr="007E1EAE">
              <w:t>Type</w:t>
            </w:r>
          </w:p>
        </w:tc>
        <w:tc>
          <w:tcPr>
            <w:tcW w:w="766" w:type="pct"/>
            <w:shd w:val="clear" w:color="auto" w:fill="D9D9D9"/>
          </w:tcPr>
          <w:p w14:paraId="24F8BC34" w14:textId="77777777" w:rsidR="00E13363" w:rsidRPr="007E1EAE" w:rsidRDefault="00E13363" w:rsidP="00A0557C">
            <w:pPr>
              <w:pStyle w:val="TableText-Heading"/>
            </w:pPr>
            <w:r w:rsidRPr="007E1EAE">
              <w:t>Constraints</w:t>
            </w:r>
          </w:p>
        </w:tc>
        <w:tc>
          <w:tcPr>
            <w:tcW w:w="2320" w:type="pct"/>
            <w:shd w:val="clear" w:color="auto" w:fill="D9D9D9"/>
          </w:tcPr>
          <w:p w14:paraId="7558CE56" w14:textId="77777777" w:rsidR="00E13363" w:rsidRPr="007E1EAE" w:rsidRDefault="00E13363" w:rsidP="00A0557C">
            <w:pPr>
              <w:pStyle w:val="TableText-Heading"/>
            </w:pPr>
            <w:r w:rsidRPr="007E1EAE">
              <w:t>Description</w:t>
            </w:r>
          </w:p>
        </w:tc>
      </w:tr>
      <w:tr w:rsidR="00E13363" w:rsidRPr="00420A4B" w14:paraId="76F1B050" w14:textId="77777777" w:rsidTr="00A0557C">
        <w:trPr>
          <w:cantSplit/>
        </w:trPr>
        <w:tc>
          <w:tcPr>
            <w:tcW w:w="803" w:type="pct"/>
            <w:shd w:val="clear" w:color="auto" w:fill="FFFFFF"/>
          </w:tcPr>
          <w:p w14:paraId="2CA8C2F6" w14:textId="77777777" w:rsidR="00E13363" w:rsidRPr="007E1EAE" w:rsidRDefault="00E13363" w:rsidP="00A0557C">
            <w:pPr>
              <w:pStyle w:val="TableText"/>
              <w:rPr>
                <w:rFonts w:cstheme="minorHAnsi"/>
                <w:noProof/>
              </w:rPr>
            </w:pPr>
            <w:r w:rsidRPr="007E1EAE">
              <w:t>N/A</w:t>
            </w:r>
          </w:p>
        </w:tc>
        <w:tc>
          <w:tcPr>
            <w:tcW w:w="577" w:type="pct"/>
            <w:shd w:val="clear" w:color="auto" w:fill="FFFFFF"/>
          </w:tcPr>
          <w:p w14:paraId="614C1A20" w14:textId="77777777" w:rsidR="00E13363" w:rsidRPr="007E1EAE" w:rsidRDefault="00E13363" w:rsidP="00A0557C">
            <w:pPr>
              <w:pStyle w:val="TableText"/>
              <w:rPr>
                <w:rFonts w:cstheme="minorHAnsi"/>
              </w:rPr>
            </w:pPr>
            <w:r w:rsidRPr="007E1EAE">
              <w:t>N/A</w:t>
            </w:r>
          </w:p>
        </w:tc>
        <w:tc>
          <w:tcPr>
            <w:tcW w:w="534" w:type="pct"/>
            <w:shd w:val="clear" w:color="auto" w:fill="FFFFFF"/>
          </w:tcPr>
          <w:p w14:paraId="3F9337C2" w14:textId="77777777" w:rsidR="00E13363" w:rsidRPr="007E1EAE" w:rsidRDefault="00E13363" w:rsidP="00A0557C">
            <w:pPr>
              <w:pStyle w:val="TableText"/>
            </w:pPr>
            <w:r w:rsidRPr="007E1EAE">
              <w:t>N/A</w:t>
            </w:r>
          </w:p>
        </w:tc>
        <w:tc>
          <w:tcPr>
            <w:tcW w:w="766" w:type="pct"/>
            <w:shd w:val="clear" w:color="auto" w:fill="FFFFFF"/>
          </w:tcPr>
          <w:p w14:paraId="0DCEEA2B" w14:textId="77777777" w:rsidR="00E13363" w:rsidRPr="007E1EAE" w:rsidRDefault="00E13363" w:rsidP="00A0557C">
            <w:pPr>
              <w:pStyle w:val="TableText"/>
              <w:rPr>
                <w:rFonts w:cstheme="minorHAnsi"/>
              </w:rPr>
            </w:pPr>
            <w:r w:rsidRPr="007E1EAE">
              <w:t>N/A</w:t>
            </w:r>
          </w:p>
        </w:tc>
        <w:tc>
          <w:tcPr>
            <w:tcW w:w="2320" w:type="pct"/>
            <w:shd w:val="clear" w:color="auto" w:fill="FFFFFF"/>
          </w:tcPr>
          <w:p w14:paraId="55FA1B2F" w14:textId="77777777" w:rsidR="00E13363" w:rsidRPr="007E1EAE" w:rsidRDefault="00E13363" w:rsidP="00A0557C">
            <w:pPr>
              <w:pStyle w:val="TableText"/>
              <w:rPr>
                <w:rFonts w:cstheme="minorHAnsi"/>
              </w:rPr>
            </w:pPr>
            <w:r w:rsidRPr="007E1EAE">
              <w:t>N/A</w:t>
            </w:r>
          </w:p>
        </w:tc>
      </w:tr>
    </w:tbl>
    <w:p w14:paraId="3105EFE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2F2C499" w14:textId="77777777" w:rsidTr="00A0557C">
        <w:tc>
          <w:tcPr>
            <w:tcW w:w="9576" w:type="dxa"/>
            <w:shd w:val="clear" w:color="auto" w:fill="D9D9D9" w:themeFill="background1" w:themeFillShade="D9"/>
          </w:tcPr>
          <w:p w14:paraId="4BD0B6FF" w14:textId="77777777" w:rsidR="00E13363" w:rsidRPr="007E1EAE" w:rsidRDefault="00E13363" w:rsidP="00A0557C">
            <w:pPr>
              <w:rPr>
                <w:rStyle w:val="CodeSnippet"/>
                <w:noProof/>
              </w:rPr>
            </w:pPr>
            <w:r w:rsidRPr="007E1EAE">
              <w:rPr>
                <w:rStyle w:val="CodeSnippet"/>
                <w:noProof/>
              </w:rPr>
              <w:t>tosca.nodes.</w:t>
            </w:r>
            <w:r>
              <w:rPr>
                <w:rStyle w:val="CodeSnippet"/>
                <w:noProof/>
              </w:rPr>
              <w:t>Abstract.</w:t>
            </w:r>
            <w:r w:rsidRPr="007E1EAE">
              <w:rPr>
                <w:rStyle w:val="CodeSnippet"/>
                <w:noProof/>
              </w:rPr>
              <w:t>Compute:</w:t>
            </w:r>
          </w:p>
          <w:p w14:paraId="2109452E" w14:textId="77777777" w:rsidR="00E13363" w:rsidRPr="007E1EAE" w:rsidRDefault="00E13363" w:rsidP="00A0557C">
            <w:pPr>
              <w:rPr>
                <w:rStyle w:val="Hyperlink"/>
                <w:rFonts w:ascii="Consolas" w:hAnsi="Consolas"/>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7BAFC8CE" w14:textId="77777777" w:rsidR="00E13363" w:rsidRPr="007E1EAE" w:rsidRDefault="00E13363" w:rsidP="00A0557C">
            <w:pPr>
              <w:rPr>
                <w:rStyle w:val="CodeSnippet"/>
                <w:noProof/>
              </w:rPr>
            </w:pPr>
            <w:r>
              <w:rPr>
                <w:rStyle w:val="CodeSnippet"/>
                <w:noProof/>
              </w:rPr>
              <w:t xml:space="preserve">  </w:t>
            </w:r>
            <w:r w:rsidRPr="007E1EAE">
              <w:rPr>
                <w:rStyle w:val="CodeSnippet"/>
                <w:noProof/>
              </w:rPr>
              <w:t>capabilities:</w:t>
            </w:r>
          </w:p>
          <w:p w14:paraId="21B77189" w14:textId="77777777" w:rsidR="00E13363" w:rsidRPr="007E1EAE" w:rsidRDefault="00E13363" w:rsidP="00A0557C">
            <w:pPr>
              <w:rPr>
                <w:rStyle w:val="CodeSnippet"/>
                <w:noProof/>
              </w:rPr>
            </w:pPr>
            <w:r w:rsidRPr="007E1EAE">
              <w:rPr>
                <w:rStyle w:val="CodeSnippet"/>
                <w:noProof/>
              </w:rPr>
              <w:t xml:space="preserve">    host: </w:t>
            </w:r>
          </w:p>
          <w:p w14:paraId="158B616D" w14:textId="77777777" w:rsidR="00E13363" w:rsidRPr="007E1EAE" w:rsidRDefault="00E13363" w:rsidP="00A0557C">
            <w:pPr>
              <w:rPr>
                <w:rStyle w:val="CodeSnippet"/>
                <w:noProof/>
              </w:rPr>
            </w:pPr>
            <w:r w:rsidRPr="007E1EAE">
              <w:rPr>
                <w:rStyle w:val="CodeSnippet"/>
                <w:noProof/>
              </w:rPr>
              <w:t xml:space="preserve">      type:</w:t>
            </w:r>
            <w:r w:rsidRPr="007E1EAE">
              <w:rPr>
                <w:rStyle w:val="CodeSnippet"/>
              </w:rPr>
              <w:t xml:space="preserve"> </w:t>
            </w:r>
            <w:r w:rsidRPr="007E1EAE">
              <w:rPr>
                <w:rStyle w:val="CodeSnippedHyperlink"/>
              </w:rPr>
              <w:t>tosca.capabilities.C</w:t>
            </w:r>
            <w:r>
              <w:rPr>
                <w:rStyle w:val="CodeSnippedHyperlink"/>
              </w:rPr>
              <w:t>ompute</w:t>
            </w:r>
          </w:p>
          <w:p w14:paraId="1F253F1B" w14:textId="77777777" w:rsidR="00E13363" w:rsidRPr="007E1EAE" w:rsidRDefault="00E13363" w:rsidP="00A0557C">
            <w:pPr>
              <w:rPr>
                <w:rStyle w:val="CodeSnippet"/>
                <w:noProof/>
              </w:rPr>
            </w:pPr>
            <w:r w:rsidRPr="007E1EAE">
              <w:rPr>
                <w:rStyle w:val="CodeSnippet"/>
                <w:noProof/>
              </w:rPr>
              <w:t xml:space="preserve">      valid_source_types: []</w:t>
            </w:r>
          </w:p>
        </w:tc>
      </w:tr>
    </w:tbl>
    <w:p w14:paraId="666D20F5" w14:textId="77777777" w:rsidR="00E13363" w:rsidRPr="007E1EAE" w:rsidRDefault="00E13363" w:rsidP="00C24D56">
      <w:pPr>
        <w:pStyle w:val="Heading3"/>
        <w:numPr>
          <w:ilvl w:val="2"/>
          <w:numId w:val="3"/>
        </w:numPr>
      </w:pPr>
      <w:r w:rsidRPr="007E1EAE">
        <w:t>tosca.nodes.Compute</w:t>
      </w:r>
      <w:bookmarkEnd w:id="1215"/>
      <w:bookmarkEnd w:id="1216"/>
      <w:bookmarkEnd w:id="1217"/>
      <w:bookmarkEnd w:id="1218"/>
    </w:p>
    <w:bookmarkEnd w:id="1219"/>
    <w:p w14:paraId="03964F1E" w14:textId="77777777" w:rsidR="00E13363" w:rsidRPr="007E1EAE" w:rsidRDefault="00E13363" w:rsidP="00E13363">
      <w:pPr>
        <w:pStyle w:val="NormalaroundTable"/>
      </w:pPr>
      <w:r w:rsidRPr="007E1EAE">
        <w:t xml:space="preserve">The TOSCA </w:t>
      </w:r>
      <w:r w:rsidRPr="007E1EAE">
        <w:rPr>
          <w:rStyle w:val="CodeSnippetHighlight"/>
        </w:rPr>
        <w:t>Compute</w:t>
      </w:r>
      <w:r w:rsidRPr="007E1EAE">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54BB81BC" w14:textId="77777777" w:rsidTr="00A0557C">
        <w:tc>
          <w:tcPr>
            <w:tcW w:w="1177" w:type="pct"/>
            <w:shd w:val="clear" w:color="auto" w:fill="D9D9D9"/>
          </w:tcPr>
          <w:p w14:paraId="3865EBE5" w14:textId="77777777" w:rsidR="00E13363" w:rsidRPr="007E1EAE" w:rsidRDefault="00E13363" w:rsidP="00A0557C">
            <w:pPr>
              <w:pStyle w:val="TableText-Heading"/>
            </w:pPr>
            <w:r w:rsidRPr="007E1EAE">
              <w:lastRenderedPageBreak/>
              <w:t>Shorthand Name</w:t>
            </w:r>
          </w:p>
        </w:tc>
        <w:tc>
          <w:tcPr>
            <w:tcW w:w="3823" w:type="pct"/>
          </w:tcPr>
          <w:p w14:paraId="39177A4C" w14:textId="77777777" w:rsidR="00E13363" w:rsidRPr="007E1EAE" w:rsidRDefault="00E13363" w:rsidP="00A0557C">
            <w:pPr>
              <w:pStyle w:val="TableText"/>
              <w:rPr>
                <w:noProof/>
              </w:rPr>
            </w:pPr>
            <w:r w:rsidRPr="007E1EAE">
              <w:rPr>
                <w:noProof/>
              </w:rPr>
              <w:t>Compute</w:t>
            </w:r>
          </w:p>
        </w:tc>
      </w:tr>
      <w:tr w:rsidR="00E13363" w:rsidRPr="007E1EAE" w14:paraId="4A248BBD" w14:textId="77777777" w:rsidTr="00A0557C">
        <w:tc>
          <w:tcPr>
            <w:tcW w:w="1177" w:type="pct"/>
            <w:shd w:val="clear" w:color="auto" w:fill="D9D9D9"/>
          </w:tcPr>
          <w:p w14:paraId="386CF81E" w14:textId="77777777" w:rsidR="00E13363" w:rsidRPr="007E1EAE" w:rsidRDefault="00E13363" w:rsidP="00A0557C">
            <w:pPr>
              <w:pStyle w:val="TableText-Heading"/>
            </w:pPr>
            <w:r w:rsidRPr="007E1EAE">
              <w:t>Type Qualified Name</w:t>
            </w:r>
          </w:p>
        </w:tc>
        <w:tc>
          <w:tcPr>
            <w:tcW w:w="3823" w:type="pct"/>
          </w:tcPr>
          <w:p w14:paraId="4777632D" w14:textId="77777777" w:rsidR="00E13363" w:rsidRPr="007E1EAE" w:rsidRDefault="00E13363" w:rsidP="00A0557C">
            <w:pPr>
              <w:pStyle w:val="TableText"/>
              <w:rPr>
                <w:noProof/>
              </w:rPr>
            </w:pPr>
            <w:r w:rsidRPr="007E1EAE">
              <w:rPr>
                <w:noProof/>
              </w:rPr>
              <w:t>tosca:Compute</w:t>
            </w:r>
          </w:p>
        </w:tc>
      </w:tr>
      <w:tr w:rsidR="00E13363" w:rsidRPr="007E1EAE" w14:paraId="059B1E4A" w14:textId="77777777" w:rsidTr="00A0557C">
        <w:tc>
          <w:tcPr>
            <w:tcW w:w="1177" w:type="pct"/>
            <w:shd w:val="clear" w:color="auto" w:fill="D9D9D9"/>
          </w:tcPr>
          <w:p w14:paraId="7711BC0E" w14:textId="77777777" w:rsidR="00E13363" w:rsidRPr="007E1EAE" w:rsidRDefault="00E13363" w:rsidP="00A0557C">
            <w:pPr>
              <w:pStyle w:val="TableText-Heading"/>
            </w:pPr>
            <w:r w:rsidRPr="007E1EAE">
              <w:t>Type URI</w:t>
            </w:r>
          </w:p>
        </w:tc>
        <w:tc>
          <w:tcPr>
            <w:tcW w:w="3823" w:type="pct"/>
          </w:tcPr>
          <w:p w14:paraId="7E686296" w14:textId="77777777" w:rsidR="00E13363" w:rsidRPr="007E1EAE" w:rsidRDefault="00E13363" w:rsidP="00A0557C">
            <w:pPr>
              <w:pStyle w:val="TableText"/>
            </w:pPr>
            <w:r w:rsidRPr="007E1EAE">
              <w:t>tosca.nodes.Compute</w:t>
            </w:r>
          </w:p>
        </w:tc>
      </w:tr>
    </w:tbl>
    <w:p w14:paraId="2AE5B1DC" w14:textId="77777777" w:rsidR="00E13363" w:rsidRPr="007E1EAE" w:rsidRDefault="00E13363" w:rsidP="00C24D56">
      <w:pPr>
        <w:pStyle w:val="Heading4"/>
        <w:numPr>
          <w:ilvl w:val="3"/>
          <w:numId w:val="3"/>
        </w:numPr>
      </w:pPr>
      <w:bookmarkStart w:id="1220" w:name="_Toc379455081"/>
      <w:r w:rsidRPr="007E1EAE">
        <w:t>Properties</w:t>
      </w:r>
      <w:bookmarkEnd w:id="122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E13363" w:rsidRPr="007E1EAE" w14:paraId="08F70479" w14:textId="77777777" w:rsidTr="00A0557C">
        <w:trPr>
          <w:cantSplit/>
          <w:tblHeader/>
        </w:trPr>
        <w:tc>
          <w:tcPr>
            <w:tcW w:w="803" w:type="pct"/>
            <w:shd w:val="clear" w:color="auto" w:fill="D9D9D9"/>
          </w:tcPr>
          <w:p w14:paraId="48E50882" w14:textId="77777777" w:rsidR="00E13363" w:rsidRPr="007E1EAE" w:rsidRDefault="00E13363" w:rsidP="00A0557C">
            <w:pPr>
              <w:pStyle w:val="TableText-Heading"/>
              <w:rPr>
                <w:rFonts w:cstheme="minorHAnsi"/>
              </w:rPr>
            </w:pPr>
            <w:r w:rsidRPr="007E1EAE">
              <w:rPr>
                <w:rFonts w:cstheme="minorHAnsi"/>
              </w:rPr>
              <w:t>Name</w:t>
            </w:r>
          </w:p>
        </w:tc>
        <w:tc>
          <w:tcPr>
            <w:tcW w:w="577" w:type="pct"/>
            <w:shd w:val="clear" w:color="auto" w:fill="D9D9D9"/>
          </w:tcPr>
          <w:p w14:paraId="158436ED" w14:textId="77777777" w:rsidR="00E13363" w:rsidRPr="007E1EAE" w:rsidRDefault="00E13363" w:rsidP="00A0557C">
            <w:pPr>
              <w:pStyle w:val="TableText-Heading"/>
              <w:rPr>
                <w:rFonts w:cstheme="minorHAnsi"/>
              </w:rPr>
            </w:pPr>
            <w:r w:rsidRPr="007E1EAE">
              <w:rPr>
                <w:rFonts w:cstheme="minorHAnsi"/>
              </w:rPr>
              <w:t>Required</w:t>
            </w:r>
          </w:p>
        </w:tc>
        <w:tc>
          <w:tcPr>
            <w:tcW w:w="530" w:type="pct"/>
            <w:shd w:val="clear" w:color="auto" w:fill="D9D9D9"/>
          </w:tcPr>
          <w:p w14:paraId="0C3BD175" w14:textId="77777777" w:rsidR="00E13363" w:rsidRPr="007E1EAE" w:rsidRDefault="00E13363" w:rsidP="00A0557C">
            <w:pPr>
              <w:pStyle w:val="TableText-Heading"/>
              <w:rPr>
                <w:rFonts w:cstheme="minorHAnsi"/>
              </w:rPr>
            </w:pPr>
            <w:r w:rsidRPr="007E1EAE">
              <w:rPr>
                <w:rFonts w:cstheme="minorHAnsi"/>
              </w:rPr>
              <w:t>Type</w:t>
            </w:r>
          </w:p>
        </w:tc>
        <w:tc>
          <w:tcPr>
            <w:tcW w:w="762" w:type="pct"/>
            <w:shd w:val="clear" w:color="auto" w:fill="D9D9D9"/>
          </w:tcPr>
          <w:p w14:paraId="6DDF212F" w14:textId="77777777" w:rsidR="00E13363" w:rsidRPr="007E1EAE" w:rsidRDefault="00E13363" w:rsidP="00A0557C">
            <w:pPr>
              <w:pStyle w:val="TableText-Heading"/>
              <w:rPr>
                <w:rFonts w:cstheme="minorHAnsi"/>
              </w:rPr>
            </w:pPr>
            <w:r w:rsidRPr="007E1EAE">
              <w:rPr>
                <w:rFonts w:cstheme="minorHAnsi"/>
              </w:rPr>
              <w:t>Constraints</w:t>
            </w:r>
          </w:p>
        </w:tc>
        <w:tc>
          <w:tcPr>
            <w:tcW w:w="2328" w:type="pct"/>
            <w:shd w:val="clear" w:color="auto" w:fill="D9D9D9"/>
          </w:tcPr>
          <w:p w14:paraId="2409044F"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06A6779E" w14:textId="77777777" w:rsidTr="00A0557C">
        <w:trPr>
          <w:cantSplit/>
          <w:tblHeader/>
        </w:trPr>
        <w:tc>
          <w:tcPr>
            <w:tcW w:w="803" w:type="pct"/>
            <w:shd w:val="clear" w:color="auto" w:fill="auto"/>
          </w:tcPr>
          <w:p w14:paraId="07734B29" w14:textId="77777777" w:rsidR="00E13363" w:rsidRPr="007E1EAE" w:rsidRDefault="00E13363" w:rsidP="00A0557C">
            <w:pPr>
              <w:pStyle w:val="TableText"/>
            </w:pPr>
            <w:r w:rsidRPr="007E1EAE">
              <w:t>N/A</w:t>
            </w:r>
          </w:p>
        </w:tc>
        <w:tc>
          <w:tcPr>
            <w:tcW w:w="577" w:type="pct"/>
            <w:shd w:val="clear" w:color="auto" w:fill="auto"/>
          </w:tcPr>
          <w:p w14:paraId="6D171605" w14:textId="77777777" w:rsidR="00E13363" w:rsidRPr="007E1EAE" w:rsidRDefault="00E13363" w:rsidP="00A0557C">
            <w:pPr>
              <w:pStyle w:val="TableText"/>
            </w:pPr>
            <w:r w:rsidRPr="007E1EAE">
              <w:t>N/A</w:t>
            </w:r>
          </w:p>
        </w:tc>
        <w:tc>
          <w:tcPr>
            <w:tcW w:w="530" w:type="pct"/>
            <w:shd w:val="clear" w:color="auto" w:fill="auto"/>
          </w:tcPr>
          <w:p w14:paraId="29B4AB83" w14:textId="77777777" w:rsidR="00E13363" w:rsidRPr="007E1EAE" w:rsidRDefault="00E13363" w:rsidP="00A0557C">
            <w:pPr>
              <w:pStyle w:val="TableText"/>
            </w:pPr>
            <w:r w:rsidRPr="007E1EAE">
              <w:t>N/A</w:t>
            </w:r>
          </w:p>
        </w:tc>
        <w:tc>
          <w:tcPr>
            <w:tcW w:w="762" w:type="pct"/>
            <w:shd w:val="clear" w:color="auto" w:fill="auto"/>
          </w:tcPr>
          <w:p w14:paraId="1324976F" w14:textId="77777777" w:rsidR="00E13363" w:rsidRPr="007E1EAE" w:rsidRDefault="00E13363" w:rsidP="00A0557C">
            <w:pPr>
              <w:pStyle w:val="TableText"/>
            </w:pPr>
            <w:r w:rsidRPr="007E1EAE">
              <w:t>N/A</w:t>
            </w:r>
          </w:p>
        </w:tc>
        <w:tc>
          <w:tcPr>
            <w:tcW w:w="2328" w:type="pct"/>
            <w:shd w:val="clear" w:color="auto" w:fill="auto"/>
          </w:tcPr>
          <w:p w14:paraId="7DD244CD" w14:textId="77777777" w:rsidR="00E13363" w:rsidRPr="007E1EAE" w:rsidRDefault="00E13363" w:rsidP="00A0557C">
            <w:pPr>
              <w:pStyle w:val="TableText"/>
            </w:pPr>
            <w:r w:rsidRPr="007E1EAE">
              <w:t>N/A</w:t>
            </w:r>
          </w:p>
        </w:tc>
      </w:tr>
    </w:tbl>
    <w:p w14:paraId="3B47A7B7" w14:textId="77777777" w:rsidR="00E13363" w:rsidRPr="007E1EAE" w:rsidRDefault="00E13363" w:rsidP="00C24D56">
      <w:pPr>
        <w:pStyle w:val="Heading4"/>
        <w:numPr>
          <w:ilvl w:val="3"/>
          <w:numId w:val="3"/>
        </w:numPr>
      </w:pPr>
      <w:bookmarkStart w:id="1221" w:name="_Toc379455082"/>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E13363" w:rsidRPr="007E1EAE" w14:paraId="73358D2D" w14:textId="77777777" w:rsidTr="00A0557C">
        <w:trPr>
          <w:cantSplit/>
          <w:tblHeader/>
        </w:trPr>
        <w:tc>
          <w:tcPr>
            <w:tcW w:w="803" w:type="pct"/>
            <w:shd w:val="clear" w:color="auto" w:fill="D9D9D9"/>
          </w:tcPr>
          <w:p w14:paraId="46F9DD9D" w14:textId="77777777" w:rsidR="00E13363" w:rsidRPr="007E1EAE" w:rsidRDefault="00E13363" w:rsidP="00A0557C">
            <w:pPr>
              <w:pStyle w:val="TableText-Heading"/>
            </w:pPr>
            <w:r w:rsidRPr="007E1EAE">
              <w:t>Name</w:t>
            </w:r>
          </w:p>
        </w:tc>
        <w:tc>
          <w:tcPr>
            <w:tcW w:w="577" w:type="pct"/>
            <w:shd w:val="clear" w:color="auto" w:fill="D9D9D9"/>
          </w:tcPr>
          <w:p w14:paraId="7AB7AA78" w14:textId="77777777" w:rsidR="00E13363" w:rsidRPr="007E1EAE" w:rsidRDefault="00E13363" w:rsidP="00A0557C">
            <w:pPr>
              <w:pStyle w:val="TableText-Heading"/>
            </w:pPr>
            <w:r w:rsidRPr="007E1EAE">
              <w:t>Required</w:t>
            </w:r>
          </w:p>
        </w:tc>
        <w:tc>
          <w:tcPr>
            <w:tcW w:w="534" w:type="pct"/>
            <w:shd w:val="clear" w:color="auto" w:fill="D9D9D9"/>
          </w:tcPr>
          <w:p w14:paraId="7313C702" w14:textId="77777777" w:rsidR="00E13363" w:rsidRPr="007E1EAE" w:rsidRDefault="00E13363" w:rsidP="00A0557C">
            <w:pPr>
              <w:pStyle w:val="TableText-Heading"/>
            </w:pPr>
            <w:r w:rsidRPr="007E1EAE">
              <w:t>Type</w:t>
            </w:r>
          </w:p>
        </w:tc>
        <w:tc>
          <w:tcPr>
            <w:tcW w:w="766" w:type="pct"/>
            <w:shd w:val="clear" w:color="auto" w:fill="D9D9D9"/>
          </w:tcPr>
          <w:p w14:paraId="58C69D06" w14:textId="77777777" w:rsidR="00E13363" w:rsidRPr="007E1EAE" w:rsidRDefault="00E13363" w:rsidP="00A0557C">
            <w:pPr>
              <w:pStyle w:val="TableText-Heading"/>
            </w:pPr>
            <w:r w:rsidRPr="007E1EAE">
              <w:t>Constraints</w:t>
            </w:r>
          </w:p>
        </w:tc>
        <w:tc>
          <w:tcPr>
            <w:tcW w:w="2320" w:type="pct"/>
            <w:shd w:val="clear" w:color="auto" w:fill="D9D9D9"/>
          </w:tcPr>
          <w:p w14:paraId="5682CE6A" w14:textId="77777777" w:rsidR="00E13363" w:rsidRPr="007E1EAE" w:rsidRDefault="00E13363" w:rsidP="00A0557C">
            <w:pPr>
              <w:pStyle w:val="TableText-Heading"/>
            </w:pPr>
            <w:r w:rsidRPr="007E1EAE">
              <w:t>Description</w:t>
            </w:r>
          </w:p>
        </w:tc>
      </w:tr>
      <w:tr w:rsidR="00E13363" w:rsidRPr="00D84861" w14:paraId="413CAFA6" w14:textId="77777777" w:rsidTr="00A0557C">
        <w:trPr>
          <w:cantSplit/>
        </w:trPr>
        <w:tc>
          <w:tcPr>
            <w:tcW w:w="803" w:type="pct"/>
            <w:shd w:val="clear" w:color="auto" w:fill="FFFFFF"/>
          </w:tcPr>
          <w:p w14:paraId="6875DAED" w14:textId="77777777" w:rsidR="00E13363" w:rsidRPr="007E1EAE" w:rsidRDefault="00E13363" w:rsidP="00A0557C">
            <w:pPr>
              <w:pStyle w:val="TableText"/>
              <w:rPr>
                <w:noProof/>
              </w:rPr>
            </w:pPr>
            <w:r w:rsidRPr="007E1EAE">
              <w:rPr>
                <w:rFonts w:cstheme="minorHAnsi"/>
                <w:noProof/>
              </w:rPr>
              <w:t>private_address</w:t>
            </w:r>
          </w:p>
        </w:tc>
        <w:tc>
          <w:tcPr>
            <w:tcW w:w="577" w:type="pct"/>
            <w:shd w:val="clear" w:color="auto" w:fill="FFFFFF"/>
          </w:tcPr>
          <w:p w14:paraId="0C5C9F60" w14:textId="77777777" w:rsidR="00E13363" w:rsidRPr="007E1EAE" w:rsidRDefault="00E13363" w:rsidP="00A0557C">
            <w:pPr>
              <w:pStyle w:val="TableText"/>
            </w:pPr>
            <w:r w:rsidRPr="007E1EAE">
              <w:rPr>
                <w:rFonts w:cstheme="minorHAnsi"/>
              </w:rPr>
              <w:t>no</w:t>
            </w:r>
          </w:p>
        </w:tc>
        <w:tc>
          <w:tcPr>
            <w:tcW w:w="534" w:type="pct"/>
            <w:shd w:val="clear" w:color="auto" w:fill="FFFFFF"/>
          </w:tcPr>
          <w:p w14:paraId="585AE138" w14:textId="77777777" w:rsidR="00E13363" w:rsidRPr="007E1EAE" w:rsidRDefault="001C4EBF" w:rsidP="00A0557C">
            <w:pPr>
              <w:pStyle w:val="TableText"/>
            </w:pPr>
            <w:hyperlink w:anchor="TYPE_YAML_STRING" w:history="1">
              <w:r w:rsidR="00E13363" w:rsidRPr="007E1EAE">
                <w:rPr>
                  <w:rStyle w:val="Hyperlink"/>
                  <w:rFonts w:cstheme="minorHAnsi"/>
                </w:rPr>
                <w:t>string</w:t>
              </w:r>
            </w:hyperlink>
          </w:p>
        </w:tc>
        <w:tc>
          <w:tcPr>
            <w:tcW w:w="766" w:type="pct"/>
            <w:shd w:val="clear" w:color="auto" w:fill="FFFFFF"/>
          </w:tcPr>
          <w:p w14:paraId="317EF5CA" w14:textId="77777777" w:rsidR="00E13363" w:rsidRPr="007E1EAE" w:rsidRDefault="00E13363" w:rsidP="00A0557C">
            <w:pPr>
              <w:pStyle w:val="TableText"/>
              <w:rPr>
                <w:b/>
              </w:rPr>
            </w:pPr>
            <w:r w:rsidRPr="007E1EAE">
              <w:rPr>
                <w:rFonts w:cstheme="minorHAnsi"/>
              </w:rPr>
              <w:t>None</w:t>
            </w:r>
          </w:p>
        </w:tc>
        <w:tc>
          <w:tcPr>
            <w:tcW w:w="2320" w:type="pct"/>
            <w:shd w:val="clear" w:color="auto" w:fill="FFFFFF"/>
          </w:tcPr>
          <w:p w14:paraId="6EA8150E" w14:textId="77777777" w:rsidR="00E13363" w:rsidRPr="007E1EAE" w:rsidRDefault="00E13363" w:rsidP="00A0557C">
            <w:pPr>
              <w:pStyle w:val="TableText"/>
            </w:pPr>
            <w:r w:rsidRPr="007E1EAE">
              <w:rPr>
                <w:rFonts w:cstheme="minorHAnsi"/>
              </w:rPr>
              <w:t>The primary private IP address assigned by the cloud provider that applications may use to access the Compute node.</w:t>
            </w:r>
          </w:p>
        </w:tc>
      </w:tr>
      <w:tr w:rsidR="00E13363" w:rsidRPr="00D84861" w14:paraId="25730673" w14:textId="77777777" w:rsidTr="00A0557C">
        <w:trPr>
          <w:cantSplit/>
        </w:trPr>
        <w:tc>
          <w:tcPr>
            <w:tcW w:w="803" w:type="pct"/>
            <w:shd w:val="clear" w:color="auto" w:fill="FFFFFF"/>
          </w:tcPr>
          <w:p w14:paraId="502B4CFE" w14:textId="77777777" w:rsidR="00E13363" w:rsidRPr="007E1EAE" w:rsidDel="00511321" w:rsidRDefault="00E13363" w:rsidP="00A0557C">
            <w:pPr>
              <w:pStyle w:val="TableText"/>
              <w:rPr>
                <w:rFonts w:cstheme="minorHAnsi"/>
                <w:noProof/>
              </w:rPr>
            </w:pPr>
            <w:r w:rsidRPr="007E1EAE">
              <w:rPr>
                <w:rFonts w:cstheme="minorHAnsi"/>
                <w:noProof/>
              </w:rPr>
              <w:t>public_address</w:t>
            </w:r>
          </w:p>
        </w:tc>
        <w:tc>
          <w:tcPr>
            <w:tcW w:w="577" w:type="pct"/>
            <w:shd w:val="clear" w:color="auto" w:fill="FFFFFF"/>
          </w:tcPr>
          <w:p w14:paraId="28359660" w14:textId="77777777" w:rsidR="00E13363" w:rsidRPr="007E1EAE" w:rsidRDefault="00E13363" w:rsidP="00A0557C">
            <w:pPr>
              <w:pStyle w:val="TableText"/>
              <w:rPr>
                <w:rFonts w:cstheme="minorHAnsi"/>
              </w:rPr>
            </w:pPr>
            <w:r w:rsidRPr="007E1EAE">
              <w:rPr>
                <w:rFonts w:cstheme="minorHAnsi"/>
              </w:rPr>
              <w:t>no</w:t>
            </w:r>
          </w:p>
        </w:tc>
        <w:tc>
          <w:tcPr>
            <w:tcW w:w="534" w:type="pct"/>
            <w:shd w:val="clear" w:color="auto" w:fill="FFFFFF"/>
          </w:tcPr>
          <w:p w14:paraId="2AD69C25"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66" w:type="pct"/>
            <w:shd w:val="clear" w:color="auto" w:fill="FFFFFF"/>
          </w:tcPr>
          <w:p w14:paraId="063104EC" w14:textId="77777777" w:rsidR="00E13363" w:rsidRPr="007E1EAE" w:rsidDel="001A547A" w:rsidRDefault="00E13363" w:rsidP="00A0557C">
            <w:pPr>
              <w:pStyle w:val="TableText"/>
              <w:rPr>
                <w:rFonts w:cstheme="minorHAnsi"/>
              </w:rPr>
            </w:pPr>
            <w:r w:rsidRPr="007E1EAE">
              <w:rPr>
                <w:rFonts w:cstheme="minorHAnsi"/>
              </w:rPr>
              <w:t>None</w:t>
            </w:r>
          </w:p>
        </w:tc>
        <w:tc>
          <w:tcPr>
            <w:tcW w:w="2320" w:type="pct"/>
            <w:shd w:val="clear" w:color="auto" w:fill="FFFFFF"/>
          </w:tcPr>
          <w:p w14:paraId="21967E2B" w14:textId="77777777" w:rsidR="00E13363" w:rsidRPr="007E1EAE" w:rsidRDefault="00E13363" w:rsidP="00A0557C">
            <w:pPr>
              <w:pStyle w:val="TableText"/>
              <w:rPr>
                <w:rFonts w:cstheme="minorHAnsi"/>
              </w:rPr>
            </w:pPr>
            <w:r w:rsidRPr="007E1EAE">
              <w:rPr>
                <w:rFonts w:cstheme="minorHAnsi"/>
              </w:rPr>
              <w:t>The primary public IP address assigned by the cloud provider that applications may use to access the Compute node.</w:t>
            </w:r>
          </w:p>
        </w:tc>
      </w:tr>
      <w:tr w:rsidR="00E13363" w:rsidRPr="00D84861" w14:paraId="3FA34610" w14:textId="77777777" w:rsidTr="00A0557C">
        <w:trPr>
          <w:cantSplit/>
        </w:trPr>
        <w:tc>
          <w:tcPr>
            <w:tcW w:w="803" w:type="pct"/>
            <w:shd w:val="clear" w:color="auto" w:fill="FFFFFF"/>
          </w:tcPr>
          <w:p w14:paraId="48CB208D" w14:textId="77777777" w:rsidR="00E13363" w:rsidRPr="007E1EAE" w:rsidRDefault="00E13363" w:rsidP="00A0557C">
            <w:pPr>
              <w:pStyle w:val="TableText"/>
              <w:rPr>
                <w:rFonts w:cstheme="minorHAnsi"/>
                <w:noProof/>
              </w:rPr>
            </w:pPr>
            <w:r w:rsidRPr="007E1EAE">
              <w:rPr>
                <w:rFonts w:cstheme="minorHAnsi"/>
                <w:noProof/>
              </w:rPr>
              <w:t>networks</w:t>
            </w:r>
          </w:p>
        </w:tc>
        <w:tc>
          <w:tcPr>
            <w:tcW w:w="577" w:type="pct"/>
            <w:shd w:val="clear" w:color="auto" w:fill="FFFFFF"/>
          </w:tcPr>
          <w:p w14:paraId="33AC9299" w14:textId="77777777" w:rsidR="00E13363" w:rsidRPr="007E1EAE" w:rsidRDefault="00E13363" w:rsidP="00A0557C">
            <w:pPr>
              <w:pStyle w:val="TableText"/>
              <w:rPr>
                <w:rFonts w:cstheme="minorHAnsi"/>
              </w:rPr>
            </w:pPr>
            <w:r w:rsidRPr="007E1EAE">
              <w:rPr>
                <w:rFonts w:cstheme="minorHAnsi"/>
              </w:rPr>
              <w:t>no</w:t>
            </w:r>
          </w:p>
        </w:tc>
        <w:tc>
          <w:tcPr>
            <w:tcW w:w="534" w:type="pct"/>
            <w:shd w:val="clear" w:color="auto" w:fill="FFFFFF"/>
          </w:tcPr>
          <w:p w14:paraId="7E80B518" w14:textId="77777777" w:rsidR="00E13363" w:rsidRPr="00190111" w:rsidRDefault="001C4EBF" w:rsidP="00A0557C">
            <w:pPr>
              <w:pStyle w:val="TableText"/>
            </w:pPr>
            <w:hyperlink w:anchor="TYPE_TOSCA_MAP" w:history="1">
              <w:r w:rsidR="00E13363" w:rsidRPr="00190111">
                <w:rPr>
                  <w:rStyle w:val="Hyperlink"/>
                </w:rPr>
                <w:t>map</w:t>
              </w:r>
            </w:hyperlink>
            <w:r w:rsidR="00E13363" w:rsidRPr="00190111">
              <w:t xml:space="preserve"> of </w:t>
            </w:r>
            <w:hyperlink w:anchor="TYPE_TOSCA_DATA_NETWORKINFO" w:history="1">
              <w:r w:rsidR="00E13363" w:rsidRPr="00190111">
                <w:rPr>
                  <w:rStyle w:val="Hyperlink"/>
                </w:rPr>
                <w:t>NetworkInfo</w:t>
              </w:r>
            </w:hyperlink>
          </w:p>
        </w:tc>
        <w:tc>
          <w:tcPr>
            <w:tcW w:w="766" w:type="pct"/>
            <w:shd w:val="clear" w:color="auto" w:fill="FFFFFF"/>
          </w:tcPr>
          <w:p w14:paraId="2AB05ECB" w14:textId="77777777" w:rsidR="00E13363" w:rsidRPr="007E1EAE" w:rsidRDefault="00E13363" w:rsidP="00A0557C">
            <w:pPr>
              <w:pStyle w:val="TableText"/>
              <w:rPr>
                <w:rFonts w:cstheme="minorHAnsi"/>
              </w:rPr>
            </w:pPr>
            <w:r w:rsidRPr="007E1EAE">
              <w:rPr>
                <w:rFonts w:cstheme="minorHAnsi"/>
              </w:rPr>
              <w:t>None</w:t>
            </w:r>
          </w:p>
        </w:tc>
        <w:tc>
          <w:tcPr>
            <w:tcW w:w="2320" w:type="pct"/>
            <w:shd w:val="clear" w:color="auto" w:fill="FFFFFF"/>
          </w:tcPr>
          <w:p w14:paraId="4B315C00" w14:textId="77777777" w:rsidR="00E13363" w:rsidRPr="007E1EAE" w:rsidRDefault="00E13363" w:rsidP="00A0557C">
            <w:pPr>
              <w:pStyle w:val="TableText"/>
              <w:rPr>
                <w:rFonts w:cstheme="minorHAnsi"/>
              </w:rPr>
            </w:pPr>
            <w:r w:rsidRPr="007E1EAE">
              <w:rPr>
                <w:rFonts w:cstheme="minorHAnsi"/>
              </w:rPr>
              <w:t xml:space="preserve">The </w:t>
            </w:r>
            <w:r>
              <w:rPr>
                <w:rFonts w:cstheme="minorHAnsi"/>
              </w:rPr>
              <w:t>map</w:t>
            </w:r>
            <w:r w:rsidRPr="007E1EAE">
              <w:rPr>
                <w:rFonts w:cstheme="minorHAnsi"/>
              </w:rPr>
              <w:t xml:space="preserve"> of logical networks assigned to the compute host instance and information about them.</w:t>
            </w:r>
          </w:p>
        </w:tc>
      </w:tr>
      <w:tr w:rsidR="00E13363" w:rsidRPr="00D84861" w14:paraId="07BB3499" w14:textId="77777777" w:rsidTr="00A0557C">
        <w:trPr>
          <w:cantSplit/>
        </w:trPr>
        <w:tc>
          <w:tcPr>
            <w:tcW w:w="803" w:type="pct"/>
            <w:shd w:val="clear" w:color="auto" w:fill="FFFFFF"/>
          </w:tcPr>
          <w:p w14:paraId="75C3BA63" w14:textId="77777777" w:rsidR="00E13363" w:rsidRPr="007E1EAE" w:rsidRDefault="00E13363" w:rsidP="00A0557C">
            <w:pPr>
              <w:pStyle w:val="TableText"/>
              <w:rPr>
                <w:rFonts w:cstheme="minorHAnsi"/>
                <w:noProof/>
              </w:rPr>
            </w:pPr>
            <w:r w:rsidRPr="007E1EAE">
              <w:rPr>
                <w:rFonts w:cstheme="minorHAnsi"/>
                <w:noProof/>
              </w:rPr>
              <w:t>ports</w:t>
            </w:r>
          </w:p>
        </w:tc>
        <w:tc>
          <w:tcPr>
            <w:tcW w:w="577" w:type="pct"/>
            <w:shd w:val="clear" w:color="auto" w:fill="FFFFFF"/>
          </w:tcPr>
          <w:p w14:paraId="70D25B5A" w14:textId="77777777" w:rsidR="00E13363" w:rsidRPr="007E1EAE" w:rsidRDefault="00E13363" w:rsidP="00A0557C">
            <w:pPr>
              <w:pStyle w:val="TableText"/>
              <w:rPr>
                <w:rFonts w:cstheme="minorHAnsi"/>
              </w:rPr>
            </w:pPr>
            <w:r w:rsidRPr="007E1EAE">
              <w:rPr>
                <w:rFonts w:cstheme="minorHAnsi"/>
              </w:rPr>
              <w:t>no</w:t>
            </w:r>
          </w:p>
        </w:tc>
        <w:tc>
          <w:tcPr>
            <w:tcW w:w="534" w:type="pct"/>
            <w:shd w:val="clear" w:color="auto" w:fill="FFFFFF"/>
          </w:tcPr>
          <w:p w14:paraId="51078168" w14:textId="77777777" w:rsidR="00E13363" w:rsidRPr="00190111" w:rsidRDefault="001C4EBF" w:rsidP="00A0557C">
            <w:pPr>
              <w:pStyle w:val="TableText"/>
            </w:pPr>
            <w:hyperlink w:anchor="TYPE_TOSCA_MAP" w:history="1">
              <w:r w:rsidR="00E13363" w:rsidRPr="00190111">
                <w:rPr>
                  <w:rStyle w:val="Hyperlink"/>
                </w:rPr>
                <w:t>map</w:t>
              </w:r>
            </w:hyperlink>
            <w:r w:rsidR="00E13363" w:rsidRPr="00190111">
              <w:t xml:space="preserve"> of </w:t>
            </w:r>
            <w:hyperlink w:anchor="TYPE_TOSCA_DATA_PORTINFO" w:history="1">
              <w:r w:rsidR="00E13363" w:rsidRPr="00190111">
                <w:rPr>
                  <w:rStyle w:val="Hyperlink"/>
                </w:rPr>
                <w:t>PortInfo</w:t>
              </w:r>
            </w:hyperlink>
          </w:p>
        </w:tc>
        <w:tc>
          <w:tcPr>
            <w:tcW w:w="766" w:type="pct"/>
            <w:shd w:val="clear" w:color="auto" w:fill="FFFFFF"/>
          </w:tcPr>
          <w:p w14:paraId="27FC5A69" w14:textId="77777777" w:rsidR="00E13363" w:rsidRPr="007E1EAE" w:rsidRDefault="00E13363" w:rsidP="00A0557C">
            <w:pPr>
              <w:pStyle w:val="TableText"/>
              <w:rPr>
                <w:rFonts w:cstheme="minorHAnsi"/>
              </w:rPr>
            </w:pPr>
            <w:r w:rsidRPr="007E1EAE">
              <w:rPr>
                <w:rFonts w:cstheme="minorHAnsi"/>
              </w:rPr>
              <w:t>None</w:t>
            </w:r>
          </w:p>
        </w:tc>
        <w:tc>
          <w:tcPr>
            <w:tcW w:w="2320" w:type="pct"/>
            <w:shd w:val="clear" w:color="auto" w:fill="FFFFFF"/>
          </w:tcPr>
          <w:p w14:paraId="172529A4" w14:textId="77777777" w:rsidR="00E13363" w:rsidRPr="007E1EAE" w:rsidRDefault="00E13363" w:rsidP="00A0557C">
            <w:pPr>
              <w:pStyle w:val="TableText"/>
              <w:rPr>
                <w:rFonts w:cstheme="minorHAnsi"/>
              </w:rPr>
            </w:pPr>
            <w:r w:rsidRPr="007E1EAE">
              <w:rPr>
                <w:rFonts w:cstheme="minorHAnsi"/>
              </w:rPr>
              <w:t xml:space="preserve">The </w:t>
            </w:r>
            <w:r>
              <w:rPr>
                <w:rFonts w:cstheme="minorHAnsi"/>
              </w:rPr>
              <w:t>map</w:t>
            </w:r>
            <w:r w:rsidRPr="007E1EAE">
              <w:rPr>
                <w:rFonts w:cstheme="minorHAnsi"/>
              </w:rPr>
              <w:t xml:space="preserve"> of logical ports assigned to the compute host instance and information about them.</w:t>
            </w:r>
          </w:p>
        </w:tc>
      </w:tr>
    </w:tbl>
    <w:p w14:paraId="33DD9804" w14:textId="77777777" w:rsidR="00E13363" w:rsidRPr="007E1EAE" w:rsidRDefault="00E13363" w:rsidP="00C24D56">
      <w:pPr>
        <w:pStyle w:val="Heading4"/>
        <w:numPr>
          <w:ilvl w:val="3"/>
          <w:numId w:val="3"/>
        </w:numPr>
      </w:pPr>
      <w:r w:rsidRPr="007E1EAE">
        <w:t>Definition</w:t>
      </w:r>
      <w:bookmarkEnd w:id="122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D12C998" w14:textId="77777777" w:rsidTr="00A0557C">
        <w:tc>
          <w:tcPr>
            <w:tcW w:w="9576" w:type="dxa"/>
            <w:shd w:val="clear" w:color="auto" w:fill="D9D9D9" w:themeFill="background1" w:themeFillShade="D9"/>
          </w:tcPr>
          <w:p w14:paraId="571DA167" w14:textId="77777777" w:rsidR="00E13363" w:rsidRPr="007E1EAE" w:rsidRDefault="00E13363" w:rsidP="00A0557C">
            <w:pPr>
              <w:rPr>
                <w:rStyle w:val="CodeSnippet"/>
                <w:noProof/>
              </w:rPr>
            </w:pPr>
            <w:r w:rsidRPr="007E1EAE">
              <w:rPr>
                <w:rStyle w:val="CodeSnippet"/>
                <w:noProof/>
              </w:rPr>
              <w:t>tosca.nodes.Compute:</w:t>
            </w:r>
          </w:p>
          <w:p w14:paraId="26C5BEFE" w14:textId="77777777" w:rsidR="00E13363" w:rsidRPr="007E1EAE" w:rsidRDefault="00E13363" w:rsidP="00A0557C">
            <w:pPr>
              <w:rPr>
                <w:rStyle w:val="Hyperlink"/>
                <w:rFonts w:ascii="Consolas" w:hAnsi="Consolas"/>
                <w:noProof/>
              </w:rPr>
            </w:pPr>
            <w:r w:rsidRPr="007E1EAE">
              <w:rPr>
                <w:rStyle w:val="CodeSnippet"/>
                <w:noProof/>
              </w:rPr>
              <w:t xml:space="preserve">  derived_from: </w:t>
            </w:r>
            <w:hyperlink w:anchor="DEFN_TYPE_NODES_ABSTRACT_COMPUTE" w:history="1">
              <w:r>
                <w:rPr>
                  <w:rStyle w:val="CodeSnippedHyperlink"/>
                </w:rPr>
                <w:t>tosca.nodes.Abstract.Compute</w:t>
              </w:r>
            </w:hyperlink>
          </w:p>
          <w:p w14:paraId="0B3CD032" w14:textId="77777777" w:rsidR="00E13363" w:rsidRPr="007E1EAE" w:rsidRDefault="00E13363" w:rsidP="00A0557C">
            <w:pPr>
              <w:rPr>
                <w:rStyle w:val="CodeSnippet"/>
                <w:noProof/>
              </w:rPr>
            </w:pPr>
            <w:r w:rsidRPr="007E1EAE">
              <w:rPr>
                <w:rStyle w:val="CodeSnippet"/>
                <w:noProof/>
              </w:rPr>
              <w:t xml:space="preserve">  attributes:</w:t>
            </w:r>
          </w:p>
          <w:p w14:paraId="370BD14D" w14:textId="77777777" w:rsidR="00E13363" w:rsidRPr="007E1EAE" w:rsidRDefault="00E13363" w:rsidP="00A0557C">
            <w:pPr>
              <w:rPr>
                <w:rStyle w:val="CodeSnippet"/>
                <w:noProof/>
              </w:rPr>
            </w:pPr>
            <w:r w:rsidRPr="007E1EAE">
              <w:rPr>
                <w:rStyle w:val="CodeSnippet"/>
                <w:noProof/>
              </w:rPr>
              <w:t xml:space="preserve">    private_address:</w:t>
            </w:r>
          </w:p>
          <w:p w14:paraId="5B69473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0DE1DC9" w14:textId="77777777" w:rsidR="00E13363" w:rsidRPr="007E1EAE" w:rsidRDefault="00E13363" w:rsidP="00A0557C">
            <w:pPr>
              <w:rPr>
                <w:rStyle w:val="CodeSnippet"/>
                <w:noProof/>
              </w:rPr>
            </w:pPr>
            <w:r w:rsidRPr="007E1EAE">
              <w:rPr>
                <w:rStyle w:val="CodeSnippet"/>
                <w:noProof/>
              </w:rPr>
              <w:t xml:space="preserve">    public_address:</w:t>
            </w:r>
          </w:p>
          <w:p w14:paraId="14299E2F"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BA635C9" w14:textId="77777777" w:rsidR="00E13363" w:rsidRPr="007E1EAE" w:rsidRDefault="00E13363" w:rsidP="00A0557C">
            <w:pPr>
              <w:rPr>
                <w:rStyle w:val="CodeSnippet"/>
                <w:noProof/>
              </w:rPr>
            </w:pPr>
            <w:r w:rsidRPr="007E1EAE">
              <w:rPr>
                <w:rStyle w:val="CodeSnippet"/>
                <w:noProof/>
              </w:rPr>
              <w:t xml:space="preserve">    networks:</w:t>
            </w:r>
          </w:p>
          <w:p w14:paraId="526A2926" w14:textId="77777777" w:rsidR="00E13363" w:rsidRPr="007E1EAE" w:rsidRDefault="00E13363" w:rsidP="00A0557C">
            <w:pPr>
              <w:rPr>
                <w:rStyle w:val="CodeSnippet"/>
                <w:noProof/>
              </w:rPr>
            </w:pPr>
            <w:r w:rsidRPr="007E1EAE">
              <w:rPr>
                <w:rStyle w:val="CodeSnippet"/>
                <w:noProof/>
              </w:rPr>
              <w:t xml:space="preserve">      type: map</w:t>
            </w:r>
          </w:p>
          <w:p w14:paraId="4DB97B6F" w14:textId="77777777" w:rsidR="00E13363" w:rsidRPr="007E1EAE" w:rsidRDefault="00E13363" w:rsidP="00A0557C">
            <w:pPr>
              <w:rPr>
                <w:rStyle w:val="CodeSnippet"/>
              </w:rPr>
            </w:pPr>
            <w:r w:rsidRPr="007E1EAE">
              <w:rPr>
                <w:rStyle w:val="CodeSnippet"/>
              </w:rPr>
              <w:t xml:space="preserve">      entry_schema:</w:t>
            </w:r>
          </w:p>
          <w:p w14:paraId="5FC128FD" w14:textId="77777777" w:rsidR="00E13363" w:rsidRPr="007E1EAE" w:rsidRDefault="00E13363" w:rsidP="00A0557C">
            <w:pPr>
              <w:rPr>
                <w:rStyle w:val="CodeSnippet"/>
              </w:rPr>
            </w:pPr>
            <w:r w:rsidRPr="007E1EAE">
              <w:rPr>
                <w:rStyle w:val="CodeSnippet"/>
              </w:rPr>
              <w:t xml:space="preserve">        type: </w:t>
            </w:r>
            <w:hyperlink w:anchor="TYPE_TOSCA_DATA_NETWORKINFO" w:history="1">
              <w:r w:rsidRPr="007E1EAE">
                <w:rPr>
                  <w:rStyle w:val="CodeSnippedHyperlink"/>
                </w:rPr>
                <w:t>tosca.datatypes.network.NetworkInfo</w:t>
              </w:r>
            </w:hyperlink>
          </w:p>
          <w:p w14:paraId="104E5FAF" w14:textId="77777777" w:rsidR="00E13363" w:rsidRPr="007E1EAE" w:rsidRDefault="00E13363" w:rsidP="00A0557C">
            <w:pPr>
              <w:rPr>
                <w:rStyle w:val="CodeSnippet"/>
                <w:noProof/>
              </w:rPr>
            </w:pPr>
            <w:r w:rsidRPr="007E1EAE">
              <w:rPr>
                <w:rStyle w:val="CodeSnippet"/>
                <w:noProof/>
              </w:rPr>
              <w:t xml:space="preserve">    ports:</w:t>
            </w:r>
          </w:p>
          <w:p w14:paraId="29B97406" w14:textId="77777777" w:rsidR="00E13363" w:rsidRPr="007E1EAE" w:rsidRDefault="00E13363" w:rsidP="00A0557C">
            <w:pPr>
              <w:rPr>
                <w:rStyle w:val="CodeSnippet"/>
                <w:noProof/>
              </w:rPr>
            </w:pPr>
            <w:r w:rsidRPr="007E1EAE">
              <w:rPr>
                <w:rStyle w:val="CodeSnippet"/>
                <w:noProof/>
              </w:rPr>
              <w:t xml:space="preserve">      type: map</w:t>
            </w:r>
          </w:p>
          <w:p w14:paraId="4AA4CD8A" w14:textId="77777777" w:rsidR="00E13363" w:rsidRPr="007E1EAE" w:rsidRDefault="00E13363" w:rsidP="00A0557C">
            <w:pPr>
              <w:rPr>
                <w:rStyle w:val="CodeSnippet"/>
              </w:rPr>
            </w:pPr>
            <w:r w:rsidRPr="007E1EAE">
              <w:rPr>
                <w:rStyle w:val="CodeSnippet"/>
              </w:rPr>
              <w:t xml:space="preserve">      entry_schema:</w:t>
            </w:r>
          </w:p>
          <w:p w14:paraId="2F6E0C4A" w14:textId="77777777" w:rsidR="00E13363" w:rsidRPr="007E1EAE" w:rsidRDefault="00E13363" w:rsidP="00A0557C">
            <w:pPr>
              <w:rPr>
                <w:rStyle w:val="CodeSnippet"/>
              </w:rPr>
            </w:pPr>
            <w:r w:rsidRPr="007E1EAE">
              <w:rPr>
                <w:rStyle w:val="CodeSnippet"/>
              </w:rPr>
              <w:t xml:space="preserve">        type: </w:t>
            </w:r>
            <w:hyperlink w:anchor="TYPE_TOSCA_DATA_PORTINFO" w:history="1">
              <w:r w:rsidRPr="007E1EAE">
                <w:rPr>
                  <w:rStyle w:val="CodeSnippedHyperlink"/>
                </w:rPr>
                <w:t>tosca.datatypes.network.PortInfo</w:t>
              </w:r>
            </w:hyperlink>
          </w:p>
          <w:p w14:paraId="2BDA2E9A" w14:textId="77777777" w:rsidR="00E13363" w:rsidRPr="007E1EAE" w:rsidRDefault="00E13363" w:rsidP="00A0557C">
            <w:pPr>
              <w:rPr>
                <w:rStyle w:val="CodeSnippet"/>
                <w:noProof/>
              </w:rPr>
            </w:pPr>
            <w:r w:rsidRPr="007E1EAE">
              <w:rPr>
                <w:rStyle w:val="CodeSnippet"/>
                <w:noProof/>
              </w:rPr>
              <w:t xml:space="preserve">  requirements:</w:t>
            </w:r>
          </w:p>
          <w:p w14:paraId="6C3A9ADE" w14:textId="77777777" w:rsidR="00E13363" w:rsidRPr="007E1EAE" w:rsidRDefault="00E13363" w:rsidP="00A0557C">
            <w:pPr>
              <w:rPr>
                <w:rStyle w:val="CodeSnippet"/>
                <w:noProof/>
              </w:rPr>
            </w:pPr>
            <w:r w:rsidRPr="007E1EAE">
              <w:rPr>
                <w:rStyle w:val="CodeSnippet"/>
                <w:noProof/>
              </w:rPr>
              <w:t xml:space="preserve">    - local_storage: </w:t>
            </w:r>
          </w:p>
          <w:p w14:paraId="1F541715"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ATTACHMENT" w:history="1">
              <w:r w:rsidRPr="007E1EAE">
                <w:rPr>
                  <w:rStyle w:val="CodeSnippedHyperlink"/>
                </w:rPr>
                <w:t>tosca.capabilities.Attachment</w:t>
              </w:r>
            </w:hyperlink>
          </w:p>
          <w:p w14:paraId="780651C6" w14:textId="77777777" w:rsidR="00E13363" w:rsidRPr="007E1EAE" w:rsidRDefault="00E13363" w:rsidP="00A0557C">
            <w:pPr>
              <w:rPr>
                <w:rStyle w:val="CodeSnippet"/>
                <w:noProof/>
              </w:rPr>
            </w:pPr>
            <w:r w:rsidRPr="007E1EAE">
              <w:rPr>
                <w:rStyle w:val="CodeSnippet"/>
                <w:noProof/>
              </w:rPr>
              <w:t xml:space="preserve">        node: </w:t>
            </w:r>
            <w:hyperlink w:anchor="DEFN_TYPE_NODES_BLOCK_STORAGE" w:history="1">
              <w:r>
                <w:rPr>
                  <w:rStyle w:val="CodeSnippedHyperlink"/>
                </w:rPr>
                <w:t>tosca.nodes.Storage.BlockStorage</w:t>
              </w:r>
            </w:hyperlink>
          </w:p>
          <w:p w14:paraId="257C0E45" w14:textId="77777777" w:rsidR="00E13363" w:rsidRPr="007E1EAE" w:rsidRDefault="00E13363" w:rsidP="00A0557C">
            <w:pPr>
              <w:rPr>
                <w:rStyle w:val="CodeSnippet"/>
                <w:noProof/>
              </w:rPr>
            </w:pPr>
            <w:r w:rsidRPr="007E1EAE">
              <w:rPr>
                <w:rStyle w:val="CodeSnippet"/>
                <w:noProof/>
              </w:rPr>
              <w:lastRenderedPageBreak/>
              <w:t xml:space="preserve">        relationship: </w:t>
            </w:r>
            <w:hyperlink w:anchor="DEFN_TYPE_RELATIONSHIPS_ATTACHTO" w:history="1">
              <w:r w:rsidRPr="007E1EAE">
                <w:rPr>
                  <w:rStyle w:val="CodeSnippedHyperlink"/>
                </w:rPr>
                <w:t>tosca.relationships.AttachesTo</w:t>
              </w:r>
            </w:hyperlink>
          </w:p>
          <w:p w14:paraId="233C31ED" w14:textId="77777777" w:rsidR="00E13363" w:rsidRPr="007E1EAE" w:rsidRDefault="00E13363" w:rsidP="00A0557C">
            <w:pPr>
              <w:rPr>
                <w:rStyle w:val="CodeSnippet"/>
                <w:noProof/>
              </w:rPr>
            </w:pPr>
            <w:r w:rsidRPr="007E1EAE">
              <w:rPr>
                <w:rStyle w:val="CodeSnippet"/>
                <w:noProof/>
              </w:rPr>
              <w:t xml:space="preserve">        occurrences: [0, UNBOUNDED]  </w:t>
            </w:r>
          </w:p>
          <w:p w14:paraId="5754282A" w14:textId="77777777" w:rsidR="00E13363" w:rsidRPr="007E1EAE" w:rsidRDefault="00E13363" w:rsidP="00A0557C">
            <w:pPr>
              <w:rPr>
                <w:rStyle w:val="CodeSnippet"/>
                <w:noProof/>
              </w:rPr>
            </w:pPr>
            <w:r w:rsidRPr="007E1EAE">
              <w:rPr>
                <w:rStyle w:val="CodeSnippet"/>
                <w:noProof/>
              </w:rPr>
              <w:t xml:space="preserve">  capabilities:</w:t>
            </w:r>
          </w:p>
          <w:p w14:paraId="5295AFA5" w14:textId="77777777" w:rsidR="00E13363" w:rsidRPr="007E1EAE" w:rsidRDefault="00E13363" w:rsidP="00A0557C">
            <w:pPr>
              <w:rPr>
                <w:rStyle w:val="CodeSnippet"/>
                <w:noProof/>
              </w:rPr>
            </w:pPr>
            <w:r w:rsidRPr="007E1EAE">
              <w:rPr>
                <w:rStyle w:val="CodeSnippet"/>
                <w:noProof/>
              </w:rPr>
              <w:t xml:space="preserve">    host: </w:t>
            </w:r>
          </w:p>
          <w:p w14:paraId="5380255B" w14:textId="77777777" w:rsidR="00E13363" w:rsidRPr="007E1EAE" w:rsidRDefault="00E13363" w:rsidP="00A0557C">
            <w:pPr>
              <w:rPr>
                <w:rStyle w:val="CodeSnippet"/>
                <w:noProof/>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w:t>
              </w:r>
              <w:r>
                <w:rPr>
                  <w:rStyle w:val="CodeSnippedHyperlink"/>
                </w:rPr>
                <w:t>ompute</w:t>
              </w:r>
            </w:hyperlink>
          </w:p>
          <w:p w14:paraId="7625FAC8" w14:textId="77777777" w:rsidR="00E13363" w:rsidRPr="007E1EAE" w:rsidRDefault="00E13363" w:rsidP="00A0557C">
            <w:pPr>
              <w:rPr>
                <w:rStyle w:val="CodeSnippet"/>
                <w:noProof/>
              </w:rPr>
            </w:pPr>
            <w:r w:rsidRPr="007E1EAE">
              <w:rPr>
                <w:rStyle w:val="CodeSnippet"/>
                <w:noProof/>
              </w:rPr>
              <w:t xml:space="preserve">      valid_source_types: [</w:t>
            </w:r>
            <w:hyperlink w:anchor="DEFN_TYPE_NODES_SOFTWARE_COMPONENT" w:history="1">
              <w:r w:rsidRPr="007E1EAE">
                <w:rPr>
                  <w:rStyle w:val="CodeSnippedHyperlink"/>
                </w:rPr>
                <w:t>tosca.nodes.SoftwareComponent</w:t>
              </w:r>
            </w:hyperlink>
            <w:r w:rsidRPr="007E1EAE">
              <w:rPr>
                <w:rStyle w:val="CodeSnippet"/>
                <w:noProof/>
              </w:rPr>
              <w:t>]</w:t>
            </w:r>
          </w:p>
          <w:p w14:paraId="2A12CBFC" w14:textId="77777777" w:rsidR="00E13363" w:rsidRPr="003D00B6" w:rsidRDefault="00E13363" w:rsidP="00A0557C">
            <w:pPr>
              <w:rPr>
                <w:rStyle w:val="CodeSnippet"/>
                <w:noProof/>
              </w:rPr>
            </w:pPr>
            <w:r w:rsidRPr="007E1EAE">
              <w:rPr>
                <w:rStyle w:val="CodeSnippet"/>
                <w:noProof/>
              </w:rPr>
              <w:t xml:space="preserve">    </w:t>
            </w:r>
            <w:r w:rsidRPr="003D00B6">
              <w:rPr>
                <w:rStyle w:val="CodeSnippet"/>
                <w:noProof/>
              </w:rPr>
              <w:t>endpoint:</w:t>
            </w:r>
          </w:p>
          <w:p w14:paraId="2E2849CE" w14:textId="77777777" w:rsidR="00E13363" w:rsidRPr="007E1EAE" w:rsidRDefault="00E13363" w:rsidP="00A0557C">
            <w:pPr>
              <w:rPr>
                <w:rStyle w:val="CodeSnippet"/>
                <w:noProof/>
              </w:rPr>
            </w:pPr>
            <w:r w:rsidRPr="003D00B6">
              <w:rPr>
                <w:rStyle w:val="CodeSnippet"/>
                <w:noProof/>
              </w:rPr>
              <w:t xml:space="preserve">      type: </w:t>
            </w:r>
            <w:hyperlink w:anchor="DEFN_TYPE_CAPABILITIES_ENDPOINT_ADMIN" w:history="1">
              <w:r w:rsidRPr="003D00B6">
                <w:rPr>
                  <w:rStyle w:val="CodeSnippedHyperlink"/>
                </w:rPr>
                <w:t>tosca.capabilities.Endpoint.Admin</w:t>
              </w:r>
            </w:hyperlink>
          </w:p>
          <w:p w14:paraId="5AA433B5" w14:textId="77777777" w:rsidR="00E13363" w:rsidRPr="007E1EAE" w:rsidRDefault="00E13363" w:rsidP="00A0557C">
            <w:pPr>
              <w:rPr>
                <w:rStyle w:val="CodeSnippet"/>
                <w:noProof/>
              </w:rPr>
            </w:pPr>
            <w:r w:rsidRPr="007E1EAE">
              <w:rPr>
                <w:rStyle w:val="CodeSnippet"/>
                <w:noProof/>
              </w:rPr>
              <w:t xml:space="preserve">    os:</w:t>
            </w:r>
          </w:p>
          <w:p w14:paraId="686098B8" w14:textId="77777777" w:rsidR="00E13363" w:rsidRPr="007E1EAE" w:rsidRDefault="00E13363" w:rsidP="00A0557C">
            <w:pPr>
              <w:rPr>
                <w:rStyle w:val="CodeSnippet"/>
                <w:noProof/>
              </w:rPr>
            </w:pPr>
            <w:r w:rsidRPr="007E1EAE">
              <w:rPr>
                <w:rStyle w:val="CodeSnippet"/>
                <w:noProof/>
              </w:rPr>
              <w:t xml:space="preserve">      type: </w:t>
            </w:r>
            <w:hyperlink w:anchor="DEFN_TYPE_CAPABILITIES_OPSYS" w:history="1">
              <w:r w:rsidRPr="007E1EAE">
                <w:rPr>
                  <w:rStyle w:val="CodeSnippedHyperlink"/>
                </w:rPr>
                <w:t>tosca.capabilities.OperatingSystem</w:t>
              </w:r>
            </w:hyperlink>
          </w:p>
          <w:p w14:paraId="5CCFAF3F" w14:textId="77777777" w:rsidR="00E13363" w:rsidRPr="007E1EAE" w:rsidRDefault="00E13363" w:rsidP="00A0557C">
            <w:pPr>
              <w:rPr>
                <w:rStyle w:val="CodeSnippet"/>
                <w:noProof/>
              </w:rPr>
            </w:pPr>
            <w:r>
              <w:rPr>
                <w:rStyle w:val="CodeSnippet"/>
                <w:noProof/>
              </w:rPr>
              <w:t xml:space="preserve">    </w:t>
            </w:r>
            <w:r w:rsidRPr="007E1EAE">
              <w:rPr>
                <w:rStyle w:val="CodeSnippet"/>
                <w:noProof/>
              </w:rPr>
              <w:t>scalable:</w:t>
            </w:r>
          </w:p>
          <w:p w14:paraId="2682ED03" w14:textId="77777777" w:rsidR="00E13363" w:rsidRPr="007E1EAE" w:rsidRDefault="00E13363" w:rsidP="00A0557C">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p w14:paraId="07CB5FDD" w14:textId="77777777" w:rsidR="00E13363" w:rsidRPr="007E1EAE" w:rsidRDefault="00E13363" w:rsidP="00A0557C">
            <w:pPr>
              <w:rPr>
                <w:rStyle w:val="CodeSnippet"/>
                <w:noProof/>
              </w:rPr>
            </w:pPr>
            <w:r w:rsidRPr="007E1EAE">
              <w:rPr>
                <w:rStyle w:val="CodeSnippet"/>
                <w:noProof/>
              </w:rPr>
              <w:t xml:space="preserve">    binding:</w:t>
            </w:r>
          </w:p>
          <w:p w14:paraId="2029579C" w14:textId="77777777" w:rsidR="00E13363" w:rsidRPr="007E1EAE" w:rsidRDefault="00E13363" w:rsidP="00A0557C">
            <w:pPr>
              <w:rPr>
                <w:rStyle w:val="CodeSnippet"/>
                <w:noProof/>
              </w:rPr>
            </w:pPr>
            <w:r w:rsidRPr="007E1EAE">
              <w:rPr>
                <w:rStyle w:val="CodeSnippet"/>
                <w:noProof/>
              </w:rPr>
              <w:t xml:space="preserve">      type: </w:t>
            </w:r>
            <w:hyperlink w:anchor="DEFN_TYPE_CAPABILITIES_NETWORK_BINDABLE" w:history="1">
              <w:r w:rsidRPr="007E1EAE">
                <w:rPr>
                  <w:rStyle w:val="CodeSnippedHyperlink"/>
                </w:rPr>
                <w:t>tosca.capabilities.network.Bindable</w:t>
              </w:r>
            </w:hyperlink>
          </w:p>
        </w:tc>
      </w:tr>
    </w:tbl>
    <w:p w14:paraId="04CCC8D4" w14:textId="77777777" w:rsidR="00E13363" w:rsidRPr="007E1EAE" w:rsidRDefault="00E13363" w:rsidP="00C24D56">
      <w:pPr>
        <w:pStyle w:val="Heading4"/>
        <w:numPr>
          <w:ilvl w:val="3"/>
          <w:numId w:val="3"/>
        </w:numPr>
      </w:pPr>
      <w:bookmarkStart w:id="1222" w:name="_Toc373867875"/>
      <w:bookmarkStart w:id="1223" w:name="_Toc379455096"/>
      <w:r w:rsidRPr="007E1EAE">
        <w:lastRenderedPageBreak/>
        <w:t>Additional Requirements</w:t>
      </w:r>
    </w:p>
    <w:p w14:paraId="3F412330" w14:textId="77777777" w:rsidR="00E13363" w:rsidRPr="007E1EAE" w:rsidRDefault="00E13363" w:rsidP="00C24D56">
      <w:pPr>
        <w:pStyle w:val="ListParagraph"/>
        <w:numPr>
          <w:ilvl w:val="0"/>
          <w:numId w:val="70"/>
        </w:numPr>
      </w:pPr>
      <w:r w:rsidRPr="007E1EAE">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40EFCECA" w14:textId="77777777" w:rsidR="00E13363" w:rsidRPr="007E1EAE" w:rsidRDefault="00E13363" w:rsidP="00C24D56">
      <w:pPr>
        <w:pStyle w:val="Heading3"/>
        <w:numPr>
          <w:ilvl w:val="2"/>
          <w:numId w:val="3"/>
        </w:numPr>
      </w:pPr>
      <w:bookmarkStart w:id="1224" w:name="_Toc454457849"/>
      <w:bookmarkStart w:id="1225" w:name="_Toc454458648"/>
      <w:bookmarkStart w:id="1226" w:name="DEFN_TYPE_NODES_SOFTWARE_COMPONENT"/>
      <w:r w:rsidRPr="007E1EAE">
        <w:t>tosca.nodes.SoftwareComponent</w:t>
      </w:r>
      <w:bookmarkEnd w:id="1224"/>
      <w:bookmarkEnd w:id="1225"/>
    </w:p>
    <w:bookmarkEnd w:id="1226"/>
    <w:p w14:paraId="4ADCF9DE" w14:textId="77777777" w:rsidR="00E13363" w:rsidRPr="007E1EAE" w:rsidRDefault="00E13363" w:rsidP="00E13363">
      <w:pPr>
        <w:pStyle w:val="NormalaroundTable"/>
      </w:pPr>
      <w:r w:rsidRPr="007E1EAE">
        <w:t xml:space="preserve">The TOSCA </w:t>
      </w:r>
      <w:r w:rsidRPr="007E1EAE">
        <w:rPr>
          <w:rStyle w:val="CodeSnippetHighlight"/>
        </w:rPr>
        <w:t>SoftwareComponent</w:t>
      </w:r>
      <w:r w:rsidRPr="007E1EAE">
        <w:t xml:space="preserve"> node represents a generic software component that can be managed and run by a TOSCA </w:t>
      </w:r>
      <w:r w:rsidRPr="007E1EAE">
        <w:rPr>
          <w:rStyle w:val="CodeSnippetHighlight"/>
        </w:rPr>
        <w:t>Compute</w:t>
      </w:r>
      <w:r w:rsidRPr="007E1EAE">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288FA4A" w14:textId="77777777" w:rsidTr="00A0557C">
        <w:tc>
          <w:tcPr>
            <w:tcW w:w="1177" w:type="pct"/>
            <w:shd w:val="clear" w:color="auto" w:fill="D9D9D9"/>
          </w:tcPr>
          <w:p w14:paraId="1A6A955D" w14:textId="77777777" w:rsidR="00E13363" w:rsidRPr="007E1EAE" w:rsidRDefault="00E13363" w:rsidP="00A0557C">
            <w:pPr>
              <w:pStyle w:val="TableText-Heading"/>
            </w:pPr>
            <w:r w:rsidRPr="007E1EAE">
              <w:t>Shorthand Name</w:t>
            </w:r>
          </w:p>
        </w:tc>
        <w:tc>
          <w:tcPr>
            <w:tcW w:w="3823" w:type="pct"/>
          </w:tcPr>
          <w:p w14:paraId="05F0D0DA" w14:textId="77777777" w:rsidR="00E13363" w:rsidRPr="007E1EAE" w:rsidRDefault="00E13363" w:rsidP="00A0557C">
            <w:pPr>
              <w:pStyle w:val="TableText"/>
              <w:rPr>
                <w:noProof/>
              </w:rPr>
            </w:pPr>
            <w:r w:rsidRPr="007E1EAE">
              <w:rPr>
                <w:noProof/>
              </w:rPr>
              <w:t>SoftwareComponent</w:t>
            </w:r>
          </w:p>
        </w:tc>
      </w:tr>
      <w:tr w:rsidR="00E13363" w:rsidRPr="007E1EAE" w14:paraId="2448EB65" w14:textId="77777777" w:rsidTr="00A0557C">
        <w:tc>
          <w:tcPr>
            <w:tcW w:w="1177" w:type="pct"/>
            <w:shd w:val="clear" w:color="auto" w:fill="D9D9D9"/>
          </w:tcPr>
          <w:p w14:paraId="5BF69A1C" w14:textId="77777777" w:rsidR="00E13363" w:rsidRPr="007E1EAE" w:rsidRDefault="00E13363" w:rsidP="00A0557C">
            <w:pPr>
              <w:pStyle w:val="TableText-Heading"/>
            </w:pPr>
            <w:r w:rsidRPr="007E1EAE">
              <w:t>Type Qualified Name</w:t>
            </w:r>
          </w:p>
        </w:tc>
        <w:tc>
          <w:tcPr>
            <w:tcW w:w="3823" w:type="pct"/>
          </w:tcPr>
          <w:p w14:paraId="1E830AFA" w14:textId="77777777" w:rsidR="00E13363" w:rsidRPr="007E1EAE" w:rsidRDefault="00E13363" w:rsidP="00A0557C">
            <w:pPr>
              <w:pStyle w:val="TableText"/>
              <w:rPr>
                <w:noProof/>
              </w:rPr>
            </w:pPr>
            <w:r w:rsidRPr="007E1EAE">
              <w:rPr>
                <w:noProof/>
              </w:rPr>
              <w:t>tosca:SoftwareComponent</w:t>
            </w:r>
          </w:p>
        </w:tc>
      </w:tr>
      <w:tr w:rsidR="00E13363" w:rsidRPr="007E1EAE" w14:paraId="368E9D3C" w14:textId="77777777" w:rsidTr="00A0557C">
        <w:tc>
          <w:tcPr>
            <w:tcW w:w="1177" w:type="pct"/>
            <w:shd w:val="clear" w:color="auto" w:fill="D9D9D9"/>
          </w:tcPr>
          <w:p w14:paraId="1C7B3B9D" w14:textId="77777777" w:rsidR="00E13363" w:rsidRPr="007E1EAE" w:rsidRDefault="00E13363" w:rsidP="00A0557C">
            <w:pPr>
              <w:pStyle w:val="TableText-Heading"/>
            </w:pPr>
            <w:r w:rsidRPr="007E1EAE">
              <w:t>Type URI</w:t>
            </w:r>
          </w:p>
        </w:tc>
        <w:tc>
          <w:tcPr>
            <w:tcW w:w="3823" w:type="pct"/>
          </w:tcPr>
          <w:p w14:paraId="3EAAB92C" w14:textId="77777777" w:rsidR="00E13363" w:rsidRPr="007E1EAE" w:rsidRDefault="00E13363" w:rsidP="00A0557C">
            <w:pPr>
              <w:pStyle w:val="TableText"/>
            </w:pPr>
            <w:r w:rsidRPr="007E1EAE">
              <w:t>tosca.nodes.SoftwareComponent</w:t>
            </w:r>
          </w:p>
        </w:tc>
      </w:tr>
    </w:tbl>
    <w:p w14:paraId="1832CEE1"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89"/>
        <w:gridCol w:w="4363"/>
      </w:tblGrid>
      <w:tr w:rsidR="00E13363" w:rsidRPr="007E1EAE" w14:paraId="05C88390" w14:textId="77777777" w:rsidTr="00A0557C">
        <w:trPr>
          <w:cantSplit/>
          <w:tblHeader/>
        </w:trPr>
        <w:tc>
          <w:tcPr>
            <w:tcW w:w="845" w:type="pct"/>
            <w:shd w:val="clear" w:color="auto" w:fill="D9D9D9"/>
          </w:tcPr>
          <w:p w14:paraId="70375D89" w14:textId="77777777" w:rsidR="00E13363" w:rsidRPr="007E1EAE" w:rsidRDefault="00E13363" w:rsidP="00A0557C">
            <w:pPr>
              <w:pStyle w:val="TableText-Heading"/>
            </w:pPr>
            <w:r w:rsidRPr="007E1EAE">
              <w:t>Name</w:t>
            </w:r>
          </w:p>
        </w:tc>
        <w:tc>
          <w:tcPr>
            <w:tcW w:w="488" w:type="pct"/>
            <w:shd w:val="clear" w:color="auto" w:fill="D9D9D9"/>
          </w:tcPr>
          <w:p w14:paraId="170C3BC5" w14:textId="77777777" w:rsidR="00E13363" w:rsidRPr="007E1EAE" w:rsidRDefault="00E13363" w:rsidP="00A0557C">
            <w:pPr>
              <w:pStyle w:val="TableText-Heading"/>
            </w:pPr>
            <w:r w:rsidRPr="007E1EAE">
              <w:t>Required</w:t>
            </w:r>
          </w:p>
        </w:tc>
        <w:tc>
          <w:tcPr>
            <w:tcW w:w="491" w:type="pct"/>
            <w:shd w:val="clear" w:color="auto" w:fill="D9D9D9"/>
          </w:tcPr>
          <w:p w14:paraId="4B5DB6BA" w14:textId="77777777" w:rsidR="00E13363" w:rsidRPr="007E1EAE" w:rsidRDefault="00E13363" w:rsidP="00A0557C">
            <w:pPr>
              <w:pStyle w:val="TableText-Heading"/>
            </w:pPr>
            <w:r w:rsidRPr="007E1EAE">
              <w:t>Type</w:t>
            </w:r>
          </w:p>
        </w:tc>
        <w:tc>
          <w:tcPr>
            <w:tcW w:w="766" w:type="pct"/>
            <w:shd w:val="clear" w:color="auto" w:fill="D9D9D9"/>
          </w:tcPr>
          <w:p w14:paraId="6537E651" w14:textId="77777777" w:rsidR="00E13363" w:rsidRPr="007E1EAE" w:rsidRDefault="00E13363" w:rsidP="00A0557C">
            <w:pPr>
              <w:pStyle w:val="TableText-Heading"/>
            </w:pPr>
            <w:r w:rsidRPr="007E1EAE">
              <w:t>Constraints</w:t>
            </w:r>
          </w:p>
        </w:tc>
        <w:tc>
          <w:tcPr>
            <w:tcW w:w="2410" w:type="pct"/>
            <w:shd w:val="clear" w:color="auto" w:fill="D9D9D9"/>
          </w:tcPr>
          <w:p w14:paraId="2C8BAF15" w14:textId="77777777" w:rsidR="00E13363" w:rsidRPr="007E1EAE" w:rsidRDefault="00E13363" w:rsidP="00A0557C">
            <w:pPr>
              <w:pStyle w:val="TableText-Heading"/>
            </w:pPr>
            <w:r w:rsidRPr="007E1EAE">
              <w:t>Description</w:t>
            </w:r>
          </w:p>
        </w:tc>
      </w:tr>
      <w:tr w:rsidR="00E13363" w:rsidRPr="00D84861" w14:paraId="453FD760" w14:textId="77777777" w:rsidTr="00A0557C">
        <w:trPr>
          <w:cantSplit/>
        </w:trPr>
        <w:tc>
          <w:tcPr>
            <w:tcW w:w="845" w:type="pct"/>
            <w:shd w:val="clear" w:color="auto" w:fill="FFFFFF"/>
          </w:tcPr>
          <w:p w14:paraId="786BD100" w14:textId="77777777" w:rsidR="00E13363" w:rsidRPr="007E1EAE" w:rsidRDefault="00E13363" w:rsidP="00A0557C">
            <w:pPr>
              <w:pStyle w:val="TableText"/>
              <w:rPr>
                <w:noProof/>
              </w:rPr>
            </w:pPr>
            <w:r w:rsidRPr="007E1EAE">
              <w:rPr>
                <w:noProof/>
              </w:rPr>
              <w:t>component_version</w:t>
            </w:r>
          </w:p>
        </w:tc>
        <w:tc>
          <w:tcPr>
            <w:tcW w:w="488" w:type="pct"/>
            <w:shd w:val="clear" w:color="auto" w:fill="FFFFFF"/>
          </w:tcPr>
          <w:p w14:paraId="5B3DD4D9" w14:textId="77777777" w:rsidR="00E13363" w:rsidRPr="007E1EAE" w:rsidRDefault="00E13363" w:rsidP="00A0557C">
            <w:pPr>
              <w:pStyle w:val="TableText"/>
            </w:pPr>
            <w:r w:rsidRPr="007E1EAE">
              <w:t>no</w:t>
            </w:r>
          </w:p>
        </w:tc>
        <w:tc>
          <w:tcPr>
            <w:tcW w:w="491" w:type="pct"/>
            <w:shd w:val="clear" w:color="auto" w:fill="FFFFFF"/>
          </w:tcPr>
          <w:p w14:paraId="6E1B7FBE" w14:textId="77777777" w:rsidR="00E13363" w:rsidRPr="007E1EAE" w:rsidRDefault="001C4EBF" w:rsidP="00A0557C">
            <w:pPr>
              <w:pStyle w:val="TableText"/>
            </w:pPr>
            <w:hyperlink w:anchor="TYPE_TOSCA_VERSION" w:history="1">
              <w:r w:rsidR="00E13363" w:rsidRPr="007E1EAE">
                <w:rPr>
                  <w:rStyle w:val="Hyperlink"/>
                </w:rPr>
                <w:t>version</w:t>
              </w:r>
            </w:hyperlink>
          </w:p>
        </w:tc>
        <w:tc>
          <w:tcPr>
            <w:tcW w:w="766" w:type="pct"/>
            <w:shd w:val="clear" w:color="auto" w:fill="FFFFFF"/>
          </w:tcPr>
          <w:p w14:paraId="30007FFB" w14:textId="77777777" w:rsidR="00E13363" w:rsidRPr="007E1EAE" w:rsidRDefault="00E13363" w:rsidP="00A0557C">
            <w:pPr>
              <w:pStyle w:val="TableText"/>
            </w:pPr>
            <w:r w:rsidRPr="007E1EAE">
              <w:t>None</w:t>
            </w:r>
          </w:p>
        </w:tc>
        <w:tc>
          <w:tcPr>
            <w:tcW w:w="2410" w:type="pct"/>
            <w:shd w:val="clear" w:color="auto" w:fill="FFFFFF"/>
          </w:tcPr>
          <w:p w14:paraId="1E3A7FA6" w14:textId="77777777" w:rsidR="00E13363" w:rsidRPr="007E1EAE" w:rsidRDefault="00E13363" w:rsidP="00A0557C">
            <w:pPr>
              <w:pStyle w:val="TableText"/>
            </w:pPr>
            <w:r w:rsidRPr="007E1EAE">
              <w:rPr>
                <w:rFonts w:cstheme="minorHAnsi"/>
              </w:rPr>
              <w:t>The optional software component’s version.</w:t>
            </w:r>
          </w:p>
        </w:tc>
      </w:tr>
      <w:tr w:rsidR="00E13363" w:rsidRPr="00D84861" w14:paraId="2DB8E4F8" w14:textId="77777777" w:rsidTr="00A0557C">
        <w:trPr>
          <w:cantSplit/>
        </w:trPr>
        <w:tc>
          <w:tcPr>
            <w:tcW w:w="845" w:type="pct"/>
            <w:shd w:val="clear" w:color="auto" w:fill="FFFFFF"/>
          </w:tcPr>
          <w:p w14:paraId="3D365012" w14:textId="77777777" w:rsidR="00E13363" w:rsidRPr="007E1EAE" w:rsidRDefault="00E13363" w:rsidP="00A0557C">
            <w:pPr>
              <w:pStyle w:val="TableText"/>
              <w:rPr>
                <w:noProof/>
              </w:rPr>
            </w:pPr>
            <w:r w:rsidRPr="007E1EAE">
              <w:rPr>
                <w:noProof/>
              </w:rPr>
              <w:t>admin_credential</w:t>
            </w:r>
          </w:p>
        </w:tc>
        <w:tc>
          <w:tcPr>
            <w:tcW w:w="488" w:type="pct"/>
            <w:shd w:val="clear" w:color="auto" w:fill="FFFFFF"/>
          </w:tcPr>
          <w:p w14:paraId="67AAA657" w14:textId="77777777" w:rsidR="00E13363" w:rsidRPr="007E1EAE" w:rsidRDefault="00E13363" w:rsidP="00A0557C">
            <w:pPr>
              <w:pStyle w:val="TableText"/>
            </w:pPr>
            <w:r w:rsidRPr="007E1EAE">
              <w:t>no</w:t>
            </w:r>
          </w:p>
        </w:tc>
        <w:tc>
          <w:tcPr>
            <w:tcW w:w="491" w:type="pct"/>
            <w:shd w:val="clear" w:color="auto" w:fill="FFFFFF"/>
          </w:tcPr>
          <w:p w14:paraId="18BC55B6" w14:textId="77777777" w:rsidR="00E13363" w:rsidRPr="007E1EAE" w:rsidRDefault="00E13363" w:rsidP="00A0557C">
            <w:pPr>
              <w:pStyle w:val="TableText"/>
            </w:pPr>
            <w:r w:rsidRPr="007E1EAE">
              <w:t>Credential</w:t>
            </w:r>
          </w:p>
        </w:tc>
        <w:tc>
          <w:tcPr>
            <w:tcW w:w="766" w:type="pct"/>
            <w:shd w:val="clear" w:color="auto" w:fill="FFFFFF"/>
          </w:tcPr>
          <w:p w14:paraId="0C30F57F" w14:textId="77777777" w:rsidR="00E13363" w:rsidRPr="007E1EAE" w:rsidRDefault="00E13363" w:rsidP="00A0557C">
            <w:pPr>
              <w:pStyle w:val="TableText"/>
            </w:pPr>
            <w:r w:rsidRPr="007E1EAE">
              <w:t>None</w:t>
            </w:r>
          </w:p>
        </w:tc>
        <w:tc>
          <w:tcPr>
            <w:tcW w:w="2410" w:type="pct"/>
            <w:shd w:val="clear" w:color="auto" w:fill="FFFFFF"/>
          </w:tcPr>
          <w:p w14:paraId="4D46BC76" w14:textId="77777777" w:rsidR="00E13363" w:rsidRPr="007E1EAE" w:rsidRDefault="00E13363" w:rsidP="00A0557C">
            <w:pPr>
              <w:pStyle w:val="TableText"/>
              <w:rPr>
                <w:rFonts w:cstheme="minorHAnsi"/>
              </w:rPr>
            </w:pPr>
            <w:r w:rsidRPr="007E1EAE">
              <w:rPr>
                <w:rFonts w:cstheme="minorHAnsi"/>
              </w:rPr>
              <w:t>The optional credential that can be used to authenticate to the software component.</w:t>
            </w:r>
          </w:p>
        </w:tc>
      </w:tr>
    </w:tbl>
    <w:p w14:paraId="2934B95D"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0"/>
        <w:gridCol w:w="1081"/>
        <w:gridCol w:w="899"/>
        <w:gridCol w:w="1352"/>
        <w:gridCol w:w="4336"/>
      </w:tblGrid>
      <w:tr w:rsidR="00E13363" w:rsidRPr="007E1EAE" w14:paraId="1B870F92" w14:textId="77777777" w:rsidTr="00A0557C">
        <w:trPr>
          <w:cantSplit/>
          <w:tblHeader/>
        </w:trPr>
        <w:tc>
          <w:tcPr>
            <w:tcW w:w="899" w:type="pct"/>
            <w:shd w:val="clear" w:color="auto" w:fill="D9D9D9"/>
          </w:tcPr>
          <w:p w14:paraId="66B7F242" w14:textId="77777777" w:rsidR="00E13363" w:rsidRPr="007E1EAE" w:rsidRDefault="00E13363" w:rsidP="00A0557C">
            <w:pPr>
              <w:pStyle w:val="TableText-Heading"/>
            </w:pPr>
            <w:r w:rsidRPr="007E1EAE">
              <w:t>Name</w:t>
            </w:r>
          </w:p>
        </w:tc>
        <w:tc>
          <w:tcPr>
            <w:tcW w:w="578" w:type="pct"/>
            <w:shd w:val="clear" w:color="auto" w:fill="D9D9D9"/>
          </w:tcPr>
          <w:p w14:paraId="39D5C723" w14:textId="77777777" w:rsidR="00E13363" w:rsidRPr="007E1EAE" w:rsidRDefault="00E13363" w:rsidP="00A0557C">
            <w:pPr>
              <w:pStyle w:val="TableText-Heading"/>
            </w:pPr>
            <w:r w:rsidRPr="007E1EAE">
              <w:t>Required</w:t>
            </w:r>
          </w:p>
        </w:tc>
        <w:tc>
          <w:tcPr>
            <w:tcW w:w="481" w:type="pct"/>
            <w:shd w:val="clear" w:color="auto" w:fill="D9D9D9"/>
          </w:tcPr>
          <w:p w14:paraId="5945588A" w14:textId="77777777" w:rsidR="00E13363" w:rsidRPr="007E1EAE" w:rsidRDefault="00E13363" w:rsidP="00A0557C">
            <w:pPr>
              <w:pStyle w:val="TableText-Heading"/>
            </w:pPr>
            <w:r w:rsidRPr="007E1EAE">
              <w:t>Type</w:t>
            </w:r>
          </w:p>
        </w:tc>
        <w:tc>
          <w:tcPr>
            <w:tcW w:w="723" w:type="pct"/>
            <w:shd w:val="clear" w:color="auto" w:fill="D9D9D9"/>
          </w:tcPr>
          <w:p w14:paraId="54628345" w14:textId="77777777" w:rsidR="00E13363" w:rsidRPr="007E1EAE" w:rsidRDefault="00E13363" w:rsidP="00A0557C">
            <w:pPr>
              <w:pStyle w:val="TableText-Heading"/>
            </w:pPr>
            <w:r w:rsidRPr="007E1EAE">
              <w:t>Constraints</w:t>
            </w:r>
          </w:p>
        </w:tc>
        <w:tc>
          <w:tcPr>
            <w:tcW w:w="2320" w:type="pct"/>
            <w:shd w:val="clear" w:color="auto" w:fill="D9D9D9"/>
          </w:tcPr>
          <w:p w14:paraId="6252BF70" w14:textId="77777777" w:rsidR="00E13363" w:rsidRPr="007E1EAE" w:rsidRDefault="00E13363" w:rsidP="00A0557C">
            <w:pPr>
              <w:pStyle w:val="TableText-Heading"/>
            </w:pPr>
            <w:r w:rsidRPr="007E1EAE">
              <w:t>Description</w:t>
            </w:r>
          </w:p>
        </w:tc>
      </w:tr>
      <w:tr w:rsidR="00E13363" w:rsidRPr="007E1EAE" w14:paraId="7082B6FF" w14:textId="77777777" w:rsidTr="00A0557C">
        <w:trPr>
          <w:cantSplit/>
        </w:trPr>
        <w:tc>
          <w:tcPr>
            <w:tcW w:w="899" w:type="pct"/>
            <w:shd w:val="clear" w:color="auto" w:fill="FFFFFF"/>
          </w:tcPr>
          <w:p w14:paraId="276D0C63" w14:textId="77777777" w:rsidR="00E13363" w:rsidRPr="007E1EAE" w:rsidRDefault="00E13363" w:rsidP="00A0557C">
            <w:pPr>
              <w:pStyle w:val="TableText"/>
              <w:rPr>
                <w:rFonts w:cstheme="minorHAnsi"/>
                <w:noProof/>
              </w:rPr>
            </w:pPr>
            <w:r w:rsidRPr="007E1EAE">
              <w:rPr>
                <w:rFonts w:cstheme="minorHAnsi"/>
                <w:noProof/>
              </w:rPr>
              <w:t>N/A</w:t>
            </w:r>
          </w:p>
        </w:tc>
        <w:tc>
          <w:tcPr>
            <w:tcW w:w="578" w:type="pct"/>
            <w:shd w:val="clear" w:color="auto" w:fill="FFFFFF"/>
          </w:tcPr>
          <w:p w14:paraId="1D80FC39" w14:textId="77777777" w:rsidR="00E13363" w:rsidRPr="007E1EAE" w:rsidRDefault="00E13363" w:rsidP="00A0557C">
            <w:pPr>
              <w:pStyle w:val="TableText"/>
              <w:rPr>
                <w:rFonts w:cstheme="minorHAnsi"/>
              </w:rPr>
            </w:pPr>
            <w:r w:rsidRPr="007E1EAE">
              <w:rPr>
                <w:rFonts w:cstheme="minorHAnsi"/>
              </w:rPr>
              <w:t>N/A</w:t>
            </w:r>
          </w:p>
        </w:tc>
        <w:tc>
          <w:tcPr>
            <w:tcW w:w="481" w:type="pct"/>
            <w:shd w:val="clear" w:color="auto" w:fill="FFFFFF"/>
          </w:tcPr>
          <w:p w14:paraId="7858CA68" w14:textId="77777777" w:rsidR="00E13363" w:rsidRPr="007E1EAE" w:rsidRDefault="00E13363" w:rsidP="00A0557C">
            <w:pPr>
              <w:pStyle w:val="TableText"/>
            </w:pPr>
            <w:r w:rsidRPr="007E1EAE">
              <w:t>N/A</w:t>
            </w:r>
          </w:p>
        </w:tc>
        <w:tc>
          <w:tcPr>
            <w:tcW w:w="723" w:type="pct"/>
            <w:shd w:val="clear" w:color="auto" w:fill="FFFFFF"/>
          </w:tcPr>
          <w:p w14:paraId="0159DE5D" w14:textId="77777777" w:rsidR="00E13363" w:rsidRPr="007E1EAE" w:rsidRDefault="00E13363" w:rsidP="00A0557C">
            <w:pPr>
              <w:pStyle w:val="TableText"/>
            </w:pPr>
            <w:r w:rsidRPr="007E1EAE">
              <w:t>N/A</w:t>
            </w:r>
          </w:p>
        </w:tc>
        <w:tc>
          <w:tcPr>
            <w:tcW w:w="2320" w:type="pct"/>
            <w:shd w:val="clear" w:color="auto" w:fill="FFFFFF"/>
          </w:tcPr>
          <w:p w14:paraId="6FB43C85" w14:textId="77777777" w:rsidR="00E13363" w:rsidRPr="007E1EAE" w:rsidRDefault="00E13363" w:rsidP="00A0557C">
            <w:pPr>
              <w:pStyle w:val="TableText"/>
            </w:pPr>
            <w:r w:rsidRPr="007E1EAE">
              <w:t>N/A</w:t>
            </w:r>
          </w:p>
        </w:tc>
      </w:tr>
    </w:tbl>
    <w:p w14:paraId="61B3439B"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BBA0CDF" w14:textId="77777777" w:rsidTr="00A0557C">
        <w:tc>
          <w:tcPr>
            <w:tcW w:w="9576" w:type="dxa"/>
            <w:shd w:val="clear" w:color="auto" w:fill="D9D9D9" w:themeFill="background1" w:themeFillShade="D9"/>
          </w:tcPr>
          <w:p w14:paraId="35356B99" w14:textId="77777777" w:rsidR="00E13363" w:rsidRPr="007E1EAE" w:rsidRDefault="00E13363" w:rsidP="00A0557C">
            <w:pPr>
              <w:rPr>
                <w:rStyle w:val="CodeSnippet"/>
                <w:noProof/>
              </w:rPr>
            </w:pPr>
            <w:r w:rsidRPr="007E1EAE">
              <w:rPr>
                <w:rStyle w:val="CodeSnippet"/>
                <w:noProof/>
              </w:rPr>
              <w:t>tosca.nodes.SoftwareComponent:</w:t>
            </w:r>
          </w:p>
          <w:p w14:paraId="5D6DA1B3" w14:textId="77777777" w:rsidR="00E13363" w:rsidRPr="007E1EAE" w:rsidRDefault="00E13363" w:rsidP="00A0557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51E1370E" w14:textId="77777777" w:rsidR="00E13363" w:rsidRPr="007E1EAE" w:rsidRDefault="00E13363" w:rsidP="00A0557C">
            <w:pPr>
              <w:rPr>
                <w:rStyle w:val="CodeSnippet"/>
                <w:noProof/>
              </w:rPr>
            </w:pPr>
            <w:r w:rsidRPr="007E1EAE">
              <w:rPr>
                <w:rStyle w:val="CodeSnippet"/>
                <w:noProof/>
              </w:rPr>
              <w:lastRenderedPageBreak/>
              <w:t xml:space="preserve">  properties:</w:t>
            </w:r>
          </w:p>
          <w:p w14:paraId="4809E48F" w14:textId="77777777" w:rsidR="00E13363" w:rsidRPr="007E1EAE" w:rsidRDefault="00E13363" w:rsidP="00A0557C">
            <w:pPr>
              <w:rPr>
                <w:rStyle w:val="CodeSnippet"/>
                <w:noProof/>
              </w:rPr>
            </w:pPr>
            <w:r w:rsidRPr="007E1EAE">
              <w:rPr>
                <w:rStyle w:val="CodeSnippet"/>
                <w:noProof/>
              </w:rPr>
              <w:t xml:space="preserve">    # domain-specific software component version</w:t>
            </w:r>
          </w:p>
          <w:p w14:paraId="3E921EF0" w14:textId="77777777" w:rsidR="00E13363" w:rsidRPr="007E1EAE" w:rsidRDefault="00E13363" w:rsidP="00A0557C">
            <w:pPr>
              <w:rPr>
                <w:rStyle w:val="CodeSnippet"/>
                <w:noProof/>
              </w:rPr>
            </w:pPr>
            <w:r w:rsidRPr="007E1EAE">
              <w:rPr>
                <w:rStyle w:val="CodeSnippet"/>
                <w:noProof/>
              </w:rPr>
              <w:t xml:space="preserve">    component_version: </w:t>
            </w:r>
          </w:p>
          <w:p w14:paraId="06B9A0A0" w14:textId="77777777" w:rsidR="00E13363" w:rsidRPr="007E1EAE" w:rsidRDefault="00E13363" w:rsidP="00A0557C">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1A53DFE3" w14:textId="77777777" w:rsidR="00E13363" w:rsidRPr="007E1EAE" w:rsidRDefault="00E13363" w:rsidP="00A0557C">
            <w:pPr>
              <w:rPr>
                <w:rStyle w:val="CodeSnippet"/>
                <w:noProof/>
              </w:rPr>
            </w:pPr>
            <w:r w:rsidRPr="007E1EAE">
              <w:rPr>
                <w:rStyle w:val="CodeSnippet"/>
                <w:noProof/>
              </w:rPr>
              <w:t xml:space="preserve">      required: false</w:t>
            </w:r>
          </w:p>
          <w:p w14:paraId="1EC0BF10" w14:textId="77777777" w:rsidR="00E13363" w:rsidRPr="007E1EAE" w:rsidRDefault="00E13363" w:rsidP="00A0557C">
            <w:pPr>
              <w:rPr>
                <w:rStyle w:val="CodeSnippet"/>
                <w:noProof/>
              </w:rPr>
            </w:pPr>
            <w:r w:rsidRPr="007E1EAE">
              <w:rPr>
                <w:rStyle w:val="CodeSnippet"/>
                <w:noProof/>
              </w:rPr>
              <w:t xml:space="preserve">    admin_credential: </w:t>
            </w:r>
          </w:p>
          <w:p w14:paraId="636E9A1C" w14:textId="77777777" w:rsidR="00E13363" w:rsidRPr="007E1EAE" w:rsidRDefault="00E13363" w:rsidP="00A0557C">
            <w:pPr>
              <w:rPr>
                <w:rStyle w:val="CodeSnippet"/>
                <w:noProof/>
              </w:rPr>
            </w:pPr>
            <w:r w:rsidRPr="007E1EAE">
              <w:rPr>
                <w:rStyle w:val="CodeSnippet"/>
                <w:noProof/>
              </w:rPr>
              <w:t xml:space="preserve">      type: </w:t>
            </w:r>
            <w:hyperlink w:anchor="TYPE_TOSCA_DATA_CREDENTIAL" w:history="1">
              <w:r w:rsidRPr="007E1EAE">
                <w:rPr>
                  <w:rStyle w:val="CodeSnippedHyperlink"/>
                </w:rPr>
                <w:t>tosca.datatypes.Credential</w:t>
              </w:r>
            </w:hyperlink>
          </w:p>
          <w:p w14:paraId="251B0116" w14:textId="77777777" w:rsidR="00E13363" w:rsidRPr="007E1EAE" w:rsidRDefault="00E13363" w:rsidP="00A0557C">
            <w:pPr>
              <w:rPr>
                <w:rStyle w:val="CodeSnippet"/>
                <w:noProof/>
              </w:rPr>
            </w:pPr>
            <w:r w:rsidRPr="007E1EAE">
              <w:rPr>
                <w:rStyle w:val="CodeSnippet"/>
                <w:noProof/>
              </w:rPr>
              <w:t xml:space="preserve">      required: false</w:t>
            </w:r>
          </w:p>
          <w:p w14:paraId="18056576" w14:textId="77777777" w:rsidR="00E13363" w:rsidRPr="007E1EAE" w:rsidRDefault="00E13363" w:rsidP="00A0557C">
            <w:pPr>
              <w:rPr>
                <w:rStyle w:val="CodeSnippet"/>
                <w:noProof/>
              </w:rPr>
            </w:pPr>
            <w:r w:rsidRPr="007E1EAE">
              <w:rPr>
                <w:rStyle w:val="CodeSnippet"/>
                <w:noProof/>
              </w:rPr>
              <w:t xml:space="preserve">  requirements:</w:t>
            </w:r>
          </w:p>
          <w:p w14:paraId="221229C0" w14:textId="77777777" w:rsidR="00E13363" w:rsidRPr="007E1EAE" w:rsidRDefault="00E13363" w:rsidP="00A0557C">
            <w:pPr>
              <w:rPr>
                <w:rStyle w:val="CodeSnippet"/>
                <w:noProof/>
              </w:rPr>
            </w:pPr>
            <w:r w:rsidRPr="007E1EAE">
              <w:rPr>
                <w:rStyle w:val="CodeSnippet"/>
                <w:noProof/>
              </w:rPr>
              <w:t xml:space="preserve">    - host: </w:t>
            </w:r>
          </w:p>
          <w:p w14:paraId="2DD861F9" w14:textId="77777777" w:rsidR="00E13363" w:rsidRPr="007E1EAE" w:rsidRDefault="00E13363" w:rsidP="00A0557C">
            <w:pPr>
              <w:rPr>
                <w:rStyle w:val="Hyperlink"/>
                <w:rFonts w:ascii="Consolas" w:hAnsi="Consolas"/>
                <w:noProof/>
              </w:rPr>
            </w:pPr>
            <w:r w:rsidRPr="007E1EAE">
              <w:rPr>
                <w:rStyle w:val="CodeSnippet"/>
                <w:noProof/>
              </w:rPr>
              <w:t xml:space="preserve">        capability: </w:t>
            </w:r>
            <w:r w:rsidRPr="007E1EAE">
              <w:rPr>
                <w:rStyle w:val="CodeSnippedHyperlink"/>
              </w:rPr>
              <w:t>tosca.capabilities.C</w:t>
            </w:r>
            <w:r>
              <w:rPr>
                <w:rStyle w:val="CodeSnippedHyperlink"/>
              </w:rPr>
              <w:t>ompute</w:t>
            </w:r>
          </w:p>
          <w:p w14:paraId="61336246" w14:textId="77777777" w:rsidR="00E13363" w:rsidRPr="007E1EAE" w:rsidRDefault="00E13363" w:rsidP="00A0557C">
            <w:pPr>
              <w:rPr>
                <w:rStyle w:val="CodeSnippet"/>
                <w:noProof/>
              </w:rPr>
            </w:pPr>
            <w:r w:rsidRPr="007E1EAE">
              <w:rPr>
                <w:rStyle w:val="CodeSnippet"/>
                <w:noProof/>
              </w:rPr>
              <w:t xml:space="preserve">        node: </w:t>
            </w:r>
            <w:hyperlink w:anchor="DEFN_TYPE_NODES_COMPUTE" w:history="1">
              <w:r w:rsidRPr="007E1EAE">
                <w:rPr>
                  <w:rStyle w:val="CodeSnippedHyperlink"/>
                </w:rPr>
                <w:t>tosca.nodes.Compute</w:t>
              </w:r>
            </w:hyperlink>
          </w:p>
          <w:p w14:paraId="0B4E08F3" w14:textId="77777777" w:rsidR="00E13363" w:rsidRPr="007E1EAE" w:rsidRDefault="00E13363" w:rsidP="00A0557C">
            <w:pPr>
              <w:rPr>
                <w:rStyle w:val="CodeSnippet"/>
                <w:noProof/>
              </w:rPr>
            </w:pPr>
            <w:r w:rsidRPr="007E1EAE">
              <w:rPr>
                <w:rFonts w:ascii="Consolas" w:hAnsi="Consolas" w:cs="Courier New"/>
                <w:noProof/>
                <w:szCs w:val="18"/>
              </w:rPr>
              <w:t xml:space="preserve">        </w:t>
            </w:r>
            <w:r w:rsidRPr="007E1EAE">
              <w:rPr>
                <w:rStyle w:val="CodeSnippet"/>
              </w:rPr>
              <w:t>relationship:</w:t>
            </w:r>
            <w:r w:rsidRPr="007E1EAE">
              <w:rPr>
                <w:rFonts w:ascii="Consolas" w:hAnsi="Consolas" w:cs="Courier New"/>
                <w:noProof/>
                <w:szCs w:val="18"/>
              </w:rPr>
              <w:t xml:space="preserve"> </w:t>
            </w:r>
            <w:hyperlink w:anchor="DEFN_TYPE_RELATIONSHIPS_HOSTEDON" w:history="1">
              <w:r w:rsidRPr="007E1EAE">
                <w:rPr>
                  <w:rStyle w:val="CodeSnippedHyperlink"/>
                </w:rPr>
                <w:t>tosca.relationships.HostedOn</w:t>
              </w:r>
            </w:hyperlink>
          </w:p>
        </w:tc>
      </w:tr>
    </w:tbl>
    <w:p w14:paraId="3B8CA280" w14:textId="77777777" w:rsidR="00E13363" w:rsidRPr="007E1EAE" w:rsidRDefault="00E13363" w:rsidP="00C24D56">
      <w:pPr>
        <w:pStyle w:val="Heading4"/>
        <w:numPr>
          <w:ilvl w:val="3"/>
          <w:numId w:val="3"/>
        </w:numPr>
      </w:pPr>
      <w:r w:rsidRPr="007E1EAE">
        <w:lastRenderedPageBreak/>
        <w:t>Additional Requirements</w:t>
      </w:r>
    </w:p>
    <w:p w14:paraId="1D42DA06" w14:textId="77777777" w:rsidR="00E13363" w:rsidRPr="007E1EAE" w:rsidRDefault="00E13363" w:rsidP="00C24D56">
      <w:pPr>
        <w:pStyle w:val="ListBullet"/>
        <w:numPr>
          <w:ilvl w:val="0"/>
          <w:numId w:val="18"/>
        </w:numPr>
        <w:spacing w:before="120" w:after="0" w:line="276" w:lineRule="auto"/>
        <w:contextualSpacing/>
      </w:pPr>
      <w:r w:rsidRPr="007E1EAE">
        <w:t xml:space="preserve">Nodes that can directly be managed and run by a TOSCA </w:t>
      </w:r>
      <w:r w:rsidRPr="007E1EAE">
        <w:rPr>
          <w:rStyle w:val="CodeSnippetHighlight"/>
        </w:rPr>
        <w:t>Compute</w:t>
      </w:r>
      <w:r w:rsidRPr="007E1EAE">
        <w:t xml:space="preserve"> Node Type </w:t>
      </w:r>
      <w:r w:rsidRPr="007E1EAE">
        <w:rPr>
          <w:b/>
        </w:rPr>
        <w:t>SHOULD</w:t>
      </w:r>
      <w:r w:rsidRPr="007E1EAE">
        <w:t xml:space="preserve"> extend from this type.</w:t>
      </w:r>
    </w:p>
    <w:p w14:paraId="28B2E3A2" w14:textId="77777777" w:rsidR="00E13363" w:rsidRPr="007E1EAE" w:rsidRDefault="00E13363" w:rsidP="00C24D56">
      <w:pPr>
        <w:pStyle w:val="Heading3"/>
        <w:numPr>
          <w:ilvl w:val="2"/>
          <w:numId w:val="3"/>
        </w:numPr>
      </w:pPr>
      <w:bookmarkStart w:id="1227" w:name="_Toc454457850"/>
      <w:bookmarkStart w:id="1228" w:name="_Toc454458649"/>
      <w:bookmarkStart w:id="1229" w:name="DEFN_TYPE_NODES_WEBSERVER"/>
      <w:r w:rsidRPr="007E1EAE">
        <w:t>tosca.nodes.WebServer</w:t>
      </w:r>
      <w:bookmarkEnd w:id="1227"/>
      <w:bookmarkEnd w:id="1228"/>
    </w:p>
    <w:bookmarkEnd w:id="1229"/>
    <w:p w14:paraId="71D39451" w14:textId="77777777" w:rsidR="00E13363" w:rsidRPr="007E1EAE" w:rsidRDefault="00E13363" w:rsidP="00E13363">
      <w:pPr>
        <w:pStyle w:val="NormalaroundTable"/>
      </w:pPr>
      <w:r w:rsidRPr="007E1EAE">
        <w:t xml:space="preserve">This TOSA </w:t>
      </w:r>
      <w:r w:rsidRPr="007E1EAE">
        <w:rPr>
          <w:rStyle w:val="CodeSnippetHighlight"/>
        </w:rPr>
        <w:t>WebServer</w:t>
      </w:r>
      <w:r w:rsidRPr="007E1EAE">
        <w:t xml:space="preserve"> Node Type represents an abstract software component or service that is capable of hosting and providing management operations for one or more </w:t>
      </w:r>
      <w:r w:rsidRPr="007E1EAE">
        <w:rPr>
          <w:rStyle w:val="CodeSnippetHighlight"/>
        </w:rPr>
        <w:t>WebApplication</w:t>
      </w:r>
      <w:r w:rsidRPr="007E1EAE">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C4D40CE" w14:textId="77777777" w:rsidTr="00A0557C">
        <w:tc>
          <w:tcPr>
            <w:tcW w:w="1177" w:type="pct"/>
            <w:shd w:val="clear" w:color="auto" w:fill="D9D9D9"/>
          </w:tcPr>
          <w:p w14:paraId="5CEDD8CA" w14:textId="77777777" w:rsidR="00E13363" w:rsidRPr="007E1EAE" w:rsidRDefault="00E13363" w:rsidP="00A0557C">
            <w:pPr>
              <w:pStyle w:val="TableText-Heading"/>
            </w:pPr>
            <w:r w:rsidRPr="007E1EAE">
              <w:t>Shorthand Name</w:t>
            </w:r>
          </w:p>
        </w:tc>
        <w:tc>
          <w:tcPr>
            <w:tcW w:w="3823" w:type="pct"/>
          </w:tcPr>
          <w:p w14:paraId="2BA2B6D8" w14:textId="77777777" w:rsidR="00E13363" w:rsidRPr="007E1EAE" w:rsidRDefault="00E13363" w:rsidP="00A0557C">
            <w:pPr>
              <w:pStyle w:val="TableText"/>
              <w:rPr>
                <w:noProof/>
              </w:rPr>
            </w:pPr>
            <w:r w:rsidRPr="007E1EAE">
              <w:rPr>
                <w:noProof/>
              </w:rPr>
              <w:t>WebServer</w:t>
            </w:r>
          </w:p>
        </w:tc>
      </w:tr>
      <w:tr w:rsidR="00E13363" w:rsidRPr="007E1EAE" w14:paraId="73ACB8F2" w14:textId="77777777" w:rsidTr="00A0557C">
        <w:tc>
          <w:tcPr>
            <w:tcW w:w="1177" w:type="pct"/>
            <w:shd w:val="clear" w:color="auto" w:fill="D9D9D9"/>
          </w:tcPr>
          <w:p w14:paraId="5ABBEB7C" w14:textId="77777777" w:rsidR="00E13363" w:rsidRPr="007E1EAE" w:rsidRDefault="00E13363" w:rsidP="00A0557C">
            <w:pPr>
              <w:pStyle w:val="TableText-Heading"/>
            </w:pPr>
            <w:r w:rsidRPr="007E1EAE">
              <w:t>Type Qualified Name</w:t>
            </w:r>
          </w:p>
        </w:tc>
        <w:tc>
          <w:tcPr>
            <w:tcW w:w="3823" w:type="pct"/>
          </w:tcPr>
          <w:p w14:paraId="7645ED47" w14:textId="77777777" w:rsidR="00E13363" w:rsidRPr="007E1EAE" w:rsidRDefault="00E13363" w:rsidP="00A0557C">
            <w:pPr>
              <w:pStyle w:val="TableText"/>
              <w:rPr>
                <w:noProof/>
              </w:rPr>
            </w:pPr>
            <w:r w:rsidRPr="007E1EAE">
              <w:rPr>
                <w:noProof/>
              </w:rPr>
              <w:t>tosca:WebServer</w:t>
            </w:r>
          </w:p>
        </w:tc>
      </w:tr>
      <w:tr w:rsidR="00E13363" w:rsidRPr="007E1EAE" w14:paraId="02918366" w14:textId="77777777" w:rsidTr="00A0557C">
        <w:tc>
          <w:tcPr>
            <w:tcW w:w="1177" w:type="pct"/>
            <w:shd w:val="clear" w:color="auto" w:fill="D9D9D9"/>
          </w:tcPr>
          <w:p w14:paraId="44401B5E" w14:textId="77777777" w:rsidR="00E13363" w:rsidRPr="007E1EAE" w:rsidRDefault="00E13363" w:rsidP="00A0557C">
            <w:pPr>
              <w:pStyle w:val="TableText-Heading"/>
            </w:pPr>
            <w:r w:rsidRPr="007E1EAE">
              <w:t>Type URI</w:t>
            </w:r>
          </w:p>
        </w:tc>
        <w:tc>
          <w:tcPr>
            <w:tcW w:w="3823" w:type="pct"/>
          </w:tcPr>
          <w:p w14:paraId="6A66BDF0" w14:textId="77777777" w:rsidR="00E13363" w:rsidRPr="007E1EAE" w:rsidRDefault="00E13363" w:rsidP="00A0557C">
            <w:pPr>
              <w:pStyle w:val="TableText"/>
            </w:pPr>
            <w:r w:rsidRPr="007E1EAE">
              <w:t>tosca.nodes.WebServer</w:t>
            </w:r>
          </w:p>
        </w:tc>
      </w:tr>
    </w:tbl>
    <w:p w14:paraId="236A800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3096CE64" w14:textId="77777777" w:rsidTr="00A0557C">
        <w:trPr>
          <w:cantSplit/>
          <w:tblHeader/>
        </w:trPr>
        <w:tc>
          <w:tcPr>
            <w:tcW w:w="698" w:type="pct"/>
            <w:shd w:val="clear" w:color="auto" w:fill="D9D9D9"/>
          </w:tcPr>
          <w:p w14:paraId="47BF3BB4" w14:textId="77777777" w:rsidR="00E13363" w:rsidRPr="007E1EAE" w:rsidRDefault="00E13363" w:rsidP="00A0557C">
            <w:pPr>
              <w:pStyle w:val="TableText-Heading"/>
            </w:pPr>
            <w:r w:rsidRPr="007E1EAE">
              <w:t>Name</w:t>
            </w:r>
          </w:p>
        </w:tc>
        <w:tc>
          <w:tcPr>
            <w:tcW w:w="533" w:type="pct"/>
            <w:shd w:val="clear" w:color="auto" w:fill="D9D9D9"/>
          </w:tcPr>
          <w:p w14:paraId="0E625617" w14:textId="77777777" w:rsidR="00E13363" w:rsidRPr="007E1EAE" w:rsidRDefault="00E13363" w:rsidP="00A0557C">
            <w:pPr>
              <w:pStyle w:val="TableText-Heading"/>
            </w:pPr>
            <w:r w:rsidRPr="007E1EAE">
              <w:t>Required</w:t>
            </w:r>
          </w:p>
        </w:tc>
        <w:tc>
          <w:tcPr>
            <w:tcW w:w="489" w:type="pct"/>
            <w:shd w:val="clear" w:color="auto" w:fill="D9D9D9"/>
          </w:tcPr>
          <w:p w14:paraId="6D8D60D5" w14:textId="77777777" w:rsidR="00E13363" w:rsidRPr="007E1EAE" w:rsidRDefault="00E13363" w:rsidP="00A0557C">
            <w:pPr>
              <w:pStyle w:val="TableText-Heading"/>
            </w:pPr>
            <w:r w:rsidRPr="007E1EAE">
              <w:t>Type</w:t>
            </w:r>
          </w:p>
        </w:tc>
        <w:tc>
          <w:tcPr>
            <w:tcW w:w="821" w:type="pct"/>
            <w:shd w:val="clear" w:color="auto" w:fill="D9D9D9"/>
          </w:tcPr>
          <w:p w14:paraId="63C8B939" w14:textId="77777777" w:rsidR="00E13363" w:rsidRPr="007E1EAE" w:rsidRDefault="00E13363" w:rsidP="00A0557C">
            <w:pPr>
              <w:pStyle w:val="TableText-Heading"/>
            </w:pPr>
            <w:r w:rsidRPr="007E1EAE">
              <w:t>Constraints</w:t>
            </w:r>
          </w:p>
        </w:tc>
        <w:tc>
          <w:tcPr>
            <w:tcW w:w="2459" w:type="pct"/>
            <w:shd w:val="clear" w:color="auto" w:fill="D9D9D9"/>
          </w:tcPr>
          <w:p w14:paraId="2676A4A3" w14:textId="77777777" w:rsidR="00E13363" w:rsidRPr="007E1EAE" w:rsidRDefault="00E13363" w:rsidP="00A0557C">
            <w:pPr>
              <w:pStyle w:val="TableText-Heading"/>
            </w:pPr>
            <w:r w:rsidRPr="007E1EAE">
              <w:t>Description</w:t>
            </w:r>
          </w:p>
        </w:tc>
      </w:tr>
      <w:tr w:rsidR="00E13363" w:rsidRPr="007E1EAE" w14:paraId="321CF283" w14:textId="77777777" w:rsidTr="00A0557C">
        <w:trPr>
          <w:cantSplit/>
        </w:trPr>
        <w:tc>
          <w:tcPr>
            <w:tcW w:w="698" w:type="pct"/>
            <w:shd w:val="clear" w:color="auto" w:fill="FFFFFF"/>
          </w:tcPr>
          <w:p w14:paraId="2478AF9E" w14:textId="77777777" w:rsidR="00E13363" w:rsidRPr="007E1EAE" w:rsidRDefault="00E13363" w:rsidP="00A0557C">
            <w:pPr>
              <w:pStyle w:val="TableText"/>
              <w:rPr>
                <w:noProof/>
              </w:rPr>
            </w:pPr>
            <w:r w:rsidRPr="007E1EAE">
              <w:rPr>
                <w:noProof/>
              </w:rPr>
              <w:t>None</w:t>
            </w:r>
          </w:p>
        </w:tc>
        <w:tc>
          <w:tcPr>
            <w:tcW w:w="533" w:type="pct"/>
            <w:shd w:val="clear" w:color="auto" w:fill="FFFFFF"/>
          </w:tcPr>
          <w:p w14:paraId="44F5F958" w14:textId="77777777" w:rsidR="00E13363" w:rsidRPr="007E1EAE" w:rsidRDefault="00E13363" w:rsidP="00A0557C">
            <w:pPr>
              <w:pStyle w:val="TableText"/>
            </w:pPr>
            <w:r w:rsidRPr="007E1EAE">
              <w:t>N/A</w:t>
            </w:r>
          </w:p>
        </w:tc>
        <w:tc>
          <w:tcPr>
            <w:tcW w:w="489" w:type="pct"/>
            <w:shd w:val="clear" w:color="auto" w:fill="FFFFFF"/>
          </w:tcPr>
          <w:p w14:paraId="2B6B809C" w14:textId="77777777" w:rsidR="00E13363" w:rsidRPr="007E1EAE" w:rsidRDefault="00E13363" w:rsidP="00A0557C">
            <w:pPr>
              <w:pStyle w:val="TableText"/>
            </w:pPr>
            <w:r w:rsidRPr="007E1EAE">
              <w:t>N/A</w:t>
            </w:r>
          </w:p>
        </w:tc>
        <w:tc>
          <w:tcPr>
            <w:tcW w:w="821" w:type="pct"/>
            <w:shd w:val="clear" w:color="auto" w:fill="FFFFFF"/>
          </w:tcPr>
          <w:p w14:paraId="563199C4" w14:textId="77777777" w:rsidR="00E13363" w:rsidRPr="007E1EAE" w:rsidRDefault="00E13363" w:rsidP="00A0557C">
            <w:pPr>
              <w:pStyle w:val="TableText"/>
            </w:pPr>
            <w:r w:rsidRPr="007E1EAE">
              <w:t>N/A</w:t>
            </w:r>
          </w:p>
        </w:tc>
        <w:tc>
          <w:tcPr>
            <w:tcW w:w="2459" w:type="pct"/>
            <w:shd w:val="clear" w:color="auto" w:fill="FFFFFF"/>
          </w:tcPr>
          <w:p w14:paraId="47E4DDC7" w14:textId="77777777" w:rsidR="00E13363" w:rsidRPr="007E1EAE" w:rsidRDefault="00E13363" w:rsidP="00A0557C">
            <w:pPr>
              <w:pStyle w:val="TableText"/>
            </w:pPr>
            <w:r w:rsidRPr="007E1EAE">
              <w:t>N/A</w:t>
            </w:r>
          </w:p>
        </w:tc>
      </w:tr>
    </w:tbl>
    <w:p w14:paraId="1B904F8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FE2C929" w14:textId="77777777" w:rsidTr="00A0557C">
        <w:trPr>
          <w:cantSplit/>
        </w:trPr>
        <w:tc>
          <w:tcPr>
            <w:tcW w:w="9576" w:type="dxa"/>
            <w:shd w:val="clear" w:color="auto" w:fill="D9D9D9" w:themeFill="background1" w:themeFillShade="D9"/>
          </w:tcPr>
          <w:p w14:paraId="0A48A466" w14:textId="77777777" w:rsidR="00E13363" w:rsidRPr="007E1EAE" w:rsidRDefault="00E13363" w:rsidP="00A0557C">
            <w:pPr>
              <w:rPr>
                <w:rStyle w:val="CodeSnippet"/>
                <w:noProof/>
              </w:rPr>
            </w:pPr>
            <w:r w:rsidRPr="007E1EAE">
              <w:rPr>
                <w:rStyle w:val="CodeSnippet"/>
                <w:noProof/>
              </w:rPr>
              <w:t>tosca.nodes.WebServer:</w:t>
            </w:r>
          </w:p>
          <w:p w14:paraId="1FD79E2B" w14:textId="77777777" w:rsidR="00E13363" w:rsidRPr="007E1EAE" w:rsidRDefault="00E13363" w:rsidP="00A0557C">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2DDBAB8B" w14:textId="77777777" w:rsidR="00E13363" w:rsidRPr="007E1EAE" w:rsidRDefault="00E13363" w:rsidP="00A0557C">
            <w:pPr>
              <w:rPr>
                <w:rStyle w:val="CodeSnippet"/>
                <w:noProof/>
              </w:rPr>
            </w:pPr>
            <w:r w:rsidRPr="007E1EAE">
              <w:rPr>
                <w:rStyle w:val="CodeSnippet"/>
                <w:noProof/>
              </w:rPr>
              <w:t xml:space="preserve">  capabilities:</w:t>
            </w:r>
          </w:p>
          <w:p w14:paraId="5F50B7C1" w14:textId="77777777" w:rsidR="00E13363" w:rsidRPr="007E1EAE" w:rsidRDefault="00E13363" w:rsidP="00A0557C">
            <w:pPr>
              <w:rPr>
                <w:rStyle w:val="CodeSnippet"/>
                <w:noProof/>
              </w:rPr>
            </w:pPr>
            <w:r w:rsidRPr="007E1EAE">
              <w:rPr>
                <w:rStyle w:val="CodeSnippet"/>
                <w:noProof/>
              </w:rPr>
              <w:t xml:space="preserve">    # Private, layer 4 endpoints </w:t>
            </w:r>
          </w:p>
          <w:p w14:paraId="36A65329" w14:textId="77777777" w:rsidR="00E13363" w:rsidRPr="007E1EAE" w:rsidRDefault="00E13363" w:rsidP="00A0557C">
            <w:pPr>
              <w:rPr>
                <w:rStyle w:val="CodeSnippet"/>
                <w:noProof/>
                <w:color w:val="0000FF" w:themeColor="hyperlink"/>
                <w:u w:val="single"/>
              </w:rPr>
            </w:pPr>
            <w:r w:rsidRPr="007E1EAE">
              <w:rPr>
                <w:rStyle w:val="CodeSnippet"/>
                <w:noProof/>
              </w:rPr>
              <w:t xml:space="preserve">    data_endpoint: </w:t>
            </w:r>
            <w:hyperlink w:anchor="DEFN_TYPE_CAPABILITIES_ENDPOINT" w:history="1">
              <w:r w:rsidRPr="007E1EAE">
                <w:rPr>
                  <w:rStyle w:val="CodeSnippedHyperlink"/>
                </w:rPr>
                <w:t>tosca.capabilities.Endpoint</w:t>
              </w:r>
            </w:hyperlink>
          </w:p>
          <w:p w14:paraId="25D122E3" w14:textId="77777777" w:rsidR="00E13363" w:rsidRPr="007E1EAE" w:rsidRDefault="00E13363" w:rsidP="00A0557C">
            <w:pPr>
              <w:rPr>
                <w:rStyle w:val="Hyperlink"/>
                <w:rFonts w:ascii="Consolas" w:hAnsi="Consolas"/>
                <w:noProof/>
              </w:rPr>
            </w:pPr>
            <w:r w:rsidRPr="007E1EAE">
              <w:rPr>
                <w:rStyle w:val="CodeSnippet"/>
                <w:noProof/>
              </w:rPr>
              <w:t xml:space="preserve">    admin_endpoint: </w:t>
            </w:r>
            <w:hyperlink w:anchor="DEFN_TYPE_CAPABILITIES_ENDPOINT_ADMIN" w:history="1">
              <w:r w:rsidRPr="007E1EAE">
                <w:rPr>
                  <w:rStyle w:val="CodeSnippedHyperlink"/>
                </w:rPr>
                <w:t>tosca.capabilities.Endpoint</w:t>
              </w:r>
            </w:hyperlink>
            <w:r w:rsidRPr="007E1EAE">
              <w:rPr>
                <w:rStyle w:val="CodeSnippedHyperlink"/>
              </w:rPr>
              <w:t>.Admin</w:t>
            </w:r>
          </w:p>
          <w:p w14:paraId="633433E2" w14:textId="77777777" w:rsidR="00E13363" w:rsidRPr="007E1EAE" w:rsidRDefault="00E13363" w:rsidP="00A0557C">
            <w:pPr>
              <w:rPr>
                <w:rStyle w:val="CodeSnippet"/>
                <w:noProof/>
              </w:rPr>
            </w:pPr>
            <w:r w:rsidRPr="007E1EAE">
              <w:rPr>
                <w:rStyle w:val="CodeSnippet"/>
                <w:noProof/>
              </w:rPr>
              <w:t xml:space="preserve">    host: </w:t>
            </w:r>
          </w:p>
          <w:p w14:paraId="64B741A3" w14:textId="77777777" w:rsidR="00E13363" w:rsidRPr="007E1EAE" w:rsidRDefault="00E13363" w:rsidP="00A0557C">
            <w:pPr>
              <w:rPr>
                <w:rStyle w:val="CodeSnippet"/>
                <w:color w:val="0000FF" w:themeColor="hyperlink"/>
                <w:u w:val="single"/>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tosca.capabilities.Co</w:t>
              </w:r>
              <w:r>
                <w:rPr>
                  <w:rStyle w:val="CodeSnippedHyperlink"/>
                </w:rPr>
                <w:t>mpute</w:t>
              </w:r>
            </w:hyperlink>
          </w:p>
          <w:p w14:paraId="655DF091" w14:textId="77777777" w:rsidR="00E13363" w:rsidRPr="007E1EAE" w:rsidRDefault="00E13363" w:rsidP="00A0557C">
            <w:pPr>
              <w:rPr>
                <w:rStyle w:val="CodeSnippet"/>
              </w:rPr>
            </w:pPr>
            <w:r w:rsidRPr="007E1EAE">
              <w:rPr>
                <w:rStyle w:val="CodeSnippet"/>
                <w:noProof/>
              </w:rPr>
              <w:t xml:space="preserve">      valid_source_types: [ </w:t>
            </w:r>
            <w:hyperlink w:anchor="DEFN_TYPE_NODES_WEBAPPLICATION" w:history="1">
              <w:r w:rsidRPr="007E1EAE">
                <w:rPr>
                  <w:rStyle w:val="CodeSnippedHyperlink"/>
                </w:rPr>
                <w:t>tosca.nodes.WebApplication</w:t>
              </w:r>
            </w:hyperlink>
            <w:r w:rsidRPr="007E1EAE">
              <w:rPr>
                <w:rStyle w:val="CodeSnippet"/>
                <w:noProof/>
              </w:rPr>
              <w:t xml:space="preserve"> ]</w:t>
            </w:r>
          </w:p>
        </w:tc>
      </w:tr>
    </w:tbl>
    <w:p w14:paraId="1A4C059C" w14:textId="77777777" w:rsidR="00E13363" w:rsidRPr="007E1EAE" w:rsidRDefault="00E13363" w:rsidP="00C24D56">
      <w:pPr>
        <w:pStyle w:val="Heading4"/>
        <w:numPr>
          <w:ilvl w:val="3"/>
          <w:numId w:val="3"/>
        </w:numPr>
      </w:pPr>
      <w:r w:rsidRPr="007E1EAE">
        <w:lastRenderedPageBreak/>
        <w:t>Additional Requirements</w:t>
      </w:r>
    </w:p>
    <w:p w14:paraId="717FF1BC" w14:textId="77777777" w:rsidR="00E13363" w:rsidRPr="007E1EAE" w:rsidRDefault="00E13363" w:rsidP="00C24D56">
      <w:pPr>
        <w:pStyle w:val="ListBullet"/>
        <w:numPr>
          <w:ilvl w:val="0"/>
          <w:numId w:val="18"/>
        </w:numPr>
        <w:spacing w:before="120" w:after="0" w:line="276" w:lineRule="auto"/>
        <w:contextualSpacing/>
      </w:pPr>
      <w:r w:rsidRPr="007E1EAE">
        <w:t xml:space="preserve">This node </w:t>
      </w:r>
      <w:r w:rsidRPr="007E1EAE">
        <w:rPr>
          <w:b/>
        </w:rPr>
        <w:t>SHALL</w:t>
      </w:r>
      <w:r w:rsidRPr="007E1EAE">
        <w:t xml:space="preserve"> export both a secure endpoint capability (i.e., </w:t>
      </w:r>
      <w:r w:rsidRPr="007E1EAE">
        <w:rPr>
          <w:rStyle w:val="CodeSnippetHighlight"/>
        </w:rPr>
        <w:t>admin_endpoint</w:t>
      </w:r>
      <w:r w:rsidRPr="007E1EAE">
        <w:t xml:space="preserve">), typically for administration, as well as a regular endpoint (i.e., </w:t>
      </w:r>
      <w:r w:rsidRPr="007E1EAE">
        <w:rPr>
          <w:rStyle w:val="CodeSnippetHighlight"/>
        </w:rPr>
        <w:t>data_endpoint</w:t>
      </w:r>
      <w:r w:rsidRPr="007E1EAE">
        <w:t>) for serving data.</w:t>
      </w:r>
    </w:p>
    <w:p w14:paraId="54699EC0" w14:textId="77777777" w:rsidR="00E13363" w:rsidRPr="007E1EAE" w:rsidRDefault="00E13363" w:rsidP="00C24D56">
      <w:pPr>
        <w:pStyle w:val="Heading3"/>
        <w:numPr>
          <w:ilvl w:val="2"/>
          <w:numId w:val="3"/>
        </w:numPr>
      </w:pPr>
      <w:bookmarkStart w:id="1230" w:name="_Toc454457851"/>
      <w:bookmarkStart w:id="1231" w:name="_Toc454458650"/>
      <w:bookmarkStart w:id="1232" w:name="DEFN_TYPE_NODES_WEBAPPLICATION"/>
      <w:r w:rsidRPr="007E1EAE">
        <w:t>tosca.nodes.WebApplication</w:t>
      </w:r>
      <w:bookmarkEnd w:id="1230"/>
      <w:bookmarkEnd w:id="1231"/>
    </w:p>
    <w:bookmarkEnd w:id="1232"/>
    <w:p w14:paraId="72FC037D" w14:textId="77777777" w:rsidR="00E13363" w:rsidRPr="007E1EAE" w:rsidRDefault="00E13363" w:rsidP="00E13363">
      <w:pPr>
        <w:pStyle w:val="NormalaroundTable"/>
      </w:pPr>
      <w:r w:rsidRPr="007E1EAE">
        <w:t xml:space="preserve">The TOSCA </w:t>
      </w:r>
      <w:r w:rsidRPr="007E1EAE">
        <w:rPr>
          <w:rStyle w:val="CodeSnippetHighlight"/>
        </w:rPr>
        <w:t>WebApplication</w:t>
      </w:r>
      <w:r w:rsidRPr="007E1EAE">
        <w:t xml:space="preserve"> node represents a software application that can be managed and run by a TOSCA </w:t>
      </w:r>
      <w:r w:rsidRPr="007E1EAE">
        <w:rPr>
          <w:rStyle w:val="CodeSnippetHighlight"/>
        </w:rPr>
        <w:t>WebServer</w:t>
      </w:r>
      <w:r w:rsidRPr="007E1EAE">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C99499D" w14:textId="77777777" w:rsidTr="00A0557C">
        <w:tc>
          <w:tcPr>
            <w:tcW w:w="1177" w:type="pct"/>
            <w:shd w:val="clear" w:color="auto" w:fill="D9D9D9"/>
          </w:tcPr>
          <w:p w14:paraId="491EC726" w14:textId="77777777" w:rsidR="00E13363" w:rsidRPr="007E1EAE" w:rsidRDefault="00E13363" w:rsidP="00A0557C">
            <w:pPr>
              <w:pStyle w:val="TableText-Heading"/>
            </w:pPr>
            <w:r w:rsidRPr="007E1EAE">
              <w:t>Shorthand Name</w:t>
            </w:r>
          </w:p>
        </w:tc>
        <w:tc>
          <w:tcPr>
            <w:tcW w:w="3823" w:type="pct"/>
          </w:tcPr>
          <w:p w14:paraId="3CCAD6A5" w14:textId="77777777" w:rsidR="00E13363" w:rsidRPr="007E1EAE" w:rsidRDefault="00E13363" w:rsidP="00A0557C">
            <w:pPr>
              <w:pStyle w:val="TableText"/>
              <w:rPr>
                <w:noProof/>
              </w:rPr>
            </w:pPr>
            <w:r w:rsidRPr="007E1EAE">
              <w:rPr>
                <w:noProof/>
              </w:rPr>
              <w:t>WebApplication</w:t>
            </w:r>
          </w:p>
        </w:tc>
      </w:tr>
      <w:tr w:rsidR="00E13363" w:rsidRPr="007E1EAE" w14:paraId="7D69EE67" w14:textId="77777777" w:rsidTr="00A0557C">
        <w:tc>
          <w:tcPr>
            <w:tcW w:w="1177" w:type="pct"/>
            <w:shd w:val="clear" w:color="auto" w:fill="D9D9D9"/>
          </w:tcPr>
          <w:p w14:paraId="2FA9E56D" w14:textId="77777777" w:rsidR="00E13363" w:rsidRPr="007E1EAE" w:rsidRDefault="00E13363" w:rsidP="00A0557C">
            <w:pPr>
              <w:pStyle w:val="TableText-Heading"/>
            </w:pPr>
            <w:r w:rsidRPr="007E1EAE">
              <w:t>Type Qualified Name</w:t>
            </w:r>
          </w:p>
        </w:tc>
        <w:tc>
          <w:tcPr>
            <w:tcW w:w="3823" w:type="pct"/>
          </w:tcPr>
          <w:p w14:paraId="23D354D3" w14:textId="77777777" w:rsidR="00E13363" w:rsidRPr="007E1EAE" w:rsidRDefault="00E13363" w:rsidP="00A0557C">
            <w:pPr>
              <w:pStyle w:val="TableText"/>
              <w:rPr>
                <w:noProof/>
              </w:rPr>
            </w:pPr>
            <w:r w:rsidRPr="007E1EAE">
              <w:rPr>
                <w:noProof/>
              </w:rPr>
              <w:t>tosca: WebApplication</w:t>
            </w:r>
          </w:p>
        </w:tc>
      </w:tr>
      <w:tr w:rsidR="00E13363" w:rsidRPr="007E1EAE" w14:paraId="2E5673AF" w14:textId="77777777" w:rsidTr="00A0557C">
        <w:tc>
          <w:tcPr>
            <w:tcW w:w="1177" w:type="pct"/>
            <w:shd w:val="clear" w:color="auto" w:fill="D9D9D9"/>
          </w:tcPr>
          <w:p w14:paraId="63EBD7C2" w14:textId="77777777" w:rsidR="00E13363" w:rsidRPr="007E1EAE" w:rsidRDefault="00E13363" w:rsidP="00A0557C">
            <w:pPr>
              <w:pStyle w:val="TableText-Heading"/>
            </w:pPr>
            <w:r w:rsidRPr="007E1EAE">
              <w:t>Type URI</w:t>
            </w:r>
          </w:p>
        </w:tc>
        <w:tc>
          <w:tcPr>
            <w:tcW w:w="3823" w:type="pct"/>
          </w:tcPr>
          <w:p w14:paraId="69C10E82" w14:textId="77777777" w:rsidR="00E13363" w:rsidRPr="007E1EAE" w:rsidRDefault="00E13363" w:rsidP="00A0557C">
            <w:pPr>
              <w:pStyle w:val="TableText"/>
            </w:pPr>
            <w:r w:rsidRPr="007E1EAE">
              <w:t>tosca.nodes.</w:t>
            </w:r>
            <w:r w:rsidRPr="007E1EAE">
              <w:rPr>
                <w:noProof/>
              </w:rPr>
              <w:t>WebApplication</w:t>
            </w:r>
          </w:p>
        </w:tc>
      </w:tr>
    </w:tbl>
    <w:p w14:paraId="45A0CDFA"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4B9BE2F5" w14:textId="77777777" w:rsidTr="00A0557C">
        <w:trPr>
          <w:cantSplit/>
          <w:tblHeader/>
        </w:trPr>
        <w:tc>
          <w:tcPr>
            <w:tcW w:w="698" w:type="pct"/>
            <w:shd w:val="clear" w:color="auto" w:fill="D9D9D9"/>
          </w:tcPr>
          <w:p w14:paraId="450ABBA6" w14:textId="77777777" w:rsidR="00E13363" w:rsidRPr="007E1EAE" w:rsidRDefault="00E13363" w:rsidP="00A0557C">
            <w:pPr>
              <w:pStyle w:val="TableText-Heading"/>
            </w:pPr>
            <w:r w:rsidRPr="007E1EAE">
              <w:t>Name</w:t>
            </w:r>
          </w:p>
        </w:tc>
        <w:tc>
          <w:tcPr>
            <w:tcW w:w="533" w:type="pct"/>
            <w:shd w:val="clear" w:color="auto" w:fill="D9D9D9"/>
          </w:tcPr>
          <w:p w14:paraId="47CDA240" w14:textId="77777777" w:rsidR="00E13363" w:rsidRPr="007E1EAE" w:rsidRDefault="00E13363" w:rsidP="00A0557C">
            <w:pPr>
              <w:pStyle w:val="TableText-Heading"/>
            </w:pPr>
            <w:r w:rsidRPr="007E1EAE">
              <w:t>Required</w:t>
            </w:r>
          </w:p>
        </w:tc>
        <w:tc>
          <w:tcPr>
            <w:tcW w:w="489" w:type="pct"/>
            <w:shd w:val="clear" w:color="auto" w:fill="D9D9D9"/>
          </w:tcPr>
          <w:p w14:paraId="36D64E03" w14:textId="77777777" w:rsidR="00E13363" w:rsidRPr="007E1EAE" w:rsidRDefault="00E13363" w:rsidP="00A0557C">
            <w:pPr>
              <w:pStyle w:val="TableText-Heading"/>
            </w:pPr>
            <w:r w:rsidRPr="007E1EAE">
              <w:t>Type</w:t>
            </w:r>
          </w:p>
        </w:tc>
        <w:tc>
          <w:tcPr>
            <w:tcW w:w="821" w:type="pct"/>
            <w:shd w:val="clear" w:color="auto" w:fill="D9D9D9"/>
          </w:tcPr>
          <w:p w14:paraId="567B9DFC" w14:textId="77777777" w:rsidR="00E13363" w:rsidRPr="007E1EAE" w:rsidRDefault="00E13363" w:rsidP="00A0557C">
            <w:pPr>
              <w:pStyle w:val="TableText-Heading"/>
            </w:pPr>
            <w:r w:rsidRPr="007E1EAE">
              <w:t>Constraints</w:t>
            </w:r>
          </w:p>
        </w:tc>
        <w:tc>
          <w:tcPr>
            <w:tcW w:w="2459" w:type="pct"/>
            <w:shd w:val="clear" w:color="auto" w:fill="D9D9D9"/>
          </w:tcPr>
          <w:p w14:paraId="5F689EAB" w14:textId="77777777" w:rsidR="00E13363" w:rsidRPr="007E1EAE" w:rsidRDefault="00E13363" w:rsidP="00A0557C">
            <w:pPr>
              <w:pStyle w:val="TableText-Heading"/>
            </w:pPr>
            <w:r w:rsidRPr="007E1EAE">
              <w:t>Description</w:t>
            </w:r>
          </w:p>
        </w:tc>
      </w:tr>
      <w:tr w:rsidR="00E13363" w:rsidRPr="00D84861" w14:paraId="520FCD72" w14:textId="77777777" w:rsidTr="00A0557C">
        <w:trPr>
          <w:cantSplit/>
        </w:trPr>
        <w:tc>
          <w:tcPr>
            <w:tcW w:w="698" w:type="pct"/>
            <w:shd w:val="clear" w:color="auto" w:fill="FFFFFF"/>
          </w:tcPr>
          <w:p w14:paraId="365EACDE" w14:textId="77777777" w:rsidR="00E13363" w:rsidRPr="007E1EAE" w:rsidRDefault="00E13363" w:rsidP="00A0557C">
            <w:pPr>
              <w:rPr>
                <w:noProof/>
                <w:sz w:val="18"/>
                <w:szCs w:val="20"/>
              </w:rPr>
            </w:pPr>
            <w:r w:rsidRPr="007E1EAE">
              <w:rPr>
                <w:noProof/>
                <w:sz w:val="18"/>
                <w:szCs w:val="20"/>
              </w:rPr>
              <w:t>context_root</w:t>
            </w:r>
          </w:p>
        </w:tc>
        <w:tc>
          <w:tcPr>
            <w:tcW w:w="533" w:type="pct"/>
            <w:shd w:val="clear" w:color="auto" w:fill="FFFFFF"/>
          </w:tcPr>
          <w:p w14:paraId="691A8EA6" w14:textId="77777777" w:rsidR="00E13363" w:rsidRPr="007E1EAE" w:rsidRDefault="00E13363" w:rsidP="00A0557C">
            <w:pPr>
              <w:rPr>
                <w:sz w:val="18"/>
                <w:szCs w:val="20"/>
              </w:rPr>
            </w:pPr>
            <w:r w:rsidRPr="007E1EAE">
              <w:rPr>
                <w:sz w:val="18"/>
                <w:szCs w:val="20"/>
              </w:rPr>
              <w:t>no</w:t>
            </w:r>
          </w:p>
        </w:tc>
        <w:tc>
          <w:tcPr>
            <w:tcW w:w="489" w:type="pct"/>
            <w:shd w:val="clear" w:color="auto" w:fill="FFFFFF"/>
          </w:tcPr>
          <w:p w14:paraId="3ADF5384" w14:textId="77777777" w:rsidR="00E13363" w:rsidRPr="007E1EAE" w:rsidRDefault="001C4EBF" w:rsidP="00A0557C">
            <w:pPr>
              <w:rPr>
                <w:sz w:val="18"/>
                <w:szCs w:val="20"/>
              </w:rPr>
            </w:pPr>
            <w:hyperlink w:anchor="TYPE_YAML_STRING" w:history="1">
              <w:r w:rsidR="00E13363" w:rsidRPr="007E1EAE">
                <w:rPr>
                  <w:rStyle w:val="Hyperlink"/>
                  <w:sz w:val="18"/>
                  <w:szCs w:val="20"/>
                </w:rPr>
                <w:t>string</w:t>
              </w:r>
            </w:hyperlink>
          </w:p>
        </w:tc>
        <w:tc>
          <w:tcPr>
            <w:tcW w:w="821" w:type="pct"/>
            <w:shd w:val="clear" w:color="auto" w:fill="FFFFFF"/>
          </w:tcPr>
          <w:p w14:paraId="2493C74C" w14:textId="77777777" w:rsidR="00E13363" w:rsidRPr="007E1EAE" w:rsidRDefault="00E13363" w:rsidP="00A0557C">
            <w:pPr>
              <w:rPr>
                <w:sz w:val="18"/>
                <w:szCs w:val="20"/>
              </w:rPr>
            </w:pPr>
            <w:r w:rsidRPr="007E1EAE">
              <w:rPr>
                <w:sz w:val="18"/>
                <w:szCs w:val="20"/>
              </w:rPr>
              <w:t>None</w:t>
            </w:r>
          </w:p>
        </w:tc>
        <w:tc>
          <w:tcPr>
            <w:tcW w:w="2459" w:type="pct"/>
            <w:shd w:val="clear" w:color="auto" w:fill="FFFFFF"/>
          </w:tcPr>
          <w:p w14:paraId="54516801" w14:textId="77777777" w:rsidR="00E13363" w:rsidRPr="007E1EAE" w:rsidRDefault="00E13363" w:rsidP="00A0557C">
            <w:pPr>
              <w:rPr>
                <w:sz w:val="18"/>
                <w:szCs w:val="20"/>
              </w:rPr>
            </w:pPr>
            <w:r w:rsidRPr="007E1EAE">
              <w:rPr>
                <w:sz w:val="18"/>
                <w:szCs w:val="20"/>
              </w:rPr>
              <w:t>The web application’s context root which designates the application’s URL path within the web server it is hosted on.</w:t>
            </w:r>
          </w:p>
        </w:tc>
      </w:tr>
    </w:tbl>
    <w:p w14:paraId="43497B8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96262D6" w14:textId="77777777" w:rsidTr="00A0557C">
        <w:tc>
          <w:tcPr>
            <w:tcW w:w="9576" w:type="dxa"/>
            <w:shd w:val="clear" w:color="auto" w:fill="D9D9D9" w:themeFill="background1" w:themeFillShade="D9"/>
          </w:tcPr>
          <w:p w14:paraId="7514160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1E9EB2D0" w14:textId="77777777" w:rsidR="00E13363" w:rsidRPr="007E1EAE" w:rsidRDefault="00E13363" w:rsidP="00A0557C">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CodeSnippedHyperlink"/>
                </w:rPr>
                <w:t>tosca.nodes.Root</w:t>
              </w:r>
            </w:hyperlink>
          </w:p>
          <w:p w14:paraId="493E9121"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00528857" w14:textId="77777777" w:rsidR="00E13363" w:rsidRPr="007E1EAE" w:rsidRDefault="00E13363" w:rsidP="00A0557C">
            <w:pPr>
              <w:autoSpaceDE w:val="0"/>
              <w:autoSpaceDN w:val="0"/>
              <w:adjustRightInd w:val="0"/>
              <w:rPr>
                <w:rStyle w:val="CodeSnippet"/>
              </w:rPr>
            </w:pPr>
            <w:r w:rsidRPr="007E1EAE">
              <w:rPr>
                <w:rStyle w:val="CodeSnippet"/>
              </w:rPr>
              <w:t xml:space="preserve">    context_root:</w:t>
            </w:r>
          </w:p>
          <w:p w14:paraId="794533EA"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6EE58EB1"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77A02019" w14:textId="77777777" w:rsidR="00E13363" w:rsidRPr="007E1EAE" w:rsidRDefault="00E13363" w:rsidP="00A0557C">
            <w:pPr>
              <w:autoSpaceDE w:val="0"/>
              <w:autoSpaceDN w:val="0"/>
              <w:adjustRightInd w:val="0"/>
              <w:rPr>
                <w:rStyle w:val="CodeSnippet"/>
              </w:rPr>
            </w:pPr>
            <w:r w:rsidRPr="007E1EAE">
              <w:rPr>
                <w:rStyle w:val="CodeSnippet"/>
              </w:rPr>
              <w:t xml:space="preserve">    app_endpoint: </w:t>
            </w:r>
          </w:p>
          <w:p w14:paraId="54FC4C67"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DEFN_TYPE_CAPABILITIES_ENDPOINT" w:history="1">
              <w:r w:rsidRPr="007E1EAE">
                <w:rPr>
                  <w:rStyle w:val="CodeSnippedHyperlink"/>
                </w:rPr>
                <w:t>tosca.capabilities.Endpoint</w:t>
              </w:r>
            </w:hyperlink>
          </w:p>
          <w:p w14:paraId="6E0BE5DB"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597DE59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4DDE96F8"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6F528740"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CodeSnippedHyperlink"/>
                </w:rPr>
                <w:t>tosca.nodes.WebServer</w:t>
              </w:r>
            </w:hyperlink>
          </w:p>
          <w:p w14:paraId="4C1B9650"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tc>
      </w:tr>
    </w:tbl>
    <w:p w14:paraId="2E769B89" w14:textId="77777777" w:rsidR="00E13363" w:rsidRPr="007E1EAE" w:rsidRDefault="00E13363" w:rsidP="00C24D56">
      <w:pPr>
        <w:pStyle w:val="Heading3"/>
        <w:numPr>
          <w:ilvl w:val="2"/>
          <w:numId w:val="3"/>
        </w:numPr>
      </w:pPr>
      <w:bookmarkStart w:id="1233" w:name="_Toc454457852"/>
      <w:bookmarkStart w:id="1234" w:name="_Toc454458651"/>
      <w:bookmarkStart w:id="1235" w:name="DEFN_TYPE_NODES_DBMS"/>
      <w:bookmarkStart w:id="1236" w:name="_Toc379455084"/>
      <w:bookmarkStart w:id="1237" w:name="DEFN_TYPE_NODES_OBJECT_STORAGE"/>
      <w:r w:rsidRPr="007E1EAE">
        <w:t>tosca.nodes.DBMS</w:t>
      </w:r>
      <w:bookmarkEnd w:id="1233"/>
      <w:bookmarkEnd w:id="1234"/>
    </w:p>
    <w:bookmarkEnd w:id="1235"/>
    <w:p w14:paraId="1739B0E9" w14:textId="77777777" w:rsidR="00E13363" w:rsidRPr="007E1EAE" w:rsidRDefault="00E13363" w:rsidP="00E13363">
      <w:r w:rsidRPr="007E1EAE">
        <w:t xml:space="preserve">The TOSCA </w:t>
      </w:r>
      <w:r w:rsidRPr="007E1EAE">
        <w:rPr>
          <w:rStyle w:val="CodeSnippetHighlight"/>
        </w:rPr>
        <w:t>DBMS</w:t>
      </w:r>
      <w:r w:rsidRPr="007E1EAE">
        <w:t xml:space="preserve"> node represents a typical relational, SQL Database Management System software component or service.</w:t>
      </w:r>
    </w:p>
    <w:p w14:paraId="1B44A1D4" w14:textId="77777777" w:rsidR="00E13363" w:rsidRPr="007E1EAE" w:rsidRDefault="00E13363" w:rsidP="00C24D56">
      <w:pPr>
        <w:pStyle w:val="Heading4"/>
        <w:numPr>
          <w:ilvl w:val="3"/>
          <w:numId w:val="3"/>
        </w:numPr>
      </w:pPr>
      <w:bookmarkStart w:id="1238" w:name="_Ref530133917"/>
      <w:r w:rsidRPr="007E1EAE">
        <w:t>Properties</w:t>
      </w:r>
      <w:bookmarkEnd w:id="1238"/>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11"/>
        <w:gridCol w:w="850"/>
        <w:gridCol w:w="1470"/>
        <w:gridCol w:w="4533"/>
      </w:tblGrid>
      <w:tr w:rsidR="00E13363" w:rsidRPr="007E1EAE" w14:paraId="056A81E7" w14:textId="77777777" w:rsidTr="00A0557C">
        <w:trPr>
          <w:cantSplit/>
          <w:tblHeader/>
        </w:trPr>
        <w:tc>
          <w:tcPr>
            <w:tcW w:w="803" w:type="pct"/>
            <w:shd w:val="clear" w:color="auto" w:fill="D9D9D9"/>
          </w:tcPr>
          <w:p w14:paraId="33010AEC" w14:textId="77777777" w:rsidR="00E13363" w:rsidRPr="007E1EAE" w:rsidRDefault="00E13363" w:rsidP="00A0557C">
            <w:pPr>
              <w:pStyle w:val="TableText-Heading"/>
            </w:pPr>
            <w:r w:rsidRPr="007E1EAE">
              <w:t>Name</w:t>
            </w:r>
          </w:p>
        </w:tc>
        <w:tc>
          <w:tcPr>
            <w:tcW w:w="506" w:type="pct"/>
            <w:shd w:val="clear" w:color="auto" w:fill="D9D9D9"/>
          </w:tcPr>
          <w:p w14:paraId="4A0CCF75" w14:textId="77777777" w:rsidR="00E13363" w:rsidRPr="007E1EAE" w:rsidRDefault="00E13363" w:rsidP="00A0557C">
            <w:pPr>
              <w:pStyle w:val="TableText-Heading"/>
            </w:pPr>
            <w:r w:rsidRPr="007E1EAE">
              <w:t>Required</w:t>
            </w:r>
          </w:p>
        </w:tc>
        <w:tc>
          <w:tcPr>
            <w:tcW w:w="463" w:type="pct"/>
            <w:shd w:val="clear" w:color="auto" w:fill="D9D9D9"/>
          </w:tcPr>
          <w:p w14:paraId="687F9F88" w14:textId="77777777" w:rsidR="00E13363" w:rsidRPr="007E1EAE" w:rsidRDefault="00E13363" w:rsidP="00A0557C">
            <w:pPr>
              <w:pStyle w:val="TableText-Heading"/>
            </w:pPr>
            <w:r w:rsidRPr="007E1EAE">
              <w:t>Type</w:t>
            </w:r>
          </w:p>
        </w:tc>
        <w:tc>
          <w:tcPr>
            <w:tcW w:w="795" w:type="pct"/>
            <w:shd w:val="clear" w:color="auto" w:fill="D9D9D9"/>
          </w:tcPr>
          <w:p w14:paraId="0318110E" w14:textId="77777777" w:rsidR="00E13363" w:rsidRPr="007E1EAE" w:rsidRDefault="00E13363" w:rsidP="00A0557C">
            <w:pPr>
              <w:pStyle w:val="TableText-Heading"/>
            </w:pPr>
            <w:r w:rsidRPr="007E1EAE">
              <w:t>Constraints</w:t>
            </w:r>
          </w:p>
        </w:tc>
        <w:tc>
          <w:tcPr>
            <w:tcW w:w="2433" w:type="pct"/>
            <w:shd w:val="clear" w:color="auto" w:fill="D9D9D9"/>
          </w:tcPr>
          <w:p w14:paraId="4D530819" w14:textId="77777777" w:rsidR="00E13363" w:rsidRPr="007E1EAE" w:rsidRDefault="00E13363" w:rsidP="00A0557C">
            <w:pPr>
              <w:pStyle w:val="TableText-Heading"/>
            </w:pPr>
            <w:r w:rsidRPr="007E1EAE">
              <w:t>Description</w:t>
            </w:r>
          </w:p>
        </w:tc>
      </w:tr>
      <w:tr w:rsidR="00E13363" w:rsidRPr="00D84861" w14:paraId="59455D94" w14:textId="77777777" w:rsidTr="00A0557C">
        <w:trPr>
          <w:cantSplit/>
        </w:trPr>
        <w:tc>
          <w:tcPr>
            <w:tcW w:w="803" w:type="pct"/>
            <w:shd w:val="clear" w:color="auto" w:fill="FFFFFF"/>
          </w:tcPr>
          <w:p w14:paraId="620624BA" w14:textId="77777777" w:rsidR="00E13363" w:rsidRPr="007E1EAE" w:rsidRDefault="00E13363" w:rsidP="00A0557C">
            <w:pPr>
              <w:pStyle w:val="TableText"/>
            </w:pPr>
            <w:r w:rsidRPr="007E1EAE">
              <w:t>root_password</w:t>
            </w:r>
          </w:p>
        </w:tc>
        <w:tc>
          <w:tcPr>
            <w:tcW w:w="506" w:type="pct"/>
            <w:shd w:val="clear" w:color="auto" w:fill="FFFFFF"/>
          </w:tcPr>
          <w:p w14:paraId="20BBDB0C" w14:textId="77777777" w:rsidR="00E13363" w:rsidRPr="007E1EAE" w:rsidRDefault="00E13363" w:rsidP="00A0557C">
            <w:pPr>
              <w:pStyle w:val="TableText"/>
            </w:pPr>
            <w:r w:rsidRPr="007E1EAE">
              <w:t>no</w:t>
            </w:r>
          </w:p>
        </w:tc>
        <w:tc>
          <w:tcPr>
            <w:tcW w:w="463" w:type="pct"/>
            <w:shd w:val="clear" w:color="auto" w:fill="FFFFFF"/>
          </w:tcPr>
          <w:p w14:paraId="61CF2F47"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95" w:type="pct"/>
            <w:shd w:val="clear" w:color="auto" w:fill="FFFFFF"/>
          </w:tcPr>
          <w:p w14:paraId="6455A16A" w14:textId="77777777" w:rsidR="00E13363" w:rsidRPr="007E1EAE" w:rsidRDefault="00E13363" w:rsidP="00A0557C">
            <w:pPr>
              <w:pStyle w:val="TableText"/>
            </w:pPr>
            <w:r w:rsidRPr="007E1EAE">
              <w:t>None</w:t>
            </w:r>
          </w:p>
        </w:tc>
        <w:tc>
          <w:tcPr>
            <w:tcW w:w="2433" w:type="pct"/>
            <w:shd w:val="clear" w:color="auto" w:fill="FFFFFF"/>
          </w:tcPr>
          <w:p w14:paraId="441E4B8E" w14:textId="77777777" w:rsidR="00E13363" w:rsidRPr="007E1EAE" w:rsidRDefault="00E13363" w:rsidP="00A0557C">
            <w:pPr>
              <w:pStyle w:val="TableText"/>
            </w:pPr>
            <w:r w:rsidRPr="007E1EAE">
              <w:t>The optional root password for the DBMS server.</w:t>
            </w:r>
          </w:p>
        </w:tc>
      </w:tr>
      <w:tr w:rsidR="00E13363" w:rsidRPr="007E1EAE" w14:paraId="717E7D05" w14:textId="77777777" w:rsidTr="00A0557C">
        <w:trPr>
          <w:cantSplit/>
        </w:trPr>
        <w:tc>
          <w:tcPr>
            <w:tcW w:w="803" w:type="pct"/>
            <w:shd w:val="clear" w:color="auto" w:fill="FFFFFF"/>
          </w:tcPr>
          <w:p w14:paraId="5523CC2F" w14:textId="77777777" w:rsidR="00E13363" w:rsidRPr="007E1EAE" w:rsidRDefault="00E13363" w:rsidP="00A0557C">
            <w:pPr>
              <w:pStyle w:val="TableText"/>
            </w:pPr>
            <w:r w:rsidRPr="007E1EAE">
              <w:t>port</w:t>
            </w:r>
          </w:p>
        </w:tc>
        <w:tc>
          <w:tcPr>
            <w:tcW w:w="506" w:type="pct"/>
            <w:shd w:val="clear" w:color="auto" w:fill="FFFFFF"/>
          </w:tcPr>
          <w:p w14:paraId="595D039C" w14:textId="77777777" w:rsidR="00E13363" w:rsidRPr="007E1EAE" w:rsidRDefault="00E13363" w:rsidP="00A0557C">
            <w:pPr>
              <w:pStyle w:val="TableText"/>
            </w:pPr>
            <w:r w:rsidRPr="007E1EAE">
              <w:t>no</w:t>
            </w:r>
          </w:p>
        </w:tc>
        <w:tc>
          <w:tcPr>
            <w:tcW w:w="463" w:type="pct"/>
            <w:shd w:val="clear" w:color="auto" w:fill="FFFFFF"/>
          </w:tcPr>
          <w:p w14:paraId="60605E06" w14:textId="77777777" w:rsidR="00E13363" w:rsidRPr="007E1EAE" w:rsidRDefault="001C4EBF" w:rsidP="00A0557C">
            <w:pPr>
              <w:pStyle w:val="TableText"/>
            </w:pPr>
            <w:hyperlink w:anchor="TYPE_YAML_INTEGER" w:history="1">
              <w:r w:rsidR="00E13363" w:rsidRPr="007E1EAE">
                <w:rPr>
                  <w:rStyle w:val="Hyperlink"/>
                </w:rPr>
                <w:t>integer</w:t>
              </w:r>
            </w:hyperlink>
          </w:p>
        </w:tc>
        <w:tc>
          <w:tcPr>
            <w:tcW w:w="795" w:type="pct"/>
            <w:shd w:val="clear" w:color="auto" w:fill="FFFFFF"/>
          </w:tcPr>
          <w:p w14:paraId="6C03EAA9" w14:textId="77777777" w:rsidR="00E13363" w:rsidRPr="007E1EAE" w:rsidRDefault="00E13363" w:rsidP="00A0557C">
            <w:pPr>
              <w:pStyle w:val="TableText"/>
            </w:pPr>
            <w:r w:rsidRPr="007E1EAE">
              <w:t>None</w:t>
            </w:r>
          </w:p>
        </w:tc>
        <w:tc>
          <w:tcPr>
            <w:tcW w:w="2433" w:type="pct"/>
            <w:shd w:val="clear" w:color="auto" w:fill="FFFFFF"/>
          </w:tcPr>
          <w:p w14:paraId="6D4E5778" w14:textId="77777777" w:rsidR="00E13363" w:rsidRPr="007E1EAE" w:rsidRDefault="00E13363" w:rsidP="00A0557C">
            <w:pPr>
              <w:pStyle w:val="TableText"/>
            </w:pPr>
            <w:r w:rsidRPr="007E1EAE">
              <w:t>The DBMS server’s port.</w:t>
            </w:r>
          </w:p>
        </w:tc>
      </w:tr>
    </w:tbl>
    <w:p w14:paraId="1C8F0E59"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6CE213A3" w14:textId="77777777" w:rsidTr="00A0557C">
        <w:tc>
          <w:tcPr>
            <w:tcW w:w="9576" w:type="dxa"/>
            <w:shd w:val="clear" w:color="auto" w:fill="D9D9D9" w:themeFill="background1" w:themeFillShade="D9"/>
          </w:tcPr>
          <w:p w14:paraId="3726249B" w14:textId="77777777" w:rsidR="00E13363" w:rsidRPr="007E1EAE" w:rsidRDefault="00E13363" w:rsidP="00A0557C">
            <w:pPr>
              <w:rPr>
                <w:rStyle w:val="CodeSnippet"/>
              </w:rPr>
            </w:pPr>
            <w:r w:rsidRPr="007E1EAE">
              <w:rPr>
                <w:rStyle w:val="CodeSnippet"/>
              </w:rPr>
              <w:t>tosca.nodes.DBMS:</w:t>
            </w:r>
          </w:p>
          <w:p w14:paraId="4D571198" w14:textId="77777777" w:rsidR="00E13363" w:rsidRPr="007E1EAE" w:rsidRDefault="00E13363" w:rsidP="00A0557C">
            <w:pPr>
              <w:rPr>
                <w:rStyle w:val="CodeSnippet"/>
              </w:rPr>
            </w:pPr>
            <w:r w:rsidRPr="007E1EAE">
              <w:rPr>
                <w:rStyle w:val="CodeSnippet"/>
              </w:rPr>
              <w:t xml:space="preserve">  derived_from: </w:t>
            </w:r>
            <w:hyperlink w:anchor="DEFN_TYPE_NODES_SOFTWARE_COMPONENT" w:history="1">
              <w:r w:rsidRPr="007E1EAE">
                <w:rPr>
                  <w:rStyle w:val="CodeSnippedHyperlink"/>
                </w:rPr>
                <w:t>tosca.nodes.SoftwareComponent</w:t>
              </w:r>
            </w:hyperlink>
          </w:p>
          <w:p w14:paraId="204AD268" w14:textId="77777777" w:rsidR="00E13363" w:rsidRPr="007E1EAE" w:rsidRDefault="00E13363" w:rsidP="00A0557C">
            <w:pPr>
              <w:rPr>
                <w:rStyle w:val="CodeSnippet"/>
              </w:rPr>
            </w:pPr>
            <w:r w:rsidRPr="007E1EAE">
              <w:rPr>
                <w:rStyle w:val="CodeSnippet"/>
              </w:rPr>
              <w:t xml:space="preserve">  properties:</w:t>
            </w:r>
          </w:p>
          <w:p w14:paraId="71769F9E" w14:textId="77777777" w:rsidR="00E13363" w:rsidRPr="007E1EAE" w:rsidRDefault="00E13363" w:rsidP="00A0557C">
            <w:pPr>
              <w:rPr>
                <w:rStyle w:val="CodeSnippet"/>
              </w:rPr>
            </w:pPr>
            <w:r w:rsidRPr="007E1EAE">
              <w:rPr>
                <w:rStyle w:val="CodeSnippet"/>
              </w:rPr>
              <w:t xml:space="preserve">    root_password: </w:t>
            </w:r>
          </w:p>
          <w:p w14:paraId="6ED6674F"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24625BB" w14:textId="77777777" w:rsidR="00E13363" w:rsidRPr="007E1EAE" w:rsidRDefault="00E13363" w:rsidP="00A0557C">
            <w:pPr>
              <w:rPr>
                <w:rStyle w:val="CodeSnippet"/>
              </w:rPr>
            </w:pPr>
            <w:r w:rsidRPr="007E1EAE">
              <w:rPr>
                <w:rStyle w:val="CodeSnippet"/>
              </w:rPr>
              <w:t xml:space="preserve">      required: false</w:t>
            </w:r>
          </w:p>
          <w:p w14:paraId="48223D4B" w14:textId="77777777" w:rsidR="00E13363" w:rsidRPr="007E1EAE" w:rsidRDefault="00E13363" w:rsidP="00A0557C">
            <w:pPr>
              <w:rPr>
                <w:rStyle w:val="CodeSnippet"/>
              </w:rPr>
            </w:pPr>
            <w:r w:rsidRPr="007E1EAE">
              <w:rPr>
                <w:rStyle w:val="CodeSnippet"/>
              </w:rPr>
              <w:t xml:space="preserve">      description: the optional root password for the DBMS service</w:t>
            </w:r>
          </w:p>
          <w:p w14:paraId="64962F39" w14:textId="77777777" w:rsidR="00E13363" w:rsidRPr="007E1EAE" w:rsidRDefault="00E13363" w:rsidP="00A0557C">
            <w:pPr>
              <w:rPr>
                <w:rStyle w:val="CodeSnippet"/>
              </w:rPr>
            </w:pPr>
            <w:r w:rsidRPr="007E1EAE">
              <w:rPr>
                <w:rStyle w:val="CodeSnippet"/>
              </w:rPr>
              <w:t xml:space="preserve">    port:</w:t>
            </w:r>
          </w:p>
          <w:p w14:paraId="709E9AC2" w14:textId="77777777" w:rsidR="00E13363" w:rsidRPr="007E1EAE" w:rsidRDefault="00E13363" w:rsidP="00A0557C">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0FA40AC0" w14:textId="77777777" w:rsidR="00E13363" w:rsidRPr="007E1EAE" w:rsidRDefault="00E13363" w:rsidP="00A0557C">
            <w:pPr>
              <w:rPr>
                <w:rStyle w:val="CodeSnippet"/>
              </w:rPr>
            </w:pPr>
            <w:r w:rsidRPr="007E1EAE">
              <w:rPr>
                <w:rStyle w:val="CodeSnippet"/>
              </w:rPr>
              <w:t xml:space="preserve">      required: false</w:t>
            </w:r>
          </w:p>
          <w:p w14:paraId="233D2E69" w14:textId="77777777" w:rsidR="00E13363" w:rsidRPr="007E1EAE" w:rsidRDefault="00E13363" w:rsidP="00A0557C">
            <w:pPr>
              <w:rPr>
                <w:rStyle w:val="CodeSnippet"/>
              </w:rPr>
            </w:pPr>
            <w:r w:rsidRPr="007E1EAE">
              <w:rPr>
                <w:rStyle w:val="CodeSnippet"/>
              </w:rPr>
              <w:t xml:space="preserve">      description: the port the DBMS service will listen to for data and requests</w:t>
            </w:r>
          </w:p>
          <w:p w14:paraId="7D2A30A2" w14:textId="77777777" w:rsidR="00E13363" w:rsidRPr="007E1EAE" w:rsidRDefault="00E13363" w:rsidP="00A0557C">
            <w:pPr>
              <w:rPr>
                <w:rStyle w:val="CodeSnippet"/>
              </w:rPr>
            </w:pPr>
            <w:r w:rsidRPr="007E1EAE">
              <w:rPr>
                <w:rStyle w:val="CodeSnippet"/>
              </w:rPr>
              <w:t xml:space="preserve">  capabilities:    </w:t>
            </w:r>
          </w:p>
          <w:p w14:paraId="5698A36C" w14:textId="77777777" w:rsidR="00E13363" w:rsidRPr="007E1EAE" w:rsidRDefault="00E13363" w:rsidP="00A0557C">
            <w:pPr>
              <w:rPr>
                <w:rStyle w:val="CodeSnippet"/>
              </w:rPr>
            </w:pPr>
            <w:r w:rsidRPr="007E1EAE">
              <w:rPr>
                <w:rStyle w:val="CodeSnippet"/>
              </w:rPr>
              <w:t xml:space="preserve">    host: </w:t>
            </w:r>
          </w:p>
          <w:p w14:paraId="38C247B8" w14:textId="77777777" w:rsidR="00E13363" w:rsidRPr="007E1EAE" w:rsidRDefault="00E13363" w:rsidP="00A0557C">
            <w:pPr>
              <w:rPr>
                <w:rStyle w:val="CodeSnippet"/>
              </w:rPr>
            </w:pPr>
            <w:r w:rsidRPr="007E1EAE">
              <w:rPr>
                <w:rStyle w:val="CodeSnippet"/>
              </w:rPr>
              <w:t xml:space="preserve">      type: </w:t>
            </w:r>
            <w:r>
              <w:rPr>
                <w:rStyle w:val="CodeSnippedHyperlink"/>
              </w:rPr>
              <w:t>tosca.capabilities.Compute</w:t>
            </w:r>
          </w:p>
          <w:p w14:paraId="10461D63" w14:textId="77777777" w:rsidR="00E13363" w:rsidRPr="007E1EAE" w:rsidRDefault="00E13363" w:rsidP="00A0557C">
            <w:pPr>
              <w:rPr>
                <w:rStyle w:val="CodeSnippet"/>
              </w:rPr>
            </w:pPr>
            <w:r w:rsidRPr="007E1EAE">
              <w:rPr>
                <w:rStyle w:val="CodeSnippet"/>
                <w:noProof/>
              </w:rPr>
              <w:t xml:space="preserve">      valid_source_</w:t>
            </w:r>
            <w:r w:rsidRPr="007E1EAE">
              <w:rPr>
                <w:rStyle w:val="CodeSnippet"/>
              </w:rPr>
              <w:t xml:space="preserve">types: [ </w:t>
            </w:r>
            <w:hyperlink w:anchor="DEFN_TYPE_NODES_DATABASE" w:history="1">
              <w:r w:rsidRPr="007E1EAE">
                <w:rPr>
                  <w:rStyle w:val="CodeSnippedHyperlink"/>
                </w:rPr>
                <w:t>tosca.nodes.Database</w:t>
              </w:r>
            </w:hyperlink>
            <w:r w:rsidRPr="007E1EAE">
              <w:rPr>
                <w:rStyle w:val="CodeSnippet"/>
              </w:rPr>
              <w:t xml:space="preserve"> ]</w:t>
            </w:r>
          </w:p>
        </w:tc>
      </w:tr>
    </w:tbl>
    <w:p w14:paraId="381848A7" w14:textId="77777777" w:rsidR="00E13363" w:rsidRPr="007E1EAE" w:rsidRDefault="00E13363" w:rsidP="00C24D56">
      <w:pPr>
        <w:pStyle w:val="Heading3"/>
        <w:numPr>
          <w:ilvl w:val="2"/>
          <w:numId w:val="3"/>
        </w:numPr>
      </w:pPr>
      <w:bookmarkStart w:id="1239" w:name="_Toc454457853"/>
      <w:bookmarkStart w:id="1240" w:name="_Toc454458652"/>
      <w:bookmarkStart w:id="1241" w:name="DEFN_TYPE_NODES_DATABASE"/>
      <w:r w:rsidRPr="007E1EAE">
        <w:t>tosca.nodes.Database</w:t>
      </w:r>
      <w:bookmarkEnd w:id="1239"/>
      <w:bookmarkEnd w:id="1240"/>
    </w:p>
    <w:bookmarkEnd w:id="1241"/>
    <w:p w14:paraId="16A81300" w14:textId="77777777" w:rsidR="00E13363" w:rsidRPr="007E1EAE" w:rsidRDefault="00E13363" w:rsidP="00E13363">
      <w:pPr>
        <w:pStyle w:val="NormalaroundTable"/>
      </w:pPr>
      <w:r w:rsidRPr="007E1EAE">
        <w:t xml:space="preserve">The TOSCA </w:t>
      </w:r>
      <w:r w:rsidRPr="007E1EAE">
        <w:rPr>
          <w:rStyle w:val="CodeSnippetHighlight"/>
        </w:rPr>
        <w:t>Database</w:t>
      </w:r>
      <w:r w:rsidRPr="007E1EAE">
        <w:t xml:space="preserve"> node represents a logical database that can be managed and hosted by a TOSCA </w:t>
      </w:r>
      <w:r w:rsidRPr="007E1EAE">
        <w:rPr>
          <w:rStyle w:val="CodeSnippetHighlight"/>
        </w:rPr>
        <w:t>DBMS</w:t>
      </w:r>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76FCD286" w14:textId="77777777" w:rsidTr="00A0557C">
        <w:tc>
          <w:tcPr>
            <w:tcW w:w="1177" w:type="pct"/>
            <w:shd w:val="clear" w:color="auto" w:fill="D9D9D9"/>
          </w:tcPr>
          <w:p w14:paraId="48EDA2CB" w14:textId="77777777" w:rsidR="00E13363" w:rsidRPr="007E1EAE" w:rsidRDefault="00E13363" w:rsidP="00A0557C">
            <w:pPr>
              <w:pStyle w:val="TableText-Heading"/>
            </w:pPr>
            <w:r w:rsidRPr="007E1EAE">
              <w:t>Shorthand Name</w:t>
            </w:r>
          </w:p>
        </w:tc>
        <w:tc>
          <w:tcPr>
            <w:tcW w:w="3823" w:type="pct"/>
          </w:tcPr>
          <w:p w14:paraId="5F8B1DA3" w14:textId="77777777" w:rsidR="00E13363" w:rsidRPr="007E1EAE" w:rsidRDefault="00E13363" w:rsidP="00A0557C">
            <w:pPr>
              <w:pStyle w:val="TableText"/>
              <w:rPr>
                <w:noProof/>
              </w:rPr>
            </w:pPr>
            <w:r w:rsidRPr="007E1EAE">
              <w:rPr>
                <w:noProof/>
              </w:rPr>
              <w:t>Database</w:t>
            </w:r>
          </w:p>
        </w:tc>
      </w:tr>
      <w:tr w:rsidR="00E13363" w:rsidRPr="007E1EAE" w14:paraId="3C0B7270" w14:textId="77777777" w:rsidTr="00A0557C">
        <w:tc>
          <w:tcPr>
            <w:tcW w:w="1177" w:type="pct"/>
            <w:shd w:val="clear" w:color="auto" w:fill="D9D9D9"/>
          </w:tcPr>
          <w:p w14:paraId="5C25567D" w14:textId="77777777" w:rsidR="00E13363" w:rsidRPr="007E1EAE" w:rsidRDefault="00E13363" w:rsidP="00A0557C">
            <w:pPr>
              <w:pStyle w:val="TableText-Heading"/>
            </w:pPr>
            <w:r w:rsidRPr="007E1EAE">
              <w:t>Type Qualified Name</w:t>
            </w:r>
          </w:p>
        </w:tc>
        <w:tc>
          <w:tcPr>
            <w:tcW w:w="3823" w:type="pct"/>
          </w:tcPr>
          <w:p w14:paraId="1F73E456" w14:textId="77777777" w:rsidR="00E13363" w:rsidRPr="007E1EAE" w:rsidRDefault="00E13363" w:rsidP="00A0557C">
            <w:pPr>
              <w:pStyle w:val="TableText"/>
              <w:rPr>
                <w:noProof/>
              </w:rPr>
            </w:pPr>
            <w:r w:rsidRPr="007E1EAE">
              <w:rPr>
                <w:noProof/>
              </w:rPr>
              <w:t>tosca:Database</w:t>
            </w:r>
          </w:p>
        </w:tc>
      </w:tr>
      <w:tr w:rsidR="00E13363" w:rsidRPr="007E1EAE" w14:paraId="57225614" w14:textId="77777777" w:rsidTr="00A0557C">
        <w:tc>
          <w:tcPr>
            <w:tcW w:w="1177" w:type="pct"/>
            <w:shd w:val="clear" w:color="auto" w:fill="D9D9D9"/>
          </w:tcPr>
          <w:p w14:paraId="1E31F933" w14:textId="77777777" w:rsidR="00E13363" w:rsidRPr="007E1EAE" w:rsidRDefault="00E13363" w:rsidP="00A0557C">
            <w:pPr>
              <w:pStyle w:val="TableText-Heading"/>
            </w:pPr>
            <w:r w:rsidRPr="007E1EAE">
              <w:t>Type URI</w:t>
            </w:r>
          </w:p>
        </w:tc>
        <w:tc>
          <w:tcPr>
            <w:tcW w:w="3823" w:type="pct"/>
          </w:tcPr>
          <w:p w14:paraId="7E31CA14" w14:textId="77777777" w:rsidR="00E13363" w:rsidRPr="007E1EAE" w:rsidRDefault="00E13363" w:rsidP="00A0557C">
            <w:pPr>
              <w:pStyle w:val="TableText"/>
            </w:pPr>
            <w:r w:rsidRPr="007E1EAE">
              <w:t>tosca.nodes.Database</w:t>
            </w:r>
          </w:p>
        </w:tc>
      </w:tr>
    </w:tbl>
    <w:p w14:paraId="5B4D1DFF" w14:textId="77777777" w:rsidR="00E13363" w:rsidRPr="007E1EAE" w:rsidRDefault="00E13363" w:rsidP="00C24D56">
      <w:pPr>
        <w:pStyle w:val="Heading4"/>
        <w:numPr>
          <w:ilvl w:val="3"/>
          <w:numId w:val="3"/>
        </w:numPr>
      </w:pPr>
      <w:bookmarkStart w:id="1242" w:name="_Toc379455097"/>
      <w:r w:rsidRPr="007E1EAE">
        <w:t>Properties</w:t>
      </w:r>
      <w:bookmarkEnd w:id="124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33"/>
        <w:gridCol w:w="1509"/>
        <w:gridCol w:w="4594"/>
      </w:tblGrid>
      <w:tr w:rsidR="00E13363" w:rsidRPr="007E1EAE" w14:paraId="799C4817" w14:textId="77777777" w:rsidTr="00A0557C">
        <w:trPr>
          <w:cantSplit/>
          <w:tblHeader/>
        </w:trPr>
        <w:tc>
          <w:tcPr>
            <w:tcW w:w="698" w:type="pct"/>
            <w:shd w:val="clear" w:color="auto" w:fill="D9D9D9"/>
          </w:tcPr>
          <w:p w14:paraId="3884AC95" w14:textId="77777777" w:rsidR="00E13363" w:rsidRPr="007E1EAE" w:rsidRDefault="00E13363" w:rsidP="00A0557C">
            <w:pPr>
              <w:pStyle w:val="TableText-Heading"/>
            </w:pPr>
            <w:r w:rsidRPr="007E1EAE">
              <w:t>Name</w:t>
            </w:r>
          </w:p>
        </w:tc>
        <w:tc>
          <w:tcPr>
            <w:tcW w:w="533" w:type="pct"/>
            <w:shd w:val="clear" w:color="auto" w:fill="D9D9D9"/>
          </w:tcPr>
          <w:p w14:paraId="54DDAE03" w14:textId="77777777" w:rsidR="00E13363" w:rsidRPr="007E1EAE" w:rsidRDefault="00E13363" w:rsidP="00A0557C">
            <w:pPr>
              <w:pStyle w:val="TableText-Heading"/>
            </w:pPr>
            <w:r w:rsidRPr="007E1EAE">
              <w:t>Required</w:t>
            </w:r>
          </w:p>
        </w:tc>
        <w:tc>
          <w:tcPr>
            <w:tcW w:w="501" w:type="pct"/>
            <w:shd w:val="clear" w:color="auto" w:fill="D9D9D9"/>
          </w:tcPr>
          <w:p w14:paraId="576999C8" w14:textId="77777777" w:rsidR="00E13363" w:rsidRPr="007E1EAE" w:rsidRDefault="00E13363" w:rsidP="00A0557C">
            <w:pPr>
              <w:pStyle w:val="TableText-Heading"/>
            </w:pPr>
            <w:r w:rsidRPr="007E1EAE">
              <w:t>Type</w:t>
            </w:r>
          </w:p>
        </w:tc>
        <w:tc>
          <w:tcPr>
            <w:tcW w:w="809" w:type="pct"/>
            <w:shd w:val="clear" w:color="auto" w:fill="D9D9D9"/>
          </w:tcPr>
          <w:p w14:paraId="093D6EB1" w14:textId="77777777" w:rsidR="00E13363" w:rsidRPr="007E1EAE" w:rsidRDefault="00E13363" w:rsidP="00A0557C">
            <w:pPr>
              <w:pStyle w:val="TableText-Heading"/>
            </w:pPr>
            <w:r w:rsidRPr="007E1EAE">
              <w:t>Constraints</w:t>
            </w:r>
          </w:p>
        </w:tc>
        <w:tc>
          <w:tcPr>
            <w:tcW w:w="2459" w:type="pct"/>
            <w:shd w:val="clear" w:color="auto" w:fill="D9D9D9"/>
          </w:tcPr>
          <w:p w14:paraId="14CC3865" w14:textId="77777777" w:rsidR="00E13363" w:rsidRPr="007E1EAE" w:rsidRDefault="00E13363" w:rsidP="00A0557C">
            <w:pPr>
              <w:pStyle w:val="TableText-Heading"/>
            </w:pPr>
            <w:r w:rsidRPr="007E1EAE">
              <w:t>Description</w:t>
            </w:r>
          </w:p>
        </w:tc>
      </w:tr>
      <w:tr w:rsidR="00E13363" w:rsidRPr="007E1EAE" w14:paraId="7D8BE9FA" w14:textId="77777777" w:rsidTr="00A0557C">
        <w:trPr>
          <w:cantSplit/>
        </w:trPr>
        <w:tc>
          <w:tcPr>
            <w:tcW w:w="698" w:type="pct"/>
            <w:shd w:val="clear" w:color="auto" w:fill="FFFFFF"/>
          </w:tcPr>
          <w:p w14:paraId="7B868C8B" w14:textId="77777777" w:rsidR="00E13363" w:rsidRPr="007E1EAE" w:rsidRDefault="00E13363" w:rsidP="00A0557C">
            <w:pPr>
              <w:pStyle w:val="TableText"/>
            </w:pPr>
            <w:r w:rsidRPr="007E1EAE">
              <w:t>name</w:t>
            </w:r>
          </w:p>
        </w:tc>
        <w:tc>
          <w:tcPr>
            <w:tcW w:w="533" w:type="pct"/>
            <w:shd w:val="clear" w:color="auto" w:fill="FFFFFF"/>
          </w:tcPr>
          <w:p w14:paraId="73CAA9CD" w14:textId="77777777" w:rsidR="00E13363" w:rsidRPr="007E1EAE" w:rsidRDefault="00E13363" w:rsidP="00A0557C">
            <w:pPr>
              <w:pStyle w:val="TableText"/>
            </w:pPr>
            <w:r w:rsidRPr="007E1EAE">
              <w:t>yes</w:t>
            </w:r>
          </w:p>
        </w:tc>
        <w:tc>
          <w:tcPr>
            <w:tcW w:w="501" w:type="pct"/>
            <w:shd w:val="clear" w:color="auto" w:fill="FFFFFF"/>
          </w:tcPr>
          <w:p w14:paraId="40E120AC"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9" w:type="pct"/>
            <w:shd w:val="clear" w:color="auto" w:fill="FFFFFF"/>
          </w:tcPr>
          <w:p w14:paraId="17AF426D" w14:textId="77777777" w:rsidR="00E13363" w:rsidRPr="007E1EAE" w:rsidRDefault="00E13363" w:rsidP="00A0557C">
            <w:pPr>
              <w:pStyle w:val="TableText"/>
            </w:pPr>
            <w:r w:rsidRPr="007E1EAE">
              <w:t>None</w:t>
            </w:r>
          </w:p>
        </w:tc>
        <w:tc>
          <w:tcPr>
            <w:tcW w:w="2459" w:type="pct"/>
            <w:shd w:val="clear" w:color="auto" w:fill="FFFFFF"/>
          </w:tcPr>
          <w:p w14:paraId="3993FE34" w14:textId="77777777" w:rsidR="00E13363" w:rsidRPr="007E1EAE" w:rsidRDefault="00E13363" w:rsidP="00A0557C">
            <w:pPr>
              <w:pStyle w:val="TableText"/>
            </w:pPr>
            <w:r w:rsidRPr="007E1EAE">
              <w:t>The logical database Name</w:t>
            </w:r>
          </w:p>
        </w:tc>
      </w:tr>
      <w:tr w:rsidR="00E13363" w:rsidRPr="00D84861" w14:paraId="48D8B32A" w14:textId="77777777" w:rsidTr="00A0557C">
        <w:trPr>
          <w:cantSplit/>
        </w:trPr>
        <w:tc>
          <w:tcPr>
            <w:tcW w:w="698" w:type="pct"/>
            <w:shd w:val="clear" w:color="auto" w:fill="FFFFFF"/>
          </w:tcPr>
          <w:p w14:paraId="7B9C1AE5" w14:textId="77777777" w:rsidR="00E13363" w:rsidRPr="007E1EAE" w:rsidRDefault="00E13363" w:rsidP="00A0557C">
            <w:pPr>
              <w:pStyle w:val="TableText"/>
            </w:pPr>
            <w:r w:rsidRPr="007E1EAE">
              <w:t>port</w:t>
            </w:r>
          </w:p>
        </w:tc>
        <w:tc>
          <w:tcPr>
            <w:tcW w:w="533" w:type="pct"/>
            <w:shd w:val="clear" w:color="auto" w:fill="FFFFFF"/>
          </w:tcPr>
          <w:p w14:paraId="2EC0C5CB" w14:textId="77777777" w:rsidR="00E13363" w:rsidRPr="007E1EAE" w:rsidRDefault="00E13363" w:rsidP="00A0557C">
            <w:pPr>
              <w:pStyle w:val="TableText"/>
            </w:pPr>
            <w:r w:rsidRPr="007E1EAE">
              <w:t>no</w:t>
            </w:r>
          </w:p>
        </w:tc>
        <w:tc>
          <w:tcPr>
            <w:tcW w:w="501" w:type="pct"/>
            <w:shd w:val="clear" w:color="auto" w:fill="FFFFFF"/>
          </w:tcPr>
          <w:p w14:paraId="3470C74D" w14:textId="77777777" w:rsidR="00E13363" w:rsidRPr="007E1EAE" w:rsidRDefault="001C4EBF" w:rsidP="00A0557C">
            <w:pPr>
              <w:pStyle w:val="TableText"/>
            </w:pPr>
            <w:hyperlink w:anchor="TYPE_YAML_INTEGER" w:history="1">
              <w:r w:rsidR="00E13363" w:rsidRPr="007E1EAE">
                <w:rPr>
                  <w:rStyle w:val="Hyperlink"/>
                </w:rPr>
                <w:t>integer</w:t>
              </w:r>
            </w:hyperlink>
          </w:p>
        </w:tc>
        <w:tc>
          <w:tcPr>
            <w:tcW w:w="809" w:type="pct"/>
            <w:shd w:val="clear" w:color="auto" w:fill="FFFFFF"/>
          </w:tcPr>
          <w:p w14:paraId="659AA48B" w14:textId="77777777" w:rsidR="00E13363" w:rsidRPr="007E1EAE" w:rsidRDefault="00E13363" w:rsidP="00A0557C">
            <w:pPr>
              <w:pStyle w:val="TableText"/>
            </w:pPr>
            <w:r w:rsidRPr="007E1EAE">
              <w:t>None</w:t>
            </w:r>
          </w:p>
        </w:tc>
        <w:tc>
          <w:tcPr>
            <w:tcW w:w="2459" w:type="pct"/>
            <w:shd w:val="clear" w:color="auto" w:fill="FFFFFF"/>
          </w:tcPr>
          <w:p w14:paraId="78A764F3" w14:textId="77777777" w:rsidR="00E13363" w:rsidRPr="007E1EAE" w:rsidRDefault="00E13363" w:rsidP="00A0557C">
            <w:pPr>
              <w:pStyle w:val="TableText"/>
            </w:pPr>
            <w:r w:rsidRPr="007E1EAE">
              <w:t>The port the database service will use to listen for incoming data and requests.</w:t>
            </w:r>
          </w:p>
        </w:tc>
      </w:tr>
      <w:tr w:rsidR="00E13363" w:rsidRPr="00D84861" w14:paraId="446B3B02" w14:textId="77777777" w:rsidTr="00A0557C">
        <w:trPr>
          <w:cantSplit/>
        </w:trPr>
        <w:tc>
          <w:tcPr>
            <w:tcW w:w="698" w:type="pct"/>
            <w:shd w:val="clear" w:color="auto" w:fill="FFFFFF"/>
          </w:tcPr>
          <w:p w14:paraId="3C5E39E2" w14:textId="77777777" w:rsidR="00E13363" w:rsidRPr="007E1EAE" w:rsidRDefault="00E13363" w:rsidP="00A0557C">
            <w:pPr>
              <w:pStyle w:val="TableText"/>
            </w:pPr>
            <w:r w:rsidRPr="007E1EAE">
              <w:t>user</w:t>
            </w:r>
          </w:p>
        </w:tc>
        <w:tc>
          <w:tcPr>
            <w:tcW w:w="533" w:type="pct"/>
            <w:shd w:val="clear" w:color="auto" w:fill="FFFFFF"/>
          </w:tcPr>
          <w:p w14:paraId="05DF74F6" w14:textId="77777777" w:rsidR="00E13363" w:rsidRPr="007E1EAE" w:rsidRDefault="00E13363" w:rsidP="00A0557C">
            <w:pPr>
              <w:pStyle w:val="TableText"/>
            </w:pPr>
            <w:r w:rsidRPr="007E1EAE">
              <w:t>no</w:t>
            </w:r>
          </w:p>
        </w:tc>
        <w:tc>
          <w:tcPr>
            <w:tcW w:w="501" w:type="pct"/>
            <w:shd w:val="clear" w:color="auto" w:fill="FFFFFF"/>
          </w:tcPr>
          <w:p w14:paraId="6896BD62"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9" w:type="pct"/>
            <w:shd w:val="clear" w:color="auto" w:fill="FFFFFF"/>
          </w:tcPr>
          <w:p w14:paraId="79EC4565" w14:textId="77777777" w:rsidR="00E13363" w:rsidRPr="007E1EAE" w:rsidRDefault="00E13363" w:rsidP="00A0557C">
            <w:pPr>
              <w:pStyle w:val="TableText"/>
            </w:pPr>
            <w:r w:rsidRPr="007E1EAE">
              <w:t>None</w:t>
            </w:r>
          </w:p>
        </w:tc>
        <w:tc>
          <w:tcPr>
            <w:tcW w:w="2459" w:type="pct"/>
            <w:shd w:val="clear" w:color="auto" w:fill="FFFFFF"/>
          </w:tcPr>
          <w:p w14:paraId="782F2A00" w14:textId="77777777" w:rsidR="00E13363" w:rsidRPr="007E1EAE" w:rsidRDefault="00E13363" w:rsidP="00A0557C">
            <w:pPr>
              <w:pStyle w:val="TableText"/>
            </w:pPr>
            <w:r w:rsidRPr="007E1EAE">
              <w:t>The special user account used for database administration.</w:t>
            </w:r>
          </w:p>
        </w:tc>
      </w:tr>
      <w:tr w:rsidR="00E13363" w:rsidRPr="00D84861" w14:paraId="75B8F379" w14:textId="77777777" w:rsidTr="00A0557C">
        <w:trPr>
          <w:cantSplit/>
        </w:trPr>
        <w:tc>
          <w:tcPr>
            <w:tcW w:w="698" w:type="pct"/>
            <w:shd w:val="clear" w:color="auto" w:fill="FFFFFF"/>
          </w:tcPr>
          <w:p w14:paraId="60C3A30D" w14:textId="77777777" w:rsidR="00E13363" w:rsidRPr="007E1EAE" w:rsidRDefault="00E13363" w:rsidP="00A0557C">
            <w:pPr>
              <w:pStyle w:val="TableText"/>
            </w:pPr>
            <w:r w:rsidRPr="007E1EAE">
              <w:t>password</w:t>
            </w:r>
          </w:p>
        </w:tc>
        <w:tc>
          <w:tcPr>
            <w:tcW w:w="533" w:type="pct"/>
            <w:shd w:val="clear" w:color="auto" w:fill="FFFFFF"/>
          </w:tcPr>
          <w:p w14:paraId="4C531612" w14:textId="77777777" w:rsidR="00E13363" w:rsidRPr="007E1EAE" w:rsidRDefault="00E13363" w:rsidP="00A0557C">
            <w:pPr>
              <w:pStyle w:val="TableText"/>
            </w:pPr>
            <w:r w:rsidRPr="007E1EAE">
              <w:t>no</w:t>
            </w:r>
          </w:p>
        </w:tc>
        <w:tc>
          <w:tcPr>
            <w:tcW w:w="501" w:type="pct"/>
            <w:shd w:val="clear" w:color="auto" w:fill="FFFFFF"/>
          </w:tcPr>
          <w:p w14:paraId="2A827D0B"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9" w:type="pct"/>
            <w:shd w:val="clear" w:color="auto" w:fill="FFFFFF"/>
          </w:tcPr>
          <w:p w14:paraId="6B03D3EE" w14:textId="77777777" w:rsidR="00E13363" w:rsidRPr="007E1EAE" w:rsidRDefault="00E13363" w:rsidP="00A0557C">
            <w:pPr>
              <w:pStyle w:val="TableText"/>
            </w:pPr>
            <w:r w:rsidRPr="007E1EAE">
              <w:t>None</w:t>
            </w:r>
          </w:p>
        </w:tc>
        <w:tc>
          <w:tcPr>
            <w:tcW w:w="2459" w:type="pct"/>
            <w:shd w:val="clear" w:color="auto" w:fill="FFFFFF"/>
          </w:tcPr>
          <w:p w14:paraId="0CE62F80" w14:textId="77777777" w:rsidR="00E13363" w:rsidRPr="007E1EAE" w:rsidRDefault="00E13363" w:rsidP="00A0557C">
            <w:pPr>
              <w:pStyle w:val="TableText"/>
            </w:pPr>
            <w:r w:rsidRPr="007E1EAE">
              <w:t>The password associated with the user account provided in the ‘user’ property.</w:t>
            </w:r>
          </w:p>
        </w:tc>
      </w:tr>
    </w:tbl>
    <w:p w14:paraId="53616F14" w14:textId="77777777" w:rsidR="00E13363" w:rsidRPr="007E1EAE" w:rsidRDefault="00E13363" w:rsidP="00C24D56">
      <w:pPr>
        <w:pStyle w:val="Heading4"/>
        <w:numPr>
          <w:ilvl w:val="3"/>
          <w:numId w:val="3"/>
        </w:numPr>
      </w:pPr>
      <w:bookmarkStart w:id="1243" w:name="_Toc379455098"/>
      <w:bookmarkStart w:id="1244" w:name="_Toc373867876"/>
      <w:r w:rsidRPr="007E1EAE">
        <w:lastRenderedPageBreak/>
        <w:t>Definition</w:t>
      </w:r>
      <w:bookmarkEnd w:id="124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2BC7D411" w14:textId="77777777" w:rsidTr="00A0557C">
        <w:trPr>
          <w:cantSplit/>
        </w:trPr>
        <w:tc>
          <w:tcPr>
            <w:tcW w:w="9216" w:type="dxa"/>
            <w:shd w:val="clear" w:color="auto" w:fill="D9D9D9" w:themeFill="background1" w:themeFillShade="D9"/>
          </w:tcPr>
          <w:p w14:paraId="5BEF3180" w14:textId="77777777" w:rsidR="00E13363" w:rsidRPr="007E1EAE" w:rsidRDefault="00E13363" w:rsidP="00A0557C">
            <w:pPr>
              <w:rPr>
                <w:rStyle w:val="CodeSnippet"/>
              </w:rPr>
            </w:pPr>
            <w:r w:rsidRPr="007E1EAE">
              <w:rPr>
                <w:rStyle w:val="CodeSnippet"/>
              </w:rPr>
              <w:t>tosca.nodes.Database:</w:t>
            </w:r>
          </w:p>
          <w:p w14:paraId="024AD02C" w14:textId="77777777" w:rsidR="00E13363" w:rsidRPr="007E1EAE" w:rsidRDefault="00E13363" w:rsidP="00A0557C">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0B20E534" w14:textId="77777777" w:rsidR="00E13363" w:rsidRPr="007E1EAE" w:rsidRDefault="00E13363" w:rsidP="00A0557C">
            <w:pPr>
              <w:rPr>
                <w:rStyle w:val="CodeSnippet"/>
              </w:rPr>
            </w:pPr>
            <w:r w:rsidRPr="007E1EAE">
              <w:rPr>
                <w:rStyle w:val="CodeSnippet"/>
              </w:rPr>
              <w:t xml:space="preserve">  properties:</w:t>
            </w:r>
          </w:p>
          <w:p w14:paraId="0805BEBC" w14:textId="77777777" w:rsidR="00E13363" w:rsidRPr="007E1EAE" w:rsidRDefault="00E13363" w:rsidP="00A0557C">
            <w:pPr>
              <w:rPr>
                <w:rStyle w:val="CodeSnippet"/>
              </w:rPr>
            </w:pPr>
            <w:r w:rsidRPr="007E1EAE">
              <w:rPr>
                <w:rStyle w:val="CodeSnippet"/>
              </w:rPr>
              <w:t xml:space="preserve">    name:</w:t>
            </w:r>
          </w:p>
          <w:p w14:paraId="5F72D74D" w14:textId="77777777" w:rsidR="00E13363" w:rsidRPr="007E1EAE" w:rsidRDefault="00E13363" w:rsidP="00A0557C">
            <w:pPr>
              <w:rPr>
                <w:rStyle w:val="CodeSnippet"/>
              </w:rPr>
            </w:pPr>
            <w:r w:rsidRPr="007E1EAE">
              <w:rPr>
                <w:rStyle w:val="CodeSnippet"/>
              </w:rPr>
              <w:t xml:space="preserve">      type: string</w:t>
            </w:r>
          </w:p>
          <w:p w14:paraId="53BA8B94" w14:textId="77777777" w:rsidR="00E13363" w:rsidRPr="007E1EAE" w:rsidRDefault="00E13363" w:rsidP="00A0557C">
            <w:pPr>
              <w:rPr>
                <w:rStyle w:val="CodeSnippet"/>
              </w:rPr>
            </w:pPr>
            <w:r w:rsidRPr="007E1EAE">
              <w:rPr>
                <w:rStyle w:val="CodeSnippet"/>
              </w:rPr>
              <w:t xml:space="preserve">      description: the logical name of the database</w:t>
            </w:r>
          </w:p>
          <w:p w14:paraId="36898136" w14:textId="77777777" w:rsidR="00E13363" w:rsidRPr="007E1EAE" w:rsidRDefault="00E13363" w:rsidP="00A0557C">
            <w:pPr>
              <w:rPr>
                <w:rStyle w:val="CodeSnippet"/>
              </w:rPr>
            </w:pPr>
            <w:r w:rsidRPr="007E1EAE">
              <w:rPr>
                <w:rStyle w:val="CodeSnippet"/>
              </w:rPr>
              <w:t xml:space="preserve">    port:</w:t>
            </w:r>
          </w:p>
          <w:p w14:paraId="542EC34A" w14:textId="77777777" w:rsidR="00E13363" w:rsidRPr="007E1EAE" w:rsidRDefault="00E13363" w:rsidP="00A0557C">
            <w:pPr>
              <w:rPr>
                <w:rStyle w:val="CodeSnippet"/>
              </w:rPr>
            </w:pPr>
            <w:r w:rsidRPr="007E1EAE">
              <w:rPr>
                <w:rStyle w:val="CodeSnippet"/>
              </w:rPr>
              <w:t xml:space="preserve">      type: integer</w:t>
            </w:r>
          </w:p>
          <w:p w14:paraId="2106E373" w14:textId="77777777" w:rsidR="00E13363" w:rsidRPr="007E1EAE" w:rsidRDefault="00E13363" w:rsidP="00A0557C">
            <w:pPr>
              <w:rPr>
                <w:rStyle w:val="CodeSnippet"/>
              </w:rPr>
            </w:pPr>
            <w:r w:rsidRPr="007E1EAE">
              <w:rPr>
                <w:rStyle w:val="CodeSnippet"/>
              </w:rPr>
              <w:t xml:space="preserve">      description: the port the underlying database service will listen to for data</w:t>
            </w:r>
          </w:p>
          <w:p w14:paraId="20506608" w14:textId="77777777" w:rsidR="00E13363" w:rsidRPr="007E1EAE" w:rsidRDefault="00E13363" w:rsidP="00A0557C">
            <w:pPr>
              <w:rPr>
                <w:rStyle w:val="CodeSnippet"/>
              </w:rPr>
            </w:pPr>
            <w:r w:rsidRPr="007E1EAE">
              <w:rPr>
                <w:rStyle w:val="CodeSnippet"/>
              </w:rPr>
              <w:t xml:space="preserve">    user:</w:t>
            </w:r>
          </w:p>
          <w:p w14:paraId="4766FDAC" w14:textId="77777777" w:rsidR="00E13363" w:rsidRPr="007E1EAE" w:rsidRDefault="00E13363" w:rsidP="00A0557C">
            <w:pPr>
              <w:rPr>
                <w:rStyle w:val="CodeSnippet"/>
              </w:rPr>
            </w:pPr>
            <w:r w:rsidRPr="007E1EAE">
              <w:rPr>
                <w:rStyle w:val="CodeSnippet"/>
              </w:rPr>
              <w:t xml:space="preserve">      type: string</w:t>
            </w:r>
          </w:p>
          <w:p w14:paraId="551E953C" w14:textId="77777777" w:rsidR="00E13363" w:rsidRPr="007E1EAE" w:rsidRDefault="00E13363" w:rsidP="00A0557C">
            <w:pPr>
              <w:rPr>
                <w:rStyle w:val="CodeSnippet"/>
              </w:rPr>
            </w:pPr>
            <w:r w:rsidRPr="007E1EAE">
              <w:rPr>
                <w:rStyle w:val="CodeSnippet"/>
              </w:rPr>
              <w:t xml:space="preserve">      description: the optional user account name for DB administration</w:t>
            </w:r>
          </w:p>
          <w:p w14:paraId="11501244" w14:textId="77777777" w:rsidR="00E13363" w:rsidRPr="007E1EAE" w:rsidRDefault="00E13363" w:rsidP="00A0557C">
            <w:pPr>
              <w:rPr>
                <w:rStyle w:val="CodeSnippet"/>
              </w:rPr>
            </w:pPr>
            <w:r w:rsidRPr="007E1EAE">
              <w:rPr>
                <w:rStyle w:val="CodeSnippet"/>
              </w:rPr>
              <w:t xml:space="preserve">      required: false</w:t>
            </w:r>
          </w:p>
          <w:p w14:paraId="47D96AA8" w14:textId="77777777" w:rsidR="00E13363" w:rsidRPr="007E1EAE" w:rsidRDefault="00E13363" w:rsidP="00A0557C">
            <w:pPr>
              <w:rPr>
                <w:rStyle w:val="CodeSnippet"/>
              </w:rPr>
            </w:pPr>
            <w:r w:rsidRPr="007E1EAE">
              <w:rPr>
                <w:rStyle w:val="CodeSnippet"/>
              </w:rPr>
              <w:t xml:space="preserve">    password:</w:t>
            </w:r>
          </w:p>
          <w:p w14:paraId="7ADD9275" w14:textId="77777777" w:rsidR="00E13363" w:rsidRPr="007E1EAE" w:rsidRDefault="00E13363" w:rsidP="00A0557C">
            <w:pPr>
              <w:rPr>
                <w:rStyle w:val="CodeSnippet"/>
              </w:rPr>
            </w:pPr>
            <w:r w:rsidRPr="007E1EAE">
              <w:rPr>
                <w:rStyle w:val="CodeSnippet"/>
              </w:rPr>
              <w:t xml:space="preserve">      type: string</w:t>
            </w:r>
          </w:p>
          <w:p w14:paraId="21489422" w14:textId="77777777" w:rsidR="00E13363" w:rsidRPr="007E1EAE" w:rsidRDefault="00E13363" w:rsidP="00A0557C">
            <w:pPr>
              <w:rPr>
                <w:rStyle w:val="CodeSnippet"/>
              </w:rPr>
            </w:pPr>
            <w:r w:rsidRPr="007E1EAE">
              <w:rPr>
                <w:rStyle w:val="CodeSnippet"/>
              </w:rPr>
              <w:t xml:space="preserve">      description: the optional password for the DB user account</w:t>
            </w:r>
          </w:p>
          <w:p w14:paraId="7867991E" w14:textId="77777777" w:rsidR="00E13363" w:rsidRPr="007E1EAE" w:rsidRDefault="00E13363" w:rsidP="00A0557C">
            <w:pPr>
              <w:rPr>
                <w:rStyle w:val="CodeSnippet"/>
              </w:rPr>
            </w:pPr>
            <w:r w:rsidRPr="007E1EAE">
              <w:rPr>
                <w:rStyle w:val="CodeSnippet"/>
              </w:rPr>
              <w:t xml:space="preserve">      required: false</w:t>
            </w:r>
          </w:p>
          <w:p w14:paraId="3969F9A7" w14:textId="77777777" w:rsidR="00E13363" w:rsidRPr="007E1EAE" w:rsidRDefault="00E13363" w:rsidP="00A0557C">
            <w:pPr>
              <w:rPr>
                <w:rStyle w:val="CodeSnippet"/>
              </w:rPr>
            </w:pPr>
            <w:r w:rsidRPr="007E1EAE">
              <w:rPr>
                <w:rStyle w:val="CodeSnippet"/>
              </w:rPr>
              <w:t xml:space="preserve">  requirements:</w:t>
            </w:r>
          </w:p>
          <w:p w14:paraId="319B48EC" w14:textId="77777777" w:rsidR="00E13363" w:rsidRPr="007E1EAE" w:rsidRDefault="00E13363" w:rsidP="00A0557C">
            <w:pPr>
              <w:rPr>
                <w:rStyle w:val="CodeSnippet"/>
              </w:rPr>
            </w:pPr>
            <w:r w:rsidRPr="007E1EAE">
              <w:rPr>
                <w:rStyle w:val="CodeSnippet"/>
              </w:rPr>
              <w:t xml:space="preserve">    - host:</w:t>
            </w:r>
          </w:p>
          <w:p w14:paraId="2D4943A0"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CodeSnippedHyperlink"/>
                </w:rPr>
                <w:t>tosca.capabilities.</w:t>
              </w:r>
              <w:r>
                <w:rPr>
                  <w:rStyle w:val="CodeSnippedHyperlink"/>
                </w:rPr>
                <w:t>Compute</w:t>
              </w:r>
            </w:hyperlink>
          </w:p>
          <w:p w14:paraId="6EB42C4F" w14:textId="77777777" w:rsidR="00E13363" w:rsidRPr="007E1EAE" w:rsidRDefault="00E13363" w:rsidP="00A0557C">
            <w:pPr>
              <w:rPr>
                <w:rStyle w:val="Emphasis"/>
              </w:rPr>
            </w:pPr>
            <w:r w:rsidRPr="007E1EAE">
              <w:rPr>
                <w:rStyle w:val="CodeSnippet"/>
              </w:rPr>
              <w:t xml:space="preserve">        node: </w:t>
            </w:r>
            <w:hyperlink w:anchor="DEFN_TYPE_NODES_DBMS" w:history="1">
              <w:r w:rsidRPr="007E1EAE">
                <w:rPr>
                  <w:rStyle w:val="CodeSnippedHyperlink"/>
                </w:rPr>
                <w:t>tosca.nodes.DBMS</w:t>
              </w:r>
            </w:hyperlink>
          </w:p>
          <w:p w14:paraId="1114D514" w14:textId="77777777" w:rsidR="00E13363" w:rsidRPr="007E1EAE" w:rsidRDefault="00E13363" w:rsidP="00A0557C">
            <w:pPr>
              <w:rPr>
                <w:rStyle w:val="CodeSnippet"/>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673F15D6" w14:textId="77777777" w:rsidR="00E13363" w:rsidRPr="007E1EAE" w:rsidRDefault="00E13363" w:rsidP="00A0557C">
            <w:pPr>
              <w:rPr>
                <w:rStyle w:val="CodeSnippet"/>
              </w:rPr>
            </w:pPr>
            <w:r w:rsidRPr="007E1EAE">
              <w:rPr>
                <w:rStyle w:val="CodeSnippet"/>
              </w:rPr>
              <w:t xml:space="preserve">  capabilities:</w:t>
            </w:r>
          </w:p>
          <w:p w14:paraId="7A35AE12" w14:textId="77777777" w:rsidR="00E13363" w:rsidRPr="007E1EAE" w:rsidRDefault="00E13363" w:rsidP="00A0557C">
            <w:pPr>
              <w:rPr>
                <w:rStyle w:val="CodeSnippet"/>
              </w:rPr>
            </w:pPr>
            <w:r w:rsidRPr="007E1EAE">
              <w:rPr>
                <w:rStyle w:val="CodeSnippet"/>
              </w:rPr>
              <w:t xml:space="preserve">    database_endpoint: </w:t>
            </w:r>
          </w:p>
          <w:p w14:paraId="7863E7FD" w14:textId="77777777" w:rsidR="00E13363" w:rsidRPr="007E1EAE" w:rsidRDefault="00E13363" w:rsidP="00A0557C">
            <w:pPr>
              <w:rPr>
                <w:rStyle w:val="CodeSnippet"/>
                <w:color w:val="0000FF" w:themeColor="hyperlink"/>
                <w:u w:val="single"/>
              </w:rPr>
            </w:pPr>
            <w:r w:rsidRPr="007E1EAE">
              <w:rPr>
                <w:rStyle w:val="CodeSnippet"/>
              </w:rPr>
              <w:t xml:space="preserve">      type: </w:t>
            </w:r>
            <w:hyperlink w:anchor="DEFN_TYPE_CAPABILITIES_ENDPOINT_DATABASE" w:history="1">
              <w:r w:rsidRPr="007E1EAE">
                <w:rPr>
                  <w:rStyle w:val="CodeSnippedHyperlink"/>
                </w:rPr>
                <w:t>tosca.capabilities.Endpoint.Database</w:t>
              </w:r>
            </w:hyperlink>
          </w:p>
        </w:tc>
      </w:tr>
    </w:tbl>
    <w:p w14:paraId="2C1F4D18" w14:textId="77777777" w:rsidR="00E13363" w:rsidRPr="007E1EAE" w:rsidRDefault="00E13363" w:rsidP="00C24D56">
      <w:pPr>
        <w:pStyle w:val="Heading3"/>
        <w:numPr>
          <w:ilvl w:val="2"/>
          <w:numId w:val="3"/>
        </w:numPr>
      </w:pPr>
      <w:bookmarkStart w:id="1245" w:name="DEFN_TYPE_NODES_ABSTRACT_STORAGE"/>
      <w:bookmarkStart w:id="1246" w:name="_Toc454457854"/>
      <w:bookmarkStart w:id="1247" w:name="_Toc454458653"/>
      <w:bookmarkEnd w:id="1244"/>
      <w:r w:rsidRPr="007E1EAE">
        <w:t>tosca.nodes.</w:t>
      </w:r>
      <w:r>
        <w:t>Abstract.</w:t>
      </w:r>
      <w:r w:rsidRPr="007E1EAE">
        <w:t>Storage</w:t>
      </w:r>
    </w:p>
    <w:bookmarkEnd w:id="1245"/>
    <w:p w14:paraId="47DD5F0B" w14:textId="77777777" w:rsidR="00E13363" w:rsidRPr="007E1EAE" w:rsidRDefault="00E13363" w:rsidP="00E13363">
      <w:pPr>
        <w:pStyle w:val="NormalaroundTable"/>
      </w:pPr>
      <w:r w:rsidRPr="007E1EAE">
        <w:t xml:space="preserve">The TOSCA </w:t>
      </w:r>
      <w:r>
        <w:rPr>
          <w:rStyle w:val="CodeSnippetHighlight"/>
        </w:rPr>
        <w:t>Abstract.</w:t>
      </w:r>
      <w:r w:rsidRPr="007E1EAE">
        <w:rPr>
          <w:rStyle w:val="CodeSnippetHighlight"/>
        </w:rPr>
        <w:t>Storage</w:t>
      </w:r>
      <w:r w:rsidRPr="007E1EAE">
        <w:t xml:space="preserve"> node </w:t>
      </w:r>
      <w:r>
        <w:t>represents an abstract storage resource without any requirements on compute or network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D9CBB87" w14:textId="77777777" w:rsidTr="00A0557C">
        <w:tc>
          <w:tcPr>
            <w:tcW w:w="1177" w:type="pct"/>
            <w:shd w:val="clear" w:color="auto" w:fill="D9D9D9"/>
          </w:tcPr>
          <w:p w14:paraId="12941439" w14:textId="77777777" w:rsidR="00E13363" w:rsidRPr="007E1EAE" w:rsidRDefault="00E13363" w:rsidP="00A0557C">
            <w:pPr>
              <w:pStyle w:val="TableText-Heading"/>
            </w:pPr>
            <w:r w:rsidRPr="007E1EAE">
              <w:t>Shorthand Name</w:t>
            </w:r>
          </w:p>
        </w:tc>
        <w:tc>
          <w:tcPr>
            <w:tcW w:w="3823" w:type="pct"/>
          </w:tcPr>
          <w:p w14:paraId="55D87F69" w14:textId="77777777" w:rsidR="00E13363" w:rsidRPr="007E1EAE" w:rsidRDefault="00E13363" w:rsidP="00A0557C">
            <w:pPr>
              <w:pStyle w:val="TableText"/>
              <w:rPr>
                <w:noProof/>
              </w:rPr>
            </w:pPr>
            <w:r>
              <w:rPr>
                <w:noProof/>
              </w:rPr>
              <w:t>AbstractStorage</w:t>
            </w:r>
          </w:p>
        </w:tc>
      </w:tr>
      <w:tr w:rsidR="00E13363" w:rsidRPr="007E1EAE" w14:paraId="22985F6B" w14:textId="77777777" w:rsidTr="00A0557C">
        <w:tc>
          <w:tcPr>
            <w:tcW w:w="1177" w:type="pct"/>
            <w:shd w:val="clear" w:color="auto" w:fill="D9D9D9"/>
          </w:tcPr>
          <w:p w14:paraId="30D328D3" w14:textId="77777777" w:rsidR="00E13363" w:rsidRPr="007E1EAE" w:rsidRDefault="00E13363" w:rsidP="00A0557C">
            <w:pPr>
              <w:pStyle w:val="TableText-Heading"/>
            </w:pPr>
            <w:r w:rsidRPr="007E1EAE">
              <w:t>Type Qualified Name</w:t>
            </w:r>
          </w:p>
        </w:tc>
        <w:tc>
          <w:tcPr>
            <w:tcW w:w="3823" w:type="pct"/>
          </w:tcPr>
          <w:p w14:paraId="2FD1E704" w14:textId="77777777" w:rsidR="00E13363" w:rsidRPr="007E1EAE" w:rsidRDefault="00E13363" w:rsidP="00A0557C">
            <w:pPr>
              <w:pStyle w:val="TableText"/>
              <w:rPr>
                <w:noProof/>
              </w:rPr>
            </w:pPr>
            <w:r w:rsidRPr="007E1EAE">
              <w:rPr>
                <w:noProof/>
              </w:rPr>
              <w:t>tosca:</w:t>
            </w:r>
            <w:r>
              <w:rPr>
                <w:noProof/>
              </w:rPr>
              <w:t>Abstract.</w:t>
            </w:r>
            <w:r w:rsidRPr="007E1EAE">
              <w:rPr>
                <w:noProof/>
              </w:rPr>
              <w:t>Storage</w:t>
            </w:r>
          </w:p>
        </w:tc>
      </w:tr>
      <w:tr w:rsidR="00E13363" w:rsidRPr="007E1EAE" w14:paraId="7A1B5E1A" w14:textId="77777777" w:rsidTr="00A0557C">
        <w:tc>
          <w:tcPr>
            <w:tcW w:w="1177" w:type="pct"/>
            <w:shd w:val="clear" w:color="auto" w:fill="D9D9D9"/>
          </w:tcPr>
          <w:p w14:paraId="4A9152FA" w14:textId="77777777" w:rsidR="00E13363" w:rsidRPr="007E1EAE" w:rsidRDefault="00E13363" w:rsidP="00A0557C">
            <w:pPr>
              <w:pStyle w:val="TableText-Heading"/>
            </w:pPr>
            <w:r w:rsidRPr="007E1EAE">
              <w:t>Type URI</w:t>
            </w:r>
          </w:p>
        </w:tc>
        <w:tc>
          <w:tcPr>
            <w:tcW w:w="3823" w:type="pct"/>
          </w:tcPr>
          <w:p w14:paraId="4429291F" w14:textId="77777777" w:rsidR="00E13363" w:rsidRPr="007E1EAE" w:rsidRDefault="00E13363" w:rsidP="00A0557C">
            <w:pPr>
              <w:pStyle w:val="TableText"/>
            </w:pPr>
            <w:r w:rsidRPr="007E1EAE">
              <w:t>tosca.nodes.</w:t>
            </w:r>
            <w:r>
              <w:rPr>
                <w:noProof/>
              </w:rPr>
              <w:t>Abstract.</w:t>
            </w:r>
            <w:r w:rsidRPr="007E1EAE">
              <w:rPr>
                <w:noProof/>
              </w:rPr>
              <w:t>Storage</w:t>
            </w:r>
          </w:p>
        </w:tc>
      </w:tr>
    </w:tbl>
    <w:p w14:paraId="06F61578"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82"/>
        <w:gridCol w:w="1081"/>
        <w:gridCol w:w="1976"/>
        <w:gridCol w:w="3977"/>
      </w:tblGrid>
      <w:tr w:rsidR="00E13363" w:rsidRPr="007E1EAE" w14:paraId="24F9E581" w14:textId="77777777" w:rsidTr="00A0557C">
        <w:trPr>
          <w:cantSplit/>
          <w:tblHeader/>
        </w:trPr>
        <w:tc>
          <w:tcPr>
            <w:tcW w:w="659" w:type="pct"/>
            <w:shd w:val="clear" w:color="auto" w:fill="D9D9D9"/>
          </w:tcPr>
          <w:p w14:paraId="29A24030" w14:textId="77777777" w:rsidR="00E13363" w:rsidRPr="007E1EAE" w:rsidRDefault="00E13363" w:rsidP="00A0557C">
            <w:pPr>
              <w:pStyle w:val="TableText-Heading"/>
            </w:pPr>
            <w:r w:rsidRPr="007E1EAE">
              <w:t>Name</w:t>
            </w:r>
          </w:p>
        </w:tc>
        <w:tc>
          <w:tcPr>
            <w:tcW w:w="579" w:type="pct"/>
            <w:shd w:val="clear" w:color="auto" w:fill="D9D9D9"/>
          </w:tcPr>
          <w:p w14:paraId="50852FA1" w14:textId="77777777" w:rsidR="00E13363" w:rsidRPr="007E1EAE" w:rsidRDefault="00E13363" w:rsidP="00A0557C">
            <w:pPr>
              <w:pStyle w:val="TableText-Heading"/>
            </w:pPr>
            <w:r w:rsidRPr="007E1EAE">
              <w:t>Required</w:t>
            </w:r>
          </w:p>
        </w:tc>
        <w:tc>
          <w:tcPr>
            <w:tcW w:w="578" w:type="pct"/>
            <w:shd w:val="clear" w:color="auto" w:fill="D9D9D9"/>
          </w:tcPr>
          <w:p w14:paraId="20810430" w14:textId="77777777" w:rsidR="00E13363" w:rsidRPr="007E1EAE" w:rsidRDefault="00E13363" w:rsidP="00A0557C">
            <w:pPr>
              <w:pStyle w:val="TableText-Heading"/>
            </w:pPr>
            <w:r w:rsidRPr="007E1EAE">
              <w:t>Type</w:t>
            </w:r>
          </w:p>
        </w:tc>
        <w:tc>
          <w:tcPr>
            <w:tcW w:w="1057" w:type="pct"/>
            <w:shd w:val="clear" w:color="auto" w:fill="D9D9D9"/>
          </w:tcPr>
          <w:p w14:paraId="108A70F8" w14:textId="77777777" w:rsidR="00E13363" w:rsidRPr="007E1EAE" w:rsidRDefault="00E13363" w:rsidP="00A0557C">
            <w:pPr>
              <w:pStyle w:val="TableText-Heading"/>
            </w:pPr>
            <w:r w:rsidRPr="007E1EAE">
              <w:t>Constraints</w:t>
            </w:r>
          </w:p>
        </w:tc>
        <w:tc>
          <w:tcPr>
            <w:tcW w:w="2127" w:type="pct"/>
            <w:shd w:val="clear" w:color="auto" w:fill="D9D9D9"/>
          </w:tcPr>
          <w:p w14:paraId="2A1C912B" w14:textId="77777777" w:rsidR="00E13363" w:rsidRPr="007E1EAE" w:rsidRDefault="00E13363" w:rsidP="00A0557C">
            <w:pPr>
              <w:pStyle w:val="TableText-Heading"/>
            </w:pPr>
            <w:r w:rsidRPr="007E1EAE">
              <w:t>Description</w:t>
            </w:r>
          </w:p>
        </w:tc>
      </w:tr>
      <w:tr w:rsidR="00E13363" w:rsidRPr="00D84861" w14:paraId="5BE844B1" w14:textId="77777777" w:rsidTr="00A0557C">
        <w:trPr>
          <w:cantSplit/>
        </w:trPr>
        <w:tc>
          <w:tcPr>
            <w:tcW w:w="659" w:type="pct"/>
            <w:shd w:val="clear" w:color="auto" w:fill="FFFFFF"/>
          </w:tcPr>
          <w:p w14:paraId="21E65943" w14:textId="77777777" w:rsidR="00E13363" w:rsidRPr="007E1EAE" w:rsidRDefault="00E13363" w:rsidP="00A0557C">
            <w:pPr>
              <w:pStyle w:val="TableText"/>
              <w:rPr>
                <w:noProof/>
              </w:rPr>
            </w:pPr>
            <w:r w:rsidRPr="007E1EAE">
              <w:rPr>
                <w:noProof/>
              </w:rPr>
              <w:t>name</w:t>
            </w:r>
          </w:p>
        </w:tc>
        <w:tc>
          <w:tcPr>
            <w:tcW w:w="579" w:type="pct"/>
            <w:shd w:val="clear" w:color="auto" w:fill="FFFFFF"/>
          </w:tcPr>
          <w:p w14:paraId="1CFB1930" w14:textId="77777777" w:rsidR="00E13363" w:rsidRPr="007E1EAE" w:rsidRDefault="00E13363" w:rsidP="00A0557C">
            <w:pPr>
              <w:pStyle w:val="TableText"/>
            </w:pPr>
            <w:r w:rsidRPr="007E1EAE">
              <w:t>yes</w:t>
            </w:r>
          </w:p>
        </w:tc>
        <w:tc>
          <w:tcPr>
            <w:tcW w:w="578" w:type="pct"/>
            <w:shd w:val="clear" w:color="auto" w:fill="FFFFFF"/>
          </w:tcPr>
          <w:p w14:paraId="6802029A"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1057" w:type="pct"/>
            <w:shd w:val="clear" w:color="auto" w:fill="FFFFFF"/>
          </w:tcPr>
          <w:p w14:paraId="302AC8AE" w14:textId="77777777" w:rsidR="00E13363" w:rsidRPr="007E1EAE" w:rsidRDefault="00E13363" w:rsidP="00A0557C">
            <w:pPr>
              <w:pStyle w:val="TableText"/>
            </w:pPr>
            <w:r w:rsidRPr="007E1EAE">
              <w:t>None</w:t>
            </w:r>
          </w:p>
        </w:tc>
        <w:tc>
          <w:tcPr>
            <w:tcW w:w="2127" w:type="pct"/>
            <w:shd w:val="clear" w:color="auto" w:fill="FFFFFF"/>
          </w:tcPr>
          <w:p w14:paraId="746182EA" w14:textId="77777777" w:rsidR="00E13363" w:rsidRPr="007E1EAE" w:rsidRDefault="00E13363" w:rsidP="00A0557C">
            <w:pPr>
              <w:pStyle w:val="TableText"/>
            </w:pPr>
            <w:r w:rsidRPr="007E1EAE">
              <w:t>The logical name</w:t>
            </w:r>
            <w:r>
              <w:t xml:space="preserve"> (or ID)</w:t>
            </w:r>
            <w:r w:rsidRPr="007E1EAE">
              <w:t xml:space="preserve"> of the </w:t>
            </w:r>
            <w:r>
              <w:t>storage resource.</w:t>
            </w:r>
          </w:p>
        </w:tc>
      </w:tr>
      <w:tr w:rsidR="00E13363" w:rsidRPr="00D84861" w14:paraId="3037AA7E" w14:textId="77777777" w:rsidTr="00A0557C">
        <w:trPr>
          <w:cantSplit/>
        </w:trPr>
        <w:tc>
          <w:tcPr>
            <w:tcW w:w="659" w:type="pct"/>
            <w:shd w:val="clear" w:color="auto" w:fill="FFFFFF"/>
          </w:tcPr>
          <w:p w14:paraId="78A0138A" w14:textId="77777777" w:rsidR="00E13363" w:rsidRPr="007E1EAE" w:rsidRDefault="00E13363" w:rsidP="00A0557C">
            <w:pPr>
              <w:pStyle w:val="TableText"/>
              <w:rPr>
                <w:noProof/>
              </w:rPr>
            </w:pPr>
            <w:r w:rsidRPr="007E1EAE">
              <w:rPr>
                <w:noProof/>
              </w:rPr>
              <w:t>size</w:t>
            </w:r>
          </w:p>
        </w:tc>
        <w:tc>
          <w:tcPr>
            <w:tcW w:w="579" w:type="pct"/>
            <w:shd w:val="clear" w:color="auto" w:fill="FFFFFF"/>
          </w:tcPr>
          <w:p w14:paraId="301A7BC9" w14:textId="77777777" w:rsidR="00E13363" w:rsidRPr="007E1EAE" w:rsidRDefault="00E13363" w:rsidP="00A0557C">
            <w:pPr>
              <w:pStyle w:val="TableText"/>
            </w:pPr>
            <w:r w:rsidRPr="007E1EAE">
              <w:t>no</w:t>
            </w:r>
          </w:p>
        </w:tc>
        <w:tc>
          <w:tcPr>
            <w:tcW w:w="578" w:type="pct"/>
            <w:shd w:val="clear" w:color="auto" w:fill="FFFFFF"/>
          </w:tcPr>
          <w:p w14:paraId="030BA22B" w14:textId="77777777" w:rsidR="00E13363" w:rsidRPr="007E1EAE" w:rsidRDefault="001C4EBF" w:rsidP="00A0557C">
            <w:pPr>
              <w:pStyle w:val="TableText"/>
            </w:pPr>
            <w:hyperlink w:anchor="TYPE_TOSCA_SCALAR_UNIT_SIZE" w:history="1">
              <w:r w:rsidR="00E13363" w:rsidRPr="007E1EAE">
                <w:rPr>
                  <w:rStyle w:val="Hyperlink"/>
                </w:rPr>
                <w:t>scalar-unit.size</w:t>
              </w:r>
            </w:hyperlink>
          </w:p>
        </w:tc>
        <w:tc>
          <w:tcPr>
            <w:tcW w:w="1057" w:type="pct"/>
            <w:shd w:val="clear" w:color="auto" w:fill="FFFFFF"/>
          </w:tcPr>
          <w:p w14:paraId="7058FE6B" w14:textId="77777777" w:rsidR="00E13363" w:rsidRPr="007E1EAE" w:rsidRDefault="00E13363" w:rsidP="00A0557C">
            <w:pPr>
              <w:pStyle w:val="TableText"/>
            </w:pPr>
            <w:r w:rsidRPr="007E1EAE">
              <w:rPr>
                <w:rStyle w:val="CodeSnippet"/>
              </w:rPr>
              <w:t xml:space="preserve">greater_or_equal: </w:t>
            </w:r>
            <w:r>
              <w:t>0 M</w:t>
            </w:r>
            <w:r w:rsidRPr="007E1EAE">
              <w:t>B</w:t>
            </w:r>
          </w:p>
        </w:tc>
        <w:tc>
          <w:tcPr>
            <w:tcW w:w="2127" w:type="pct"/>
            <w:shd w:val="clear" w:color="auto" w:fill="FFFFFF"/>
          </w:tcPr>
          <w:p w14:paraId="212554EC" w14:textId="77777777" w:rsidR="00E13363" w:rsidRPr="007E1EAE" w:rsidRDefault="00E13363" w:rsidP="00A0557C">
            <w:pPr>
              <w:pStyle w:val="TableText"/>
            </w:pPr>
            <w:r w:rsidRPr="007E1EAE">
              <w:t>The requested initial storage size (default unit is in Gigabytes).</w:t>
            </w:r>
          </w:p>
        </w:tc>
      </w:tr>
    </w:tbl>
    <w:p w14:paraId="6294658F"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9E54896" w14:textId="77777777" w:rsidTr="00A0557C">
        <w:trPr>
          <w:cantSplit/>
        </w:trPr>
        <w:tc>
          <w:tcPr>
            <w:tcW w:w="9576" w:type="dxa"/>
            <w:shd w:val="clear" w:color="auto" w:fill="D9D9D9" w:themeFill="background1" w:themeFillShade="D9"/>
          </w:tcPr>
          <w:p w14:paraId="72090B38" w14:textId="77777777" w:rsidR="00E13363" w:rsidRPr="007E1EAE" w:rsidRDefault="00E13363" w:rsidP="00A0557C">
            <w:pPr>
              <w:rPr>
                <w:rStyle w:val="CodeSnippet"/>
                <w:noProof/>
              </w:rPr>
            </w:pPr>
            <w:r w:rsidRPr="007E1EAE">
              <w:rPr>
                <w:rStyle w:val="CodeSnippet"/>
                <w:noProof/>
              </w:rPr>
              <w:t>tosca.nodes.</w:t>
            </w:r>
            <w:r>
              <w:rPr>
                <w:rStyle w:val="CodeSnippet"/>
                <w:noProof/>
              </w:rPr>
              <w:t>Abstract.Storage</w:t>
            </w:r>
            <w:r w:rsidRPr="007E1EAE">
              <w:rPr>
                <w:rStyle w:val="CodeSnippet"/>
                <w:noProof/>
              </w:rPr>
              <w:t>:</w:t>
            </w:r>
          </w:p>
          <w:p w14:paraId="60004F3D" w14:textId="77777777" w:rsidR="00E13363" w:rsidRPr="007E1EAE" w:rsidRDefault="00E13363" w:rsidP="00A0557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06ECC695" w14:textId="77777777" w:rsidR="00E13363" w:rsidRPr="007E1EAE" w:rsidRDefault="00E13363" w:rsidP="00A0557C">
            <w:pPr>
              <w:rPr>
                <w:rStyle w:val="CodeSnippet"/>
                <w:noProof/>
              </w:rPr>
            </w:pPr>
            <w:r w:rsidRPr="007E1EAE">
              <w:rPr>
                <w:rStyle w:val="CodeSnippet"/>
                <w:noProof/>
              </w:rPr>
              <w:t xml:space="preserve">  properties:</w:t>
            </w:r>
          </w:p>
          <w:p w14:paraId="448AF96D" w14:textId="77777777" w:rsidR="00E13363" w:rsidRPr="007E1EAE" w:rsidRDefault="00E13363" w:rsidP="00A0557C">
            <w:pPr>
              <w:rPr>
                <w:rStyle w:val="CodeSnippet"/>
                <w:noProof/>
              </w:rPr>
            </w:pPr>
            <w:r w:rsidRPr="007E1EAE">
              <w:rPr>
                <w:rStyle w:val="CodeSnippet"/>
                <w:noProof/>
              </w:rPr>
              <w:t xml:space="preserve">    name: </w:t>
            </w:r>
          </w:p>
          <w:p w14:paraId="228FA663"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7BEEEAFE" w14:textId="77777777" w:rsidR="00E13363" w:rsidRPr="007E1EAE" w:rsidRDefault="00E13363" w:rsidP="00A0557C">
            <w:pPr>
              <w:rPr>
                <w:rStyle w:val="CodeSnippet"/>
                <w:noProof/>
              </w:rPr>
            </w:pPr>
            <w:r w:rsidRPr="007E1EAE">
              <w:rPr>
                <w:rStyle w:val="CodeSnippet"/>
                <w:noProof/>
              </w:rPr>
              <w:t xml:space="preserve">    size: </w:t>
            </w:r>
          </w:p>
          <w:p w14:paraId="17BA19F9" w14:textId="77777777" w:rsidR="00E13363" w:rsidRDefault="00E13363" w:rsidP="00A0557C">
            <w:pPr>
              <w:rPr>
                <w:rStyle w:val="CodeSnippedHyperlink"/>
              </w:rPr>
            </w:pPr>
            <w:r w:rsidRPr="007E1EAE">
              <w:rPr>
                <w:rStyle w:val="CodeSnippet"/>
                <w:noProof/>
              </w:rPr>
              <w:t xml:space="preserve">      type: </w:t>
            </w:r>
            <w:hyperlink w:anchor="TYPE_TOSCA_SCALAR_UNIT_SIZE" w:history="1">
              <w:r w:rsidRPr="007E1EAE">
                <w:rPr>
                  <w:rStyle w:val="CodeSnippedHyperlink"/>
                </w:rPr>
                <w:t>scalar-unit.size</w:t>
              </w:r>
            </w:hyperlink>
          </w:p>
          <w:p w14:paraId="59831722" w14:textId="77777777" w:rsidR="00E13363" w:rsidRPr="007E1EAE" w:rsidRDefault="00E13363" w:rsidP="00A0557C">
            <w:pPr>
              <w:rPr>
                <w:rStyle w:val="CodeSnippet"/>
                <w:noProof/>
              </w:rPr>
            </w:pPr>
            <w:r>
              <w:rPr>
                <w:rStyle w:val="CodeSnippet"/>
                <w:noProof/>
              </w:rPr>
              <w:t xml:space="preserve">      </w:t>
            </w:r>
            <w:r w:rsidRPr="007E1EAE">
              <w:rPr>
                <w:rStyle w:val="CodeSnippet"/>
                <w:noProof/>
              </w:rPr>
              <w:t>default</w:t>
            </w:r>
            <w:r>
              <w:rPr>
                <w:rStyle w:val="CodeSnippet"/>
                <w:noProof/>
              </w:rPr>
              <w:t>: 0 MB</w:t>
            </w:r>
          </w:p>
          <w:p w14:paraId="151B5D9A" w14:textId="77777777" w:rsidR="00E13363" w:rsidRPr="007E1EAE" w:rsidRDefault="00E13363" w:rsidP="00A0557C">
            <w:pPr>
              <w:rPr>
                <w:rStyle w:val="CodeSnippet"/>
                <w:noProof/>
              </w:rPr>
            </w:pPr>
            <w:r w:rsidRPr="007E1EAE">
              <w:rPr>
                <w:rStyle w:val="CodeSnippet"/>
                <w:noProof/>
              </w:rPr>
              <w:t xml:space="preserve">      constraints:</w:t>
            </w:r>
          </w:p>
          <w:p w14:paraId="55E2A626" w14:textId="77777777" w:rsidR="00E13363" w:rsidRPr="007E1EAE" w:rsidRDefault="00E13363" w:rsidP="00A0557C">
            <w:pPr>
              <w:rPr>
                <w:rStyle w:val="CodeSnippet"/>
                <w:noProof/>
              </w:rPr>
            </w:pPr>
            <w:r>
              <w:rPr>
                <w:rStyle w:val="CodeSnippet"/>
                <w:noProof/>
              </w:rPr>
              <w:t xml:space="preserve">        - greater_or_equal: 0 M</w:t>
            </w:r>
            <w:r w:rsidRPr="007E1EAE">
              <w:rPr>
                <w:rStyle w:val="CodeSnippet"/>
                <w:noProof/>
              </w:rPr>
              <w:t>B</w:t>
            </w:r>
          </w:p>
          <w:p w14:paraId="730CEB66" w14:textId="77777777" w:rsidR="00E13363" w:rsidRDefault="00E13363" w:rsidP="00A0557C">
            <w:pPr>
              <w:rPr>
                <w:rStyle w:val="CodeSnippet"/>
                <w:noProof/>
              </w:rPr>
            </w:pPr>
            <w:r>
              <w:rPr>
                <w:rStyle w:val="CodeSnippet"/>
                <w:noProof/>
              </w:rPr>
              <w:t xml:space="preserve">  </w:t>
            </w:r>
            <w:r w:rsidRPr="007E1EAE">
              <w:rPr>
                <w:rStyle w:val="CodeSnippet"/>
                <w:noProof/>
              </w:rPr>
              <w:t>capabilities</w:t>
            </w:r>
            <w:r>
              <w:rPr>
                <w:rStyle w:val="CodeSnippet"/>
                <w:noProof/>
              </w:rPr>
              <w:t>:</w:t>
            </w:r>
          </w:p>
          <w:p w14:paraId="51AFA1F6" w14:textId="77777777" w:rsidR="00E13363" w:rsidRPr="007E1EAE" w:rsidRDefault="00E13363" w:rsidP="00A0557C">
            <w:pPr>
              <w:rPr>
                <w:rStyle w:val="CodeSnippet"/>
                <w:noProof/>
              </w:rPr>
            </w:pPr>
            <w:r>
              <w:rPr>
                <w:rStyle w:val="CodeSnippet"/>
                <w:noProof/>
              </w:rPr>
              <w:t xml:space="preserve">    # TBD</w:t>
            </w:r>
          </w:p>
        </w:tc>
      </w:tr>
    </w:tbl>
    <w:p w14:paraId="4C1E83C0" w14:textId="77777777" w:rsidR="00E13363" w:rsidRPr="007E1EAE" w:rsidRDefault="00E13363" w:rsidP="00C24D56">
      <w:pPr>
        <w:pStyle w:val="Heading3"/>
        <w:numPr>
          <w:ilvl w:val="2"/>
          <w:numId w:val="3"/>
        </w:numPr>
      </w:pPr>
      <w:r w:rsidRPr="007E1EAE">
        <w:t>tosca.nodes.Storage.ObjectStorage</w:t>
      </w:r>
      <w:bookmarkEnd w:id="1236"/>
      <w:bookmarkEnd w:id="1246"/>
      <w:bookmarkEnd w:id="1247"/>
    </w:p>
    <w:p w14:paraId="49B12DBF" w14:textId="77777777" w:rsidR="00E13363" w:rsidRPr="007E1EAE" w:rsidRDefault="00E13363" w:rsidP="00E13363">
      <w:pPr>
        <w:pStyle w:val="NormalaroundTable"/>
      </w:pPr>
      <w:r w:rsidRPr="007E1EAE">
        <w:t xml:space="preserve">The TOSCA </w:t>
      </w:r>
      <w:r w:rsidRPr="007E1EAE">
        <w:rPr>
          <w:rStyle w:val="CodeSnippetHighlight"/>
        </w:rPr>
        <w:t>ObjectStorage</w:t>
      </w:r>
      <w:r w:rsidRPr="007E1EAE">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6914C9F" w14:textId="77777777" w:rsidTr="00A0557C">
        <w:tc>
          <w:tcPr>
            <w:tcW w:w="1177" w:type="pct"/>
            <w:shd w:val="clear" w:color="auto" w:fill="D9D9D9"/>
          </w:tcPr>
          <w:p w14:paraId="2D34DFCA" w14:textId="77777777" w:rsidR="00E13363" w:rsidRPr="007E1EAE" w:rsidRDefault="00E13363" w:rsidP="00A0557C">
            <w:pPr>
              <w:pStyle w:val="TableText-Heading"/>
            </w:pPr>
            <w:r w:rsidRPr="007E1EAE">
              <w:t>Shorthand Name</w:t>
            </w:r>
          </w:p>
        </w:tc>
        <w:tc>
          <w:tcPr>
            <w:tcW w:w="3823" w:type="pct"/>
          </w:tcPr>
          <w:p w14:paraId="607A1555" w14:textId="77777777" w:rsidR="00E13363" w:rsidRPr="007E1EAE" w:rsidRDefault="00E13363" w:rsidP="00A0557C">
            <w:pPr>
              <w:pStyle w:val="TableText"/>
              <w:rPr>
                <w:noProof/>
              </w:rPr>
            </w:pPr>
            <w:r w:rsidRPr="007E1EAE">
              <w:rPr>
                <w:noProof/>
              </w:rPr>
              <w:t>ObjectStorage</w:t>
            </w:r>
          </w:p>
        </w:tc>
      </w:tr>
      <w:tr w:rsidR="00E13363" w:rsidRPr="007E1EAE" w14:paraId="4F5E7AC4" w14:textId="77777777" w:rsidTr="00A0557C">
        <w:tc>
          <w:tcPr>
            <w:tcW w:w="1177" w:type="pct"/>
            <w:shd w:val="clear" w:color="auto" w:fill="D9D9D9"/>
          </w:tcPr>
          <w:p w14:paraId="4F355B6F" w14:textId="77777777" w:rsidR="00E13363" w:rsidRPr="007E1EAE" w:rsidRDefault="00E13363" w:rsidP="00A0557C">
            <w:pPr>
              <w:pStyle w:val="TableText-Heading"/>
            </w:pPr>
            <w:r w:rsidRPr="007E1EAE">
              <w:t>Type Qualified Name</w:t>
            </w:r>
          </w:p>
        </w:tc>
        <w:tc>
          <w:tcPr>
            <w:tcW w:w="3823" w:type="pct"/>
          </w:tcPr>
          <w:p w14:paraId="4D018BD6" w14:textId="77777777" w:rsidR="00E13363" w:rsidRPr="007E1EAE" w:rsidRDefault="00E13363" w:rsidP="00A0557C">
            <w:pPr>
              <w:pStyle w:val="TableText"/>
              <w:rPr>
                <w:noProof/>
              </w:rPr>
            </w:pPr>
            <w:r w:rsidRPr="007E1EAE">
              <w:rPr>
                <w:noProof/>
              </w:rPr>
              <w:t>tosca:ObjectStorage</w:t>
            </w:r>
          </w:p>
        </w:tc>
      </w:tr>
      <w:tr w:rsidR="00E13363" w:rsidRPr="007E1EAE" w14:paraId="437C6462" w14:textId="77777777" w:rsidTr="00A0557C">
        <w:tc>
          <w:tcPr>
            <w:tcW w:w="1177" w:type="pct"/>
            <w:shd w:val="clear" w:color="auto" w:fill="D9D9D9"/>
          </w:tcPr>
          <w:p w14:paraId="76988BDD" w14:textId="77777777" w:rsidR="00E13363" w:rsidRPr="007E1EAE" w:rsidRDefault="00E13363" w:rsidP="00A0557C">
            <w:pPr>
              <w:pStyle w:val="TableText-Heading"/>
            </w:pPr>
            <w:r w:rsidRPr="007E1EAE">
              <w:t>Type URI</w:t>
            </w:r>
          </w:p>
        </w:tc>
        <w:tc>
          <w:tcPr>
            <w:tcW w:w="3823" w:type="pct"/>
          </w:tcPr>
          <w:p w14:paraId="553A953F" w14:textId="77777777" w:rsidR="00E13363" w:rsidRPr="007E1EAE" w:rsidRDefault="00E13363" w:rsidP="00A0557C">
            <w:pPr>
              <w:pStyle w:val="TableText"/>
            </w:pPr>
            <w:r w:rsidRPr="007E1EAE">
              <w:t>tosca.nodes.Storage.ObjectStorage</w:t>
            </w:r>
          </w:p>
        </w:tc>
      </w:tr>
    </w:tbl>
    <w:p w14:paraId="1623DCEB" w14:textId="77777777" w:rsidR="00E13363" w:rsidRPr="007E1EAE" w:rsidRDefault="00E13363" w:rsidP="00C24D56">
      <w:pPr>
        <w:pStyle w:val="Heading4"/>
        <w:numPr>
          <w:ilvl w:val="3"/>
          <w:numId w:val="3"/>
        </w:numPr>
      </w:pPr>
      <w:bookmarkStart w:id="1248" w:name="_Toc379455085"/>
      <w:bookmarkEnd w:id="1237"/>
      <w:r w:rsidRPr="007E1EAE">
        <w:t>Properties</w:t>
      </w:r>
      <w:bookmarkEnd w:id="1248"/>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82"/>
        <w:gridCol w:w="1081"/>
        <w:gridCol w:w="1976"/>
        <w:gridCol w:w="3977"/>
      </w:tblGrid>
      <w:tr w:rsidR="00E13363" w:rsidRPr="007E1EAE" w14:paraId="39FBEE9C" w14:textId="77777777" w:rsidTr="00A0557C">
        <w:trPr>
          <w:cantSplit/>
          <w:tblHeader/>
        </w:trPr>
        <w:tc>
          <w:tcPr>
            <w:tcW w:w="659" w:type="pct"/>
            <w:shd w:val="clear" w:color="auto" w:fill="D9D9D9"/>
          </w:tcPr>
          <w:p w14:paraId="78DEEAA0" w14:textId="77777777" w:rsidR="00E13363" w:rsidRPr="007E1EAE" w:rsidRDefault="00E13363" w:rsidP="00A0557C">
            <w:pPr>
              <w:pStyle w:val="TableText-Heading"/>
            </w:pPr>
            <w:r w:rsidRPr="007E1EAE">
              <w:t>Name</w:t>
            </w:r>
          </w:p>
        </w:tc>
        <w:tc>
          <w:tcPr>
            <w:tcW w:w="579" w:type="pct"/>
            <w:shd w:val="clear" w:color="auto" w:fill="D9D9D9"/>
          </w:tcPr>
          <w:p w14:paraId="1ADBF25D" w14:textId="77777777" w:rsidR="00E13363" w:rsidRPr="007E1EAE" w:rsidRDefault="00E13363" w:rsidP="00A0557C">
            <w:pPr>
              <w:pStyle w:val="TableText-Heading"/>
            </w:pPr>
            <w:r w:rsidRPr="007E1EAE">
              <w:t>Required</w:t>
            </w:r>
          </w:p>
        </w:tc>
        <w:tc>
          <w:tcPr>
            <w:tcW w:w="578" w:type="pct"/>
            <w:shd w:val="clear" w:color="auto" w:fill="D9D9D9"/>
          </w:tcPr>
          <w:p w14:paraId="02EDA58B" w14:textId="77777777" w:rsidR="00E13363" w:rsidRPr="007E1EAE" w:rsidRDefault="00E13363" w:rsidP="00A0557C">
            <w:pPr>
              <w:pStyle w:val="TableText-Heading"/>
            </w:pPr>
            <w:r w:rsidRPr="007E1EAE">
              <w:t>Type</w:t>
            </w:r>
          </w:p>
        </w:tc>
        <w:tc>
          <w:tcPr>
            <w:tcW w:w="1057" w:type="pct"/>
            <w:shd w:val="clear" w:color="auto" w:fill="D9D9D9"/>
          </w:tcPr>
          <w:p w14:paraId="71F46B1B" w14:textId="77777777" w:rsidR="00E13363" w:rsidRPr="007E1EAE" w:rsidRDefault="00E13363" w:rsidP="00A0557C">
            <w:pPr>
              <w:pStyle w:val="TableText-Heading"/>
            </w:pPr>
            <w:r w:rsidRPr="007E1EAE">
              <w:t>Constraints</w:t>
            </w:r>
          </w:p>
        </w:tc>
        <w:tc>
          <w:tcPr>
            <w:tcW w:w="2127" w:type="pct"/>
            <w:shd w:val="clear" w:color="auto" w:fill="D9D9D9"/>
          </w:tcPr>
          <w:p w14:paraId="48BDF20E" w14:textId="77777777" w:rsidR="00E13363" w:rsidRPr="007E1EAE" w:rsidRDefault="00E13363" w:rsidP="00A0557C">
            <w:pPr>
              <w:pStyle w:val="TableText-Heading"/>
            </w:pPr>
            <w:r w:rsidRPr="007E1EAE">
              <w:t>Description</w:t>
            </w:r>
          </w:p>
        </w:tc>
      </w:tr>
      <w:tr w:rsidR="00E13363" w:rsidRPr="00D84861" w14:paraId="13312FB7" w14:textId="77777777" w:rsidTr="00A0557C">
        <w:trPr>
          <w:cantSplit/>
        </w:trPr>
        <w:tc>
          <w:tcPr>
            <w:tcW w:w="659" w:type="pct"/>
            <w:shd w:val="clear" w:color="auto" w:fill="FFFFFF"/>
          </w:tcPr>
          <w:p w14:paraId="10FDA340" w14:textId="77777777" w:rsidR="00E13363" w:rsidRPr="007E1EAE" w:rsidRDefault="00E13363" w:rsidP="00A0557C">
            <w:pPr>
              <w:pStyle w:val="TableText"/>
              <w:rPr>
                <w:noProof/>
              </w:rPr>
            </w:pPr>
            <w:r w:rsidRPr="007E1EAE">
              <w:rPr>
                <w:noProof/>
              </w:rPr>
              <w:t>maxsize</w:t>
            </w:r>
          </w:p>
        </w:tc>
        <w:tc>
          <w:tcPr>
            <w:tcW w:w="579" w:type="pct"/>
            <w:shd w:val="clear" w:color="auto" w:fill="FFFFFF"/>
          </w:tcPr>
          <w:p w14:paraId="6D6C9A26" w14:textId="77777777" w:rsidR="00E13363" w:rsidRPr="007E1EAE" w:rsidRDefault="00E13363" w:rsidP="00A0557C">
            <w:pPr>
              <w:pStyle w:val="TableText"/>
            </w:pPr>
            <w:r w:rsidRPr="007E1EAE">
              <w:t>no</w:t>
            </w:r>
          </w:p>
        </w:tc>
        <w:tc>
          <w:tcPr>
            <w:tcW w:w="578" w:type="pct"/>
            <w:shd w:val="clear" w:color="auto" w:fill="FFFFFF"/>
          </w:tcPr>
          <w:p w14:paraId="7A62A414" w14:textId="77777777" w:rsidR="00E13363" w:rsidRPr="007E1EAE" w:rsidRDefault="001C4EBF" w:rsidP="00A0557C">
            <w:pPr>
              <w:pStyle w:val="TableText"/>
            </w:pPr>
            <w:hyperlink w:anchor="TYPE_TOSCA_SCALAR_UNIT_SIZE" w:history="1">
              <w:r w:rsidR="00E13363" w:rsidRPr="007E1EAE">
                <w:rPr>
                  <w:rStyle w:val="Hyperlink"/>
                </w:rPr>
                <w:t>scalar-unit.size</w:t>
              </w:r>
            </w:hyperlink>
          </w:p>
        </w:tc>
        <w:tc>
          <w:tcPr>
            <w:tcW w:w="1057" w:type="pct"/>
            <w:shd w:val="clear" w:color="auto" w:fill="FFFFFF"/>
          </w:tcPr>
          <w:p w14:paraId="353D9245" w14:textId="77777777" w:rsidR="00E13363" w:rsidRPr="007E1EAE" w:rsidRDefault="00E13363" w:rsidP="00A0557C">
            <w:pPr>
              <w:pStyle w:val="TableText"/>
            </w:pPr>
            <w:r w:rsidRPr="007E1EAE">
              <w:rPr>
                <w:rStyle w:val="CodeSnippet"/>
              </w:rPr>
              <w:t xml:space="preserve">greater_or_equal: </w:t>
            </w:r>
            <w:r>
              <w:t>1</w:t>
            </w:r>
            <w:r w:rsidRPr="007E1EAE">
              <w:t xml:space="preserve"> GB</w:t>
            </w:r>
          </w:p>
        </w:tc>
        <w:tc>
          <w:tcPr>
            <w:tcW w:w="2127" w:type="pct"/>
            <w:shd w:val="clear" w:color="auto" w:fill="FFFFFF"/>
          </w:tcPr>
          <w:p w14:paraId="1621366A" w14:textId="77777777" w:rsidR="00E13363" w:rsidRPr="007E1EAE" w:rsidRDefault="00E13363" w:rsidP="00A0557C">
            <w:pPr>
              <w:pStyle w:val="TableText"/>
            </w:pPr>
            <w:r w:rsidRPr="007E1EAE">
              <w:t>The requested maximum storage size (default unit is in Gigabytes).</w:t>
            </w:r>
          </w:p>
        </w:tc>
      </w:tr>
    </w:tbl>
    <w:p w14:paraId="61004397" w14:textId="77777777" w:rsidR="00E13363" w:rsidRPr="007E1EAE" w:rsidRDefault="00E13363" w:rsidP="00C24D56">
      <w:pPr>
        <w:pStyle w:val="Heading4"/>
        <w:numPr>
          <w:ilvl w:val="3"/>
          <w:numId w:val="3"/>
        </w:numPr>
      </w:pPr>
      <w:bookmarkStart w:id="1249" w:name="_Toc379455086"/>
      <w:r w:rsidRPr="007E1EAE">
        <w:t>Definition</w:t>
      </w:r>
      <w:bookmarkEnd w:id="124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2039EB91" w14:textId="77777777" w:rsidTr="00A0557C">
        <w:trPr>
          <w:cantSplit/>
        </w:trPr>
        <w:tc>
          <w:tcPr>
            <w:tcW w:w="9576" w:type="dxa"/>
            <w:shd w:val="clear" w:color="auto" w:fill="D9D9D9" w:themeFill="background1" w:themeFillShade="D9"/>
          </w:tcPr>
          <w:p w14:paraId="622DD5F7" w14:textId="77777777" w:rsidR="00E13363" w:rsidRPr="007E1EAE" w:rsidRDefault="00E13363" w:rsidP="00A0557C">
            <w:pPr>
              <w:rPr>
                <w:rStyle w:val="CodeSnippet"/>
                <w:noProof/>
              </w:rPr>
            </w:pPr>
            <w:r w:rsidRPr="007E1EAE">
              <w:rPr>
                <w:rStyle w:val="CodeSnippet"/>
                <w:noProof/>
              </w:rPr>
              <w:t>tosca.nodes.Storage.ObjectStorage:</w:t>
            </w:r>
          </w:p>
          <w:p w14:paraId="137643F8" w14:textId="77777777" w:rsidR="00E13363" w:rsidRPr="007E1EAE" w:rsidRDefault="00E13363" w:rsidP="00A0557C">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3B1A2F66" w14:textId="77777777" w:rsidR="00E13363" w:rsidRPr="007E1EAE" w:rsidRDefault="00E13363" w:rsidP="00A0557C">
            <w:pPr>
              <w:rPr>
                <w:rStyle w:val="CodeSnippet"/>
                <w:noProof/>
              </w:rPr>
            </w:pPr>
            <w:r w:rsidRPr="007E1EAE">
              <w:rPr>
                <w:rStyle w:val="CodeSnippet"/>
                <w:noProof/>
              </w:rPr>
              <w:t xml:space="preserve">  properties:</w:t>
            </w:r>
          </w:p>
          <w:p w14:paraId="76993FA2" w14:textId="77777777" w:rsidR="00E13363" w:rsidRPr="007E1EAE" w:rsidRDefault="00E13363" w:rsidP="00A0557C">
            <w:pPr>
              <w:rPr>
                <w:rStyle w:val="CodeSnippet"/>
                <w:noProof/>
              </w:rPr>
            </w:pPr>
            <w:r>
              <w:rPr>
                <w:rStyle w:val="CodeSnippet"/>
                <w:noProof/>
              </w:rPr>
              <w:t xml:space="preserve">    </w:t>
            </w:r>
            <w:r w:rsidRPr="007E1EAE">
              <w:rPr>
                <w:rStyle w:val="CodeSnippet"/>
                <w:noProof/>
              </w:rPr>
              <w:t>maxsize:</w:t>
            </w:r>
          </w:p>
          <w:p w14:paraId="702B130C" w14:textId="77777777" w:rsidR="00E13363" w:rsidRPr="007E1EAE" w:rsidRDefault="00E13363" w:rsidP="00A0557C">
            <w:pPr>
              <w:rPr>
                <w:rStyle w:val="CodeSnippet"/>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3F86B476" w14:textId="77777777" w:rsidR="00E13363" w:rsidRPr="007E1EAE" w:rsidRDefault="00E13363" w:rsidP="00A0557C">
            <w:pPr>
              <w:rPr>
                <w:rStyle w:val="CodeSnippet"/>
                <w:noProof/>
              </w:rPr>
            </w:pPr>
            <w:r w:rsidRPr="007E1EAE">
              <w:rPr>
                <w:rStyle w:val="CodeSnippet"/>
                <w:noProof/>
              </w:rPr>
              <w:t xml:space="preserve">      constraints:</w:t>
            </w:r>
          </w:p>
          <w:p w14:paraId="2DC5EB82" w14:textId="77777777" w:rsidR="00E13363" w:rsidRPr="007E1EAE" w:rsidRDefault="00E13363" w:rsidP="00A0557C">
            <w:pPr>
              <w:rPr>
                <w:rStyle w:val="CodeSnippet"/>
                <w:noProof/>
              </w:rPr>
            </w:pPr>
            <w:r w:rsidRPr="007E1EAE">
              <w:rPr>
                <w:rStyle w:val="CodeSnippet"/>
                <w:noProof/>
              </w:rPr>
              <w:t xml:space="preserve">        - greater_or_equal: 0 GB</w:t>
            </w:r>
          </w:p>
          <w:p w14:paraId="1CE8AF7F" w14:textId="77777777" w:rsidR="00E13363" w:rsidRPr="007E1EAE" w:rsidRDefault="00E13363" w:rsidP="00A0557C">
            <w:pPr>
              <w:rPr>
                <w:rStyle w:val="CodeSnippet"/>
                <w:noProof/>
              </w:rPr>
            </w:pPr>
            <w:r w:rsidRPr="007E1EAE">
              <w:rPr>
                <w:rStyle w:val="CodeSnippet"/>
                <w:noProof/>
              </w:rPr>
              <w:t xml:space="preserve">  capabilities:</w:t>
            </w:r>
          </w:p>
          <w:p w14:paraId="25A169BD" w14:textId="77777777" w:rsidR="00E13363" w:rsidRPr="007E1EAE" w:rsidRDefault="00E13363" w:rsidP="00A0557C">
            <w:pPr>
              <w:rPr>
                <w:rStyle w:val="CodeSnippet"/>
                <w:noProof/>
              </w:rPr>
            </w:pPr>
            <w:r w:rsidRPr="007E1EAE">
              <w:rPr>
                <w:rStyle w:val="CodeSnippet"/>
                <w:noProof/>
              </w:rPr>
              <w:t xml:space="preserve">    storage_endpoint:</w:t>
            </w:r>
          </w:p>
          <w:p w14:paraId="3C623FE4" w14:textId="77777777" w:rsidR="00E13363" w:rsidRPr="007E1EAE" w:rsidRDefault="00E13363" w:rsidP="00A0557C">
            <w:pPr>
              <w:rPr>
                <w:rStyle w:val="CodeSnippet"/>
              </w:rPr>
            </w:pPr>
            <w:r w:rsidRPr="007E1EAE">
              <w:rPr>
                <w:rStyle w:val="CodeSnippet"/>
                <w:noProof/>
              </w:rPr>
              <w:t xml:space="preserve">      type: </w:t>
            </w:r>
            <w:hyperlink w:anchor="DEFN_TYPE_CAPABILITIES_ENDPOINT" w:history="1">
              <w:r w:rsidRPr="007E1EAE">
                <w:rPr>
                  <w:rStyle w:val="CodeSnippedHyperlink"/>
                </w:rPr>
                <w:t>tosca.capabilities.Endpoint</w:t>
              </w:r>
            </w:hyperlink>
          </w:p>
        </w:tc>
      </w:tr>
    </w:tbl>
    <w:p w14:paraId="690ED611" w14:textId="77777777" w:rsidR="00E13363" w:rsidRPr="007E1EAE" w:rsidRDefault="00E13363" w:rsidP="00C24D56">
      <w:pPr>
        <w:pStyle w:val="Heading4"/>
        <w:numPr>
          <w:ilvl w:val="3"/>
          <w:numId w:val="3"/>
        </w:numPr>
      </w:pPr>
      <w:r w:rsidRPr="007E1EAE">
        <w:lastRenderedPageBreak/>
        <w:t>Notes:</w:t>
      </w:r>
    </w:p>
    <w:p w14:paraId="79373372" w14:textId="77777777" w:rsidR="00E13363" w:rsidRPr="007E1EAE" w:rsidRDefault="00E13363" w:rsidP="00C24D56">
      <w:pPr>
        <w:pStyle w:val="ListParagraph"/>
        <w:numPr>
          <w:ilvl w:val="0"/>
          <w:numId w:val="18"/>
        </w:numPr>
      </w:pPr>
      <w:r w:rsidRPr="007E1EAE">
        <w:t xml:space="preserve">Subclasses of the </w:t>
      </w:r>
      <w:r>
        <w:rPr>
          <w:rStyle w:val="CodeSnippet"/>
        </w:rPr>
        <w:t>tosca.nodes.Storage.ObjectStorage</w:t>
      </w:r>
      <w:r w:rsidRPr="007E1EAE">
        <w:t xml:space="preserve"> node type may impose further constraints on properties.  For example, a subclass may constrain the (minimum or maximum) length of the ‘</w:t>
      </w:r>
      <w:r w:rsidRPr="007E1EAE">
        <w:rPr>
          <w:rStyle w:val="CodeSnippetHighlight"/>
        </w:rPr>
        <w:t>name’</w:t>
      </w:r>
      <w:r w:rsidRPr="007E1EAE">
        <w:t xml:space="preserve"> property or include a regular expression to constrain allowed characters used in the ‘</w:t>
      </w:r>
      <w:r w:rsidRPr="007E1EAE">
        <w:rPr>
          <w:rStyle w:val="CodeSnippetHighlight"/>
        </w:rPr>
        <w:t>name’</w:t>
      </w:r>
      <w:r w:rsidRPr="007E1EAE">
        <w:t xml:space="preserve"> property.</w:t>
      </w:r>
    </w:p>
    <w:p w14:paraId="55BDA47C" w14:textId="77777777" w:rsidR="00E13363" w:rsidRPr="007E1EAE" w:rsidRDefault="00E13363" w:rsidP="00C24D56">
      <w:pPr>
        <w:pStyle w:val="Heading3"/>
        <w:numPr>
          <w:ilvl w:val="2"/>
          <w:numId w:val="3"/>
        </w:numPr>
      </w:pPr>
      <w:bookmarkStart w:id="1250" w:name="_Toc379455088"/>
      <w:bookmarkStart w:id="1251" w:name="_Toc454457855"/>
      <w:bookmarkStart w:id="1252" w:name="_Toc454458654"/>
      <w:bookmarkStart w:id="1253" w:name="DEFN_TYPE_NODES_BLOCK_STORAGE"/>
      <w:bookmarkStart w:id="1254" w:name="_Toc373867873"/>
      <w:r w:rsidRPr="007E1EAE">
        <w:t>tosca.nodes.Storage.BlockStorage</w:t>
      </w:r>
      <w:bookmarkEnd w:id="1250"/>
      <w:bookmarkEnd w:id="1251"/>
      <w:bookmarkEnd w:id="1252"/>
    </w:p>
    <w:p w14:paraId="675BFD7D" w14:textId="77777777" w:rsidR="00E13363" w:rsidRPr="007E1EAE" w:rsidRDefault="00E13363" w:rsidP="00E13363">
      <w:r w:rsidRPr="007E1EAE">
        <w:t xml:space="preserve">The TOSCA </w:t>
      </w:r>
      <w:r w:rsidRPr="007E1EAE">
        <w:rPr>
          <w:rStyle w:val="CodeSnippetHighlight"/>
        </w:rPr>
        <w:t>BlockStorage</w:t>
      </w:r>
      <w:r w:rsidRPr="007E1EAE">
        <w:t xml:space="preserve"> node currently represents a server-local block storage device (i.e., not shared) offering evenly sized blocks of data from which raw storage volumes can be created. </w:t>
      </w:r>
    </w:p>
    <w:p w14:paraId="4F189973" w14:textId="77777777" w:rsidR="00E13363" w:rsidRPr="007E1EAE" w:rsidRDefault="00E13363" w:rsidP="00E13363">
      <w:pPr>
        <w:pStyle w:val="NormalaroundTable"/>
      </w:pPr>
      <w:r w:rsidRPr="007E1EAE">
        <w:rPr>
          <w:b/>
        </w:rPr>
        <w:t>Note</w:t>
      </w:r>
      <w:r w:rsidRPr="007E1EAE">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03F6C74" w14:textId="77777777" w:rsidTr="00A0557C">
        <w:tc>
          <w:tcPr>
            <w:tcW w:w="1177" w:type="pct"/>
            <w:shd w:val="clear" w:color="auto" w:fill="D9D9D9"/>
          </w:tcPr>
          <w:p w14:paraId="7DC39FF9" w14:textId="77777777" w:rsidR="00E13363" w:rsidRPr="007E1EAE" w:rsidRDefault="00E13363" w:rsidP="00A0557C">
            <w:pPr>
              <w:pStyle w:val="TableText-Heading"/>
            </w:pPr>
            <w:r w:rsidRPr="007E1EAE">
              <w:t>Shorthand Name</w:t>
            </w:r>
          </w:p>
        </w:tc>
        <w:tc>
          <w:tcPr>
            <w:tcW w:w="3823" w:type="pct"/>
          </w:tcPr>
          <w:p w14:paraId="54DD136F" w14:textId="77777777" w:rsidR="00E13363" w:rsidRPr="007E1EAE" w:rsidRDefault="00E13363" w:rsidP="00A0557C">
            <w:pPr>
              <w:pStyle w:val="TableText"/>
            </w:pPr>
            <w:r w:rsidRPr="007E1EAE">
              <w:t>BlockStorage</w:t>
            </w:r>
          </w:p>
        </w:tc>
      </w:tr>
      <w:tr w:rsidR="00E13363" w:rsidRPr="007E1EAE" w14:paraId="6977D490" w14:textId="77777777" w:rsidTr="00A0557C">
        <w:tc>
          <w:tcPr>
            <w:tcW w:w="1177" w:type="pct"/>
            <w:shd w:val="clear" w:color="auto" w:fill="D9D9D9"/>
          </w:tcPr>
          <w:p w14:paraId="5C3083E4" w14:textId="77777777" w:rsidR="00E13363" w:rsidRPr="007E1EAE" w:rsidRDefault="00E13363" w:rsidP="00A0557C">
            <w:pPr>
              <w:pStyle w:val="TableText-Heading"/>
            </w:pPr>
            <w:r w:rsidRPr="007E1EAE">
              <w:t>Type Qualified Name</w:t>
            </w:r>
          </w:p>
        </w:tc>
        <w:tc>
          <w:tcPr>
            <w:tcW w:w="3823" w:type="pct"/>
          </w:tcPr>
          <w:p w14:paraId="4C40B54B" w14:textId="77777777" w:rsidR="00E13363" w:rsidRPr="007E1EAE" w:rsidRDefault="00E13363" w:rsidP="00A0557C">
            <w:pPr>
              <w:pStyle w:val="TableText"/>
            </w:pPr>
            <w:r w:rsidRPr="007E1EAE">
              <w:t>tosca:BlockStorage</w:t>
            </w:r>
          </w:p>
        </w:tc>
      </w:tr>
      <w:tr w:rsidR="00E13363" w:rsidRPr="007E1EAE" w14:paraId="0D74EA81" w14:textId="77777777" w:rsidTr="00A0557C">
        <w:tc>
          <w:tcPr>
            <w:tcW w:w="1177" w:type="pct"/>
            <w:shd w:val="clear" w:color="auto" w:fill="D9D9D9"/>
          </w:tcPr>
          <w:p w14:paraId="35227BBE" w14:textId="77777777" w:rsidR="00E13363" w:rsidRPr="007E1EAE" w:rsidRDefault="00E13363" w:rsidP="00A0557C">
            <w:pPr>
              <w:pStyle w:val="TableText-Heading"/>
            </w:pPr>
            <w:r w:rsidRPr="007E1EAE">
              <w:t>Type URI</w:t>
            </w:r>
          </w:p>
        </w:tc>
        <w:tc>
          <w:tcPr>
            <w:tcW w:w="3823" w:type="pct"/>
          </w:tcPr>
          <w:p w14:paraId="06F2034A" w14:textId="77777777" w:rsidR="00E13363" w:rsidRPr="007E1EAE" w:rsidRDefault="00E13363" w:rsidP="00A0557C">
            <w:pPr>
              <w:pStyle w:val="TableText"/>
            </w:pPr>
            <w:r w:rsidRPr="007E1EAE">
              <w:t>tosca.nodes.Storage.BlockStorage</w:t>
            </w:r>
          </w:p>
        </w:tc>
      </w:tr>
    </w:tbl>
    <w:p w14:paraId="59550851" w14:textId="77777777" w:rsidR="00E13363" w:rsidRPr="007E1EAE" w:rsidRDefault="00E13363" w:rsidP="00C24D56">
      <w:pPr>
        <w:pStyle w:val="Heading4"/>
        <w:numPr>
          <w:ilvl w:val="3"/>
          <w:numId w:val="3"/>
        </w:numPr>
      </w:pPr>
      <w:bookmarkStart w:id="1255" w:name="_Toc379455089"/>
      <w:bookmarkEnd w:id="1253"/>
      <w:r w:rsidRPr="007E1EAE">
        <w:t>Properties</w:t>
      </w:r>
      <w:bookmarkEnd w:id="1255"/>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1620"/>
        <w:gridCol w:w="3355"/>
      </w:tblGrid>
      <w:tr w:rsidR="00E13363" w:rsidRPr="007E1EAE" w14:paraId="358A7693" w14:textId="77777777" w:rsidTr="00A0557C">
        <w:trPr>
          <w:cantSplit/>
          <w:tblHeader/>
        </w:trPr>
        <w:tc>
          <w:tcPr>
            <w:tcW w:w="736" w:type="pct"/>
            <w:shd w:val="clear" w:color="auto" w:fill="D9D9D9"/>
          </w:tcPr>
          <w:p w14:paraId="2E2CE0C5" w14:textId="77777777" w:rsidR="00E13363" w:rsidRPr="007E1EAE" w:rsidRDefault="00E13363" w:rsidP="00A0557C">
            <w:pPr>
              <w:pStyle w:val="TableText-Heading"/>
            </w:pPr>
            <w:r w:rsidRPr="007E1EAE">
              <w:t>Name</w:t>
            </w:r>
          </w:p>
        </w:tc>
        <w:tc>
          <w:tcPr>
            <w:tcW w:w="645" w:type="pct"/>
            <w:shd w:val="clear" w:color="auto" w:fill="D9D9D9"/>
          </w:tcPr>
          <w:p w14:paraId="0AB7BB23" w14:textId="77777777" w:rsidR="00E13363" w:rsidRPr="007E1EAE" w:rsidRDefault="00E13363" w:rsidP="00A0557C">
            <w:pPr>
              <w:pStyle w:val="TableText-Heading"/>
            </w:pPr>
            <w:r w:rsidRPr="007E1EAE">
              <w:t>Required</w:t>
            </w:r>
          </w:p>
        </w:tc>
        <w:tc>
          <w:tcPr>
            <w:tcW w:w="646" w:type="pct"/>
            <w:shd w:val="clear" w:color="auto" w:fill="D9D9D9"/>
          </w:tcPr>
          <w:p w14:paraId="4592F1D3" w14:textId="77777777" w:rsidR="00E13363" w:rsidRPr="007E1EAE" w:rsidRDefault="00E13363" w:rsidP="00A0557C">
            <w:pPr>
              <w:pStyle w:val="TableText-Heading"/>
            </w:pPr>
            <w:r w:rsidRPr="007E1EAE">
              <w:t>Type</w:t>
            </w:r>
          </w:p>
        </w:tc>
        <w:tc>
          <w:tcPr>
            <w:tcW w:w="968" w:type="pct"/>
            <w:shd w:val="clear" w:color="auto" w:fill="D9D9D9"/>
          </w:tcPr>
          <w:p w14:paraId="315409C3" w14:textId="77777777" w:rsidR="00E13363" w:rsidRPr="007E1EAE" w:rsidRDefault="00E13363" w:rsidP="00A0557C">
            <w:pPr>
              <w:pStyle w:val="TableText-Heading"/>
            </w:pPr>
            <w:r w:rsidRPr="007E1EAE">
              <w:t>Constraints</w:t>
            </w:r>
          </w:p>
        </w:tc>
        <w:tc>
          <w:tcPr>
            <w:tcW w:w="2005" w:type="pct"/>
            <w:shd w:val="clear" w:color="auto" w:fill="D9D9D9"/>
          </w:tcPr>
          <w:p w14:paraId="00075D14" w14:textId="77777777" w:rsidR="00E13363" w:rsidRPr="007E1EAE" w:rsidRDefault="00E13363" w:rsidP="00A0557C">
            <w:pPr>
              <w:pStyle w:val="TableText-Heading"/>
            </w:pPr>
            <w:r w:rsidRPr="007E1EAE">
              <w:t>Description</w:t>
            </w:r>
          </w:p>
        </w:tc>
      </w:tr>
      <w:tr w:rsidR="00E13363" w:rsidRPr="00D84861" w14:paraId="752CA68E" w14:textId="77777777" w:rsidTr="00A0557C">
        <w:trPr>
          <w:cantSplit/>
        </w:trPr>
        <w:tc>
          <w:tcPr>
            <w:tcW w:w="736" w:type="pct"/>
            <w:shd w:val="clear" w:color="auto" w:fill="FFFFFF"/>
          </w:tcPr>
          <w:p w14:paraId="1BF3A29F" w14:textId="77777777" w:rsidR="00E13363" w:rsidRPr="007E1EAE" w:rsidRDefault="00E13363" w:rsidP="00A0557C">
            <w:pPr>
              <w:pStyle w:val="TableText"/>
              <w:rPr>
                <w:noProof/>
              </w:rPr>
            </w:pPr>
            <w:r w:rsidRPr="007E1EAE">
              <w:rPr>
                <w:noProof/>
              </w:rPr>
              <w:t>size</w:t>
            </w:r>
          </w:p>
        </w:tc>
        <w:tc>
          <w:tcPr>
            <w:tcW w:w="645" w:type="pct"/>
            <w:shd w:val="clear" w:color="auto" w:fill="FFFFFF"/>
          </w:tcPr>
          <w:p w14:paraId="6CB27E3B" w14:textId="77777777" w:rsidR="00E13363" w:rsidRPr="007E1EAE" w:rsidRDefault="00E13363" w:rsidP="00A0557C">
            <w:pPr>
              <w:pStyle w:val="TableText"/>
            </w:pPr>
            <w:r w:rsidRPr="007E1EAE">
              <w:t>yes *</w:t>
            </w:r>
          </w:p>
        </w:tc>
        <w:tc>
          <w:tcPr>
            <w:tcW w:w="646" w:type="pct"/>
            <w:shd w:val="clear" w:color="auto" w:fill="FFFFFF"/>
          </w:tcPr>
          <w:p w14:paraId="16A1A0C9" w14:textId="77777777" w:rsidR="00E13363" w:rsidRPr="007E1EAE" w:rsidRDefault="001C4EBF" w:rsidP="00A0557C">
            <w:pPr>
              <w:pStyle w:val="TableText"/>
            </w:pPr>
            <w:hyperlink w:anchor="TYPE_TOSCA_SCALAR_UNIT_SIZE" w:history="1">
              <w:r w:rsidR="00E13363" w:rsidRPr="007E1EAE">
                <w:rPr>
                  <w:rStyle w:val="Hyperlink"/>
                </w:rPr>
                <w:t>scalar-unit.size</w:t>
              </w:r>
            </w:hyperlink>
          </w:p>
        </w:tc>
        <w:tc>
          <w:tcPr>
            <w:tcW w:w="968" w:type="pct"/>
            <w:shd w:val="clear" w:color="auto" w:fill="FFFFFF"/>
          </w:tcPr>
          <w:p w14:paraId="51A20287" w14:textId="77777777" w:rsidR="00E13363" w:rsidRPr="007E1EAE" w:rsidRDefault="00E13363" w:rsidP="00A0557C">
            <w:pPr>
              <w:pStyle w:val="TableText"/>
            </w:pPr>
            <w:r w:rsidRPr="007E1EAE">
              <w:rPr>
                <w:rStyle w:val="CodeSnippet"/>
              </w:rPr>
              <w:t>greater_or_equal: 1 MB</w:t>
            </w:r>
          </w:p>
        </w:tc>
        <w:tc>
          <w:tcPr>
            <w:tcW w:w="2005" w:type="pct"/>
            <w:shd w:val="clear" w:color="auto" w:fill="FFFFFF"/>
          </w:tcPr>
          <w:p w14:paraId="4F47E822" w14:textId="77777777" w:rsidR="00E13363" w:rsidRPr="007E1EAE" w:rsidRDefault="00E13363" w:rsidP="00A0557C">
            <w:pPr>
              <w:pStyle w:val="TableText"/>
            </w:pPr>
            <w:r w:rsidRPr="007E1EAE">
              <w:t>The requested storage size (default unit is MB).</w:t>
            </w:r>
          </w:p>
          <w:p w14:paraId="14A13A32" w14:textId="77777777" w:rsidR="00E13363" w:rsidRPr="007E1EAE" w:rsidRDefault="00E13363" w:rsidP="00A0557C">
            <w:pPr>
              <w:pStyle w:val="TableText"/>
            </w:pPr>
            <w:r w:rsidRPr="007E1EAE">
              <w:t xml:space="preserve">* </w:t>
            </w:r>
            <w:r w:rsidRPr="007E1EAE">
              <w:rPr>
                <w:rStyle w:val="Strong"/>
                <w:rFonts w:eastAsia="Arial Unicode MS"/>
              </w:rPr>
              <w:t>Note</w:t>
            </w:r>
            <w:r w:rsidRPr="007E1EAE">
              <w:t>:</w:t>
            </w:r>
          </w:p>
          <w:p w14:paraId="08423B7A" w14:textId="77777777" w:rsidR="00E13363" w:rsidRPr="007E1EAE" w:rsidRDefault="00E13363" w:rsidP="00C24D56">
            <w:pPr>
              <w:pStyle w:val="TableText"/>
              <w:numPr>
                <w:ilvl w:val="0"/>
                <w:numId w:val="18"/>
              </w:numPr>
              <w:ind w:left="335" w:hanging="180"/>
            </w:pPr>
            <w:r w:rsidRPr="007E1EAE">
              <w:rPr>
                <w:b/>
              </w:rPr>
              <w:t>Required</w:t>
            </w:r>
            <w:r w:rsidRPr="007E1EAE">
              <w:t xml:space="preserve"> when an existing volume (i.e., volume_id) is not available.</w:t>
            </w:r>
          </w:p>
          <w:p w14:paraId="6FF06A58" w14:textId="77777777" w:rsidR="00E13363" w:rsidRPr="007E1EAE" w:rsidRDefault="00E13363" w:rsidP="00C24D56">
            <w:pPr>
              <w:pStyle w:val="TableText"/>
              <w:numPr>
                <w:ilvl w:val="0"/>
                <w:numId w:val="18"/>
              </w:numPr>
              <w:ind w:left="335" w:hanging="180"/>
            </w:pPr>
            <w:r w:rsidRPr="007E1EAE">
              <w:t xml:space="preserve">If </w:t>
            </w:r>
            <w:r w:rsidRPr="007E1EAE">
              <w:rPr>
                <w:rStyle w:val="CodeSnippetHighlight"/>
              </w:rPr>
              <w:t>volume_id</w:t>
            </w:r>
            <w:r w:rsidRPr="007E1EAE">
              <w:rPr>
                <w:sz w:val="16"/>
              </w:rPr>
              <w:t xml:space="preserve"> </w:t>
            </w:r>
            <w:r w:rsidRPr="007E1EAE">
              <w:t>is provided, size is ignored.  Resize of existing volumes is not considered at this time.</w:t>
            </w:r>
          </w:p>
        </w:tc>
      </w:tr>
      <w:tr w:rsidR="00E13363" w:rsidRPr="00D84861" w14:paraId="0FE38DD8" w14:textId="77777777" w:rsidTr="00A0557C">
        <w:trPr>
          <w:cantSplit/>
        </w:trPr>
        <w:tc>
          <w:tcPr>
            <w:tcW w:w="736" w:type="pct"/>
            <w:shd w:val="clear" w:color="auto" w:fill="FFFFFF"/>
          </w:tcPr>
          <w:p w14:paraId="4CFE87B4" w14:textId="77777777" w:rsidR="00E13363" w:rsidRPr="007E1EAE" w:rsidDel="00F542CE" w:rsidRDefault="00E13363" w:rsidP="00A0557C">
            <w:pPr>
              <w:pStyle w:val="TableText"/>
              <w:rPr>
                <w:noProof/>
              </w:rPr>
            </w:pPr>
            <w:r w:rsidRPr="007E1EAE">
              <w:rPr>
                <w:noProof/>
              </w:rPr>
              <w:t>volume_id</w:t>
            </w:r>
          </w:p>
        </w:tc>
        <w:tc>
          <w:tcPr>
            <w:tcW w:w="645" w:type="pct"/>
            <w:shd w:val="clear" w:color="auto" w:fill="FFFFFF"/>
          </w:tcPr>
          <w:p w14:paraId="5BA8D071" w14:textId="77777777" w:rsidR="00E13363" w:rsidRPr="007E1EAE" w:rsidRDefault="00E13363" w:rsidP="00A0557C">
            <w:pPr>
              <w:pStyle w:val="TableText"/>
            </w:pPr>
            <w:r w:rsidRPr="007E1EAE">
              <w:t xml:space="preserve">no </w:t>
            </w:r>
          </w:p>
        </w:tc>
        <w:tc>
          <w:tcPr>
            <w:tcW w:w="646" w:type="pct"/>
            <w:shd w:val="clear" w:color="auto" w:fill="FFFFFF"/>
          </w:tcPr>
          <w:p w14:paraId="765166E6"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968" w:type="pct"/>
            <w:shd w:val="clear" w:color="auto" w:fill="FFFFFF"/>
          </w:tcPr>
          <w:p w14:paraId="2BE57C51" w14:textId="77777777" w:rsidR="00E13363" w:rsidRPr="007E1EAE" w:rsidDel="004B5A93" w:rsidRDefault="00E13363" w:rsidP="00A0557C">
            <w:pPr>
              <w:pStyle w:val="TableText"/>
            </w:pPr>
            <w:r w:rsidRPr="007E1EAE">
              <w:t>None</w:t>
            </w:r>
          </w:p>
        </w:tc>
        <w:tc>
          <w:tcPr>
            <w:tcW w:w="2005" w:type="pct"/>
            <w:shd w:val="clear" w:color="auto" w:fill="FFFFFF"/>
          </w:tcPr>
          <w:p w14:paraId="1DDF0585" w14:textId="77777777" w:rsidR="00E13363" w:rsidRPr="007E1EAE" w:rsidRDefault="00E13363" w:rsidP="00A0557C">
            <w:pPr>
              <w:pStyle w:val="TableText"/>
            </w:pPr>
            <w:r w:rsidRPr="007E1EAE">
              <w:t>ID of an existing volume (that is in the accessible scope of the requesting application).</w:t>
            </w:r>
          </w:p>
        </w:tc>
      </w:tr>
      <w:tr w:rsidR="00E13363" w:rsidRPr="00D84861" w14:paraId="7E0825D3" w14:textId="77777777" w:rsidTr="00A0557C">
        <w:trPr>
          <w:cantSplit/>
        </w:trPr>
        <w:tc>
          <w:tcPr>
            <w:tcW w:w="736" w:type="pct"/>
            <w:shd w:val="clear" w:color="auto" w:fill="FFFFFF"/>
          </w:tcPr>
          <w:p w14:paraId="27C558BC" w14:textId="77777777" w:rsidR="00E13363" w:rsidRPr="007E1EAE" w:rsidRDefault="00E13363" w:rsidP="00A0557C">
            <w:pPr>
              <w:pStyle w:val="TableText"/>
              <w:rPr>
                <w:noProof/>
              </w:rPr>
            </w:pPr>
            <w:r w:rsidRPr="007E1EAE">
              <w:rPr>
                <w:noProof/>
              </w:rPr>
              <w:t>snapshot_id</w:t>
            </w:r>
          </w:p>
        </w:tc>
        <w:tc>
          <w:tcPr>
            <w:tcW w:w="645" w:type="pct"/>
            <w:shd w:val="clear" w:color="auto" w:fill="FFFFFF"/>
          </w:tcPr>
          <w:p w14:paraId="58E9DFCA" w14:textId="77777777" w:rsidR="00E13363" w:rsidRPr="007E1EAE" w:rsidRDefault="00E13363" w:rsidP="00A0557C">
            <w:pPr>
              <w:pStyle w:val="TableText"/>
            </w:pPr>
            <w:r w:rsidRPr="007E1EAE">
              <w:t>no</w:t>
            </w:r>
          </w:p>
        </w:tc>
        <w:tc>
          <w:tcPr>
            <w:tcW w:w="646" w:type="pct"/>
            <w:shd w:val="clear" w:color="auto" w:fill="FFFFFF"/>
          </w:tcPr>
          <w:p w14:paraId="1F3B2AC4"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968" w:type="pct"/>
            <w:shd w:val="clear" w:color="auto" w:fill="FFFFFF"/>
          </w:tcPr>
          <w:p w14:paraId="3BE467A3" w14:textId="77777777" w:rsidR="00E13363" w:rsidRPr="007E1EAE" w:rsidRDefault="00E13363" w:rsidP="00A0557C">
            <w:pPr>
              <w:pStyle w:val="TableText"/>
            </w:pPr>
            <w:r w:rsidRPr="007E1EAE">
              <w:t>None</w:t>
            </w:r>
          </w:p>
        </w:tc>
        <w:tc>
          <w:tcPr>
            <w:tcW w:w="2005" w:type="pct"/>
            <w:shd w:val="clear" w:color="auto" w:fill="FFFFFF"/>
          </w:tcPr>
          <w:p w14:paraId="4468A82A" w14:textId="77777777" w:rsidR="00E13363" w:rsidRPr="007E1EAE" w:rsidRDefault="00E13363" w:rsidP="00A0557C">
            <w:pPr>
              <w:pStyle w:val="TableText"/>
            </w:pPr>
            <w:r w:rsidRPr="007E1EAE">
              <w:t>Some identifier that represents an existing snapshot that should be used when creating the block storage (volume).</w:t>
            </w:r>
          </w:p>
        </w:tc>
      </w:tr>
    </w:tbl>
    <w:p w14:paraId="19A0164D" w14:textId="77777777" w:rsidR="00E13363" w:rsidRPr="007E1EAE" w:rsidRDefault="00E13363" w:rsidP="00C24D56">
      <w:pPr>
        <w:pStyle w:val="Heading4"/>
        <w:numPr>
          <w:ilvl w:val="3"/>
          <w:numId w:val="3"/>
        </w:numPr>
      </w:pPr>
      <w:bookmarkStart w:id="1256" w:name="_Toc379455090"/>
      <w:r w:rsidRPr="007E1EAE">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79"/>
        <w:gridCol w:w="1079"/>
        <w:gridCol w:w="1621"/>
        <w:gridCol w:w="3355"/>
      </w:tblGrid>
      <w:tr w:rsidR="00E13363" w:rsidRPr="007E1EAE" w14:paraId="1B7C54D3" w14:textId="77777777" w:rsidTr="00A0557C">
        <w:trPr>
          <w:cantSplit/>
          <w:tblHeader/>
        </w:trPr>
        <w:tc>
          <w:tcPr>
            <w:tcW w:w="736" w:type="pct"/>
            <w:shd w:val="clear" w:color="auto" w:fill="D9D9D9"/>
          </w:tcPr>
          <w:p w14:paraId="2D844B2F" w14:textId="77777777" w:rsidR="00E13363" w:rsidRPr="007E1EAE" w:rsidRDefault="00E13363" w:rsidP="00A0557C">
            <w:pPr>
              <w:pStyle w:val="TableText-Heading"/>
            </w:pPr>
            <w:r w:rsidRPr="007E1EAE">
              <w:t>Name</w:t>
            </w:r>
          </w:p>
        </w:tc>
        <w:tc>
          <w:tcPr>
            <w:tcW w:w="645" w:type="pct"/>
            <w:shd w:val="clear" w:color="auto" w:fill="D9D9D9"/>
          </w:tcPr>
          <w:p w14:paraId="4745214A" w14:textId="77777777" w:rsidR="00E13363" w:rsidRPr="007E1EAE" w:rsidRDefault="00E13363" w:rsidP="00A0557C">
            <w:pPr>
              <w:pStyle w:val="TableText-Heading"/>
            </w:pPr>
            <w:r w:rsidRPr="007E1EAE">
              <w:t>Required</w:t>
            </w:r>
          </w:p>
        </w:tc>
        <w:tc>
          <w:tcPr>
            <w:tcW w:w="645" w:type="pct"/>
            <w:shd w:val="clear" w:color="auto" w:fill="D9D9D9"/>
          </w:tcPr>
          <w:p w14:paraId="421AFE35" w14:textId="77777777" w:rsidR="00E13363" w:rsidRPr="007E1EAE" w:rsidRDefault="00E13363" w:rsidP="00A0557C">
            <w:pPr>
              <w:pStyle w:val="TableText-Heading"/>
            </w:pPr>
            <w:r w:rsidRPr="007E1EAE">
              <w:t>Type</w:t>
            </w:r>
          </w:p>
        </w:tc>
        <w:tc>
          <w:tcPr>
            <w:tcW w:w="969" w:type="pct"/>
            <w:shd w:val="clear" w:color="auto" w:fill="D9D9D9"/>
          </w:tcPr>
          <w:p w14:paraId="2097076E" w14:textId="77777777" w:rsidR="00E13363" w:rsidRPr="007E1EAE" w:rsidRDefault="00E13363" w:rsidP="00A0557C">
            <w:pPr>
              <w:pStyle w:val="TableText-Heading"/>
            </w:pPr>
            <w:r w:rsidRPr="007E1EAE">
              <w:t>Constraints</w:t>
            </w:r>
          </w:p>
        </w:tc>
        <w:tc>
          <w:tcPr>
            <w:tcW w:w="2005" w:type="pct"/>
            <w:shd w:val="clear" w:color="auto" w:fill="D9D9D9"/>
          </w:tcPr>
          <w:p w14:paraId="5D04C812" w14:textId="77777777" w:rsidR="00E13363" w:rsidRPr="007E1EAE" w:rsidRDefault="00E13363" w:rsidP="00A0557C">
            <w:pPr>
              <w:pStyle w:val="TableText-Heading"/>
            </w:pPr>
            <w:r w:rsidRPr="007E1EAE">
              <w:t>Description</w:t>
            </w:r>
          </w:p>
        </w:tc>
      </w:tr>
      <w:tr w:rsidR="00E13363" w:rsidRPr="007E1EAE" w14:paraId="7600F898" w14:textId="77777777" w:rsidTr="00A0557C">
        <w:trPr>
          <w:cantSplit/>
        </w:trPr>
        <w:tc>
          <w:tcPr>
            <w:tcW w:w="736" w:type="pct"/>
            <w:shd w:val="clear" w:color="auto" w:fill="FFFFFF"/>
          </w:tcPr>
          <w:p w14:paraId="0BCEE6EA" w14:textId="77777777" w:rsidR="00E13363" w:rsidRPr="007E1EAE" w:rsidRDefault="00E13363" w:rsidP="00A0557C">
            <w:pPr>
              <w:pStyle w:val="TableText"/>
              <w:rPr>
                <w:noProof/>
              </w:rPr>
            </w:pPr>
            <w:r w:rsidRPr="007E1EAE">
              <w:rPr>
                <w:noProof/>
              </w:rPr>
              <w:t>N/A</w:t>
            </w:r>
          </w:p>
        </w:tc>
        <w:tc>
          <w:tcPr>
            <w:tcW w:w="645" w:type="pct"/>
            <w:shd w:val="clear" w:color="auto" w:fill="FFFFFF"/>
          </w:tcPr>
          <w:p w14:paraId="1B7D64B2" w14:textId="77777777" w:rsidR="00E13363" w:rsidRPr="007E1EAE" w:rsidRDefault="00E13363" w:rsidP="00A0557C">
            <w:pPr>
              <w:pStyle w:val="TableText"/>
            </w:pPr>
            <w:r w:rsidRPr="007E1EAE">
              <w:t>N/A</w:t>
            </w:r>
          </w:p>
        </w:tc>
        <w:tc>
          <w:tcPr>
            <w:tcW w:w="645" w:type="pct"/>
            <w:shd w:val="clear" w:color="auto" w:fill="FFFFFF"/>
          </w:tcPr>
          <w:p w14:paraId="348CB14B" w14:textId="77777777" w:rsidR="00E13363" w:rsidRPr="007E1EAE" w:rsidRDefault="00E13363" w:rsidP="00A0557C">
            <w:pPr>
              <w:pStyle w:val="TableText"/>
            </w:pPr>
            <w:r w:rsidRPr="007E1EAE">
              <w:t>N/A</w:t>
            </w:r>
          </w:p>
        </w:tc>
        <w:tc>
          <w:tcPr>
            <w:tcW w:w="969" w:type="pct"/>
            <w:shd w:val="clear" w:color="auto" w:fill="FFFFFF"/>
          </w:tcPr>
          <w:p w14:paraId="147A5FAB" w14:textId="77777777" w:rsidR="00E13363" w:rsidRPr="007E1EAE" w:rsidRDefault="00E13363" w:rsidP="00A0557C">
            <w:pPr>
              <w:pStyle w:val="TableText"/>
            </w:pPr>
            <w:r w:rsidRPr="007E1EAE">
              <w:t>N/A</w:t>
            </w:r>
          </w:p>
        </w:tc>
        <w:tc>
          <w:tcPr>
            <w:tcW w:w="2005" w:type="pct"/>
            <w:shd w:val="clear" w:color="auto" w:fill="FFFFFF"/>
          </w:tcPr>
          <w:p w14:paraId="35B4D94C" w14:textId="77777777" w:rsidR="00E13363" w:rsidRPr="007E1EAE" w:rsidRDefault="00E13363" w:rsidP="00A0557C">
            <w:pPr>
              <w:pStyle w:val="TableText"/>
            </w:pPr>
            <w:r w:rsidRPr="007E1EAE">
              <w:t>N/A</w:t>
            </w:r>
          </w:p>
        </w:tc>
      </w:tr>
    </w:tbl>
    <w:p w14:paraId="1E4DE412" w14:textId="77777777" w:rsidR="00E13363" w:rsidRPr="007E1EAE" w:rsidRDefault="00E13363" w:rsidP="00C24D56">
      <w:pPr>
        <w:pStyle w:val="Heading4"/>
        <w:numPr>
          <w:ilvl w:val="3"/>
          <w:numId w:val="3"/>
        </w:numPr>
      </w:pPr>
      <w:r w:rsidRPr="007E1EAE">
        <w:lastRenderedPageBreak/>
        <w:t>Definition</w:t>
      </w:r>
      <w:bookmarkEnd w:id="125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6821FD1" w14:textId="77777777" w:rsidTr="00A0557C">
        <w:trPr>
          <w:cantSplit/>
        </w:trPr>
        <w:tc>
          <w:tcPr>
            <w:tcW w:w="9576" w:type="dxa"/>
            <w:shd w:val="clear" w:color="auto" w:fill="D9D9D9" w:themeFill="background1" w:themeFillShade="D9"/>
          </w:tcPr>
          <w:p w14:paraId="2D333BF7" w14:textId="77777777" w:rsidR="00E13363" w:rsidRPr="007E1EAE" w:rsidRDefault="00E13363" w:rsidP="00A0557C">
            <w:pPr>
              <w:rPr>
                <w:rStyle w:val="CodeSnippet"/>
                <w:noProof/>
              </w:rPr>
            </w:pPr>
            <w:r w:rsidRPr="007E1EAE">
              <w:rPr>
                <w:rStyle w:val="CodeSnippet"/>
                <w:noProof/>
              </w:rPr>
              <w:t>tosca.nodes.Storage.BlockStorage:</w:t>
            </w:r>
          </w:p>
          <w:p w14:paraId="219039C4" w14:textId="77777777" w:rsidR="00E13363" w:rsidRPr="007E1EAE" w:rsidRDefault="00E13363" w:rsidP="00A0557C">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3504CF2C" w14:textId="77777777" w:rsidR="00E13363" w:rsidRPr="007E1EAE" w:rsidRDefault="00E13363" w:rsidP="00A0557C">
            <w:pPr>
              <w:rPr>
                <w:rStyle w:val="CodeSnippet"/>
                <w:noProof/>
              </w:rPr>
            </w:pPr>
            <w:r w:rsidRPr="007E1EAE">
              <w:rPr>
                <w:rStyle w:val="CodeSnippet"/>
                <w:noProof/>
              </w:rPr>
              <w:t xml:space="preserve">  properties:</w:t>
            </w:r>
          </w:p>
          <w:p w14:paraId="148CA2F4" w14:textId="77777777" w:rsidR="00E13363" w:rsidRPr="007E1EAE" w:rsidRDefault="00E13363" w:rsidP="00A0557C">
            <w:pPr>
              <w:rPr>
                <w:rStyle w:val="CodeSnippet"/>
                <w:noProof/>
              </w:rPr>
            </w:pPr>
            <w:r>
              <w:rPr>
                <w:rStyle w:val="CodeSnippet"/>
                <w:noProof/>
              </w:rPr>
              <w:t xml:space="preserve">    </w:t>
            </w:r>
            <w:r w:rsidRPr="007E1EAE">
              <w:rPr>
                <w:rStyle w:val="CodeSnippet"/>
                <w:noProof/>
              </w:rPr>
              <w:t>volume_id:</w:t>
            </w:r>
          </w:p>
          <w:p w14:paraId="7254278E"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217E6647" w14:textId="77777777" w:rsidR="00E13363" w:rsidRPr="007E1EAE" w:rsidRDefault="00E13363" w:rsidP="00A0557C">
            <w:pPr>
              <w:rPr>
                <w:rStyle w:val="CodeSnippet"/>
                <w:noProof/>
              </w:rPr>
            </w:pPr>
            <w:r w:rsidRPr="007E1EAE">
              <w:rPr>
                <w:rStyle w:val="CodeSnippet"/>
                <w:noProof/>
              </w:rPr>
              <w:t xml:space="preserve">      required: false</w:t>
            </w:r>
          </w:p>
          <w:p w14:paraId="092676A8" w14:textId="77777777" w:rsidR="00E13363" w:rsidRPr="007E1EAE" w:rsidRDefault="00E13363" w:rsidP="00A0557C">
            <w:pPr>
              <w:rPr>
                <w:rStyle w:val="CodeSnippet"/>
                <w:noProof/>
              </w:rPr>
            </w:pPr>
            <w:r w:rsidRPr="007E1EAE">
              <w:rPr>
                <w:rStyle w:val="CodeSnippet"/>
                <w:noProof/>
              </w:rPr>
              <w:t xml:space="preserve">    snapshot_id:</w:t>
            </w:r>
          </w:p>
          <w:p w14:paraId="23A2BBBD"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3508F7AF" w14:textId="77777777" w:rsidR="00E13363" w:rsidRPr="007E1EAE" w:rsidRDefault="00E13363" w:rsidP="00A0557C">
            <w:pPr>
              <w:rPr>
                <w:rStyle w:val="CodeSnippet"/>
                <w:noProof/>
              </w:rPr>
            </w:pPr>
            <w:r w:rsidRPr="007E1EAE">
              <w:rPr>
                <w:rStyle w:val="CodeSnippet"/>
                <w:noProof/>
              </w:rPr>
              <w:t xml:space="preserve">      required: false</w:t>
            </w:r>
          </w:p>
          <w:p w14:paraId="3412CCFE" w14:textId="77777777" w:rsidR="00E13363" w:rsidRPr="007E1EAE" w:rsidRDefault="00E13363" w:rsidP="00A0557C">
            <w:pPr>
              <w:rPr>
                <w:rStyle w:val="CodeSnippet"/>
                <w:noProof/>
              </w:rPr>
            </w:pPr>
            <w:r w:rsidRPr="007E1EAE">
              <w:rPr>
                <w:rStyle w:val="CodeSnippet"/>
                <w:noProof/>
              </w:rPr>
              <w:t xml:space="preserve">  capabilities:</w:t>
            </w:r>
          </w:p>
          <w:p w14:paraId="504EECA3" w14:textId="77777777" w:rsidR="00E13363" w:rsidRPr="007E1EAE" w:rsidRDefault="00E13363" w:rsidP="00A0557C">
            <w:pPr>
              <w:rPr>
                <w:rStyle w:val="CodeSnippet"/>
                <w:noProof/>
              </w:rPr>
            </w:pPr>
            <w:r w:rsidRPr="007E1EAE">
              <w:rPr>
                <w:rStyle w:val="CodeSnippet"/>
                <w:noProof/>
              </w:rPr>
              <w:t xml:space="preserve">    attachment: </w:t>
            </w:r>
          </w:p>
          <w:p w14:paraId="7ED9042D" w14:textId="77777777" w:rsidR="00E13363" w:rsidRPr="007E1EAE" w:rsidRDefault="00E13363" w:rsidP="00A0557C">
            <w:pPr>
              <w:rPr>
                <w:rStyle w:val="CodeSnippet"/>
                <w:noProof/>
              </w:rPr>
            </w:pPr>
            <w:r w:rsidRPr="007E1EAE">
              <w:rPr>
                <w:rStyle w:val="CodeSnippet"/>
                <w:noProof/>
              </w:rPr>
              <w:t xml:space="preserve">      type: </w:t>
            </w:r>
            <w:hyperlink w:anchor="DEFN_TYPE_CAPABILITIES_ATTACHMENT" w:history="1">
              <w:r w:rsidRPr="007E1EAE">
                <w:rPr>
                  <w:rStyle w:val="CodeSnippedHyperlink"/>
                </w:rPr>
                <w:t>tosca.capabilities.Attachment</w:t>
              </w:r>
            </w:hyperlink>
          </w:p>
        </w:tc>
      </w:tr>
    </w:tbl>
    <w:p w14:paraId="290B7D4D" w14:textId="77777777" w:rsidR="00E13363" w:rsidRPr="007E1EAE" w:rsidRDefault="00E13363" w:rsidP="00C24D56">
      <w:pPr>
        <w:pStyle w:val="Heading4"/>
        <w:numPr>
          <w:ilvl w:val="3"/>
          <w:numId w:val="3"/>
        </w:numPr>
      </w:pPr>
      <w:r w:rsidRPr="007E1EAE">
        <w:t>Additional Requirements</w:t>
      </w:r>
    </w:p>
    <w:p w14:paraId="38D2CDC9" w14:textId="77777777" w:rsidR="00E13363" w:rsidRPr="007E1EAE" w:rsidRDefault="00E13363" w:rsidP="00C24D56">
      <w:pPr>
        <w:pStyle w:val="ListParagraph"/>
        <w:numPr>
          <w:ilvl w:val="0"/>
          <w:numId w:val="31"/>
        </w:numPr>
      </w:pPr>
      <w:r w:rsidRPr="007E1EAE">
        <w:t xml:space="preserve">The </w:t>
      </w:r>
      <w:r w:rsidRPr="007E1EAE">
        <w:rPr>
          <w:rStyle w:val="CodeSnippetHighlight"/>
        </w:rPr>
        <w:t>size</w:t>
      </w:r>
      <w:r w:rsidRPr="007E1EAE">
        <w:t xml:space="preserve"> property is required when an existing volume (i.e., </w:t>
      </w:r>
      <w:r w:rsidRPr="007E1EAE">
        <w:rPr>
          <w:rStyle w:val="CodeSnippetHighlight"/>
        </w:rPr>
        <w:t>volume_id</w:t>
      </w:r>
      <w:r w:rsidRPr="007E1EAE">
        <w:t xml:space="preserve">) is not available. However, if the property </w:t>
      </w:r>
      <w:r w:rsidRPr="007E1EAE">
        <w:rPr>
          <w:rStyle w:val="CodeSnippetHighlight"/>
        </w:rPr>
        <w:t>volume_id</w:t>
      </w:r>
      <w:r w:rsidRPr="007E1EAE">
        <w:t xml:space="preserve"> is provided, the </w:t>
      </w:r>
      <w:r w:rsidRPr="007E1EAE">
        <w:rPr>
          <w:rStyle w:val="CodeSnippetHighlight"/>
        </w:rPr>
        <w:t xml:space="preserve">size </w:t>
      </w:r>
      <w:r w:rsidRPr="007E1EAE">
        <w:t xml:space="preserve">property is ignored.  </w:t>
      </w:r>
    </w:p>
    <w:p w14:paraId="0A2D778F" w14:textId="77777777" w:rsidR="00E13363" w:rsidRPr="007E1EAE" w:rsidRDefault="00E13363" w:rsidP="00C24D56">
      <w:pPr>
        <w:pStyle w:val="Heading4"/>
        <w:numPr>
          <w:ilvl w:val="3"/>
          <w:numId w:val="3"/>
        </w:numPr>
      </w:pPr>
      <w:r w:rsidRPr="007E1EAE">
        <w:t>Notes</w:t>
      </w:r>
    </w:p>
    <w:p w14:paraId="0D504CC5" w14:textId="77777777" w:rsidR="00E13363" w:rsidRPr="007E1EAE" w:rsidRDefault="00E13363" w:rsidP="00C24D56">
      <w:pPr>
        <w:pStyle w:val="ListParagraph"/>
        <w:numPr>
          <w:ilvl w:val="0"/>
          <w:numId w:val="31"/>
        </w:numPr>
      </w:pPr>
      <w:r w:rsidRPr="007E1EAE">
        <w:t>Resize is of existing volumes is not considered at this time.</w:t>
      </w:r>
    </w:p>
    <w:p w14:paraId="5C9DCE4C" w14:textId="77777777" w:rsidR="00E13363" w:rsidRPr="007E1EAE" w:rsidRDefault="00E13363" w:rsidP="00C24D56">
      <w:pPr>
        <w:pStyle w:val="ListParagraph"/>
        <w:numPr>
          <w:ilvl w:val="0"/>
          <w:numId w:val="31"/>
        </w:numPr>
      </w:pPr>
      <w:r w:rsidRPr="007E1EAE">
        <w:t>It is assumed that the volume contains a single filesystem that the operating system (that is hosting an associate application) can recognize and mount without additional information (i.e., it is operating system independent).</w:t>
      </w:r>
    </w:p>
    <w:p w14:paraId="2D00244F" w14:textId="77777777" w:rsidR="00E13363" w:rsidRPr="007E1EAE" w:rsidRDefault="00E13363" w:rsidP="00C24D56">
      <w:pPr>
        <w:pStyle w:val="ListParagraph"/>
        <w:numPr>
          <w:ilvl w:val="0"/>
          <w:numId w:val="31"/>
        </w:numPr>
      </w:pPr>
      <w:r w:rsidRPr="007E1EAE">
        <w:t>Currently, this version of the Simple Profile does not consider regions (or availability zones) when modeling storage.</w:t>
      </w:r>
    </w:p>
    <w:p w14:paraId="797DB759" w14:textId="77777777" w:rsidR="00E13363" w:rsidRPr="007E1EAE" w:rsidRDefault="00E13363" w:rsidP="00C24D56">
      <w:pPr>
        <w:pStyle w:val="Heading3"/>
        <w:numPr>
          <w:ilvl w:val="2"/>
          <w:numId w:val="3"/>
        </w:numPr>
      </w:pPr>
      <w:bookmarkStart w:id="1257" w:name="DEFN_TYPE_NODES_CONTAINER_RUNTIME"/>
      <w:bookmarkStart w:id="1258" w:name="_Toc454457856"/>
      <w:bookmarkStart w:id="1259" w:name="_Toc454458655"/>
      <w:bookmarkStart w:id="1260" w:name="_Toc379455112"/>
      <w:bookmarkStart w:id="1261" w:name="DEFN_TYPE_NODES_NETWORK"/>
      <w:bookmarkStart w:id="1262" w:name="_Toc373867865"/>
      <w:bookmarkStart w:id="1263" w:name="_Toc373867877"/>
      <w:bookmarkEnd w:id="1222"/>
      <w:bookmarkEnd w:id="1223"/>
      <w:bookmarkEnd w:id="1254"/>
      <w:r w:rsidRPr="007E1EAE">
        <w:t>tosca.nodes.Container.Runtime</w:t>
      </w:r>
      <w:bookmarkEnd w:id="1257"/>
      <w:bookmarkEnd w:id="1258"/>
      <w:bookmarkEnd w:id="1259"/>
    </w:p>
    <w:p w14:paraId="66EFCA90" w14:textId="77777777" w:rsidR="00E13363" w:rsidRPr="007E1EAE" w:rsidRDefault="00E13363" w:rsidP="00E13363">
      <w:pPr>
        <w:pStyle w:val="NormalaroundTable"/>
      </w:pPr>
      <w:r w:rsidRPr="007E1EAE">
        <w:t xml:space="preserve">The TOSCA </w:t>
      </w:r>
      <w:r w:rsidRPr="007E1EAE">
        <w:rPr>
          <w:rStyle w:val="CodeSnippetHighlight"/>
        </w:rPr>
        <w:t>Container</w:t>
      </w:r>
      <w:r w:rsidRPr="007E1EAE">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7E4E0C32" w14:textId="77777777" w:rsidTr="00A0557C">
        <w:tc>
          <w:tcPr>
            <w:tcW w:w="1177" w:type="pct"/>
            <w:shd w:val="clear" w:color="auto" w:fill="D9D9D9"/>
          </w:tcPr>
          <w:p w14:paraId="183AF29F" w14:textId="77777777" w:rsidR="00E13363" w:rsidRPr="007E1EAE" w:rsidRDefault="00E13363" w:rsidP="00A0557C">
            <w:pPr>
              <w:pStyle w:val="TableText-Heading"/>
            </w:pPr>
            <w:r w:rsidRPr="007E1EAE">
              <w:t>Shorthand Name</w:t>
            </w:r>
          </w:p>
        </w:tc>
        <w:tc>
          <w:tcPr>
            <w:tcW w:w="3823" w:type="pct"/>
          </w:tcPr>
          <w:p w14:paraId="287A7E5A" w14:textId="77777777" w:rsidR="00E13363" w:rsidRPr="007E1EAE" w:rsidRDefault="00E13363" w:rsidP="00A0557C">
            <w:pPr>
              <w:pStyle w:val="TableText"/>
              <w:rPr>
                <w:noProof/>
              </w:rPr>
            </w:pPr>
            <w:r w:rsidRPr="007E1EAE">
              <w:rPr>
                <w:noProof/>
              </w:rPr>
              <w:t>Container.Runtime</w:t>
            </w:r>
          </w:p>
        </w:tc>
      </w:tr>
      <w:tr w:rsidR="00E13363" w:rsidRPr="007E1EAE" w14:paraId="75ED8612" w14:textId="77777777" w:rsidTr="00A0557C">
        <w:tc>
          <w:tcPr>
            <w:tcW w:w="1177" w:type="pct"/>
            <w:shd w:val="clear" w:color="auto" w:fill="D9D9D9"/>
          </w:tcPr>
          <w:p w14:paraId="1336E1A3" w14:textId="77777777" w:rsidR="00E13363" w:rsidRPr="007E1EAE" w:rsidRDefault="00E13363" w:rsidP="00A0557C">
            <w:pPr>
              <w:pStyle w:val="TableText-Heading"/>
            </w:pPr>
            <w:r w:rsidRPr="007E1EAE">
              <w:t>Type Qualified Name</w:t>
            </w:r>
          </w:p>
        </w:tc>
        <w:tc>
          <w:tcPr>
            <w:tcW w:w="3823" w:type="pct"/>
          </w:tcPr>
          <w:p w14:paraId="3B7AED47" w14:textId="77777777" w:rsidR="00E13363" w:rsidRPr="007E1EAE" w:rsidRDefault="00E13363" w:rsidP="00A0557C">
            <w:pPr>
              <w:pStyle w:val="TableText"/>
              <w:rPr>
                <w:noProof/>
              </w:rPr>
            </w:pPr>
            <w:r w:rsidRPr="007E1EAE">
              <w:rPr>
                <w:noProof/>
              </w:rPr>
              <w:t>tosca:Container.Runtime</w:t>
            </w:r>
          </w:p>
        </w:tc>
      </w:tr>
      <w:tr w:rsidR="00E13363" w:rsidRPr="007E1EAE" w14:paraId="28275FD3" w14:textId="77777777" w:rsidTr="00A0557C">
        <w:tc>
          <w:tcPr>
            <w:tcW w:w="1177" w:type="pct"/>
            <w:shd w:val="clear" w:color="auto" w:fill="D9D9D9"/>
          </w:tcPr>
          <w:p w14:paraId="343D531B" w14:textId="77777777" w:rsidR="00E13363" w:rsidRPr="007E1EAE" w:rsidRDefault="00E13363" w:rsidP="00A0557C">
            <w:pPr>
              <w:pStyle w:val="TableText-Heading"/>
            </w:pPr>
            <w:r w:rsidRPr="007E1EAE">
              <w:t>Type URI</w:t>
            </w:r>
          </w:p>
        </w:tc>
        <w:tc>
          <w:tcPr>
            <w:tcW w:w="3823" w:type="pct"/>
          </w:tcPr>
          <w:p w14:paraId="2FAA024F" w14:textId="77777777" w:rsidR="00E13363" w:rsidRPr="007E1EAE" w:rsidRDefault="00E13363" w:rsidP="00A0557C">
            <w:pPr>
              <w:pStyle w:val="TableText"/>
            </w:pPr>
            <w:r w:rsidRPr="007E1EAE">
              <w:t>tosca.nodes.Container.Runtime</w:t>
            </w:r>
          </w:p>
        </w:tc>
      </w:tr>
    </w:tbl>
    <w:p w14:paraId="0993F44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7C8E3F7" w14:textId="77777777" w:rsidTr="00A0557C">
        <w:tc>
          <w:tcPr>
            <w:tcW w:w="9576" w:type="dxa"/>
            <w:shd w:val="clear" w:color="auto" w:fill="D9D9D9" w:themeFill="background1" w:themeFillShade="D9"/>
          </w:tcPr>
          <w:p w14:paraId="0C0FEEDD" w14:textId="77777777" w:rsidR="00E13363" w:rsidRPr="007E1EAE" w:rsidRDefault="00E13363" w:rsidP="00A0557C">
            <w:pPr>
              <w:rPr>
                <w:rStyle w:val="CodeSnippet"/>
                <w:noProof/>
              </w:rPr>
            </w:pPr>
            <w:r w:rsidRPr="007E1EAE">
              <w:rPr>
                <w:rStyle w:val="CodeSnippet"/>
                <w:noProof/>
              </w:rPr>
              <w:t>tosca.nodes.Container.Runtime:</w:t>
            </w:r>
          </w:p>
          <w:p w14:paraId="5A4B534C" w14:textId="77777777" w:rsidR="00E13363" w:rsidRPr="007E1EAE" w:rsidRDefault="00E13363" w:rsidP="00A0557C">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16C78199" w14:textId="77777777" w:rsidR="00E13363" w:rsidRPr="007E1EAE" w:rsidRDefault="00E13363" w:rsidP="00A0557C">
            <w:pPr>
              <w:rPr>
                <w:rStyle w:val="CodeSnippet"/>
                <w:noProof/>
              </w:rPr>
            </w:pPr>
            <w:r w:rsidRPr="007E1EAE">
              <w:rPr>
                <w:rStyle w:val="CodeSnippet"/>
                <w:noProof/>
              </w:rPr>
              <w:t xml:space="preserve">  capabilities:</w:t>
            </w:r>
          </w:p>
          <w:p w14:paraId="7EC38F23" w14:textId="77777777" w:rsidR="00E13363" w:rsidRPr="007E1EAE" w:rsidRDefault="00E13363" w:rsidP="00A0557C">
            <w:pPr>
              <w:rPr>
                <w:rStyle w:val="CodeSnippet"/>
                <w:noProof/>
              </w:rPr>
            </w:pPr>
            <w:r w:rsidRPr="007E1EAE">
              <w:rPr>
                <w:rStyle w:val="CodeSnippet"/>
                <w:noProof/>
              </w:rPr>
              <w:t xml:space="preserve">    host: </w:t>
            </w:r>
          </w:p>
          <w:p w14:paraId="2F5739A3" w14:textId="77777777" w:rsidR="00E13363" w:rsidRDefault="00E13363" w:rsidP="00A0557C">
            <w:pPr>
              <w:rPr>
                <w:rStyle w:val="CodeSnippedHyperlink"/>
              </w:rPr>
            </w:pPr>
            <w:r w:rsidRPr="007E1EAE">
              <w:rPr>
                <w:rStyle w:val="CodeSnippet"/>
                <w:noProof/>
              </w:rPr>
              <w:t xml:space="preserve">      type:</w:t>
            </w:r>
            <w:r w:rsidRPr="007E1EAE">
              <w:rPr>
                <w:rStyle w:val="CodeSnippet"/>
              </w:rPr>
              <w:t xml:space="preserve"> </w:t>
            </w:r>
            <w:r w:rsidRPr="007E1EAE">
              <w:rPr>
                <w:rStyle w:val="CodeSnippedHyperlink"/>
              </w:rPr>
              <w:t>tosca.capabilities.Co</w:t>
            </w:r>
            <w:r>
              <w:rPr>
                <w:rStyle w:val="CodeSnippedHyperlink"/>
              </w:rPr>
              <w:t>mpute</w:t>
            </w:r>
          </w:p>
          <w:p w14:paraId="404AE8DF" w14:textId="77777777" w:rsidR="00E13363" w:rsidRPr="007E1EAE" w:rsidRDefault="00E13363" w:rsidP="00A0557C">
            <w:pPr>
              <w:rPr>
                <w:rStyle w:val="CodeSnippet"/>
                <w:noProof/>
              </w:rPr>
            </w:pPr>
            <w:r w:rsidRPr="007E1EAE">
              <w:rPr>
                <w:rStyle w:val="CodeSnippet"/>
                <w:noProof/>
              </w:rPr>
              <w:t xml:space="preserve">      valid_source_types: [</w:t>
            </w:r>
            <w:r w:rsidRPr="007E1EAE">
              <w:rPr>
                <w:rStyle w:val="CodeSnippedHyperlink"/>
              </w:rPr>
              <w:t>tosca.nodes.</w:t>
            </w:r>
            <w:r>
              <w:rPr>
                <w:rStyle w:val="CodeSnippedHyperlink"/>
              </w:rPr>
              <w:t>Container.Application</w:t>
            </w:r>
            <w:r w:rsidRPr="007E1EAE">
              <w:rPr>
                <w:rStyle w:val="CodeSnippet"/>
                <w:noProof/>
              </w:rPr>
              <w:t>]</w:t>
            </w:r>
          </w:p>
          <w:p w14:paraId="14D497DE" w14:textId="77777777" w:rsidR="00E13363" w:rsidRPr="007E1EAE" w:rsidRDefault="00E13363" w:rsidP="00A0557C">
            <w:pPr>
              <w:rPr>
                <w:rStyle w:val="CodeSnippet"/>
                <w:noProof/>
              </w:rPr>
            </w:pPr>
            <w:r w:rsidRPr="007E1EAE">
              <w:rPr>
                <w:rStyle w:val="CodeSnippet"/>
                <w:noProof/>
              </w:rPr>
              <w:lastRenderedPageBreak/>
              <w:t xml:space="preserve">    scalable:</w:t>
            </w:r>
          </w:p>
          <w:p w14:paraId="3AD2E5DB" w14:textId="77777777" w:rsidR="00E13363" w:rsidRPr="007E1EAE" w:rsidRDefault="00E13363" w:rsidP="00A0557C">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tc>
      </w:tr>
    </w:tbl>
    <w:p w14:paraId="00DE59AB" w14:textId="77777777" w:rsidR="00E13363" w:rsidRPr="007E1EAE" w:rsidRDefault="00E13363" w:rsidP="00C24D56">
      <w:pPr>
        <w:pStyle w:val="Heading3"/>
        <w:numPr>
          <w:ilvl w:val="2"/>
          <w:numId w:val="3"/>
        </w:numPr>
      </w:pPr>
      <w:bookmarkStart w:id="1264" w:name="_Toc454457857"/>
      <w:bookmarkStart w:id="1265" w:name="_Toc454458656"/>
      <w:bookmarkStart w:id="1266" w:name="DEFN_TYPE_NODES_CONTAINER_APP"/>
      <w:r w:rsidRPr="007E1EAE">
        <w:lastRenderedPageBreak/>
        <w:t>tosca.nodes.Container.Application</w:t>
      </w:r>
      <w:bookmarkEnd w:id="1264"/>
      <w:bookmarkEnd w:id="1265"/>
    </w:p>
    <w:bookmarkEnd w:id="1266"/>
    <w:p w14:paraId="6D22ADEA" w14:textId="77777777" w:rsidR="00E13363" w:rsidRPr="007E1EAE" w:rsidRDefault="00E13363" w:rsidP="00E13363">
      <w:pPr>
        <w:pStyle w:val="NormalaroundTable"/>
      </w:pPr>
      <w:r w:rsidRPr="007E1EAE">
        <w:t xml:space="preserve">The TOSCA </w:t>
      </w:r>
      <w:r w:rsidRPr="007E1EAE">
        <w:rPr>
          <w:rStyle w:val="CodeSnippetHighlight"/>
        </w:rPr>
        <w:t>Container</w:t>
      </w:r>
      <w:r w:rsidRPr="007E1EAE">
        <w:t xml:space="preserve"> Application node represents an application that requires </w:t>
      </w:r>
      <w:r w:rsidRPr="007E1EAE">
        <w:rPr>
          <w:rStyle w:val="CodeSnippetHighlight"/>
        </w:rPr>
        <w:t>Container</w:t>
      </w:r>
      <w:r w:rsidRPr="007E1EAE">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994D8F1" w14:textId="77777777" w:rsidTr="00A0557C">
        <w:tc>
          <w:tcPr>
            <w:tcW w:w="1177" w:type="pct"/>
            <w:shd w:val="clear" w:color="auto" w:fill="D9D9D9"/>
          </w:tcPr>
          <w:p w14:paraId="6676DE12" w14:textId="77777777" w:rsidR="00E13363" w:rsidRPr="007E1EAE" w:rsidRDefault="00E13363" w:rsidP="00A0557C">
            <w:pPr>
              <w:pStyle w:val="TableText-Heading"/>
            </w:pPr>
            <w:r w:rsidRPr="007E1EAE">
              <w:t>Shorthand Name</w:t>
            </w:r>
          </w:p>
        </w:tc>
        <w:tc>
          <w:tcPr>
            <w:tcW w:w="3823" w:type="pct"/>
          </w:tcPr>
          <w:p w14:paraId="79324BDA" w14:textId="77777777" w:rsidR="00E13363" w:rsidRPr="007E1EAE" w:rsidRDefault="00E13363" w:rsidP="00A0557C">
            <w:pPr>
              <w:pStyle w:val="TableText"/>
              <w:rPr>
                <w:noProof/>
              </w:rPr>
            </w:pPr>
            <w:r w:rsidRPr="007E1EAE">
              <w:rPr>
                <w:noProof/>
              </w:rPr>
              <w:t>Container.Application</w:t>
            </w:r>
          </w:p>
        </w:tc>
      </w:tr>
      <w:tr w:rsidR="00E13363" w:rsidRPr="007E1EAE" w14:paraId="035F5448" w14:textId="77777777" w:rsidTr="00A0557C">
        <w:tc>
          <w:tcPr>
            <w:tcW w:w="1177" w:type="pct"/>
            <w:shd w:val="clear" w:color="auto" w:fill="D9D9D9"/>
          </w:tcPr>
          <w:p w14:paraId="7E535B01" w14:textId="77777777" w:rsidR="00E13363" w:rsidRPr="007E1EAE" w:rsidRDefault="00E13363" w:rsidP="00A0557C">
            <w:pPr>
              <w:pStyle w:val="TableText-Heading"/>
            </w:pPr>
            <w:r w:rsidRPr="007E1EAE">
              <w:t>Type Qualified Name</w:t>
            </w:r>
          </w:p>
        </w:tc>
        <w:tc>
          <w:tcPr>
            <w:tcW w:w="3823" w:type="pct"/>
          </w:tcPr>
          <w:p w14:paraId="5ED7442D" w14:textId="77777777" w:rsidR="00E13363" w:rsidRPr="007E1EAE" w:rsidRDefault="00E13363" w:rsidP="00A0557C">
            <w:pPr>
              <w:pStyle w:val="TableText"/>
              <w:rPr>
                <w:noProof/>
              </w:rPr>
            </w:pPr>
            <w:r w:rsidRPr="007E1EAE">
              <w:rPr>
                <w:noProof/>
              </w:rPr>
              <w:t>tosca:Container.Application</w:t>
            </w:r>
          </w:p>
        </w:tc>
      </w:tr>
      <w:tr w:rsidR="00E13363" w:rsidRPr="007E1EAE" w14:paraId="4A510E83" w14:textId="77777777" w:rsidTr="00A0557C">
        <w:tc>
          <w:tcPr>
            <w:tcW w:w="1177" w:type="pct"/>
            <w:shd w:val="clear" w:color="auto" w:fill="D9D9D9"/>
          </w:tcPr>
          <w:p w14:paraId="7B311124" w14:textId="77777777" w:rsidR="00E13363" w:rsidRPr="007E1EAE" w:rsidRDefault="00E13363" w:rsidP="00A0557C">
            <w:pPr>
              <w:pStyle w:val="TableText-Heading"/>
            </w:pPr>
            <w:r w:rsidRPr="007E1EAE">
              <w:t>Type URI</w:t>
            </w:r>
          </w:p>
        </w:tc>
        <w:tc>
          <w:tcPr>
            <w:tcW w:w="3823" w:type="pct"/>
          </w:tcPr>
          <w:p w14:paraId="246B7AC1" w14:textId="77777777" w:rsidR="00E13363" w:rsidRPr="007E1EAE" w:rsidRDefault="00E13363" w:rsidP="00A0557C">
            <w:pPr>
              <w:pStyle w:val="TableText"/>
            </w:pPr>
            <w:r w:rsidRPr="007E1EAE">
              <w:t>tosca.nodes.Container.Application</w:t>
            </w:r>
          </w:p>
        </w:tc>
      </w:tr>
    </w:tbl>
    <w:p w14:paraId="22A68D9C"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3E3B4C7E" w14:textId="77777777" w:rsidTr="00A0557C">
        <w:tc>
          <w:tcPr>
            <w:tcW w:w="9576" w:type="dxa"/>
            <w:shd w:val="clear" w:color="auto" w:fill="D9D9D9" w:themeFill="background1" w:themeFillShade="D9"/>
          </w:tcPr>
          <w:p w14:paraId="6A93613A" w14:textId="77777777" w:rsidR="00E13363" w:rsidRPr="007E1EAE" w:rsidRDefault="00E13363" w:rsidP="00A0557C">
            <w:pPr>
              <w:rPr>
                <w:rStyle w:val="CodeSnippet"/>
                <w:noProof/>
              </w:rPr>
            </w:pPr>
            <w:r w:rsidRPr="007E1EAE">
              <w:rPr>
                <w:rStyle w:val="CodeSnippet"/>
                <w:noProof/>
              </w:rPr>
              <w:t>tosca.nodes.Container.Application:</w:t>
            </w:r>
          </w:p>
          <w:p w14:paraId="3305D9D1" w14:textId="77777777" w:rsidR="00E13363" w:rsidRPr="007E1EAE" w:rsidRDefault="00E13363" w:rsidP="00A0557C">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02820869"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518963A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1EC20B9E"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15446B1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CONTAINER_RUNTIME" w:history="1">
              <w:r w:rsidRPr="007E1EAE">
                <w:rPr>
                  <w:rStyle w:val="CodeSnippedHyperlink"/>
                </w:rPr>
                <w:t>tosca.nodes.Container.Runtime</w:t>
              </w:r>
            </w:hyperlink>
          </w:p>
          <w:p w14:paraId="7CCE12A5" w14:textId="77777777" w:rsidR="00E13363" w:rsidRPr="007E1EAE" w:rsidRDefault="00E13363" w:rsidP="00A0557C">
            <w:pPr>
              <w:rPr>
                <w:rStyle w:val="Hyperlink"/>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08AE3F5A" w14:textId="77777777" w:rsidR="00E13363" w:rsidRPr="007E1EAE" w:rsidRDefault="00E13363" w:rsidP="00A0557C">
            <w:pPr>
              <w:rPr>
                <w:rStyle w:val="CodeSnippet"/>
              </w:rPr>
            </w:pPr>
            <w:r w:rsidRPr="007E1EAE">
              <w:rPr>
                <w:rStyle w:val="CodeSnippet"/>
              </w:rPr>
              <w:t xml:space="preserve">    - storage:</w:t>
            </w:r>
          </w:p>
          <w:p w14:paraId="1FC11978"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STORAGE" w:history="1">
              <w:r w:rsidRPr="007E1EAE">
                <w:rPr>
                  <w:rStyle w:val="Hyperlink"/>
                  <w:rFonts w:ascii="Consolas" w:hAnsi="Consolas"/>
                  <w:noProof/>
                </w:rPr>
                <w:t>tosca.capabilities.Storage</w:t>
              </w:r>
            </w:hyperlink>
          </w:p>
          <w:p w14:paraId="4DFAC5CB" w14:textId="77777777" w:rsidR="00E13363" w:rsidRPr="007E1EAE" w:rsidRDefault="00E13363" w:rsidP="00A0557C">
            <w:pPr>
              <w:rPr>
                <w:rStyle w:val="CodeSnippet"/>
                <w:noProof/>
              </w:rPr>
            </w:pPr>
            <w:r w:rsidRPr="007E1EAE">
              <w:rPr>
                <w:rStyle w:val="CodeSnippet"/>
                <w:noProof/>
              </w:rPr>
              <w:t xml:space="preserve">    - network:</w:t>
            </w:r>
          </w:p>
          <w:p w14:paraId="2882D53D"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ENDPOINT" w:history="1">
              <w:r w:rsidRPr="007E1EAE">
                <w:rPr>
                  <w:rStyle w:val="Hyperlink"/>
                  <w:rFonts w:ascii="Consolas" w:hAnsi="Consolas"/>
                  <w:noProof/>
                </w:rPr>
                <w:t>tosca.capabilities.End</w:t>
              </w:r>
              <w:r>
                <w:rPr>
                  <w:rStyle w:val="Hyperlink"/>
                  <w:rFonts w:ascii="Consolas" w:hAnsi="Consolas"/>
                  <w:noProof/>
                </w:rPr>
                <w:t>p</w:t>
              </w:r>
              <w:r w:rsidRPr="007E1EAE">
                <w:rPr>
                  <w:rStyle w:val="Hyperlink"/>
                  <w:rFonts w:ascii="Consolas" w:hAnsi="Consolas"/>
                  <w:noProof/>
                </w:rPr>
                <w:t>oint</w:t>
              </w:r>
            </w:hyperlink>
          </w:p>
        </w:tc>
      </w:tr>
    </w:tbl>
    <w:p w14:paraId="03F2549F" w14:textId="77777777" w:rsidR="00E13363" w:rsidRPr="007E1EAE" w:rsidRDefault="00E13363" w:rsidP="00C24D56">
      <w:pPr>
        <w:pStyle w:val="Heading3"/>
        <w:numPr>
          <w:ilvl w:val="2"/>
          <w:numId w:val="3"/>
        </w:numPr>
      </w:pPr>
      <w:bookmarkStart w:id="1267" w:name="_Toc405975268"/>
      <w:bookmarkStart w:id="1268" w:name="_Toc405986541"/>
      <w:bookmarkStart w:id="1269" w:name="_Toc406056010"/>
      <w:bookmarkStart w:id="1270" w:name="_Toc406056307"/>
      <w:bookmarkStart w:id="1271" w:name="_Toc406056723"/>
      <w:bookmarkStart w:id="1272" w:name="_Toc405975269"/>
      <w:bookmarkStart w:id="1273" w:name="_Toc405986542"/>
      <w:bookmarkStart w:id="1274" w:name="_Toc406056011"/>
      <w:bookmarkStart w:id="1275" w:name="_Toc406056308"/>
      <w:bookmarkStart w:id="1276" w:name="_Toc406056724"/>
      <w:bookmarkStart w:id="1277" w:name="_Toc405975297"/>
      <w:bookmarkStart w:id="1278" w:name="_Toc405986570"/>
      <w:bookmarkStart w:id="1279" w:name="_Toc406056039"/>
      <w:bookmarkStart w:id="1280" w:name="_Toc406056336"/>
      <w:bookmarkStart w:id="1281" w:name="_Toc406056752"/>
      <w:bookmarkStart w:id="1282" w:name="_Toc379543893"/>
      <w:bookmarkStart w:id="1283" w:name="_Toc379544037"/>
      <w:bookmarkStart w:id="1284" w:name="_Toc379548321"/>
      <w:bookmarkStart w:id="1285" w:name="_Toc379543894"/>
      <w:bookmarkStart w:id="1286" w:name="_Toc379544038"/>
      <w:bookmarkStart w:id="1287" w:name="_Toc379548322"/>
      <w:bookmarkStart w:id="1288" w:name="_Toc379543904"/>
      <w:bookmarkStart w:id="1289" w:name="_Toc379544048"/>
      <w:bookmarkStart w:id="1290" w:name="_Toc379548332"/>
      <w:bookmarkStart w:id="1291" w:name="_Toc454457858"/>
      <w:bookmarkStart w:id="1292" w:name="_Toc454458657"/>
      <w:bookmarkStart w:id="1293" w:name="_Toc379455131"/>
      <w:bookmarkStart w:id="1294" w:name="_Toc397688817"/>
      <w:bookmarkEnd w:id="1260"/>
      <w:bookmarkEnd w:id="1261"/>
      <w:bookmarkEnd w:id="1262"/>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rsidRPr="007E1EAE">
        <w:t>tosca.nodes.LoadBalancer</w:t>
      </w:r>
      <w:bookmarkEnd w:id="1291"/>
      <w:bookmarkEnd w:id="1292"/>
    </w:p>
    <w:p w14:paraId="02A4F8E2" w14:textId="77777777" w:rsidR="00E13363" w:rsidRPr="007E1EAE" w:rsidRDefault="00E13363" w:rsidP="00E13363">
      <w:pPr>
        <w:pStyle w:val="NormalaroundTable"/>
      </w:pPr>
      <w:r w:rsidRPr="007E1EAE">
        <w:t xml:space="preserve">The TOSCA </w:t>
      </w:r>
      <w:r w:rsidRPr="007E1EAE">
        <w:rPr>
          <w:rStyle w:val="CodeSnippetHighlight"/>
        </w:rPr>
        <w:t>Load Balancer</w:t>
      </w:r>
      <w:r w:rsidRPr="007E1EAE">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B6C711E" w14:textId="77777777" w:rsidTr="00A0557C">
        <w:tc>
          <w:tcPr>
            <w:tcW w:w="1177" w:type="pct"/>
            <w:shd w:val="clear" w:color="auto" w:fill="D9D9D9"/>
          </w:tcPr>
          <w:p w14:paraId="0DECB485" w14:textId="77777777" w:rsidR="00E13363" w:rsidRPr="007E1EAE" w:rsidRDefault="00E13363" w:rsidP="00A0557C">
            <w:pPr>
              <w:pStyle w:val="TableText-Heading"/>
            </w:pPr>
            <w:r w:rsidRPr="007E1EAE">
              <w:t>Shorthand Name</w:t>
            </w:r>
          </w:p>
        </w:tc>
        <w:tc>
          <w:tcPr>
            <w:tcW w:w="3823" w:type="pct"/>
          </w:tcPr>
          <w:p w14:paraId="4CD6118F" w14:textId="77777777" w:rsidR="00E13363" w:rsidRPr="007E1EAE" w:rsidRDefault="00E13363" w:rsidP="00A0557C">
            <w:pPr>
              <w:pStyle w:val="TableText"/>
              <w:rPr>
                <w:noProof/>
              </w:rPr>
            </w:pPr>
            <w:r w:rsidRPr="007E1EAE">
              <w:rPr>
                <w:noProof/>
              </w:rPr>
              <w:t>LoadBalancer</w:t>
            </w:r>
          </w:p>
        </w:tc>
      </w:tr>
      <w:tr w:rsidR="00E13363" w:rsidRPr="007E1EAE" w14:paraId="236BF99D" w14:textId="77777777" w:rsidTr="00A0557C">
        <w:tc>
          <w:tcPr>
            <w:tcW w:w="1177" w:type="pct"/>
            <w:shd w:val="clear" w:color="auto" w:fill="D9D9D9"/>
          </w:tcPr>
          <w:p w14:paraId="1A3C6165" w14:textId="77777777" w:rsidR="00E13363" w:rsidRPr="007E1EAE" w:rsidRDefault="00E13363" w:rsidP="00A0557C">
            <w:pPr>
              <w:pStyle w:val="TableText-Heading"/>
            </w:pPr>
            <w:r w:rsidRPr="007E1EAE">
              <w:t>Type Qualified Name</w:t>
            </w:r>
          </w:p>
        </w:tc>
        <w:tc>
          <w:tcPr>
            <w:tcW w:w="3823" w:type="pct"/>
          </w:tcPr>
          <w:p w14:paraId="19711CD6" w14:textId="77777777" w:rsidR="00E13363" w:rsidRPr="007E1EAE" w:rsidRDefault="00E13363" w:rsidP="00A0557C">
            <w:pPr>
              <w:pStyle w:val="TableText"/>
              <w:rPr>
                <w:noProof/>
              </w:rPr>
            </w:pPr>
            <w:r w:rsidRPr="007E1EAE">
              <w:rPr>
                <w:noProof/>
              </w:rPr>
              <w:t>tosca:LoadBalancer</w:t>
            </w:r>
          </w:p>
        </w:tc>
      </w:tr>
      <w:tr w:rsidR="00E13363" w:rsidRPr="007E1EAE" w14:paraId="3E47C868" w14:textId="77777777" w:rsidTr="00A0557C">
        <w:tc>
          <w:tcPr>
            <w:tcW w:w="1177" w:type="pct"/>
            <w:shd w:val="clear" w:color="auto" w:fill="D9D9D9"/>
          </w:tcPr>
          <w:p w14:paraId="0053B489" w14:textId="77777777" w:rsidR="00E13363" w:rsidRPr="007E1EAE" w:rsidRDefault="00E13363" w:rsidP="00A0557C">
            <w:pPr>
              <w:pStyle w:val="TableText-Heading"/>
            </w:pPr>
            <w:r w:rsidRPr="007E1EAE">
              <w:t>Type URI</w:t>
            </w:r>
          </w:p>
        </w:tc>
        <w:tc>
          <w:tcPr>
            <w:tcW w:w="3823" w:type="pct"/>
          </w:tcPr>
          <w:p w14:paraId="26419D99" w14:textId="77777777" w:rsidR="00E13363" w:rsidRPr="007E1EAE" w:rsidRDefault="00E13363" w:rsidP="00A0557C">
            <w:pPr>
              <w:pStyle w:val="TableText"/>
            </w:pPr>
            <w:r w:rsidRPr="007E1EAE">
              <w:t>tosca.nodes.LoadBalancer</w:t>
            </w:r>
          </w:p>
        </w:tc>
      </w:tr>
    </w:tbl>
    <w:p w14:paraId="62E00D21"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5C34A80" w14:textId="77777777" w:rsidTr="00A0557C">
        <w:tc>
          <w:tcPr>
            <w:tcW w:w="9576" w:type="dxa"/>
            <w:shd w:val="clear" w:color="auto" w:fill="D9D9D9" w:themeFill="background1" w:themeFillShade="D9"/>
          </w:tcPr>
          <w:p w14:paraId="4864928A" w14:textId="77777777" w:rsidR="00E13363" w:rsidRPr="007E1EAE" w:rsidRDefault="00E13363" w:rsidP="00A0557C">
            <w:pPr>
              <w:rPr>
                <w:rStyle w:val="CodeSnippet"/>
              </w:rPr>
            </w:pPr>
            <w:r w:rsidRPr="007E1EAE">
              <w:rPr>
                <w:rStyle w:val="CodeSnippet"/>
              </w:rPr>
              <w:t>tosca.nodes.LoadBalancer:</w:t>
            </w:r>
          </w:p>
          <w:p w14:paraId="55569305" w14:textId="77777777" w:rsidR="00E13363" w:rsidRPr="007E1EAE" w:rsidRDefault="00E13363" w:rsidP="00A0557C">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75530D51" w14:textId="77777777" w:rsidR="00E13363" w:rsidRPr="007E1EAE" w:rsidRDefault="00E13363" w:rsidP="00A0557C">
            <w:pPr>
              <w:rPr>
                <w:rStyle w:val="CodeSnippet"/>
              </w:rPr>
            </w:pPr>
            <w:r w:rsidRPr="007E1EAE">
              <w:rPr>
                <w:rStyle w:val="CodeSnippet"/>
              </w:rPr>
              <w:t xml:space="preserve">  properties:</w:t>
            </w:r>
          </w:p>
          <w:p w14:paraId="0E32C8DA" w14:textId="77777777" w:rsidR="00E13363" w:rsidRPr="007E1EAE" w:rsidRDefault="00E13363" w:rsidP="00A0557C">
            <w:pPr>
              <w:rPr>
                <w:rStyle w:val="CodeSnippet"/>
              </w:rPr>
            </w:pPr>
            <w:r w:rsidRPr="007E1EAE">
              <w:rPr>
                <w:rStyle w:val="CodeSnippet"/>
              </w:rPr>
              <w:t xml:space="preserve">    algorithm:</w:t>
            </w:r>
          </w:p>
          <w:p w14:paraId="4D500060"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112B5106" w14:textId="77777777" w:rsidR="00E13363" w:rsidRPr="007E1EAE" w:rsidRDefault="00E13363" w:rsidP="00A0557C">
            <w:pPr>
              <w:rPr>
                <w:rStyle w:val="CodeSnippet"/>
              </w:rPr>
            </w:pPr>
            <w:r w:rsidRPr="007E1EAE">
              <w:rPr>
                <w:rStyle w:val="CodeSnippet"/>
              </w:rPr>
              <w:t xml:space="preserve">      required: false</w:t>
            </w:r>
          </w:p>
          <w:p w14:paraId="45D0071B" w14:textId="77777777" w:rsidR="00E13363" w:rsidRPr="007E1EAE" w:rsidRDefault="00E13363" w:rsidP="00A0557C">
            <w:pPr>
              <w:rPr>
                <w:rStyle w:val="CodeSnippet"/>
              </w:rPr>
            </w:pPr>
            <w:r w:rsidRPr="007E1EAE">
              <w:rPr>
                <w:rStyle w:val="CodeSnippet"/>
              </w:rPr>
              <w:t xml:space="preserve">      status: experimental</w:t>
            </w:r>
          </w:p>
          <w:p w14:paraId="58AD6BED" w14:textId="77777777" w:rsidR="00E13363" w:rsidRPr="007E1EAE" w:rsidRDefault="00E13363" w:rsidP="00A0557C">
            <w:pPr>
              <w:rPr>
                <w:rStyle w:val="CodeSnippet"/>
              </w:rPr>
            </w:pPr>
            <w:r w:rsidRPr="007E1EAE">
              <w:rPr>
                <w:rStyle w:val="CodeSnippet"/>
              </w:rPr>
              <w:lastRenderedPageBreak/>
              <w:t xml:space="preserve">  capabilities:</w:t>
            </w:r>
          </w:p>
          <w:p w14:paraId="10124A21" w14:textId="77777777" w:rsidR="00E13363" w:rsidRPr="007E1EAE" w:rsidRDefault="00E13363" w:rsidP="00A0557C">
            <w:pPr>
              <w:rPr>
                <w:rStyle w:val="CodeSnippet"/>
              </w:rPr>
            </w:pPr>
            <w:r w:rsidRPr="007E1EAE">
              <w:rPr>
                <w:rStyle w:val="CodeSnippet"/>
              </w:rPr>
              <w:t xml:space="preserve">    client: </w:t>
            </w:r>
          </w:p>
          <w:p w14:paraId="28B27E1A" w14:textId="77777777" w:rsidR="00E13363" w:rsidRPr="007E1EAE" w:rsidRDefault="00E13363" w:rsidP="00A0557C">
            <w:pPr>
              <w:rPr>
                <w:rStyle w:val="CodeSnippet"/>
              </w:rPr>
            </w:pPr>
            <w:r w:rsidRPr="007E1EAE">
              <w:rPr>
                <w:rStyle w:val="CodeSnippet"/>
              </w:rPr>
              <w:t xml:space="preserve">      type: </w:t>
            </w:r>
            <w:hyperlink w:anchor="DEFN_TYPE_CAPABILITIES_ENDPOINT_PUBLIC" w:history="1">
              <w:r w:rsidRPr="007E1EAE">
                <w:rPr>
                  <w:rStyle w:val="CodeSnippedHyperlink"/>
                </w:rPr>
                <w:t>tosca.capabilities.Endpoint.Public</w:t>
              </w:r>
            </w:hyperlink>
          </w:p>
          <w:p w14:paraId="629C6211" w14:textId="77777777" w:rsidR="00E13363" w:rsidRPr="007E1EAE" w:rsidRDefault="00E13363" w:rsidP="00A0557C">
            <w:pPr>
              <w:rPr>
                <w:rStyle w:val="CodeSnippet"/>
              </w:rPr>
            </w:pPr>
            <w:r w:rsidRPr="007E1EAE">
              <w:rPr>
                <w:rStyle w:val="CodeSnippet"/>
              </w:rPr>
              <w:t xml:space="preserve">      occurrences: [0, UNBOUNDED]  </w:t>
            </w:r>
          </w:p>
          <w:p w14:paraId="246B0FFA" w14:textId="77777777" w:rsidR="00E13363" w:rsidRPr="007E1EAE" w:rsidRDefault="00E13363" w:rsidP="00A0557C">
            <w:pPr>
              <w:rPr>
                <w:rStyle w:val="CodeSnippet"/>
              </w:rPr>
            </w:pPr>
            <w:r w:rsidRPr="007E1EAE">
              <w:rPr>
                <w:rStyle w:val="CodeSnippet"/>
              </w:rPr>
              <w:t xml:space="preserve">      description: the Floating (IP) client’s on the public network can connect to</w:t>
            </w:r>
          </w:p>
          <w:p w14:paraId="3A50AF94" w14:textId="77777777" w:rsidR="00E13363" w:rsidRPr="007E1EAE" w:rsidRDefault="00E13363" w:rsidP="00A0557C">
            <w:pPr>
              <w:autoSpaceDE w:val="0"/>
              <w:autoSpaceDN w:val="0"/>
              <w:adjustRightInd w:val="0"/>
              <w:rPr>
                <w:rStyle w:val="CodeSnippet"/>
              </w:rPr>
            </w:pPr>
            <w:r w:rsidRPr="007E1EAE">
              <w:rPr>
                <w:rStyle w:val="CodeSnippet"/>
              </w:rPr>
              <w:t xml:space="preserve">  requirements:</w:t>
            </w:r>
          </w:p>
          <w:p w14:paraId="446C9EBA" w14:textId="77777777" w:rsidR="00E13363" w:rsidRPr="007E1EAE" w:rsidRDefault="00E13363" w:rsidP="00A0557C">
            <w:pPr>
              <w:autoSpaceDE w:val="0"/>
              <w:autoSpaceDN w:val="0"/>
              <w:adjustRightInd w:val="0"/>
              <w:rPr>
                <w:rStyle w:val="CodeSnippet"/>
              </w:rPr>
            </w:pPr>
            <w:r w:rsidRPr="007E1EAE">
              <w:rPr>
                <w:rStyle w:val="CodeSnippet"/>
              </w:rPr>
              <w:t xml:space="preserve">    - application: </w:t>
            </w:r>
          </w:p>
          <w:p w14:paraId="161216DF" w14:textId="77777777" w:rsidR="00E13363" w:rsidRPr="007E1EAE" w:rsidRDefault="00E13363" w:rsidP="00A0557C">
            <w:pPr>
              <w:autoSpaceDE w:val="0"/>
              <w:autoSpaceDN w:val="0"/>
              <w:adjustRightInd w:val="0"/>
              <w:rPr>
                <w:rStyle w:val="CodeSnippet"/>
              </w:rPr>
            </w:pPr>
            <w:r w:rsidRPr="007E1EAE">
              <w:rPr>
                <w:rStyle w:val="CodeSnippet"/>
              </w:rPr>
              <w:t xml:space="preserve">        capability: </w:t>
            </w:r>
            <w:hyperlink w:anchor="DEFN_TYPE_CAPABILITIES_CONTAINER" w:history="1">
              <w:r w:rsidRPr="007E1EAE">
                <w:rPr>
                  <w:rStyle w:val="CodeSnippedHyperlink"/>
                </w:rPr>
                <w:t>tosca.capabilities.Endpoint</w:t>
              </w:r>
            </w:hyperlink>
          </w:p>
          <w:p w14:paraId="4F041F8F" w14:textId="77777777" w:rsidR="00E13363" w:rsidRPr="007E1EAE" w:rsidRDefault="00E13363" w:rsidP="00A0557C">
            <w:pPr>
              <w:rPr>
                <w:rStyle w:val="CodeSnippet"/>
              </w:rPr>
            </w:pPr>
            <w:r w:rsidRPr="007E1EAE">
              <w:rPr>
                <w:rStyle w:val="CodeSnippet"/>
              </w:rPr>
              <w:t xml:space="preserve">        relationship: </w:t>
            </w:r>
            <w:hyperlink w:anchor="DEFN_TYPE_RELATIONSHIPS_HOSTEDON" w:history="1">
              <w:r w:rsidRPr="007E1EAE">
                <w:rPr>
                  <w:rStyle w:val="CodeSnippedHyperlink"/>
                </w:rPr>
                <w:t>tosca.relationships.RoutesTo</w:t>
              </w:r>
            </w:hyperlink>
          </w:p>
          <w:p w14:paraId="6C3B93C7" w14:textId="77777777" w:rsidR="00E13363" w:rsidRPr="007E1EAE" w:rsidRDefault="00E13363" w:rsidP="00A0557C">
            <w:pPr>
              <w:rPr>
                <w:rStyle w:val="CodeSnippet"/>
              </w:rPr>
            </w:pPr>
            <w:r w:rsidRPr="007E1EAE">
              <w:rPr>
                <w:rStyle w:val="CodeSnippet"/>
              </w:rPr>
              <w:t xml:space="preserve">        occurrences: [0, UNBOUNDED]  </w:t>
            </w:r>
          </w:p>
          <w:p w14:paraId="44A12989" w14:textId="77777777" w:rsidR="00E13363" w:rsidRPr="007E1EAE" w:rsidRDefault="00E13363" w:rsidP="00A0557C">
            <w:pPr>
              <w:rPr>
                <w:rStyle w:val="CodeSnippet"/>
              </w:rPr>
            </w:pPr>
            <w:r w:rsidRPr="007E1EAE">
              <w:rPr>
                <w:rStyle w:val="CodeSnippet"/>
              </w:rPr>
              <w:t xml:space="preserve">        description: Connection to one or more load balanced applications</w:t>
            </w:r>
          </w:p>
        </w:tc>
      </w:tr>
    </w:tbl>
    <w:p w14:paraId="600E199E" w14:textId="77777777" w:rsidR="00E13363" w:rsidRPr="007E1EAE" w:rsidRDefault="00E13363" w:rsidP="00C24D56">
      <w:pPr>
        <w:pStyle w:val="Heading4"/>
        <w:numPr>
          <w:ilvl w:val="3"/>
          <w:numId w:val="3"/>
        </w:numPr>
      </w:pPr>
      <w:r w:rsidRPr="007E1EAE">
        <w:lastRenderedPageBreak/>
        <w:t>Notes:</w:t>
      </w:r>
    </w:p>
    <w:p w14:paraId="17F9ABD3" w14:textId="77777777" w:rsidR="00E13363" w:rsidRPr="007E1EAE" w:rsidRDefault="00E13363" w:rsidP="00C24D56">
      <w:pPr>
        <w:pStyle w:val="ListParagraph"/>
        <w:numPr>
          <w:ilvl w:val="0"/>
          <w:numId w:val="62"/>
        </w:numPr>
      </w:pPr>
      <w:r w:rsidRPr="007E1EAE">
        <w:t xml:space="preserve">A </w:t>
      </w:r>
      <w:r w:rsidRPr="007E1EAE">
        <w:rPr>
          <w:rStyle w:val="CodeSnippetHighlight"/>
        </w:rPr>
        <w:t>LoadBalancer</w:t>
      </w:r>
      <w:r w:rsidRPr="007E1EAE">
        <w:t xml:space="preserve"> node can still be instantiated and managed independently of any applications it would serve; therefore, the load balancer’s </w:t>
      </w:r>
      <w:r w:rsidRPr="007E1EAE">
        <w:rPr>
          <w:rStyle w:val="CodeSnippetHighlight"/>
        </w:rPr>
        <w:t>application</w:t>
      </w:r>
      <w:r w:rsidRPr="007E1EAE">
        <w:t xml:space="preserve"> requirement allows for zero occurrences.</w:t>
      </w:r>
    </w:p>
    <w:p w14:paraId="604186EE" w14:textId="77777777" w:rsidR="00E13363" w:rsidRPr="007E1EAE" w:rsidRDefault="00E13363" w:rsidP="00C24D56">
      <w:pPr>
        <w:pStyle w:val="Heading2"/>
        <w:numPr>
          <w:ilvl w:val="1"/>
          <w:numId w:val="3"/>
        </w:numPr>
      </w:pPr>
      <w:bookmarkStart w:id="1295" w:name="_Toc302251716"/>
      <w:bookmarkStart w:id="1296" w:name="_Toc310749110"/>
      <w:bookmarkStart w:id="1297" w:name="_Toc313780945"/>
      <w:bookmarkStart w:id="1298" w:name="_Toc322703189"/>
      <w:bookmarkStart w:id="1299" w:name="_Toc454457859"/>
      <w:bookmarkStart w:id="1300" w:name="_Toc454458658"/>
      <w:bookmarkStart w:id="1301" w:name="_Toc16506626"/>
      <w:bookmarkStart w:id="1302" w:name="_Toc26969472"/>
      <w:bookmarkStart w:id="1303" w:name="_Toc397688818"/>
      <w:bookmarkStart w:id="1304" w:name="_Toc379455141"/>
      <w:bookmarkEnd w:id="1263"/>
      <w:bookmarkEnd w:id="1293"/>
      <w:bookmarkEnd w:id="1294"/>
      <w:r w:rsidRPr="007E1EAE">
        <w:t>Group Types</w:t>
      </w:r>
      <w:bookmarkEnd w:id="1295"/>
      <w:bookmarkEnd w:id="1296"/>
      <w:bookmarkEnd w:id="1297"/>
      <w:bookmarkEnd w:id="1298"/>
      <w:bookmarkEnd w:id="1299"/>
      <w:bookmarkEnd w:id="1300"/>
      <w:bookmarkEnd w:id="1301"/>
      <w:bookmarkEnd w:id="1302"/>
    </w:p>
    <w:p w14:paraId="4CE24B07" w14:textId="77777777" w:rsidR="00E13363" w:rsidRPr="007E1EAE" w:rsidRDefault="00E13363" w:rsidP="00E13363">
      <w:r w:rsidRPr="007E1EAE">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20651AF8" w14:textId="77777777" w:rsidR="00E13363" w:rsidRPr="007E1EAE" w:rsidRDefault="00E13363" w:rsidP="00E13363"/>
    <w:p w14:paraId="61C8643F" w14:textId="77777777" w:rsidR="00E13363" w:rsidRPr="007E1EAE" w:rsidRDefault="00E13363" w:rsidP="00E13363">
      <w:r w:rsidRPr="007E1EAE">
        <w:rPr>
          <w:b/>
        </w:rPr>
        <w:t>Note</w:t>
      </w:r>
      <w:r w:rsidRPr="007E1EAE">
        <w:t>: Additional normative TOSCA Group Types and use cases for them will be developed in future drafts of this specification.</w:t>
      </w:r>
    </w:p>
    <w:p w14:paraId="5FBAC204" w14:textId="77777777" w:rsidR="00E13363" w:rsidRPr="007E1EAE" w:rsidRDefault="00E13363" w:rsidP="00C24D56">
      <w:pPr>
        <w:pStyle w:val="Heading3"/>
        <w:numPr>
          <w:ilvl w:val="2"/>
          <w:numId w:val="3"/>
        </w:numPr>
      </w:pPr>
      <w:bookmarkStart w:id="1305" w:name="_Toc454457860"/>
      <w:bookmarkStart w:id="1306" w:name="_Toc454458659"/>
      <w:r w:rsidRPr="007E1EAE">
        <w:t>tosca.groups.Root</w:t>
      </w:r>
      <w:bookmarkEnd w:id="1305"/>
      <w:bookmarkEnd w:id="1306"/>
    </w:p>
    <w:p w14:paraId="1AB1FA55" w14:textId="77777777" w:rsidR="00E13363" w:rsidRPr="007E1EAE" w:rsidRDefault="00E13363" w:rsidP="00E13363">
      <w:pPr>
        <w:pStyle w:val="NormalaroundTable"/>
      </w:pPr>
      <w:r w:rsidRPr="007E1EAE">
        <w:t xml:space="preserve">This is the default (root) TOSCA </w:t>
      </w:r>
      <w:hyperlink w:anchor="DEFN_ENTITY_ARTIFACT_TYPE" w:history="1">
        <w:r w:rsidRPr="007E1EAE">
          <w:rPr>
            <w:rStyle w:val="Hyperlink"/>
          </w:rPr>
          <w:t>Group Type</w:t>
        </w:r>
      </w:hyperlink>
      <w:r w:rsidRPr="007E1EAE">
        <w:t xml:space="preserve"> definition that all other TOSCA base Group Types derive from.  </w:t>
      </w:r>
    </w:p>
    <w:p w14:paraId="38DD516A"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FEA522E" w14:textId="77777777" w:rsidTr="00A0557C">
        <w:tc>
          <w:tcPr>
            <w:tcW w:w="9576" w:type="dxa"/>
            <w:shd w:val="clear" w:color="auto" w:fill="D9D9D9" w:themeFill="background1" w:themeFillShade="D9"/>
          </w:tcPr>
          <w:p w14:paraId="1D8934BD" w14:textId="77777777" w:rsidR="00E13363" w:rsidRPr="007E1EAE" w:rsidRDefault="00E13363" w:rsidP="00A0557C">
            <w:pPr>
              <w:rPr>
                <w:rStyle w:val="CodeSnippet"/>
                <w:noProof/>
              </w:rPr>
            </w:pPr>
            <w:r w:rsidRPr="007E1EAE">
              <w:rPr>
                <w:rStyle w:val="CodeSnippet"/>
                <w:noProof/>
              </w:rPr>
              <w:t>tosca.groups.Root:</w:t>
            </w:r>
          </w:p>
          <w:p w14:paraId="33B8F959" w14:textId="77777777" w:rsidR="00E13363" w:rsidRPr="007E1EAE" w:rsidRDefault="00E13363" w:rsidP="00A0557C">
            <w:pPr>
              <w:rPr>
                <w:rStyle w:val="CodeSnippet"/>
                <w:noProof/>
              </w:rPr>
            </w:pPr>
            <w:r w:rsidRPr="007E1EAE">
              <w:rPr>
                <w:rStyle w:val="CodeSnippet"/>
                <w:noProof/>
              </w:rPr>
              <w:t xml:space="preserve">  description: The TOSCA Group Type all other TOSCA Group Types derive from</w:t>
            </w:r>
          </w:p>
          <w:p w14:paraId="5A429822" w14:textId="77777777" w:rsidR="00E13363" w:rsidRPr="007E1EAE" w:rsidRDefault="00E13363" w:rsidP="00A0557C">
            <w:pPr>
              <w:rPr>
                <w:rStyle w:val="CodeSnippet"/>
                <w:noProof/>
              </w:rPr>
            </w:pPr>
            <w:r w:rsidRPr="007E1EAE">
              <w:rPr>
                <w:rStyle w:val="CodeSnippet"/>
                <w:noProof/>
              </w:rPr>
              <w:t xml:space="preserve">  interfaces: </w:t>
            </w:r>
          </w:p>
          <w:p w14:paraId="47D33129" w14:textId="77777777" w:rsidR="00E13363" w:rsidRPr="007E1EAE" w:rsidRDefault="00E13363" w:rsidP="00A0557C">
            <w:pPr>
              <w:rPr>
                <w:rStyle w:val="CodeSnippet"/>
                <w:noProof/>
              </w:rPr>
            </w:pPr>
            <w:r w:rsidRPr="007E1EAE">
              <w:rPr>
                <w:rStyle w:val="CodeSnippet"/>
                <w:noProof/>
              </w:rPr>
              <w:t xml:space="preserve">    Standard:</w:t>
            </w:r>
          </w:p>
          <w:p w14:paraId="0C11BF73" w14:textId="77777777" w:rsidR="00E13363" w:rsidRPr="007E1EAE" w:rsidRDefault="00E13363" w:rsidP="00A0557C">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p>
        </w:tc>
      </w:tr>
    </w:tbl>
    <w:p w14:paraId="7B5F7969" w14:textId="77777777" w:rsidR="00E13363" w:rsidRPr="007E1EAE" w:rsidRDefault="00E13363" w:rsidP="00C24D56">
      <w:pPr>
        <w:pStyle w:val="Heading4"/>
        <w:numPr>
          <w:ilvl w:val="3"/>
          <w:numId w:val="3"/>
        </w:numPr>
      </w:pPr>
      <w:r w:rsidRPr="007E1EAE">
        <w:t>Notes:</w:t>
      </w:r>
    </w:p>
    <w:p w14:paraId="18C1B505" w14:textId="77777777" w:rsidR="00E13363" w:rsidRPr="007E1EAE" w:rsidRDefault="00E13363" w:rsidP="00C24D56">
      <w:pPr>
        <w:pStyle w:val="ListParagraph"/>
        <w:numPr>
          <w:ilvl w:val="0"/>
          <w:numId w:val="69"/>
        </w:numPr>
      </w:pPr>
      <w:r w:rsidRPr="007E1EAE">
        <w:t xml:space="preserve">Group operations are not necessarily tied directly to member nodes that are part of a group.  </w:t>
      </w:r>
    </w:p>
    <w:p w14:paraId="5A4A4EAA" w14:textId="77777777" w:rsidR="00E13363" w:rsidRPr="007E1EAE" w:rsidRDefault="00E13363" w:rsidP="00C24D56">
      <w:pPr>
        <w:pStyle w:val="ListParagraph"/>
        <w:numPr>
          <w:ilvl w:val="0"/>
          <w:numId w:val="69"/>
        </w:numPr>
      </w:pPr>
      <w:r w:rsidRPr="007E1EAE">
        <w:t xml:space="preserve">Future versions of this specification will create sub types of the </w:t>
      </w:r>
      <w:r w:rsidRPr="007E1EAE">
        <w:rPr>
          <w:rStyle w:val="CodeSnippetHighlight"/>
        </w:rPr>
        <w:t>tosca.groups.Root</w:t>
      </w:r>
      <w:r w:rsidRPr="007E1EAE">
        <w:t xml:space="preserve"> type that will describe how Group Type operations are to be orchestrated.</w:t>
      </w:r>
    </w:p>
    <w:p w14:paraId="6FB8C565" w14:textId="77777777" w:rsidR="00E13363" w:rsidRPr="007E1EAE" w:rsidRDefault="00E13363" w:rsidP="00C24D56">
      <w:pPr>
        <w:pStyle w:val="Heading2"/>
        <w:numPr>
          <w:ilvl w:val="1"/>
          <w:numId w:val="3"/>
        </w:numPr>
      </w:pPr>
      <w:bookmarkStart w:id="1307" w:name="_Toc302251717"/>
      <w:bookmarkStart w:id="1308" w:name="_Toc310749111"/>
      <w:bookmarkStart w:id="1309" w:name="_Toc313780946"/>
      <w:bookmarkStart w:id="1310" w:name="_Toc322703190"/>
      <w:bookmarkStart w:id="1311" w:name="_Toc454457861"/>
      <w:bookmarkStart w:id="1312" w:name="_Toc454458660"/>
      <w:bookmarkStart w:id="1313" w:name="_Toc16506627"/>
      <w:bookmarkStart w:id="1314" w:name="_Toc26969473"/>
      <w:r w:rsidRPr="007E1EAE">
        <w:lastRenderedPageBreak/>
        <w:t>Policy Types</w:t>
      </w:r>
      <w:bookmarkEnd w:id="1307"/>
      <w:bookmarkEnd w:id="1308"/>
      <w:bookmarkEnd w:id="1309"/>
      <w:bookmarkEnd w:id="1310"/>
      <w:bookmarkEnd w:id="1311"/>
      <w:bookmarkEnd w:id="1312"/>
      <w:bookmarkEnd w:id="1313"/>
      <w:bookmarkEnd w:id="1314"/>
    </w:p>
    <w:p w14:paraId="1E799447" w14:textId="77777777" w:rsidR="00E13363" w:rsidRPr="007E1EAE" w:rsidRDefault="00E13363" w:rsidP="00E13363">
      <w:r w:rsidRPr="007E1EAE">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393A2084" w14:textId="77777777" w:rsidR="00E13363" w:rsidRPr="007E1EAE" w:rsidRDefault="00E13363" w:rsidP="00C24D56">
      <w:pPr>
        <w:pStyle w:val="Heading3"/>
        <w:numPr>
          <w:ilvl w:val="2"/>
          <w:numId w:val="3"/>
        </w:numPr>
      </w:pPr>
      <w:bookmarkStart w:id="1315" w:name="_Toc454457862"/>
      <w:bookmarkStart w:id="1316" w:name="_Toc454458661"/>
      <w:bookmarkStart w:id="1317" w:name="DEFN_TYPE_POLICIES_ROOT"/>
      <w:r w:rsidRPr="007E1EAE">
        <w:t>tosca.policies.Root</w:t>
      </w:r>
      <w:bookmarkEnd w:id="1315"/>
      <w:bookmarkEnd w:id="1316"/>
    </w:p>
    <w:bookmarkEnd w:id="1317"/>
    <w:p w14:paraId="05FE2EB0" w14:textId="77777777" w:rsidR="00E13363" w:rsidRPr="007E1EAE" w:rsidRDefault="00E13363" w:rsidP="00E13363">
      <w:pPr>
        <w:pStyle w:val="NormalaroundTable"/>
      </w:pPr>
      <w:r w:rsidRPr="007E1EAE">
        <w:t xml:space="preserve">This is the default (root) TOSCA Policy Type definition that all other TOSCA base Policy Types derive from.  </w:t>
      </w:r>
    </w:p>
    <w:p w14:paraId="0351DB6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E0A4256" w14:textId="77777777" w:rsidTr="00A0557C">
        <w:tc>
          <w:tcPr>
            <w:tcW w:w="9576" w:type="dxa"/>
            <w:shd w:val="clear" w:color="auto" w:fill="D9D9D9" w:themeFill="background1" w:themeFillShade="D9"/>
          </w:tcPr>
          <w:p w14:paraId="765A9A23" w14:textId="77777777" w:rsidR="00E13363" w:rsidRPr="007E1EAE" w:rsidRDefault="00E13363" w:rsidP="00A0557C">
            <w:pPr>
              <w:rPr>
                <w:rStyle w:val="CodeSnippet"/>
                <w:noProof/>
              </w:rPr>
            </w:pPr>
            <w:r w:rsidRPr="007E1EAE">
              <w:rPr>
                <w:rStyle w:val="CodeSnippet"/>
                <w:noProof/>
              </w:rPr>
              <w:t>tosca.policies.Root:</w:t>
            </w:r>
          </w:p>
          <w:p w14:paraId="0CD838DE" w14:textId="77777777" w:rsidR="00E13363" w:rsidRPr="007E1EAE" w:rsidRDefault="00E13363" w:rsidP="00A0557C">
            <w:pPr>
              <w:rPr>
                <w:rStyle w:val="CodeSnippet"/>
                <w:noProof/>
              </w:rPr>
            </w:pPr>
            <w:r w:rsidRPr="007E1EAE">
              <w:rPr>
                <w:rStyle w:val="CodeSnippet"/>
                <w:noProof/>
              </w:rPr>
              <w:t xml:space="preserve">  description: The TOSCA Policy Type all other TOSCA Policy Types derive from</w:t>
            </w:r>
          </w:p>
        </w:tc>
      </w:tr>
    </w:tbl>
    <w:p w14:paraId="4A9FC518" w14:textId="77777777" w:rsidR="00E13363" w:rsidRPr="007E1EAE" w:rsidRDefault="00E13363" w:rsidP="00C24D56">
      <w:pPr>
        <w:pStyle w:val="Heading3"/>
        <w:numPr>
          <w:ilvl w:val="2"/>
          <w:numId w:val="3"/>
        </w:numPr>
      </w:pPr>
      <w:bookmarkStart w:id="1318" w:name="_Toc454457863"/>
      <w:bookmarkStart w:id="1319" w:name="_Toc454458662"/>
      <w:bookmarkStart w:id="1320" w:name="DEFN_TYPE_POLICIES_PLACEMENT"/>
      <w:r w:rsidRPr="007E1EAE">
        <w:t>tosca.policies.Placement</w:t>
      </w:r>
      <w:bookmarkEnd w:id="1318"/>
      <w:bookmarkEnd w:id="1319"/>
    </w:p>
    <w:bookmarkEnd w:id="1320"/>
    <w:p w14:paraId="6E58FA1D" w14:textId="77777777" w:rsidR="00E13363" w:rsidRPr="007E1EAE" w:rsidRDefault="00E13363" w:rsidP="00E13363">
      <w:pPr>
        <w:pStyle w:val="NormalaroundTable"/>
      </w:pPr>
      <w:r w:rsidRPr="007E1EAE">
        <w:t xml:space="preserve">This is the default (root) TOSCA Policy Type definition that is used to govern placement of TOSCA nodes or groups of nodes.  </w:t>
      </w:r>
    </w:p>
    <w:p w14:paraId="668026EA"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C3E562D" w14:textId="77777777" w:rsidTr="00A0557C">
        <w:tc>
          <w:tcPr>
            <w:tcW w:w="9576" w:type="dxa"/>
            <w:shd w:val="clear" w:color="auto" w:fill="D9D9D9" w:themeFill="background1" w:themeFillShade="D9"/>
          </w:tcPr>
          <w:p w14:paraId="5D61CCED" w14:textId="77777777" w:rsidR="00E13363" w:rsidRPr="007E1EAE" w:rsidRDefault="00E13363" w:rsidP="00A0557C">
            <w:pPr>
              <w:rPr>
                <w:rStyle w:val="CodeSnippet"/>
              </w:rPr>
            </w:pPr>
            <w:r w:rsidRPr="007E1EAE">
              <w:rPr>
                <w:rStyle w:val="CodeSnippet"/>
              </w:rPr>
              <w:t>tosca.policies.Placement:</w:t>
            </w:r>
          </w:p>
          <w:p w14:paraId="0BFF8BD9" w14:textId="77777777" w:rsidR="00E13363" w:rsidRPr="007E1EAE" w:rsidRDefault="00E13363" w:rsidP="00A0557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65A4BEF3"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xml:space="preserve">: The TOSCA Policy Type definition that is used to govern placement of TOSCA nodes or groups of nodes.  </w:t>
            </w:r>
          </w:p>
        </w:tc>
      </w:tr>
    </w:tbl>
    <w:p w14:paraId="7E7CFDBF" w14:textId="77777777" w:rsidR="00E13363" w:rsidRPr="007E1EAE" w:rsidRDefault="00E13363" w:rsidP="00C24D56">
      <w:pPr>
        <w:pStyle w:val="Heading3"/>
        <w:numPr>
          <w:ilvl w:val="2"/>
          <w:numId w:val="3"/>
        </w:numPr>
      </w:pPr>
      <w:bookmarkStart w:id="1321" w:name="_Toc454457864"/>
      <w:bookmarkStart w:id="1322" w:name="_Toc454458663"/>
      <w:bookmarkStart w:id="1323" w:name="DEFN_TYPE_POLICIES_SCALING"/>
      <w:r w:rsidRPr="007E1EAE">
        <w:t>tosca.policies.Scaling</w:t>
      </w:r>
      <w:bookmarkEnd w:id="1321"/>
      <w:bookmarkEnd w:id="1322"/>
    </w:p>
    <w:bookmarkEnd w:id="1323"/>
    <w:p w14:paraId="1C1F7CE7" w14:textId="77777777" w:rsidR="00E13363" w:rsidRPr="007E1EAE" w:rsidRDefault="00E13363" w:rsidP="00E13363">
      <w:pPr>
        <w:pStyle w:val="NormalaroundTable"/>
      </w:pPr>
      <w:r w:rsidRPr="007E1EAE">
        <w:t xml:space="preserve">This is the default (root) TOSCA Policy Type definition that is used to govern scaling of TOSCA nodes or groups of nodes.  </w:t>
      </w:r>
    </w:p>
    <w:p w14:paraId="7F076EC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015B328C" w14:textId="77777777" w:rsidTr="00A0557C">
        <w:tc>
          <w:tcPr>
            <w:tcW w:w="9576" w:type="dxa"/>
            <w:shd w:val="clear" w:color="auto" w:fill="D9D9D9" w:themeFill="background1" w:themeFillShade="D9"/>
          </w:tcPr>
          <w:p w14:paraId="5B319F5C" w14:textId="77777777" w:rsidR="00E13363" w:rsidRPr="007E1EAE" w:rsidRDefault="00E13363" w:rsidP="00A0557C">
            <w:pPr>
              <w:rPr>
                <w:rStyle w:val="CodeSnippet"/>
              </w:rPr>
            </w:pPr>
            <w:r w:rsidRPr="007E1EAE">
              <w:rPr>
                <w:rStyle w:val="CodeSnippet"/>
              </w:rPr>
              <w:t>tosca.policies.Scaling:</w:t>
            </w:r>
          </w:p>
          <w:p w14:paraId="19BB68F6" w14:textId="77777777" w:rsidR="00E13363" w:rsidRPr="007E1EAE" w:rsidRDefault="00E13363" w:rsidP="00A0557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45B6655B"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xml:space="preserve">: The TOSCA Policy Type definition that is used to govern scaling of TOSCA nodes or groups of nodes.  </w:t>
            </w:r>
          </w:p>
        </w:tc>
      </w:tr>
    </w:tbl>
    <w:p w14:paraId="22AEDA36" w14:textId="77777777" w:rsidR="00E13363" w:rsidRPr="007E1EAE" w:rsidRDefault="00E13363" w:rsidP="00C24D56">
      <w:pPr>
        <w:pStyle w:val="Heading3"/>
        <w:numPr>
          <w:ilvl w:val="2"/>
          <w:numId w:val="3"/>
        </w:numPr>
      </w:pPr>
      <w:bookmarkStart w:id="1324" w:name="_Toc454457865"/>
      <w:bookmarkStart w:id="1325" w:name="_Toc454458664"/>
      <w:bookmarkStart w:id="1326" w:name="DEFN_TYPE_POLICIES_UPDATE"/>
      <w:r w:rsidRPr="007E1EAE">
        <w:t>tosca.policies.Update</w:t>
      </w:r>
      <w:bookmarkEnd w:id="1324"/>
      <w:bookmarkEnd w:id="1325"/>
    </w:p>
    <w:bookmarkEnd w:id="1326"/>
    <w:p w14:paraId="28F609AF" w14:textId="77777777" w:rsidR="00E13363" w:rsidRPr="007E1EAE" w:rsidRDefault="00E13363" w:rsidP="00E13363">
      <w:pPr>
        <w:pStyle w:val="NormalaroundTable"/>
      </w:pPr>
      <w:r w:rsidRPr="007E1EAE">
        <w:t xml:space="preserve">This is the default (root) TOSCA Policy Type definition that is used to govern update of TOSCA nodes or groups of nodes.  </w:t>
      </w:r>
    </w:p>
    <w:p w14:paraId="01DE492B"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0D42F803" w14:textId="77777777" w:rsidTr="00A0557C">
        <w:tc>
          <w:tcPr>
            <w:tcW w:w="9576" w:type="dxa"/>
            <w:shd w:val="clear" w:color="auto" w:fill="D9D9D9" w:themeFill="background1" w:themeFillShade="D9"/>
          </w:tcPr>
          <w:p w14:paraId="47A9B67F" w14:textId="77777777" w:rsidR="00E13363" w:rsidRPr="007E1EAE" w:rsidRDefault="00E13363" w:rsidP="00A0557C">
            <w:pPr>
              <w:rPr>
                <w:rStyle w:val="CodeSnippet"/>
              </w:rPr>
            </w:pPr>
            <w:r w:rsidRPr="007E1EAE">
              <w:rPr>
                <w:rStyle w:val="CodeSnippet"/>
              </w:rPr>
              <w:t>tosca.policies.Update:</w:t>
            </w:r>
          </w:p>
          <w:p w14:paraId="54CB0D5A" w14:textId="77777777" w:rsidR="00E13363" w:rsidRPr="007E1EAE" w:rsidRDefault="00E13363" w:rsidP="00A0557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0CCC1B60"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xml:space="preserve">: The TOSCA Policy Type definition that is used to govern update of </w:t>
            </w:r>
            <w:r w:rsidRPr="007E1EAE">
              <w:rPr>
                <w:rStyle w:val="CodeSnippet"/>
              </w:rPr>
              <w:lastRenderedPageBreak/>
              <w:t xml:space="preserve">TOSCA nodes or groups of nodes.  </w:t>
            </w:r>
          </w:p>
        </w:tc>
      </w:tr>
    </w:tbl>
    <w:p w14:paraId="5D313F2A" w14:textId="77777777" w:rsidR="00E13363" w:rsidRPr="007E1EAE" w:rsidRDefault="00E13363" w:rsidP="00C24D56">
      <w:pPr>
        <w:pStyle w:val="Heading3"/>
        <w:numPr>
          <w:ilvl w:val="2"/>
          <w:numId w:val="3"/>
        </w:numPr>
      </w:pPr>
      <w:bookmarkStart w:id="1327" w:name="_Toc454457866"/>
      <w:bookmarkStart w:id="1328" w:name="_Toc454458665"/>
      <w:bookmarkStart w:id="1329" w:name="DEFN_TYPE_POLICIES_PERFORMANCE"/>
      <w:r w:rsidRPr="007E1EAE">
        <w:lastRenderedPageBreak/>
        <w:t>tosca.policies.Performance</w:t>
      </w:r>
      <w:bookmarkEnd w:id="1327"/>
      <w:bookmarkEnd w:id="1328"/>
    </w:p>
    <w:bookmarkEnd w:id="1329"/>
    <w:p w14:paraId="45511150" w14:textId="77777777" w:rsidR="00E13363" w:rsidRPr="007E1EAE" w:rsidRDefault="00E13363" w:rsidP="00E13363">
      <w:pPr>
        <w:pStyle w:val="NormalaroundTable"/>
      </w:pPr>
      <w:r w:rsidRPr="007E1EAE">
        <w:t xml:space="preserve">This is the default (root) TOSCA Policy Type definition that is used to declare performance requirements for TOSCA nodes or groups of nodes.  </w:t>
      </w:r>
    </w:p>
    <w:p w14:paraId="521208D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2E72F5CB" w14:textId="77777777" w:rsidTr="00A0557C">
        <w:tc>
          <w:tcPr>
            <w:tcW w:w="9576" w:type="dxa"/>
            <w:shd w:val="clear" w:color="auto" w:fill="D9D9D9" w:themeFill="background1" w:themeFillShade="D9"/>
          </w:tcPr>
          <w:p w14:paraId="18EA3E0F" w14:textId="77777777" w:rsidR="00E13363" w:rsidRPr="007E1EAE" w:rsidRDefault="00E13363" w:rsidP="00A0557C">
            <w:pPr>
              <w:rPr>
                <w:rStyle w:val="CodeSnippet"/>
              </w:rPr>
            </w:pPr>
            <w:r w:rsidRPr="007E1EAE">
              <w:rPr>
                <w:rStyle w:val="CodeSnippet"/>
              </w:rPr>
              <w:t>tosca.policies.Performance:</w:t>
            </w:r>
          </w:p>
          <w:p w14:paraId="6D5B7507" w14:textId="77777777" w:rsidR="00E13363" w:rsidRPr="007E1EAE" w:rsidRDefault="00E13363" w:rsidP="00A0557C">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68A5747E"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xml:space="preserve">: The TOSCA Policy Type definition that is used to declare performance requirements for TOSCA nodes or groups of nodes.  </w:t>
            </w:r>
          </w:p>
        </w:tc>
      </w:tr>
    </w:tbl>
    <w:p w14:paraId="0B4C356E" w14:textId="77777777" w:rsidR="00E13363" w:rsidRPr="007E1EAE" w:rsidRDefault="00E13363" w:rsidP="00E13363"/>
    <w:p w14:paraId="05AA77C9" w14:textId="77777777" w:rsidR="00E13363" w:rsidRPr="007E1EAE" w:rsidRDefault="00E13363" w:rsidP="00C24D56">
      <w:pPr>
        <w:pStyle w:val="Heading1"/>
        <w:numPr>
          <w:ilvl w:val="0"/>
          <w:numId w:val="3"/>
        </w:numPr>
      </w:pPr>
      <w:bookmarkStart w:id="1330" w:name="_Toc302251718"/>
      <w:bookmarkStart w:id="1331" w:name="_Toc310749112"/>
      <w:bookmarkStart w:id="1332" w:name="_Toc313780947"/>
      <w:bookmarkStart w:id="1333" w:name="_Toc322703191"/>
      <w:bookmarkStart w:id="1334" w:name="_Toc454457867"/>
      <w:bookmarkStart w:id="1335" w:name="_Toc454458666"/>
      <w:bookmarkStart w:id="1336" w:name="_Toc16506628"/>
      <w:bookmarkStart w:id="1337" w:name="_Toc26969474"/>
      <w:bookmarkStart w:id="1338" w:name="_Toc397688821"/>
      <w:bookmarkStart w:id="1339" w:name="_Toc373867886"/>
      <w:bookmarkStart w:id="1340" w:name="_Toc379455142"/>
      <w:bookmarkEnd w:id="1303"/>
      <w:bookmarkEnd w:id="1304"/>
      <w:r w:rsidRPr="007E1EAE">
        <w:lastRenderedPageBreak/>
        <w:t>TOSCA Cloud Service Archive (CSAR) format</w:t>
      </w:r>
      <w:bookmarkEnd w:id="1330"/>
      <w:bookmarkEnd w:id="1331"/>
      <w:bookmarkEnd w:id="1332"/>
      <w:bookmarkEnd w:id="1333"/>
      <w:bookmarkEnd w:id="1334"/>
      <w:bookmarkEnd w:id="1335"/>
      <w:bookmarkEnd w:id="1336"/>
      <w:bookmarkEnd w:id="1337"/>
    </w:p>
    <w:p w14:paraId="77C1FDAF" w14:textId="77777777" w:rsidR="00E13363" w:rsidRPr="007E1EAE" w:rsidRDefault="00E13363" w:rsidP="00E13363">
      <w:r w:rsidRPr="007E1EAE">
        <w:t xml:space="preserve">Except for the examples, this section is </w:t>
      </w:r>
      <w:r w:rsidRPr="007E1EAE">
        <w:rPr>
          <w:b/>
        </w:rPr>
        <w:t>normative</w:t>
      </w:r>
      <w:r w:rsidRPr="007E1EAE">
        <w:t xml:space="preserve"> and defines changes to the TOSCA archive format relative to the TOSCA v1.0 XML specification.</w:t>
      </w:r>
    </w:p>
    <w:p w14:paraId="682E0E18" w14:textId="77777777" w:rsidR="00E13363" w:rsidRPr="007E1EAE" w:rsidRDefault="00E13363" w:rsidP="00E13363"/>
    <w:p w14:paraId="49DFA1BC" w14:textId="2B275504" w:rsidR="00E13363" w:rsidRPr="007E1EAE" w:rsidRDefault="00E13363" w:rsidP="00E13363">
      <w:r w:rsidRPr="007E1EAE">
        <w:t>TOSCA Simple Profile definitions along with all accompanying artifacts (e.g. scripts, binaries, configuration files) can be packaged together in a CSAR file as already defined in the TOSCA version 1.0 specification [</w:t>
      </w:r>
      <w:r w:rsidRPr="007E1EAE">
        <w:fldChar w:fldCharType="begin"/>
      </w:r>
      <w:r w:rsidRPr="007E1EAE">
        <w:instrText xml:space="preserve"> REF REF_TOSCA_1_0 \h </w:instrText>
      </w:r>
      <w:r w:rsidRPr="007E1EAE">
        <w:fldChar w:fldCharType="separate"/>
      </w:r>
      <w:r w:rsidR="00A37CB1" w:rsidRPr="007E1EAE">
        <w:rPr>
          <w:rStyle w:val="Refterm"/>
        </w:rPr>
        <w:t>TOSCA-1.0</w:t>
      </w:r>
      <w:r w:rsidRPr="007E1EAE">
        <w:fldChar w:fldCharType="end"/>
      </w:r>
      <w:r w:rsidRPr="007E1EAE">
        <w:t>]. In contrast to the TOSCA 1.0 CSAR file specification (see chapter 16 in [</w:t>
      </w:r>
      <w:r w:rsidRPr="007E1EAE">
        <w:fldChar w:fldCharType="begin"/>
      </w:r>
      <w:r w:rsidRPr="007E1EAE">
        <w:instrText xml:space="preserve"> REF REF_TOSCA_1_0 \h </w:instrText>
      </w:r>
      <w:r w:rsidRPr="007E1EAE">
        <w:fldChar w:fldCharType="separate"/>
      </w:r>
      <w:r w:rsidR="00A37CB1" w:rsidRPr="007E1EAE">
        <w:rPr>
          <w:rStyle w:val="Refterm"/>
        </w:rPr>
        <w:t>TOSCA-1.0</w:t>
      </w:r>
      <w:r w:rsidRPr="007E1EAE">
        <w:fldChar w:fldCharType="end"/>
      </w:r>
      <w:r w:rsidRPr="007E1EAE">
        <w:t>])</w:t>
      </w:r>
      <w:proofErr w:type="gramStart"/>
      <w:r w:rsidRPr="007E1EAE">
        <w:t>,</w:t>
      </w:r>
      <w:proofErr w:type="gramEnd"/>
      <w:r w:rsidRPr="007E1EAE">
        <w:t xml:space="preserve"> this simple profile makes a few simplifications both in terms of overall CSAR file structure as well as meta-file content as described below.</w:t>
      </w:r>
    </w:p>
    <w:p w14:paraId="234C7C2B" w14:textId="77777777" w:rsidR="00E13363" w:rsidRPr="007E1EAE" w:rsidRDefault="00E13363" w:rsidP="00C24D56">
      <w:pPr>
        <w:pStyle w:val="Heading2"/>
        <w:numPr>
          <w:ilvl w:val="1"/>
          <w:numId w:val="3"/>
        </w:numPr>
      </w:pPr>
      <w:bookmarkStart w:id="1341" w:name="_Toc302251719"/>
      <w:bookmarkStart w:id="1342" w:name="_Toc310749113"/>
      <w:bookmarkStart w:id="1343" w:name="_Toc313780948"/>
      <w:bookmarkStart w:id="1344" w:name="_Toc322703192"/>
      <w:bookmarkStart w:id="1345" w:name="_Toc454457868"/>
      <w:bookmarkStart w:id="1346" w:name="_Toc454458667"/>
      <w:bookmarkStart w:id="1347" w:name="_Toc16506629"/>
      <w:bookmarkStart w:id="1348" w:name="_Toc26969475"/>
      <w:r w:rsidRPr="007E1EAE">
        <w:t>Overall Structure of a CSAR</w:t>
      </w:r>
      <w:bookmarkEnd w:id="1341"/>
      <w:bookmarkEnd w:id="1342"/>
      <w:bookmarkEnd w:id="1343"/>
      <w:bookmarkEnd w:id="1344"/>
      <w:bookmarkEnd w:id="1345"/>
      <w:bookmarkEnd w:id="1346"/>
      <w:bookmarkEnd w:id="1347"/>
      <w:bookmarkEnd w:id="1348"/>
    </w:p>
    <w:p w14:paraId="4844536A" w14:textId="77777777" w:rsidR="00E13363" w:rsidRPr="007E1EAE" w:rsidRDefault="00E13363" w:rsidP="00E13363">
      <w:pPr>
        <w:pStyle w:val="NormalaroundTable"/>
      </w:pPr>
      <w:r w:rsidRPr="007E1EAE">
        <w:t>A CSAR zip file is required to contain one of the following:</w:t>
      </w:r>
    </w:p>
    <w:p w14:paraId="0040E287" w14:textId="77777777" w:rsidR="00E13363" w:rsidRPr="007E1EAE" w:rsidRDefault="00E13363" w:rsidP="00C24D56">
      <w:pPr>
        <w:pStyle w:val="ListParagraph"/>
        <w:numPr>
          <w:ilvl w:val="0"/>
          <w:numId w:val="83"/>
        </w:numPr>
      </w:pPr>
      <w:proofErr w:type="gramStart"/>
      <w:r w:rsidRPr="007E1EAE">
        <w:t>a</w:t>
      </w:r>
      <w:proofErr w:type="gramEnd"/>
      <w:r w:rsidRPr="007E1EAE">
        <w:t xml:space="preserve"> </w:t>
      </w:r>
      <w:r w:rsidRPr="007E1EAE">
        <w:rPr>
          <w:rFonts w:ascii="Consolas" w:hAnsi="Consolas"/>
          <w:b/>
        </w:rPr>
        <w:t>TOSCA-Metadata</w:t>
      </w:r>
      <w:r w:rsidRPr="007E1EAE">
        <w:t xml:space="preserve"> directory, which in turn contains the </w:t>
      </w:r>
      <w:r w:rsidRPr="007E1EAE">
        <w:rPr>
          <w:rFonts w:ascii="Consolas" w:hAnsi="Consolas"/>
          <w:b/>
        </w:rPr>
        <w:t>TOSCA.meta</w:t>
      </w:r>
      <w:r w:rsidRPr="007E1EAE">
        <w:t xml:space="preserve"> metadata file that provides entry information for a TOSCA orchestrator processing the CSAR file.</w:t>
      </w:r>
    </w:p>
    <w:p w14:paraId="543F006D" w14:textId="77777777" w:rsidR="00E13363" w:rsidRPr="007E1EAE" w:rsidRDefault="00E13363" w:rsidP="00C24D56">
      <w:pPr>
        <w:pStyle w:val="ListParagraph"/>
        <w:numPr>
          <w:ilvl w:val="0"/>
          <w:numId w:val="83"/>
        </w:numPr>
      </w:pPr>
      <w:proofErr w:type="gramStart"/>
      <w:r w:rsidRPr="007E1EAE">
        <w:t>a</w:t>
      </w:r>
      <w:proofErr w:type="gramEnd"/>
      <w:r w:rsidRPr="007E1EAE">
        <w:t xml:space="preserve"> yaml (.yml or .yaml) file at the root of the archive. The yaml file being a valid tosca definition template that MUST define a metadata section where template_name and template_version are required.</w:t>
      </w:r>
    </w:p>
    <w:p w14:paraId="100035F6" w14:textId="77777777" w:rsidR="00E13363" w:rsidRPr="007E1EAE" w:rsidRDefault="00E13363" w:rsidP="00E13363">
      <w:r w:rsidRPr="007E1EAE">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7322D07E" w14:textId="77777777" w:rsidR="00E13363" w:rsidRPr="007E1EAE" w:rsidRDefault="00E13363" w:rsidP="00C24D56">
      <w:pPr>
        <w:pStyle w:val="Heading2"/>
        <w:numPr>
          <w:ilvl w:val="1"/>
          <w:numId w:val="3"/>
        </w:numPr>
      </w:pPr>
      <w:bookmarkStart w:id="1349" w:name="_Toc302251720"/>
      <w:bookmarkStart w:id="1350" w:name="_Toc310749114"/>
      <w:bookmarkStart w:id="1351" w:name="_Toc313780949"/>
      <w:bookmarkStart w:id="1352" w:name="_Toc322703193"/>
      <w:bookmarkStart w:id="1353" w:name="_Toc454457869"/>
      <w:bookmarkStart w:id="1354" w:name="_Toc454458668"/>
      <w:bookmarkStart w:id="1355" w:name="_Toc16506630"/>
      <w:bookmarkStart w:id="1356" w:name="_Toc26969476"/>
      <w:r w:rsidRPr="007E1EAE">
        <w:t>TOSCA Meta File</w:t>
      </w:r>
      <w:bookmarkEnd w:id="1349"/>
      <w:bookmarkEnd w:id="1350"/>
      <w:bookmarkEnd w:id="1351"/>
      <w:bookmarkEnd w:id="1352"/>
      <w:bookmarkEnd w:id="1353"/>
      <w:bookmarkEnd w:id="1354"/>
      <w:bookmarkEnd w:id="1355"/>
      <w:bookmarkEnd w:id="1356"/>
    </w:p>
    <w:p w14:paraId="19A55F79" w14:textId="0579CFC3" w:rsidR="00E13363" w:rsidRPr="007E1EAE" w:rsidRDefault="00E13363" w:rsidP="00E13363">
      <w:r w:rsidRPr="007E1EAE">
        <w:t xml:space="preserve">The </w:t>
      </w:r>
      <w:r w:rsidRPr="007E1EAE">
        <w:rPr>
          <w:rFonts w:ascii="Consolas" w:hAnsi="Consolas"/>
          <w:b/>
        </w:rPr>
        <w:t>TOSCA.meta</w:t>
      </w:r>
      <w:r w:rsidRPr="007E1EAE">
        <w:t xml:space="preserve"> file structure follows the exact same syntax as defined in the TOSCA 1.0 specification. However, it is only required to include </w:t>
      </w:r>
      <w:r w:rsidRPr="007E1EAE">
        <w:rPr>
          <w:i/>
        </w:rPr>
        <w:t>block_0</w:t>
      </w:r>
      <w:r w:rsidRPr="007E1EAE">
        <w:t xml:space="preserve"> (see section 16.2 in [</w:t>
      </w:r>
      <w:r w:rsidRPr="007E1EAE">
        <w:fldChar w:fldCharType="begin"/>
      </w:r>
      <w:r w:rsidRPr="007E1EAE">
        <w:instrText xml:space="preserve"> REF REF_TOSCA_1_0 \h  \* MERGEFORMAT </w:instrText>
      </w:r>
      <w:r w:rsidRPr="007E1EAE">
        <w:fldChar w:fldCharType="separate"/>
      </w:r>
      <w:r w:rsidR="00A37CB1" w:rsidRPr="007E1EAE">
        <w:rPr>
          <w:rStyle w:val="Refterm"/>
        </w:rPr>
        <w:t>TOSCA-1.0</w:t>
      </w:r>
      <w:r w:rsidRPr="007E1EAE">
        <w:fldChar w:fldCharType="end"/>
      </w:r>
      <w:r w:rsidRPr="007E1EAE">
        <w:t xml:space="preserve">]) with the </w:t>
      </w:r>
      <w:r w:rsidRPr="007E1EAE">
        <w:rPr>
          <w:rFonts w:ascii="Consolas" w:hAnsi="Consolas"/>
          <w:b/>
        </w:rPr>
        <w:t>Entry-Definitions</w:t>
      </w:r>
      <w:r w:rsidRPr="007E1EAE">
        <w:t xml:space="preserve"> keyword pointing to a valid TOSCA definitions YAML file that a TOSCA orchestrator should use as entry for parsing the contents of the overall CSAR file.</w:t>
      </w:r>
    </w:p>
    <w:p w14:paraId="784C556F" w14:textId="77777777" w:rsidR="00E13363" w:rsidRPr="007E1EAE" w:rsidRDefault="00E13363" w:rsidP="00E13363">
      <w:pPr>
        <w:pStyle w:val="NormalaroundTable"/>
      </w:pPr>
      <w:r w:rsidRPr="007E1EAE">
        <w:t xml:space="preserve">Note that it is not required to explicitly list TOSCA definitions files in subsequent blocks of the </w:t>
      </w:r>
      <w:r w:rsidRPr="007E1EAE">
        <w:rPr>
          <w:rFonts w:ascii="Consolas" w:hAnsi="Consolas"/>
          <w:b/>
        </w:rPr>
        <w:t>TOSCA.meta</w:t>
      </w:r>
      <w:r w:rsidRPr="007E1EAE">
        <w:t xml:space="preserve"> file, but any TOSCA definitions files besides the one denoted by the </w:t>
      </w:r>
      <w:r w:rsidRPr="007E1EAE">
        <w:rPr>
          <w:rFonts w:ascii="Consolas" w:hAnsi="Consolas"/>
          <w:b/>
        </w:rPr>
        <w:t>Entry-Definitions</w:t>
      </w:r>
      <w:r w:rsidRPr="007E1EAE">
        <w:t xml:space="preserve"> keyword can be found by a TOSCA orchestrator by processing respective </w:t>
      </w:r>
      <w:r w:rsidRPr="007E1EAE">
        <w:rPr>
          <w:rFonts w:ascii="Consolas" w:hAnsi="Consolas"/>
          <w:b/>
        </w:rPr>
        <w:t>imports</w:t>
      </w:r>
      <w:r w:rsidRPr="007E1EAE">
        <w:t xml:space="preserve"> statements in the entry definitions file (or in recursively imported files).</w:t>
      </w:r>
    </w:p>
    <w:p w14:paraId="2376712C" w14:textId="77777777" w:rsidR="00E13363" w:rsidRPr="007E1EAE" w:rsidRDefault="00E13363" w:rsidP="00E13363">
      <w:pPr>
        <w:pStyle w:val="NormalaroundTable"/>
      </w:pPr>
      <w:r w:rsidRPr="007E1EAE">
        <w:t xml:space="preserve">Note also that any additional artifact files (e.g. scripts, binaries, configuration files) do not have to be declared explicitly through blocks in the </w:t>
      </w:r>
      <w:r w:rsidRPr="007E1EAE">
        <w:rPr>
          <w:rFonts w:ascii="Consolas" w:hAnsi="Consolas"/>
          <w:b/>
        </w:rPr>
        <w:t>TOSCA.meta</w:t>
      </w:r>
      <w:r w:rsidRPr="007E1EAE">
        <w:t xml:space="preserve"> file. Instead, such artifacts will be fully described and pointed to by relative path names through artifact definitions in one of the TOSCA definitions files contained in the CSAR.</w:t>
      </w:r>
    </w:p>
    <w:p w14:paraId="11E0638D" w14:textId="77777777" w:rsidR="00E13363" w:rsidRDefault="00E13363" w:rsidP="00E13363">
      <w:r w:rsidRPr="007E1EAE">
        <w:t xml:space="preserve">Due to the simplified structure of the CSAR file and </w:t>
      </w:r>
      <w:r w:rsidRPr="007E1EAE">
        <w:rPr>
          <w:rFonts w:ascii="Consolas" w:hAnsi="Consolas"/>
          <w:b/>
        </w:rPr>
        <w:t>TOSCA.meta</w:t>
      </w:r>
      <w:r w:rsidRPr="007E1EAE">
        <w:t xml:space="preserve"> file compared to TOSCA 1.0, the </w:t>
      </w:r>
      <w:r w:rsidRPr="007E1EAE">
        <w:rPr>
          <w:rFonts w:ascii="Consolas" w:hAnsi="Consolas"/>
          <w:b/>
        </w:rPr>
        <w:t>C</w:t>
      </w:r>
      <w:r w:rsidRPr="006460FA">
        <w:rPr>
          <w:rFonts w:ascii="Consolas" w:hAnsi="Consolas"/>
          <w:b/>
        </w:rPr>
        <w:t>SAR</w:t>
      </w:r>
      <w:r w:rsidRPr="007E1EAE">
        <w:rPr>
          <w:rFonts w:ascii="Consolas" w:hAnsi="Consolas"/>
          <w:b/>
        </w:rPr>
        <w:t>-Version</w:t>
      </w:r>
      <w:r w:rsidRPr="006460FA">
        <w:rPr>
          <w:rFonts w:ascii="Consolas" w:hAnsi="Consolas"/>
          <w:b/>
        </w:rPr>
        <w:t xml:space="preserve"> </w:t>
      </w:r>
      <w:r w:rsidRPr="007E1EAE">
        <w:t xml:space="preserve">keyword listed in </w:t>
      </w:r>
      <w:r w:rsidRPr="007E1EAE">
        <w:rPr>
          <w:i/>
        </w:rPr>
        <w:t>block_0</w:t>
      </w:r>
      <w:r w:rsidRPr="007E1EAE">
        <w:t xml:space="preserve"> of the meta-file is required to denote version </w:t>
      </w:r>
      <w:r w:rsidRPr="007E1EAE">
        <w:rPr>
          <w:b/>
        </w:rPr>
        <w:t>1.1</w:t>
      </w:r>
      <w:r w:rsidRPr="007E1EAE">
        <w:t>.</w:t>
      </w:r>
    </w:p>
    <w:p w14:paraId="6857E566" w14:textId="77777777" w:rsidR="00E13363" w:rsidRDefault="00E13363" w:rsidP="00E13363"/>
    <w:p w14:paraId="0F085758" w14:textId="77777777" w:rsidR="00E13363" w:rsidRDefault="00E13363" w:rsidP="00E13363">
      <w:r>
        <w:t xml:space="preserve">The </w:t>
      </w:r>
      <w:r w:rsidRPr="006460FA">
        <w:rPr>
          <w:rFonts w:ascii="Consolas" w:hAnsi="Consolas"/>
          <w:b/>
        </w:rPr>
        <w:t>Other-Definitions</w:t>
      </w:r>
      <w:r>
        <w:t xml:space="preserve"> key in </w:t>
      </w:r>
      <w:r w:rsidRPr="00B87C89">
        <w:rPr>
          <w:i/>
        </w:rPr>
        <w:t>block_0</w:t>
      </w:r>
      <w:r>
        <w:t xml:space="preserve"> is used to declare an unambiguous set of files containing substitution templates that can be used to implement nodes defined in the main template (i.e. the file declared in </w:t>
      </w:r>
      <w:r w:rsidRPr="006460FA">
        <w:rPr>
          <w:rFonts w:ascii="Consolas" w:hAnsi="Consolas"/>
          <w:b/>
        </w:rPr>
        <w:t>Entry-Definitions</w:t>
      </w:r>
      <w:r>
        <w:t xml:space="preserve">). Thus, all the topology templates defined in files listed under the </w:t>
      </w:r>
      <w:r w:rsidRPr="006460FA">
        <w:rPr>
          <w:rFonts w:ascii="Consolas" w:hAnsi="Consolas"/>
          <w:b/>
        </w:rPr>
        <w:t xml:space="preserve">Other-Definitions </w:t>
      </w:r>
      <w:r>
        <w:t>key are to be used only as substitution templates, and not as standalone services. If such a topology template cannot act as a substitution template, it will be ignored by the orchestrator.</w:t>
      </w:r>
    </w:p>
    <w:p w14:paraId="4E0B83EA" w14:textId="77777777" w:rsidR="00E13363" w:rsidRDefault="00E13363" w:rsidP="00E13363"/>
    <w:p w14:paraId="2AD083A6" w14:textId="77777777" w:rsidR="00E13363" w:rsidRDefault="00E13363" w:rsidP="00E13363">
      <w:r>
        <w:t xml:space="preserve">The value of the </w:t>
      </w:r>
      <w:r w:rsidRPr="006460FA">
        <w:rPr>
          <w:rFonts w:ascii="Consolas" w:hAnsi="Consolas"/>
          <w:b/>
        </w:rPr>
        <w:t>Other-Definitions</w:t>
      </w:r>
      <w:r>
        <w:t xml:space="preserve"> key is a list of filenames relative to the root of the CSAR archive delimited by a blank space. If the filenames contain spaces, the filename should be enclosed by double </w:t>
      </w:r>
      <w:r>
        <w:lastRenderedPageBreak/>
        <w:t>quotation marks (“). Note that according to the TOSCA.meta structure definition, a value can extend in a new line as long as the new line starts with a blank space.</w:t>
      </w:r>
    </w:p>
    <w:p w14:paraId="1C573067" w14:textId="77777777" w:rsidR="00E13363" w:rsidRDefault="00E13363" w:rsidP="00E13363"/>
    <w:p w14:paraId="57E8A2A1" w14:textId="77777777" w:rsidR="00E13363" w:rsidRDefault="00E13363" w:rsidP="00E13363">
      <w:r>
        <w:t xml:space="preserve">Due to the changes to the TOSCA.meta file compared to TOSCA 1.2 the </w:t>
      </w:r>
      <w:r w:rsidRPr="006460FA">
        <w:rPr>
          <w:rFonts w:ascii="Consolas" w:hAnsi="Consolas"/>
          <w:b/>
        </w:rPr>
        <w:t>TOSCA-Meta-File-Version</w:t>
      </w:r>
      <w:r w:rsidRPr="006460FA">
        <w:t xml:space="preserve"> keyword listed in </w:t>
      </w:r>
      <w:r w:rsidRPr="006460FA">
        <w:rPr>
          <w:i/>
        </w:rPr>
        <w:t>block_0</w:t>
      </w:r>
      <w:r w:rsidRPr="006460FA">
        <w:t xml:space="preserve"> of the the meta-file is required to denote version 1.1.</w:t>
      </w:r>
    </w:p>
    <w:p w14:paraId="12B3D1B5" w14:textId="77777777" w:rsidR="00E13363" w:rsidRDefault="00E13363" w:rsidP="00E13363"/>
    <w:p w14:paraId="1780D0B7" w14:textId="77777777" w:rsidR="00E13363" w:rsidRDefault="00E13363" w:rsidP="00C24D56">
      <w:pPr>
        <w:pStyle w:val="Heading3"/>
        <w:numPr>
          <w:ilvl w:val="2"/>
          <w:numId w:val="3"/>
        </w:numPr>
      </w:pPr>
      <w:r>
        <w:t xml:space="preserve">Custom keynames in the </w:t>
      </w:r>
      <w:r w:rsidRPr="00D426BC">
        <w:rPr>
          <w:rFonts w:ascii="Consolas" w:eastAsiaTheme="minorHAnsi" w:hAnsi="Consolas" w:cs="Times New Roman"/>
          <w:bCs w:val="0"/>
          <w:iCs w:val="0"/>
          <w:color w:val="auto"/>
          <w:kern w:val="0"/>
          <w:sz w:val="24"/>
          <w:szCs w:val="24"/>
          <w:lang w:eastAsia="fr-FR"/>
        </w:rPr>
        <w:t>TOSCA.meta</w:t>
      </w:r>
      <w:r w:rsidRPr="00D426BC">
        <w:rPr>
          <w:sz w:val="36"/>
        </w:rPr>
        <w:t xml:space="preserve"> </w:t>
      </w:r>
      <w:r>
        <w:t>file</w:t>
      </w:r>
    </w:p>
    <w:p w14:paraId="43D3CCA7" w14:textId="77777777" w:rsidR="00E13363" w:rsidRPr="00C473E8" w:rsidRDefault="00E13363" w:rsidP="00E13363">
      <w:pPr>
        <w:rPr>
          <w:rStyle w:val="CodeSnippet"/>
        </w:rPr>
      </w:pPr>
      <w:r>
        <w:t xml:space="preserve">Besides using the normative keynames </w:t>
      </w:r>
      <w:r w:rsidRPr="00253C2C">
        <w:rPr>
          <w:rStyle w:val="CodeSnippet"/>
          <w:rFonts w:ascii="Arial" w:hAnsi="Arial" w:cs="Arial"/>
        </w:rPr>
        <w:t xml:space="preserve">in </w:t>
      </w:r>
      <w:r w:rsidRPr="00253C2C">
        <w:rPr>
          <w:rStyle w:val="CodeSnippet"/>
          <w:rFonts w:ascii="Arial" w:hAnsi="Arial" w:cs="Arial"/>
          <w:i/>
        </w:rPr>
        <w:t>block_0</w:t>
      </w:r>
      <w:r>
        <w:rPr>
          <w:rStyle w:val="CodeSnippet"/>
        </w:rPr>
        <w:t xml:space="preserve"> </w:t>
      </w:r>
      <w:r>
        <w:t xml:space="preserve">(i.e. </w:t>
      </w:r>
      <w:r w:rsidRPr="00C473E8">
        <w:rPr>
          <w:rStyle w:val="CodeSnippet"/>
        </w:rPr>
        <w:t>TOSCA-Meta-File-Versio</w:t>
      </w:r>
      <w:r>
        <w:rPr>
          <w:rStyle w:val="CodeSnippet"/>
        </w:rPr>
        <w:t xml:space="preserve">n, </w:t>
      </w:r>
      <w:r w:rsidRPr="00C473E8">
        <w:rPr>
          <w:rStyle w:val="CodeSnippet"/>
        </w:rPr>
        <w:t>CSAR-Version</w:t>
      </w:r>
      <w:r>
        <w:rPr>
          <w:rStyle w:val="CodeSnippet"/>
        </w:rPr>
        <w:t>,</w:t>
      </w:r>
    </w:p>
    <w:p w14:paraId="2F5F0A25" w14:textId="77777777" w:rsidR="00E13363" w:rsidRDefault="00E13363" w:rsidP="00E13363">
      <w:r w:rsidRPr="007E1EAE">
        <w:rPr>
          <w:rStyle w:val="CodeSnippet"/>
        </w:rPr>
        <w:t>Created-By</w:t>
      </w:r>
      <w:r>
        <w:rPr>
          <w:rStyle w:val="CodeSnippet"/>
        </w:rPr>
        <w:t xml:space="preserve">, </w:t>
      </w:r>
      <w:r w:rsidRPr="007E1EAE">
        <w:rPr>
          <w:rStyle w:val="CodeSnippet"/>
        </w:rPr>
        <w:t>Entry-Definitions</w:t>
      </w:r>
      <w:r>
        <w:rPr>
          <w:rStyle w:val="CodeSnippet"/>
        </w:rPr>
        <w:t xml:space="preserve">, Other-Definitions) </w:t>
      </w:r>
      <w:r w:rsidRPr="00D426BC">
        <w:t>users</w:t>
      </w:r>
      <w:r>
        <w:t xml:space="preserve"> can populate further blocks in the </w:t>
      </w:r>
      <w:r w:rsidRPr="008841CC">
        <w:rPr>
          <w:rFonts w:ascii="Consolas" w:hAnsi="Consolas"/>
          <w:b/>
        </w:rPr>
        <w:t>TOSCA.meta</w:t>
      </w:r>
      <w:r>
        <w:t xml:space="preserve"> file with custom key-value pairs that follow the entry syntax of the </w:t>
      </w:r>
      <w:r w:rsidRPr="008841CC">
        <w:rPr>
          <w:rFonts w:ascii="Consolas" w:hAnsi="Consolas"/>
          <w:b/>
        </w:rPr>
        <w:t>TOSCA.meta</w:t>
      </w:r>
      <w:r>
        <w:t xml:space="preserve"> file, but which are outside the scope of the TOSCA specifications.</w:t>
      </w:r>
    </w:p>
    <w:p w14:paraId="6C15015C" w14:textId="77777777" w:rsidR="00E13363" w:rsidRDefault="00E13363" w:rsidP="00E13363"/>
    <w:p w14:paraId="7CE2110B" w14:textId="77777777" w:rsidR="00E13363" w:rsidRDefault="00E13363" w:rsidP="00E13363">
      <w:r>
        <w:t xml:space="preserve">Nevertheless, future versions of the TOSCA specification may add definitions of new keynames to be used in the </w:t>
      </w:r>
      <w:r w:rsidRPr="008841CC">
        <w:rPr>
          <w:rFonts w:ascii="Consolas" w:hAnsi="Consolas"/>
          <w:b/>
        </w:rPr>
        <w:t>TOSCA.meta</w:t>
      </w:r>
      <w:r>
        <w:t xml:space="preserve"> file. In case of a keyname collision (with a custom keyname) the TOSCA specification definitions take precedence. </w:t>
      </w:r>
    </w:p>
    <w:p w14:paraId="07B4BF1F" w14:textId="77777777" w:rsidR="00E13363" w:rsidRDefault="00E13363" w:rsidP="00E13363"/>
    <w:p w14:paraId="3C14BFEF" w14:textId="77777777" w:rsidR="00E13363" w:rsidRPr="007E1EAE" w:rsidRDefault="00E13363" w:rsidP="00E13363">
      <w:r>
        <w:t xml:space="preserve">To minimize such keyname collisions the specification reserves the use of keynames starting with “TOSCA” and “tosca” (the strings within, but not including, the double quotation marks). It is recommended as a good practice to use a specific prefix (e.g. identifying the organization, scope, etc.) when using custom keynames. </w:t>
      </w:r>
    </w:p>
    <w:p w14:paraId="03140C18" w14:textId="77777777" w:rsidR="00E13363" w:rsidRPr="007E1EAE" w:rsidRDefault="00E13363" w:rsidP="00C24D56">
      <w:pPr>
        <w:pStyle w:val="Heading3"/>
        <w:numPr>
          <w:ilvl w:val="2"/>
          <w:numId w:val="3"/>
        </w:numPr>
      </w:pPr>
      <w:bookmarkStart w:id="1357" w:name="_Toc454457870"/>
      <w:bookmarkStart w:id="1358" w:name="_Toc454458669"/>
      <w:r w:rsidRPr="007E1EAE">
        <w:t>Example</w:t>
      </w:r>
      <w:bookmarkEnd w:id="1357"/>
      <w:bookmarkEnd w:id="1358"/>
    </w:p>
    <w:p w14:paraId="3320A726" w14:textId="77777777" w:rsidR="00E13363" w:rsidRPr="007E1EAE" w:rsidRDefault="00E13363" w:rsidP="00E13363">
      <w:pPr>
        <w:pStyle w:val="NormalaroundTable"/>
      </w:pPr>
      <w:r w:rsidRPr="007E1EAE">
        <w:t xml:space="preserve">The following listing represents a valid </w:t>
      </w:r>
      <w:r w:rsidRPr="007E1EAE">
        <w:rPr>
          <w:rFonts w:ascii="Consolas" w:hAnsi="Consolas"/>
          <w:b/>
        </w:rPr>
        <w:t>TOSCA.meta</w:t>
      </w:r>
      <w:r w:rsidRPr="007E1EAE">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465D940" w14:textId="77777777" w:rsidTr="00A0557C">
        <w:trPr>
          <w:trHeight w:val="256"/>
        </w:trPr>
        <w:tc>
          <w:tcPr>
            <w:tcW w:w="9576" w:type="dxa"/>
            <w:shd w:val="clear" w:color="auto" w:fill="D9D9D9" w:themeFill="background1" w:themeFillShade="D9"/>
          </w:tcPr>
          <w:p w14:paraId="06B919A7" w14:textId="77777777" w:rsidR="00E13363" w:rsidRPr="00C473E8" w:rsidRDefault="00E13363" w:rsidP="00A0557C">
            <w:pPr>
              <w:rPr>
                <w:rStyle w:val="CodeSnippet"/>
              </w:rPr>
            </w:pPr>
            <w:r w:rsidRPr="00C473E8">
              <w:rPr>
                <w:rStyle w:val="CodeSnippet"/>
              </w:rPr>
              <w:t>TOSCA-Meta-File-Version: 1.</w:t>
            </w:r>
            <w:r>
              <w:rPr>
                <w:rStyle w:val="CodeSnippet"/>
              </w:rPr>
              <w:t>1</w:t>
            </w:r>
          </w:p>
          <w:p w14:paraId="0619D2AB" w14:textId="77777777" w:rsidR="00E13363" w:rsidRPr="00C473E8" w:rsidRDefault="00E13363" w:rsidP="00A0557C">
            <w:pPr>
              <w:rPr>
                <w:rStyle w:val="CodeSnippet"/>
              </w:rPr>
            </w:pPr>
            <w:r w:rsidRPr="00C473E8">
              <w:rPr>
                <w:rStyle w:val="CodeSnippet"/>
              </w:rPr>
              <w:t>CSAR-Version: 1.</w:t>
            </w:r>
            <w:r>
              <w:rPr>
                <w:rStyle w:val="CodeSnippet"/>
              </w:rPr>
              <w:t>1</w:t>
            </w:r>
          </w:p>
          <w:p w14:paraId="27B3AA09" w14:textId="77777777" w:rsidR="00E13363" w:rsidRDefault="00E13363" w:rsidP="00A0557C">
            <w:pPr>
              <w:rPr>
                <w:rStyle w:val="CodeSnippet"/>
              </w:rPr>
            </w:pPr>
            <w:r w:rsidRPr="007E1EAE">
              <w:rPr>
                <w:rStyle w:val="CodeSnippet"/>
              </w:rPr>
              <w:t>Created-By: OASIS TOSCA TC</w:t>
            </w:r>
          </w:p>
          <w:p w14:paraId="328EF2C9" w14:textId="77777777" w:rsidR="00E13363" w:rsidRDefault="00E13363" w:rsidP="00A0557C">
            <w:pPr>
              <w:rPr>
                <w:rStyle w:val="CodeSnippet"/>
              </w:rPr>
            </w:pPr>
            <w:r w:rsidRPr="007E1EAE">
              <w:rPr>
                <w:rStyle w:val="CodeSnippet"/>
              </w:rPr>
              <w:t>Entry-Definitions: definitions/tosca_elk.yaml</w:t>
            </w:r>
            <w:r>
              <w:rPr>
                <w:rStyle w:val="CodeSnippet"/>
              </w:rPr>
              <w:t xml:space="preserve"> </w:t>
            </w:r>
          </w:p>
          <w:p w14:paraId="3104E8DB" w14:textId="77777777" w:rsidR="00E13363" w:rsidRPr="007E1EAE" w:rsidRDefault="00E13363" w:rsidP="00A0557C">
            <w:pPr>
              <w:rPr>
                <w:rStyle w:val="CodeSnippet"/>
              </w:rPr>
            </w:pPr>
            <w:r>
              <w:rPr>
                <w:rStyle w:val="CodeSnippet"/>
              </w:rPr>
              <w:t xml:space="preserve">Other-Definitions: </w:t>
            </w:r>
            <w:r w:rsidRPr="00F04056">
              <w:rPr>
                <w:rStyle w:val="CodeSnippet"/>
              </w:rPr>
              <w:t xml:space="preserve">definitions/tosca_moose.yaml </w:t>
            </w:r>
            <w:r>
              <w:rPr>
                <w:rStyle w:val="CodeSnippet"/>
              </w:rPr>
              <w:t>definitions/tosca_deer.yaml</w:t>
            </w:r>
          </w:p>
        </w:tc>
      </w:tr>
    </w:tbl>
    <w:p w14:paraId="724C2EDC" w14:textId="77777777" w:rsidR="00E13363" w:rsidRPr="007E1EAE" w:rsidRDefault="00E13363" w:rsidP="00E13363"/>
    <w:p w14:paraId="6FAE9A1E" w14:textId="77777777" w:rsidR="00E13363" w:rsidRDefault="00E13363" w:rsidP="00E13363">
      <w:r w:rsidRPr="007E1EAE">
        <w:t xml:space="preserve">This </w:t>
      </w:r>
      <w:r w:rsidRPr="007E1EAE">
        <w:rPr>
          <w:rFonts w:ascii="Consolas" w:hAnsi="Consolas"/>
          <w:b/>
        </w:rPr>
        <w:t>TOSCA.meta</w:t>
      </w:r>
      <w:r w:rsidRPr="007E1EAE">
        <w:t xml:space="preserve"> file indicates its simplified TOSCA Simple Profile structure by means of the </w:t>
      </w:r>
      <w:r w:rsidRPr="007E1EAE">
        <w:rPr>
          <w:rFonts w:ascii="Consolas" w:hAnsi="Consolas"/>
          <w:b/>
        </w:rPr>
        <w:t>CSAR-Version</w:t>
      </w:r>
      <w:r w:rsidRPr="007E1EAE">
        <w:t xml:space="preserve"> keyword with value </w:t>
      </w:r>
      <w:r w:rsidRPr="007E1EAE">
        <w:rPr>
          <w:rFonts w:ascii="Consolas" w:hAnsi="Consolas"/>
          <w:b/>
        </w:rPr>
        <w:t>1.1</w:t>
      </w:r>
      <w:r w:rsidRPr="007E1EAE">
        <w:t xml:space="preserve">. The </w:t>
      </w:r>
      <w:r w:rsidRPr="007E1EAE">
        <w:rPr>
          <w:rFonts w:ascii="Consolas" w:hAnsi="Consolas"/>
          <w:b/>
        </w:rPr>
        <w:t>Entry-Definitions</w:t>
      </w:r>
      <w:r w:rsidRPr="007E1EAE">
        <w:t xml:space="preserve"> keyword points to a TOSCA definitions YAML file with the name </w:t>
      </w:r>
      <w:r w:rsidRPr="007E1EAE">
        <w:rPr>
          <w:rFonts w:ascii="Consolas" w:hAnsi="Consolas"/>
          <w:b/>
        </w:rPr>
        <w:t>tosca_elk.yaml</w:t>
      </w:r>
      <w:r w:rsidRPr="007E1EAE">
        <w:t xml:space="preserve"> which is contained in a directory called </w:t>
      </w:r>
      <w:r w:rsidRPr="007E1EAE">
        <w:rPr>
          <w:rFonts w:ascii="Consolas" w:hAnsi="Consolas"/>
          <w:b/>
        </w:rPr>
        <w:t>definitions</w:t>
      </w:r>
      <w:r w:rsidRPr="007E1EAE">
        <w:t xml:space="preserve"> within the root of the CSAR file.</w:t>
      </w:r>
      <w:r>
        <w:t xml:space="preserve"> Additionally, it specifies that substitution templates can be found in the files </w:t>
      </w:r>
      <w:r w:rsidRPr="006357FF">
        <w:rPr>
          <w:rFonts w:ascii="Consolas" w:hAnsi="Consolas"/>
          <w:b/>
        </w:rPr>
        <w:t>tosca_moose.yaml</w:t>
      </w:r>
      <w:r w:rsidRPr="006357FF">
        <w:t xml:space="preserve"> and </w:t>
      </w:r>
      <w:r w:rsidRPr="006357FF">
        <w:rPr>
          <w:rFonts w:ascii="Consolas" w:hAnsi="Consolas"/>
          <w:b/>
        </w:rPr>
        <w:t>tosca_deer.yaml</w:t>
      </w:r>
      <w:r w:rsidRPr="006357FF">
        <w:t xml:space="preserve"> also found in the directory called </w:t>
      </w:r>
      <w:r w:rsidRPr="006357FF">
        <w:rPr>
          <w:rFonts w:ascii="Consolas" w:hAnsi="Consolas"/>
          <w:b/>
        </w:rPr>
        <w:t>defintions</w:t>
      </w:r>
      <w:r w:rsidRPr="006357FF">
        <w:t xml:space="preserve"> in the root of the CSAR file.</w:t>
      </w:r>
    </w:p>
    <w:p w14:paraId="185B55D4" w14:textId="77777777" w:rsidR="00E13363" w:rsidRPr="007E1EAE" w:rsidRDefault="00E13363" w:rsidP="00C24D56">
      <w:pPr>
        <w:pStyle w:val="Heading2"/>
        <w:numPr>
          <w:ilvl w:val="1"/>
          <w:numId w:val="3"/>
        </w:numPr>
      </w:pPr>
      <w:bookmarkStart w:id="1359" w:name="_Toc454457871"/>
      <w:bookmarkStart w:id="1360" w:name="_Toc454458670"/>
      <w:bookmarkStart w:id="1361" w:name="_Toc16506631"/>
      <w:bookmarkStart w:id="1362" w:name="_Toc26969477"/>
      <w:r w:rsidRPr="007E1EAE">
        <w:t>Archive without TOSCA-Metadata</w:t>
      </w:r>
      <w:bookmarkEnd w:id="1359"/>
      <w:bookmarkEnd w:id="1360"/>
      <w:bookmarkEnd w:id="1361"/>
      <w:bookmarkEnd w:id="1362"/>
    </w:p>
    <w:p w14:paraId="02F87345" w14:textId="77777777" w:rsidR="00E13363" w:rsidRPr="007E1EAE" w:rsidRDefault="00E13363" w:rsidP="00E13363">
      <w:r w:rsidRPr="007E1EAE">
        <w:t xml:space="preserve">In case the archive doesn’t contains a TOSCA-Metadata directory the archive is required to </w:t>
      </w:r>
      <w:proofErr w:type="gramStart"/>
      <w:r w:rsidRPr="007E1EAE">
        <w:t>contains</w:t>
      </w:r>
      <w:proofErr w:type="gramEnd"/>
      <w:r w:rsidRPr="007E1EAE">
        <w:t xml:space="preserve"> a single YAML file at the root of the archive (other templates may exits in sub-directories).</w:t>
      </w:r>
    </w:p>
    <w:p w14:paraId="106ADBF6" w14:textId="77777777" w:rsidR="00E13363" w:rsidRPr="007E1EAE" w:rsidRDefault="00E13363" w:rsidP="00E13363">
      <w:r w:rsidRPr="007E1EAE">
        <w:t>This file must be a valid TOSCA definitions YAML file with the additional restriction that the metadata section (as defined in 3.9.3.2) is required and template_name and template_version metadata are also required.</w:t>
      </w:r>
    </w:p>
    <w:p w14:paraId="6E852131" w14:textId="77777777" w:rsidR="00E13363" w:rsidRDefault="00E13363" w:rsidP="00E13363">
      <w:pPr>
        <w:pStyle w:val="NormalaroundTable"/>
      </w:pPr>
      <w:r w:rsidRPr="007E1EAE">
        <w:lastRenderedPageBreak/>
        <w:t xml:space="preserve">TOSCA processors should </w:t>
      </w:r>
      <w:proofErr w:type="gramStart"/>
      <w:r w:rsidRPr="007E1EAE">
        <w:t>recognized</w:t>
      </w:r>
      <w:proofErr w:type="gramEnd"/>
      <w:r w:rsidRPr="007E1EAE">
        <w:t xml:space="preserve"> this file as being the CSAR Entry-Definitions file. The CSAR-Version is defined by the template_version metadata section. The Created-By value is defined by the template_author metadata.</w:t>
      </w:r>
    </w:p>
    <w:p w14:paraId="045747D2" w14:textId="77777777" w:rsidR="00E13363" w:rsidRPr="006357FF" w:rsidRDefault="00E13363" w:rsidP="00E13363">
      <w:r>
        <w:t>Note that in an archive without TOSCA-metadata it is not possible to unambiguously include defintions for substitution templates as we can have only one topology template defined in a yaml file.</w:t>
      </w:r>
    </w:p>
    <w:p w14:paraId="236AEFE0" w14:textId="77777777" w:rsidR="00E13363" w:rsidRPr="007E1EAE" w:rsidRDefault="00E13363" w:rsidP="00C24D56">
      <w:pPr>
        <w:pStyle w:val="Heading3"/>
        <w:numPr>
          <w:ilvl w:val="2"/>
          <w:numId w:val="3"/>
        </w:numPr>
      </w:pPr>
      <w:bookmarkStart w:id="1363" w:name="_Toc454457872"/>
      <w:bookmarkStart w:id="1364" w:name="_Toc454458671"/>
      <w:r w:rsidRPr="007E1EAE">
        <w:t>Example</w:t>
      </w:r>
      <w:bookmarkEnd w:id="1363"/>
      <w:bookmarkEnd w:id="1364"/>
    </w:p>
    <w:p w14:paraId="58811AC6" w14:textId="77777777" w:rsidR="00E13363" w:rsidRPr="007E1EAE" w:rsidRDefault="00E13363" w:rsidP="00E13363">
      <w:pPr>
        <w:pStyle w:val="NormalaroundTable"/>
      </w:pPr>
      <w:r w:rsidRPr="007E1EAE">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C93107E" w14:textId="77777777" w:rsidTr="00A0557C">
        <w:trPr>
          <w:trHeight w:val="256"/>
        </w:trPr>
        <w:tc>
          <w:tcPr>
            <w:tcW w:w="9576" w:type="dxa"/>
            <w:shd w:val="clear" w:color="auto" w:fill="D9D9D9" w:themeFill="background1" w:themeFillShade="D9"/>
          </w:tcPr>
          <w:p w14:paraId="6BECF2D2" w14:textId="77777777" w:rsidR="00E13363" w:rsidRPr="007E1EAE" w:rsidRDefault="00E13363" w:rsidP="00A0557C">
            <w:pPr>
              <w:rPr>
                <w:rStyle w:val="CodeSnippet"/>
                <w:noProof/>
              </w:rPr>
            </w:pPr>
            <w:r w:rsidRPr="007E1EAE">
              <w:rPr>
                <w:rStyle w:val="CodeSnippet"/>
                <w:noProof/>
              </w:rPr>
              <w:t>tosca_definitions_version: tosca_simple_yaml_1_</w:t>
            </w:r>
            <w:r>
              <w:rPr>
                <w:rStyle w:val="CodeSnippet"/>
                <w:noProof/>
              </w:rPr>
              <w:t>3</w:t>
            </w:r>
          </w:p>
          <w:p w14:paraId="7C2C5AC5" w14:textId="77777777" w:rsidR="00E13363" w:rsidRPr="007E1EAE" w:rsidRDefault="00E13363" w:rsidP="00A0557C">
            <w:pPr>
              <w:rPr>
                <w:rStyle w:val="CodeSnippet"/>
                <w:noProof/>
              </w:rPr>
            </w:pPr>
          </w:p>
          <w:p w14:paraId="4CA33AC4" w14:textId="77777777" w:rsidR="00E13363" w:rsidRPr="007E1EAE" w:rsidRDefault="00E13363" w:rsidP="00A0557C">
            <w:pPr>
              <w:rPr>
                <w:rStyle w:val="CodeSnippet"/>
                <w:noProof/>
              </w:rPr>
            </w:pPr>
            <w:r w:rsidRPr="007E1EAE">
              <w:rPr>
                <w:rStyle w:val="CodeSnippet"/>
                <w:noProof/>
              </w:rPr>
              <w:t>metadata:</w:t>
            </w:r>
          </w:p>
          <w:p w14:paraId="2D124D24" w14:textId="77777777" w:rsidR="00E13363" w:rsidRPr="007E1EAE" w:rsidRDefault="00E13363" w:rsidP="00A0557C">
            <w:pPr>
              <w:rPr>
                <w:rStyle w:val="CodeSnippet"/>
                <w:noProof/>
              </w:rPr>
            </w:pPr>
            <w:r w:rsidRPr="007E1EAE">
              <w:rPr>
                <w:rStyle w:val="CodeSnippet"/>
                <w:noProof/>
              </w:rPr>
              <w:t xml:space="preserve">  template_name: my_template</w:t>
            </w:r>
          </w:p>
          <w:p w14:paraId="3226330C" w14:textId="77777777" w:rsidR="00E13363" w:rsidRPr="007E1EAE" w:rsidRDefault="00E13363" w:rsidP="00A0557C">
            <w:pPr>
              <w:rPr>
                <w:rStyle w:val="CodeSnippet"/>
                <w:noProof/>
              </w:rPr>
            </w:pPr>
            <w:r w:rsidRPr="007E1EAE">
              <w:rPr>
                <w:rStyle w:val="CodeSnippet"/>
                <w:noProof/>
              </w:rPr>
              <w:t xml:space="preserve">  template_author: </w:t>
            </w:r>
            <w:r w:rsidRPr="007E1EAE">
              <w:rPr>
                <w:rStyle w:val="CodeSnippet"/>
              </w:rPr>
              <w:t>OASIS TOSCA TC</w:t>
            </w:r>
          </w:p>
          <w:p w14:paraId="7E812C72" w14:textId="77777777" w:rsidR="00E13363" w:rsidRPr="007E1EAE" w:rsidRDefault="00E13363" w:rsidP="00A0557C">
            <w:pPr>
              <w:rPr>
                <w:rStyle w:val="CodeSnippet"/>
              </w:rPr>
            </w:pPr>
            <w:r w:rsidRPr="007E1EAE">
              <w:rPr>
                <w:rStyle w:val="CodeSnippet"/>
                <w:noProof/>
              </w:rPr>
              <w:t xml:space="preserve">  template_version: 1.0</w:t>
            </w:r>
          </w:p>
        </w:tc>
      </w:tr>
    </w:tbl>
    <w:p w14:paraId="70EC8E02" w14:textId="77777777" w:rsidR="00E13363" w:rsidRPr="007E1EAE" w:rsidRDefault="00E13363" w:rsidP="00E13363"/>
    <w:p w14:paraId="3E10D392" w14:textId="77777777" w:rsidR="00E13363" w:rsidRPr="007E1EAE" w:rsidRDefault="00E13363" w:rsidP="00C24D56">
      <w:pPr>
        <w:pStyle w:val="Heading1"/>
        <w:numPr>
          <w:ilvl w:val="0"/>
          <w:numId w:val="3"/>
        </w:numPr>
      </w:pPr>
      <w:bookmarkStart w:id="1365" w:name="_Toc454457873"/>
      <w:bookmarkStart w:id="1366" w:name="_Toc454458672"/>
      <w:bookmarkStart w:id="1367" w:name="_Toc16506632"/>
      <w:bookmarkStart w:id="1368" w:name="_Toc26969478"/>
      <w:bookmarkStart w:id="1369" w:name="_Toc302251721"/>
      <w:bookmarkStart w:id="1370" w:name="_Toc310749115"/>
      <w:bookmarkStart w:id="1371" w:name="_Toc313780950"/>
      <w:bookmarkStart w:id="1372" w:name="_Toc322703194"/>
      <w:r w:rsidRPr="007E1EAE">
        <w:lastRenderedPageBreak/>
        <w:t>TOSCA workflows</w:t>
      </w:r>
      <w:bookmarkEnd w:id="1365"/>
      <w:bookmarkEnd w:id="1366"/>
      <w:bookmarkEnd w:id="1367"/>
      <w:bookmarkEnd w:id="1368"/>
    </w:p>
    <w:p w14:paraId="269150CC" w14:textId="77777777" w:rsidR="00E13363" w:rsidRPr="007E1EAE" w:rsidRDefault="00E13363" w:rsidP="00E13363">
      <w:r w:rsidRPr="007E1EAE">
        <w:t xml:space="preserve">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t>
      </w:r>
      <w:proofErr w:type="gramStart"/>
      <w:r w:rsidRPr="007E1EAE">
        <w:t>workflows are manually specified by the author of the topology and allows</w:t>
      </w:r>
      <w:proofErr w:type="gramEnd"/>
      <w:r w:rsidRPr="007E1EAE">
        <w:t xml:space="preserve"> the specification of any use-case that has not been planned in the definition of node and relationships types or for advanced use-case (including reuse of existing scripts and workflows).</w:t>
      </w:r>
    </w:p>
    <w:p w14:paraId="2FD563E6" w14:textId="77777777" w:rsidR="00E13363" w:rsidRPr="007E1EAE" w:rsidRDefault="00E13363" w:rsidP="00E13363"/>
    <w:p w14:paraId="28663477" w14:textId="77777777" w:rsidR="00E13363" w:rsidRPr="007E1EAE" w:rsidRDefault="00E13363" w:rsidP="00E13363">
      <w:r w:rsidRPr="007E1EAE">
        <w:t>Workflows can be triggered on deployment of a topology (deploy workflow) on undeployment (undeploy workflow) or during runtime, manually, or automatically based on policies defined for the topology.</w:t>
      </w:r>
    </w:p>
    <w:p w14:paraId="73F77EC3" w14:textId="77777777" w:rsidR="00E13363" w:rsidRPr="007E1EAE" w:rsidRDefault="00E13363" w:rsidP="00E13363"/>
    <w:p w14:paraId="78C6EE41" w14:textId="77777777" w:rsidR="00E13363" w:rsidRPr="007E1EAE" w:rsidRDefault="00E13363" w:rsidP="00E13363">
      <w:r w:rsidRPr="007E1EAE">
        <w:rPr>
          <w:b/>
        </w:rPr>
        <w:t>Note:</w:t>
      </w:r>
      <w:r w:rsidRPr="007E1EAE">
        <w:t xml:space="preserve"> The TOSCA orchestrators will execute a single workflow at a time on a topology to guarantee that the defined workflow can be consistent and behave as expected.</w:t>
      </w:r>
    </w:p>
    <w:p w14:paraId="02AF37B7" w14:textId="77777777" w:rsidR="00E13363" w:rsidRPr="007E1EAE" w:rsidRDefault="00E13363" w:rsidP="00C24D56">
      <w:pPr>
        <w:pStyle w:val="Heading2"/>
        <w:numPr>
          <w:ilvl w:val="1"/>
          <w:numId w:val="3"/>
        </w:numPr>
      </w:pPr>
      <w:bookmarkStart w:id="1373" w:name="_Toc454457874"/>
      <w:bookmarkStart w:id="1374" w:name="_Toc454458673"/>
      <w:bookmarkStart w:id="1375" w:name="_Toc16506633"/>
      <w:bookmarkStart w:id="1376" w:name="_Toc26969479"/>
      <w:r w:rsidRPr="007E1EAE">
        <w:t>Normative workflows</w:t>
      </w:r>
      <w:bookmarkEnd w:id="1373"/>
      <w:bookmarkEnd w:id="1374"/>
      <w:bookmarkEnd w:id="1375"/>
      <w:bookmarkEnd w:id="1376"/>
    </w:p>
    <w:p w14:paraId="16F923F3" w14:textId="77777777" w:rsidR="00E13363" w:rsidRPr="007E1EAE" w:rsidRDefault="00E13363" w:rsidP="00E13363">
      <w:pPr>
        <w:pStyle w:val="NormalaroundTable"/>
      </w:pPr>
      <w:r w:rsidRPr="007E1EAE">
        <w:t xml:space="preserve">TOSCA defines several normative workflows that are used to operate a Topology. That is, reserved names of workflows that should be preserved by TOSCA orchestrators and that, if specified in the topology will override the workflow generated by the </w:t>
      </w:r>
      <w:proofErr w:type="gramStart"/>
      <w:r w:rsidRPr="007E1EAE">
        <w:t>orchestrator :</w:t>
      </w:r>
      <w:proofErr w:type="gramEnd"/>
    </w:p>
    <w:p w14:paraId="6EE4EB28" w14:textId="77777777" w:rsidR="00E13363" w:rsidRPr="007E1EAE" w:rsidRDefault="00E13363" w:rsidP="00C24D56">
      <w:pPr>
        <w:pStyle w:val="ListParagraph"/>
        <w:numPr>
          <w:ilvl w:val="0"/>
          <w:numId w:val="88"/>
        </w:numPr>
      </w:pPr>
      <w:proofErr w:type="gramStart"/>
      <w:r w:rsidRPr="007E1EAE">
        <w:rPr>
          <w:rStyle w:val="Refterm"/>
        </w:rPr>
        <w:t>deploy</w:t>
      </w:r>
      <w:proofErr w:type="gramEnd"/>
      <w:r w:rsidRPr="007E1EAE">
        <w:t>: is the workflow used to instantiate and perform the initial deployment of the topology.</w:t>
      </w:r>
    </w:p>
    <w:p w14:paraId="5F1E521E" w14:textId="77777777" w:rsidR="00E13363" w:rsidRPr="007E1EAE" w:rsidRDefault="00E13363" w:rsidP="00C24D56">
      <w:pPr>
        <w:pStyle w:val="ListParagraph"/>
        <w:numPr>
          <w:ilvl w:val="0"/>
          <w:numId w:val="88"/>
        </w:numPr>
      </w:pPr>
      <w:proofErr w:type="gramStart"/>
      <w:r w:rsidRPr="007E1EAE">
        <w:rPr>
          <w:rStyle w:val="Refterm"/>
        </w:rPr>
        <w:t>undeploy</w:t>
      </w:r>
      <w:proofErr w:type="gramEnd"/>
      <w:r w:rsidRPr="007E1EAE">
        <w:t>: is the workflow used to remove all instances of a topology.</w:t>
      </w:r>
    </w:p>
    <w:p w14:paraId="29413B04" w14:textId="77777777" w:rsidR="00E13363" w:rsidRPr="007E1EAE" w:rsidRDefault="00E13363" w:rsidP="00C24D56">
      <w:pPr>
        <w:pStyle w:val="Heading3"/>
        <w:numPr>
          <w:ilvl w:val="2"/>
          <w:numId w:val="3"/>
        </w:numPr>
      </w:pPr>
      <w:bookmarkStart w:id="1377" w:name="_Toc454457875"/>
      <w:bookmarkStart w:id="1378" w:name="_Toc454458674"/>
      <w:r w:rsidRPr="007E1EAE">
        <w:t>Notes</w:t>
      </w:r>
      <w:bookmarkEnd w:id="1377"/>
      <w:bookmarkEnd w:id="1378"/>
    </w:p>
    <w:p w14:paraId="4681D46E" w14:textId="77777777" w:rsidR="00E13363" w:rsidRPr="007E1EAE" w:rsidRDefault="00E13363" w:rsidP="00E13363">
      <w:pPr>
        <w:pStyle w:val="NormalaroundTable"/>
      </w:pPr>
      <w:r w:rsidRPr="007E1EAE">
        <w:t>Future versions of the specification will describe the normative naming and declarative generation of additional workflows used to operate the topology at runtime.</w:t>
      </w:r>
    </w:p>
    <w:p w14:paraId="7DBF60D7" w14:textId="77777777" w:rsidR="00E13363" w:rsidRPr="007E1EAE" w:rsidRDefault="00E13363" w:rsidP="00C24D56">
      <w:pPr>
        <w:pStyle w:val="ListParagraph"/>
        <w:numPr>
          <w:ilvl w:val="0"/>
          <w:numId w:val="89"/>
        </w:numPr>
      </w:pPr>
      <w:r w:rsidRPr="007E1EAE">
        <w:rPr>
          <w:rStyle w:val="Refterm"/>
        </w:rPr>
        <w:t>scaling workflows</w:t>
      </w:r>
      <w:r w:rsidRPr="007E1EAE">
        <w:t>: defined for every scalable nodes or based on scaling policies</w:t>
      </w:r>
    </w:p>
    <w:p w14:paraId="31F312FD" w14:textId="77777777" w:rsidR="00E13363" w:rsidRPr="007E1EAE" w:rsidRDefault="00E13363" w:rsidP="00C24D56">
      <w:pPr>
        <w:pStyle w:val="ListParagraph"/>
        <w:numPr>
          <w:ilvl w:val="0"/>
          <w:numId w:val="89"/>
        </w:numPr>
      </w:pPr>
      <w:r w:rsidRPr="007E1EAE">
        <w:rPr>
          <w:rStyle w:val="Refterm"/>
        </w:rPr>
        <w:t>auto-healing workflows</w:t>
      </w:r>
      <w:r w:rsidRPr="007E1EAE">
        <w:t>: defined in order to restart nodes that may have failed</w:t>
      </w:r>
    </w:p>
    <w:p w14:paraId="552C498D" w14:textId="77777777" w:rsidR="00E13363" w:rsidRPr="007E1EAE" w:rsidRDefault="00E13363" w:rsidP="00C24D56">
      <w:pPr>
        <w:pStyle w:val="Heading2"/>
        <w:numPr>
          <w:ilvl w:val="1"/>
          <w:numId w:val="3"/>
        </w:numPr>
      </w:pPr>
      <w:bookmarkStart w:id="1379" w:name="_Toc454457876"/>
      <w:bookmarkStart w:id="1380" w:name="_Toc454458675"/>
      <w:bookmarkStart w:id="1381" w:name="_Toc16506634"/>
      <w:bookmarkStart w:id="1382" w:name="_Toc26969480"/>
      <w:r w:rsidRPr="007E1EAE">
        <w:t>Declarative workflows</w:t>
      </w:r>
      <w:bookmarkEnd w:id="1379"/>
      <w:bookmarkEnd w:id="1380"/>
      <w:bookmarkEnd w:id="1381"/>
      <w:bookmarkEnd w:id="1382"/>
    </w:p>
    <w:p w14:paraId="1F0E97AB" w14:textId="77777777" w:rsidR="00E13363" w:rsidRPr="007E1EAE" w:rsidRDefault="00E13363" w:rsidP="00E13363">
      <w:r w:rsidRPr="007E1EAE">
        <w:t>Declarative workflows are the result of the weaving of topology’s node, relationships, and groups workflows.</w:t>
      </w:r>
    </w:p>
    <w:p w14:paraId="0DDD2EC0" w14:textId="77777777" w:rsidR="00E13363" w:rsidRPr="007E1EAE" w:rsidRDefault="00E13363" w:rsidP="00E13363">
      <w:pPr>
        <w:pStyle w:val="NormalaroundTable"/>
      </w:pPr>
      <w:r w:rsidRPr="007E1EAE">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795734FE" w14:textId="77777777" w:rsidR="00E13363" w:rsidRPr="007E1EAE" w:rsidRDefault="00E13363" w:rsidP="00E13363">
      <w:r w:rsidRPr="007E1EAE">
        <w:t>This section aims to describe and explain how a TOSCA orchestrator will generate a workflow based on the topology entities (nodes, relationships and groups).</w:t>
      </w:r>
    </w:p>
    <w:p w14:paraId="2198EBC9" w14:textId="77777777" w:rsidR="00E13363" w:rsidRPr="007E1EAE" w:rsidRDefault="00E13363" w:rsidP="00C24D56">
      <w:pPr>
        <w:pStyle w:val="Heading3"/>
        <w:numPr>
          <w:ilvl w:val="2"/>
          <w:numId w:val="3"/>
        </w:numPr>
      </w:pPr>
      <w:bookmarkStart w:id="1383" w:name="_Toc454457877"/>
      <w:bookmarkStart w:id="1384" w:name="_Toc454458676"/>
      <w:r w:rsidRPr="007E1EAE">
        <w:t>Notes</w:t>
      </w:r>
      <w:bookmarkEnd w:id="1383"/>
      <w:bookmarkEnd w:id="1384"/>
    </w:p>
    <w:p w14:paraId="029A4D13" w14:textId="77777777" w:rsidR="00E13363" w:rsidRPr="007E1EAE" w:rsidRDefault="00E13363" w:rsidP="00E13363">
      <w:r w:rsidRPr="007E1EAE">
        <w:t xml:space="preserve">This section details specific constraints and considerations that </w:t>
      </w:r>
      <w:proofErr w:type="gramStart"/>
      <w:r w:rsidRPr="007E1EAE">
        <w:t>applies</w:t>
      </w:r>
      <w:proofErr w:type="gramEnd"/>
      <w:r w:rsidRPr="007E1EAE">
        <w:t xml:space="preserve"> during the weaving process.</w:t>
      </w:r>
    </w:p>
    <w:p w14:paraId="748B7737" w14:textId="77777777" w:rsidR="00E13363" w:rsidRPr="007E1EAE" w:rsidRDefault="00E13363" w:rsidP="00C24D56">
      <w:pPr>
        <w:pStyle w:val="Heading4"/>
        <w:numPr>
          <w:ilvl w:val="3"/>
          <w:numId w:val="3"/>
        </w:numPr>
      </w:pPr>
      <w:r w:rsidRPr="007E1EAE">
        <w:lastRenderedPageBreak/>
        <w:t>Orchestrator provided nodes lifecycle and weaving</w:t>
      </w:r>
    </w:p>
    <w:p w14:paraId="2569645B" w14:textId="77777777" w:rsidR="00E13363" w:rsidRPr="007E1EAE" w:rsidRDefault="00E13363" w:rsidP="00E13363">
      <w:r w:rsidRPr="007E1EAE">
        <w:t xml:space="preserve">When a node is abstract the orchestrator is responsible for providing </w:t>
      </w:r>
      <w:proofErr w:type="gramStart"/>
      <w:r w:rsidRPr="007E1EAE">
        <w:t>a valid matching resources</w:t>
      </w:r>
      <w:proofErr w:type="gramEnd"/>
      <w:r w:rsidRPr="007E1EAE">
        <w:t xml:space="preserve"> for the node in order to deploy the topology. This consideration is also valid for dangling requirements (as they </w:t>
      </w:r>
      <w:proofErr w:type="gramStart"/>
      <w:r w:rsidRPr="007E1EAE">
        <w:t>represents</w:t>
      </w:r>
      <w:proofErr w:type="gramEnd"/>
      <w:r w:rsidRPr="007E1EAE">
        <w:t xml:space="preserve"> a quick way to define an actual node).</w:t>
      </w:r>
    </w:p>
    <w:p w14:paraId="573BCCB3" w14:textId="77777777" w:rsidR="00E13363" w:rsidRPr="007E1EAE" w:rsidRDefault="00E13363" w:rsidP="00E13363">
      <w:r w:rsidRPr="007E1EAE">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2C28E078" w14:textId="77777777" w:rsidR="00E13363" w:rsidRPr="007E1EAE" w:rsidRDefault="00E13363" w:rsidP="00E13363">
      <w:pPr>
        <w:pStyle w:val="NormalaroundTable"/>
      </w:pPr>
      <w:r w:rsidRPr="007E1EAE">
        <w:t>If a relationship to some of this node defines operations or lifecycle dependency constraint that relies on intermediate states, the weaving SHOULD fail and the orchestrator SHOULD raise an error.</w:t>
      </w:r>
      <w:r w:rsidRPr="007E1EAE" w:rsidDel="00BF7225">
        <w:t xml:space="preserve"> </w:t>
      </w:r>
    </w:p>
    <w:p w14:paraId="37383595" w14:textId="77777777" w:rsidR="00E13363" w:rsidRPr="007E1EAE" w:rsidRDefault="00E13363" w:rsidP="00C24D56">
      <w:pPr>
        <w:pStyle w:val="Heading3"/>
        <w:numPr>
          <w:ilvl w:val="2"/>
          <w:numId w:val="3"/>
        </w:numPr>
      </w:pPr>
      <w:bookmarkStart w:id="1385" w:name="_Toc454457878"/>
      <w:bookmarkStart w:id="1386" w:name="_Toc454458677"/>
      <w:r w:rsidRPr="007E1EAE">
        <w:t>Relationship impacts on topology weaving</w:t>
      </w:r>
      <w:bookmarkEnd w:id="1385"/>
      <w:bookmarkEnd w:id="1386"/>
    </w:p>
    <w:p w14:paraId="026C74BE" w14:textId="77777777" w:rsidR="00E13363" w:rsidRPr="007E1EAE" w:rsidRDefault="00E13363" w:rsidP="00E13363">
      <w:r w:rsidRPr="007E1EAE">
        <w:t xml:space="preserve">This section explains how </w:t>
      </w:r>
      <w:proofErr w:type="gramStart"/>
      <w:r w:rsidRPr="007E1EAE">
        <w:t>relationships impacts</w:t>
      </w:r>
      <w:proofErr w:type="gramEnd"/>
      <w:r w:rsidRPr="007E1EAE">
        <w:t xml:space="preserve"> the workflow generation to enable the composition of complex topologies.</w:t>
      </w:r>
    </w:p>
    <w:p w14:paraId="15C747CF" w14:textId="77777777" w:rsidR="00E13363" w:rsidRPr="007E1EAE" w:rsidRDefault="00E13363" w:rsidP="00C24D56">
      <w:pPr>
        <w:pStyle w:val="Heading4"/>
        <w:numPr>
          <w:ilvl w:val="3"/>
          <w:numId w:val="3"/>
        </w:numPr>
      </w:pPr>
      <w:r w:rsidRPr="007E1EAE">
        <w:t>tosca.relationships.DependsOn</w:t>
      </w:r>
    </w:p>
    <w:p w14:paraId="191A9F2E" w14:textId="77777777" w:rsidR="00E13363" w:rsidRPr="007E1EAE" w:rsidRDefault="00E13363" w:rsidP="00E13363">
      <w:proofErr w:type="gramStart"/>
      <w:r w:rsidRPr="007E1EAE">
        <w:t>The depends</w:t>
      </w:r>
      <w:proofErr w:type="gramEnd"/>
      <w:r w:rsidRPr="007E1EAE">
        <w:t xml:space="preserve"> on relationship is used to establish a dependency from a node to another. A source node that depends on a target node will be created only after the other entity has been started.</w:t>
      </w:r>
    </w:p>
    <w:p w14:paraId="2D595D10" w14:textId="77777777" w:rsidR="00E13363" w:rsidRPr="007E1EAE" w:rsidRDefault="00E13363" w:rsidP="00C24D56">
      <w:pPr>
        <w:pStyle w:val="Heading4"/>
        <w:numPr>
          <w:ilvl w:val="3"/>
          <w:numId w:val="3"/>
        </w:numPr>
      </w:pPr>
      <w:r w:rsidRPr="007E1EAE">
        <w:t>Note</w:t>
      </w:r>
    </w:p>
    <w:p w14:paraId="5853EEE0" w14:textId="77777777" w:rsidR="00E13363" w:rsidRPr="007E1EAE" w:rsidRDefault="00E13363" w:rsidP="00E13363">
      <w:r w:rsidRPr="007E1EAE">
        <w:t>DependsOn relationship SHOULD not be implemented. Even if the Configure interface can be implemented this is not considered as a best-practice. If you need specific implementation, please have a look at the ConnectsTo relationship.</w:t>
      </w:r>
    </w:p>
    <w:p w14:paraId="26FFECD4" w14:textId="77777777" w:rsidR="00E13363" w:rsidRPr="007E1EAE" w:rsidRDefault="00E13363" w:rsidP="00C24D56">
      <w:pPr>
        <w:pStyle w:val="Heading5"/>
        <w:numPr>
          <w:ilvl w:val="4"/>
          <w:numId w:val="3"/>
        </w:numPr>
      </w:pPr>
      <w:r w:rsidRPr="007E1EAE">
        <w:t>Example DependsOn</w:t>
      </w:r>
    </w:p>
    <w:p w14:paraId="432D589B" w14:textId="77777777" w:rsidR="00E13363" w:rsidRPr="007E1EAE" w:rsidRDefault="00E13363" w:rsidP="00E13363">
      <w:proofErr w:type="gramStart"/>
      <w:r w:rsidRPr="007E1EAE">
        <w:t>This example show</w:t>
      </w:r>
      <w:proofErr w:type="gramEnd"/>
      <w:r w:rsidRPr="007E1EAE">
        <w:t xml:space="preserve"> the usage of a generic DependsOn relationship between two custom software components.</w:t>
      </w:r>
    </w:p>
    <w:p w14:paraId="3DAD191C" w14:textId="77777777" w:rsidR="00E13363" w:rsidRPr="007E1EAE" w:rsidRDefault="00E13363" w:rsidP="00E13363"/>
    <w:p w14:paraId="34A9291B" w14:textId="77777777" w:rsidR="00E13363" w:rsidRPr="007E1EAE" w:rsidRDefault="00E13363" w:rsidP="00E13363">
      <w:r w:rsidRPr="007E1EAE">
        <w:rPr>
          <w:noProof/>
        </w:rPr>
        <w:drawing>
          <wp:inline distT="0" distB="0" distL="0" distR="0" wp14:anchorId="11830D2C" wp14:editId="6B9D0CB3">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89AB3CB" w14:textId="77777777" w:rsidR="00E13363" w:rsidRPr="007E1EAE" w:rsidRDefault="00E13363" w:rsidP="00E13363">
      <w:pPr>
        <w:pStyle w:val="NormalaroundTable"/>
      </w:pPr>
      <w:r w:rsidRPr="007E1EAE">
        <w:lastRenderedPageBreak/>
        <w:t>In this example the relationship configure interface doesn’t define operations so they don’t appear in the generated lifecycle.</w:t>
      </w:r>
    </w:p>
    <w:p w14:paraId="41F05B6C" w14:textId="77777777" w:rsidR="00E13363" w:rsidRPr="007E1EAE" w:rsidRDefault="00E13363" w:rsidP="00C24D56">
      <w:pPr>
        <w:pStyle w:val="Heading4"/>
        <w:numPr>
          <w:ilvl w:val="3"/>
          <w:numId w:val="3"/>
        </w:numPr>
      </w:pPr>
      <w:r w:rsidRPr="007E1EAE">
        <w:t>tosca.relationships.ConnectsTo</w:t>
      </w:r>
    </w:p>
    <w:p w14:paraId="3CF00E8F" w14:textId="77777777" w:rsidR="00E13363" w:rsidRPr="007E1EAE" w:rsidRDefault="00E13363" w:rsidP="00E13363">
      <w:pPr>
        <w:pStyle w:val="NormalaroundTable"/>
      </w:pPr>
      <w:proofErr w:type="gramStart"/>
      <w:r w:rsidRPr="007E1EAE">
        <w:t>The connects</w:t>
      </w:r>
      <w:proofErr w:type="gramEnd"/>
      <w:r w:rsidRPr="007E1EAE">
        <w:t xml:space="preserve"> to relationship is similar to the DependsOn relationship except that it is intended to provide an implementation. The difference is more theoretical than practical but helps users to make an actual distinction from a meaning perspective.</w:t>
      </w:r>
    </w:p>
    <w:p w14:paraId="606B52FF" w14:textId="77777777" w:rsidR="00E13363" w:rsidRPr="007E1EAE" w:rsidRDefault="00E13363" w:rsidP="00E13363">
      <w:r w:rsidRPr="007E1EAE">
        <w:rPr>
          <w:noProof/>
        </w:rPr>
        <w:drawing>
          <wp:inline distT="0" distB="0" distL="0" distR="0" wp14:anchorId="02FD2651" wp14:editId="44B3AB7F">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105BF2AE" w14:textId="77777777" w:rsidR="00E13363" w:rsidRPr="007E1EAE" w:rsidRDefault="00E13363" w:rsidP="00C24D56">
      <w:pPr>
        <w:pStyle w:val="Heading4"/>
        <w:numPr>
          <w:ilvl w:val="3"/>
          <w:numId w:val="3"/>
        </w:numPr>
      </w:pPr>
      <w:r w:rsidRPr="007E1EAE">
        <w:t>tosca.relationships.HostedOn</w:t>
      </w:r>
    </w:p>
    <w:p w14:paraId="3279C239" w14:textId="77777777" w:rsidR="00E13363" w:rsidRPr="007E1EAE" w:rsidRDefault="00E13363" w:rsidP="00E13363">
      <w:r w:rsidRPr="007E1EAE">
        <w:t xml:space="preserve">The hosted_on dependency relationship allows </w:t>
      </w:r>
      <w:proofErr w:type="gramStart"/>
      <w:r w:rsidRPr="007E1EAE">
        <w:t>to define</w:t>
      </w:r>
      <w:proofErr w:type="gramEnd"/>
      <w:r w:rsidRPr="007E1EAE">
        <w:t xml:space="preserve"> a hosting relationship between an entity and another. The hosting relationship has multiple impacts on the workflow and execution:</w:t>
      </w:r>
    </w:p>
    <w:p w14:paraId="041CC35A" w14:textId="77777777" w:rsidR="00E13363" w:rsidRPr="007E1EAE" w:rsidRDefault="00E13363" w:rsidP="00C24D56">
      <w:pPr>
        <w:pStyle w:val="ListParagraph"/>
        <w:numPr>
          <w:ilvl w:val="0"/>
          <w:numId w:val="90"/>
        </w:numPr>
      </w:pPr>
      <w:r w:rsidRPr="007E1EAE">
        <w:t xml:space="preserve">The implementation </w:t>
      </w:r>
      <w:proofErr w:type="gramStart"/>
      <w:r w:rsidRPr="007E1EAE">
        <w:t>artifacts of the source node is</w:t>
      </w:r>
      <w:proofErr w:type="gramEnd"/>
      <w:r w:rsidRPr="007E1EAE">
        <w:t xml:space="preserve"> executed on the same host as the one of the target node.</w:t>
      </w:r>
    </w:p>
    <w:p w14:paraId="5E7F017A" w14:textId="77777777" w:rsidR="00E13363" w:rsidRPr="007E1EAE" w:rsidRDefault="00E13363" w:rsidP="00C24D56">
      <w:pPr>
        <w:pStyle w:val="ListParagraph"/>
        <w:numPr>
          <w:ilvl w:val="0"/>
          <w:numId w:val="90"/>
        </w:numPr>
      </w:pPr>
      <w:r w:rsidRPr="007E1EAE">
        <w:t>The create operation of the source node is executed only once the target node reach the started state.</w:t>
      </w:r>
    </w:p>
    <w:p w14:paraId="49687E7C" w14:textId="77777777" w:rsidR="00E13363" w:rsidRPr="007E1EAE" w:rsidRDefault="00E13363" w:rsidP="00C24D56">
      <w:pPr>
        <w:pStyle w:val="ListParagraph"/>
        <w:numPr>
          <w:ilvl w:val="0"/>
          <w:numId w:val="90"/>
        </w:numPr>
      </w:pPr>
      <w:r w:rsidRPr="007E1EAE">
        <w:t>When multiple nodes are hosted on the same host node, the defined operations will not be executed concurrently even if the theoretical workflow could allow it (actual generated workflow will avoid concurrency).</w:t>
      </w:r>
    </w:p>
    <w:p w14:paraId="48C93ABB" w14:textId="77777777" w:rsidR="00E13363" w:rsidRPr="007E1EAE" w:rsidRDefault="00E13363" w:rsidP="00C24D56">
      <w:pPr>
        <w:pStyle w:val="Heading5"/>
        <w:numPr>
          <w:ilvl w:val="4"/>
          <w:numId w:val="3"/>
        </w:numPr>
      </w:pPr>
      <w:r w:rsidRPr="007E1EAE">
        <w:t>Example Software Component HostedOn Compute</w:t>
      </w:r>
    </w:p>
    <w:p w14:paraId="6ADEF00C" w14:textId="77777777" w:rsidR="00E13363" w:rsidRPr="007E1EAE" w:rsidRDefault="00E13363" w:rsidP="00E13363">
      <w:proofErr w:type="gramStart"/>
      <w:r w:rsidRPr="007E1EAE">
        <w:t>This example explain</w:t>
      </w:r>
      <w:proofErr w:type="gramEnd"/>
      <w:r w:rsidRPr="007E1EAE">
        <w:t xml:space="preserve"> the TOSCA weaving operation of a custom SoftwareComponent on a tosca.nodes.Compute instance. The compute node is an orchestrator provided node meaning that </w:t>
      </w:r>
      <w:proofErr w:type="gramStart"/>
      <w:r w:rsidRPr="007E1EAE">
        <w:t>it’s</w:t>
      </w:r>
      <w:proofErr w:type="gramEnd"/>
      <w:r w:rsidRPr="007E1EAE">
        <w:t xml:space="preserve"> </w:t>
      </w:r>
      <w:r w:rsidRPr="007E1EAE">
        <w:lastRenderedPageBreak/>
        <w:t>lifecycle is delegated to the orchestrator. This is a black-box and we just expect a started compute node to be provided by the orchestrator.</w:t>
      </w:r>
    </w:p>
    <w:p w14:paraId="05ABED94" w14:textId="77777777" w:rsidR="00E13363" w:rsidRPr="007E1EAE" w:rsidRDefault="00E13363" w:rsidP="00E13363">
      <w:r w:rsidRPr="007E1EAE">
        <w:t>The software node lifecycle operations will be executed on the Compute node (host) instance.</w:t>
      </w:r>
    </w:p>
    <w:p w14:paraId="2FC60BED" w14:textId="77777777" w:rsidR="00E13363" w:rsidRPr="007E1EAE" w:rsidRDefault="00E13363" w:rsidP="00E13363"/>
    <w:p w14:paraId="5BC44FAC" w14:textId="77777777" w:rsidR="00E13363" w:rsidRPr="007E1EAE" w:rsidRDefault="00E13363" w:rsidP="00E13363">
      <w:r w:rsidRPr="007E1EAE">
        <w:rPr>
          <w:noProof/>
        </w:rPr>
        <w:drawing>
          <wp:inline distT="0" distB="0" distL="0" distR="0" wp14:anchorId="3BC6F836" wp14:editId="5B2D0EA0">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15316BC1" w14:textId="77777777" w:rsidR="00E13363" w:rsidRPr="007E1EAE" w:rsidRDefault="00E13363" w:rsidP="00C24D56">
      <w:pPr>
        <w:pStyle w:val="Heading5"/>
        <w:numPr>
          <w:ilvl w:val="4"/>
          <w:numId w:val="3"/>
        </w:numPr>
      </w:pPr>
      <w:r w:rsidRPr="007E1EAE">
        <w:t>Example Software Component HostedOn Software Component</w:t>
      </w:r>
    </w:p>
    <w:p w14:paraId="23FF7EAA" w14:textId="77777777" w:rsidR="00E13363" w:rsidRPr="007E1EAE" w:rsidRDefault="00E13363" w:rsidP="00E13363">
      <w:r w:rsidRPr="007E1EAE">
        <w:t>Tosca allows some more complex hosting scenarios where a software component could be hosted on another software component.</w:t>
      </w:r>
    </w:p>
    <w:p w14:paraId="1BAB1867" w14:textId="77777777" w:rsidR="00E13363" w:rsidRPr="007E1EAE" w:rsidRDefault="00E13363" w:rsidP="00E13363"/>
    <w:p w14:paraId="0DD3D654" w14:textId="77777777" w:rsidR="00E13363" w:rsidRPr="007E1EAE" w:rsidRDefault="00E13363" w:rsidP="00E13363">
      <w:r w:rsidRPr="007E1EAE">
        <w:rPr>
          <w:noProof/>
        </w:rPr>
        <w:drawing>
          <wp:inline distT="0" distB="0" distL="0" distR="0" wp14:anchorId="6A96F640" wp14:editId="3C71E532">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12D1FCC1" w14:textId="77777777" w:rsidR="00E13363" w:rsidRPr="007E1EAE" w:rsidRDefault="00E13363" w:rsidP="00E13363">
      <w:pPr>
        <w:pStyle w:val="NormalaroundTable"/>
      </w:pPr>
      <w:r w:rsidRPr="007E1EAE">
        <w:t xml:space="preserve">In such scenarios the software </w:t>
      </w:r>
      <w:proofErr w:type="gramStart"/>
      <w:r w:rsidRPr="007E1EAE">
        <w:t>create</w:t>
      </w:r>
      <w:proofErr w:type="gramEnd"/>
      <w:r w:rsidRPr="007E1EAE">
        <w:t xml:space="preserve"> operation is triggered only once the software_base node has reached the started state.</w:t>
      </w:r>
    </w:p>
    <w:p w14:paraId="1CDA4059" w14:textId="77777777" w:rsidR="00E13363" w:rsidRPr="007E1EAE" w:rsidRDefault="00E13363" w:rsidP="00C24D56">
      <w:pPr>
        <w:pStyle w:val="Heading5"/>
        <w:numPr>
          <w:ilvl w:val="4"/>
          <w:numId w:val="3"/>
        </w:numPr>
      </w:pPr>
      <w:r w:rsidRPr="007E1EAE">
        <w:lastRenderedPageBreak/>
        <w:t>Example 2 Software Components HostedOn Compute</w:t>
      </w:r>
    </w:p>
    <w:p w14:paraId="7BE34DB3" w14:textId="77777777" w:rsidR="00E13363" w:rsidRPr="007E1EAE" w:rsidRDefault="00E13363" w:rsidP="00E13363">
      <w:pPr>
        <w:pStyle w:val="NormalaroundTable"/>
      </w:pPr>
      <w:proofErr w:type="gramStart"/>
      <w:r w:rsidRPr="007E1EAE">
        <w:t>This example illustrate</w:t>
      </w:r>
      <w:proofErr w:type="gramEnd"/>
      <w:r w:rsidRPr="007E1EAE">
        <w:t xml:space="preserve"> concurrency constraint introduced by the management of multiple nodes on a single compute.</w:t>
      </w:r>
    </w:p>
    <w:p w14:paraId="5A28D525" w14:textId="77777777" w:rsidR="00E13363" w:rsidRPr="007E1EAE" w:rsidRDefault="00E13363" w:rsidP="00C24D56">
      <w:pPr>
        <w:pStyle w:val="Heading3"/>
        <w:numPr>
          <w:ilvl w:val="2"/>
          <w:numId w:val="3"/>
        </w:numPr>
      </w:pPr>
      <w:bookmarkStart w:id="1387" w:name="_Toc454457879"/>
      <w:bookmarkStart w:id="1388" w:name="_Toc454458678"/>
      <w:r w:rsidRPr="007E1EAE">
        <w:t>Limitations</w:t>
      </w:r>
      <w:bookmarkEnd w:id="1387"/>
      <w:bookmarkEnd w:id="1388"/>
    </w:p>
    <w:p w14:paraId="6B85D5DD" w14:textId="77777777" w:rsidR="00E13363" w:rsidRPr="007E1EAE" w:rsidRDefault="00E13363" w:rsidP="00C24D56">
      <w:pPr>
        <w:pStyle w:val="Heading4"/>
        <w:numPr>
          <w:ilvl w:val="3"/>
          <w:numId w:val="3"/>
        </w:numPr>
      </w:pPr>
      <w:r w:rsidRPr="007E1EAE">
        <w:t>Hosted nodes concurrency</w:t>
      </w:r>
    </w:p>
    <w:p w14:paraId="086A6EEF" w14:textId="77777777" w:rsidR="00E13363" w:rsidRPr="007E1EAE" w:rsidRDefault="00E13363" w:rsidP="00E13363">
      <w:r w:rsidRPr="007E1EAE">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762E6CCF" w14:textId="77777777" w:rsidR="00E13363" w:rsidRPr="007E1EAE" w:rsidRDefault="00E13363" w:rsidP="00C24D56">
      <w:pPr>
        <w:pStyle w:val="Heading4"/>
        <w:numPr>
          <w:ilvl w:val="3"/>
          <w:numId w:val="3"/>
        </w:numPr>
      </w:pPr>
      <w:r w:rsidRPr="007E1EAE">
        <w:t>Dependent nodes concurrency</w:t>
      </w:r>
    </w:p>
    <w:p w14:paraId="6E1144EC" w14:textId="77777777" w:rsidR="00E13363" w:rsidRPr="007E1EAE" w:rsidRDefault="00E13363" w:rsidP="00E13363">
      <w:r w:rsidRPr="007E1EAE">
        <w:t xml:space="preserve">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w:t>
      </w:r>
      <w:proofErr w:type="gramStart"/>
      <w:r w:rsidRPr="007E1EAE">
        <w:t>to use</w:t>
      </w:r>
      <w:proofErr w:type="gramEnd"/>
      <w:r w:rsidRPr="007E1EAE">
        <w:t xml:space="preserve"> imperative workflows to solve this use-case. However, this scenario is one of the </w:t>
      </w:r>
      <w:proofErr w:type="gramStart"/>
      <w:r w:rsidRPr="007E1EAE">
        <w:t>scenario</w:t>
      </w:r>
      <w:proofErr w:type="gramEnd"/>
      <w:r w:rsidRPr="007E1EAE">
        <w:t xml:space="preserve"> that we want to improve and handle in the future through declarative workflows.</w:t>
      </w:r>
    </w:p>
    <w:p w14:paraId="278DF82A" w14:textId="77777777" w:rsidR="00E13363" w:rsidRPr="007E1EAE" w:rsidRDefault="00E13363" w:rsidP="00C24D56">
      <w:pPr>
        <w:pStyle w:val="Heading4"/>
        <w:numPr>
          <w:ilvl w:val="3"/>
          <w:numId w:val="3"/>
        </w:numPr>
      </w:pPr>
      <w:r w:rsidRPr="007E1EAE">
        <w:t>Target operations and get_attribute on source</w:t>
      </w:r>
    </w:p>
    <w:p w14:paraId="0C76226D" w14:textId="77777777" w:rsidR="00E13363" w:rsidRPr="007E1EAE" w:rsidRDefault="00E13363" w:rsidP="00E13363">
      <w:r w:rsidRPr="007E1EAE">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2B1367CC" w14:textId="77777777" w:rsidR="00E13363" w:rsidRPr="007E1EAE" w:rsidRDefault="00E13363" w:rsidP="00E13363">
      <w:r w:rsidRPr="007E1EAE">
        <w:t>Note also that future plans on declarative workflows improvements aims to solve this kind of issues while it is currently possible to use imperative workflows.</w:t>
      </w:r>
    </w:p>
    <w:p w14:paraId="2281B96E" w14:textId="77777777" w:rsidR="00E13363" w:rsidRPr="007E1EAE" w:rsidRDefault="00E13363" w:rsidP="00C24D56">
      <w:pPr>
        <w:pStyle w:val="Heading2"/>
        <w:numPr>
          <w:ilvl w:val="1"/>
          <w:numId w:val="3"/>
        </w:numPr>
      </w:pPr>
      <w:bookmarkStart w:id="1389" w:name="_Toc454457880"/>
      <w:bookmarkStart w:id="1390" w:name="_Toc454458679"/>
      <w:bookmarkStart w:id="1391" w:name="_Toc16506635"/>
      <w:bookmarkStart w:id="1392" w:name="_Toc26969481"/>
      <w:r w:rsidRPr="007E1EAE">
        <w:t>Imperative workflows</w:t>
      </w:r>
      <w:bookmarkEnd w:id="1389"/>
      <w:bookmarkEnd w:id="1390"/>
      <w:bookmarkEnd w:id="1391"/>
      <w:bookmarkEnd w:id="1392"/>
    </w:p>
    <w:p w14:paraId="65B36CE7" w14:textId="77777777" w:rsidR="00E13363" w:rsidRPr="007E1EAE" w:rsidRDefault="00E13363" w:rsidP="00E13363">
      <w:r w:rsidRPr="007E1EAE">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2F65BFBF" w14:textId="77777777" w:rsidR="00E13363" w:rsidRPr="007E1EAE" w:rsidRDefault="00E13363" w:rsidP="00C24D56">
      <w:pPr>
        <w:pStyle w:val="Heading3"/>
        <w:numPr>
          <w:ilvl w:val="2"/>
          <w:numId w:val="3"/>
        </w:numPr>
      </w:pPr>
      <w:bookmarkStart w:id="1393" w:name="_Toc454457881"/>
      <w:bookmarkStart w:id="1394" w:name="_Toc454458680"/>
      <w:r w:rsidRPr="007E1EAE">
        <w:t>Defining sequence of operations in an imperative workflow</w:t>
      </w:r>
      <w:bookmarkEnd w:id="1393"/>
      <w:bookmarkEnd w:id="1394"/>
    </w:p>
    <w:p w14:paraId="6D79D674" w14:textId="77777777" w:rsidR="00E13363" w:rsidRPr="007E1EAE" w:rsidRDefault="00E13363" w:rsidP="00E13363">
      <w:pPr>
        <w:pStyle w:val="NormalaroundTable"/>
      </w:pPr>
      <w:r w:rsidRPr="007E1EAE">
        <w:t>Imperative workflow grammar defines two ways to define the sequence of operations in an imperative workflow:</w:t>
      </w:r>
    </w:p>
    <w:p w14:paraId="762518B3" w14:textId="77777777" w:rsidR="00E13363" w:rsidRPr="007E1EAE" w:rsidRDefault="00E13363" w:rsidP="00C24D56">
      <w:pPr>
        <w:pStyle w:val="ListParagraph"/>
        <w:numPr>
          <w:ilvl w:val="0"/>
          <w:numId w:val="86"/>
        </w:numPr>
      </w:pPr>
      <w:r w:rsidRPr="007E1EAE">
        <w:t xml:space="preserve">Leverage the </w:t>
      </w:r>
      <w:r w:rsidRPr="007E1EAE">
        <w:rPr>
          <w:rStyle w:val="CodeSnippetHighlight"/>
        </w:rPr>
        <w:t>on_success</w:t>
      </w:r>
      <w:r w:rsidRPr="007E1EAE">
        <w:t xml:space="preserve"> definition to define the next steps that will be executed in parallel.</w:t>
      </w:r>
    </w:p>
    <w:p w14:paraId="08316EE9" w14:textId="77777777" w:rsidR="00E13363" w:rsidRPr="007E1EAE" w:rsidRDefault="00E13363" w:rsidP="00C24D56">
      <w:pPr>
        <w:pStyle w:val="ListParagraph"/>
        <w:numPr>
          <w:ilvl w:val="0"/>
          <w:numId w:val="86"/>
        </w:numPr>
      </w:pPr>
      <w:r w:rsidRPr="007E1EAE">
        <w:t>Leverage a sequence of activity in a step.</w:t>
      </w:r>
    </w:p>
    <w:p w14:paraId="6B789910" w14:textId="77777777" w:rsidR="00E13363" w:rsidRPr="007E1EAE" w:rsidRDefault="00E13363" w:rsidP="00C24D56">
      <w:pPr>
        <w:pStyle w:val="Heading4"/>
        <w:numPr>
          <w:ilvl w:val="3"/>
          <w:numId w:val="3"/>
        </w:numPr>
      </w:pPr>
      <w:r w:rsidRPr="007E1EAE">
        <w:t>Using on_success to define steps ordering</w:t>
      </w:r>
    </w:p>
    <w:p w14:paraId="0C94F267" w14:textId="77777777" w:rsidR="00E13363" w:rsidRPr="007E1EAE" w:rsidRDefault="00E13363" w:rsidP="00E13363">
      <w:pPr>
        <w:pStyle w:val="NormalaroundTable"/>
      </w:pPr>
      <w:r w:rsidRPr="007E1EAE">
        <w:t xml:space="preserve">The graph of workflow steps is build based on the values of </w:t>
      </w:r>
      <w:r w:rsidRPr="007E1EAE">
        <w:rPr>
          <w:rStyle w:val="CodeSnippetHighlight"/>
        </w:rPr>
        <w:t>on_success</w:t>
      </w:r>
      <w:r w:rsidRPr="007E1EAE">
        <w:t xml:space="preserve"> elements of the various defined steps. The graph is built based on the following rules:</w:t>
      </w:r>
    </w:p>
    <w:p w14:paraId="492408FF" w14:textId="77777777" w:rsidR="00E13363" w:rsidRPr="007E1EAE" w:rsidRDefault="00E13363" w:rsidP="00C24D56">
      <w:pPr>
        <w:pStyle w:val="ListParagraph"/>
        <w:numPr>
          <w:ilvl w:val="0"/>
          <w:numId w:val="87"/>
        </w:numPr>
      </w:pPr>
      <w:r w:rsidRPr="007E1EAE">
        <w:t xml:space="preserve">All steps that </w:t>
      </w:r>
      <w:proofErr w:type="gramStart"/>
      <w:r w:rsidRPr="007E1EAE">
        <w:t>defines</w:t>
      </w:r>
      <w:proofErr w:type="gramEnd"/>
      <w:r w:rsidRPr="007E1EAE">
        <w:t xml:space="preserve"> an </w:t>
      </w:r>
      <w:r w:rsidRPr="007E1EAE">
        <w:rPr>
          <w:rStyle w:val="CodeSnippetHighlight"/>
        </w:rPr>
        <w:t>on_success</w:t>
      </w:r>
      <w:r w:rsidRPr="007E1EAE">
        <w:t xml:space="preserve"> operation must be executed before the next step can be executed. So if </w:t>
      </w:r>
      <w:proofErr w:type="gramStart"/>
      <w:r w:rsidRPr="007E1EAE">
        <w:t>A and</w:t>
      </w:r>
      <w:proofErr w:type="gramEnd"/>
      <w:r w:rsidRPr="007E1EAE">
        <w:t xml:space="preserve"> C defines an </w:t>
      </w:r>
      <w:r w:rsidRPr="007E1EAE">
        <w:rPr>
          <w:rStyle w:val="CodeSnippetHighlight"/>
        </w:rPr>
        <w:t>on_success</w:t>
      </w:r>
      <w:r w:rsidRPr="007E1EAE">
        <w:t xml:space="preserve"> operation to B, then B will be executed only when both A and C have been successfully executed.</w:t>
      </w:r>
    </w:p>
    <w:p w14:paraId="067A0598" w14:textId="77777777" w:rsidR="00E13363" w:rsidRPr="007E1EAE" w:rsidRDefault="00E13363" w:rsidP="00C24D56">
      <w:pPr>
        <w:pStyle w:val="ListParagraph"/>
        <w:numPr>
          <w:ilvl w:val="0"/>
          <w:numId w:val="87"/>
        </w:numPr>
      </w:pPr>
      <w:r w:rsidRPr="007E1EAE">
        <w:t xml:space="preserve">The multiple nodes defined by an </w:t>
      </w:r>
      <w:r w:rsidRPr="007E1EAE">
        <w:rPr>
          <w:rStyle w:val="CodeSnippetHighlight"/>
        </w:rPr>
        <w:t>on_success</w:t>
      </w:r>
      <w:r w:rsidRPr="007E1EAE">
        <w:t xml:space="preserve"> construct can be executed in parallel.</w:t>
      </w:r>
    </w:p>
    <w:p w14:paraId="12353B5D" w14:textId="77777777" w:rsidR="00E13363" w:rsidRPr="007E1EAE" w:rsidRDefault="00E13363" w:rsidP="00C24D56">
      <w:pPr>
        <w:pStyle w:val="ListParagraph"/>
        <w:numPr>
          <w:ilvl w:val="0"/>
          <w:numId w:val="87"/>
        </w:numPr>
      </w:pPr>
      <w:r w:rsidRPr="007E1EAE">
        <w:lastRenderedPageBreak/>
        <w:t>Every step that doesn’t have any predecessor is considered as an initial step and can run in parallel.</w:t>
      </w:r>
    </w:p>
    <w:p w14:paraId="1F331988" w14:textId="77777777" w:rsidR="00E13363" w:rsidRPr="007E1EAE" w:rsidRDefault="00E13363" w:rsidP="00C24D56">
      <w:pPr>
        <w:pStyle w:val="ListParagraph"/>
        <w:numPr>
          <w:ilvl w:val="0"/>
          <w:numId w:val="87"/>
        </w:numPr>
      </w:pPr>
      <w:r w:rsidRPr="007E1EAE">
        <w:t>Every step that doesn’t define any successor is considered as final. When all the final nodes executions are completed then the workflow is considered as completed.</w:t>
      </w:r>
    </w:p>
    <w:p w14:paraId="06673979" w14:textId="77777777" w:rsidR="00E13363" w:rsidRPr="007E1EAE" w:rsidRDefault="00E13363" w:rsidP="00C24D56">
      <w:pPr>
        <w:pStyle w:val="Heading5"/>
        <w:numPr>
          <w:ilvl w:val="4"/>
          <w:numId w:val="3"/>
        </w:numPr>
      </w:pPr>
      <w:r w:rsidRPr="007E1EAE">
        <w:t>Example</w:t>
      </w:r>
    </w:p>
    <w:p w14:paraId="411479E0" w14:textId="77777777" w:rsidR="00E13363" w:rsidRPr="007E1EAE" w:rsidRDefault="00E13363" w:rsidP="00E13363">
      <w:r w:rsidRPr="007E1EAE">
        <w:t xml:space="preserve">The following example defines multiple steps and the </w:t>
      </w:r>
      <w:r w:rsidRPr="007E1EAE">
        <w:rPr>
          <w:rStyle w:val="CodeSnippetHighlight"/>
        </w:rPr>
        <w:t xml:space="preserve">on_success </w:t>
      </w:r>
      <w:r w:rsidRPr="007E1EAE">
        <w:t>relationship between them.</w:t>
      </w:r>
    </w:p>
    <w:p w14:paraId="49945294"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481993B" w14:textId="77777777" w:rsidTr="00A0557C">
        <w:trPr>
          <w:trHeight w:val="256"/>
        </w:trPr>
        <w:tc>
          <w:tcPr>
            <w:tcW w:w="9576" w:type="dxa"/>
            <w:shd w:val="clear" w:color="auto" w:fill="D9D9D9" w:themeFill="background1" w:themeFillShade="D9"/>
          </w:tcPr>
          <w:p w14:paraId="5A30C730" w14:textId="77777777" w:rsidR="00E13363" w:rsidRPr="007E1EAE" w:rsidRDefault="00E13363" w:rsidP="00A0557C">
            <w:pPr>
              <w:rPr>
                <w:rStyle w:val="CodeSnippet"/>
                <w:noProof/>
              </w:rPr>
            </w:pPr>
            <w:r w:rsidRPr="007E1EAE">
              <w:rPr>
                <w:rStyle w:val="CodeSnippet"/>
                <w:noProof/>
              </w:rPr>
              <w:t>topology_template:</w:t>
            </w:r>
          </w:p>
          <w:p w14:paraId="1C566AF6" w14:textId="77777777" w:rsidR="00E13363" w:rsidRPr="007E1EAE" w:rsidRDefault="00E13363" w:rsidP="00A0557C">
            <w:pPr>
              <w:rPr>
                <w:rStyle w:val="CodeSnippet"/>
                <w:noProof/>
              </w:rPr>
            </w:pPr>
            <w:r w:rsidRPr="007E1EAE">
              <w:rPr>
                <w:rStyle w:val="CodeSnippet"/>
                <w:noProof/>
              </w:rPr>
              <w:t xml:space="preserve">  workflows:</w:t>
            </w:r>
          </w:p>
          <w:p w14:paraId="3A520FC6" w14:textId="77777777" w:rsidR="00E13363" w:rsidRPr="007E1EAE" w:rsidRDefault="00E13363" w:rsidP="00A0557C">
            <w:pPr>
              <w:rPr>
                <w:rStyle w:val="CodeSnippet"/>
                <w:noProof/>
              </w:rPr>
            </w:pPr>
            <w:r w:rsidRPr="007E1EAE">
              <w:rPr>
                <w:rStyle w:val="CodeSnippet"/>
                <w:noProof/>
              </w:rPr>
              <w:t xml:space="preserve">    deploy:</w:t>
            </w:r>
          </w:p>
          <w:p w14:paraId="7933DF71" w14:textId="77777777" w:rsidR="00E13363" w:rsidRPr="007E1EAE" w:rsidRDefault="00E13363" w:rsidP="00A0557C">
            <w:pPr>
              <w:rPr>
                <w:rStyle w:val="CodeSnippet"/>
                <w:noProof/>
              </w:rPr>
            </w:pPr>
            <w:r w:rsidRPr="007E1EAE">
              <w:rPr>
                <w:rStyle w:val="CodeSnippet"/>
                <w:noProof/>
              </w:rPr>
              <w:t xml:space="preserve">      description: Workflow to deploy the application</w:t>
            </w:r>
          </w:p>
          <w:p w14:paraId="560FDAF3" w14:textId="77777777" w:rsidR="00E13363" w:rsidRPr="007E1EAE" w:rsidRDefault="00E13363" w:rsidP="00A0557C">
            <w:pPr>
              <w:rPr>
                <w:rStyle w:val="CodeSnippet"/>
                <w:noProof/>
              </w:rPr>
            </w:pPr>
            <w:r w:rsidRPr="007E1EAE">
              <w:rPr>
                <w:rStyle w:val="CodeSnippet"/>
                <w:noProof/>
              </w:rPr>
              <w:t xml:space="preserve">      steps:</w:t>
            </w:r>
          </w:p>
          <w:p w14:paraId="394F8182" w14:textId="77777777" w:rsidR="00E13363" w:rsidRPr="007E1EAE" w:rsidRDefault="00E13363" w:rsidP="00A0557C">
            <w:pPr>
              <w:rPr>
                <w:rStyle w:val="CodeSnippet"/>
                <w:noProof/>
              </w:rPr>
            </w:pPr>
            <w:r w:rsidRPr="007E1EAE">
              <w:rPr>
                <w:rStyle w:val="CodeSnippet"/>
                <w:noProof/>
              </w:rPr>
              <w:t xml:space="preserve">        A:</w:t>
            </w:r>
          </w:p>
          <w:p w14:paraId="3A281AEA" w14:textId="77777777" w:rsidR="00E13363" w:rsidRPr="007E1EAE" w:rsidRDefault="00E13363" w:rsidP="00A0557C">
            <w:pPr>
              <w:rPr>
                <w:rStyle w:val="CodeSnippet"/>
                <w:noProof/>
              </w:rPr>
            </w:pPr>
            <w:r w:rsidRPr="007E1EAE">
              <w:rPr>
                <w:rStyle w:val="CodeSnippet"/>
                <w:noProof/>
              </w:rPr>
              <w:t xml:space="preserve">          on_success:</w:t>
            </w:r>
          </w:p>
          <w:p w14:paraId="2F9D4FD0" w14:textId="77777777" w:rsidR="00E13363" w:rsidRPr="007E1EAE" w:rsidRDefault="00E13363" w:rsidP="00A0557C">
            <w:pPr>
              <w:rPr>
                <w:rStyle w:val="CodeSnippet"/>
                <w:noProof/>
              </w:rPr>
            </w:pPr>
            <w:r w:rsidRPr="007E1EAE">
              <w:rPr>
                <w:rStyle w:val="CodeSnippet"/>
                <w:noProof/>
              </w:rPr>
              <w:t xml:space="preserve">            - B</w:t>
            </w:r>
          </w:p>
          <w:p w14:paraId="410B9902" w14:textId="77777777" w:rsidR="00E13363" w:rsidRPr="007E1EAE" w:rsidRDefault="00E13363" w:rsidP="00A0557C">
            <w:pPr>
              <w:rPr>
                <w:rStyle w:val="CodeSnippet"/>
                <w:noProof/>
              </w:rPr>
            </w:pPr>
            <w:r w:rsidRPr="007E1EAE">
              <w:rPr>
                <w:rStyle w:val="CodeSnippet"/>
                <w:noProof/>
              </w:rPr>
              <w:t xml:space="preserve">            - C</w:t>
            </w:r>
          </w:p>
          <w:p w14:paraId="74F9AF46" w14:textId="77777777" w:rsidR="00E13363" w:rsidRPr="007E1EAE" w:rsidRDefault="00E13363" w:rsidP="00A0557C">
            <w:pPr>
              <w:rPr>
                <w:rStyle w:val="CodeSnippet"/>
                <w:noProof/>
              </w:rPr>
            </w:pPr>
            <w:r w:rsidRPr="007E1EAE">
              <w:rPr>
                <w:rStyle w:val="CodeSnippet"/>
                <w:noProof/>
              </w:rPr>
              <w:t xml:space="preserve">        B:</w:t>
            </w:r>
          </w:p>
          <w:p w14:paraId="29C6108F" w14:textId="77777777" w:rsidR="00E13363" w:rsidRPr="007E1EAE" w:rsidRDefault="00E13363" w:rsidP="00A0557C">
            <w:pPr>
              <w:rPr>
                <w:rStyle w:val="CodeSnippet"/>
                <w:noProof/>
              </w:rPr>
            </w:pPr>
            <w:r w:rsidRPr="007E1EAE">
              <w:rPr>
                <w:rStyle w:val="CodeSnippet"/>
                <w:noProof/>
              </w:rPr>
              <w:t xml:space="preserve">          on_success:</w:t>
            </w:r>
          </w:p>
          <w:p w14:paraId="2E7608CE" w14:textId="77777777" w:rsidR="00E13363" w:rsidRPr="007E1EAE" w:rsidRDefault="00E13363" w:rsidP="00A0557C">
            <w:pPr>
              <w:rPr>
                <w:rStyle w:val="CodeSnippet"/>
                <w:noProof/>
              </w:rPr>
            </w:pPr>
            <w:r w:rsidRPr="007E1EAE">
              <w:rPr>
                <w:rStyle w:val="CodeSnippet"/>
                <w:noProof/>
              </w:rPr>
              <w:t xml:space="preserve">            - D</w:t>
            </w:r>
          </w:p>
          <w:p w14:paraId="013C8BED" w14:textId="77777777" w:rsidR="00E13363" w:rsidRPr="007E1EAE" w:rsidRDefault="00E13363" w:rsidP="00A0557C">
            <w:pPr>
              <w:rPr>
                <w:rStyle w:val="CodeSnippet"/>
                <w:noProof/>
              </w:rPr>
            </w:pPr>
            <w:r w:rsidRPr="007E1EAE">
              <w:rPr>
                <w:rStyle w:val="CodeSnippet"/>
                <w:noProof/>
              </w:rPr>
              <w:t xml:space="preserve">        C:</w:t>
            </w:r>
          </w:p>
          <w:p w14:paraId="0AD0A259" w14:textId="77777777" w:rsidR="00E13363" w:rsidRPr="007E1EAE" w:rsidRDefault="00E13363" w:rsidP="00A0557C">
            <w:pPr>
              <w:rPr>
                <w:rStyle w:val="CodeSnippet"/>
                <w:noProof/>
              </w:rPr>
            </w:pPr>
            <w:r w:rsidRPr="007E1EAE">
              <w:rPr>
                <w:rStyle w:val="CodeSnippet"/>
                <w:noProof/>
              </w:rPr>
              <w:t xml:space="preserve">          on_success:</w:t>
            </w:r>
          </w:p>
          <w:p w14:paraId="00F0D9FF" w14:textId="77777777" w:rsidR="00E13363" w:rsidRPr="007E1EAE" w:rsidRDefault="00E13363" w:rsidP="00A0557C">
            <w:pPr>
              <w:rPr>
                <w:rStyle w:val="CodeSnippet"/>
                <w:noProof/>
              </w:rPr>
            </w:pPr>
            <w:r w:rsidRPr="007E1EAE">
              <w:rPr>
                <w:rStyle w:val="CodeSnippet"/>
                <w:noProof/>
              </w:rPr>
              <w:t xml:space="preserve">            - D</w:t>
            </w:r>
          </w:p>
          <w:p w14:paraId="32E7CA51" w14:textId="77777777" w:rsidR="00E13363" w:rsidRPr="007E1EAE" w:rsidRDefault="00E13363" w:rsidP="00A0557C">
            <w:pPr>
              <w:rPr>
                <w:rStyle w:val="CodeSnippet"/>
                <w:noProof/>
              </w:rPr>
            </w:pPr>
            <w:r w:rsidRPr="007E1EAE">
              <w:rPr>
                <w:rStyle w:val="CodeSnippet"/>
                <w:noProof/>
              </w:rPr>
              <w:t xml:space="preserve">        D:</w:t>
            </w:r>
          </w:p>
          <w:p w14:paraId="014949E1" w14:textId="77777777" w:rsidR="00E13363" w:rsidRPr="007E1EAE" w:rsidRDefault="00E13363" w:rsidP="00A0557C">
            <w:pPr>
              <w:rPr>
                <w:rStyle w:val="CodeSnippet"/>
                <w:noProof/>
              </w:rPr>
            </w:pPr>
            <w:r w:rsidRPr="007E1EAE">
              <w:rPr>
                <w:rStyle w:val="CodeSnippet"/>
                <w:noProof/>
              </w:rPr>
              <w:t xml:space="preserve">        E: </w:t>
            </w:r>
          </w:p>
          <w:p w14:paraId="73A3E5CC" w14:textId="77777777" w:rsidR="00E13363" w:rsidRPr="007E1EAE" w:rsidRDefault="00E13363" w:rsidP="00A0557C">
            <w:pPr>
              <w:rPr>
                <w:rStyle w:val="CodeSnippet"/>
                <w:noProof/>
              </w:rPr>
            </w:pPr>
            <w:r w:rsidRPr="007E1EAE">
              <w:rPr>
                <w:rStyle w:val="CodeSnippet"/>
                <w:noProof/>
              </w:rPr>
              <w:t xml:space="preserve">          on_success:</w:t>
            </w:r>
          </w:p>
          <w:p w14:paraId="71B3B1A1" w14:textId="77777777" w:rsidR="00E13363" w:rsidRPr="007E1EAE" w:rsidRDefault="00E13363" w:rsidP="00A0557C">
            <w:pPr>
              <w:rPr>
                <w:rStyle w:val="CodeSnippet"/>
                <w:noProof/>
              </w:rPr>
            </w:pPr>
            <w:r w:rsidRPr="007E1EAE">
              <w:rPr>
                <w:rStyle w:val="CodeSnippet"/>
                <w:noProof/>
              </w:rPr>
              <w:t xml:space="preserve">            - C</w:t>
            </w:r>
          </w:p>
          <w:p w14:paraId="15B24FDF" w14:textId="77777777" w:rsidR="00E13363" w:rsidRPr="007E1EAE" w:rsidRDefault="00E13363" w:rsidP="00A0557C">
            <w:pPr>
              <w:rPr>
                <w:rStyle w:val="CodeSnippet"/>
                <w:noProof/>
              </w:rPr>
            </w:pPr>
            <w:r w:rsidRPr="007E1EAE">
              <w:rPr>
                <w:rStyle w:val="CodeSnippet"/>
                <w:noProof/>
              </w:rPr>
              <w:t xml:space="preserve">            - F</w:t>
            </w:r>
          </w:p>
          <w:p w14:paraId="74AEE484" w14:textId="77777777" w:rsidR="00E13363" w:rsidRPr="007E1EAE" w:rsidRDefault="00E13363" w:rsidP="00A0557C">
            <w:pPr>
              <w:rPr>
                <w:rStyle w:val="CodeSnippet"/>
              </w:rPr>
            </w:pPr>
            <w:r w:rsidRPr="007E1EAE">
              <w:rPr>
                <w:rStyle w:val="CodeSnippet"/>
                <w:noProof/>
              </w:rPr>
              <w:t xml:space="preserve">        F:</w:t>
            </w:r>
            <w:r w:rsidRPr="007E1EAE">
              <w:rPr>
                <w:rFonts w:ascii="Consolas" w:hAnsi="Consolas"/>
              </w:rPr>
              <w:t xml:space="preserve"> </w:t>
            </w:r>
          </w:p>
        </w:tc>
      </w:tr>
    </w:tbl>
    <w:p w14:paraId="2AE06140" w14:textId="77777777" w:rsidR="00E13363" w:rsidRPr="007E1EAE" w:rsidRDefault="00E13363" w:rsidP="00E13363">
      <w:pPr>
        <w:pStyle w:val="NormalaroundTable"/>
      </w:pPr>
      <w:r w:rsidRPr="007E1EAE">
        <w:t>The following schema is the visualization of the above definition in term of sequencing of the steps.</w:t>
      </w:r>
    </w:p>
    <w:p w14:paraId="7CFF8E9E" w14:textId="77777777" w:rsidR="00E13363" w:rsidRPr="007E1EAE" w:rsidRDefault="00E13363" w:rsidP="00E13363">
      <w:pPr>
        <w:jc w:val="center"/>
      </w:pPr>
      <w:r w:rsidRPr="007E1EAE">
        <w:rPr>
          <w:noProof/>
        </w:rPr>
        <w:lastRenderedPageBreak/>
        <w:drawing>
          <wp:inline distT="0" distB="0" distL="0" distR="0" wp14:anchorId="787270E0" wp14:editId="596126AD">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730F3057" w14:textId="77777777" w:rsidR="00E13363" w:rsidRPr="007E1EAE" w:rsidRDefault="00E13363" w:rsidP="00C24D56">
      <w:pPr>
        <w:pStyle w:val="Heading4"/>
        <w:numPr>
          <w:ilvl w:val="3"/>
          <w:numId w:val="3"/>
        </w:numPr>
      </w:pPr>
      <w:r w:rsidRPr="007E1EAE">
        <w:t>Define a sequence of activity on the same element</w:t>
      </w:r>
    </w:p>
    <w:p w14:paraId="28BE7E01" w14:textId="77777777" w:rsidR="00E13363" w:rsidRPr="007E1EAE" w:rsidRDefault="00E13363" w:rsidP="00E13363">
      <w:pPr>
        <w:pStyle w:val="NormalaroundTable"/>
      </w:pPr>
      <w:r w:rsidRPr="007E1EAE">
        <w:t xml:space="preserve">The step definition of a TOSCA imperative workflow allows multiple activities to be </w:t>
      </w:r>
      <w:proofErr w:type="gramStart"/>
      <w:r w:rsidRPr="007E1EAE">
        <w:t>defined :</w:t>
      </w:r>
      <w:proofErr w:type="gramEnd"/>
    </w:p>
    <w:p w14:paraId="2EF4C4B5"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B5F14DA" w14:textId="77777777" w:rsidTr="00A0557C">
        <w:trPr>
          <w:trHeight w:val="256"/>
        </w:trPr>
        <w:tc>
          <w:tcPr>
            <w:tcW w:w="9576" w:type="dxa"/>
            <w:shd w:val="clear" w:color="auto" w:fill="D9D9D9" w:themeFill="background1" w:themeFillShade="D9"/>
          </w:tcPr>
          <w:p w14:paraId="7F2B0D25" w14:textId="77777777" w:rsidR="00E13363" w:rsidRPr="007E1EAE" w:rsidRDefault="00E13363" w:rsidP="00A0557C">
            <w:pPr>
              <w:rPr>
                <w:rStyle w:val="CodeSnippet"/>
                <w:noProof/>
              </w:rPr>
            </w:pPr>
            <w:r w:rsidRPr="007E1EAE">
              <w:rPr>
                <w:rStyle w:val="CodeSnippet"/>
                <w:noProof/>
              </w:rPr>
              <w:t xml:space="preserve">  workflows:</w:t>
            </w:r>
          </w:p>
          <w:p w14:paraId="31A449E4" w14:textId="77777777" w:rsidR="00E13363" w:rsidRPr="007E1EAE" w:rsidRDefault="00E13363" w:rsidP="00A0557C">
            <w:pPr>
              <w:rPr>
                <w:rStyle w:val="CodeSnippet"/>
                <w:noProof/>
              </w:rPr>
            </w:pPr>
            <w:r w:rsidRPr="007E1EAE">
              <w:rPr>
                <w:rStyle w:val="CodeSnippet"/>
                <w:noProof/>
              </w:rPr>
              <w:t xml:space="preserve">    my_workflow:</w:t>
            </w:r>
          </w:p>
          <w:p w14:paraId="06B376A4" w14:textId="77777777" w:rsidR="00E13363" w:rsidRPr="007E1EAE" w:rsidRDefault="00E13363" w:rsidP="00A0557C">
            <w:pPr>
              <w:rPr>
                <w:rStyle w:val="CodeSnippet"/>
                <w:noProof/>
              </w:rPr>
            </w:pPr>
            <w:r w:rsidRPr="007E1EAE">
              <w:rPr>
                <w:rStyle w:val="CodeSnippet"/>
                <w:noProof/>
              </w:rPr>
              <w:t xml:space="preserve">      steps:</w:t>
            </w:r>
          </w:p>
          <w:p w14:paraId="2DDB17A5" w14:textId="77777777" w:rsidR="00E13363" w:rsidRPr="007E1EAE" w:rsidRDefault="00E13363" w:rsidP="00A0557C">
            <w:pPr>
              <w:rPr>
                <w:rStyle w:val="CodeSnippet"/>
                <w:noProof/>
              </w:rPr>
            </w:pPr>
            <w:r w:rsidRPr="007E1EAE">
              <w:rPr>
                <w:rStyle w:val="CodeSnippet"/>
                <w:noProof/>
              </w:rPr>
              <w:t xml:space="preserve">        create_my_node:</w:t>
            </w:r>
          </w:p>
          <w:p w14:paraId="4926D2E8" w14:textId="77777777" w:rsidR="00E13363" w:rsidRPr="007E1EAE" w:rsidRDefault="00E13363" w:rsidP="00A0557C">
            <w:pPr>
              <w:rPr>
                <w:rStyle w:val="CodeSnippet"/>
                <w:noProof/>
              </w:rPr>
            </w:pPr>
            <w:r w:rsidRPr="007E1EAE">
              <w:rPr>
                <w:rStyle w:val="CodeSnippet"/>
                <w:noProof/>
              </w:rPr>
              <w:t xml:space="preserve">          target: my_node</w:t>
            </w:r>
          </w:p>
          <w:p w14:paraId="7175F06F" w14:textId="77777777" w:rsidR="00E13363" w:rsidRPr="007E1EAE" w:rsidRDefault="00E13363" w:rsidP="00A0557C">
            <w:pPr>
              <w:rPr>
                <w:rStyle w:val="CodeSnippet"/>
                <w:noProof/>
              </w:rPr>
            </w:pPr>
            <w:r w:rsidRPr="007E1EAE">
              <w:rPr>
                <w:rStyle w:val="CodeSnippet"/>
                <w:noProof/>
              </w:rPr>
              <w:t xml:space="preserve">          activities: </w:t>
            </w:r>
          </w:p>
          <w:p w14:paraId="5495D094" w14:textId="77777777" w:rsidR="00E13363" w:rsidRPr="007E1EAE" w:rsidRDefault="00E13363" w:rsidP="00A0557C">
            <w:pPr>
              <w:rPr>
                <w:rStyle w:val="CodeSnippet"/>
                <w:noProof/>
              </w:rPr>
            </w:pPr>
            <w:r w:rsidRPr="007E1EAE">
              <w:rPr>
                <w:rStyle w:val="CodeSnippet"/>
                <w:noProof/>
              </w:rPr>
              <w:t xml:space="preserve">            - set_state: creating</w:t>
            </w:r>
          </w:p>
          <w:p w14:paraId="126F9A28" w14:textId="77777777" w:rsidR="00E13363" w:rsidRPr="007E1EAE" w:rsidRDefault="00E13363" w:rsidP="00A0557C">
            <w:pPr>
              <w:rPr>
                <w:rStyle w:val="CodeSnippet"/>
                <w:noProof/>
              </w:rPr>
            </w:pPr>
            <w:r w:rsidRPr="007E1EAE">
              <w:rPr>
                <w:rStyle w:val="CodeSnippet"/>
                <w:noProof/>
              </w:rPr>
              <w:t xml:space="preserve">            - call_operation: tosca.interfaces.node.lifecycle.Standard.create</w:t>
            </w:r>
          </w:p>
          <w:p w14:paraId="5E79A295" w14:textId="77777777" w:rsidR="00E13363" w:rsidRPr="007E1EAE" w:rsidRDefault="00E13363" w:rsidP="00A0557C">
            <w:pPr>
              <w:rPr>
                <w:rStyle w:val="CodeSnippet"/>
                <w:noProof/>
              </w:rPr>
            </w:pPr>
            <w:r w:rsidRPr="007E1EAE">
              <w:rPr>
                <w:rStyle w:val="CodeSnippet"/>
                <w:noProof/>
              </w:rPr>
              <w:t xml:space="preserve">            - set_state: created</w:t>
            </w:r>
          </w:p>
        </w:tc>
      </w:tr>
    </w:tbl>
    <w:p w14:paraId="09AFF086" w14:textId="77777777" w:rsidR="00E13363" w:rsidRPr="007E1EAE" w:rsidRDefault="00E13363" w:rsidP="00E13363">
      <w:r w:rsidRPr="007E1EAE">
        <w:t xml:space="preserve">The sequence defined here defines three different activities that will be performed in a sequential way. This is just equivalent to writing multiple steps chained by an on_success </w:t>
      </w:r>
      <w:proofErr w:type="gramStart"/>
      <w:r w:rsidRPr="007E1EAE">
        <w:t>together :</w:t>
      </w:r>
      <w:proofErr w:type="gramEnd"/>
    </w:p>
    <w:p w14:paraId="3DAB0BF0" w14:textId="77777777" w:rsidR="00E13363" w:rsidRPr="007E1EAE" w:rsidRDefault="00E13363" w:rsidP="00E13363"/>
    <w:p w14:paraId="65F5C60F"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EF6449B" w14:textId="77777777" w:rsidTr="00A0557C">
        <w:trPr>
          <w:trHeight w:val="256"/>
        </w:trPr>
        <w:tc>
          <w:tcPr>
            <w:tcW w:w="9576" w:type="dxa"/>
            <w:shd w:val="clear" w:color="auto" w:fill="D9D9D9" w:themeFill="background1" w:themeFillShade="D9"/>
          </w:tcPr>
          <w:p w14:paraId="20BC1F6B" w14:textId="77777777" w:rsidR="00E13363" w:rsidRPr="007E1EAE" w:rsidRDefault="00E13363" w:rsidP="00A0557C">
            <w:pPr>
              <w:rPr>
                <w:rStyle w:val="CodeSnippet"/>
                <w:noProof/>
              </w:rPr>
            </w:pPr>
            <w:r w:rsidRPr="007E1EAE">
              <w:rPr>
                <w:rStyle w:val="CodeSnippet"/>
                <w:noProof/>
              </w:rPr>
              <w:t xml:space="preserve">  workflows:</w:t>
            </w:r>
          </w:p>
          <w:p w14:paraId="6C0E09E9" w14:textId="77777777" w:rsidR="00E13363" w:rsidRPr="007E1EAE" w:rsidRDefault="00E13363" w:rsidP="00A0557C">
            <w:pPr>
              <w:rPr>
                <w:rStyle w:val="CodeSnippet"/>
                <w:noProof/>
              </w:rPr>
            </w:pPr>
            <w:r w:rsidRPr="007E1EAE">
              <w:rPr>
                <w:rStyle w:val="CodeSnippet"/>
                <w:noProof/>
              </w:rPr>
              <w:t xml:space="preserve">    my_workflow:</w:t>
            </w:r>
          </w:p>
          <w:p w14:paraId="719F18C4" w14:textId="77777777" w:rsidR="00E13363" w:rsidRPr="007E1EAE" w:rsidRDefault="00E13363" w:rsidP="00A0557C">
            <w:pPr>
              <w:rPr>
                <w:rStyle w:val="CodeSnippet"/>
                <w:noProof/>
              </w:rPr>
            </w:pPr>
            <w:r w:rsidRPr="007E1EAE">
              <w:rPr>
                <w:rStyle w:val="CodeSnippet"/>
                <w:noProof/>
              </w:rPr>
              <w:t xml:space="preserve">      steps:</w:t>
            </w:r>
          </w:p>
          <w:p w14:paraId="7F861168" w14:textId="77777777" w:rsidR="00E13363" w:rsidRPr="007E1EAE" w:rsidRDefault="00E13363" w:rsidP="00A0557C">
            <w:pPr>
              <w:rPr>
                <w:rStyle w:val="CodeSnippet"/>
                <w:noProof/>
              </w:rPr>
            </w:pPr>
            <w:r w:rsidRPr="007E1EAE">
              <w:rPr>
                <w:rStyle w:val="CodeSnippet"/>
                <w:noProof/>
              </w:rPr>
              <w:t xml:space="preserve">        creating_my_node:</w:t>
            </w:r>
          </w:p>
          <w:p w14:paraId="5556CCE0" w14:textId="77777777" w:rsidR="00E13363" w:rsidRPr="007E1EAE" w:rsidRDefault="00E13363" w:rsidP="00A0557C">
            <w:pPr>
              <w:rPr>
                <w:rStyle w:val="CodeSnippet"/>
                <w:noProof/>
              </w:rPr>
            </w:pPr>
            <w:r w:rsidRPr="007E1EAE">
              <w:rPr>
                <w:rStyle w:val="CodeSnippet"/>
                <w:noProof/>
              </w:rPr>
              <w:t xml:space="preserve">          target: my_node</w:t>
            </w:r>
          </w:p>
          <w:p w14:paraId="7DFE7E38" w14:textId="77777777" w:rsidR="00E13363" w:rsidRPr="007E1EAE" w:rsidRDefault="00E13363" w:rsidP="00A0557C">
            <w:pPr>
              <w:rPr>
                <w:rStyle w:val="CodeSnippet"/>
                <w:noProof/>
              </w:rPr>
            </w:pPr>
            <w:r w:rsidRPr="007E1EAE">
              <w:rPr>
                <w:rStyle w:val="CodeSnippet"/>
                <w:noProof/>
              </w:rPr>
              <w:t xml:space="preserve">          activities: </w:t>
            </w:r>
          </w:p>
          <w:p w14:paraId="273D2A2C" w14:textId="77777777" w:rsidR="00E13363" w:rsidRPr="007E1EAE" w:rsidRDefault="00E13363" w:rsidP="00A0557C">
            <w:pPr>
              <w:rPr>
                <w:rStyle w:val="CodeSnippet"/>
                <w:noProof/>
              </w:rPr>
            </w:pPr>
            <w:r w:rsidRPr="007E1EAE">
              <w:rPr>
                <w:rStyle w:val="CodeSnippet"/>
                <w:noProof/>
              </w:rPr>
              <w:t xml:space="preserve">            - set_state: creating</w:t>
            </w:r>
          </w:p>
          <w:p w14:paraId="7087AF53" w14:textId="77777777" w:rsidR="00E13363" w:rsidRPr="007E1EAE" w:rsidRDefault="00E13363" w:rsidP="00A0557C">
            <w:pPr>
              <w:rPr>
                <w:rStyle w:val="CodeSnippet"/>
                <w:noProof/>
              </w:rPr>
            </w:pPr>
            <w:r w:rsidRPr="007E1EAE">
              <w:rPr>
                <w:rStyle w:val="CodeSnippet"/>
                <w:noProof/>
              </w:rPr>
              <w:t xml:space="preserve">          on_success: create_my_node</w:t>
            </w:r>
          </w:p>
          <w:p w14:paraId="205DFF16" w14:textId="77777777" w:rsidR="00E13363" w:rsidRPr="007E1EAE" w:rsidRDefault="00E13363" w:rsidP="00A0557C">
            <w:pPr>
              <w:rPr>
                <w:rStyle w:val="CodeSnippet"/>
                <w:noProof/>
              </w:rPr>
            </w:pPr>
            <w:r w:rsidRPr="007E1EAE">
              <w:rPr>
                <w:rStyle w:val="CodeSnippet"/>
                <w:noProof/>
              </w:rPr>
              <w:t xml:space="preserve">        create_my_node:</w:t>
            </w:r>
          </w:p>
          <w:p w14:paraId="510FB340" w14:textId="77777777" w:rsidR="00E13363" w:rsidRPr="007E1EAE" w:rsidRDefault="00E13363" w:rsidP="00A0557C">
            <w:pPr>
              <w:rPr>
                <w:rStyle w:val="CodeSnippet"/>
                <w:noProof/>
              </w:rPr>
            </w:pPr>
            <w:r w:rsidRPr="007E1EAE">
              <w:rPr>
                <w:rStyle w:val="CodeSnippet"/>
                <w:noProof/>
              </w:rPr>
              <w:t xml:space="preserve">          target: my_node</w:t>
            </w:r>
          </w:p>
          <w:p w14:paraId="625C8A4B" w14:textId="77777777" w:rsidR="00E13363" w:rsidRPr="007E1EAE" w:rsidRDefault="00E13363" w:rsidP="00A0557C">
            <w:pPr>
              <w:rPr>
                <w:rStyle w:val="CodeSnippet"/>
                <w:noProof/>
              </w:rPr>
            </w:pPr>
            <w:r w:rsidRPr="007E1EAE">
              <w:rPr>
                <w:rStyle w:val="CodeSnippet"/>
                <w:noProof/>
              </w:rPr>
              <w:lastRenderedPageBreak/>
              <w:t xml:space="preserve">          activities: </w:t>
            </w:r>
          </w:p>
          <w:p w14:paraId="13325C9B" w14:textId="77777777" w:rsidR="00E13363" w:rsidRPr="007E1EAE" w:rsidRDefault="00E13363" w:rsidP="00A0557C">
            <w:pPr>
              <w:rPr>
                <w:rStyle w:val="CodeSnippet"/>
                <w:noProof/>
              </w:rPr>
            </w:pPr>
            <w:r w:rsidRPr="007E1EAE">
              <w:rPr>
                <w:rStyle w:val="CodeSnippet"/>
                <w:noProof/>
              </w:rPr>
              <w:t xml:space="preserve">            - call_operation: tosca.interfaces.node.lifecycle.Standard.create</w:t>
            </w:r>
          </w:p>
          <w:p w14:paraId="0E17555E" w14:textId="77777777" w:rsidR="00E13363" w:rsidRPr="007E1EAE" w:rsidRDefault="00E13363" w:rsidP="00A0557C">
            <w:pPr>
              <w:rPr>
                <w:rStyle w:val="CodeSnippet"/>
                <w:noProof/>
              </w:rPr>
            </w:pPr>
            <w:r w:rsidRPr="007E1EAE">
              <w:rPr>
                <w:rStyle w:val="CodeSnippet"/>
                <w:noProof/>
              </w:rPr>
              <w:t xml:space="preserve">          on_success: created_my_node</w:t>
            </w:r>
          </w:p>
          <w:p w14:paraId="3032AD53" w14:textId="77777777" w:rsidR="00E13363" w:rsidRPr="007E1EAE" w:rsidRDefault="00E13363" w:rsidP="00A0557C">
            <w:pPr>
              <w:rPr>
                <w:rStyle w:val="CodeSnippet"/>
                <w:noProof/>
              </w:rPr>
            </w:pPr>
            <w:r w:rsidRPr="007E1EAE">
              <w:rPr>
                <w:rStyle w:val="CodeSnippet"/>
                <w:noProof/>
              </w:rPr>
              <w:t xml:space="preserve">        created_my_node:</w:t>
            </w:r>
          </w:p>
          <w:p w14:paraId="23300925" w14:textId="77777777" w:rsidR="00E13363" w:rsidRPr="007E1EAE" w:rsidRDefault="00E13363" w:rsidP="00A0557C">
            <w:pPr>
              <w:rPr>
                <w:rStyle w:val="CodeSnippet"/>
                <w:noProof/>
              </w:rPr>
            </w:pPr>
            <w:r w:rsidRPr="007E1EAE">
              <w:rPr>
                <w:rStyle w:val="CodeSnippet"/>
                <w:noProof/>
              </w:rPr>
              <w:t xml:space="preserve">          target: my_node</w:t>
            </w:r>
          </w:p>
          <w:p w14:paraId="04DB8891" w14:textId="77777777" w:rsidR="00E13363" w:rsidRPr="007E1EAE" w:rsidRDefault="00E13363" w:rsidP="00A0557C">
            <w:pPr>
              <w:rPr>
                <w:rStyle w:val="CodeSnippet"/>
                <w:noProof/>
              </w:rPr>
            </w:pPr>
            <w:r w:rsidRPr="007E1EAE">
              <w:rPr>
                <w:rStyle w:val="CodeSnippet"/>
                <w:noProof/>
              </w:rPr>
              <w:t xml:space="preserve">          activities: </w:t>
            </w:r>
          </w:p>
          <w:p w14:paraId="7512D806" w14:textId="77777777" w:rsidR="00E13363" w:rsidRPr="007E1EAE" w:rsidRDefault="00E13363" w:rsidP="00A0557C">
            <w:pPr>
              <w:rPr>
                <w:rStyle w:val="CodeSnippet"/>
                <w:noProof/>
              </w:rPr>
            </w:pPr>
            <w:r w:rsidRPr="007E1EAE">
              <w:rPr>
                <w:rStyle w:val="CodeSnippet"/>
                <w:noProof/>
              </w:rPr>
              <w:t xml:space="preserve">            - set_state: created</w:t>
            </w:r>
          </w:p>
        </w:tc>
      </w:tr>
    </w:tbl>
    <w:p w14:paraId="78B2D3D5" w14:textId="77777777" w:rsidR="00E13363" w:rsidRPr="007E1EAE" w:rsidRDefault="00E13363" w:rsidP="00E13363"/>
    <w:p w14:paraId="7F759760" w14:textId="77777777" w:rsidR="00E13363" w:rsidRPr="007E1EAE" w:rsidRDefault="00E13363" w:rsidP="00E13363">
      <w:pPr>
        <w:pStyle w:val="NormalaroundTable"/>
      </w:pPr>
      <w:r w:rsidRPr="007E1EAE">
        <w:t>In both situations the resulting workflow is a sequence of activities:</w:t>
      </w:r>
    </w:p>
    <w:p w14:paraId="5D3D2799" w14:textId="77777777" w:rsidR="00E13363" w:rsidRPr="007E1EAE" w:rsidRDefault="00E13363" w:rsidP="00E13363"/>
    <w:p w14:paraId="0E24FDD0" w14:textId="77777777" w:rsidR="00E13363" w:rsidRPr="007E1EAE" w:rsidRDefault="00E13363" w:rsidP="00E13363">
      <w:pPr>
        <w:jc w:val="center"/>
      </w:pPr>
      <w:r w:rsidRPr="007E1EAE">
        <w:rPr>
          <w:noProof/>
        </w:rPr>
        <w:drawing>
          <wp:inline distT="0" distB="0" distL="0" distR="0" wp14:anchorId="7F15AADD" wp14:editId="7D48CF53">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3C29D740" w14:textId="77777777" w:rsidR="00E13363" w:rsidRPr="007E1EAE" w:rsidRDefault="00E13363" w:rsidP="00C24D56">
      <w:pPr>
        <w:pStyle w:val="Heading3"/>
        <w:numPr>
          <w:ilvl w:val="2"/>
          <w:numId w:val="3"/>
        </w:numPr>
      </w:pPr>
      <w:bookmarkStart w:id="1395" w:name="_Toc454457882"/>
      <w:bookmarkStart w:id="1396" w:name="_Toc454458681"/>
      <w:r w:rsidRPr="007E1EAE">
        <w:t>Definition of a simple workflow</w:t>
      </w:r>
      <w:bookmarkEnd w:id="1395"/>
      <w:bookmarkEnd w:id="1396"/>
    </w:p>
    <w:p w14:paraId="2C337F0E" w14:textId="77777777" w:rsidR="00E13363" w:rsidRPr="007E1EAE" w:rsidRDefault="00E13363" w:rsidP="00E13363">
      <w:r w:rsidRPr="007E1EAE">
        <w:t>Imperative workflow allow user to define custom workflows allowing them to add operations that are not normative, or for example, to execute some operations in parallel when TOSCA would have performed sequential execution.</w:t>
      </w:r>
    </w:p>
    <w:p w14:paraId="4E9DF688" w14:textId="77777777" w:rsidR="00E13363" w:rsidRPr="007E1EAE" w:rsidRDefault="00E13363" w:rsidP="00E13363"/>
    <w:p w14:paraId="1D078CF6" w14:textId="77777777" w:rsidR="00E13363" w:rsidRPr="007E1EAE" w:rsidRDefault="00E13363" w:rsidP="00E13363">
      <w:r w:rsidRPr="007E1EAE">
        <w:t>As Imperative workflows are related to a topology, adding a workflow is as simple as adding a workflows section to your topology template and specifying the workflow and the steps that compose it.</w:t>
      </w:r>
    </w:p>
    <w:p w14:paraId="45B76CC5" w14:textId="77777777" w:rsidR="00E13363" w:rsidRPr="007E1EAE" w:rsidRDefault="00E13363" w:rsidP="00C24D56">
      <w:pPr>
        <w:pStyle w:val="Heading4"/>
        <w:numPr>
          <w:ilvl w:val="3"/>
          <w:numId w:val="3"/>
        </w:numPr>
      </w:pPr>
      <w:r w:rsidRPr="007E1EAE">
        <w:t>Example: Adding a non-normative custom workflow</w:t>
      </w:r>
    </w:p>
    <w:p w14:paraId="28D48C46" w14:textId="77777777" w:rsidR="00E13363" w:rsidRPr="007E1EAE" w:rsidRDefault="00E13363" w:rsidP="00E13363">
      <w:pPr>
        <w:pStyle w:val="NormalaroundTable"/>
      </w:pPr>
      <w:proofErr w:type="gramStart"/>
      <w:r w:rsidRPr="007E1EAE">
        <w:t>This sample topology add</w:t>
      </w:r>
      <w:proofErr w:type="gramEnd"/>
      <w:r w:rsidRPr="007E1EAE">
        <w:t xml:space="preserve">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A203FE7" w14:textId="77777777" w:rsidTr="00A0557C">
        <w:trPr>
          <w:trHeight w:val="256"/>
        </w:trPr>
        <w:tc>
          <w:tcPr>
            <w:tcW w:w="9576" w:type="dxa"/>
            <w:shd w:val="clear" w:color="auto" w:fill="D9D9D9" w:themeFill="background1" w:themeFillShade="D9"/>
          </w:tcPr>
          <w:p w14:paraId="7D161093" w14:textId="77777777" w:rsidR="00E13363" w:rsidRPr="007E1EAE" w:rsidRDefault="00E13363" w:rsidP="00A0557C">
            <w:pPr>
              <w:rPr>
                <w:rStyle w:val="CodeSnippet"/>
                <w:noProof/>
              </w:rPr>
            </w:pPr>
            <w:r w:rsidRPr="007E1EAE">
              <w:rPr>
                <w:rStyle w:val="CodeSnippet"/>
                <w:noProof/>
              </w:rPr>
              <w:t>topology_template:</w:t>
            </w:r>
          </w:p>
          <w:p w14:paraId="5286CB9E" w14:textId="77777777" w:rsidR="00E13363" w:rsidRPr="007E1EAE" w:rsidRDefault="00E13363" w:rsidP="00A0557C">
            <w:pPr>
              <w:rPr>
                <w:rStyle w:val="CodeSnippet"/>
                <w:noProof/>
              </w:rPr>
            </w:pPr>
            <w:r w:rsidRPr="007E1EAE">
              <w:rPr>
                <w:rStyle w:val="CodeSnippet"/>
                <w:noProof/>
              </w:rPr>
              <w:t xml:space="preserve">  node_templates:</w:t>
            </w:r>
          </w:p>
          <w:p w14:paraId="183E3BC0" w14:textId="77777777" w:rsidR="00E13363" w:rsidRPr="007E1EAE" w:rsidRDefault="00E13363" w:rsidP="00A0557C">
            <w:pPr>
              <w:rPr>
                <w:rStyle w:val="CodeSnippet"/>
                <w:noProof/>
              </w:rPr>
            </w:pPr>
            <w:r w:rsidRPr="007E1EAE">
              <w:rPr>
                <w:rStyle w:val="CodeSnippet"/>
                <w:noProof/>
              </w:rPr>
              <w:t xml:space="preserve">    my_server:</w:t>
            </w:r>
          </w:p>
          <w:p w14:paraId="2686F5F1" w14:textId="77777777" w:rsidR="00E13363" w:rsidRPr="007E1EAE" w:rsidRDefault="00E13363" w:rsidP="00A0557C">
            <w:pPr>
              <w:rPr>
                <w:rStyle w:val="CodeSnippet"/>
                <w:noProof/>
              </w:rPr>
            </w:pPr>
            <w:r w:rsidRPr="007E1EAE">
              <w:rPr>
                <w:rStyle w:val="CodeSnippet"/>
                <w:noProof/>
              </w:rPr>
              <w:t xml:space="preserve">      type: tosca.nodes.Compute</w:t>
            </w:r>
          </w:p>
          <w:p w14:paraId="2295D314" w14:textId="77777777" w:rsidR="00E13363" w:rsidRPr="007E1EAE" w:rsidRDefault="00E13363" w:rsidP="00A0557C">
            <w:pPr>
              <w:rPr>
                <w:rStyle w:val="CodeSnippet"/>
                <w:noProof/>
              </w:rPr>
            </w:pPr>
            <w:r w:rsidRPr="007E1EAE">
              <w:rPr>
                <w:rStyle w:val="CodeSnippet"/>
                <w:noProof/>
              </w:rPr>
              <w:t xml:space="preserve">    mysql:</w:t>
            </w:r>
          </w:p>
          <w:p w14:paraId="68CF6667" w14:textId="77777777" w:rsidR="00E13363" w:rsidRPr="007E1EAE" w:rsidRDefault="00E13363" w:rsidP="00A0557C">
            <w:pPr>
              <w:rPr>
                <w:rStyle w:val="CodeSnippet"/>
                <w:noProof/>
              </w:rPr>
            </w:pPr>
            <w:r w:rsidRPr="007E1EAE">
              <w:rPr>
                <w:rStyle w:val="CodeSnippet"/>
                <w:noProof/>
              </w:rPr>
              <w:t xml:space="preserve">      type: tosca.nodes.DBMS.MySQL</w:t>
            </w:r>
          </w:p>
          <w:p w14:paraId="779869D6" w14:textId="77777777" w:rsidR="00E13363" w:rsidRPr="007E1EAE" w:rsidRDefault="00E13363" w:rsidP="00A0557C">
            <w:pPr>
              <w:rPr>
                <w:rStyle w:val="CodeSnippet"/>
                <w:noProof/>
              </w:rPr>
            </w:pPr>
            <w:r w:rsidRPr="007E1EAE">
              <w:rPr>
                <w:rStyle w:val="CodeSnippet"/>
                <w:noProof/>
              </w:rPr>
              <w:t xml:space="preserve">      requirements:</w:t>
            </w:r>
          </w:p>
          <w:p w14:paraId="2D213094" w14:textId="77777777" w:rsidR="00E13363" w:rsidRPr="007E1EAE" w:rsidRDefault="00E13363" w:rsidP="00A0557C">
            <w:pPr>
              <w:rPr>
                <w:rStyle w:val="CodeSnippet"/>
                <w:noProof/>
              </w:rPr>
            </w:pPr>
            <w:r w:rsidRPr="007E1EAE">
              <w:rPr>
                <w:rStyle w:val="CodeSnippet"/>
                <w:noProof/>
              </w:rPr>
              <w:t xml:space="preserve">        - host: my_server</w:t>
            </w:r>
          </w:p>
          <w:p w14:paraId="6D515EBA" w14:textId="77777777" w:rsidR="00E13363" w:rsidRPr="007E1EAE" w:rsidRDefault="00E13363" w:rsidP="00A0557C">
            <w:pPr>
              <w:rPr>
                <w:rStyle w:val="CodeSnippet"/>
                <w:noProof/>
              </w:rPr>
            </w:pPr>
            <w:r w:rsidRPr="007E1EAE">
              <w:rPr>
                <w:rStyle w:val="CodeSnippet"/>
                <w:noProof/>
              </w:rPr>
              <w:t xml:space="preserve">      interfaces:</w:t>
            </w:r>
          </w:p>
          <w:p w14:paraId="65ABF1EA" w14:textId="77777777" w:rsidR="00E13363" w:rsidRPr="007E1EAE" w:rsidRDefault="00E13363" w:rsidP="00A0557C">
            <w:pPr>
              <w:rPr>
                <w:rStyle w:val="CodeSnippet"/>
                <w:noProof/>
              </w:rPr>
            </w:pPr>
            <w:r w:rsidRPr="007E1EAE">
              <w:rPr>
                <w:rStyle w:val="CodeSnippet"/>
                <w:noProof/>
              </w:rPr>
              <w:t xml:space="preserve">        tosca.interfaces.nodes.custom.Backup:</w:t>
            </w:r>
          </w:p>
          <w:p w14:paraId="106C9107" w14:textId="77777777" w:rsidR="00E13363" w:rsidRPr="007E1EAE" w:rsidRDefault="00E13363" w:rsidP="00A0557C">
            <w:pPr>
              <w:rPr>
                <w:rStyle w:val="CodeSnippet"/>
                <w:noProof/>
              </w:rPr>
            </w:pPr>
            <w:r w:rsidRPr="007E1EAE">
              <w:rPr>
                <w:rStyle w:val="CodeSnippet"/>
                <w:noProof/>
              </w:rPr>
              <w:t xml:space="preserve">          operations:</w:t>
            </w:r>
          </w:p>
          <w:p w14:paraId="3004660D" w14:textId="77777777" w:rsidR="00E13363" w:rsidRPr="007E1EAE" w:rsidRDefault="00E13363" w:rsidP="00A0557C">
            <w:pPr>
              <w:rPr>
                <w:rStyle w:val="CodeSnippet"/>
                <w:noProof/>
              </w:rPr>
            </w:pPr>
            <w:r w:rsidRPr="007E1EAE">
              <w:rPr>
                <w:rStyle w:val="CodeSnippet"/>
                <w:noProof/>
              </w:rPr>
              <w:t xml:space="preserve">            backup: backup.sh</w:t>
            </w:r>
          </w:p>
          <w:p w14:paraId="33CBD684" w14:textId="77777777" w:rsidR="00E13363" w:rsidRPr="007E1EAE" w:rsidRDefault="00E13363" w:rsidP="00A0557C">
            <w:pPr>
              <w:rPr>
                <w:rStyle w:val="CodeSnippet"/>
                <w:noProof/>
              </w:rPr>
            </w:pPr>
            <w:r w:rsidRPr="007E1EAE">
              <w:rPr>
                <w:rStyle w:val="CodeSnippet"/>
                <w:noProof/>
              </w:rPr>
              <w:t xml:space="preserve">  workflows:</w:t>
            </w:r>
          </w:p>
          <w:p w14:paraId="2DF15EF8" w14:textId="77777777" w:rsidR="00E13363" w:rsidRPr="007E1EAE" w:rsidRDefault="00E13363" w:rsidP="00A0557C">
            <w:pPr>
              <w:rPr>
                <w:rStyle w:val="CodeSnippet"/>
                <w:noProof/>
              </w:rPr>
            </w:pPr>
            <w:r w:rsidRPr="007E1EAE">
              <w:rPr>
                <w:rStyle w:val="CodeSnippet"/>
                <w:noProof/>
              </w:rPr>
              <w:lastRenderedPageBreak/>
              <w:t xml:space="preserve">    backup:</w:t>
            </w:r>
          </w:p>
          <w:p w14:paraId="1FD521D8"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4E801576" w14:textId="77777777" w:rsidR="00E13363" w:rsidRPr="007E1EAE" w:rsidRDefault="00E13363" w:rsidP="00A0557C">
            <w:pPr>
              <w:rPr>
                <w:rStyle w:val="CodeSnippet"/>
                <w:noProof/>
              </w:rPr>
            </w:pPr>
            <w:r w:rsidRPr="007E1EAE">
              <w:rPr>
                <w:rStyle w:val="CodeSnippet"/>
                <w:noProof/>
              </w:rPr>
              <w:t xml:space="preserve">      steps:</w:t>
            </w:r>
          </w:p>
          <w:p w14:paraId="22C44056" w14:textId="77777777" w:rsidR="00E13363" w:rsidRPr="007E1EAE" w:rsidRDefault="00E13363" w:rsidP="00A0557C">
            <w:pPr>
              <w:rPr>
                <w:rStyle w:val="CodeSnippet"/>
                <w:noProof/>
              </w:rPr>
            </w:pPr>
            <w:r w:rsidRPr="007E1EAE">
              <w:rPr>
                <w:rStyle w:val="CodeSnippet"/>
                <w:noProof/>
              </w:rPr>
              <w:t xml:space="preserve">        my_step:</w:t>
            </w:r>
          </w:p>
          <w:p w14:paraId="5DE4EF5E" w14:textId="77777777" w:rsidR="00E13363" w:rsidRPr="007E1EAE" w:rsidRDefault="00E13363" w:rsidP="00A0557C">
            <w:pPr>
              <w:rPr>
                <w:rStyle w:val="CodeSnippet"/>
                <w:noProof/>
              </w:rPr>
            </w:pPr>
            <w:r w:rsidRPr="007E1EAE">
              <w:rPr>
                <w:rStyle w:val="CodeSnippet"/>
                <w:noProof/>
              </w:rPr>
              <w:t xml:space="preserve">          target: mysql</w:t>
            </w:r>
          </w:p>
          <w:p w14:paraId="32BFD7F8" w14:textId="77777777" w:rsidR="00E13363" w:rsidRPr="007E1EAE" w:rsidRDefault="00E13363" w:rsidP="00A0557C">
            <w:pPr>
              <w:rPr>
                <w:rStyle w:val="CodeSnippet"/>
                <w:noProof/>
              </w:rPr>
            </w:pPr>
            <w:r w:rsidRPr="007E1EAE">
              <w:rPr>
                <w:rStyle w:val="CodeSnippet"/>
                <w:noProof/>
              </w:rPr>
              <w:t xml:space="preserve">          activities:</w:t>
            </w:r>
          </w:p>
          <w:p w14:paraId="04CD1160" w14:textId="77777777" w:rsidR="00E13363" w:rsidRPr="007E1EAE" w:rsidRDefault="00E13363" w:rsidP="00A0557C">
            <w:pPr>
              <w:rPr>
                <w:rStyle w:val="CodeSnippet"/>
              </w:rPr>
            </w:pPr>
            <w:r w:rsidRPr="007E1EAE">
              <w:rPr>
                <w:rStyle w:val="CodeSnippet"/>
                <w:noProof/>
              </w:rPr>
              <w:t xml:space="preserve">            - call_operation: tosca.interfaces.nodes.custom.Backup.backup</w:t>
            </w:r>
          </w:p>
        </w:tc>
      </w:tr>
    </w:tbl>
    <w:p w14:paraId="52406B51" w14:textId="77777777" w:rsidR="00E13363" w:rsidRPr="007E1EAE" w:rsidRDefault="00E13363" w:rsidP="00E13363"/>
    <w:p w14:paraId="0C61D992" w14:textId="77777777" w:rsidR="00E13363" w:rsidRPr="007E1EAE" w:rsidRDefault="00E13363" w:rsidP="00E13363">
      <w:pPr>
        <w:pStyle w:val="NormalaroundTable"/>
      </w:pPr>
      <w:r w:rsidRPr="007E1EAE">
        <w:t xml:space="preserve">In such topology the TOSCA container will still use declarative workflow to generate </w:t>
      </w:r>
      <w:proofErr w:type="gramStart"/>
      <w:r w:rsidRPr="007E1EAE">
        <w:t>the deploy</w:t>
      </w:r>
      <w:proofErr w:type="gramEnd"/>
      <w:r w:rsidRPr="007E1EAE">
        <w:t xml:space="preserve"> and undeploy workflows as they are not specified and a backup workflow will be available for user to trigger.</w:t>
      </w:r>
    </w:p>
    <w:p w14:paraId="20E47308" w14:textId="77777777" w:rsidR="00E13363" w:rsidRPr="007E1EAE" w:rsidRDefault="00E13363" w:rsidP="00C24D56">
      <w:pPr>
        <w:pStyle w:val="Heading4"/>
        <w:numPr>
          <w:ilvl w:val="3"/>
          <w:numId w:val="3"/>
        </w:numPr>
      </w:pPr>
      <w:r w:rsidRPr="007E1EAE">
        <w:t>Example: Creating two nodes hosted on the same compute in parallel</w:t>
      </w:r>
    </w:p>
    <w:p w14:paraId="771DCE33" w14:textId="77777777" w:rsidR="00E13363" w:rsidRPr="007E1EAE" w:rsidRDefault="00E13363" w:rsidP="00E13363">
      <w:pPr>
        <w:pStyle w:val="NormalaroundTable"/>
      </w:pPr>
      <w:proofErr w:type="gramStart"/>
      <w:r w:rsidRPr="007E1EAE">
        <w:t>TOSCA declarative workflow generation constraint the workflow so that no operations are called in parallel on the same host.</w:t>
      </w:r>
      <w:proofErr w:type="gramEnd"/>
      <w:r w:rsidRPr="007E1EAE">
        <w:t xml:space="preserve">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4D7C61A1" w14:textId="77777777" w:rsidR="00E13363" w:rsidRPr="007E1EAE" w:rsidRDefault="00E13363" w:rsidP="00E13363">
      <w:pPr>
        <w:tabs>
          <w:tab w:val="center" w:pos="4680"/>
        </w:tabs>
        <w:jc w:val="center"/>
      </w:pPr>
      <w:r w:rsidRPr="007E1EAE">
        <w:rPr>
          <w:noProof/>
        </w:rPr>
        <w:drawing>
          <wp:inline distT="0" distB="0" distL="0" distR="0" wp14:anchorId="6D46AAD8" wp14:editId="4B151EDF">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37BA34EE" w14:textId="77777777" w:rsidR="00E13363" w:rsidRPr="007E1EAE" w:rsidRDefault="00E13363" w:rsidP="00E13363">
      <w:pPr>
        <w:pStyle w:val="NormalaroundTable"/>
      </w:pPr>
      <w:r w:rsidRPr="007E1EAE">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7D8D6753" w14:textId="77777777" w:rsidR="00E13363" w:rsidRPr="007E1EAE" w:rsidRDefault="00E13363" w:rsidP="00E13363">
      <w:pPr>
        <w:tabs>
          <w:tab w:val="center" w:pos="4680"/>
        </w:tabs>
      </w:pPr>
    </w:p>
    <w:p w14:paraId="34C1C554" w14:textId="77777777" w:rsidR="00E13363" w:rsidRPr="007E1EAE" w:rsidRDefault="00E13363" w:rsidP="00E13363">
      <w:pPr>
        <w:jc w:val="center"/>
      </w:pPr>
      <w:r w:rsidRPr="007E1EAE">
        <w:rPr>
          <w:noProof/>
        </w:rPr>
        <w:lastRenderedPageBreak/>
        <w:drawing>
          <wp:inline distT="0" distB="0" distL="0" distR="0" wp14:anchorId="044E3B57" wp14:editId="4847226A">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08BBE9D5" w14:textId="77777777" w:rsidR="00E13363" w:rsidRPr="007E1EAE" w:rsidRDefault="00E13363" w:rsidP="00E13363"/>
    <w:p w14:paraId="2C063A57" w14:textId="77777777" w:rsidR="00E13363" w:rsidRPr="007E1EAE" w:rsidRDefault="00E13363" w:rsidP="00E13363">
      <w:pPr>
        <w:pStyle w:val="NormalaroundTable"/>
      </w:pPr>
      <w:r w:rsidRPr="007E1EAE">
        <w:t>To achieve such workflow, the following topology will be defined:</w:t>
      </w:r>
    </w:p>
    <w:p w14:paraId="05F8EAA9"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10A954A" w14:textId="77777777" w:rsidTr="00A0557C">
        <w:trPr>
          <w:trHeight w:val="256"/>
        </w:trPr>
        <w:tc>
          <w:tcPr>
            <w:tcW w:w="9576" w:type="dxa"/>
            <w:shd w:val="clear" w:color="auto" w:fill="D9D9D9" w:themeFill="background1" w:themeFillShade="D9"/>
          </w:tcPr>
          <w:p w14:paraId="394EFAB6" w14:textId="77777777" w:rsidR="00E13363" w:rsidRPr="007E1EAE" w:rsidRDefault="00E13363" w:rsidP="00A0557C">
            <w:pPr>
              <w:rPr>
                <w:rStyle w:val="CodeSnippet"/>
                <w:noProof/>
              </w:rPr>
            </w:pPr>
            <w:r w:rsidRPr="007E1EAE">
              <w:rPr>
                <w:rStyle w:val="CodeSnippet"/>
                <w:noProof/>
              </w:rPr>
              <w:t>topology_template:</w:t>
            </w:r>
          </w:p>
          <w:p w14:paraId="25F4DD21" w14:textId="77777777" w:rsidR="00E13363" w:rsidRPr="007E1EAE" w:rsidRDefault="00E13363" w:rsidP="00A0557C">
            <w:pPr>
              <w:rPr>
                <w:rStyle w:val="CodeSnippet"/>
                <w:noProof/>
              </w:rPr>
            </w:pPr>
            <w:r w:rsidRPr="007E1EAE">
              <w:rPr>
                <w:rStyle w:val="CodeSnippet"/>
                <w:noProof/>
              </w:rPr>
              <w:t xml:space="preserve">  node_templates:</w:t>
            </w:r>
          </w:p>
          <w:p w14:paraId="3DD3F9A1" w14:textId="77777777" w:rsidR="00E13363" w:rsidRPr="007E1EAE" w:rsidRDefault="00E13363" w:rsidP="00A0557C">
            <w:pPr>
              <w:rPr>
                <w:rStyle w:val="CodeSnippet"/>
                <w:noProof/>
              </w:rPr>
            </w:pPr>
            <w:r w:rsidRPr="007E1EAE">
              <w:rPr>
                <w:rStyle w:val="CodeSnippet"/>
                <w:noProof/>
              </w:rPr>
              <w:t xml:space="preserve">    my_server:</w:t>
            </w:r>
          </w:p>
          <w:p w14:paraId="081C69A3" w14:textId="77777777" w:rsidR="00E13363" w:rsidRPr="007E1EAE" w:rsidRDefault="00E13363" w:rsidP="00A0557C">
            <w:pPr>
              <w:rPr>
                <w:rStyle w:val="CodeSnippet"/>
                <w:noProof/>
              </w:rPr>
            </w:pPr>
            <w:r w:rsidRPr="007E1EAE">
              <w:rPr>
                <w:rStyle w:val="CodeSnippet"/>
                <w:noProof/>
              </w:rPr>
              <w:t xml:space="preserve">      type: tosca.nodes.Compute</w:t>
            </w:r>
          </w:p>
          <w:p w14:paraId="450D4504" w14:textId="77777777" w:rsidR="00E13363" w:rsidRPr="007E1EAE" w:rsidRDefault="00E13363" w:rsidP="00A0557C">
            <w:pPr>
              <w:rPr>
                <w:rStyle w:val="CodeSnippet"/>
                <w:noProof/>
              </w:rPr>
            </w:pPr>
            <w:r w:rsidRPr="007E1EAE">
              <w:rPr>
                <w:rStyle w:val="CodeSnippet"/>
                <w:noProof/>
              </w:rPr>
              <w:t xml:space="preserve">    mysql:</w:t>
            </w:r>
          </w:p>
          <w:p w14:paraId="291D8A23" w14:textId="77777777" w:rsidR="00E13363" w:rsidRPr="007E1EAE" w:rsidRDefault="00E13363" w:rsidP="00A0557C">
            <w:pPr>
              <w:rPr>
                <w:rStyle w:val="CodeSnippet"/>
                <w:noProof/>
              </w:rPr>
            </w:pPr>
            <w:r w:rsidRPr="007E1EAE">
              <w:rPr>
                <w:rStyle w:val="CodeSnippet"/>
                <w:noProof/>
              </w:rPr>
              <w:t xml:space="preserve">      type: tosca.nodes.DBMS.MySQL</w:t>
            </w:r>
          </w:p>
          <w:p w14:paraId="6D4938D4" w14:textId="77777777" w:rsidR="00E13363" w:rsidRPr="007E1EAE" w:rsidRDefault="00E13363" w:rsidP="00A0557C">
            <w:pPr>
              <w:rPr>
                <w:rStyle w:val="CodeSnippet"/>
                <w:noProof/>
              </w:rPr>
            </w:pPr>
            <w:r w:rsidRPr="007E1EAE">
              <w:rPr>
                <w:rStyle w:val="CodeSnippet"/>
                <w:noProof/>
              </w:rPr>
              <w:t xml:space="preserve">      requirements:</w:t>
            </w:r>
          </w:p>
          <w:p w14:paraId="2D160E3C" w14:textId="77777777" w:rsidR="00E13363" w:rsidRPr="007E1EAE" w:rsidRDefault="00E13363" w:rsidP="00A0557C">
            <w:pPr>
              <w:rPr>
                <w:rStyle w:val="CodeSnippet"/>
                <w:noProof/>
              </w:rPr>
            </w:pPr>
            <w:r w:rsidRPr="007E1EAE">
              <w:rPr>
                <w:rStyle w:val="CodeSnippet"/>
                <w:noProof/>
              </w:rPr>
              <w:t xml:space="preserve">        - host: my_server</w:t>
            </w:r>
          </w:p>
          <w:p w14:paraId="422CD8F5" w14:textId="77777777" w:rsidR="00E13363" w:rsidRPr="007E1EAE" w:rsidRDefault="00E13363" w:rsidP="00A0557C">
            <w:pPr>
              <w:rPr>
                <w:rStyle w:val="CodeSnippet"/>
                <w:noProof/>
              </w:rPr>
            </w:pPr>
            <w:r w:rsidRPr="007E1EAE">
              <w:rPr>
                <w:rStyle w:val="CodeSnippet"/>
                <w:noProof/>
              </w:rPr>
              <w:t xml:space="preserve">    tomcat:</w:t>
            </w:r>
          </w:p>
          <w:p w14:paraId="4D8BFB95" w14:textId="77777777" w:rsidR="00E13363" w:rsidRPr="007E1EAE" w:rsidRDefault="00E13363" w:rsidP="00A0557C">
            <w:pPr>
              <w:rPr>
                <w:rStyle w:val="CodeSnippet"/>
                <w:noProof/>
              </w:rPr>
            </w:pPr>
            <w:r w:rsidRPr="007E1EAE">
              <w:rPr>
                <w:rStyle w:val="CodeSnippet"/>
                <w:noProof/>
              </w:rPr>
              <w:t xml:space="preserve">      type: tosca.nodes.WebServer.Tomcat</w:t>
            </w:r>
          </w:p>
          <w:p w14:paraId="0E3F4F09" w14:textId="77777777" w:rsidR="00E13363" w:rsidRPr="007E1EAE" w:rsidRDefault="00E13363" w:rsidP="00A0557C">
            <w:pPr>
              <w:rPr>
                <w:rStyle w:val="CodeSnippet"/>
                <w:noProof/>
              </w:rPr>
            </w:pPr>
            <w:r w:rsidRPr="007E1EAE">
              <w:rPr>
                <w:rStyle w:val="CodeSnippet"/>
                <w:noProof/>
              </w:rPr>
              <w:t xml:space="preserve">      requirements:</w:t>
            </w:r>
          </w:p>
          <w:p w14:paraId="2DC7BFD2" w14:textId="77777777" w:rsidR="00E13363" w:rsidRPr="007E1EAE" w:rsidRDefault="00E13363" w:rsidP="00A0557C">
            <w:pPr>
              <w:rPr>
                <w:rStyle w:val="CodeSnippet"/>
                <w:noProof/>
              </w:rPr>
            </w:pPr>
            <w:r w:rsidRPr="007E1EAE">
              <w:rPr>
                <w:rStyle w:val="CodeSnippet"/>
                <w:noProof/>
              </w:rPr>
              <w:t xml:space="preserve">        - host: my_server</w:t>
            </w:r>
          </w:p>
          <w:p w14:paraId="6316B3ED" w14:textId="77777777" w:rsidR="00E13363" w:rsidRPr="007E1EAE" w:rsidRDefault="00E13363" w:rsidP="00A0557C">
            <w:pPr>
              <w:rPr>
                <w:rStyle w:val="CodeSnippet"/>
                <w:noProof/>
              </w:rPr>
            </w:pPr>
            <w:r w:rsidRPr="007E1EAE">
              <w:rPr>
                <w:rStyle w:val="CodeSnippet"/>
                <w:noProof/>
              </w:rPr>
              <w:t xml:space="preserve">  workflows:</w:t>
            </w:r>
          </w:p>
          <w:p w14:paraId="790186BA" w14:textId="77777777" w:rsidR="00E13363" w:rsidRPr="007E1EAE" w:rsidRDefault="00E13363" w:rsidP="00A0557C">
            <w:pPr>
              <w:rPr>
                <w:rStyle w:val="CodeSnippet"/>
                <w:noProof/>
              </w:rPr>
            </w:pPr>
            <w:r w:rsidRPr="007E1EAE">
              <w:rPr>
                <w:rStyle w:val="CodeSnippet"/>
                <w:noProof/>
              </w:rPr>
              <w:t xml:space="preserve">    deploy:</w:t>
            </w:r>
          </w:p>
          <w:p w14:paraId="4A9A8288" w14:textId="77777777" w:rsidR="00E13363" w:rsidRPr="007E1EAE" w:rsidRDefault="00E13363" w:rsidP="00A0557C">
            <w:pPr>
              <w:rPr>
                <w:rStyle w:val="CodeSnippet"/>
                <w:noProof/>
              </w:rPr>
            </w:pPr>
            <w:r w:rsidRPr="007E1EAE">
              <w:rPr>
                <w:rStyle w:val="CodeSnippet"/>
                <w:noProof/>
              </w:rPr>
              <w:t xml:space="preserve">      description: Override the TOSCA declarative workflow with the following.</w:t>
            </w:r>
          </w:p>
          <w:p w14:paraId="248E8A14" w14:textId="77777777" w:rsidR="00E13363" w:rsidRPr="007E1EAE" w:rsidRDefault="00E13363" w:rsidP="00A0557C">
            <w:pPr>
              <w:rPr>
                <w:rStyle w:val="CodeSnippet"/>
                <w:noProof/>
              </w:rPr>
            </w:pPr>
            <w:r w:rsidRPr="007E1EAE">
              <w:rPr>
                <w:rStyle w:val="CodeSnippet"/>
                <w:noProof/>
              </w:rPr>
              <w:t xml:space="preserve">      steps:</w:t>
            </w:r>
          </w:p>
          <w:p w14:paraId="0B53DF9C" w14:textId="77777777" w:rsidR="00E13363" w:rsidRPr="007E1EAE" w:rsidRDefault="00E13363" w:rsidP="00A0557C">
            <w:pPr>
              <w:rPr>
                <w:rStyle w:val="CodeSnippet"/>
                <w:noProof/>
              </w:rPr>
            </w:pPr>
            <w:r w:rsidRPr="007E1EAE">
              <w:rPr>
                <w:rStyle w:val="CodeSnippet"/>
                <w:noProof/>
              </w:rPr>
              <w:t xml:space="preserve">        compute_install</w:t>
            </w:r>
          </w:p>
          <w:p w14:paraId="2BB61BF2" w14:textId="77777777" w:rsidR="00E13363" w:rsidRPr="007E1EAE" w:rsidRDefault="00E13363" w:rsidP="00A0557C">
            <w:pPr>
              <w:spacing w:line="276" w:lineRule="auto"/>
              <w:rPr>
                <w:rStyle w:val="CodeSnippet"/>
                <w:noProof/>
              </w:rPr>
            </w:pPr>
            <w:r w:rsidRPr="007E1EAE">
              <w:rPr>
                <w:rStyle w:val="CodeSnippet"/>
                <w:noProof/>
              </w:rPr>
              <w:t xml:space="preserve">          target: my_server</w:t>
            </w:r>
          </w:p>
          <w:p w14:paraId="045AD634" w14:textId="77777777" w:rsidR="00E13363" w:rsidRPr="007E1EAE" w:rsidRDefault="00E13363" w:rsidP="00A0557C">
            <w:pPr>
              <w:spacing w:line="276" w:lineRule="auto"/>
              <w:rPr>
                <w:rStyle w:val="CodeSnippet"/>
                <w:noProof/>
              </w:rPr>
            </w:pPr>
            <w:r w:rsidRPr="007E1EAE">
              <w:rPr>
                <w:rStyle w:val="CodeSnippet"/>
                <w:noProof/>
              </w:rPr>
              <w:lastRenderedPageBreak/>
              <w:t xml:space="preserve">          activities:</w:t>
            </w:r>
          </w:p>
          <w:p w14:paraId="2BD840B7" w14:textId="77777777" w:rsidR="00E13363" w:rsidRPr="007E1EAE" w:rsidRDefault="00E13363" w:rsidP="00A0557C">
            <w:pPr>
              <w:spacing w:line="276" w:lineRule="auto"/>
              <w:rPr>
                <w:rStyle w:val="CodeSnippet"/>
                <w:noProof/>
              </w:rPr>
            </w:pPr>
            <w:r w:rsidRPr="007E1EAE">
              <w:rPr>
                <w:rStyle w:val="CodeSnippet"/>
                <w:noProof/>
              </w:rPr>
              <w:t xml:space="preserve">            - delegate: deploy</w:t>
            </w:r>
          </w:p>
          <w:p w14:paraId="22376C52" w14:textId="77777777" w:rsidR="00E13363" w:rsidRPr="007E1EAE" w:rsidRDefault="00E13363" w:rsidP="00A0557C">
            <w:pPr>
              <w:spacing w:line="276" w:lineRule="auto"/>
              <w:rPr>
                <w:rStyle w:val="CodeSnippet"/>
                <w:noProof/>
              </w:rPr>
            </w:pPr>
            <w:r w:rsidRPr="007E1EAE">
              <w:rPr>
                <w:rStyle w:val="CodeSnippet"/>
                <w:noProof/>
              </w:rPr>
              <w:t xml:space="preserve">          on_success:</w:t>
            </w:r>
          </w:p>
          <w:p w14:paraId="43435656" w14:textId="77777777" w:rsidR="00E13363" w:rsidRPr="007E1EAE" w:rsidRDefault="00E13363" w:rsidP="00A0557C">
            <w:pPr>
              <w:spacing w:line="276" w:lineRule="auto"/>
              <w:rPr>
                <w:rStyle w:val="CodeSnippet"/>
                <w:noProof/>
              </w:rPr>
            </w:pPr>
            <w:r w:rsidRPr="007E1EAE">
              <w:rPr>
                <w:rStyle w:val="CodeSnippet"/>
                <w:noProof/>
              </w:rPr>
              <w:t xml:space="preserve">            - mysql_install</w:t>
            </w:r>
          </w:p>
          <w:p w14:paraId="09540533" w14:textId="77777777" w:rsidR="00E13363" w:rsidRPr="007E1EAE" w:rsidRDefault="00E13363" w:rsidP="00A0557C">
            <w:pPr>
              <w:spacing w:line="276" w:lineRule="auto"/>
              <w:rPr>
                <w:rStyle w:val="CodeSnippet"/>
                <w:noProof/>
              </w:rPr>
            </w:pPr>
            <w:r w:rsidRPr="007E1EAE">
              <w:rPr>
                <w:rStyle w:val="CodeSnippet"/>
                <w:noProof/>
              </w:rPr>
              <w:t xml:space="preserve">            - tomcat_install</w:t>
            </w:r>
          </w:p>
          <w:p w14:paraId="775834D7" w14:textId="77777777" w:rsidR="00E13363" w:rsidRPr="007E1EAE" w:rsidRDefault="00E13363" w:rsidP="00A0557C">
            <w:pPr>
              <w:spacing w:line="276" w:lineRule="auto"/>
              <w:rPr>
                <w:rStyle w:val="CodeSnippet"/>
                <w:noProof/>
              </w:rPr>
            </w:pPr>
            <w:r w:rsidRPr="007E1EAE">
              <w:rPr>
                <w:rStyle w:val="CodeSnippet"/>
                <w:noProof/>
              </w:rPr>
              <w:t xml:space="preserve">        tomcat_install:</w:t>
            </w:r>
          </w:p>
          <w:p w14:paraId="0DF0089B" w14:textId="77777777" w:rsidR="00E13363" w:rsidRPr="007E1EAE" w:rsidRDefault="00E13363" w:rsidP="00A0557C">
            <w:pPr>
              <w:spacing w:line="276" w:lineRule="auto"/>
              <w:rPr>
                <w:rStyle w:val="CodeSnippet"/>
                <w:noProof/>
              </w:rPr>
            </w:pPr>
            <w:r w:rsidRPr="007E1EAE">
              <w:rPr>
                <w:rStyle w:val="CodeSnippet"/>
                <w:noProof/>
              </w:rPr>
              <w:t xml:space="preserve">          target: tomcat</w:t>
            </w:r>
          </w:p>
          <w:p w14:paraId="4C86D662" w14:textId="77777777" w:rsidR="00E13363" w:rsidRPr="007E1EAE" w:rsidRDefault="00E13363" w:rsidP="00A0557C">
            <w:pPr>
              <w:spacing w:line="276" w:lineRule="auto"/>
              <w:rPr>
                <w:rStyle w:val="CodeSnippet"/>
                <w:noProof/>
              </w:rPr>
            </w:pPr>
            <w:r w:rsidRPr="007E1EAE">
              <w:rPr>
                <w:rStyle w:val="CodeSnippet"/>
                <w:noProof/>
              </w:rPr>
              <w:t xml:space="preserve">          activities:</w:t>
            </w:r>
          </w:p>
          <w:p w14:paraId="6BDB50A8" w14:textId="77777777" w:rsidR="00E13363" w:rsidRPr="007E1EAE" w:rsidRDefault="00E13363" w:rsidP="00A0557C">
            <w:pPr>
              <w:spacing w:line="276" w:lineRule="auto"/>
              <w:rPr>
                <w:rStyle w:val="CodeSnippet"/>
                <w:noProof/>
              </w:rPr>
            </w:pPr>
            <w:r w:rsidRPr="007E1EAE">
              <w:rPr>
                <w:rStyle w:val="CodeSnippet"/>
                <w:noProof/>
              </w:rPr>
              <w:t xml:space="preserve">            - set_state: creating</w:t>
            </w:r>
          </w:p>
          <w:p w14:paraId="57B21BD0"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tosca.interfaces.node.lifecycle.Standard.create</w:t>
            </w:r>
          </w:p>
          <w:p w14:paraId="66E1F239" w14:textId="77777777" w:rsidR="00E13363" w:rsidRPr="007E1EAE" w:rsidRDefault="00E13363" w:rsidP="00A0557C">
            <w:pPr>
              <w:spacing w:line="276" w:lineRule="auto"/>
              <w:rPr>
                <w:rStyle w:val="CodeSnippet"/>
                <w:noProof/>
              </w:rPr>
            </w:pPr>
            <w:r w:rsidRPr="007E1EAE">
              <w:rPr>
                <w:rStyle w:val="CodeSnippet"/>
                <w:noProof/>
              </w:rPr>
              <w:t xml:space="preserve">            - set_state: created</w:t>
            </w:r>
          </w:p>
          <w:p w14:paraId="0516519F" w14:textId="77777777" w:rsidR="00E13363" w:rsidRPr="007E1EAE" w:rsidRDefault="00E13363" w:rsidP="00A0557C">
            <w:pPr>
              <w:spacing w:line="276" w:lineRule="auto"/>
              <w:rPr>
                <w:rStyle w:val="CodeSnippet"/>
                <w:noProof/>
              </w:rPr>
            </w:pPr>
            <w:r w:rsidRPr="007E1EAE">
              <w:rPr>
                <w:rStyle w:val="CodeSnippet"/>
                <w:noProof/>
              </w:rPr>
              <w:t xml:space="preserve">          on_success:</w:t>
            </w:r>
          </w:p>
          <w:p w14:paraId="4445FD3B" w14:textId="77777777" w:rsidR="00E13363" w:rsidRPr="007E1EAE" w:rsidRDefault="00E13363" w:rsidP="00A0557C">
            <w:pPr>
              <w:spacing w:line="276" w:lineRule="auto"/>
              <w:rPr>
                <w:rStyle w:val="CodeSnippet"/>
                <w:noProof/>
              </w:rPr>
            </w:pPr>
            <w:r w:rsidRPr="007E1EAE">
              <w:rPr>
                <w:rStyle w:val="CodeSnippet"/>
                <w:noProof/>
              </w:rPr>
              <w:t xml:space="preserve">            - tomcat_starting</w:t>
            </w:r>
          </w:p>
          <w:p w14:paraId="4C108A50" w14:textId="77777777" w:rsidR="00E13363" w:rsidRPr="007E1EAE" w:rsidRDefault="00E13363" w:rsidP="00A0557C">
            <w:pPr>
              <w:spacing w:line="276" w:lineRule="auto"/>
              <w:rPr>
                <w:rStyle w:val="CodeSnippet"/>
                <w:noProof/>
              </w:rPr>
            </w:pPr>
            <w:r w:rsidRPr="007E1EAE">
              <w:rPr>
                <w:rStyle w:val="CodeSnippet"/>
                <w:noProof/>
              </w:rPr>
              <w:t xml:space="preserve">        mysql_install:</w:t>
            </w:r>
          </w:p>
          <w:p w14:paraId="3196FCA6" w14:textId="77777777" w:rsidR="00E13363" w:rsidRPr="007E1EAE" w:rsidRDefault="00E13363" w:rsidP="00A0557C">
            <w:pPr>
              <w:spacing w:line="276" w:lineRule="auto"/>
              <w:rPr>
                <w:rStyle w:val="CodeSnippet"/>
                <w:noProof/>
              </w:rPr>
            </w:pPr>
            <w:r w:rsidRPr="007E1EAE">
              <w:rPr>
                <w:rStyle w:val="CodeSnippet"/>
                <w:noProof/>
              </w:rPr>
              <w:t xml:space="preserve">          target: mysql</w:t>
            </w:r>
          </w:p>
          <w:p w14:paraId="08674121" w14:textId="77777777" w:rsidR="00E13363" w:rsidRPr="007E1EAE" w:rsidRDefault="00E13363" w:rsidP="00A0557C">
            <w:pPr>
              <w:spacing w:line="276" w:lineRule="auto"/>
              <w:rPr>
                <w:rStyle w:val="CodeSnippet"/>
                <w:noProof/>
              </w:rPr>
            </w:pPr>
            <w:r w:rsidRPr="007E1EAE">
              <w:rPr>
                <w:rStyle w:val="CodeSnippet"/>
                <w:noProof/>
              </w:rPr>
              <w:t xml:space="preserve">          activities:</w:t>
            </w:r>
          </w:p>
          <w:p w14:paraId="7C3A33C6" w14:textId="77777777" w:rsidR="00E13363" w:rsidRPr="007E1EAE" w:rsidRDefault="00E13363" w:rsidP="00A0557C">
            <w:pPr>
              <w:spacing w:line="276" w:lineRule="auto"/>
              <w:rPr>
                <w:rStyle w:val="CodeSnippet"/>
                <w:noProof/>
              </w:rPr>
            </w:pPr>
            <w:r w:rsidRPr="007E1EAE">
              <w:rPr>
                <w:rStyle w:val="CodeSnippet"/>
                <w:noProof/>
              </w:rPr>
              <w:t xml:space="preserve">            - set_state: creating</w:t>
            </w:r>
          </w:p>
          <w:p w14:paraId="5FE13A40"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tosca.interfaces.node.lifecycle.Standard.create</w:t>
            </w:r>
          </w:p>
          <w:p w14:paraId="5E8484E3" w14:textId="77777777" w:rsidR="00E13363" w:rsidRPr="007E1EAE" w:rsidRDefault="00E13363" w:rsidP="00A0557C">
            <w:pPr>
              <w:spacing w:line="276" w:lineRule="auto"/>
              <w:rPr>
                <w:rStyle w:val="CodeSnippet"/>
                <w:noProof/>
              </w:rPr>
            </w:pPr>
            <w:r w:rsidRPr="007E1EAE">
              <w:rPr>
                <w:rStyle w:val="CodeSnippet"/>
                <w:noProof/>
              </w:rPr>
              <w:t xml:space="preserve">            - set_state: created</w:t>
            </w:r>
          </w:p>
          <w:p w14:paraId="1CEAD7ED" w14:textId="77777777" w:rsidR="00E13363" w:rsidRPr="007E1EAE" w:rsidRDefault="00E13363" w:rsidP="00A0557C">
            <w:pPr>
              <w:spacing w:line="276" w:lineRule="auto"/>
              <w:rPr>
                <w:rStyle w:val="CodeSnippet"/>
                <w:noProof/>
              </w:rPr>
            </w:pPr>
            <w:r w:rsidRPr="007E1EAE">
              <w:rPr>
                <w:rStyle w:val="CodeSnippet"/>
                <w:noProof/>
              </w:rPr>
              <w:t xml:space="preserve">            - set_state: starting</w:t>
            </w:r>
          </w:p>
          <w:p w14:paraId="786A624E"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tosca.interfaces.node.lifecycle.Standard.start</w:t>
            </w:r>
          </w:p>
          <w:p w14:paraId="244A47EB" w14:textId="77777777" w:rsidR="00E13363" w:rsidRPr="007E1EAE" w:rsidRDefault="00E13363" w:rsidP="00A0557C">
            <w:pPr>
              <w:spacing w:line="276" w:lineRule="auto"/>
              <w:rPr>
                <w:rStyle w:val="CodeSnippet"/>
                <w:noProof/>
              </w:rPr>
            </w:pPr>
            <w:r w:rsidRPr="007E1EAE">
              <w:rPr>
                <w:rStyle w:val="CodeSnippet"/>
                <w:noProof/>
              </w:rPr>
              <w:t xml:space="preserve">            - set_state: started</w:t>
            </w:r>
          </w:p>
          <w:p w14:paraId="50B5C655" w14:textId="77777777" w:rsidR="00E13363" w:rsidRPr="007E1EAE" w:rsidRDefault="00E13363" w:rsidP="00A0557C">
            <w:pPr>
              <w:spacing w:line="276" w:lineRule="auto"/>
              <w:rPr>
                <w:rStyle w:val="CodeSnippet"/>
                <w:noProof/>
              </w:rPr>
            </w:pPr>
            <w:r w:rsidRPr="007E1EAE">
              <w:rPr>
                <w:rStyle w:val="CodeSnippet"/>
                <w:noProof/>
              </w:rPr>
              <w:t xml:space="preserve">          on_success:</w:t>
            </w:r>
          </w:p>
          <w:p w14:paraId="68867B0D" w14:textId="77777777" w:rsidR="00E13363" w:rsidRPr="007E1EAE" w:rsidRDefault="00E13363" w:rsidP="00A0557C">
            <w:pPr>
              <w:spacing w:line="276" w:lineRule="auto"/>
              <w:rPr>
                <w:rStyle w:val="CodeSnippet"/>
                <w:noProof/>
              </w:rPr>
            </w:pPr>
            <w:r w:rsidRPr="007E1EAE">
              <w:rPr>
                <w:rStyle w:val="CodeSnippet"/>
                <w:noProof/>
              </w:rPr>
              <w:t xml:space="preserve">            - tomcat_starting</w:t>
            </w:r>
          </w:p>
          <w:p w14:paraId="0A2B8934" w14:textId="77777777" w:rsidR="00E13363" w:rsidRPr="007E1EAE" w:rsidRDefault="00E13363" w:rsidP="00A0557C">
            <w:pPr>
              <w:spacing w:line="276" w:lineRule="auto"/>
              <w:rPr>
                <w:rStyle w:val="CodeSnippet"/>
                <w:noProof/>
              </w:rPr>
            </w:pPr>
            <w:r w:rsidRPr="007E1EAE">
              <w:rPr>
                <w:rStyle w:val="CodeSnippet"/>
                <w:noProof/>
              </w:rPr>
              <w:t xml:space="preserve">        tomcat_starting:</w:t>
            </w:r>
          </w:p>
          <w:p w14:paraId="433B3D72" w14:textId="77777777" w:rsidR="00E13363" w:rsidRPr="007E1EAE" w:rsidRDefault="00E13363" w:rsidP="00A0557C">
            <w:pPr>
              <w:spacing w:line="276" w:lineRule="auto"/>
              <w:rPr>
                <w:rStyle w:val="CodeSnippet"/>
                <w:noProof/>
              </w:rPr>
            </w:pPr>
            <w:r w:rsidRPr="007E1EAE">
              <w:rPr>
                <w:rStyle w:val="CodeSnippet"/>
                <w:noProof/>
              </w:rPr>
              <w:t xml:space="preserve">          target: tomcat</w:t>
            </w:r>
          </w:p>
          <w:p w14:paraId="52B12909" w14:textId="77777777" w:rsidR="00E13363" w:rsidRPr="007E1EAE" w:rsidRDefault="00E13363" w:rsidP="00A0557C">
            <w:pPr>
              <w:spacing w:line="276" w:lineRule="auto"/>
              <w:rPr>
                <w:rStyle w:val="CodeSnippet"/>
                <w:noProof/>
              </w:rPr>
            </w:pPr>
            <w:r w:rsidRPr="007E1EAE">
              <w:rPr>
                <w:rStyle w:val="CodeSnippet"/>
                <w:noProof/>
              </w:rPr>
              <w:t xml:space="preserve">          activities:</w:t>
            </w:r>
          </w:p>
          <w:p w14:paraId="71802A50" w14:textId="77777777" w:rsidR="00E13363" w:rsidRPr="007E1EAE" w:rsidRDefault="00E13363" w:rsidP="00A0557C">
            <w:pPr>
              <w:spacing w:line="276" w:lineRule="auto"/>
              <w:rPr>
                <w:rStyle w:val="CodeSnippet"/>
                <w:noProof/>
              </w:rPr>
            </w:pPr>
            <w:r w:rsidRPr="007E1EAE">
              <w:rPr>
                <w:rStyle w:val="CodeSnippet"/>
                <w:noProof/>
              </w:rPr>
              <w:t xml:space="preserve">            - set_state: starting</w:t>
            </w:r>
          </w:p>
          <w:p w14:paraId="5CE43C6B"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tosca.interfaces.node.lifecycle.Standard.start</w:t>
            </w:r>
          </w:p>
          <w:p w14:paraId="3AEEAA5D" w14:textId="77777777" w:rsidR="00E13363" w:rsidRPr="007E1EAE" w:rsidRDefault="00E13363" w:rsidP="00A0557C">
            <w:pPr>
              <w:rPr>
                <w:rStyle w:val="CodeSnippet"/>
              </w:rPr>
            </w:pPr>
            <w:r w:rsidRPr="007E1EAE">
              <w:rPr>
                <w:rStyle w:val="CodeSnippet"/>
                <w:noProof/>
              </w:rPr>
              <w:t xml:space="preserve">            - set_state: started</w:t>
            </w:r>
          </w:p>
        </w:tc>
      </w:tr>
    </w:tbl>
    <w:p w14:paraId="3E0E1A1D" w14:textId="77777777" w:rsidR="00E13363" w:rsidRPr="007E1EAE" w:rsidRDefault="00E13363" w:rsidP="00E13363"/>
    <w:p w14:paraId="3E0CA978" w14:textId="77777777" w:rsidR="00E13363" w:rsidRPr="007E1EAE" w:rsidRDefault="00E13363" w:rsidP="00C24D56">
      <w:pPr>
        <w:pStyle w:val="Heading3"/>
        <w:numPr>
          <w:ilvl w:val="2"/>
          <w:numId w:val="3"/>
        </w:numPr>
      </w:pPr>
      <w:bookmarkStart w:id="1397" w:name="_Toc454457883"/>
      <w:bookmarkStart w:id="1398" w:name="_Toc454458682"/>
      <w:r w:rsidRPr="007E1EAE">
        <w:t>Specifying preconditions to a workflow</w:t>
      </w:r>
      <w:bookmarkEnd w:id="1397"/>
      <w:bookmarkEnd w:id="1398"/>
    </w:p>
    <w:p w14:paraId="06CE3FC2" w14:textId="77777777" w:rsidR="00E13363" w:rsidRPr="007E1EAE" w:rsidRDefault="00E13363" w:rsidP="00E13363">
      <w:proofErr w:type="gramStart"/>
      <w:r w:rsidRPr="007E1EAE">
        <w:t>Pre conditions allows</w:t>
      </w:r>
      <w:proofErr w:type="gramEnd"/>
      <w:r w:rsidRPr="007E1EAE">
        <w:t xml:space="preserve"> the TOSCA orchestrator to determine if a workflow can be executed based on the states and attribute values of the topology’s node. Preconditions must be added to the initial workflow.</w:t>
      </w:r>
    </w:p>
    <w:p w14:paraId="31709CD1" w14:textId="77777777" w:rsidR="00E13363" w:rsidRPr="007E1EAE" w:rsidRDefault="00E13363" w:rsidP="00C24D56">
      <w:pPr>
        <w:pStyle w:val="Heading4"/>
        <w:numPr>
          <w:ilvl w:val="3"/>
          <w:numId w:val="3"/>
        </w:numPr>
      </w:pPr>
      <w:proofErr w:type="gramStart"/>
      <w:r w:rsidRPr="007E1EAE">
        <w:t>Example :</w:t>
      </w:r>
      <w:proofErr w:type="gramEnd"/>
      <w:r w:rsidRPr="007E1EAE">
        <w:t xml:space="preserve"> adding precondition to custom backup workflow</w:t>
      </w:r>
    </w:p>
    <w:p w14:paraId="483CBF43" w14:textId="77777777" w:rsidR="00E13363" w:rsidRPr="007E1EAE" w:rsidRDefault="00E13363" w:rsidP="00E13363">
      <w:pPr>
        <w:pStyle w:val="NormalaroundTable"/>
      </w:pPr>
      <w:r w:rsidRPr="007E1EAE">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EE27D10" w14:textId="77777777" w:rsidTr="00A0557C">
        <w:trPr>
          <w:trHeight w:val="256"/>
        </w:trPr>
        <w:tc>
          <w:tcPr>
            <w:tcW w:w="9576" w:type="dxa"/>
            <w:shd w:val="clear" w:color="auto" w:fill="D9D9D9" w:themeFill="background1" w:themeFillShade="D9"/>
          </w:tcPr>
          <w:p w14:paraId="5D82562A" w14:textId="77777777" w:rsidR="00E13363" w:rsidRPr="007E1EAE" w:rsidRDefault="00E13363" w:rsidP="00A0557C">
            <w:pPr>
              <w:rPr>
                <w:rStyle w:val="CodeSnippet"/>
                <w:noProof/>
              </w:rPr>
            </w:pPr>
            <w:r w:rsidRPr="007E1EAE">
              <w:rPr>
                <w:rStyle w:val="CodeSnippet"/>
                <w:noProof/>
              </w:rPr>
              <w:lastRenderedPageBreak/>
              <w:t>topology_template:</w:t>
            </w:r>
          </w:p>
          <w:p w14:paraId="6C306784" w14:textId="77777777" w:rsidR="00E13363" w:rsidRPr="007E1EAE" w:rsidRDefault="00E13363" w:rsidP="00A0557C">
            <w:pPr>
              <w:rPr>
                <w:rStyle w:val="CodeSnippet"/>
                <w:noProof/>
              </w:rPr>
            </w:pPr>
            <w:r w:rsidRPr="007E1EAE">
              <w:rPr>
                <w:rStyle w:val="CodeSnippet"/>
                <w:noProof/>
              </w:rPr>
              <w:t xml:space="preserve">  node_templates:</w:t>
            </w:r>
          </w:p>
          <w:p w14:paraId="18002020" w14:textId="77777777" w:rsidR="00E13363" w:rsidRPr="007E1EAE" w:rsidRDefault="00E13363" w:rsidP="00A0557C">
            <w:pPr>
              <w:rPr>
                <w:rStyle w:val="CodeSnippet"/>
                <w:noProof/>
              </w:rPr>
            </w:pPr>
            <w:r w:rsidRPr="007E1EAE">
              <w:rPr>
                <w:rStyle w:val="CodeSnippet"/>
                <w:noProof/>
              </w:rPr>
              <w:t xml:space="preserve">    my_server:</w:t>
            </w:r>
          </w:p>
          <w:p w14:paraId="57DD3820" w14:textId="77777777" w:rsidR="00E13363" w:rsidRPr="007E1EAE" w:rsidRDefault="00E13363" w:rsidP="00A0557C">
            <w:pPr>
              <w:rPr>
                <w:rStyle w:val="CodeSnippet"/>
                <w:noProof/>
              </w:rPr>
            </w:pPr>
            <w:r w:rsidRPr="007E1EAE">
              <w:rPr>
                <w:rStyle w:val="CodeSnippet"/>
                <w:noProof/>
              </w:rPr>
              <w:t xml:space="preserve">      type: tosca.nodes.Compute</w:t>
            </w:r>
          </w:p>
          <w:p w14:paraId="5CBF0EEC" w14:textId="77777777" w:rsidR="00E13363" w:rsidRPr="007E1EAE" w:rsidRDefault="00E13363" w:rsidP="00A0557C">
            <w:pPr>
              <w:rPr>
                <w:rStyle w:val="CodeSnippet"/>
                <w:noProof/>
              </w:rPr>
            </w:pPr>
            <w:r w:rsidRPr="007E1EAE">
              <w:rPr>
                <w:rStyle w:val="CodeSnippet"/>
                <w:noProof/>
              </w:rPr>
              <w:t xml:space="preserve">    mysql:</w:t>
            </w:r>
          </w:p>
          <w:p w14:paraId="28AC51C5" w14:textId="77777777" w:rsidR="00E13363" w:rsidRPr="007E1EAE" w:rsidRDefault="00E13363" w:rsidP="00A0557C">
            <w:pPr>
              <w:rPr>
                <w:rStyle w:val="CodeSnippet"/>
                <w:noProof/>
              </w:rPr>
            </w:pPr>
            <w:r w:rsidRPr="007E1EAE">
              <w:rPr>
                <w:rStyle w:val="CodeSnippet"/>
                <w:noProof/>
              </w:rPr>
              <w:t xml:space="preserve">      type: tosca.nodes.DBMS.MySQL</w:t>
            </w:r>
          </w:p>
          <w:p w14:paraId="75C9CAD4" w14:textId="77777777" w:rsidR="00E13363" w:rsidRPr="007E1EAE" w:rsidRDefault="00E13363" w:rsidP="00A0557C">
            <w:pPr>
              <w:rPr>
                <w:rStyle w:val="CodeSnippet"/>
                <w:noProof/>
              </w:rPr>
            </w:pPr>
            <w:r w:rsidRPr="007E1EAE">
              <w:rPr>
                <w:rStyle w:val="CodeSnippet"/>
                <w:noProof/>
              </w:rPr>
              <w:t xml:space="preserve">      requirements:</w:t>
            </w:r>
          </w:p>
          <w:p w14:paraId="5977262B" w14:textId="77777777" w:rsidR="00E13363" w:rsidRPr="007E1EAE" w:rsidRDefault="00E13363" w:rsidP="00A0557C">
            <w:pPr>
              <w:rPr>
                <w:rStyle w:val="CodeSnippet"/>
                <w:noProof/>
              </w:rPr>
            </w:pPr>
            <w:r w:rsidRPr="007E1EAE">
              <w:rPr>
                <w:rStyle w:val="CodeSnippet"/>
                <w:noProof/>
              </w:rPr>
              <w:t xml:space="preserve">        - host: my_server</w:t>
            </w:r>
          </w:p>
          <w:p w14:paraId="4B0022E7" w14:textId="77777777" w:rsidR="00E13363" w:rsidRPr="007E1EAE" w:rsidRDefault="00E13363" w:rsidP="00A0557C">
            <w:pPr>
              <w:rPr>
                <w:rStyle w:val="CodeSnippet"/>
                <w:noProof/>
              </w:rPr>
            </w:pPr>
            <w:r w:rsidRPr="007E1EAE">
              <w:rPr>
                <w:rStyle w:val="CodeSnippet"/>
                <w:noProof/>
              </w:rPr>
              <w:t xml:space="preserve">      interfaces:</w:t>
            </w:r>
          </w:p>
          <w:p w14:paraId="5F47C53E" w14:textId="77777777" w:rsidR="00E13363" w:rsidRPr="007E1EAE" w:rsidRDefault="00E13363" w:rsidP="00A0557C">
            <w:pPr>
              <w:rPr>
                <w:rStyle w:val="CodeSnippet"/>
                <w:noProof/>
              </w:rPr>
            </w:pPr>
            <w:r w:rsidRPr="007E1EAE">
              <w:rPr>
                <w:rStyle w:val="CodeSnippet"/>
                <w:noProof/>
              </w:rPr>
              <w:t xml:space="preserve">        tosca.interfaces.nodes.custom.Backup:</w:t>
            </w:r>
          </w:p>
          <w:p w14:paraId="5F66C6BF" w14:textId="77777777" w:rsidR="00E13363" w:rsidRPr="007E1EAE" w:rsidRDefault="00E13363" w:rsidP="00A0557C">
            <w:pPr>
              <w:rPr>
                <w:rStyle w:val="CodeSnippet"/>
                <w:noProof/>
              </w:rPr>
            </w:pPr>
            <w:r w:rsidRPr="007E1EAE">
              <w:rPr>
                <w:rStyle w:val="CodeSnippet"/>
                <w:noProof/>
              </w:rPr>
              <w:t xml:space="preserve">          operations:</w:t>
            </w:r>
          </w:p>
          <w:p w14:paraId="04E36475" w14:textId="77777777" w:rsidR="00E13363" w:rsidRPr="007E1EAE" w:rsidRDefault="00E13363" w:rsidP="00A0557C">
            <w:pPr>
              <w:rPr>
                <w:rStyle w:val="CodeSnippet"/>
                <w:noProof/>
              </w:rPr>
            </w:pPr>
            <w:r w:rsidRPr="007E1EAE">
              <w:rPr>
                <w:rStyle w:val="CodeSnippet"/>
                <w:noProof/>
              </w:rPr>
              <w:t xml:space="preserve">            backup: backup.sh</w:t>
            </w:r>
          </w:p>
          <w:p w14:paraId="22919288" w14:textId="77777777" w:rsidR="00E13363" w:rsidRPr="007E1EAE" w:rsidRDefault="00E13363" w:rsidP="00A0557C">
            <w:pPr>
              <w:rPr>
                <w:rStyle w:val="CodeSnippet"/>
                <w:noProof/>
              </w:rPr>
            </w:pPr>
            <w:r w:rsidRPr="007E1EAE">
              <w:rPr>
                <w:rStyle w:val="CodeSnippet"/>
                <w:noProof/>
              </w:rPr>
              <w:t xml:space="preserve">  workflows:</w:t>
            </w:r>
          </w:p>
          <w:p w14:paraId="45AF1D75" w14:textId="77777777" w:rsidR="00E13363" w:rsidRPr="007E1EAE" w:rsidRDefault="00E13363" w:rsidP="00A0557C">
            <w:pPr>
              <w:rPr>
                <w:rStyle w:val="CodeSnippet"/>
                <w:noProof/>
              </w:rPr>
            </w:pPr>
            <w:r w:rsidRPr="007E1EAE">
              <w:rPr>
                <w:rStyle w:val="CodeSnippet"/>
                <w:noProof/>
              </w:rPr>
              <w:t xml:space="preserve">    backup:</w:t>
            </w:r>
          </w:p>
          <w:p w14:paraId="6A09F83A"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1B84CA66" w14:textId="77777777" w:rsidR="00E13363" w:rsidRPr="007E1EAE" w:rsidRDefault="00E13363" w:rsidP="00A0557C">
            <w:pPr>
              <w:rPr>
                <w:rStyle w:val="CodeSnippet"/>
              </w:rPr>
            </w:pPr>
            <w:r w:rsidRPr="007E1EAE">
              <w:rPr>
                <w:rStyle w:val="CodeSnippet"/>
              </w:rPr>
              <w:t xml:space="preserve">      preconditions:</w:t>
            </w:r>
          </w:p>
          <w:p w14:paraId="50557229" w14:textId="77777777" w:rsidR="00E13363" w:rsidRPr="007E1EAE" w:rsidRDefault="00E13363" w:rsidP="00A0557C">
            <w:pPr>
              <w:rPr>
                <w:rStyle w:val="CodeSnippet"/>
              </w:rPr>
            </w:pPr>
            <w:r w:rsidRPr="007E1EAE">
              <w:rPr>
                <w:rStyle w:val="CodeSnippet"/>
              </w:rPr>
              <w:t xml:space="preserve">        - target: my_server</w:t>
            </w:r>
          </w:p>
          <w:p w14:paraId="79097731" w14:textId="77777777" w:rsidR="00E13363" w:rsidRPr="007E1EAE" w:rsidRDefault="00E13363" w:rsidP="00A0557C">
            <w:pPr>
              <w:rPr>
                <w:rStyle w:val="CodeSnippet"/>
              </w:rPr>
            </w:pPr>
            <w:r w:rsidRPr="007E1EAE">
              <w:rPr>
                <w:rStyle w:val="CodeSnippet"/>
              </w:rPr>
              <w:t xml:space="preserve">          condition:</w:t>
            </w:r>
          </w:p>
          <w:p w14:paraId="7B2E8D01" w14:textId="77777777" w:rsidR="00E13363" w:rsidRPr="007E1EAE" w:rsidRDefault="00E13363" w:rsidP="00A0557C">
            <w:pPr>
              <w:rPr>
                <w:rStyle w:val="CodeSnippet"/>
              </w:rPr>
            </w:pPr>
            <w:r w:rsidRPr="007E1EAE">
              <w:rPr>
                <w:rStyle w:val="CodeSnippet"/>
              </w:rPr>
              <w:t xml:space="preserve">            - assert:</w:t>
            </w:r>
          </w:p>
          <w:p w14:paraId="43E46975" w14:textId="77777777" w:rsidR="00E13363" w:rsidRPr="007E1EAE" w:rsidRDefault="00E13363" w:rsidP="00A0557C">
            <w:pPr>
              <w:rPr>
                <w:rStyle w:val="CodeSnippet"/>
              </w:rPr>
            </w:pPr>
            <w:r w:rsidRPr="007E1EAE">
              <w:rPr>
                <w:rStyle w:val="CodeSnippet"/>
              </w:rPr>
              <w:t xml:space="preserve">              - state: [{equal: available}]</w:t>
            </w:r>
          </w:p>
          <w:p w14:paraId="2CAE7E5A"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mysql</w:t>
            </w:r>
          </w:p>
          <w:p w14:paraId="3D321C29" w14:textId="77777777" w:rsidR="00E13363" w:rsidRPr="007E1EAE" w:rsidRDefault="00E13363" w:rsidP="00A0557C">
            <w:pPr>
              <w:rPr>
                <w:rStyle w:val="CodeSnippet"/>
              </w:rPr>
            </w:pPr>
            <w:r w:rsidRPr="007E1EAE">
              <w:rPr>
                <w:rStyle w:val="CodeSnippet"/>
              </w:rPr>
              <w:t xml:space="preserve">          condition:</w:t>
            </w:r>
          </w:p>
          <w:p w14:paraId="466F2617" w14:textId="77777777" w:rsidR="00E13363" w:rsidRPr="007E1EAE" w:rsidRDefault="00E13363" w:rsidP="00A0557C">
            <w:pPr>
              <w:rPr>
                <w:rStyle w:val="CodeSnippet"/>
              </w:rPr>
            </w:pPr>
            <w:r w:rsidRPr="007E1EAE">
              <w:rPr>
                <w:rStyle w:val="CodeSnippet"/>
              </w:rPr>
              <w:t xml:space="preserve">            - assert:</w:t>
            </w:r>
          </w:p>
          <w:p w14:paraId="311507FD" w14:textId="77777777" w:rsidR="00E13363" w:rsidRPr="007E1EAE" w:rsidRDefault="00E13363" w:rsidP="00A0557C">
            <w:pPr>
              <w:rPr>
                <w:rStyle w:val="CodeSnippet"/>
              </w:rPr>
            </w:pPr>
            <w:r w:rsidRPr="007E1EAE">
              <w:rPr>
                <w:rStyle w:val="CodeSnippet"/>
              </w:rPr>
              <w:t xml:space="preserve">              - state: [{valid_values: [started, available]}]</w:t>
            </w:r>
          </w:p>
          <w:p w14:paraId="0EE04144" w14:textId="77777777" w:rsidR="00E13363" w:rsidRPr="007E1EAE" w:rsidRDefault="00E13363" w:rsidP="00A0557C">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4C3484B3"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steps:</w:t>
            </w:r>
          </w:p>
          <w:p w14:paraId="15D3AD4F" w14:textId="77777777" w:rsidR="00E13363" w:rsidRPr="007E1EAE" w:rsidRDefault="00E13363" w:rsidP="00A0557C">
            <w:pPr>
              <w:rPr>
                <w:rStyle w:val="CodeSnippet"/>
                <w:noProof/>
              </w:rPr>
            </w:pPr>
            <w:r w:rsidRPr="007E1EAE">
              <w:rPr>
                <w:rStyle w:val="CodeSnippet"/>
                <w:noProof/>
              </w:rPr>
              <w:t xml:space="preserve">        my_step:</w:t>
            </w:r>
          </w:p>
          <w:p w14:paraId="74AC60D9" w14:textId="77777777" w:rsidR="00E13363" w:rsidRPr="007E1EAE" w:rsidRDefault="00E13363" w:rsidP="00A0557C">
            <w:pPr>
              <w:rPr>
                <w:rStyle w:val="CodeSnippet"/>
                <w:noProof/>
              </w:rPr>
            </w:pPr>
            <w:r w:rsidRPr="007E1EAE">
              <w:rPr>
                <w:rStyle w:val="CodeSnippet"/>
                <w:noProof/>
              </w:rPr>
              <w:t xml:space="preserve">          target: mysql</w:t>
            </w:r>
          </w:p>
          <w:p w14:paraId="140C6B08" w14:textId="77777777" w:rsidR="00E13363" w:rsidRPr="007E1EAE" w:rsidRDefault="00E13363" w:rsidP="00A0557C">
            <w:pPr>
              <w:rPr>
                <w:rStyle w:val="CodeSnippet"/>
                <w:noProof/>
              </w:rPr>
            </w:pPr>
            <w:r w:rsidRPr="007E1EAE">
              <w:rPr>
                <w:rStyle w:val="CodeSnippet"/>
                <w:noProof/>
              </w:rPr>
              <w:t xml:space="preserve">          activities:</w:t>
            </w:r>
          </w:p>
          <w:p w14:paraId="3B72D1AC" w14:textId="77777777" w:rsidR="00E13363" w:rsidRPr="007E1EAE" w:rsidRDefault="00E13363" w:rsidP="00A0557C">
            <w:pPr>
              <w:rPr>
                <w:rStyle w:val="CodeSnippet"/>
              </w:rPr>
            </w:pPr>
            <w:r w:rsidRPr="007E1EAE">
              <w:rPr>
                <w:rStyle w:val="CodeSnippet"/>
                <w:noProof/>
              </w:rPr>
              <w:t xml:space="preserve">            - call_operation: tosca.interfaces.nodes.custom.Backup.backup</w:t>
            </w:r>
          </w:p>
        </w:tc>
      </w:tr>
    </w:tbl>
    <w:p w14:paraId="11E4B6E4" w14:textId="77777777" w:rsidR="00E13363" w:rsidRPr="007E1EAE" w:rsidRDefault="00E13363" w:rsidP="00E13363">
      <w:pPr>
        <w:pStyle w:val="NormalaroundTable"/>
      </w:pPr>
      <w:r w:rsidRPr="007E1EAE">
        <w:t xml:space="preserve">When the backup workflow will be triggered (by user or policy) the TOSCA engine will first check that preconditions are fulfilled. In this situation the engine will check that </w:t>
      </w:r>
      <w:r w:rsidRPr="007E1EAE">
        <w:rPr>
          <w:i/>
        </w:rPr>
        <w:t>my_server</w:t>
      </w:r>
      <w:r w:rsidRPr="007E1EAE">
        <w:t xml:space="preserve"> node is in </w:t>
      </w:r>
      <w:r w:rsidRPr="007E1EAE">
        <w:rPr>
          <w:i/>
        </w:rPr>
        <w:t>available</w:t>
      </w:r>
      <w:r w:rsidRPr="007E1EAE">
        <w:t xml:space="preserve"> state AND that </w:t>
      </w:r>
      <w:r w:rsidRPr="007E1EAE">
        <w:rPr>
          <w:i/>
        </w:rPr>
        <w:t>mysql</w:t>
      </w:r>
      <w:r w:rsidRPr="007E1EAE">
        <w:t xml:space="preserve"> node is in </w:t>
      </w:r>
      <w:r w:rsidRPr="007E1EAE">
        <w:rPr>
          <w:i/>
        </w:rPr>
        <w:t>started</w:t>
      </w:r>
      <w:r w:rsidRPr="007E1EAE">
        <w:t xml:space="preserve"> OR </w:t>
      </w:r>
      <w:r w:rsidRPr="007E1EAE">
        <w:rPr>
          <w:i/>
        </w:rPr>
        <w:t>available</w:t>
      </w:r>
      <w:r w:rsidRPr="007E1EAE">
        <w:t xml:space="preserve"> states AND that </w:t>
      </w:r>
      <w:r w:rsidRPr="007E1EAE">
        <w:rPr>
          <w:i/>
        </w:rPr>
        <w:t>mysql</w:t>
      </w:r>
      <w:r w:rsidRPr="007E1EAE">
        <w:t xml:space="preserve"> </w:t>
      </w:r>
      <w:r w:rsidRPr="007E1EAE">
        <w:rPr>
          <w:i/>
        </w:rPr>
        <w:t>my_attribute</w:t>
      </w:r>
      <w:r w:rsidRPr="007E1EAE">
        <w:t xml:space="preserve"> value is equal to </w:t>
      </w:r>
      <w:r w:rsidRPr="007E1EAE">
        <w:rPr>
          <w:i/>
        </w:rPr>
        <w:t>ready</w:t>
      </w:r>
      <w:r w:rsidRPr="007E1EAE">
        <w:t>.</w:t>
      </w:r>
    </w:p>
    <w:p w14:paraId="0E4907C5" w14:textId="77777777" w:rsidR="00E13363" w:rsidRPr="007E1EAE" w:rsidRDefault="00E13363" w:rsidP="00C24D56">
      <w:pPr>
        <w:pStyle w:val="Heading3"/>
        <w:numPr>
          <w:ilvl w:val="2"/>
          <w:numId w:val="3"/>
        </w:numPr>
      </w:pPr>
      <w:bookmarkStart w:id="1399" w:name="_Toc454457884"/>
      <w:bookmarkStart w:id="1400" w:name="_Toc454458683"/>
      <w:r w:rsidRPr="007E1EAE">
        <w:t>Workflow reusability</w:t>
      </w:r>
      <w:bookmarkEnd w:id="1399"/>
      <w:bookmarkEnd w:id="1400"/>
    </w:p>
    <w:p w14:paraId="22BBDA39" w14:textId="77777777" w:rsidR="00E13363" w:rsidRPr="007E1EAE" w:rsidRDefault="00E13363" w:rsidP="00E13363">
      <w:r w:rsidRPr="007E1EAE">
        <w:t>TOSCA allows the reusability of a workflow in other workflows. Such concepts can be achieved thanks to the inline activity.</w:t>
      </w:r>
    </w:p>
    <w:p w14:paraId="1BAF8564" w14:textId="77777777" w:rsidR="00E13363" w:rsidRPr="007E1EAE" w:rsidRDefault="00E13363" w:rsidP="00C24D56">
      <w:pPr>
        <w:pStyle w:val="Heading4"/>
        <w:numPr>
          <w:ilvl w:val="3"/>
          <w:numId w:val="3"/>
        </w:numPr>
      </w:pPr>
      <w:r w:rsidRPr="007E1EAE">
        <w:t>Reusing a workflow to build multiple workflows</w:t>
      </w:r>
    </w:p>
    <w:p w14:paraId="379D0826" w14:textId="77777777" w:rsidR="00E13363" w:rsidRPr="007E1EAE" w:rsidRDefault="00E13363" w:rsidP="00E13363">
      <w:pPr>
        <w:pStyle w:val="NormalaroundTable"/>
      </w:pPr>
      <w:r w:rsidRPr="007E1EAE">
        <w:t>The following example show how a workflow can inline an existing workflow and reuse it.</w:t>
      </w:r>
    </w:p>
    <w:p w14:paraId="1E4E63D6"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8322C58" w14:textId="77777777" w:rsidTr="00A0557C">
        <w:trPr>
          <w:trHeight w:val="256"/>
        </w:trPr>
        <w:tc>
          <w:tcPr>
            <w:tcW w:w="9576" w:type="dxa"/>
            <w:shd w:val="clear" w:color="auto" w:fill="D9D9D9" w:themeFill="background1" w:themeFillShade="D9"/>
          </w:tcPr>
          <w:p w14:paraId="4058CDE7" w14:textId="77777777" w:rsidR="00E13363" w:rsidRPr="007E1EAE" w:rsidRDefault="00E13363" w:rsidP="00A0557C">
            <w:pPr>
              <w:rPr>
                <w:rStyle w:val="CodeSnippet"/>
                <w:noProof/>
              </w:rPr>
            </w:pPr>
            <w:r w:rsidRPr="007E1EAE">
              <w:rPr>
                <w:rStyle w:val="CodeSnippet"/>
                <w:noProof/>
              </w:rPr>
              <w:lastRenderedPageBreak/>
              <w:t>topology_template:</w:t>
            </w:r>
          </w:p>
          <w:p w14:paraId="29DFE37F" w14:textId="77777777" w:rsidR="00E13363" w:rsidRPr="007E1EAE" w:rsidRDefault="00E13363" w:rsidP="00A0557C">
            <w:pPr>
              <w:rPr>
                <w:rStyle w:val="CodeSnippet"/>
                <w:noProof/>
              </w:rPr>
            </w:pPr>
            <w:r w:rsidRPr="007E1EAE">
              <w:rPr>
                <w:rStyle w:val="CodeSnippet"/>
                <w:noProof/>
              </w:rPr>
              <w:t xml:space="preserve">  node_templates:</w:t>
            </w:r>
          </w:p>
          <w:p w14:paraId="0D274B0B" w14:textId="77777777" w:rsidR="00E13363" w:rsidRPr="007E1EAE" w:rsidRDefault="00E13363" w:rsidP="00A0557C">
            <w:pPr>
              <w:rPr>
                <w:rStyle w:val="CodeSnippet"/>
                <w:noProof/>
              </w:rPr>
            </w:pPr>
            <w:r w:rsidRPr="007E1EAE">
              <w:rPr>
                <w:rStyle w:val="CodeSnippet"/>
                <w:noProof/>
              </w:rPr>
              <w:t xml:space="preserve">    my_server:</w:t>
            </w:r>
          </w:p>
          <w:p w14:paraId="3776988C" w14:textId="77777777" w:rsidR="00E13363" w:rsidRPr="007E1EAE" w:rsidRDefault="00E13363" w:rsidP="00A0557C">
            <w:pPr>
              <w:rPr>
                <w:rStyle w:val="CodeSnippet"/>
                <w:noProof/>
              </w:rPr>
            </w:pPr>
            <w:r w:rsidRPr="007E1EAE">
              <w:rPr>
                <w:rStyle w:val="CodeSnippet"/>
                <w:noProof/>
              </w:rPr>
              <w:t xml:space="preserve">      type: tosca.nodes.Compute</w:t>
            </w:r>
          </w:p>
          <w:p w14:paraId="5BC70B80" w14:textId="77777777" w:rsidR="00E13363" w:rsidRPr="007E1EAE" w:rsidRDefault="00E13363" w:rsidP="00A0557C">
            <w:pPr>
              <w:rPr>
                <w:rStyle w:val="CodeSnippet"/>
                <w:noProof/>
              </w:rPr>
            </w:pPr>
            <w:r w:rsidRPr="007E1EAE">
              <w:rPr>
                <w:rStyle w:val="CodeSnippet"/>
                <w:noProof/>
              </w:rPr>
              <w:t xml:space="preserve">    mysql:</w:t>
            </w:r>
          </w:p>
          <w:p w14:paraId="7E1102C4" w14:textId="77777777" w:rsidR="00E13363" w:rsidRPr="007E1EAE" w:rsidRDefault="00E13363" w:rsidP="00A0557C">
            <w:pPr>
              <w:rPr>
                <w:rStyle w:val="CodeSnippet"/>
                <w:noProof/>
              </w:rPr>
            </w:pPr>
            <w:r w:rsidRPr="007E1EAE">
              <w:rPr>
                <w:rStyle w:val="CodeSnippet"/>
                <w:noProof/>
              </w:rPr>
              <w:t xml:space="preserve">      type: tosca.nodes.DBMS.MySQL</w:t>
            </w:r>
          </w:p>
          <w:p w14:paraId="6DA40E2A" w14:textId="77777777" w:rsidR="00E13363" w:rsidRPr="007E1EAE" w:rsidRDefault="00E13363" w:rsidP="00A0557C">
            <w:pPr>
              <w:rPr>
                <w:rStyle w:val="CodeSnippet"/>
                <w:noProof/>
              </w:rPr>
            </w:pPr>
            <w:r w:rsidRPr="007E1EAE">
              <w:rPr>
                <w:rStyle w:val="CodeSnippet"/>
                <w:noProof/>
              </w:rPr>
              <w:t xml:space="preserve">      requirements:</w:t>
            </w:r>
          </w:p>
          <w:p w14:paraId="49C04FED" w14:textId="77777777" w:rsidR="00E13363" w:rsidRPr="007E1EAE" w:rsidRDefault="00E13363" w:rsidP="00A0557C">
            <w:pPr>
              <w:rPr>
                <w:rStyle w:val="CodeSnippet"/>
                <w:noProof/>
              </w:rPr>
            </w:pPr>
            <w:r w:rsidRPr="007E1EAE">
              <w:rPr>
                <w:rStyle w:val="CodeSnippet"/>
                <w:noProof/>
              </w:rPr>
              <w:t xml:space="preserve">        - host: my_server</w:t>
            </w:r>
          </w:p>
          <w:p w14:paraId="71C71BE0" w14:textId="77777777" w:rsidR="00E13363" w:rsidRPr="007E1EAE" w:rsidRDefault="00E13363" w:rsidP="00A0557C">
            <w:pPr>
              <w:rPr>
                <w:rStyle w:val="CodeSnippet"/>
                <w:noProof/>
              </w:rPr>
            </w:pPr>
            <w:r w:rsidRPr="007E1EAE">
              <w:rPr>
                <w:rStyle w:val="CodeSnippet"/>
                <w:noProof/>
              </w:rPr>
              <w:t xml:space="preserve">      interfaces:</w:t>
            </w:r>
          </w:p>
          <w:p w14:paraId="7E8545F9" w14:textId="77777777" w:rsidR="00E13363" w:rsidRPr="007E1EAE" w:rsidRDefault="00E13363" w:rsidP="00A0557C">
            <w:pPr>
              <w:rPr>
                <w:rStyle w:val="CodeSnippet"/>
                <w:noProof/>
              </w:rPr>
            </w:pPr>
            <w:r w:rsidRPr="007E1EAE">
              <w:rPr>
                <w:rStyle w:val="CodeSnippet"/>
                <w:noProof/>
              </w:rPr>
              <w:t xml:space="preserve">        tosca.interfaces.nodes.custom.Backup:</w:t>
            </w:r>
          </w:p>
          <w:p w14:paraId="59DA6D59" w14:textId="77777777" w:rsidR="00E13363" w:rsidRPr="007E1EAE" w:rsidRDefault="00E13363" w:rsidP="00A0557C">
            <w:pPr>
              <w:rPr>
                <w:rStyle w:val="CodeSnippet"/>
                <w:noProof/>
              </w:rPr>
            </w:pPr>
            <w:r w:rsidRPr="007E1EAE">
              <w:rPr>
                <w:rStyle w:val="CodeSnippet"/>
                <w:noProof/>
              </w:rPr>
              <w:t xml:space="preserve">          operations:</w:t>
            </w:r>
          </w:p>
          <w:p w14:paraId="2BA1CDF8" w14:textId="77777777" w:rsidR="00E13363" w:rsidRPr="007E1EAE" w:rsidRDefault="00E13363" w:rsidP="00A0557C">
            <w:pPr>
              <w:rPr>
                <w:rStyle w:val="CodeSnippet"/>
                <w:noProof/>
              </w:rPr>
            </w:pPr>
            <w:r w:rsidRPr="007E1EAE">
              <w:rPr>
                <w:rStyle w:val="CodeSnippet"/>
                <w:noProof/>
              </w:rPr>
              <w:t xml:space="preserve">            backup: backup.sh</w:t>
            </w:r>
          </w:p>
          <w:p w14:paraId="79676660" w14:textId="77777777" w:rsidR="00E13363" w:rsidRPr="007E1EAE" w:rsidRDefault="00E13363" w:rsidP="00A0557C">
            <w:pPr>
              <w:rPr>
                <w:rStyle w:val="CodeSnippet"/>
                <w:noProof/>
              </w:rPr>
            </w:pPr>
            <w:r w:rsidRPr="007E1EAE">
              <w:rPr>
                <w:rStyle w:val="CodeSnippet"/>
                <w:noProof/>
              </w:rPr>
              <w:t xml:space="preserve">  workflows:</w:t>
            </w:r>
          </w:p>
          <w:p w14:paraId="0ECF756D" w14:textId="77777777" w:rsidR="00E13363" w:rsidRPr="007E1EAE" w:rsidRDefault="00E13363" w:rsidP="00A0557C">
            <w:pPr>
              <w:rPr>
                <w:rStyle w:val="CodeSnippet"/>
                <w:noProof/>
              </w:rPr>
            </w:pPr>
            <w:r w:rsidRPr="007E1EAE">
              <w:rPr>
                <w:rStyle w:val="CodeSnippet"/>
                <w:noProof/>
              </w:rPr>
              <w:t xml:space="preserve">   start_mysql:</w:t>
            </w:r>
          </w:p>
          <w:p w14:paraId="47D89683" w14:textId="77777777" w:rsidR="00E13363" w:rsidRPr="007E1EAE" w:rsidRDefault="00E13363" w:rsidP="00A0557C">
            <w:pPr>
              <w:rPr>
                <w:rStyle w:val="CodeSnippet"/>
                <w:noProof/>
              </w:rPr>
            </w:pPr>
            <w:r w:rsidRPr="007E1EAE">
              <w:rPr>
                <w:rStyle w:val="CodeSnippet"/>
                <w:noProof/>
              </w:rPr>
              <w:t xml:space="preserve">      steps:</w:t>
            </w:r>
          </w:p>
          <w:p w14:paraId="5B12F71B" w14:textId="77777777" w:rsidR="00E13363" w:rsidRPr="007E1EAE" w:rsidRDefault="00E13363" w:rsidP="00A0557C">
            <w:pPr>
              <w:rPr>
                <w:rStyle w:val="CodeSnippet"/>
                <w:noProof/>
              </w:rPr>
            </w:pPr>
            <w:r w:rsidRPr="007E1EAE">
              <w:rPr>
                <w:rStyle w:val="CodeSnippet"/>
                <w:noProof/>
              </w:rPr>
              <w:t xml:space="preserve">        start_mysql:</w:t>
            </w:r>
          </w:p>
          <w:p w14:paraId="019EA6A5" w14:textId="77777777" w:rsidR="00E13363" w:rsidRPr="007E1EAE" w:rsidRDefault="00E13363" w:rsidP="00A0557C">
            <w:pPr>
              <w:rPr>
                <w:rStyle w:val="CodeSnippet"/>
                <w:noProof/>
              </w:rPr>
            </w:pPr>
            <w:r w:rsidRPr="007E1EAE">
              <w:rPr>
                <w:rStyle w:val="CodeSnippet"/>
                <w:noProof/>
              </w:rPr>
              <w:t xml:space="preserve">          target: mysql</w:t>
            </w:r>
          </w:p>
          <w:p w14:paraId="3E6BC7A2" w14:textId="77777777" w:rsidR="00E13363" w:rsidRPr="007E1EAE" w:rsidRDefault="00E13363" w:rsidP="00A0557C">
            <w:pPr>
              <w:rPr>
                <w:rStyle w:val="CodeSnippet"/>
                <w:noProof/>
              </w:rPr>
            </w:pPr>
            <w:r w:rsidRPr="007E1EAE">
              <w:rPr>
                <w:rStyle w:val="CodeSnippet"/>
                <w:noProof/>
              </w:rPr>
              <w:t xml:space="preserve">          activities :</w:t>
            </w:r>
          </w:p>
          <w:p w14:paraId="47D65477" w14:textId="77777777" w:rsidR="00E13363" w:rsidRPr="007E1EAE" w:rsidRDefault="00E13363" w:rsidP="00A0557C">
            <w:pPr>
              <w:rPr>
                <w:rStyle w:val="CodeSnippet"/>
                <w:noProof/>
              </w:rPr>
            </w:pPr>
            <w:r w:rsidRPr="007E1EAE">
              <w:rPr>
                <w:rStyle w:val="CodeSnippet"/>
                <w:noProof/>
              </w:rPr>
              <w:t xml:space="preserve">            - set_state: starting</w:t>
            </w:r>
          </w:p>
          <w:p w14:paraId="04732A88" w14:textId="77777777" w:rsidR="00E13363" w:rsidRPr="007E1EAE" w:rsidRDefault="00E13363" w:rsidP="00A0557C">
            <w:pPr>
              <w:rPr>
                <w:rStyle w:val="CodeSnippet"/>
                <w:noProof/>
              </w:rPr>
            </w:pPr>
            <w:r w:rsidRPr="007E1EAE">
              <w:rPr>
                <w:rStyle w:val="CodeSnippet"/>
                <w:noProof/>
              </w:rPr>
              <w:t xml:space="preserve">            - call_operation: tosca.interfaces.node.lifecycle.Standard.start</w:t>
            </w:r>
          </w:p>
          <w:p w14:paraId="513359F4" w14:textId="77777777" w:rsidR="00E13363" w:rsidRPr="007E1EAE" w:rsidRDefault="00E13363" w:rsidP="00A0557C">
            <w:pPr>
              <w:rPr>
                <w:rStyle w:val="CodeSnippet"/>
                <w:noProof/>
              </w:rPr>
            </w:pPr>
            <w:r w:rsidRPr="007E1EAE">
              <w:rPr>
                <w:rStyle w:val="CodeSnippet"/>
                <w:noProof/>
              </w:rPr>
              <w:t xml:space="preserve">            - set_state: started</w:t>
            </w:r>
          </w:p>
          <w:p w14:paraId="3A0EC879" w14:textId="77777777" w:rsidR="00E13363" w:rsidRPr="007E1EAE" w:rsidRDefault="00E13363" w:rsidP="00A0557C">
            <w:pPr>
              <w:rPr>
                <w:rStyle w:val="CodeSnippet"/>
                <w:noProof/>
              </w:rPr>
            </w:pPr>
            <w:r w:rsidRPr="007E1EAE">
              <w:rPr>
                <w:rStyle w:val="CodeSnippet"/>
                <w:noProof/>
              </w:rPr>
              <w:t xml:space="preserve">    stop_mysql:</w:t>
            </w:r>
          </w:p>
          <w:p w14:paraId="642D93D6" w14:textId="77777777" w:rsidR="00E13363" w:rsidRPr="007E1EAE" w:rsidRDefault="00E13363" w:rsidP="00A0557C">
            <w:pPr>
              <w:rPr>
                <w:rStyle w:val="CodeSnippet"/>
                <w:noProof/>
              </w:rPr>
            </w:pPr>
            <w:r w:rsidRPr="007E1EAE">
              <w:rPr>
                <w:rStyle w:val="CodeSnippet"/>
                <w:noProof/>
              </w:rPr>
              <w:t xml:space="preserve">      steps:</w:t>
            </w:r>
          </w:p>
          <w:p w14:paraId="438D5654" w14:textId="77777777" w:rsidR="00E13363" w:rsidRPr="007E1EAE" w:rsidRDefault="00E13363" w:rsidP="00A0557C">
            <w:pPr>
              <w:rPr>
                <w:rStyle w:val="CodeSnippet"/>
                <w:noProof/>
              </w:rPr>
            </w:pPr>
            <w:r w:rsidRPr="007E1EAE">
              <w:rPr>
                <w:rStyle w:val="CodeSnippet"/>
                <w:noProof/>
              </w:rPr>
              <w:t xml:space="preserve">        stop_mysql:</w:t>
            </w:r>
          </w:p>
          <w:p w14:paraId="2035A956" w14:textId="77777777" w:rsidR="00E13363" w:rsidRPr="007E1EAE" w:rsidRDefault="00E13363" w:rsidP="00A0557C">
            <w:pPr>
              <w:rPr>
                <w:rStyle w:val="CodeSnippet"/>
                <w:noProof/>
              </w:rPr>
            </w:pPr>
            <w:r w:rsidRPr="007E1EAE">
              <w:rPr>
                <w:rStyle w:val="CodeSnippet"/>
                <w:noProof/>
              </w:rPr>
              <w:t xml:space="preserve">          target: mysql</w:t>
            </w:r>
          </w:p>
          <w:p w14:paraId="45AE1365" w14:textId="77777777" w:rsidR="00E13363" w:rsidRPr="007E1EAE" w:rsidRDefault="00E13363" w:rsidP="00A0557C">
            <w:pPr>
              <w:rPr>
                <w:rStyle w:val="CodeSnippet"/>
                <w:noProof/>
              </w:rPr>
            </w:pPr>
            <w:r w:rsidRPr="007E1EAE">
              <w:rPr>
                <w:rStyle w:val="CodeSnippet"/>
                <w:noProof/>
              </w:rPr>
              <w:t xml:space="preserve">          activities:</w:t>
            </w:r>
          </w:p>
          <w:p w14:paraId="422AEAA6" w14:textId="77777777" w:rsidR="00E13363" w:rsidRPr="007E1EAE" w:rsidRDefault="00E13363" w:rsidP="00A0557C">
            <w:pPr>
              <w:rPr>
                <w:rStyle w:val="CodeSnippet"/>
                <w:noProof/>
              </w:rPr>
            </w:pPr>
            <w:r w:rsidRPr="007E1EAE">
              <w:rPr>
                <w:rStyle w:val="CodeSnippet"/>
                <w:noProof/>
              </w:rPr>
              <w:t xml:space="preserve">            - set_state: stopping</w:t>
            </w:r>
          </w:p>
          <w:p w14:paraId="0378BDCC" w14:textId="77777777" w:rsidR="00E13363" w:rsidRPr="007E1EAE" w:rsidRDefault="00E13363" w:rsidP="00A0557C">
            <w:pPr>
              <w:rPr>
                <w:rStyle w:val="CodeSnippet"/>
                <w:noProof/>
              </w:rPr>
            </w:pPr>
            <w:r w:rsidRPr="007E1EAE">
              <w:rPr>
                <w:rStyle w:val="CodeSnippet"/>
                <w:noProof/>
              </w:rPr>
              <w:t xml:space="preserve">            - call_operation: tosca.interfaces.node.lifecycle.Standard.stop</w:t>
            </w:r>
          </w:p>
          <w:p w14:paraId="4A15E645" w14:textId="77777777" w:rsidR="00E13363" w:rsidRPr="007E1EAE" w:rsidRDefault="00E13363" w:rsidP="00A0557C">
            <w:pPr>
              <w:rPr>
                <w:rStyle w:val="CodeSnippet"/>
                <w:noProof/>
              </w:rPr>
            </w:pPr>
            <w:r w:rsidRPr="007E1EAE">
              <w:rPr>
                <w:rStyle w:val="CodeSnippet"/>
                <w:noProof/>
              </w:rPr>
              <w:t xml:space="preserve">            - set_state: stopped</w:t>
            </w:r>
          </w:p>
          <w:p w14:paraId="452FB085" w14:textId="77777777" w:rsidR="00E13363" w:rsidRPr="007E1EAE" w:rsidRDefault="00E13363" w:rsidP="00A0557C">
            <w:pPr>
              <w:rPr>
                <w:rStyle w:val="CodeSnippet"/>
                <w:noProof/>
              </w:rPr>
            </w:pPr>
          </w:p>
          <w:p w14:paraId="5193B4C8" w14:textId="77777777" w:rsidR="00E13363" w:rsidRPr="007E1EAE" w:rsidRDefault="00E13363" w:rsidP="00A0557C">
            <w:pPr>
              <w:rPr>
                <w:rStyle w:val="CodeSnippet"/>
                <w:noProof/>
              </w:rPr>
            </w:pPr>
            <w:r w:rsidRPr="007E1EAE">
              <w:rPr>
                <w:rStyle w:val="CodeSnippet"/>
                <w:noProof/>
              </w:rPr>
              <w:t xml:space="preserve">    backup: </w:t>
            </w:r>
          </w:p>
          <w:p w14:paraId="2A8B4E06"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3D3D0F33" w14:textId="77777777" w:rsidR="00E13363" w:rsidRPr="007E1EAE" w:rsidRDefault="00E13363" w:rsidP="00A0557C">
            <w:pPr>
              <w:rPr>
                <w:rStyle w:val="CodeSnippet"/>
              </w:rPr>
            </w:pPr>
            <w:r w:rsidRPr="007E1EAE">
              <w:rPr>
                <w:rStyle w:val="CodeSnippet"/>
              </w:rPr>
              <w:t xml:space="preserve">      preconditions: </w:t>
            </w:r>
          </w:p>
          <w:p w14:paraId="6A7CFB41" w14:textId="77777777" w:rsidR="00E13363" w:rsidRPr="007E1EAE" w:rsidRDefault="00E13363" w:rsidP="00A0557C">
            <w:pPr>
              <w:rPr>
                <w:rStyle w:val="CodeSnippet"/>
              </w:rPr>
            </w:pPr>
            <w:r w:rsidRPr="007E1EAE">
              <w:rPr>
                <w:rStyle w:val="CodeSnippet"/>
              </w:rPr>
              <w:t xml:space="preserve">        - target: my_server</w:t>
            </w:r>
          </w:p>
          <w:p w14:paraId="57BFE3C0" w14:textId="77777777" w:rsidR="00E13363" w:rsidRPr="007E1EAE" w:rsidRDefault="00E13363" w:rsidP="00A0557C">
            <w:pPr>
              <w:rPr>
                <w:rStyle w:val="CodeSnippet"/>
              </w:rPr>
            </w:pPr>
            <w:r w:rsidRPr="007E1EAE">
              <w:rPr>
                <w:rStyle w:val="CodeSnippet"/>
              </w:rPr>
              <w:t xml:space="preserve">          condition:</w:t>
            </w:r>
          </w:p>
          <w:p w14:paraId="77910F3E" w14:textId="77777777" w:rsidR="00E13363" w:rsidRPr="007E1EAE" w:rsidRDefault="00E13363" w:rsidP="00A0557C">
            <w:pPr>
              <w:rPr>
                <w:rStyle w:val="CodeSnippet"/>
              </w:rPr>
            </w:pPr>
            <w:r w:rsidRPr="007E1EAE">
              <w:rPr>
                <w:rStyle w:val="CodeSnippet"/>
              </w:rPr>
              <w:t xml:space="preserve">            - assert:</w:t>
            </w:r>
          </w:p>
          <w:p w14:paraId="1302BD34" w14:textId="77777777" w:rsidR="00E13363" w:rsidRPr="007E1EAE" w:rsidRDefault="00E13363" w:rsidP="00A0557C">
            <w:pPr>
              <w:rPr>
                <w:rStyle w:val="CodeSnippet"/>
              </w:rPr>
            </w:pPr>
            <w:r w:rsidRPr="007E1EAE">
              <w:rPr>
                <w:rStyle w:val="CodeSnippet"/>
              </w:rPr>
              <w:t xml:space="preserve">              - state: [{equal: available}]</w:t>
            </w:r>
          </w:p>
          <w:p w14:paraId="6B213B25"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mysql</w:t>
            </w:r>
          </w:p>
          <w:p w14:paraId="74E6F0AD" w14:textId="77777777" w:rsidR="00E13363" w:rsidRPr="007E1EAE" w:rsidRDefault="00E13363" w:rsidP="00A0557C">
            <w:pPr>
              <w:rPr>
                <w:rStyle w:val="CodeSnippet"/>
              </w:rPr>
            </w:pPr>
            <w:r w:rsidRPr="007E1EAE">
              <w:rPr>
                <w:rStyle w:val="CodeSnippet"/>
              </w:rPr>
              <w:t xml:space="preserve">          condition:</w:t>
            </w:r>
          </w:p>
          <w:p w14:paraId="5AAC0EF6" w14:textId="77777777" w:rsidR="00E13363" w:rsidRPr="007E1EAE" w:rsidRDefault="00E13363" w:rsidP="00A0557C">
            <w:pPr>
              <w:rPr>
                <w:rStyle w:val="CodeSnippet"/>
              </w:rPr>
            </w:pPr>
            <w:r w:rsidRPr="007E1EAE">
              <w:rPr>
                <w:rStyle w:val="CodeSnippet"/>
              </w:rPr>
              <w:t xml:space="preserve">            - assert:</w:t>
            </w:r>
          </w:p>
          <w:p w14:paraId="15C6E5C9" w14:textId="77777777" w:rsidR="00E13363" w:rsidRPr="007E1EAE" w:rsidRDefault="00E13363" w:rsidP="00A0557C">
            <w:pPr>
              <w:rPr>
                <w:rStyle w:val="CodeSnippet"/>
              </w:rPr>
            </w:pPr>
            <w:r w:rsidRPr="007E1EAE">
              <w:rPr>
                <w:rStyle w:val="CodeSnippet"/>
              </w:rPr>
              <w:t xml:space="preserve">              - state: [{valid_values: [started, available]}]</w:t>
            </w:r>
          </w:p>
          <w:p w14:paraId="0A6A1183" w14:textId="77777777" w:rsidR="00E13363" w:rsidRPr="007E1EAE" w:rsidRDefault="00E13363" w:rsidP="00A0557C">
            <w:pPr>
              <w:rPr>
                <w:rStyle w:val="CodeSnippet"/>
              </w:rPr>
            </w:pPr>
            <w:r w:rsidRPr="007E1EAE">
              <w:rPr>
                <w:rStyle w:val="CodeSnippet"/>
              </w:rPr>
              <w:lastRenderedPageBreak/>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222E78A0" w14:textId="77777777" w:rsidR="00E13363" w:rsidRPr="007E1EAE" w:rsidRDefault="00E13363" w:rsidP="00A0557C">
            <w:pPr>
              <w:rPr>
                <w:rStyle w:val="CodeSnippet"/>
                <w:noProof/>
              </w:rPr>
            </w:pPr>
            <w:r w:rsidRPr="007E1EAE">
              <w:rPr>
                <w:rStyle w:val="CodeSnippet"/>
                <w:noProof/>
              </w:rPr>
              <w:t xml:space="preserve">      steps:</w:t>
            </w:r>
          </w:p>
          <w:p w14:paraId="6BD66824" w14:textId="77777777" w:rsidR="00E13363" w:rsidRPr="007E1EAE" w:rsidRDefault="00E13363" w:rsidP="00A0557C">
            <w:pPr>
              <w:rPr>
                <w:rStyle w:val="CodeSnippet"/>
                <w:noProof/>
              </w:rPr>
            </w:pPr>
            <w:r w:rsidRPr="007E1EAE">
              <w:rPr>
                <w:rStyle w:val="CodeSnippet"/>
                <w:noProof/>
              </w:rPr>
              <w:t xml:space="preserve">        backup_step:</w:t>
            </w:r>
          </w:p>
          <w:p w14:paraId="1B661B00" w14:textId="77777777" w:rsidR="00E13363" w:rsidRPr="007E1EAE" w:rsidRDefault="00E13363" w:rsidP="00A0557C">
            <w:pPr>
              <w:rPr>
                <w:rStyle w:val="CodeSnippet"/>
                <w:noProof/>
              </w:rPr>
            </w:pPr>
            <w:r w:rsidRPr="007E1EAE">
              <w:rPr>
                <w:rStyle w:val="CodeSnippet"/>
                <w:noProof/>
              </w:rPr>
              <w:t xml:space="preserve">          activities:</w:t>
            </w:r>
          </w:p>
          <w:p w14:paraId="37269476" w14:textId="77777777" w:rsidR="00E13363" w:rsidRPr="007E1EAE" w:rsidRDefault="00E13363" w:rsidP="00A0557C">
            <w:pPr>
              <w:rPr>
                <w:rStyle w:val="CodeSnippet"/>
                <w:noProof/>
              </w:rPr>
            </w:pPr>
            <w:r w:rsidRPr="007E1EAE">
              <w:rPr>
                <w:rStyle w:val="CodeSnippet"/>
                <w:noProof/>
              </w:rPr>
              <w:t xml:space="preserve">            - inline: stop</w:t>
            </w:r>
          </w:p>
          <w:p w14:paraId="5E1A34F4"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p w14:paraId="2E6E566C" w14:textId="77777777" w:rsidR="00E13363" w:rsidRPr="007E1EAE" w:rsidRDefault="00E13363" w:rsidP="00A0557C">
            <w:pPr>
              <w:rPr>
                <w:rStyle w:val="CodeSnippet"/>
                <w:noProof/>
              </w:rPr>
            </w:pPr>
            <w:r w:rsidRPr="007E1EAE">
              <w:rPr>
                <w:rStyle w:val="CodeSnippet"/>
                <w:noProof/>
              </w:rPr>
              <w:t xml:space="preserve">            - inline: start</w:t>
            </w:r>
          </w:p>
          <w:p w14:paraId="59F648A5" w14:textId="77777777" w:rsidR="00E13363" w:rsidRPr="007E1EAE" w:rsidRDefault="00E13363" w:rsidP="00A0557C">
            <w:pPr>
              <w:rPr>
                <w:rStyle w:val="CodeSnippet"/>
                <w:noProof/>
              </w:rPr>
            </w:pPr>
            <w:r w:rsidRPr="007E1EAE">
              <w:rPr>
                <w:rStyle w:val="CodeSnippet"/>
                <w:noProof/>
              </w:rPr>
              <w:t xml:space="preserve">    restart: </w:t>
            </w:r>
          </w:p>
          <w:p w14:paraId="584DD2DB" w14:textId="77777777" w:rsidR="00E13363" w:rsidRPr="007E1EAE" w:rsidRDefault="00E13363" w:rsidP="00A0557C">
            <w:pPr>
              <w:rPr>
                <w:rStyle w:val="CodeSnippet"/>
                <w:noProof/>
              </w:rPr>
            </w:pPr>
            <w:r w:rsidRPr="007E1EAE">
              <w:rPr>
                <w:rStyle w:val="CodeSnippet"/>
                <w:noProof/>
              </w:rPr>
              <w:t xml:space="preserve">      steps:</w:t>
            </w:r>
          </w:p>
          <w:p w14:paraId="3C9F117F" w14:textId="77777777" w:rsidR="00E13363" w:rsidRPr="007E1EAE" w:rsidRDefault="00E13363" w:rsidP="00A0557C">
            <w:pPr>
              <w:rPr>
                <w:rStyle w:val="CodeSnippet"/>
                <w:noProof/>
              </w:rPr>
            </w:pPr>
            <w:r w:rsidRPr="007E1EAE">
              <w:rPr>
                <w:rStyle w:val="CodeSnippet"/>
                <w:noProof/>
              </w:rPr>
              <w:t xml:space="preserve">        backup_step:</w:t>
            </w:r>
          </w:p>
          <w:p w14:paraId="3D6F0B3B" w14:textId="77777777" w:rsidR="00E13363" w:rsidRPr="007E1EAE" w:rsidRDefault="00E13363" w:rsidP="00A0557C">
            <w:pPr>
              <w:rPr>
                <w:rStyle w:val="CodeSnippet"/>
                <w:noProof/>
              </w:rPr>
            </w:pPr>
            <w:r w:rsidRPr="007E1EAE">
              <w:rPr>
                <w:rStyle w:val="CodeSnippet"/>
                <w:noProof/>
              </w:rPr>
              <w:t xml:space="preserve">          activities:</w:t>
            </w:r>
          </w:p>
          <w:p w14:paraId="680EA4F5" w14:textId="77777777" w:rsidR="00E13363" w:rsidRPr="007E1EAE" w:rsidRDefault="00E13363" w:rsidP="00A0557C">
            <w:pPr>
              <w:rPr>
                <w:rStyle w:val="CodeSnippet"/>
                <w:noProof/>
              </w:rPr>
            </w:pPr>
            <w:r w:rsidRPr="007E1EAE">
              <w:rPr>
                <w:rStyle w:val="CodeSnippet"/>
                <w:noProof/>
              </w:rPr>
              <w:t xml:space="preserve">            - inline: stop</w:t>
            </w:r>
          </w:p>
          <w:p w14:paraId="14DB32A2" w14:textId="77777777" w:rsidR="00E13363" w:rsidRPr="007E1EAE" w:rsidRDefault="00E13363" w:rsidP="00A0557C">
            <w:pPr>
              <w:rPr>
                <w:rStyle w:val="CodeSnippet"/>
                <w:noProof/>
              </w:rPr>
            </w:pPr>
            <w:r w:rsidRPr="007E1EAE">
              <w:rPr>
                <w:rStyle w:val="CodeSnippet"/>
                <w:noProof/>
              </w:rPr>
              <w:t xml:space="preserve">            - inline: start      </w:t>
            </w:r>
          </w:p>
        </w:tc>
      </w:tr>
    </w:tbl>
    <w:p w14:paraId="77DC0E59" w14:textId="77777777" w:rsidR="00E13363" w:rsidRPr="007E1EAE" w:rsidRDefault="00E13363" w:rsidP="00E13363"/>
    <w:p w14:paraId="501F5921" w14:textId="77777777" w:rsidR="00E13363" w:rsidRPr="007E1EAE" w:rsidRDefault="00E13363" w:rsidP="00E13363">
      <w:pPr>
        <w:pStyle w:val="NormalaroundTable"/>
      </w:pPr>
      <w:r w:rsidRPr="007E1EAE">
        <w:t>The example above defines three workflows and show how the start_mysql and stop_mysql workflows are reused in the backup and restart workflows.</w:t>
      </w:r>
    </w:p>
    <w:p w14:paraId="5DAB16EF" w14:textId="77777777" w:rsidR="00E13363" w:rsidRPr="007E1EAE" w:rsidRDefault="00E13363" w:rsidP="00E13363">
      <w:pPr>
        <w:pStyle w:val="NormalaroundTable"/>
      </w:pPr>
      <w:r w:rsidRPr="007E1EAE">
        <w:t>Inlined workflows are inlined sequentially in the existing workflow for example the backup workflow would look like this:</w:t>
      </w:r>
    </w:p>
    <w:p w14:paraId="079BC7C3" w14:textId="77777777" w:rsidR="00E13363" w:rsidRPr="007E1EAE" w:rsidRDefault="00E13363" w:rsidP="00E13363">
      <w:pPr>
        <w:jc w:val="center"/>
      </w:pPr>
      <w:r w:rsidRPr="007E1EAE">
        <w:rPr>
          <w:noProof/>
        </w:rPr>
        <w:drawing>
          <wp:inline distT="0" distB="0" distL="0" distR="0" wp14:anchorId="6C0023FB" wp14:editId="5C714E77">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7E4B3DC2" w14:textId="77777777" w:rsidR="00E13363" w:rsidRPr="007E1EAE" w:rsidRDefault="00E13363" w:rsidP="00C24D56">
      <w:pPr>
        <w:pStyle w:val="Heading4"/>
        <w:numPr>
          <w:ilvl w:val="3"/>
          <w:numId w:val="3"/>
        </w:numPr>
      </w:pPr>
      <w:r w:rsidRPr="007E1EAE">
        <w:t>Inlining a complex workflow</w:t>
      </w:r>
    </w:p>
    <w:p w14:paraId="278D24FA" w14:textId="77777777" w:rsidR="00E13363" w:rsidRPr="007E1EAE" w:rsidRDefault="00E13363" w:rsidP="00E13363">
      <w:pPr>
        <w:pStyle w:val="NormalaroundTable"/>
      </w:pPr>
      <w:r w:rsidRPr="007E1EAE">
        <w:t xml:space="preserve">It is possible of course to inline more complex workflows. The following example defines </w:t>
      </w:r>
      <w:proofErr w:type="gramStart"/>
      <w:r w:rsidRPr="007E1EAE">
        <w:t>an inlined</w:t>
      </w:r>
      <w:proofErr w:type="gramEnd"/>
      <w:r w:rsidRPr="007E1EAE">
        <w:t xml:space="preserve"> workflows with multiple steps including concurrent steps:</w:t>
      </w:r>
    </w:p>
    <w:p w14:paraId="6CD05B11"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EDEB9FB" w14:textId="77777777" w:rsidTr="00A0557C">
        <w:trPr>
          <w:trHeight w:val="256"/>
        </w:trPr>
        <w:tc>
          <w:tcPr>
            <w:tcW w:w="9576" w:type="dxa"/>
            <w:shd w:val="clear" w:color="auto" w:fill="D9D9D9" w:themeFill="background1" w:themeFillShade="D9"/>
          </w:tcPr>
          <w:p w14:paraId="104289A0" w14:textId="77777777" w:rsidR="00E13363" w:rsidRPr="007E1EAE" w:rsidRDefault="00E13363" w:rsidP="00A0557C">
            <w:pPr>
              <w:rPr>
                <w:rStyle w:val="CodeSnippet"/>
                <w:noProof/>
              </w:rPr>
            </w:pPr>
            <w:r w:rsidRPr="007E1EAE">
              <w:rPr>
                <w:rStyle w:val="CodeSnippet"/>
                <w:noProof/>
              </w:rPr>
              <w:t>topology_template:</w:t>
            </w:r>
          </w:p>
          <w:p w14:paraId="63A668B5" w14:textId="77777777" w:rsidR="00E13363" w:rsidRPr="007E1EAE" w:rsidRDefault="00E13363" w:rsidP="00A0557C">
            <w:pPr>
              <w:rPr>
                <w:rStyle w:val="CodeSnippet"/>
                <w:noProof/>
              </w:rPr>
            </w:pPr>
            <w:r w:rsidRPr="007E1EAE">
              <w:rPr>
                <w:rStyle w:val="CodeSnippet"/>
                <w:noProof/>
              </w:rPr>
              <w:t xml:space="preserve">  workflows:</w:t>
            </w:r>
          </w:p>
          <w:p w14:paraId="020BE0B1" w14:textId="77777777" w:rsidR="00E13363" w:rsidRPr="007E1EAE" w:rsidRDefault="00E13363" w:rsidP="00A0557C">
            <w:pPr>
              <w:rPr>
                <w:rStyle w:val="CodeSnippet"/>
                <w:noProof/>
              </w:rPr>
            </w:pPr>
            <w:r w:rsidRPr="007E1EAE">
              <w:rPr>
                <w:rStyle w:val="CodeSnippet"/>
                <w:noProof/>
              </w:rPr>
              <w:t xml:space="preserve">   inlined_wf:</w:t>
            </w:r>
          </w:p>
          <w:p w14:paraId="1CB7A039" w14:textId="77777777" w:rsidR="00E13363" w:rsidRPr="007E1EAE" w:rsidRDefault="00E13363" w:rsidP="00A0557C">
            <w:pPr>
              <w:rPr>
                <w:rStyle w:val="CodeSnippet"/>
                <w:noProof/>
              </w:rPr>
            </w:pPr>
            <w:r w:rsidRPr="007E1EAE">
              <w:rPr>
                <w:rStyle w:val="CodeSnippet"/>
                <w:noProof/>
              </w:rPr>
              <w:t xml:space="preserve">      steps: </w:t>
            </w:r>
          </w:p>
          <w:p w14:paraId="4B8A6DD8" w14:textId="77777777" w:rsidR="00E13363" w:rsidRPr="007E1EAE" w:rsidRDefault="00E13363" w:rsidP="00A0557C">
            <w:pPr>
              <w:rPr>
                <w:rStyle w:val="CodeSnippet"/>
                <w:noProof/>
              </w:rPr>
            </w:pPr>
            <w:r w:rsidRPr="007E1EAE">
              <w:rPr>
                <w:rStyle w:val="CodeSnippet"/>
                <w:noProof/>
              </w:rPr>
              <w:lastRenderedPageBreak/>
              <w:t xml:space="preserve">        A: </w:t>
            </w:r>
          </w:p>
          <w:p w14:paraId="18A4DEB9" w14:textId="77777777" w:rsidR="00E13363" w:rsidRPr="007E1EAE" w:rsidRDefault="00E13363" w:rsidP="00A0557C">
            <w:pPr>
              <w:rPr>
                <w:rStyle w:val="CodeSnippet"/>
                <w:noProof/>
              </w:rPr>
            </w:pPr>
            <w:r w:rsidRPr="007E1EAE">
              <w:rPr>
                <w:rStyle w:val="CodeSnippet"/>
                <w:noProof/>
              </w:rPr>
              <w:t xml:space="preserve">          target: node_a</w:t>
            </w:r>
          </w:p>
          <w:p w14:paraId="08011E3A" w14:textId="77777777" w:rsidR="00E13363" w:rsidRPr="007E1EAE" w:rsidRDefault="00E13363" w:rsidP="00A0557C">
            <w:pPr>
              <w:rPr>
                <w:rStyle w:val="CodeSnippet"/>
                <w:noProof/>
              </w:rPr>
            </w:pPr>
            <w:r w:rsidRPr="007E1EAE">
              <w:rPr>
                <w:rStyle w:val="CodeSnippet"/>
                <w:noProof/>
              </w:rPr>
              <w:t xml:space="preserve">          activities:</w:t>
            </w:r>
          </w:p>
          <w:p w14:paraId="2DF14155" w14:textId="77777777" w:rsidR="00E13363" w:rsidRPr="007E1EAE" w:rsidRDefault="00E13363" w:rsidP="00A0557C">
            <w:pPr>
              <w:rPr>
                <w:rStyle w:val="CodeSnippet"/>
                <w:noProof/>
              </w:rPr>
            </w:pPr>
            <w:r w:rsidRPr="007E1EAE">
              <w:rPr>
                <w:rStyle w:val="CodeSnippet"/>
                <w:noProof/>
              </w:rPr>
              <w:t xml:space="preserve">            - call_operation: a</w:t>
            </w:r>
          </w:p>
          <w:p w14:paraId="1B641E71" w14:textId="77777777" w:rsidR="00E13363" w:rsidRPr="007E1EAE" w:rsidRDefault="00E13363" w:rsidP="00A0557C">
            <w:pPr>
              <w:rPr>
                <w:rStyle w:val="CodeSnippet"/>
                <w:noProof/>
              </w:rPr>
            </w:pPr>
            <w:r w:rsidRPr="007E1EAE">
              <w:rPr>
                <w:rStyle w:val="CodeSnippet"/>
                <w:noProof/>
              </w:rPr>
              <w:t xml:space="preserve">          on_success:</w:t>
            </w:r>
          </w:p>
          <w:p w14:paraId="6AF0903E" w14:textId="77777777" w:rsidR="00E13363" w:rsidRPr="007E1EAE" w:rsidRDefault="00E13363" w:rsidP="00A0557C">
            <w:pPr>
              <w:rPr>
                <w:rStyle w:val="CodeSnippet"/>
                <w:noProof/>
              </w:rPr>
            </w:pPr>
            <w:r w:rsidRPr="007E1EAE">
              <w:rPr>
                <w:rStyle w:val="CodeSnippet"/>
                <w:noProof/>
              </w:rPr>
              <w:t xml:space="preserve">            - B</w:t>
            </w:r>
          </w:p>
          <w:p w14:paraId="29DA8765" w14:textId="77777777" w:rsidR="00E13363" w:rsidRPr="007E1EAE" w:rsidRDefault="00E13363" w:rsidP="00A0557C">
            <w:pPr>
              <w:rPr>
                <w:rStyle w:val="CodeSnippet"/>
                <w:noProof/>
              </w:rPr>
            </w:pPr>
            <w:r w:rsidRPr="007E1EAE">
              <w:rPr>
                <w:rStyle w:val="CodeSnippet"/>
                <w:noProof/>
              </w:rPr>
              <w:t xml:space="preserve">            - C</w:t>
            </w:r>
          </w:p>
          <w:p w14:paraId="3F8904AF" w14:textId="77777777" w:rsidR="00E13363" w:rsidRPr="007E1EAE" w:rsidRDefault="00E13363" w:rsidP="00A0557C">
            <w:pPr>
              <w:rPr>
                <w:rStyle w:val="CodeSnippet"/>
                <w:noProof/>
              </w:rPr>
            </w:pPr>
            <w:r w:rsidRPr="007E1EAE">
              <w:rPr>
                <w:rStyle w:val="CodeSnippet"/>
                <w:noProof/>
              </w:rPr>
              <w:t xml:space="preserve">        B: </w:t>
            </w:r>
          </w:p>
          <w:p w14:paraId="068582FF" w14:textId="77777777" w:rsidR="00E13363" w:rsidRPr="007E1EAE" w:rsidRDefault="00E13363" w:rsidP="00A0557C">
            <w:pPr>
              <w:rPr>
                <w:rStyle w:val="CodeSnippet"/>
                <w:noProof/>
              </w:rPr>
            </w:pPr>
            <w:r w:rsidRPr="007E1EAE">
              <w:rPr>
                <w:rStyle w:val="CodeSnippet"/>
                <w:noProof/>
              </w:rPr>
              <w:t xml:space="preserve">          target: node_a</w:t>
            </w:r>
          </w:p>
          <w:p w14:paraId="4AFF26CF" w14:textId="77777777" w:rsidR="00E13363" w:rsidRPr="007E1EAE" w:rsidRDefault="00E13363" w:rsidP="00A0557C">
            <w:pPr>
              <w:rPr>
                <w:rStyle w:val="CodeSnippet"/>
                <w:noProof/>
              </w:rPr>
            </w:pPr>
            <w:r w:rsidRPr="007E1EAE">
              <w:rPr>
                <w:rStyle w:val="CodeSnippet"/>
                <w:noProof/>
              </w:rPr>
              <w:t xml:space="preserve">          activities:</w:t>
            </w:r>
          </w:p>
          <w:p w14:paraId="3980B98D" w14:textId="77777777" w:rsidR="00E13363" w:rsidRPr="007E1EAE" w:rsidRDefault="00E13363" w:rsidP="00A0557C">
            <w:pPr>
              <w:rPr>
                <w:rStyle w:val="CodeSnippet"/>
                <w:noProof/>
              </w:rPr>
            </w:pPr>
            <w:r w:rsidRPr="007E1EAE">
              <w:rPr>
                <w:rStyle w:val="CodeSnippet"/>
                <w:noProof/>
              </w:rPr>
              <w:t xml:space="preserve">            - call_operation: b</w:t>
            </w:r>
          </w:p>
          <w:p w14:paraId="1A5B34B6" w14:textId="77777777" w:rsidR="00E13363" w:rsidRPr="007E1EAE" w:rsidRDefault="00E13363" w:rsidP="00A0557C">
            <w:pPr>
              <w:rPr>
                <w:rStyle w:val="CodeSnippet"/>
                <w:noProof/>
              </w:rPr>
            </w:pPr>
            <w:r w:rsidRPr="007E1EAE">
              <w:rPr>
                <w:rStyle w:val="CodeSnippet"/>
                <w:noProof/>
              </w:rPr>
              <w:t xml:space="preserve">          on_success:</w:t>
            </w:r>
          </w:p>
          <w:p w14:paraId="3801DF78" w14:textId="77777777" w:rsidR="00E13363" w:rsidRPr="007E1EAE" w:rsidRDefault="00E13363" w:rsidP="00A0557C">
            <w:pPr>
              <w:rPr>
                <w:rStyle w:val="CodeSnippet"/>
                <w:noProof/>
              </w:rPr>
            </w:pPr>
            <w:r w:rsidRPr="007E1EAE">
              <w:rPr>
                <w:rStyle w:val="CodeSnippet"/>
                <w:noProof/>
              </w:rPr>
              <w:t xml:space="preserve">            - D</w:t>
            </w:r>
          </w:p>
          <w:p w14:paraId="3AE6BEA8" w14:textId="77777777" w:rsidR="00E13363" w:rsidRPr="007E1EAE" w:rsidRDefault="00E13363" w:rsidP="00A0557C">
            <w:pPr>
              <w:rPr>
                <w:rStyle w:val="CodeSnippet"/>
                <w:noProof/>
              </w:rPr>
            </w:pPr>
            <w:r w:rsidRPr="007E1EAE">
              <w:rPr>
                <w:rStyle w:val="CodeSnippet"/>
                <w:noProof/>
              </w:rPr>
              <w:t xml:space="preserve">        C: </w:t>
            </w:r>
          </w:p>
          <w:p w14:paraId="412D187C" w14:textId="77777777" w:rsidR="00E13363" w:rsidRPr="007E1EAE" w:rsidRDefault="00E13363" w:rsidP="00A0557C">
            <w:pPr>
              <w:rPr>
                <w:rStyle w:val="CodeSnippet"/>
                <w:noProof/>
              </w:rPr>
            </w:pPr>
            <w:r w:rsidRPr="007E1EAE">
              <w:rPr>
                <w:rStyle w:val="CodeSnippet"/>
                <w:noProof/>
              </w:rPr>
              <w:t xml:space="preserve">          target: node_a</w:t>
            </w:r>
          </w:p>
          <w:p w14:paraId="7A1124A3" w14:textId="77777777" w:rsidR="00E13363" w:rsidRPr="007E1EAE" w:rsidRDefault="00E13363" w:rsidP="00A0557C">
            <w:pPr>
              <w:rPr>
                <w:rStyle w:val="CodeSnippet"/>
                <w:noProof/>
              </w:rPr>
            </w:pPr>
            <w:r w:rsidRPr="007E1EAE">
              <w:rPr>
                <w:rStyle w:val="CodeSnippet"/>
                <w:noProof/>
              </w:rPr>
              <w:t xml:space="preserve">          activities:</w:t>
            </w:r>
          </w:p>
          <w:p w14:paraId="7EB76803" w14:textId="77777777" w:rsidR="00E13363" w:rsidRPr="007E1EAE" w:rsidRDefault="00E13363" w:rsidP="00A0557C">
            <w:pPr>
              <w:rPr>
                <w:rStyle w:val="CodeSnippet"/>
                <w:noProof/>
              </w:rPr>
            </w:pPr>
            <w:r w:rsidRPr="007E1EAE">
              <w:rPr>
                <w:rStyle w:val="CodeSnippet"/>
                <w:noProof/>
              </w:rPr>
              <w:t xml:space="preserve">            - call_operation: c</w:t>
            </w:r>
          </w:p>
          <w:p w14:paraId="5D1E4362" w14:textId="77777777" w:rsidR="00E13363" w:rsidRPr="007E1EAE" w:rsidRDefault="00E13363" w:rsidP="00A0557C">
            <w:pPr>
              <w:rPr>
                <w:rStyle w:val="CodeSnippet"/>
                <w:noProof/>
              </w:rPr>
            </w:pPr>
            <w:r w:rsidRPr="007E1EAE">
              <w:rPr>
                <w:rStyle w:val="CodeSnippet"/>
                <w:noProof/>
              </w:rPr>
              <w:t xml:space="preserve">          on_success:</w:t>
            </w:r>
          </w:p>
          <w:p w14:paraId="6D0BF006" w14:textId="77777777" w:rsidR="00E13363" w:rsidRPr="007E1EAE" w:rsidRDefault="00E13363" w:rsidP="00A0557C">
            <w:pPr>
              <w:rPr>
                <w:rStyle w:val="CodeSnippet"/>
                <w:noProof/>
              </w:rPr>
            </w:pPr>
            <w:r w:rsidRPr="007E1EAE">
              <w:rPr>
                <w:rStyle w:val="CodeSnippet"/>
                <w:noProof/>
              </w:rPr>
              <w:t xml:space="preserve">            - D</w:t>
            </w:r>
          </w:p>
          <w:p w14:paraId="7E0405D2" w14:textId="77777777" w:rsidR="00E13363" w:rsidRPr="007E1EAE" w:rsidRDefault="00E13363" w:rsidP="00A0557C">
            <w:pPr>
              <w:rPr>
                <w:rStyle w:val="CodeSnippet"/>
                <w:noProof/>
              </w:rPr>
            </w:pPr>
            <w:r w:rsidRPr="007E1EAE">
              <w:rPr>
                <w:rStyle w:val="CodeSnippet"/>
                <w:noProof/>
              </w:rPr>
              <w:t xml:space="preserve">        D: </w:t>
            </w:r>
          </w:p>
          <w:p w14:paraId="7B603C00" w14:textId="77777777" w:rsidR="00E13363" w:rsidRPr="007E1EAE" w:rsidRDefault="00E13363" w:rsidP="00A0557C">
            <w:pPr>
              <w:rPr>
                <w:rStyle w:val="CodeSnippet"/>
                <w:noProof/>
              </w:rPr>
            </w:pPr>
            <w:r w:rsidRPr="007E1EAE">
              <w:rPr>
                <w:rStyle w:val="CodeSnippet"/>
                <w:noProof/>
              </w:rPr>
              <w:t xml:space="preserve">          target: node_a</w:t>
            </w:r>
          </w:p>
          <w:p w14:paraId="35EACFCD" w14:textId="77777777" w:rsidR="00E13363" w:rsidRPr="007E1EAE" w:rsidRDefault="00E13363" w:rsidP="00A0557C">
            <w:pPr>
              <w:rPr>
                <w:rStyle w:val="CodeSnippet"/>
                <w:noProof/>
              </w:rPr>
            </w:pPr>
            <w:r w:rsidRPr="007E1EAE">
              <w:rPr>
                <w:rStyle w:val="CodeSnippet"/>
                <w:noProof/>
              </w:rPr>
              <w:t xml:space="preserve">          activities:</w:t>
            </w:r>
          </w:p>
          <w:p w14:paraId="0C32B26F" w14:textId="77777777" w:rsidR="00E13363" w:rsidRPr="007E1EAE" w:rsidRDefault="00E13363" w:rsidP="00A0557C">
            <w:pPr>
              <w:rPr>
                <w:rStyle w:val="CodeSnippet"/>
                <w:noProof/>
              </w:rPr>
            </w:pPr>
            <w:r w:rsidRPr="007E1EAE">
              <w:rPr>
                <w:rStyle w:val="CodeSnippet"/>
                <w:noProof/>
              </w:rPr>
              <w:t xml:space="preserve">            - call_operation: d</w:t>
            </w:r>
          </w:p>
          <w:p w14:paraId="0FF40054" w14:textId="77777777" w:rsidR="00E13363" w:rsidRPr="007E1EAE" w:rsidRDefault="00E13363" w:rsidP="00A0557C">
            <w:pPr>
              <w:rPr>
                <w:rStyle w:val="CodeSnippet"/>
                <w:noProof/>
              </w:rPr>
            </w:pPr>
            <w:r w:rsidRPr="007E1EAE">
              <w:rPr>
                <w:rStyle w:val="CodeSnippet"/>
                <w:noProof/>
              </w:rPr>
              <w:t xml:space="preserve">        E: </w:t>
            </w:r>
          </w:p>
          <w:p w14:paraId="1EBD4C3E" w14:textId="77777777" w:rsidR="00E13363" w:rsidRPr="007E1EAE" w:rsidRDefault="00E13363" w:rsidP="00A0557C">
            <w:pPr>
              <w:rPr>
                <w:rStyle w:val="CodeSnippet"/>
                <w:noProof/>
              </w:rPr>
            </w:pPr>
            <w:r w:rsidRPr="007E1EAE">
              <w:rPr>
                <w:rStyle w:val="CodeSnippet"/>
                <w:noProof/>
              </w:rPr>
              <w:t xml:space="preserve">          target: node_a</w:t>
            </w:r>
          </w:p>
          <w:p w14:paraId="5F22A310" w14:textId="77777777" w:rsidR="00E13363" w:rsidRPr="007E1EAE" w:rsidRDefault="00E13363" w:rsidP="00A0557C">
            <w:pPr>
              <w:rPr>
                <w:rStyle w:val="CodeSnippet"/>
                <w:noProof/>
              </w:rPr>
            </w:pPr>
            <w:r w:rsidRPr="007E1EAE">
              <w:rPr>
                <w:rStyle w:val="CodeSnippet"/>
                <w:noProof/>
              </w:rPr>
              <w:t xml:space="preserve">          activities:</w:t>
            </w:r>
          </w:p>
          <w:p w14:paraId="4ED69406" w14:textId="77777777" w:rsidR="00E13363" w:rsidRPr="007E1EAE" w:rsidRDefault="00E13363" w:rsidP="00A0557C">
            <w:pPr>
              <w:rPr>
                <w:rStyle w:val="CodeSnippet"/>
                <w:noProof/>
              </w:rPr>
            </w:pPr>
            <w:r w:rsidRPr="007E1EAE">
              <w:rPr>
                <w:rStyle w:val="CodeSnippet"/>
                <w:noProof/>
              </w:rPr>
              <w:t xml:space="preserve">            - call_operation: e</w:t>
            </w:r>
          </w:p>
          <w:p w14:paraId="18F983A6" w14:textId="77777777" w:rsidR="00E13363" w:rsidRPr="007E1EAE" w:rsidRDefault="00E13363" w:rsidP="00A0557C">
            <w:pPr>
              <w:rPr>
                <w:rStyle w:val="CodeSnippet"/>
                <w:noProof/>
              </w:rPr>
            </w:pPr>
            <w:r w:rsidRPr="007E1EAE">
              <w:rPr>
                <w:rStyle w:val="CodeSnippet"/>
                <w:noProof/>
              </w:rPr>
              <w:t xml:space="preserve">          on_success:</w:t>
            </w:r>
          </w:p>
          <w:p w14:paraId="373C2623" w14:textId="77777777" w:rsidR="00E13363" w:rsidRPr="007E1EAE" w:rsidRDefault="00E13363" w:rsidP="00A0557C">
            <w:pPr>
              <w:rPr>
                <w:rStyle w:val="CodeSnippet"/>
                <w:noProof/>
              </w:rPr>
            </w:pPr>
            <w:r w:rsidRPr="007E1EAE">
              <w:rPr>
                <w:rStyle w:val="CodeSnippet"/>
                <w:noProof/>
              </w:rPr>
              <w:t xml:space="preserve">            - C</w:t>
            </w:r>
          </w:p>
          <w:p w14:paraId="198FD459" w14:textId="77777777" w:rsidR="00E13363" w:rsidRPr="007E1EAE" w:rsidRDefault="00E13363" w:rsidP="00A0557C">
            <w:pPr>
              <w:rPr>
                <w:rStyle w:val="CodeSnippet"/>
                <w:noProof/>
              </w:rPr>
            </w:pPr>
            <w:r w:rsidRPr="007E1EAE">
              <w:rPr>
                <w:rStyle w:val="CodeSnippet"/>
                <w:noProof/>
              </w:rPr>
              <w:t xml:space="preserve">            - F</w:t>
            </w:r>
          </w:p>
          <w:p w14:paraId="3DD226AF" w14:textId="77777777" w:rsidR="00E13363" w:rsidRPr="007E1EAE" w:rsidRDefault="00E13363" w:rsidP="00A0557C">
            <w:pPr>
              <w:rPr>
                <w:rStyle w:val="CodeSnippet"/>
                <w:noProof/>
              </w:rPr>
            </w:pPr>
            <w:r w:rsidRPr="007E1EAE">
              <w:rPr>
                <w:rStyle w:val="CodeSnippet"/>
                <w:noProof/>
              </w:rPr>
              <w:t xml:space="preserve">        F: </w:t>
            </w:r>
          </w:p>
          <w:p w14:paraId="4222E4EF" w14:textId="77777777" w:rsidR="00E13363" w:rsidRPr="007E1EAE" w:rsidRDefault="00E13363" w:rsidP="00A0557C">
            <w:pPr>
              <w:rPr>
                <w:rStyle w:val="CodeSnippet"/>
                <w:noProof/>
              </w:rPr>
            </w:pPr>
            <w:r w:rsidRPr="007E1EAE">
              <w:rPr>
                <w:rStyle w:val="CodeSnippet"/>
                <w:noProof/>
              </w:rPr>
              <w:t xml:space="preserve">          target: node_a</w:t>
            </w:r>
          </w:p>
          <w:p w14:paraId="4FB58B1A" w14:textId="77777777" w:rsidR="00E13363" w:rsidRPr="007E1EAE" w:rsidRDefault="00E13363" w:rsidP="00A0557C">
            <w:pPr>
              <w:rPr>
                <w:rStyle w:val="CodeSnippet"/>
                <w:noProof/>
              </w:rPr>
            </w:pPr>
            <w:r w:rsidRPr="007E1EAE">
              <w:rPr>
                <w:rStyle w:val="CodeSnippet"/>
                <w:noProof/>
              </w:rPr>
              <w:t xml:space="preserve">          activities:</w:t>
            </w:r>
          </w:p>
          <w:p w14:paraId="02A63BF7" w14:textId="77777777" w:rsidR="00E13363" w:rsidRPr="007E1EAE" w:rsidRDefault="00E13363" w:rsidP="00A0557C">
            <w:pPr>
              <w:rPr>
                <w:rStyle w:val="CodeSnippet"/>
                <w:noProof/>
              </w:rPr>
            </w:pPr>
            <w:r w:rsidRPr="007E1EAE">
              <w:rPr>
                <w:rStyle w:val="CodeSnippet"/>
                <w:noProof/>
              </w:rPr>
              <w:t xml:space="preserve">            - call_operation: f</w:t>
            </w:r>
          </w:p>
          <w:p w14:paraId="3E572C33" w14:textId="77777777" w:rsidR="00E13363" w:rsidRPr="007E1EAE" w:rsidRDefault="00E13363" w:rsidP="00A0557C">
            <w:pPr>
              <w:rPr>
                <w:rStyle w:val="CodeSnippet"/>
                <w:noProof/>
              </w:rPr>
            </w:pPr>
            <w:r w:rsidRPr="007E1EAE">
              <w:rPr>
                <w:rStyle w:val="CodeSnippet"/>
                <w:noProof/>
              </w:rPr>
              <w:t xml:space="preserve">    main_workflow:</w:t>
            </w:r>
          </w:p>
          <w:p w14:paraId="31478695" w14:textId="77777777" w:rsidR="00E13363" w:rsidRPr="007E1EAE" w:rsidRDefault="00E13363" w:rsidP="00A0557C">
            <w:pPr>
              <w:rPr>
                <w:rStyle w:val="CodeSnippet"/>
                <w:noProof/>
              </w:rPr>
            </w:pPr>
            <w:r w:rsidRPr="007E1EAE">
              <w:rPr>
                <w:rStyle w:val="CodeSnippet"/>
                <w:noProof/>
              </w:rPr>
              <w:t xml:space="preserve">      steps:</w:t>
            </w:r>
          </w:p>
          <w:p w14:paraId="2002DBBF" w14:textId="77777777" w:rsidR="00E13363" w:rsidRPr="007E1EAE" w:rsidRDefault="00E13363" w:rsidP="00A0557C">
            <w:pPr>
              <w:rPr>
                <w:rStyle w:val="CodeSnippet"/>
                <w:noProof/>
              </w:rPr>
            </w:pPr>
            <w:r w:rsidRPr="007E1EAE">
              <w:rPr>
                <w:rStyle w:val="CodeSnippet"/>
                <w:noProof/>
              </w:rPr>
              <w:t xml:space="preserve">        G: </w:t>
            </w:r>
          </w:p>
          <w:p w14:paraId="28B4EB28" w14:textId="77777777" w:rsidR="00E13363" w:rsidRPr="007E1EAE" w:rsidRDefault="00E13363" w:rsidP="00A0557C">
            <w:pPr>
              <w:rPr>
                <w:rStyle w:val="CodeSnippet"/>
                <w:noProof/>
              </w:rPr>
            </w:pPr>
            <w:r w:rsidRPr="007E1EAE">
              <w:rPr>
                <w:rStyle w:val="CodeSnippet"/>
                <w:noProof/>
              </w:rPr>
              <w:t xml:space="preserve">          target: node_a</w:t>
            </w:r>
          </w:p>
          <w:p w14:paraId="3FAE1CEC" w14:textId="77777777" w:rsidR="00E13363" w:rsidRPr="007E1EAE" w:rsidRDefault="00E13363" w:rsidP="00A0557C">
            <w:pPr>
              <w:rPr>
                <w:rStyle w:val="CodeSnippet"/>
                <w:noProof/>
              </w:rPr>
            </w:pPr>
            <w:r w:rsidRPr="007E1EAE">
              <w:rPr>
                <w:rStyle w:val="CodeSnippet"/>
                <w:noProof/>
              </w:rPr>
              <w:t xml:space="preserve">          activities:</w:t>
            </w:r>
          </w:p>
          <w:p w14:paraId="159856D7" w14:textId="77777777" w:rsidR="00E13363" w:rsidRPr="007E1EAE" w:rsidRDefault="00E13363" w:rsidP="00A0557C">
            <w:pPr>
              <w:rPr>
                <w:rStyle w:val="CodeSnippet"/>
                <w:noProof/>
              </w:rPr>
            </w:pPr>
            <w:r w:rsidRPr="007E1EAE">
              <w:rPr>
                <w:rStyle w:val="CodeSnippet"/>
                <w:noProof/>
              </w:rPr>
              <w:t xml:space="preserve">            - set_state: initial</w:t>
            </w:r>
          </w:p>
          <w:p w14:paraId="10482610" w14:textId="77777777" w:rsidR="00E13363" w:rsidRPr="007E1EAE" w:rsidRDefault="00E13363" w:rsidP="00A0557C">
            <w:pPr>
              <w:rPr>
                <w:rStyle w:val="CodeSnippet"/>
                <w:noProof/>
              </w:rPr>
            </w:pPr>
            <w:r w:rsidRPr="007E1EAE">
              <w:rPr>
                <w:rStyle w:val="CodeSnippet"/>
                <w:noProof/>
              </w:rPr>
              <w:t xml:space="preserve">            - inline: inlined_wf</w:t>
            </w:r>
          </w:p>
          <w:p w14:paraId="3AE8F0E1" w14:textId="77777777" w:rsidR="00E13363" w:rsidRPr="007E1EAE" w:rsidRDefault="00E13363" w:rsidP="00A0557C">
            <w:pPr>
              <w:rPr>
                <w:rStyle w:val="CodeSnippet"/>
                <w:noProof/>
              </w:rPr>
            </w:pPr>
            <w:r w:rsidRPr="007E1EAE">
              <w:rPr>
                <w:rStyle w:val="CodeSnippet"/>
                <w:noProof/>
              </w:rPr>
              <w:lastRenderedPageBreak/>
              <w:t xml:space="preserve">            - set_state: available</w:t>
            </w:r>
          </w:p>
          <w:p w14:paraId="156DC301" w14:textId="77777777" w:rsidR="00E13363" w:rsidRPr="007E1EAE" w:rsidRDefault="00E13363" w:rsidP="00A0557C">
            <w:pPr>
              <w:rPr>
                <w:rStyle w:val="CodeSnippet"/>
                <w:noProof/>
              </w:rPr>
            </w:pPr>
          </w:p>
        </w:tc>
      </w:tr>
    </w:tbl>
    <w:p w14:paraId="3191AA00" w14:textId="77777777" w:rsidR="00E13363" w:rsidRPr="007E1EAE" w:rsidRDefault="00E13363" w:rsidP="00E13363"/>
    <w:p w14:paraId="3C339758" w14:textId="77777777" w:rsidR="00E13363" w:rsidRPr="007E1EAE" w:rsidRDefault="00E13363" w:rsidP="00E13363">
      <w:pPr>
        <w:pStyle w:val="NormalaroundTable"/>
      </w:pPr>
      <w:r w:rsidRPr="007E1EAE">
        <w:t>To describe the following workflow:</w:t>
      </w:r>
    </w:p>
    <w:p w14:paraId="2241E08A" w14:textId="77777777" w:rsidR="00E13363" w:rsidRPr="007E1EAE" w:rsidRDefault="00E13363" w:rsidP="00E13363"/>
    <w:p w14:paraId="544FD23E" w14:textId="77777777" w:rsidR="00E13363" w:rsidRPr="007E1EAE" w:rsidRDefault="00E13363" w:rsidP="00E13363">
      <w:pPr>
        <w:jc w:val="center"/>
      </w:pPr>
      <w:r w:rsidRPr="007E1EAE">
        <w:rPr>
          <w:noProof/>
        </w:rPr>
        <w:drawing>
          <wp:inline distT="0" distB="0" distL="0" distR="0" wp14:anchorId="01DC15DC" wp14:editId="733F383D">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154172A3" w14:textId="77777777" w:rsidR="00E13363" w:rsidRPr="007E1EAE" w:rsidRDefault="00E13363" w:rsidP="00C24D56">
      <w:pPr>
        <w:pStyle w:val="Heading3"/>
        <w:numPr>
          <w:ilvl w:val="2"/>
          <w:numId w:val="3"/>
        </w:numPr>
      </w:pPr>
      <w:bookmarkStart w:id="1401" w:name="_Toc454457885"/>
      <w:bookmarkStart w:id="1402" w:name="_Toc454458684"/>
      <w:r w:rsidRPr="007E1EAE">
        <w:t>Defining conditional logic on some part of the workflow</w:t>
      </w:r>
      <w:bookmarkEnd w:id="1401"/>
      <w:bookmarkEnd w:id="1402"/>
    </w:p>
    <w:p w14:paraId="0AD79017" w14:textId="77777777" w:rsidR="00E13363" w:rsidRPr="007E1EAE" w:rsidRDefault="00E13363" w:rsidP="00E13363">
      <w:r w:rsidRPr="007E1EAE">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0ABF70AA" w14:textId="77777777" w:rsidR="00E13363" w:rsidRPr="007E1EAE" w:rsidRDefault="00E13363" w:rsidP="00E13363"/>
    <w:p w14:paraId="6D51E6F9" w14:textId="77777777" w:rsidR="00E13363" w:rsidRPr="007E1EAE" w:rsidRDefault="00E13363" w:rsidP="00E13363">
      <w:pPr>
        <w:pStyle w:val="NormalaroundTable"/>
      </w:pPr>
      <w:r w:rsidRPr="007E1EAE">
        <w:t>This construct can be used to filter some steps on a specific instance or under some specific circumstances or topology state.</w:t>
      </w:r>
    </w:p>
    <w:p w14:paraId="7A16C7A7"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58541A4" w14:textId="77777777" w:rsidTr="00A0557C">
        <w:trPr>
          <w:trHeight w:val="256"/>
        </w:trPr>
        <w:tc>
          <w:tcPr>
            <w:tcW w:w="9576" w:type="dxa"/>
            <w:shd w:val="clear" w:color="auto" w:fill="D9D9D9" w:themeFill="background1" w:themeFillShade="D9"/>
          </w:tcPr>
          <w:p w14:paraId="56F652C5" w14:textId="77777777" w:rsidR="00E13363" w:rsidRPr="007E1EAE" w:rsidRDefault="00E13363" w:rsidP="00A0557C">
            <w:pPr>
              <w:rPr>
                <w:rStyle w:val="CodeSnippet"/>
                <w:noProof/>
              </w:rPr>
            </w:pPr>
            <w:r w:rsidRPr="007E1EAE">
              <w:rPr>
                <w:rStyle w:val="CodeSnippet"/>
                <w:noProof/>
              </w:rPr>
              <w:t>topology_template:</w:t>
            </w:r>
          </w:p>
          <w:p w14:paraId="42D22835" w14:textId="77777777" w:rsidR="00E13363" w:rsidRPr="007E1EAE" w:rsidRDefault="00E13363" w:rsidP="00A0557C">
            <w:pPr>
              <w:rPr>
                <w:rStyle w:val="CodeSnippet"/>
                <w:noProof/>
              </w:rPr>
            </w:pPr>
            <w:r w:rsidRPr="007E1EAE">
              <w:rPr>
                <w:rStyle w:val="CodeSnippet"/>
                <w:noProof/>
              </w:rPr>
              <w:t xml:space="preserve">  node_templates:</w:t>
            </w:r>
          </w:p>
          <w:p w14:paraId="135D4E86" w14:textId="77777777" w:rsidR="00E13363" w:rsidRPr="007E1EAE" w:rsidRDefault="00E13363" w:rsidP="00A0557C">
            <w:pPr>
              <w:rPr>
                <w:rStyle w:val="CodeSnippet"/>
                <w:noProof/>
              </w:rPr>
            </w:pPr>
            <w:r w:rsidRPr="007E1EAE">
              <w:rPr>
                <w:rStyle w:val="CodeSnippet"/>
                <w:noProof/>
              </w:rPr>
              <w:t xml:space="preserve">    my_server:</w:t>
            </w:r>
          </w:p>
          <w:p w14:paraId="7D9A3947" w14:textId="77777777" w:rsidR="00E13363" w:rsidRPr="007E1EAE" w:rsidRDefault="00E13363" w:rsidP="00A0557C">
            <w:pPr>
              <w:rPr>
                <w:rStyle w:val="CodeSnippet"/>
                <w:noProof/>
              </w:rPr>
            </w:pPr>
            <w:r w:rsidRPr="007E1EAE">
              <w:rPr>
                <w:rStyle w:val="CodeSnippet"/>
                <w:noProof/>
              </w:rPr>
              <w:t xml:space="preserve">      type: tosca.nodes.Compute</w:t>
            </w:r>
          </w:p>
          <w:p w14:paraId="20944764" w14:textId="77777777" w:rsidR="00E13363" w:rsidRPr="007E1EAE" w:rsidRDefault="00E13363" w:rsidP="00A0557C">
            <w:pPr>
              <w:rPr>
                <w:rStyle w:val="CodeSnippet"/>
                <w:noProof/>
              </w:rPr>
            </w:pPr>
            <w:r w:rsidRPr="007E1EAE">
              <w:rPr>
                <w:rStyle w:val="CodeSnippet"/>
                <w:noProof/>
              </w:rPr>
              <w:t xml:space="preserve">    cluster:</w:t>
            </w:r>
          </w:p>
          <w:p w14:paraId="73837EB3" w14:textId="77777777" w:rsidR="00E13363" w:rsidRPr="007E1EAE" w:rsidRDefault="00E13363" w:rsidP="00A0557C">
            <w:pPr>
              <w:rPr>
                <w:rStyle w:val="CodeSnippet"/>
                <w:noProof/>
              </w:rPr>
            </w:pPr>
            <w:r w:rsidRPr="007E1EAE">
              <w:rPr>
                <w:rStyle w:val="CodeSnippet"/>
                <w:noProof/>
              </w:rPr>
              <w:t xml:space="preserve">      type: tosca.nodes.DBMS.Cluster</w:t>
            </w:r>
          </w:p>
          <w:p w14:paraId="16A07BC9" w14:textId="77777777" w:rsidR="00E13363" w:rsidRPr="007E1EAE" w:rsidRDefault="00E13363" w:rsidP="00A0557C">
            <w:pPr>
              <w:rPr>
                <w:rStyle w:val="CodeSnippet"/>
                <w:noProof/>
              </w:rPr>
            </w:pPr>
            <w:r w:rsidRPr="007E1EAE">
              <w:rPr>
                <w:rStyle w:val="CodeSnippet"/>
                <w:noProof/>
              </w:rPr>
              <w:t xml:space="preserve">      requirements:</w:t>
            </w:r>
          </w:p>
          <w:p w14:paraId="25B99115" w14:textId="77777777" w:rsidR="00E13363" w:rsidRPr="007E1EAE" w:rsidRDefault="00E13363" w:rsidP="00A0557C">
            <w:pPr>
              <w:rPr>
                <w:rStyle w:val="CodeSnippet"/>
                <w:noProof/>
              </w:rPr>
            </w:pPr>
            <w:r w:rsidRPr="007E1EAE">
              <w:rPr>
                <w:rStyle w:val="CodeSnippet"/>
                <w:noProof/>
              </w:rPr>
              <w:t xml:space="preserve">        - host: my_server</w:t>
            </w:r>
          </w:p>
          <w:p w14:paraId="5AFF9BE8" w14:textId="77777777" w:rsidR="00E13363" w:rsidRPr="007E1EAE" w:rsidRDefault="00E13363" w:rsidP="00A0557C">
            <w:pPr>
              <w:rPr>
                <w:rStyle w:val="CodeSnippet"/>
                <w:noProof/>
              </w:rPr>
            </w:pPr>
            <w:r w:rsidRPr="007E1EAE">
              <w:rPr>
                <w:rStyle w:val="CodeSnippet"/>
                <w:noProof/>
              </w:rPr>
              <w:t xml:space="preserve">      interfaces:</w:t>
            </w:r>
          </w:p>
          <w:p w14:paraId="1B0D05D9" w14:textId="77777777" w:rsidR="00E13363" w:rsidRPr="007E1EAE" w:rsidRDefault="00E13363" w:rsidP="00A0557C">
            <w:pPr>
              <w:rPr>
                <w:rStyle w:val="CodeSnippet"/>
                <w:noProof/>
              </w:rPr>
            </w:pPr>
            <w:r w:rsidRPr="007E1EAE">
              <w:rPr>
                <w:rStyle w:val="CodeSnippet"/>
                <w:noProof/>
              </w:rPr>
              <w:t xml:space="preserve">        tosca.interfaces.nodes.custom.Backup:</w:t>
            </w:r>
          </w:p>
          <w:p w14:paraId="5DA62541" w14:textId="77777777" w:rsidR="00E13363" w:rsidRPr="007E1EAE" w:rsidRDefault="00E13363" w:rsidP="00A0557C">
            <w:pPr>
              <w:rPr>
                <w:rStyle w:val="CodeSnippet"/>
                <w:noProof/>
              </w:rPr>
            </w:pPr>
            <w:r w:rsidRPr="007E1EAE">
              <w:rPr>
                <w:rStyle w:val="CodeSnippet"/>
                <w:noProof/>
              </w:rPr>
              <w:t xml:space="preserve">          operations:</w:t>
            </w:r>
          </w:p>
          <w:p w14:paraId="49F01D22" w14:textId="77777777" w:rsidR="00E13363" w:rsidRPr="007E1EAE" w:rsidRDefault="00E13363" w:rsidP="00A0557C">
            <w:pPr>
              <w:rPr>
                <w:rStyle w:val="CodeSnippet"/>
                <w:noProof/>
              </w:rPr>
            </w:pPr>
            <w:r w:rsidRPr="007E1EAE">
              <w:rPr>
                <w:rStyle w:val="CodeSnippet"/>
                <w:noProof/>
              </w:rPr>
              <w:t xml:space="preserve">            backup: backup.sh</w:t>
            </w:r>
          </w:p>
          <w:p w14:paraId="1B9A781F" w14:textId="77777777" w:rsidR="00E13363" w:rsidRPr="007E1EAE" w:rsidRDefault="00E13363" w:rsidP="00A0557C">
            <w:pPr>
              <w:rPr>
                <w:rStyle w:val="CodeSnippet"/>
                <w:noProof/>
              </w:rPr>
            </w:pPr>
            <w:r w:rsidRPr="007E1EAE">
              <w:rPr>
                <w:rStyle w:val="CodeSnippet"/>
                <w:noProof/>
              </w:rPr>
              <w:lastRenderedPageBreak/>
              <w:t xml:space="preserve">  workflows:</w:t>
            </w:r>
          </w:p>
          <w:p w14:paraId="0FFEFDC7" w14:textId="77777777" w:rsidR="00E13363" w:rsidRPr="007E1EAE" w:rsidRDefault="00E13363" w:rsidP="00A0557C">
            <w:pPr>
              <w:rPr>
                <w:rStyle w:val="CodeSnippet"/>
                <w:noProof/>
              </w:rPr>
            </w:pPr>
            <w:r w:rsidRPr="007E1EAE">
              <w:rPr>
                <w:rStyle w:val="CodeSnippet"/>
                <w:noProof/>
              </w:rPr>
              <w:t xml:space="preserve">    backup: </w:t>
            </w:r>
          </w:p>
          <w:p w14:paraId="445A7DD4"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5E9A133E" w14:textId="77777777" w:rsidR="00E13363" w:rsidRPr="007E1EAE" w:rsidRDefault="00E13363" w:rsidP="00A0557C">
            <w:pPr>
              <w:rPr>
                <w:rStyle w:val="CodeSnippet"/>
              </w:rPr>
            </w:pPr>
            <w:r w:rsidRPr="007E1EAE">
              <w:rPr>
                <w:rStyle w:val="CodeSnippet"/>
              </w:rPr>
              <w:t xml:space="preserve">      preconditions: </w:t>
            </w:r>
          </w:p>
          <w:p w14:paraId="57E11A92" w14:textId="77777777" w:rsidR="00E13363" w:rsidRPr="007E1EAE" w:rsidRDefault="00E13363" w:rsidP="00A0557C">
            <w:pPr>
              <w:rPr>
                <w:rStyle w:val="CodeSnippet"/>
              </w:rPr>
            </w:pPr>
            <w:r w:rsidRPr="007E1EAE">
              <w:rPr>
                <w:rStyle w:val="CodeSnippet"/>
              </w:rPr>
              <w:t xml:space="preserve">        - target: my_server</w:t>
            </w:r>
          </w:p>
          <w:p w14:paraId="71C54633" w14:textId="77777777" w:rsidR="00E13363" w:rsidRPr="007E1EAE" w:rsidRDefault="00E13363" w:rsidP="00A0557C">
            <w:pPr>
              <w:rPr>
                <w:rStyle w:val="CodeSnippet"/>
              </w:rPr>
            </w:pPr>
            <w:r w:rsidRPr="007E1EAE">
              <w:rPr>
                <w:rStyle w:val="CodeSnippet"/>
              </w:rPr>
              <w:t xml:space="preserve">          condition:</w:t>
            </w:r>
          </w:p>
          <w:p w14:paraId="382319B3" w14:textId="77777777" w:rsidR="00E13363" w:rsidRPr="007E1EAE" w:rsidRDefault="00E13363" w:rsidP="00A0557C">
            <w:pPr>
              <w:rPr>
                <w:rStyle w:val="CodeSnippet"/>
              </w:rPr>
            </w:pPr>
            <w:r w:rsidRPr="007E1EAE">
              <w:rPr>
                <w:rStyle w:val="CodeSnippet"/>
              </w:rPr>
              <w:t xml:space="preserve">            - assert:</w:t>
            </w:r>
          </w:p>
          <w:p w14:paraId="359DB594" w14:textId="77777777" w:rsidR="00E13363" w:rsidRPr="007E1EAE" w:rsidRDefault="00E13363" w:rsidP="00A0557C">
            <w:pPr>
              <w:rPr>
                <w:rStyle w:val="CodeSnippet"/>
              </w:rPr>
            </w:pPr>
            <w:r w:rsidRPr="007E1EAE">
              <w:rPr>
                <w:rStyle w:val="CodeSnippet"/>
              </w:rPr>
              <w:t xml:space="preserve">              - state: [{equal: available}]</w:t>
            </w:r>
          </w:p>
          <w:p w14:paraId="7E4BC887"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mysql</w:t>
            </w:r>
          </w:p>
          <w:p w14:paraId="3C58D41C" w14:textId="77777777" w:rsidR="00E13363" w:rsidRPr="007E1EAE" w:rsidRDefault="00E13363" w:rsidP="00A0557C">
            <w:pPr>
              <w:rPr>
                <w:rStyle w:val="CodeSnippet"/>
              </w:rPr>
            </w:pPr>
            <w:r w:rsidRPr="007E1EAE">
              <w:rPr>
                <w:rStyle w:val="CodeSnippet"/>
              </w:rPr>
              <w:t xml:space="preserve">          condition:</w:t>
            </w:r>
          </w:p>
          <w:p w14:paraId="36CE13C2" w14:textId="77777777" w:rsidR="00E13363" w:rsidRPr="007E1EAE" w:rsidRDefault="00E13363" w:rsidP="00A0557C">
            <w:pPr>
              <w:rPr>
                <w:rStyle w:val="CodeSnippet"/>
              </w:rPr>
            </w:pPr>
            <w:r w:rsidRPr="007E1EAE">
              <w:rPr>
                <w:rStyle w:val="CodeSnippet"/>
              </w:rPr>
              <w:t xml:space="preserve">            - assert:</w:t>
            </w:r>
          </w:p>
          <w:p w14:paraId="1AD8CE4C" w14:textId="77777777" w:rsidR="00E13363" w:rsidRPr="007E1EAE" w:rsidRDefault="00E13363" w:rsidP="00A0557C">
            <w:pPr>
              <w:rPr>
                <w:rStyle w:val="CodeSnippet"/>
              </w:rPr>
            </w:pPr>
            <w:r w:rsidRPr="007E1EAE">
              <w:rPr>
                <w:rStyle w:val="CodeSnippet"/>
              </w:rPr>
              <w:t xml:space="preserve">              - state: [{valid_values: [started, available]}]</w:t>
            </w:r>
          </w:p>
          <w:p w14:paraId="0A6F04C4" w14:textId="77777777" w:rsidR="00E13363" w:rsidRPr="007E1EAE" w:rsidRDefault="00E13363" w:rsidP="00A0557C">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60168DCC" w14:textId="77777777" w:rsidR="00E13363" w:rsidRPr="007E1EAE" w:rsidRDefault="00E13363" w:rsidP="00A0557C">
            <w:pPr>
              <w:rPr>
                <w:rStyle w:val="CodeSnippet"/>
                <w:noProof/>
              </w:rPr>
            </w:pPr>
            <w:r w:rsidRPr="007E1EAE">
              <w:rPr>
                <w:rStyle w:val="CodeSnippet"/>
                <w:noProof/>
              </w:rPr>
              <w:t xml:space="preserve">      steps:</w:t>
            </w:r>
          </w:p>
          <w:p w14:paraId="5C4AA698" w14:textId="77777777" w:rsidR="00E13363" w:rsidRPr="007E1EAE" w:rsidRDefault="00E13363" w:rsidP="00A0557C">
            <w:pPr>
              <w:rPr>
                <w:rStyle w:val="CodeSnippet"/>
                <w:noProof/>
              </w:rPr>
            </w:pPr>
            <w:r w:rsidRPr="007E1EAE">
              <w:rPr>
                <w:rStyle w:val="CodeSnippet"/>
                <w:noProof/>
              </w:rPr>
              <w:t xml:space="preserve">        backup_step:</w:t>
            </w:r>
          </w:p>
          <w:p w14:paraId="36E60D1B" w14:textId="77777777" w:rsidR="00E13363" w:rsidRPr="007E1EAE" w:rsidRDefault="00E13363" w:rsidP="00A0557C">
            <w:pPr>
              <w:rPr>
                <w:rStyle w:val="CodeSnippet"/>
                <w:noProof/>
              </w:rPr>
            </w:pPr>
            <w:r w:rsidRPr="007E1EAE">
              <w:rPr>
                <w:rStyle w:val="CodeSnippet"/>
                <w:noProof/>
              </w:rPr>
              <w:t xml:space="preserve">          target: cluster</w:t>
            </w:r>
          </w:p>
          <w:p w14:paraId="32919043" w14:textId="77777777" w:rsidR="00E13363" w:rsidRPr="007E1EAE" w:rsidRDefault="00E13363" w:rsidP="00A0557C">
            <w:pPr>
              <w:rPr>
                <w:rStyle w:val="CodeSnippet"/>
                <w:noProof/>
              </w:rPr>
            </w:pPr>
            <w:r w:rsidRPr="007E1EAE">
              <w:rPr>
                <w:rStyle w:val="CodeSnippet"/>
                <w:noProof/>
              </w:rPr>
              <w:t xml:space="preserve">          filter: # filter is a list of clauses. Matching between clauses is and.</w:t>
            </w:r>
          </w:p>
          <w:p w14:paraId="155830CF" w14:textId="77777777" w:rsidR="00E13363" w:rsidRPr="007E1EAE" w:rsidRDefault="00E13363" w:rsidP="00A0557C">
            <w:pPr>
              <w:rPr>
                <w:rStyle w:val="CodeSnippet"/>
                <w:noProof/>
              </w:rPr>
            </w:pPr>
            <w:r w:rsidRPr="007E1EAE">
              <w:rPr>
                <w:rStyle w:val="CodeSnippet"/>
                <w:noProof/>
              </w:rPr>
              <w:t xml:space="preserve">            - or: # only one of sub-clauses must be true.</w:t>
            </w:r>
          </w:p>
          <w:p w14:paraId="73554033" w14:textId="77777777" w:rsidR="00E13363" w:rsidRPr="007E1EAE" w:rsidRDefault="00E13363" w:rsidP="00A0557C">
            <w:pPr>
              <w:rPr>
                <w:rStyle w:val="CodeSnippet"/>
                <w:noProof/>
              </w:rPr>
            </w:pPr>
            <w:r w:rsidRPr="007E1EAE">
              <w:rPr>
                <w:rStyle w:val="CodeSnippet"/>
                <w:noProof/>
              </w:rPr>
              <w:t xml:space="preserve">              - assert:</w:t>
            </w:r>
          </w:p>
          <w:p w14:paraId="288CDDEA" w14:textId="77777777" w:rsidR="00E13363" w:rsidRPr="007E1EAE" w:rsidRDefault="00E13363" w:rsidP="00A0557C">
            <w:pPr>
              <w:rPr>
                <w:rStyle w:val="CodeSnippet"/>
                <w:noProof/>
              </w:rPr>
            </w:pPr>
            <w:r w:rsidRPr="007E1EAE">
              <w:rPr>
                <w:rStyle w:val="CodeSnippet"/>
                <w:noProof/>
              </w:rPr>
              <w:t xml:space="preserve">                - foo: [{equals: true}]</w:t>
            </w:r>
          </w:p>
          <w:p w14:paraId="3F2A1760" w14:textId="77777777" w:rsidR="00E13363" w:rsidRPr="007E1EAE" w:rsidRDefault="00E13363" w:rsidP="00A0557C">
            <w:pPr>
              <w:rPr>
                <w:rStyle w:val="CodeSnippet"/>
                <w:noProof/>
              </w:rPr>
            </w:pPr>
            <w:r w:rsidRPr="007E1EAE">
              <w:rPr>
                <w:rStyle w:val="CodeSnippet"/>
                <w:noProof/>
              </w:rPr>
              <w:t xml:space="preserve">              - assert:</w:t>
            </w:r>
          </w:p>
          <w:p w14:paraId="4CCF8EA6" w14:textId="77777777" w:rsidR="00E13363" w:rsidRPr="007E1EAE" w:rsidRDefault="00E13363" w:rsidP="00A0557C">
            <w:pPr>
              <w:rPr>
                <w:rStyle w:val="CodeSnippet"/>
                <w:noProof/>
              </w:rPr>
            </w:pPr>
            <w:r w:rsidRPr="007E1EAE">
              <w:rPr>
                <w:rStyle w:val="CodeSnippet"/>
                <w:noProof/>
              </w:rPr>
              <w:t xml:space="preserve">                - bar: [{greater_than: 2}, {less_than: 20}]</w:t>
            </w:r>
          </w:p>
          <w:p w14:paraId="51A048CD" w14:textId="77777777" w:rsidR="00E13363" w:rsidRPr="007E1EAE" w:rsidRDefault="00E13363" w:rsidP="00A0557C">
            <w:pPr>
              <w:rPr>
                <w:rStyle w:val="CodeSnippet"/>
                <w:noProof/>
              </w:rPr>
            </w:pPr>
            <w:r w:rsidRPr="007E1EAE">
              <w:rPr>
                <w:rStyle w:val="CodeSnippet"/>
                <w:noProof/>
              </w:rPr>
              <w:t xml:space="preserve">          activities:</w:t>
            </w:r>
          </w:p>
          <w:p w14:paraId="0D15B9CA"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tc>
      </w:tr>
    </w:tbl>
    <w:p w14:paraId="34340074" w14:textId="77777777" w:rsidR="00E13363" w:rsidRPr="007E1EAE" w:rsidRDefault="00E13363" w:rsidP="00E13363"/>
    <w:p w14:paraId="4A022DBE" w14:textId="77777777" w:rsidR="00E13363" w:rsidRPr="007E1EAE" w:rsidRDefault="00E13363" w:rsidP="00C24D56">
      <w:pPr>
        <w:pStyle w:val="Heading3"/>
        <w:numPr>
          <w:ilvl w:val="2"/>
          <w:numId w:val="3"/>
        </w:numPr>
      </w:pPr>
      <w:bookmarkStart w:id="1403" w:name="_Toc454457886"/>
      <w:bookmarkStart w:id="1404" w:name="_Toc454458685"/>
      <w:r w:rsidRPr="007E1EAE">
        <w:t>Define inputs for a workflow</w:t>
      </w:r>
      <w:bookmarkEnd w:id="1403"/>
      <w:bookmarkEnd w:id="1404"/>
    </w:p>
    <w:p w14:paraId="50A1B66D" w14:textId="77777777" w:rsidR="00E13363" w:rsidRPr="007E1EAE" w:rsidRDefault="00E13363" w:rsidP="00E13363">
      <w:r w:rsidRPr="007E1EAE">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66E05CB8" w14:textId="77777777" w:rsidR="00E13363" w:rsidRPr="007E1EAE" w:rsidRDefault="00E13363" w:rsidP="00E13363"/>
    <w:p w14:paraId="4851F8FA"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2E4BC38" w14:textId="77777777" w:rsidTr="00A0557C">
        <w:trPr>
          <w:trHeight w:val="256"/>
        </w:trPr>
        <w:tc>
          <w:tcPr>
            <w:tcW w:w="9576" w:type="dxa"/>
            <w:shd w:val="clear" w:color="auto" w:fill="D9D9D9" w:themeFill="background1" w:themeFillShade="D9"/>
          </w:tcPr>
          <w:p w14:paraId="0BC96B83" w14:textId="77777777" w:rsidR="00E13363" w:rsidRPr="007E1EAE" w:rsidRDefault="00E13363" w:rsidP="00A0557C">
            <w:pPr>
              <w:rPr>
                <w:rStyle w:val="CodeSnippet"/>
                <w:noProof/>
              </w:rPr>
            </w:pPr>
            <w:r w:rsidRPr="007E1EAE">
              <w:rPr>
                <w:rStyle w:val="CodeSnippet"/>
                <w:noProof/>
              </w:rPr>
              <w:t>topology_template:</w:t>
            </w:r>
          </w:p>
          <w:p w14:paraId="492E2827" w14:textId="77777777" w:rsidR="00E13363" w:rsidRPr="007E1EAE" w:rsidRDefault="00E13363" w:rsidP="00A0557C">
            <w:pPr>
              <w:rPr>
                <w:rStyle w:val="CodeSnippet"/>
                <w:noProof/>
              </w:rPr>
            </w:pPr>
            <w:r w:rsidRPr="007E1EAE">
              <w:rPr>
                <w:rStyle w:val="CodeSnippet"/>
                <w:noProof/>
              </w:rPr>
              <w:t xml:space="preserve">  node_templates:</w:t>
            </w:r>
          </w:p>
          <w:p w14:paraId="0AC7366A" w14:textId="77777777" w:rsidR="00E13363" w:rsidRPr="007E1EAE" w:rsidRDefault="00E13363" w:rsidP="00A0557C">
            <w:pPr>
              <w:rPr>
                <w:rStyle w:val="CodeSnippet"/>
                <w:noProof/>
              </w:rPr>
            </w:pPr>
            <w:r w:rsidRPr="007E1EAE">
              <w:rPr>
                <w:rStyle w:val="CodeSnippet"/>
                <w:noProof/>
              </w:rPr>
              <w:t xml:space="preserve">    my_server:</w:t>
            </w:r>
          </w:p>
          <w:p w14:paraId="177F369C" w14:textId="77777777" w:rsidR="00E13363" w:rsidRPr="007E1EAE" w:rsidRDefault="00E13363" w:rsidP="00A0557C">
            <w:pPr>
              <w:rPr>
                <w:rStyle w:val="CodeSnippet"/>
                <w:noProof/>
              </w:rPr>
            </w:pPr>
            <w:r w:rsidRPr="007E1EAE">
              <w:rPr>
                <w:rStyle w:val="CodeSnippet"/>
                <w:noProof/>
              </w:rPr>
              <w:t xml:space="preserve">      type: tosca.nodes.Compute</w:t>
            </w:r>
          </w:p>
          <w:p w14:paraId="065EB7B2" w14:textId="77777777" w:rsidR="00E13363" w:rsidRPr="007E1EAE" w:rsidRDefault="00E13363" w:rsidP="00A0557C">
            <w:pPr>
              <w:rPr>
                <w:rStyle w:val="CodeSnippet"/>
                <w:noProof/>
              </w:rPr>
            </w:pPr>
            <w:r w:rsidRPr="007E1EAE">
              <w:rPr>
                <w:rStyle w:val="CodeSnippet"/>
                <w:noProof/>
              </w:rPr>
              <w:t xml:space="preserve">    mysql:</w:t>
            </w:r>
          </w:p>
          <w:p w14:paraId="7AB9E3E7" w14:textId="77777777" w:rsidR="00E13363" w:rsidRPr="007E1EAE" w:rsidRDefault="00E13363" w:rsidP="00A0557C">
            <w:pPr>
              <w:rPr>
                <w:rStyle w:val="CodeSnippet"/>
                <w:noProof/>
              </w:rPr>
            </w:pPr>
            <w:r w:rsidRPr="007E1EAE">
              <w:rPr>
                <w:rStyle w:val="CodeSnippet"/>
                <w:noProof/>
              </w:rPr>
              <w:t xml:space="preserve">      type: tosca.nodes.DBMS.MySQL</w:t>
            </w:r>
          </w:p>
          <w:p w14:paraId="4869169E" w14:textId="77777777" w:rsidR="00E13363" w:rsidRPr="007E1EAE" w:rsidRDefault="00E13363" w:rsidP="00A0557C">
            <w:pPr>
              <w:rPr>
                <w:rStyle w:val="CodeSnippet"/>
                <w:noProof/>
              </w:rPr>
            </w:pPr>
            <w:r w:rsidRPr="007E1EAE">
              <w:rPr>
                <w:rStyle w:val="CodeSnippet"/>
                <w:noProof/>
              </w:rPr>
              <w:t xml:space="preserve">      requirements:</w:t>
            </w:r>
          </w:p>
          <w:p w14:paraId="0295956D" w14:textId="77777777" w:rsidR="00E13363" w:rsidRPr="007E1EAE" w:rsidRDefault="00E13363" w:rsidP="00A0557C">
            <w:pPr>
              <w:rPr>
                <w:rStyle w:val="CodeSnippet"/>
                <w:noProof/>
              </w:rPr>
            </w:pPr>
            <w:r w:rsidRPr="007E1EAE">
              <w:rPr>
                <w:rStyle w:val="CodeSnippet"/>
                <w:noProof/>
              </w:rPr>
              <w:t xml:space="preserve">        - host: my_server</w:t>
            </w:r>
          </w:p>
          <w:p w14:paraId="3F922AE6" w14:textId="77777777" w:rsidR="00E13363" w:rsidRPr="007E1EAE" w:rsidRDefault="00E13363" w:rsidP="00A0557C">
            <w:pPr>
              <w:rPr>
                <w:rStyle w:val="CodeSnippet"/>
                <w:noProof/>
              </w:rPr>
            </w:pPr>
            <w:r w:rsidRPr="007E1EAE">
              <w:rPr>
                <w:rStyle w:val="CodeSnippet"/>
                <w:noProof/>
              </w:rPr>
              <w:lastRenderedPageBreak/>
              <w:t xml:space="preserve">      interfaces:</w:t>
            </w:r>
          </w:p>
          <w:p w14:paraId="65848B27" w14:textId="77777777" w:rsidR="00E13363" w:rsidRPr="007E1EAE" w:rsidRDefault="00E13363" w:rsidP="00A0557C">
            <w:pPr>
              <w:rPr>
                <w:rStyle w:val="CodeSnippet"/>
                <w:noProof/>
              </w:rPr>
            </w:pPr>
            <w:r w:rsidRPr="007E1EAE">
              <w:rPr>
                <w:rStyle w:val="CodeSnippet"/>
                <w:noProof/>
              </w:rPr>
              <w:t xml:space="preserve">        tosca.interfaces.nodes.custom.Backup:</w:t>
            </w:r>
          </w:p>
          <w:p w14:paraId="28DB4098" w14:textId="77777777" w:rsidR="00E13363" w:rsidRPr="007E1EAE" w:rsidRDefault="00E13363" w:rsidP="00A0557C">
            <w:pPr>
              <w:rPr>
                <w:rStyle w:val="CodeSnippet"/>
                <w:noProof/>
              </w:rPr>
            </w:pPr>
            <w:r w:rsidRPr="007E1EAE">
              <w:rPr>
                <w:rStyle w:val="CodeSnippet"/>
                <w:noProof/>
              </w:rPr>
              <w:t xml:space="preserve">          operations:</w:t>
            </w:r>
          </w:p>
          <w:p w14:paraId="7E49D07F" w14:textId="77777777" w:rsidR="00E13363" w:rsidRPr="007E1EAE" w:rsidRDefault="00E13363" w:rsidP="00A0557C">
            <w:pPr>
              <w:rPr>
                <w:rStyle w:val="CodeSnippet"/>
                <w:noProof/>
              </w:rPr>
            </w:pPr>
            <w:r w:rsidRPr="007E1EAE">
              <w:rPr>
                <w:rStyle w:val="CodeSnippet"/>
                <w:noProof/>
              </w:rPr>
              <w:t xml:space="preserve">            backup:</w:t>
            </w:r>
          </w:p>
          <w:p w14:paraId="70D08AB3" w14:textId="77777777" w:rsidR="00E13363" w:rsidRPr="007E1EAE" w:rsidRDefault="00E13363" w:rsidP="00A0557C">
            <w:pPr>
              <w:rPr>
                <w:rStyle w:val="CodeSnippet"/>
                <w:noProof/>
              </w:rPr>
            </w:pPr>
            <w:r w:rsidRPr="007E1EAE">
              <w:rPr>
                <w:rStyle w:val="CodeSnippet"/>
                <w:noProof/>
              </w:rPr>
              <w:t xml:space="preserve">              implementation: backup.sh</w:t>
            </w:r>
          </w:p>
          <w:p w14:paraId="0B65EAE5" w14:textId="77777777" w:rsidR="00E13363" w:rsidRPr="007E1EAE" w:rsidRDefault="00E13363" w:rsidP="00A0557C">
            <w:pPr>
              <w:rPr>
                <w:rStyle w:val="CodeSnippet"/>
                <w:noProof/>
              </w:rPr>
            </w:pPr>
            <w:r w:rsidRPr="007E1EAE">
              <w:rPr>
                <w:rStyle w:val="CodeSnippet"/>
                <w:noProof/>
              </w:rPr>
              <w:t xml:space="preserve">              inputs:</w:t>
            </w:r>
          </w:p>
          <w:p w14:paraId="5FF0FC07"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rPr>
              <w:t>storage_url: { get_input: storage_url }</w:t>
            </w:r>
          </w:p>
          <w:p w14:paraId="3B017228" w14:textId="77777777" w:rsidR="00E13363" w:rsidRPr="007E1EAE" w:rsidRDefault="00E13363" w:rsidP="00A0557C">
            <w:pPr>
              <w:rPr>
                <w:rStyle w:val="CodeSnippet"/>
                <w:noProof/>
              </w:rPr>
            </w:pPr>
            <w:r>
              <w:rPr>
                <w:rStyle w:val="CodeSnippet"/>
                <w:noProof/>
              </w:rPr>
              <w:t xml:space="preserve">  </w:t>
            </w:r>
            <w:r w:rsidRPr="007E1EAE">
              <w:rPr>
                <w:rStyle w:val="CodeSnippet"/>
                <w:noProof/>
              </w:rPr>
              <w:t>workflows:</w:t>
            </w:r>
          </w:p>
          <w:p w14:paraId="41854BA9" w14:textId="77777777" w:rsidR="00E13363" w:rsidRPr="007E1EAE" w:rsidRDefault="00E13363" w:rsidP="00A0557C">
            <w:pPr>
              <w:rPr>
                <w:rStyle w:val="CodeSnippet"/>
                <w:noProof/>
              </w:rPr>
            </w:pPr>
            <w:r w:rsidRPr="007E1EAE">
              <w:rPr>
                <w:rStyle w:val="CodeSnippet"/>
                <w:noProof/>
              </w:rPr>
              <w:t xml:space="preserve">    backup:</w:t>
            </w:r>
          </w:p>
          <w:p w14:paraId="31B47826"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737216E7" w14:textId="77777777" w:rsidR="00E13363" w:rsidRPr="007E1EAE" w:rsidRDefault="00E13363" w:rsidP="00A0557C">
            <w:pPr>
              <w:rPr>
                <w:rStyle w:val="CodeSnippet"/>
              </w:rPr>
            </w:pPr>
            <w:r w:rsidRPr="007E1EAE">
              <w:rPr>
                <w:rStyle w:val="CodeSnippet"/>
              </w:rPr>
              <w:t xml:space="preserve">      preconditions:</w:t>
            </w:r>
          </w:p>
          <w:p w14:paraId="7AE59898" w14:textId="77777777" w:rsidR="00E13363" w:rsidRPr="007E1EAE" w:rsidRDefault="00E13363" w:rsidP="00A0557C">
            <w:pPr>
              <w:rPr>
                <w:rStyle w:val="CodeSnippet"/>
              </w:rPr>
            </w:pPr>
            <w:r w:rsidRPr="007E1EAE">
              <w:rPr>
                <w:rStyle w:val="CodeSnippet"/>
              </w:rPr>
              <w:t xml:space="preserve">        - target: my_server</w:t>
            </w:r>
          </w:p>
          <w:p w14:paraId="551C0903" w14:textId="77777777" w:rsidR="00E13363" w:rsidRPr="007E1EAE" w:rsidRDefault="00E13363" w:rsidP="00A0557C">
            <w:pPr>
              <w:rPr>
                <w:rStyle w:val="CodeSnippet"/>
              </w:rPr>
            </w:pPr>
            <w:r w:rsidRPr="007E1EAE">
              <w:rPr>
                <w:rStyle w:val="CodeSnippet"/>
              </w:rPr>
              <w:t xml:space="preserve">          valid_states: [available]</w:t>
            </w:r>
          </w:p>
          <w:p w14:paraId="2F92936E"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mysql</w:t>
            </w:r>
          </w:p>
          <w:p w14:paraId="252EA68C" w14:textId="77777777" w:rsidR="00E13363" w:rsidRPr="007E1EAE" w:rsidRDefault="00E13363" w:rsidP="00A0557C">
            <w:pPr>
              <w:rPr>
                <w:rStyle w:val="CodeSnippet"/>
              </w:rPr>
            </w:pPr>
            <w:r w:rsidRPr="007E1EAE">
              <w:rPr>
                <w:rStyle w:val="CodeSnippet"/>
              </w:rPr>
              <w:t xml:space="preserve">          valid_states: [started, available]</w:t>
            </w:r>
          </w:p>
          <w:p w14:paraId="09B81C8F" w14:textId="77777777" w:rsidR="00E13363" w:rsidRPr="007E1EAE" w:rsidRDefault="00E13363" w:rsidP="00A0557C">
            <w:pPr>
              <w:rPr>
                <w:rStyle w:val="CodeSnippet"/>
              </w:rPr>
            </w:pPr>
            <w:r w:rsidRPr="007E1EAE">
              <w:rPr>
                <w:rStyle w:val="CodeSnippet"/>
              </w:rPr>
              <w:t xml:space="preserve">          attributes:</w:t>
            </w:r>
          </w:p>
          <w:p w14:paraId="772C494D" w14:textId="77777777" w:rsidR="00E13363" w:rsidRPr="007E1EAE" w:rsidRDefault="00E13363" w:rsidP="00A0557C">
            <w:pPr>
              <w:rPr>
                <w:rStyle w:val="CodeSnippet"/>
                <w:noProof/>
              </w:rPr>
            </w:pPr>
            <w:r w:rsidRPr="007E1EAE">
              <w:rPr>
                <w:rStyle w:val="CodeSnippet"/>
                <w:noProof/>
              </w:rPr>
              <w:t xml:space="preserve">            my_attribute: [ready]</w:t>
            </w:r>
          </w:p>
          <w:p w14:paraId="79050761" w14:textId="77777777" w:rsidR="00E13363" w:rsidRPr="007E1EAE" w:rsidRDefault="00E13363" w:rsidP="00A0557C">
            <w:pPr>
              <w:rPr>
                <w:rStyle w:val="CodeSnippet"/>
                <w:noProof/>
              </w:rPr>
            </w:pPr>
            <w:r w:rsidRPr="007E1EAE">
              <w:rPr>
                <w:rStyle w:val="CodeSnippet"/>
                <w:noProof/>
              </w:rPr>
              <w:t xml:space="preserve">      inputs:</w:t>
            </w:r>
          </w:p>
          <w:p w14:paraId="50F9108B" w14:textId="77777777" w:rsidR="00E13363" w:rsidRPr="007E1EAE" w:rsidRDefault="00E13363" w:rsidP="00A0557C">
            <w:pPr>
              <w:rPr>
                <w:rStyle w:val="CodeSnippet"/>
              </w:rPr>
            </w:pPr>
            <w:r w:rsidRPr="007E1EAE">
              <w:rPr>
                <w:rStyle w:val="CodeSnippet"/>
                <w:noProof/>
              </w:rPr>
              <w:t xml:space="preserve">        </w:t>
            </w:r>
            <w:r w:rsidRPr="007E1EAE">
              <w:rPr>
                <w:rStyle w:val="CodeSnippet"/>
              </w:rPr>
              <w:t>storage_url:</w:t>
            </w:r>
          </w:p>
          <w:p w14:paraId="7DFC8B85" w14:textId="77777777" w:rsidR="00E13363" w:rsidRPr="007E1EAE" w:rsidRDefault="00E13363" w:rsidP="00A0557C">
            <w:pPr>
              <w:rPr>
                <w:rStyle w:val="CodeSnippet"/>
                <w:noProof/>
              </w:rPr>
            </w:pPr>
            <w:r w:rsidRPr="007E1EAE">
              <w:rPr>
                <w:rStyle w:val="CodeSnippet"/>
              </w:rPr>
              <w:t xml:space="preserve">          type: string</w:t>
            </w:r>
          </w:p>
          <w:p w14:paraId="5C816427" w14:textId="77777777" w:rsidR="00E13363" w:rsidRPr="007E1EAE" w:rsidRDefault="00E13363" w:rsidP="00A0557C">
            <w:pPr>
              <w:rPr>
                <w:rStyle w:val="CodeSnippet"/>
                <w:noProof/>
              </w:rPr>
            </w:pPr>
            <w:r w:rsidRPr="007E1EAE">
              <w:rPr>
                <w:rStyle w:val="CodeSnippet"/>
                <w:noProof/>
              </w:rPr>
              <w:t xml:space="preserve">      steps:</w:t>
            </w:r>
          </w:p>
          <w:p w14:paraId="6AEC094D" w14:textId="77777777" w:rsidR="00E13363" w:rsidRPr="007E1EAE" w:rsidRDefault="00E13363" w:rsidP="00A0557C">
            <w:pPr>
              <w:rPr>
                <w:rStyle w:val="CodeSnippet"/>
                <w:noProof/>
              </w:rPr>
            </w:pPr>
            <w:r w:rsidRPr="007E1EAE">
              <w:rPr>
                <w:rStyle w:val="CodeSnippet"/>
                <w:noProof/>
              </w:rPr>
              <w:t xml:space="preserve">        my_step:</w:t>
            </w:r>
          </w:p>
          <w:p w14:paraId="7C2DC6B4" w14:textId="77777777" w:rsidR="00E13363" w:rsidRPr="007E1EAE" w:rsidRDefault="00E13363" w:rsidP="00A0557C">
            <w:pPr>
              <w:rPr>
                <w:rStyle w:val="CodeSnippet"/>
                <w:noProof/>
              </w:rPr>
            </w:pPr>
            <w:r w:rsidRPr="007E1EAE">
              <w:rPr>
                <w:rStyle w:val="CodeSnippet"/>
                <w:noProof/>
              </w:rPr>
              <w:t xml:space="preserve">          target: mysql</w:t>
            </w:r>
          </w:p>
          <w:p w14:paraId="032CF1CA" w14:textId="77777777" w:rsidR="00E13363" w:rsidRPr="007E1EAE" w:rsidRDefault="00E13363" w:rsidP="00A0557C">
            <w:pPr>
              <w:rPr>
                <w:rStyle w:val="CodeSnippet"/>
                <w:noProof/>
              </w:rPr>
            </w:pPr>
            <w:r w:rsidRPr="007E1EAE">
              <w:rPr>
                <w:rStyle w:val="CodeSnippet"/>
                <w:noProof/>
              </w:rPr>
              <w:t xml:space="preserve">          activities:</w:t>
            </w:r>
          </w:p>
          <w:p w14:paraId="6E447260" w14:textId="77777777" w:rsidR="00E13363" w:rsidRPr="007E1EAE" w:rsidRDefault="00E13363" w:rsidP="00A0557C">
            <w:pPr>
              <w:rPr>
                <w:rStyle w:val="CodeSnippet"/>
              </w:rPr>
            </w:pPr>
            <w:r w:rsidRPr="007E1EAE">
              <w:rPr>
                <w:rStyle w:val="CodeSnippet"/>
                <w:noProof/>
              </w:rPr>
              <w:t xml:space="preserve">            - call_operation: tosca.interfaces.nodes.custom.Backup.backup</w:t>
            </w:r>
          </w:p>
        </w:tc>
      </w:tr>
    </w:tbl>
    <w:p w14:paraId="2C159E1E" w14:textId="77777777" w:rsidR="00E13363" w:rsidRPr="007E1EAE" w:rsidRDefault="00E13363" w:rsidP="00E13363"/>
    <w:p w14:paraId="545F9C58" w14:textId="77777777" w:rsidR="00E13363" w:rsidRPr="007E1EAE" w:rsidRDefault="00E13363" w:rsidP="00E13363">
      <w:pPr>
        <w:pStyle w:val="NormalaroundTable"/>
      </w:pPr>
      <w:r w:rsidRPr="007E1EAE">
        <w:t>To trigger such a workflow, the TOSCA engine must allow user to provide inputs that match the given definitions.</w:t>
      </w:r>
    </w:p>
    <w:p w14:paraId="72FDC5B1" w14:textId="77777777" w:rsidR="00E13363" w:rsidRPr="007E1EAE" w:rsidRDefault="00E13363" w:rsidP="00C24D56">
      <w:pPr>
        <w:pStyle w:val="Heading3"/>
        <w:numPr>
          <w:ilvl w:val="2"/>
          <w:numId w:val="3"/>
        </w:numPr>
      </w:pPr>
      <w:bookmarkStart w:id="1405" w:name="_Toc454457887"/>
      <w:bookmarkStart w:id="1406" w:name="_Toc454458686"/>
      <w:r w:rsidRPr="007E1EAE">
        <w:t>Handle operation failure</w:t>
      </w:r>
      <w:bookmarkEnd w:id="1405"/>
      <w:bookmarkEnd w:id="1406"/>
    </w:p>
    <w:p w14:paraId="0C95FC75" w14:textId="77777777" w:rsidR="00E13363" w:rsidRPr="007E1EAE" w:rsidRDefault="00E13363" w:rsidP="00E13363">
      <w:r w:rsidRPr="007E1EAE">
        <w:t>By default, failure of any activity of the workflow will result in the failure of the workflow and will results in stopping the steps to be executed.</w:t>
      </w:r>
    </w:p>
    <w:p w14:paraId="7102D05E" w14:textId="77777777" w:rsidR="00E13363" w:rsidRPr="007E1EAE" w:rsidRDefault="00E13363" w:rsidP="00E13363"/>
    <w:p w14:paraId="1400AB60" w14:textId="77777777" w:rsidR="00E13363" w:rsidRPr="007E1EAE" w:rsidRDefault="00E13363" w:rsidP="00E13363">
      <w:r w:rsidRPr="007E1EAE">
        <w:t>Exception: uninstall workflow operation failure SHOULD not prevent the other operations of the workflow to run (a failure in an uninstall script SHOULD not prevent from releasing resources from the cloud).</w:t>
      </w:r>
    </w:p>
    <w:p w14:paraId="78BB33D9" w14:textId="77777777" w:rsidR="00E13363" w:rsidRPr="007E1EAE" w:rsidRDefault="00E13363" w:rsidP="00E13363"/>
    <w:p w14:paraId="40C111F4" w14:textId="77777777" w:rsidR="00E13363" w:rsidRPr="007E1EAE" w:rsidRDefault="00E13363" w:rsidP="00E13363">
      <w:r w:rsidRPr="007E1EAE">
        <w:t xml:space="preserve">For any workflow other than install and uninstall failures may leave the topology in an unknown state. In such situation the TOSCA engine may not be able to orchestrate the deployment. Implementation of </w:t>
      </w:r>
      <w:r w:rsidRPr="007E1EAE">
        <w:rPr>
          <w:rStyle w:val="CodeSnippetHighlight"/>
        </w:rPr>
        <w:t>on_failure</w:t>
      </w:r>
      <w:r w:rsidRPr="007E1EAE">
        <w:t xml:space="preserve"> construct allows </w:t>
      </w:r>
      <w:proofErr w:type="gramStart"/>
      <w:r w:rsidRPr="007E1EAE">
        <w:t>to execute rollback operations and reset</w:t>
      </w:r>
      <w:proofErr w:type="gramEnd"/>
      <w:r w:rsidRPr="007E1EAE">
        <w:t xml:space="preserve"> the state of the affected entities back to an orchestrator known state.</w:t>
      </w:r>
    </w:p>
    <w:p w14:paraId="49DA9CE0" w14:textId="77777777" w:rsidR="00E13363" w:rsidRPr="007E1EAE" w:rsidRDefault="00E13363" w:rsidP="00C24D56">
      <w:pPr>
        <w:pStyle w:val="Heading4"/>
        <w:numPr>
          <w:ilvl w:val="3"/>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1E70262" w14:textId="77777777" w:rsidTr="00A0557C">
        <w:trPr>
          <w:trHeight w:val="256"/>
        </w:trPr>
        <w:tc>
          <w:tcPr>
            <w:tcW w:w="9446" w:type="dxa"/>
            <w:shd w:val="clear" w:color="auto" w:fill="D9D9D9" w:themeFill="background1" w:themeFillShade="D9"/>
          </w:tcPr>
          <w:p w14:paraId="62C1120B" w14:textId="77777777" w:rsidR="00E13363" w:rsidRPr="007E1EAE" w:rsidRDefault="00E13363" w:rsidP="00A0557C">
            <w:pPr>
              <w:rPr>
                <w:rStyle w:val="CodeSnippet"/>
                <w:noProof/>
              </w:rPr>
            </w:pPr>
            <w:r w:rsidRPr="007E1EAE">
              <w:rPr>
                <w:rStyle w:val="CodeSnippet"/>
                <w:noProof/>
              </w:rPr>
              <w:t>topology_template:</w:t>
            </w:r>
          </w:p>
          <w:p w14:paraId="23DE1394" w14:textId="77777777" w:rsidR="00E13363" w:rsidRPr="007E1EAE" w:rsidRDefault="00E13363" w:rsidP="00A0557C">
            <w:pPr>
              <w:rPr>
                <w:rStyle w:val="CodeSnippet"/>
                <w:noProof/>
              </w:rPr>
            </w:pPr>
            <w:r w:rsidRPr="007E1EAE">
              <w:rPr>
                <w:rStyle w:val="CodeSnippet"/>
                <w:noProof/>
              </w:rPr>
              <w:t xml:space="preserve">  node_templates:</w:t>
            </w:r>
          </w:p>
          <w:p w14:paraId="19A1D79B" w14:textId="77777777" w:rsidR="00E13363" w:rsidRPr="007E1EAE" w:rsidRDefault="00E13363" w:rsidP="00A0557C">
            <w:pPr>
              <w:rPr>
                <w:rStyle w:val="CodeSnippet"/>
                <w:noProof/>
              </w:rPr>
            </w:pPr>
            <w:r w:rsidRPr="007E1EAE">
              <w:rPr>
                <w:rStyle w:val="CodeSnippet"/>
                <w:noProof/>
              </w:rPr>
              <w:t xml:space="preserve">    my_server:</w:t>
            </w:r>
          </w:p>
          <w:p w14:paraId="70D909AE" w14:textId="77777777" w:rsidR="00E13363" w:rsidRPr="007E1EAE" w:rsidRDefault="00E13363" w:rsidP="00A0557C">
            <w:pPr>
              <w:rPr>
                <w:rStyle w:val="CodeSnippet"/>
                <w:noProof/>
              </w:rPr>
            </w:pPr>
            <w:r w:rsidRPr="007E1EAE">
              <w:rPr>
                <w:rStyle w:val="CodeSnippet"/>
                <w:noProof/>
              </w:rPr>
              <w:t xml:space="preserve">      type: tosca.nodes.Compute</w:t>
            </w:r>
          </w:p>
          <w:p w14:paraId="51555724" w14:textId="77777777" w:rsidR="00E13363" w:rsidRPr="007E1EAE" w:rsidRDefault="00E13363" w:rsidP="00A0557C">
            <w:pPr>
              <w:rPr>
                <w:rStyle w:val="CodeSnippet"/>
                <w:noProof/>
              </w:rPr>
            </w:pPr>
            <w:r w:rsidRPr="007E1EAE">
              <w:rPr>
                <w:rStyle w:val="CodeSnippet"/>
                <w:noProof/>
              </w:rPr>
              <w:t xml:space="preserve">    mysql:</w:t>
            </w:r>
          </w:p>
          <w:p w14:paraId="51FCCE87" w14:textId="77777777" w:rsidR="00E13363" w:rsidRPr="007E1EAE" w:rsidRDefault="00E13363" w:rsidP="00A0557C">
            <w:pPr>
              <w:rPr>
                <w:rStyle w:val="CodeSnippet"/>
                <w:noProof/>
              </w:rPr>
            </w:pPr>
            <w:r w:rsidRPr="007E1EAE">
              <w:rPr>
                <w:rStyle w:val="CodeSnippet"/>
                <w:noProof/>
              </w:rPr>
              <w:t xml:space="preserve">      type: tosca.nodes.DBMS.MySQL</w:t>
            </w:r>
          </w:p>
          <w:p w14:paraId="6A8BF1B3" w14:textId="77777777" w:rsidR="00E13363" w:rsidRPr="007E1EAE" w:rsidRDefault="00E13363" w:rsidP="00A0557C">
            <w:pPr>
              <w:rPr>
                <w:rStyle w:val="CodeSnippet"/>
                <w:noProof/>
              </w:rPr>
            </w:pPr>
            <w:r w:rsidRPr="007E1EAE">
              <w:rPr>
                <w:rStyle w:val="CodeSnippet"/>
                <w:noProof/>
              </w:rPr>
              <w:t xml:space="preserve">      requirements:</w:t>
            </w:r>
          </w:p>
          <w:p w14:paraId="15C44602" w14:textId="77777777" w:rsidR="00E13363" w:rsidRPr="007E1EAE" w:rsidRDefault="00E13363" w:rsidP="00A0557C">
            <w:pPr>
              <w:rPr>
                <w:rStyle w:val="CodeSnippet"/>
                <w:noProof/>
              </w:rPr>
            </w:pPr>
            <w:r w:rsidRPr="007E1EAE">
              <w:rPr>
                <w:rStyle w:val="CodeSnippet"/>
                <w:noProof/>
              </w:rPr>
              <w:t xml:space="preserve">        - host: my_server</w:t>
            </w:r>
          </w:p>
          <w:p w14:paraId="25BE765F" w14:textId="77777777" w:rsidR="00E13363" w:rsidRPr="007E1EAE" w:rsidRDefault="00E13363" w:rsidP="00A0557C">
            <w:pPr>
              <w:rPr>
                <w:rStyle w:val="CodeSnippet"/>
                <w:noProof/>
              </w:rPr>
            </w:pPr>
            <w:r w:rsidRPr="007E1EAE">
              <w:rPr>
                <w:rStyle w:val="CodeSnippet"/>
                <w:noProof/>
              </w:rPr>
              <w:t xml:space="preserve">      interfaces:</w:t>
            </w:r>
          </w:p>
          <w:p w14:paraId="16CFE478" w14:textId="77777777" w:rsidR="00E13363" w:rsidRPr="007E1EAE" w:rsidRDefault="00E13363" w:rsidP="00A0557C">
            <w:pPr>
              <w:rPr>
                <w:rStyle w:val="CodeSnippet"/>
                <w:noProof/>
              </w:rPr>
            </w:pPr>
            <w:r w:rsidRPr="007E1EAE">
              <w:rPr>
                <w:rStyle w:val="CodeSnippet"/>
                <w:noProof/>
              </w:rPr>
              <w:t xml:space="preserve">        tosca.interfaces.nodes.custom.Backup:</w:t>
            </w:r>
          </w:p>
          <w:p w14:paraId="407C8DC9" w14:textId="77777777" w:rsidR="00E13363" w:rsidRPr="007E1EAE" w:rsidRDefault="00E13363" w:rsidP="00A0557C">
            <w:pPr>
              <w:rPr>
                <w:rStyle w:val="CodeSnippet"/>
                <w:noProof/>
              </w:rPr>
            </w:pPr>
            <w:r w:rsidRPr="007E1EAE">
              <w:rPr>
                <w:rStyle w:val="CodeSnippet"/>
                <w:noProof/>
              </w:rPr>
              <w:t xml:space="preserve">          operations:</w:t>
            </w:r>
          </w:p>
          <w:p w14:paraId="055828B9" w14:textId="77777777" w:rsidR="00E13363" w:rsidRPr="007E1EAE" w:rsidRDefault="00E13363" w:rsidP="00A0557C">
            <w:pPr>
              <w:rPr>
                <w:rStyle w:val="CodeSnippet"/>
                <w:noProof/>
              </w:rPr>
            </w:pPr>
            <w:r w:rsidRPr="007E1EAE">
              <w:rPr>
                <w:rStyle w:val="CodeSnippet"/>
                <w:noProof/>
              </w:rPr>
              <w:t xml:space="preserve">            backup:</w:t>
            </w:r>
          </w:p>
          <w:p w14:paraId="221EE660" w14:textId="77777777" w:rsidR="00E13363" w:rsidRPr="007E1EAE" w:rsidRDefault="00E13363" w:rsidP="00A0557C">
            <w:pPr>
              <w:rPr>
                <w:rStyle w:val="CodeSnippet"/>
                <w:noProof/>
              </w:rPr>
            </w:pPr>
            <w:r w:rsidRPr="007E1EAE">
              <w:rPr>
                <w:rStyle w:val="CodeSnippet"/>
                <w:noProof/>
              </w:rPr>
              <w:t xml:space="preserve">              implementation: backup.sh</w:t>
            </w:r>
          </w:p>
          <w:p w14:paraId="1678A7F3" w14:textId="77777777" w:rsidR="00E13363" w:rsidRPr="007E1EAE" w:rsidRDefault="00E13363" w:rsidP="00A0557C">
            <w:pPr>
              <w:rPr>
                <w:rStyle w:val="CodeSnippet"/>
                <w:noProof/>
              </w:rPr>
            </w:pPr>
            <w:r w:rsidRPr="007E1EAE">
              <w:rPr>
                <w:rStyle w:val="CodeSnippet"/>
                <w:noProof/>
              </w:rPr>
              <w:t xml:space="preserve">              inputs:</w:t>
            </w:r>
          </w:p>
          <w:p w14:paraId="2DCFDC29"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rPr>
              <w:t>storage_url: { get_input: storage_url }</w:t>
            </w:r>
          </w:p>
          <w:p w14:paraId="1A3DE44B" w14:textId="77777777" w:rsidR="00E13363" w:rsidRPr="007E1EAE" w:rsidRDefault="00E13363" w:rsidP="00A0557C">
            <w:pPr>
              <w:rPr>
                <w:rStyle w:val="CodeSnippet"/>
                <w:noProof/>
              </w:rPr>
            </w:pPr>
            <w:r w:rsidRPr="007E1EAE">
              <w:rPr>
                <w:rStyle w:val="CodeSnippet"/>
                <w:noProof/>
              </w:rPr>
              <w:t xml:space="preserve">  workflows:</w:t>
            </w:r>
          </w:p>
          <w:p w14:paraId="536BCB17" w14:textId="77777777" w:rsidR="00E13363" w:rsidRPr="007E1EAE" w:rsidRDefault="00E13363" w:rsidP="00A0557C">
            <w:pPr>
              <w:rPr>
                <w:rStyle w:val="CodeSnippet"/>
                <w:noProof/>
              </w:rPr>
            </w:pPr>
            <w:r w:rsidRPr="007E1EAE">
              <w:rPr>
                <w:rStyle w:val="CodeSnippet"/>
                <w:noProof/>
              </w:rPr>
              <w:t xml:space="preserve">    backup:</w:t>
            </w:r>
          </w:p>
          <w:p w14:paraId="695B13E2" w14:textId="77777777" w:rsidR="00E13363" w:rsidRPr="007E1EAE" w:rsidRDefault="00E13363" w:rsidP="00A0557C">
            <w:pPr>
              <w:rPr>
                <w:rStyle w:val="CodeSnippet"/>
                <w:noProof/>
              </w:rPr>
            </w:pPr>
            <w:r w:rsidRPr="007E1EAE">
              <w:rPr>
                <w:rStyle w:val="CodeSnippet"/>
                <w:noProof/>
              </w:rPr>
              <w:t xml:space="preserve">      steps:</w:t>
            </w:r>
          </w:p>
          <w:p w14:paraId="6616BFD5" w14:textId="77777777" w:rsidR="00E13363" w:rsidRPr="007E1EAE" w:rsidRDefault="00E13363" w:rsidP="00A0557C">
            <w:pPr>
              <w:rPr>
                <w:rStyle w:val="CodeSnippet"/>
                <w:noProof/>
              </w:rPr>
            </w:pPr>
            <w:r w:rsidRPr="007E1EAE">
              <w:rPr>
                <w:rStyle w:val="CodeSnippet"/>
                <w:noProof/>
              </w:rPr>
              <w:t xml:space="preserve">        backup_step:</w:t>
            </w:r>
          </w:p>
          <w:p w14:paraId="11CA3C74" w14:textId="77777777" w:rsidR="00E13363" w:rsidRPr="007E1EAE" w:rsidRDefault="00E13363" w:rsidP="00A0557C">
            <w:pPr>
              <w:rPr>
                <w:rStyle w:val="CodeSnippet"/>
                <w:noProof/>
              </w:rPr>
            </w:pPr>
            <w:r w:rsidRPr="007E1EAE">
              <w:rPr>
                <w:rStyle w:val="CodeSnippet"/>
                <w:noProof/>
              </w:rPr>
              <w:t xml:space="preserve">          target: mysql</w:t>
            </w:r>
          </w:p>
          <w:p w14:paraId="167DDB1A" w14:textId="77777777" w:rsidR="00E13363" w:rsidRPr="007E1EAE" w:rsidRDefault="00E13363" w:rsidP="00A0557C">
            <w:pPr>
              <w:rPr>
                <w:rStyle w:val="CodeSnippet"/>
                <w:noProof/>
              </w:rPr>
            </w:pPr>
            <w:r w:rsidRPr="007E1EAE">
              <w:rPr>
                <w:rStyle w:val="CodeSnippet"/>
                <w:noProof/>
              </w:rPr>
              <w:t xml:space="preserve">          activities:</w:t>
            </w:r>
          </w:p>
          <w:p w14:paraId="754B2752" w14:textId="77777777" w:rsidR="00E13363" w:rsidRPr="007E1EAE" w:rsidRDefault="00E13363" w:rsidP="00A0557C">
            <w:pPr>
              <w:rPr>
                <w:rStyle w:val="CodeSnippet"/>
                <w:noProof/>
              </w:rPr>
            </w:pPr>
            <w:r w:rsidRPr="007E1EAE">
              <w:rPr>
                <w:rStyle w:val="CodeSnippet"/>
                <w:noProof/>
              </w:rPr>
              <w:t xml:space="preserve">            - set_state: backing_up # this state is not a TOSCA known state</w:t>
            </w:r>
          </w:p>
          <w:p w14:paraId="5F305B70"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p w14:paraId="5D30D232" w14:textId="77777777" w:rsidR="00E13363" w:rsidRPr="007E1EAE" w:rsidRDefault="00E13363" w:rsidP="00A0557C">
            <w:pPr>
              <w:rPr>
                <w:rStyle w:val="CodeSnippet"/>
                <w:noProof/>
              </w:rPr>
            </w:pPr>
            <w:r w:rsidRPr="007E1EAE">
              <w:rPr>
                <w:rStyle w:val="CodeSnippet"/>
                <w:noProof/>
              </w:rPr>
              <w:t xml:space="preserve">            - set_state: available # this state is known by TOSCA orchestrator</w:t>
            </w:r>
          </w:p>
          <w:p w14:paraId="34FCA154" w14:textId="77777777" w:rsidR="00E13363" w:rsidRPr="007E1EAE" w:rsidRDefault="00E13363" w:rsidP="00A0557C">
            <w:pPr>
              <w:rPr>
                <w:rStyle w:val="CodeSnippet"/>
                <w:noProof/>
              </w:rPr>
            </w:pPr>
            <w:r w:rsidRPr="007E1EAE">
              <w:rPr>
                <w:rStyle w:val="CodeSnippet"/>
                <w:noProof/>
              </w:rPr>
              <w:t xml:space="preserve">          on_failure:</w:t>
            </w:r>
          </w:p>
          <w:p w14:paraId="5AC5F333" w14:textId="77777777" w:rsidR="00E13363" w:rsidRPr="007E1EAE" w:rsidRDefault="00E13363" w:rsidP="00A0557C">
            <w:pPr>
              <w:rPr>
                <w:rStyle w:val="CodeSnippet"/>
                <w:noProof/>
              </w:rPr>
            </w:pPr>
            <w:r w:rsidRPr="007E1EAE">
              <w:rPr>
                <w:rStyle w:val="CodeSnippet"/>
                <w:noProof/>
              </w:rPr>
              <w:t xml:space="preserve">            - rollback_step</w:t>
            </w:r>
          </w:p>
          <w:p w14:paraId="770FC3A4" w14:textId="77777777" w:rsidR="00E13363" w:rsidRPr="007E1EAE" w:rsidRDefault="00E13363" w:rsidP="00A0557C">
            <w:pPr>
              <w:rPr>
                <w:rStyle w:val="CodeSnippet"/>
                <w:noProof/>
              </w:rPr>
            </w:pPr>
            <w:r w:rsidRPr="007E1EAE">
              <w:rPr>
                <w:rStyle w:val="CodeSnippet"/>
                <w:noProof/>
              </w:rPr>
              <w:t xml:space="preserve">        rollback_step:</w:t>
            </w:r>
          </w:p>
          <w:p w14:paraId="32D15BCC" w14:textId="77777777" w:rsidR="00E13363" w:rsidRPr="007E1EAE" w:rsidRDefault="00E13363" w:rsidP="00A0557C">
            <w:pPr>
              <w:rPr>
                <w:rStyle w:val="CodeSnippet"/>
                <w:noProof/>
              </w:rPr>
            </w:pPr>
            <w:r w:rsidRPr="007E1EAE">
              <w:rPr>
                <w:rStyle w:val="CodeSnippet"/>
                <w:noProof/>
              </w:rPr>
              <w:t xml:space="preserve">          target: mysql</w:t>
            </w:r>
          </w:p>
          <w:p w14:paraId="24BB6645" w14:textId="77777777" w:rsidR="00E13363" w:rsidRPr="007E1EAE" w:rsidRDefault="00E13363" w:rsidP="00A0557C">
            <w:pPr>
              <w:rPr>
                <w:rStyle w:val="CodeSnippet"/>
                <w:noProof/>
              </w:rPr>
            </w:pPr>
            <w:r w:rsidRPr="007E1EAE">
              <w:rPr>
                <w:rStyle w:val="CodeSnippet"/>
                <w:noProof/>
              </w:rPr>
              <w:t xml:space="preserve">          activities:</w:t>
            </w:r>
          </w:p>
          <w:p w14:paraId="444F31A5"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p w14:paraId="2D3052D8" w14:textId="77777777" w:rsidR="00E13363" w:rsidRPr="007E1EAE" w:rsidRDefault="00E13363" w:rsidP="00A0557C">
            <w:pPr>
              <w:rPr>
                <w:rStyle w:val="CodeSnippet"/>
                <w:noProof/>
              </w:rPr>
            </w:pPr>
            <w:r w:rsidRPr="007E1EAE">
              <w:rPr>
                <w:rStyle w:val="CodeSnippet"/>
                <w:noProof/>
              </w:rPr>
              <w:t xml:space="preserve">            - set_state: available # this state is known by TOSCA orchestrator</w:t>
            </w:r>
          </w:p>
        </w:tc>
      </w:tr>
    </w:tbl>
    <w:p w14:paraId="0653423F" w14:textId="77777777" w:rsidR="00E13363" w:rsidRPr="007E1EAE" w:rsidRDefault="00E13363" w:rsidP="00E13363"/>
    <w:p w14:paraId="432119CB" w14:textId="77777777" w:rsidR="00E13363" w:rsidRPr="007E1EAE" w:rsidRDefault="00E13363" w:rsidP="00E13363">
      <w:pPr>
        <w:jc w:val="center"/>
      </w:pPr>
      <w:r w:rsidRPr="007E1EAE">
        <w:rPr>
          <w:noProof/>
        </w:rPr>
        <w:lastRenderedPageBreak/>
        <w:drawing>
          <wp:inline distT="0" distB="0" distL="0" distR="0" wp14:anchorId="5B5D7984" wp14:editId="2C0BA960">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67E74F58" w14:textId="77777777" w:rsidR="00E13363" w:rsidRDefault="00E13363" w:rsidP="00E13363">
      <w:pPr>
        <w:jc w:val="center"/>
      </w:pPr>
    </w:p>
    <w:p w14:paraId="2FDBD190" w14:textId="77777777" w:rsidR="00E13363" w:rsidRPr="0057505E" w:rsidRDefault="00E13363" w:rsidP="00E13363">
      <w:pPr>
        <w:keepNext/>
        <w:numPr>
          <w:ilvl w:val="2"/>
          <w:numId w:val="0"/>
        </w:numPr>
        <w:spacing w:before="240" w:after="120"/>
        <w:ind w:left="720" w:hanging="720"/>
        <w:outlineLvl w:val="2"/>
        <w:rPr>
          <w:rFonts w:cs="Arial"/>
          <w:b/>
          <w:bCs/>
          <w:iCs/>
          <w:color w:val="3B006F"/>
          <w:kern w:val="32"/>
          <w:sz w:val="26"/>
          <w:szCs w:val="26"/>
        </w:rPr>
      </w:pPr>
      <w:r>
        <w:rPr>
          <w:rFonts w:cs="Arial"/>
          <w:b/>
          <w:bCs/>
          <w:iCs/>
          <w:color w:val="3B006F"/>
          <w:kern w:val="32"/>
          <w:sz w:val="26"/>
          <w:szCs w:val="26"/>
        </w:rPr>
        <w:t xml:space="preserve">7.3.8 </w:t>
      </w:r>
      <w:r w:rsidRPr="0057505E">
        <w:rPr>
          <w:rFonts w:cs="Arial"/>
          <w:b/>
          <w:bCs/>
          <w:iCs/>
          <w:color w:val="3B006F"/>
          <w:kern w:val="32"/>
          <w:sz w:val="26"/>
          <w:szCs w:val="26"/>
        </w:rPr>
        <w:t>Use a custom workflow language</w:t>
      </w:r>
    </w:p>
    <w:p w14:paraId="1F035F0D" w14:textId="77777777" w:rsidR="00E13363" w:rsidRPr="0057505E" w:rsidRDefault="00E13363" w:rsidP="00E13363">
      <w:pPr>
        <w:rPr>
          <w:rFonts w:eastAsia="Calibri"/>
        </w:rPr>
      </w:pPr>
      <w:r w:rsidRPr="0057505E">
        <w:rPr>
          <w:rFonts w:eastAsia="Calibri"/>
        </w:rPr>
        <w:t>TOSCA orchestrators may support additional workflow languages beyond the one which has been described in this specification.</w:t>
      </w:r>
    </w:p>
    <w:p w14:paraId="5F62321D" w14:textId="77777777" w:rsidR="00E13363" w:rsidRPr="0057505E" w:rsidRDefault="00E13363" w:rsidP="00E13363">
      <w:pPr>
        <w:keepNext/>
        <w:numPr>
          <w:ilvl w:val="3"/>
          <w:numId w:val="0"/>
        </w:numPr>
        <w:spacing w:before="240" w:after="120"/>
        <w:ind w:left="864" w:hanging="864"/>
        <w:outlineLvl w:val="3"/>
        <w:rPr>
          <w:rFonts w:cs="Arial"/>
          <w:b/>
          <w:i/>
          <w:iCs/>
          <w:color w:val="3B006F"/>
          <w:kern w:val="32"/>
          <w:sz w:val="24"/>
          <w:szCs w:val="28"/>
        </w:rPr>
      </w:pPr>
      <w:r>
        <w:rPr>
          <w:rFonts w:cs="Arial"/>
          <w:b/>
          <w:i/>
          <w:iCs/>
          <w:color w:val="3B006F"/>
          <w:kern w:val="32"/>
          <w:sz w:val="24"/>
          <w:szCs w:val="28"/>
        </w:rPr>
        <w:t xml:space="preserve">7.3.8.1 </w:t>
      </w:r>
      <w:r w:rsidRPr="0057505E">
        <w:rPr>
          <w:rFonts w:cs="Arial"/>
          <w:b/>
          <w:i/>
          <w:iCs/>
          <w:color w:val="3B006F"/>
          <w:kern w:val="32"/>
          <w:sz w:val="24"/>
          <w:szCs w:val="28"/>
        </w:rPr>
        <w:t>Example</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E13363" w:rsidRPr="0057505E" w14:paraId="5CB0A716" w14:textId="77777777" w:rsidTr="00A0557C">
        <w:trPr>
          <w:trHeight w:val="256"/>
        </w:trPr>
        <w:tc>
          <w:tcPr>
            <w:tcW w:w="9216" w:type="dxa"/>
            <w:shd w:val="clear" w:color="auto" w:fill="D9D9D9"/>
          </w:tcPr>
          <w:p w14:paraId="55296BCF" w14:textId="77777777" w:rsidR="00E13363" w:rsidRPr="0057505E" w:rsidRDefault="00E13363" w:rsidP="00A0557C">
            <w:pPr>
              <w:rPr>
                <w:rFonts w:ascii="Consolas" w:eastAsia="Calibri" w:hAnsi="Consolas"/>
                <w:noProof/>
              </w:rPr>
            </w:pPr>
            <w:r w:rsidRPr="0057505E">
              <w:rPr>
                <w:rFonts w:ascii="Consolas" w:eastAsia="Calibri" w:hAnsi="Consolas"/>
                <w:noProof/>
              </w:rPr>
              <w:t>topology_template:</w:t>
            </w:r>
          </w:p>
          <w:p w14:paraId="3119C5E8"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workflows:</w:t>
            </w:r>
          </w:p>
          <w:p w14:paraId="44CA29BA"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my_workflow:</w:t>
            </w:r>
          </w:p>
          <w:p w14:paraId="1AAF933F"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implementation: my_workflow.bpmn.xml</w:t>
            </w:r>
          </w:p>
        </w:tc>
      </w:tr>
    </w:tbl>
    <w:p w14:paraId="0006D09C" w14:textId="77777777" w:rsidR="00E13363" w:rsidRPr="0057505E" w:rsidRDefault="00E13363" w:rsidP="00E13363">
      <w:pPr>
        <w:rPr>
          <w:rFonts w:eastAsia="Calibri"/>
        </w:rPr>
      </w:pPr>
    </w:p>
    <w:p w14:paraId="207DAD71" w14:textId="77777777" w:rsidR="00E13363" w:rsidRPr="0057505E" w:rsidRDefault="00E13363" w:rsidP="00E13363">
      <w:pPr>
        <w:rPr>
          <w:rFonts w:eastAsia="Calibri"/>
        </w:rPr>
      </w:pPr>
      <w:r w:rsidRPr="0057505E">
        <w:rPr>
          <w:rFonts w:eastAsia="Calibri"/>
        </w:rPr>
        <w:t xml:space="preserve">The </w:t>
      </w:r>
      <w:r w:rsidRPr="0057505E">
        <w:rPr>
          <w:rFonts w:ascii="Consolas" w:eastAsia="Calibri" w:hAnsi="Consolas"/>
          <w:b/>
        </w:rPr>
        <w:t>implementation</w:t>
      </w:r>
      <w:r w:rsidRPr="0057505E">
        <w:rPr>
          <w:rFonts w:eastAsia="Calibri"/>
        </w:rPr>
        <w:t xml:space="preserve"> refers to the artifact </w:t>
      </w:r>
      <w:r w:rsidRPr="0057505E">
        <w:rPr>
          <w:rFonts w:ascii="Consolas" w:eastAsia="Calibri" w:hAnsi="Consolas"/>
          <w:b/>
        </w:rPr>
        <w:t>my_workflow.bpmn.xml</w:t>
      </w:r>
      <w:r w:rsidRPr="0057505E">
        <w:rPr>
          <w:rFonts w:eastAsia="Calibri"/>
        </w:rPr>
        <w:t xml:space="preserve"> containing the workflow definition written in BPMN (Business Process Modeling Notation).</w:t>
      </w:r>
    </w:p>
    <w:p w14:paraId="10738772" w14:textId="77777777" w:rsidR="00E13363" w:rsidRPr="0057505E" w:rsidRDefault="00E13363" w:rsidP="00E13363">
      <w:pPr>
        <w:keepNext/>
        <w:numPr>
          <w:ilvl w:val="3"/>
          <w:numId w:val="0"/>
        </w:numPr>
        <w:spacing w:before="240" w:after="120"/>
        <w:ind w:left="864" w:hanging="864"/>
        <w:outlineLvl w:val="3"/>
        <w:rPr>
          <w:rFonts w:cs="Arial"/>
          <w:b/>
          <w:i/>
          <w:iCs/>
          <w:color w:val="3B006F"/>
          <w:kern w:val="32"/>
          <w:sz w:val="24"/>
          <w:szCs w:val="28"/>
        </w:rPr>
      </w:pPr>
      <w:r>
        <w:rPr>
          <w:rFonts w:cs="Arial"/>
          <w:b/>
          <w:i/>
          <w:iCs/>
          <w:color w:val="3B006F"/>
          <w:kern w:val="32"/>
          <w:sz w:val="24"/>
          <w:szCs w:val="28"/>
        </w:rPr>
        <w:t xml:space="preserve">7.3.8.2 </w:t>
      </w:r>
      <w:r w:rsidRPr="0057505E">
        <w:rPr>
          <w:rFonts w:cs="Arial"/>
          <w:b/>
          <w:i/>
          <w:iCs/>
          <w:color w:val="3B006F"/>
          <w:kern w:val="32"/>
          <w:sz w:val="24"/>
          <w:szCs w:val="28"/>
        </w:rPr>
        <w:t>Example</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E13363" w:rsidRPr="0057505E" w14:paraId="00AC0631" w14:textId="77777777" w:rsidTr="00A0557C">
        <w:trPr>
          <w:trHeight w:val="256"/>
        </w:trPr>
        <w:tc>
          <w:tcPr>
            <w:tcW w:w="9216" w:type="dxa"/>
            <w:shd w:val="clear" w:color="auto" w:fill="D9D9D9"/>
          </w:tcPr>
          <w:p w14:paraId="3B1FD4CA" w14:textId="77777777" w:rsidR="00E13363" w:rsidRPr="0057505E" w:rsidRDefault="00E13363" w:rsidP="00A0557C">
            <w:pPr>
              <w:rPr>
                <w:rFonts w:ascii="Consolas" w:eastAsia="Calibri" w:hAnsi="Consolas"/>
                <w:noProof/>
              </w:rPr>
            </w:pPr>
            <w:r w:rsidRPr="0057505E">
              <w:rPr>
                <w:rFonts w:ascii="Consolas" w:eastAsia="Calibri" w:hAnsi="Consolas"/>
                <w:noProof/>
              </w:rPr>
              <w:t>topology_template:</w:t>
            </w:r>
          </w:p>
          <w:p w14:paraId="4F3321F3"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workflows:</w:t>
            </w:r>
          </w:p>
          <w:p w14:paraId="77AA3593"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my_workflow:</w:t>
            </w:r>
          </w:p>
          <w:p w14:paraId="57D6417C"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implementation: </w:t>
            </w:r>
          </w:p>
          <w:p w14:paraId="519B2044"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description: workflow implemented in Mistral</w:t>
            </w:r>
          </w:p>
          <w:p w14:paraId="4731B1F6"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type: mycompany.artifacts.Implementation.Mistral</w:t>
            </w:r>
          </w:p>
          <w:p w14:paraId="5884FB5D"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file: my_workflow.workbook.mistral.yaml</w:t>
            </w:r>
          </w:p>
        </w:tc>
      </w:tr>
    </w:tbl>
    <w:p w14:paraId="62762C63" w14:textId="77777777" w:rsidR="00E13363" w:rsidRPr="0057505E" w:rsidRDefault="00E13363" w:rsidP="00E13363">
      <w:pPr>
        <w:rPr>
          <w:rFonts w:eastAsia="Calibri"/>
        </w:rPr>
      </w:pPr>
    </w:p>
    <w:p w14:paraId="6A91C0B5" w14:textId="77777777" w:rsidR="00E13363" w:rsidRPr="009545A5" w:rsidRDefault="00E13363" w:rsidP="00E13363">
      <w:pPr>
        <w:rPr>
          <w:rFonts w:eastAsia="Calibri"/>
        </w:rPr>
      </w:pPr>
      <w:r w:rsidRPr="0057505E">
        <w:rPr>
          <w:rFonts w:eastAsia="Calibri"/>
        </w:rPr>
        <w:t xml:space="preserve">The </w:t>
      </w:r>
      <w:r w:rsidRPr="0057505E">
        <w:rPr>
          <w:rFonts w:ascii="Consolas" w:eastAsia="Calibri" w:hAnsi="Consolas"/>
          <w:b/>
        </w:rPr>
        <w:t>implementation</w:t>
      </w:r>
      <w:r w:rsidRPr="0057505E">
        <w:rPr>
          <w:rFonts w:eastAsia="Calibri"/>
        </w:rPr>
        <w:t xml:space="preserve"> refers to the artifact </w:t>
      </w:r>
      <w:r w:rsidRPr="0057505E">
        <w:rPr>
          <w:rFonts w:ascii="Consolas" w:eastAsia="Calibri" w:hAnsi="Consolas"/>
          <w:b/>
        </w:rPr>
        <w:t>my_workflow_script</w:t>
      </w:r>
      <w:r w:rsidRPr="0057505E">
        <w:rPr>
          <w:rFonts w:eastAsia="Calibri"/>
        </w:rPr>
        <w:t xml:space="preserve"> which is in fact a Mistral workbook written in the Mistral workflow definition language.</w:t>
      </w:r>
    </w:p>
    <w:p w14:paraId="749AD6E3" w14:textId="77777777" w:rsidR="00E13363" w:rsidRPr="007E1EAE" w:rsidRDefault="00E13363" w:rsidP="00C24D56">
      <w:pPr>
        <w:pStyle w:val="Heading1"/>
        <w:numPr>
          <w:ilvl w:val="0"/>
          <w:numId w:val="3"/>
        </w:numPr>
      </w:pPr>
      <w:bookmarkStart w:id="1407" w:name="_Toc4523811"/>
      <w:bookmarkStart w:id="1408" w:name="_Toc4523812"/>
      <w:bookmarkStart w:id="1409" w:name="_Toc4523813"/>
      <w:bookmarkStart w:id="1410" w:name="_Toc4523814"/>
      <w:bookmarkStart w:id="1411" w:name="_Toc4523815"/>
      <w:bookmarkStart w:id="1412" w:name="_Toc4523816"/>
      <w:bookmarkStart w:id="1413" w:name="_Toc4523817"/>
      <w:bookmarkStart w:id="1414" w:name="_Toc4523818"/>
      <w:bookmarkStart w:id="1415" w:name="_Toc4523819"/>
      <w:bookmarkStart w:id="1416" w:name="_Toc4523820"/>
      <w:bookmarkStart w:id="1417" w:name="_Toc4523821"/>
      <w:bookmarkStart w:id="1418" w:name="_Toc4523822"/>
      <w:bookmarkStart w:id="1419" w:name="_Toc4523823"/>
      <w:bookmarkStart w:id="1420" w:name="_Toc4523824"/>
      <w:bookmarkStart w:id="1421" w:name="_Toc4523825"/>
      <w:bookmarkStart w:id="1422" w:name="_Toc4523826"/>
      <w:bookmarkStart w:id="1423" w:name="_Toc4523854"/>
      <w:bookmarkStart w:id="1424" w:name="_Toc4523855"/>
      <w:bookmarkStart w:id="1425" w:name="_Toc4523856"/>
      <w:bookmarkStart w:id="1426" w:name="_Toc4523857"/>
      <w:bookmarkStart w:id="1427" w:name="_Toc4523858"/>
      <w:bookmarkStart w:id="1428" w:name="_Toc4523883"/>
      <w:bookmarkStart w:id="1429" w:name="_Toc454457890"/>
      <w:bookmarkStart w:id="1430" w:name="_Toc454458689"/>
      <w:bookmarkStart w:id="1431" w:name="_Toc16506636"/>
      <w:bookmarkStart w:id="1432" w:name="_Toc26969482"/>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Pr="007E1EAE">
        <w:lastRenderedPageBreak/>
        <w:t>TOSCA networking</w:t>
      </w:r>
      <w:bookmarkEnd w:id="1338"/>
      <w:bookmarkEnd w:id="1369"/>
      <w:bookmarkEnd w:id="1370"/>
      <w:bookmarkEnd w:id="1371"/>
      <w:bookmarkEnd w:id="1372"/>
      <w:bookmarkEnd w:id="1429"/>
      <w:bookmarkEnd w:id="1430"/>
      <w:bookmarkEnd w:id="1431"/>
      <w:bookmarkEnd w:id="1432"/>
    </w:p>
    <w:p w14:paraId="7332BB52" w14:textId="77777777" w:rsidR="00E13363" w:rsidRPr="007E1EAE" w:rsidRDefault="00E13363" w:rsidP="00E13363">
      <w:r w:rsidRPr="007E1EAE">
        <w:t xml:space="preserve"> Except for the examples, this section is </w:t>
      </w:r>
      <w:r w:rsidRPr="007E1EAE">
        <w:rPr>
          <w:b/>
        </w:rPr>
        <w:t>normative</w:t>
      </w:r>
      <w:r w:rsidRPr="007E1EAE">
        <w:t xml:space="preserve"> and describes how to express and control the application centric network semantics available in TOSCA. </w:t>
      </w:r>
    </w:p>
    <w:p w14:paraId="7C49388A" w14:textId="77777777" w:rsidR="00E13363" w:rsidRPr="007E1EAE" w:rsidRDefault="00E13363" w:rsidP="00C24D56">
      <w:pPr>
        <w:pStyle w:val="Heading2"/>
        <w:numPr>
          <w:ilvl w:val="1"/>
          <w:numId w:val="3"/>
        </w:numPr>
      </w:pPr>
      <w:bookmarkStart w:id="1433" w:name="_Toc397688822"/>
      <w:bookmarkStart w:id="1434" w:name="_Toc302251722"/>
      <w:bookmarkStart w:id="1435" w:name="_Toc310749116"/>
      <w:bookmarkStart w:id="1436" w:name="_Toc313780951"/>
      <w:bookmarkStart w:id="1437" w:name="_Toc322703195"/>
      <w:bookmarkStart w:id="1438" w:name="_Toc454457891"/>
      <w:bookmarkStart w:id="1439" w:name="_Toc454458690"/>
      <w:bookmarkStart w:id="1440" w:name="_Toc16506637"/>
      <w:bookmarkStart w:id="1441" w:name="_Toc26969483"/>
      <w:r w:rsidRPr="007E1EAE">
        <w:t>Networking and Service Template Portability</w:t>
      </w:r>
      <w:bookmarkEnd w:id="1433"/>
      <w:bookmarkEnd w:id="1434"/>
      <w:bookmarkEnd w:id="1435"/>
      <w:bookmarkEnd w:id="1436"/>
      <w:bookmarkEnd w:id="1437"/>
      <w:bookmarkEnd w:id="1438"/>
      <w:bookmarkEnd w:id="1439"/>
      <w:bookmarkEnd w:id="1440"/>
      <w:bookmarkEnd w:id="1441"/>
    </w:p>
    <w:p w14:paraId="200AFACC" w14:textId="77777777" w:rsidR="00E13363" w:rsidRPr="007E1EAE" w:rsidRDefault="00E13363" w:rsidP="00E13363">
      <w:pPr>
        <w:pStyle w:val="NormalaroundTable"/>
      </w:pPr>
      <w:r w:rsidRPr="007E1EAE">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604436E7" w14:textId="77777777" w:rsidR="00E13363" w:rsidRPr="007E1EAE" w:rsidRDefault="00E13363" w:rsidP="00E13363">
      <w:pPr>
        <w:pStyle w:val="NormalaroundTable"/>
      </w:pPr>
      <w:r w:rsidRPr="007E1EAE">
        <w:t>TOSCA Networking takes the following approach.</w:t>
      </w:r>
    </w:p>
    <w:p w14:paraId="33FB311B" w14:textId="77777777" w:rsidR="00E13363" w:rsidRPr="007E1EAE" w:rsidRDefault="00E13363" w:rsidP="00C24D56">
      <w:pPr>
        <w:pStyle w:val="ListParagraph"/>
        <w:numPr>
          <w:ilvl w:val="0"/>
          <w:numId w:val="35"/>
        </w:numPr>
      </w:pPr>
      <w:r w:rsidRPr="007E1EAE">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4697B5F2" w14:textId="77777777" w:rsidR="00E13363" w:rsidRPr="007E1EAE" w:rsidRDefault="00E13363" w:rsidP="00C24D56">
      <w:pPr>
        <w:pStyle w:val="ListParagraph"/>
        <w:numPr>
          <w:ilvl w:val="0"/>
          <w:numId w:val="35"/>
        </w:numPr>
      </w:pPr>
      <w:r w:rsidRPr="007E1EAE">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452BD649" w14:textId="77777777" w:rsidR="00E13363" w:rsidRPr="007E1EAE" w:rsidRDefault="00E13363" w:rsidP="00C24D56">
      <w:pPr>
        <w:pStyle w:val="ListParagraph"/>
        <w:numPr>
          <w:ilvl w:val="0"/>
          <w:numId w:val="35"/>
        </w:numPr>
      </w:pPr>
      <w:r w:rsidRPr="007E1EAE">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3DC89266" w14:textId="77777777" w:rsidR="00E13363" w:rsidRPr="007E1EAE" w:rsidRDefault="00E13363" w:rsidP="00C24D56">
      <w:pPr>
        <w:pStyle w:val="ListParagraph"/>
        <w:numPr>
          <w:ilvl w:val="0"/>
          <w:numId w:val="35"/>
        </w:numPr>
      </w:pPr>
      <w:r w:rsidRPr="007E1EAE">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52A531C3" w14:textId="77777777" w:rsidR="00E13363" w:rsidRPr="007E1EAE" w:rsidRDefault="00E13363" w:rsidP="00C24D56">
      <w:pPr>
        <w:pStyle w:val="ListParagraph"/>
        <w:numPr>
          <w:ilvl w:val="0"/>
          <w:numId w:val="35"/>
        </w:numPr>
      </w:pPr>
      <w:r w:rsidRPr="007E1EAE">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2672F675" w14:textId="77777777" w:rsidR="00E13363" w:rsidRPr="007E1EAE" w:rsidRDefault="00E13363" w:rsidP="00C24D56">
      <w:pPr>
        <w:pStyle w:val="Heading2"/>
        <w:numPr>
          <w:ilvl w:val="1"/>
          <w:numId w:val="3"/>
        </w:numPr>
      </w:pPr>
      <w:bookmarkStart w:id="1442" w:name="_Toc397688823"/>
      <w:bookmarkStart w:id="1443" w:name="_Toc302251723"/>
      <w:bookmarkStart w:id="1444" w:name="_Toc310749117"/>
      <w:bookmarkStart w:id="1445" w:name="_Toc313780952"/>
      <w:bookmarkStart w:id="1446" w:name="_Toc322703196"/>
      <w:bookmarkStart w:id="1447" w:name="_Toc454457892"/>
      <w:bookmarkStart w:id="1448" w:name="_Toc454458691"/>
      <w:bookmarkStart w:id="1449" w:name="_Toc16506638"/>
      <w:bookmarkStart w:id="1450" w:name="_Toc26969484"/>
      <w:r w:rsidRPr="007E1EAE">
        <w:t>Connectivity semantics</w:t>
      </w:r>
      <w:bookmarkEnd w:id="1442"/>
      <w:bookmarkEnd w:id="1443"/>
      <w:bookmarkEnd w:id="1444"/>
      <w:bookmarkEnd w:id="1445"/>
      <w:bookmarkEnd w:id="1446"/>
      <w:bookmarkEnd w:id="1447"/>
      <w:bookmarkEnd w:id="1448"/>
      <w:bookmarkEnd w:id="1449"/>
      <w:bookmarkEnd w:id="1450"/>
    </w:p>
    <w:p w14:paraId="2365C092" w14:textId="77777777" w:rsidR="00E13363" w:rsidRPr="007E1EAE" w:rsidRDefault="00E13363" w:rsidP="00E13363">
      <w:r w:rsidRPr="007E1EAE">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11996141" w14:textId="77777777" w:rsidR="00E13363" w:rsidRPr="007E1EAE" w:rsidRDefault="00E13363" w:rsidP="00E13363"/>
    <w:p w14:paraId="4434C7A4" w14:textId="77777777" w:rsidR="00E13363" w:rsidRPr="007E1EAE" w:rsidRDefault="00E13363" w:rsidP="00E13363">
      <w:r w:rsidRPr="007E1EAE">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7E1EAE">
          <w:rPr>
            <w:rStyle w:val="Hyperlink"/>
          </w:rPr>
          <w:t>tosca.capabilities.Endpoint</w:t>
        </w:r>
      </w:hyperlink>
      <w:r w:rsidRPr="007E1EAE">
        <w:t>, designed for this purpose. Node Types 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37DBADEE" w14:textId="77777777" w:rsidR="00E13363" w:rsidRPr="007E1EAE" w:rsidRDefault="00E13363" w:rsidP="00E13363">
      <w:pPr>
        <w:pStyle w:val="NormalaroundTable"/>
      </w:pPr>
      <w:r w:rsidRPr="007E1EAE">
        <w:rPr>
          <w:noProof/>
        </w:rPr>
        <w:drawing>
          <wp:anchor distT="0" distB="0" distL="114300" distR="114300" simplePos="0" relativeHeight="251662336" behindDoc="0" locked="0" layoutInCell="1" allowOverlap="1" wp14:anchorId="566D9B58" wp14:editId="45ED6625">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7E1EAE">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7E1EAE">
          <w:rPr>
            <w:rStyle w:val="Hyperlink"/>
          </w:rPr>
          <w:t>Bindable</w:t>
        </w:r>
      </w:hyperlink>
      <w:r w:rsidRPr="007E1EAE">
        <w:t xml:space="preserve"> capability type.</w:t>
      </w:r>
    </w:p>
    <w:p w14:paraId="01AC44A7" w14:textId="77777777" w:rsidR="00E13363" w:rsidRPr="007E1EAE" w:rsidRDefault="00E13363" w:rsidP="00E13363">
      <w:pPr>
        <w:pStyle w:val="NormalaroundTable"/>
        <w:spacing w:before="240"/>
      </w:pPr>
      <w:r w:rsidRPr="007E1EAE">
        <w:t>As you can see, the Port node type effectively acts a broker node between the Network node description and a host Compute node of an application.</w:t>
      </w:r>
    </w:p>
    <w:p w14:paraId="48D26F31" w14:textId="77777777" w:rsidR="00E13363" w:rsidRPr="007E1EAE" w:rsidRDefault="00E13363" w:rsidP="00C24D56">
      <w:pPr>
        <w:pStyle w:val="Heading2"/>
        <w:numPr>
          <w:ilvl w:val="1"/>
          <w:numId w:val="3"/>
        </w:numPr>
      </w:pPr>
      <w:bookmarkStart w:id="1451" w:name="_Toc397688824"/>
      <w:bookmarkStart w:id="1452" w:name="_Toc302251724"/>
      <w:bookmarkStart w:id="1453" w:name="_Toc310749118"/>
      <w:bookmarkStart w:id="1454" w:name="_Toc313780953"/>
      <w:bookmarkStart w:id="1455" w:name="_Toc322703197"/>
      <w:bookmarkStart w:id="1456" w:name="_Toc454457893"/>
      <w:bookmarkStart w:id="1457" w:name="_Toc454458692"/>
      <w:bookmarkStart w:id="1458" w:name="_Toc16506639"/>
      <w:bookmarkStart w:id="1459" w:name="_Toc26969485"/>
      <w:r w:rsidRPr="007E1EAE">
        <w:t>Expressing connectivity semantics</w:t>
      </w:r>
      <w:bookmarkEnd w:id="1451"/>
      <w:bookmarkEnd w:id="1452"/>
      <w:bookmarkEnd w:id="1453"/>
      <w:bookmarkEnd w:id="1454"/>
      <w:bookmarkEnd w:id="1455"/>
      <w:bookmarkEnd w:id="1456"/>
      <w:bookmarkEnd w:id="1457"/>
      <w:bookmarkEnd w:id="1458"/>
      <w:bookmarkEnd w:id="1459"/>
    </w:p>
    <w:p w14:paraId="4C00914E" w14:textId="77777777" w:rsidR="00E13363" w:rsidRPr="007E1EAE" w:rsidRDefault="00E13363" w:rsidP="00E13363">
      <w:r w:rsidRPr="007E1EAE">
        <w:t>This section describes how TOSCA supports the typical client/server and group communication semantics found in application architectures.</w:t>
      </w:r>
    </w:p>
    <w:p w14:paraId="4CD33A65" w14:textId="77777777" w:rsidR="00E13363" w:rsidRPr="007E1EAE" w:rsidRDefault="00E13363" w:rsidP="00C24D56">
      <w:pPr>
        <w:pStyle w:val="Heading3"/>
        <w:numPr>
          <w:ilvl w:val="2"/>
          <w:numId w:val="3"/>
        </w:numPr>
      </w:pPr>
      <w:bookmarkStart w:id="1460" w:name="_Toc454457894"/>
      <w:bookmarkStart w:id="1461" w:name="_Toc454458693"/>
      <w:r w:rsidRPr="007E1EAE">
        <w:t>Connection initiation semantics</w:t>
      </w:r>
      <w:bookmarkEnd w:id="1460"/>
      <w:bookmarkEnd w:id="1461"/>
    </w:p>
    <w:p w14:paraId="5E742575" w14:textId="77777777" w:rsidR="00E13363" w:rsidRPr="007E1EAE" w:rsidRDefault="00E13363" w:rsidP="00E13363">
      <w:r w:rsidRPr="007E1EAE">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28CDE182" w14:textId="77777777" w:rsidR="00E13363" w:rsidRPr="007E1EAE" w:rsidRDefault="00E13363" w:rsidP="00E13363"/>
    <w:p w14:paraId="7D50F032" w14:textId="77777777" w:rsidR="00E13363" w:rsidRPr="007E1EAE" w:rsidRDefault="00E13363" w:rsidP="00E13363">
      <w:r w:rsidRPr="007E1EAE">
        <w:t xml:space="preserve">Application component intercommunication typically has conventions regarding which component(s) initiate the communication. Connection initiation semantics are specified in </w:t>
      </w:r>
      <w:hyperlink w:anchor="DEFN_TYPE_CAPABILITIES_ENDPOINT" w:history="1">
        <w:r w:rsidRPr="007E1EAE">
          <w:rPr>
            <w:rStyle w:val="Hyperlink"/>
          </w:rPr>
          <w:t>tosca.capabilities.Endpoint</w:t>
        </w:r>
      </w:hyperlink>
      <w:r w:rsidRPr="007E1EAE">
        <w:t xml:space="preserve">.  Endpoints at each end of the </w:t>
      </w:r>
      <w:hyperlink w:anchor="DEFN_TYPE_RELATIONSHIPS_CONNECTSTO" w:history="1">
        <w:r w:rsidRPr="007E1EAE">
          <w:rPr>
            <w:rStyle w:val="Hyperlink"/>
          </w:rPr>
          <w:t>tosca.relationships.ConnectsTo</w:t>
        </w:r>
      </w:hyperlink>
      <w:r w:rsidRPr="007E1EAE">
        <w:t xml:space="preserve"> must indicate identical connection initiation semantics.</w:t>
      </w:r>
    </w:p>
    <w:p w14:paraId="251BA24E" w14:textId="77777777" w:rsidR="00E13363" w:rsidRPr="007E1EAE" w:rsidRDefault="00E13363" w:rsidP="00E13363"/>
    <w:p w14:paraId="302E52CB" w14:textId="77777777" w:rsidR="00E13363" w:rsidRPr="007E1EAE" w:rsidRDefault="00E13363" w:rsidP="00E13363">
      <w:r w:rsidRPr="007E1EAE">
        <w:t>The following sections describe the normative connection initiation semantics for the tosca.relationships.ConnectsTo Relationship Type.</w:t>
      </w:r>
    </w:p>
    <w:p w14:paraId="7C2B0205" w14:textId="77777777" w:rsidR="00E13363" w:rsidRPr="007E1EAE" w:rsidRDefault="00E13363" w:rsidP="00C24D56">
      <w:pPr>
        <w:pStyle w:val="Heading4"/>
        <w:numPr>
          <w:ilvl w:val="3"/>
          <w:numId w:val="3"/>
        </w:numPr>
      </w:pPr>
      <w:r w:rsidRPr="007E1EAE">
        <w:t>Source to Target</w:t>
      </w:r>
    </w:p>
    <w:p w14:paraId="18F97693" w14:textId="77777777" w:rsidR="00E13363" w:rsidRPr="007E1EAE" w:rsidRDefault="00E13363" w:rsidP="00E13363">
      <w:r w:rsidRPr="007E1EAE">
        <w:t xml:space="preserve">The Source to Target communication initiation semantic is the most common case where the source component initiates communication with the target component in order to fulfill an instance of the </w:t>
      </w:r>
      <w:r w:rsidRPr="007E1EAE">
        <w:lastRenderedPageBreak/>
        <w:t>tosca.relationships.ConnectsTo relationship. The typical case is a “client” component connecting to a “server” component where the client initiates a stream oriented connection to a pre-defined transport specific port or set of ports.</w:t>
      </w:r>
    </w:p>
    <w:p w14:paraId="3546A983" w14:textId="77777777" w:rsidR="00E13363" w:rsidRPr="007E1EAE" w:rsidRDefault="00E13363" w:rsidP="00E13363"/>
    <w:p w14:paraId="72E1E4B2" w14:textId="77777777" w:rsidR="00E13363" w:rsidRPr="007E1EAE" w:rsidRDefault="00E13363" w:rsidP="00E13363">
      <w:r w:rsidRPr="007E1EAE">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7E1EAE">
          <w:rPr>
            <w:rStyle w:val="Hyperlink"/>
          </w:rPr>
          <w:t>tosca.capabilities.Endpoint</w:t>
        </w:r>
      </w:hyperlink>
      <w:r w:rsidRPr="007E1EAE">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5F0F8642" w14:textId="77777777" w:rsidR="00E13363" w:rsidRPr="007E1EAE" w:rsidRDefault="00E13363" w:rsidP="00E13363"/>
    <w:p w14:paraId="719E8D15" w14:textId="77777777" w:rsidR="00E13363" w:rsidRPr="007E1EAE" w:rsidRDefault="00E13363" w:rsidP="00E13363">
      <w:r w:rsidRPr="007E1EAE">
        <w:t>Note that the connection initiation semantic only impacts the fulfillment of the actual connectivity and does not impact the node traversal order implied by the tosca.relationships.ConnectsTo Relationship Type.</w:t>
      </w:r>
    </w:p>
    <w:p w14:paraId="6A97492D" w14:textId="77777777" w:rsidR="00E13363" w:rsidRPr="007E1EAE" w:rsidRDefault="00E13363" w:rsidP="00C24D56">
      <w:pPr>
        <w:pStyle w:val="Heading4"/>
        <w:numPr>
          <w:ilvl w:val="3"/>
          <w:numId w:val="3"/>
        </w:numPr>
      </w:pPr>
      <w:r w:rsidRPr="007E1EAE">
        <w:t>Target to Source</w:t>
      </w:r>
    </w:p>
    <w:p w14:paraId="48DF2893" w14:textId="77777777" w:rsidR="00E13363" w:rsidRPr="007E1EAE" w:rsidRDefault="00E13363" w:rsidP="00E13363">
      <w:r w:rsidRPr="007E1EAE">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34247874" w14:textId="77777777" w:rsidR="00E13363" w:rsidRPr="007E1EAE" w:rsidRDefault="00E13363" w:rsidP="00E13363"/>
    <w:p w14:paraId="762DC6F0" w14:textId="77777777" w:rsidR="00E13363" w:rsidRPr="007E1EAE" w:rsidRDefault="00E13363" w:rsidP="00E13363">
      <w:r w:rsidRPr="007E1EAE">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5535EC5B" w14:textId="77777777" w:rsidR="00E13363" w:rsidRPr="007E1EAE" w:rsidRDefault="00E13363" w:rsidP="00E13363"/>
    <w:p w14:paraId="10B952FA" w14:textId="77777777" w:rsidR="00E13363" w:rsidRPr="007E1EAE" w:rsidRDefault="00E13363" w:rsidP="00E13363">
      <w:r w:rsidRPr="007E1EAE">
        <w:t xml:space="preserve">Note that the connection initiation semantic only impacts the fulfillment of the actual connectivity and does not impact the node traversal order implied by the tosca.relationships.ConnectsTo Relationship Type. </w:t>
      </w:r>
    </w:p>
    <w:p w14:paraId="30B0F439" w14:textId="77777777" w:rsidR="00E13363" w:rsidRPr="007E1EAE" w:rsidRDefault="00E13363" w:rsidP="00C24D56">
      <w:pPr>
        <w:pStyle w:val="Heading4"/>
        <w:numPr>
          <w:ilvl w:val="3"/>
          <w:numId w:val="3"/>
        </w:numPr>
      </w:pPr>
      <w:r w:rsidRPr="007E1EAE">
        <w:t>Peer-to-Peer</w:t>
      </w:r>
    </w:p>
    <w:p w14:paraId="0F95F96A" w14:textId="77777777" w:rsidR="00E13363" w:rsidRPr="007E1EAE" w:rsidRDefault="00E13363" w:rsidP="00E13363">
      <w:r w:rsidRPr="007E1EAE">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078E0EA9" w14:textId="77777777" w:rsidR="00E13363" w:rsidRPr="007E1EAE" w:rsidRDefault="00E13363" w:rsidP="00E13363"/>
    <w:p w14:paraId="6FD510E1" w14:textId="77777777" w:rsidR="00E13363" w:rsidRPr="007E1EAE" w:rsidRDefault="00E13363" w:rsidP="00E13363">
      <w:r w:rsidRPr="007E1EAE">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14:paraId="5BF57D60" w14:textId="77777777" w:rsidR="00E13363" w:rsidRPr="007E1EAE" w:rsidRDefault="00E13363" w:rsidP="00E13363"/>
    <w:p w14:paraId="73D7AC9B" w14:textId="77777777" w:rsidR="00E13363" w:rsidRPr="007E1EAE" w:rsidRDefault="00E13363" w:rsidP="00E13363">
      <w:r w:rsidRPr="007E1EAE">
        <w:t xml:space="preserve">Endpoints specifying the Peer-to-Peer initiation semantic need not be related with a tosca.relationships.ConnectsTo relationship for the common case where the same set of component instances must communicate with each other. </w:t>
      </w:r>
    </w:p>
    <w:p w14:paraId="3405A341" w14:textId="77777777" w:rsidR="00E13363" w:rsidRPr="007E1EAE" w:rsidRDefault="00E13363" w:rsidP="00E13363"/>
    <w:p w14:paraId="5754D2A6" w14:textId="77777777" w:rsidR="00E13363" w:rsidRPr="007E1EAE" w:rsidRDefault="00E13363" w:rsidP="00E13363">
      <w:r w:rsidRPr="007E1EAE">
        <w:t>Note that the connection initiation semantic only impacts the fulfillment of the actual connectivity and does not impact the node traversal order implied by the tosca.relationships.ConnectsTo Relationship Type.</w:t>
      </w:r>
    </w:p>
    <w:p w14:paraId="6C220291" w14:textId="77777777" w:rsidR="00E13363" w:rsidRPr="007E1EAE" w:rsidRDefault="00E13363" w:rsidP="00C24D56">
      <w:pPr>
        <w:pStyle w:val="Heading3"/>
        <w:numPr>
          <w:ilvl w:val="2"/>
          <w:numId w:val="3"/>
        </w:numPr>
      </w:pPr>
      <w:bookmarkStart w:id="1462" w:name="_Toc454457895"/>
      <w:bookmarkStart w:id="1463" w:name="_Toc454458694"/>
      <w:r w:rsidRPr="007E1EAE">
        <w:lastRenderedPageBreak/>
        <w:t>Specifying layer 4 ports</w:t>
      </w:r>
      <w:bookmarkEnd w:id="1462"/>
      <w:bookmarkEnd w:id="1463"/>
    </w:p>
    <w:p w14:paraId="6FC973D4" w14:textId="77777777" w:rsidR="00E13363" w:rsidRPr="007E1EAE" w:rsidRDefault="00E13363" w:rsidP="00E13363">
      <w:r w:rsidRPr="007E1EAE">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required for application component intercommunication are specified in tosca.capabilities.Endpoint. The </w:t>
      </w:r>
      <w:proofErr w:type="gramStart"/>
      <w:r w:rsidRPr="007E1EAE">
        <w:t>union</w:t>
      </w:r>
      <w:proofErr w:type="gramEnd"/>
      <w:r w:rsidRPr="007E1EAE">
        <w:t xml:space="preserve"> of the port specifications of both the source and target tosca.capabilities.Endpoint which are part of the tosca.relationships.ConnectsTo Relationship Template are interpreted as the effective set of ports which must be allowed in the network communication. </w:t>
      </w:r>
    </w:p>
    <w:p w14:paraId="1E6D6F4C" w14:textId="77777777" w:rsidR="00E13363" w:rsidRPr="007E1EAE" w:rsidRDefault="00E13363" w:rsidP="00E13363"/>
    <w:p w14:paraId="67538402" w14:textId="77777777" w:rsidR="00E13363" w:rsidRPr="007E1EAE" w:rsidRDefault="00E13363" w:rsidP="00E13363">
      <w:r w:rsidRPr="007E1EAE">
        <w:t>The meaning of Source and Target port(s) corresponds to the direction of the respective tosca.relationships.ConnectsTo.</w:t>
      </w:r>
    </w:p>
    <w:p w14:paraId="09FC32EC" w14:textId="77777777" w:rsidR="00E13363" w:rsidRPr="007E1EAE" w:rsidRDefault="00E13363" w:rsidP="00C24D56">
      <w:pPr>
        <w:pStyle w:val="Heading2"/>
        <w:numPr>
          <w:ilvl w:val="1"/>
          <w:numId w:val="3"/>
        </w:numPr>
      </w:pPr>
      <w:bookmarkStart w:id="1464" w:name="_Toc397688825"/>
      <w:bookmarkStart w:id="1465" w:name="_Toc302251725"/>
      <w:bookmarkStart w:id="1466" w:name="_Toc310749119"/>
      <w:bookmarkStart w:id="1467" w:name="_Toc313780954"/>
      <w:bookmarkStart w:id="1468" w:name="_Toc322703198"/>
      <w:bookmarkStart w:id="1469" w:name="_Toc454457896"/>
      <w:bookmarkStart w:id="1470" w:name="_Toc454458695"/>
      <w:bookmarkStart w:id="1471" w:name="_Toc16506640"/>
      <w:bookmarkStart w:id="1472" w:name="_Toc26969486"/>
      <w:r w:rsidRPr="007E1EAE">
        <w:t>Network provisioning</w:t>
      </w:r>
      <w:bookmarkEnd w:id="1464"/>
      <w:bookmarkEnd w:id="1465"/>
      <w:bookmarkEnd w:id="1466"/>
      <w:bookmarkEnd w:id="1467"/>
      <w:bookmarkEnd w:id="1468"/>
      <w:bookmarkEnd w:id="1469"/>
      <w:bookmarkEnd w:id="1470"/>
      <w:bookmarkEnd w:id="1471"/>
      <w:bookmarkEnd w:id="1472"/>
    </w:p>
    <w:p w14:paraId="2B3A3451" w14:textId="77777777" w:rsidR="00E13363" w:rsidRPr="007E1EAE" w:rsidRDefault="00E13363" w:rsidP="00C24D56">
      <w:pPr>
        <w:pStyle w:val="Heading3"/>
        <w:numPr>
          <w:ilvl w:val="2"/>
          <w:numId w:val="3"/>
        </w:numPr>
      </w:pPr>
      <w:bookmarkStart w:id="1473" w:name="_Toc454457897"/>
      <w:bookmarkStart w:id="1474" w:name="_Toc454458696"/>
      <w:r w:rsidRPr="007E1EAE">
        <w:t>Declarative network provisioning</w:t>
      </w:r>
      <w:bookmarkEnd w:id="1473"/>
      <w:bookmarkEnd w:id="1474"/>
    </w:p>
    <w:p w14:paraId="72F5E42F" w14:textId="77777777" w:rsidR="00E13363" w:rsidRPr="007E1EAE" w:rsidRDefault="00E13363" w:rsidP="00E13363">
      <w:r w:rsidRPr="007E1EAE">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5E3FDA54" w14:textId="77777777" w:rsidR="00E13363" w:rsidRPr="007E1EAE" w:rsidRDefault="00E13363" w:rsidP="00C24D56">
      <w:pPr>
        <w:pStyle w:val="Heading3"/>
        <w:numPr>
          <w:ilvl w:val="2"/>
          <w:numId w:val="3"/>
        </w:numPr>
      </w:pPr>
      <w:bookmarkStart w:id="1475" w:name="_Toc454457898"/>
      <w:bookmarkStart w:id="1476" w:name="_Toc454458697"/>
      <w:r w:rsidRPr="007E1EAE">
        <w:t>Implicit network fulfillment</w:t>
      </w:r>
      <w:bookmarkEnd w:id="1475"/>
      <w:bookmarkEnd w:id="1476"/>
    </w:p>
    <w:p w14:paraId="52A7C113" w14:textId="77777777" w:rsidR="00E13363" w:rsidRPr="007E1EAE" w:rsidRDefault="00E13363" w:rsidP="00E13363">
      <w:r w:rsidRPr="007E1EAE">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08A6D9B6" w14:textId="77777777" w:rsidR="00E13363" w:rsidRPr="007E1EAE" w:rsidRDefault="00E13363" w:rsidP="00C24D56">
      <w:pPr>
        <w:pStyle w:val="Heading3"/>
        <w:numPr>
          <w:ilvl w:val="2"/>
          <w:numId w:val="3"/>
        </w:numPr>
      </w:pPr>
      <w:bookmarkStart w:id="1477" w:name="_Toc454457899"/>
      <w:bookmarkStart w:id="1478" w:name="_Toc454458698"/>
      <w:r w:rsidRPr="007E1EAE">
        <w:t>Controlling network fulfillment</w:t>
      </w:r>
      <w:bookmarkEnd w:id="1477"/>
      <w:bookmarkEnd w:id="1478"/>
    </w:p>
    <w:p w14:paraId="03FACC80" w14:textId="77777777" w:rsidR="00E13363" w:rsidRPr="007E1EAE" w:rsidRDefault="00E13363" w:rsidP="00E13363">
      <w:r w:rsidRPr="007E1EAE">
        <w:t xml:space="preserve">TOSCA provides mechanisms for providing control over network fulfillment. </w:t>
      </w:r>
    </w:p>
    <w:p w14:paraId="4783F283" w14:textId="77777777" w:rsidR="00E13363" w:rsidRPr="007E1EAE" w:rsidRDefault="00E13363" w:rsidP="00E13363">
      <w:r w:rsidRPr="007E1EAE">
        <w:t>This mechanism allows the application network designer to express in service template or network template how the networks should be provisioned.</w:t>
      </w:r>
    </w:p>
    <w:p w14:paraId="2BFB6548" w14:textId="77777777" w:rsidR="00E13363" w:rsidRPr="007E1EAE" w:rsidRDefault="00E13363" w:rsidP="00E13363"/>
    <w:p w14:paraId="66693EE4" w14:textId="77777777" w:rsidR="00E13363" w:rsidRPr="007E1EAE" w:rsidRDefault="00E13363" w:rsidP="00E13363">
      <w:r w:rsidRPr="007E1EAE">
        <w:t>For the use cases described below let’s assume we have a typical 3-tier application which is consisting of FE (frontend), BE (backend) and DB (database) tiers. The simple application topology diagram can be shown below:</w:t>
      </w:r>
    </w:p>
    <w:p w14:paraId="6E9E9275" w14:textId="77777777" w:rsidR="00E13363" w:rsidRPr="007E1EAE" w:rsidRDefault="00E13363" w:rsidP="00E13363">
      <w:pPr>
        <w:keepNext/>
        <w:jc w:val="center"/>
      </w:pPr>
      <w:r w:rsidRPr="007E1EAE">
        <w:rPr>
          <w:noProof/>
        </w:rPr>
        <w:lastRenderedPageBreak/>
        <w:drawing>
          <wp:inline distT="0" distB="0" distL="0" distR="0" wp14:anchorId="3F7477DA" wp14:editId="7226BAF0">
            <wp:extent cx="1760855" cy="310705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54658658" w14:textId="6E988705" w:rsidR="00E13363" w:rsidRPr="007E1EAE" w:rsidRDefault="00E13363" w:rsidP="00E13363">
      <w:pPr>
        <w:pStyle w:val="Caption"/>
        <w:jc w:val="center"/>
      </w:pPr>
      <w:bookmarkStart w:id="1479" w:name="_Toc26969550"/>
      <w:r w:rsidRPr="007E1EAE">
        <w:t>Figure</w:t>
      </w:r>
      <w:r w:rsidRPr="007E1EAE">
        <w:noBreakHyphen/>
      </w:r>
      <w:r>
        <w:rPr>
          <w:noProof/>
        </w:rPr>
        <w:fldChar w:fldCharType="begin"/>
      </w:r>
      <w:r>
        <w:rPr>
          <w:noProof/>
        </w:rPr>
        <w:instrText xml:space="preserve"> SEQ Figure \* ARABIC \s 0 </w:instrText>
      </w:r>
      <w:r>
        <w:rPr>
          <w:noProof/>
        </w:rPr>
        <w:fldChar w:fldCharType="separate"/>
      </w:r>
      <w:r w:rsidR="00A37CB1">
        <w:rPr>
          <w:noProof/>
        </w:rPr>
        <w:t>5</w:t>
      </w:r>
      <w:r>
        <w:rPr>
          <w:noProof/>
        </w:rPr>
        <w:fldChar w:fldCharType="end"/>
      </w:r>
      <w:r w:rsidRPr="007E1EAE">
        <w:t>: Typical 3-Tier Network</w:t>
      </w:r>
      <w:bookmarkEnd w:id="1479"/>
    </w:p>
    <w:p w14:paraId="55DFB0EA" w14:textId="77777777" w:rsidR="00E13363" w:rsidRPr="007E1EAE" w:rsidRDefault="00E13363" w:rsidP="00C24D56">
      <w:pPr>
        <w:pStyle w:val="Heading4"/>
        <w:numPr>
          <w:ilvl w:val="3"/>
          <w:numId w:val="3"/>
        </w:numPr>
      </w:pPr>
      <w:r w:rsidRPr="007E1EAE">
        <w:t>Use case: OAM Network</w:t>
      </w:r>
    </w:p>
    <w:p w14:paraId="0192DDC6" w14:textId="77777777" w:rsidR="00E13363" w:rsidRPr="007E1EAE" w:rsidRDefault="00E13363" w:rsidP="00E13363">
      <w:r w:rsidRPr="007E1EAE">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7A52A375" w14:textId="77777777" w:rsidR="00E13363" w:rsidRPr="007E1EAE" w:rsidRDefault="00E13363" w:rsidP="00E13363"/>
    <w:p w14:paraId="4F55B7FD" w14:textId="77777777" w:rsidR="00E13363" w:rsidRPr="007E1EAE" w:rsidRDefault="00E13363" w:rsidP="00E13363">
      <w:r w:rsidRPr="007E1EAE">
        <w:t>As an application network designer, I’d like to express in my TOSCA network template (which corresponds to my TOSCA service template) the network CIDR block, start ip, end ip and segmentation ID (e.g. VLAN id).</w:t>
      </w:r>
    </w:p>
    <w:p w14:paraId="26804D4A" w14:textId="77777777" w:rsidR="00E13363" w:rsidRPr="007E1EAE" w:rsidRDefault="00E13363" w:rsidP="00E13363">
      <w:r w:rsidRPr="007E1EAE">
        <w:t>The diagram below depicts a typical 3-tiers application with specific networking requirements for its FE tier server cluster:</w:t>
      </w:r>
    </w:p>
    <w:p w14:paraId="2321C456" w14:textId="77777777" w:rsidR="00E13363" w:rsidRPr="007E1EAE" w:rsidRDefault="00E13363" w:rsidP="00E13363"/>
    <w:p w14:paraId="6175D069" w14:textId="77777777" w:rsidR="00E13363" w:rsidRPr="007E1EAE" w:rsidRDefault="00E13363" w:rsidP="00E13363">
      <w:pPr>
        <w:jc w:val="center"/>
      </w:pPr>
      <w:r w:rsidRPr="007E1EAE">
        <w:rPr>
          <w:noProof/>
        </w:rPr>
        <w:lastRenderedPageBreak/>
        <w:drawing>
          <wp:inline distT="0" distB="0" distL="0" distR="0" wp14:anchorId="52DE73BC" wp14:editId="3B0AD887">
            <wp:extent cx="4064000" cy="4554855"/>
            <wp:effectExtent l="25400" t="25400" r="25400" b="171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64000" cy="4554855"/>
                    </a:xfrm>
                    <a:prstGeom prst="rect">
                      <a:avLst/>
                    </a:prstGeom>
                    <a:noFill/>
                    <a:ln w="6350" cmpd="sng">
                      <a:solidFill>
                        <a:srgbClr val="000000"/>
                      </a:solidFill>
                      <a:miter lim="800000"/>
                      <a:headEnd/>
                      <a:tailEnd/>
                    </a:ln>
                    <a:effectLst/>
                  </pic:spPr>
                </pic:pic>
              </a:graphicData>
            </a:graphic>
          </wp:inline>
        </w:drawing>
      </w:r>
    </w:p>
    <w:p w14:paraId="7FC93CAF" w14:textId="77777777" w:rsidR="00E13363" w:rsidRPr="007E1EAE" w:rsidRDefault="00E13363" w:rsidP="00C24D56">
      <w:pPr>
        <w:pStyle w:val="Heading4"/>
        <w:numPr>
          <w:ilvl w:val="3"/>
          <w:numId w:val="3"/>
        </w:numPr>
      </w:pPr>
      <w:r w:rsidRPr="007E1EAE">
        <w:t>Use case: Data Traffic network</w:t>
      </w:r>
    </w:p>
    <w:p w14:paraId="6629FF08" w14:textId="77777777" w:rsidR="00E13363" w:rsidRPr="007E1EAE" w:rsidRDefault="00E13363" w:rsidP="00E13363">
      <w:r w:rsidRPr="007E1EAE">
        <w:t xml:space="preserve">The diagram below defines a set of networking requirements for the backend and DB tiers of the 3-tier app mentioned above. </w:t>
      </w:r>
    </w:p>
    <w:p w14:paraId="7429C0AD" w14:textId="77777777" w:rsidR="00E13363" w:rsidRPr="007E1EAE" w:rsidRDefault="00E13363" w:rsidP="00E13363">
      <w:pPr>
        <w:jc w:val="center"/>
      </w:pPr>
      <w:r w:rsidRPr="007E1EAE">
        <w:rPr>
          <w:noProof/>
        </w:rPr>
        <w:lastRenderedPageBreak/>
        <w:drawing>
          <wp:inline distT="0" distB="0" distL="0" distR="0" wp14:anchorId="2A2175BB" wp14:editId="60AE53BC">
            <wp:extent cx="4546600" cy="3784600"/>
            <wp:effectExtent l="25400" t="25400" r="2540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46600" cy="3784600"/>
                    </a:xfrm>
                    <a:prstGeom prst="rect">
                      <a:avLst/>
                    </a:prstGeom>
                    <a:noFill/>
                    <a:ln w="6350" cmpd="sng">
                      <a:solidFill>
                        <a:srgbClr val="000000"/>
                      </a:solidFill>
                      <a:miter lim="800000"/>
                      <a:headEnd/>
                      <a:tailEnd/>
                    </a:ln>
                    <a:effectLst/>
                  </pic:spPr>
                </pic:pic>
              </a:graphicData>
            </a:graphic>
          </wp:inline>
        </w:drawing>
      </w:r>
    </w:p>
    <w:p w14:paraId="00D1A6D6" w14:textId="77777777" w:rsidR="00E13363" w:rsidRPr="007E1EAE" w:rsidRDefault="00E13363" w:rsidP="00C24D56">
      <w:pPr>
        <w:pStyle w:val="Heading4"/>
        <w:numPr>
          <w:ilvl w:val="3"/>
          <w:numId w:val="3"/>
        </w:numPr>
      </w:pPr>
      <w:r w:rsidRPr="007E1EAE">
        <w:t>Use case: Bring my own DHCP</w:t>
      </w:r>
    </w:p>
    <w:p w14:paraId="05FA0822" w14:textId="77777777" w:rsidR="00E13363" w:rsidRPr="007E1EAE" w:rsidRDefault="00E13363" w:rsidP="00E13363">
      <w:r w:rsidRPr="007E1EAE">
        <w:t xml:space="preserve">The same 3-tier app requires for its admin traffic network to manage the IP allocation by its own DHCP which runs autonomously as part of application domain. </w:t>
      </w:r>
    </w:p>
    <w:p w14:paraId="6416B028" w14:textId="77777777" w:rsidR="00E13363" w:rsidRPr="007E1EAE" w:rsidRDefault="00E13363" w:rsidP="00E13363"/>
    <w:p w14:paraId="5570CF85" w14:textId="77777777" w:rsidR="00E13363" w:rsidRPr="007E1EAE" w:rsidRDefault="00E13363" w:rsidP="00E13363">
      <w:r w:rsidRPr="007E1EAE">
        <w:t>For this purpose, the app network designer would like to express in TOSCA that the underlying provisioned network will be set with DHCP_ENABLED=false.  See this illustrated in the figure below:</w:t>
      </w:r>
    </w:p>
    <w:p w14:paraId="63D60BDD" w14:textId="77777777" w:rsidR="00E13363" w:rsidRPr="007E1EAE" w:rsidRDefault="00E13363" w:rsidP="00E13363">
      <w:pPr>
        <w:jc w:val="center"/>
      </w:pPr>
      <w:r w:rsidRPr="007E1EAE">
        <w:rPr>
          <w:noProof/>
        </w:rPr>
        <w:lastRenderedPageBreak/>
        <w:drawing>
          <wp:inline distT="0" distB="0" distL="0" distR="0" wp14:anchorId="1ACF341B" wp14:editId="1A0EBD5D">
            <wp:extent cx="5359400" cy="44704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2592025E" w14:textId="77777777" w:rsidR="00E13363" w:rsidRPr="007E1EAE" w:rsidRDefault="00E13363" w:rsidP="00C24D56">
      <w:pPr>
        <w:pStyle w:val="Heading2"/>
        <w:numPr>
          <w:ilvl w:val="1"/>
          <w:numId w:val="3"/>
        </w:numPr>
      </w:pPr>
      <w:bookmarkStart w:id="1480" w:name="_Toc302251726"/>
      <w:bookmarkStart w:id="1481" w:name="_Toc310749120"/>
      <w:bookmarkStart w:id="1482" w:name="_Toc313780955"/>
      <w:bookmarkStart w:id="1483" w:name="_Toc322703199"/>
      <w:bookmarkStart w:id="1484" w:name="_Toc454457900"/>
      <w:bookmarkStart w:id="1485" w:name="_Toc454458699"/>
      <w:bookmarkStart w:id="1486" w:name="_Toc16506641"/>
      <w:bookmarkStart w:id="1487" w:name="_Toc26969487"/>
      <w:r w:rsidRPr="007E1EAE">
        <w:t>Network Types</w:t>
      </w:r>
      <w:bookmarkEnd w:id="1480"/>
      <w:bookmarkEnd w:id="1481"/>
      <w:bookmarkEnd w:id="1482"/>
      <w:bookmarkEnd w:id="1483"/>
      <w:bookmarkEnd w:id="1484"/>
      <w:bookmarkEnd w:id="1485"/>
      <w:bookmarkEnd w:id="1486"/>
      <w:bookmarkEnd w:id="1487"/>
    </w:p>
    <w:p w14:paraId="6D7184E5" w14:textId="77777777" w:rsidR="00E13363" w:rsidRPr="007E1EAE" w:rsidRDefault="00E13363" w:rsidP="00C24D56">
      <w:pPr>
        <w:pStyle w:val="Heading3"/>
        <w:numPr>
          <w:ilvl w:val="2"/>
          <w:numId w:val="3"/>
        </w:numPr>
      </w:pPr>
      <w:bookmarkStart w:id="1488" w:name="_Toc454457901"/>
      <w:bookmarkStart w:id="1489" w:name="_Toc454458700"/>
      <w:r w:rsidRPr="007E1EAE">
        <w:t>tosca.nodes.network.Network</w:t>
      </w:r>
      <w:bookmarkEnd w:id="1488"/>
      <w:bookmarkEnd w:id="1489"/>
    </w:p>
    <w:p w14:paraId="37044099" w14:textId="77777777" w:rsidR="00E13363" w:rsidRPr="007E1EAE" w:rsidRDefault="00E13363" w:rsidP="00E13363">
      <w:pPr>
        <w:pStyle w:val="NormalaroundTable"/>
      </w:pPr>
      <w:r w:rsidRPr="007E1EAE">
        <w:t xml:space="preserve">The TOSCA </w:t>
      </w:r>
      <w:r w:rsidRPr="007E1EAE">
        <w:rPr>
          <w:rStyle w:val="CodeSnippetHighlight"/>
        </w:rPr>
        <w:t>Network</w:t>
      </w:r>
      <w:r w:rsidRPr="007E1EAE">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8EADB7C" w14:textId="77777777" w:rsidTr="00A0557C">
        <w:tc>
          <w:tcPr>
            <w:tcW w:w="1177" w:type="pct"/>
            <w:shd w:val="clear" w:color="auto" w:fill="D9D9D9"/>
          </w:tcPr>
          <w:p w14:paraId="392F0DB7" w14:textId="77777777" w:rsidR="00E13363" w:rsidRPr="007E1EAE" w:rsidRDefault="00E13363" w:rsidP="00A0557C">
            <w:pPr>
              <w:pStyle w:val="TableText-Heading"/>
            </w:pPr>
            <w:r w:rsidRPr="007E1EAE">
              <w:t>Shorthand Name</w:t>
            </w:r>
          </w:p>
        </w:tc>
        <w:tc>
          <w:tcPr>
            <w:tcW w:w="3823" w:type="pct"/>
          </w:tcPr>
          <w:p w14:paraId="5D2E010B" w14:textId="77777777" w:rsidR="00E13363" w:rsidRPr="007E1EAE" w:rsidRDefault="00E13363" w:rsidP="00A0557C">
            <w:pPr>
              <w:pStyle w:val="TableText"/>
            </w:pPr>
            <w:r w:rsidRPr="007E1EAE">
              <w:t>Network</w:t>
            </w:r>
          </w:p>
        </w:tc>
      </w:tr>
      <w:tr w:rsidR="00E13363" w:rsidRPr="007E1EAE" w14:paraId="104F1835" w14:textId="77777777" w:rsidTr="00A0557C">
        <w:tc>
          <w:tcPr>
            <w:tcW w:w="1177" w:type="pct"/>
            <w:shd w:val="clear" w:color="auto" w:fill="D9D9D9"/>
          </w:tcPr>
          <w:p w14:paraId="74F311BD" w14:textId="77777777" w:rsidR="00E13363" w:rsidRPr="007E1EAE" w:rsidRDefault="00E13363" w:rsidP="00A0557C">
            <w:pPr>
              <w:pStyle w:val="TableText-Heading"/>
            </w:pPr>
            <w:r w:rsidRPr="007E1EAE">
              <w:t>Type Qualified Name</w:t>
            </w:r>
          </w:p>
        </w:tc>
        <w:tc>
          <w:tcPr>
            <w:tcW w:w="3823" w:type="pct"/>
          </w:tcPr>
          <w:p w14:paraId="2BFC7CDE" w14:textId="77777777" w:rsidR="00E13363" w:rsidRPr="007E1EAE" w:rsidRDefault="00E13363" w:rsidP="00A0557C">
            <w:pPr>
              <w:pStyle w:val="TableText"/>
            </w:pPr>
            <w:r w:rsidRPr="007E1EAE">
              <w:t>tosca:Network</w:t>
            </w:r>
          </w:p>
        </w:tc>
      </w:tr>
      <w:tr w:rsidR="00E13363" w:rsidRPr="007E1EAE" w14:paraId="3D354691" w14:textId="77777777" w:rsidTr="00A0557C">
        <w:tc>
          <w:tcPr>
            <w:tcW w:w="1177" w:type="pct"/>
            <w:shd w:val="clear" w:color="auto" w:fill="D9D9D9"/>
          </w:tcPr>
          <w:p w14:paraId="45606EA3" w14:textId="77777777" w:rsidR="00E13363" w:rsidRPr="007E1EAE" w:rsidRDefault="00E13363" w:rsidP="00A0557C">
            <w:pPr>
              <w:pStyle w:val="TableText-Heading"/>
            </w:pPr>
            <w:r w:rsidRPr="007E1EAE">
              <w:t>Type URI</w:t>
            </w:r>
          </w:p>
        </w:tc>
        <w:tc>
          <w:tcPr>
            <w:tcW w:w="3823" w:type="pct"/>
          </w:tcPr>
          <w:p w14:paraId="1F8144B3" w14:textId="77777777" w:rsidR="00E13363" w:rsidRPr="007E1EAE" w:rsidRDefault="00E13363" w:rsidP="00A0557C">
            <w:pPr>
              <w:pStyle w:val="TableText"/>
            </w:pPr>
            <w:r w:rsidRPr="007E1EAE">
              <w:t>tosca.nodes.network.Network</w:t>
            </w:r>
          </w:p>
        </w:tc>
      </w:tr>
    </w:tbl>
    <w:p w14:paraId="3FE103B7"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462"/>
        <w:gridCol w:w="4529"/>
      </w:tblGrid>
      <w:tr w:rsidR="00E13363" w:rsidRPr="007E1EAE" w14:paraId="6AB7899B" w14:textId="77777777" w:rsidTr="00A0557C">
        <w:trPr>
          <w:cantSplit/>
          <w:tblHeader/>
        </w:trPr>
        <w:tc>
          <w:tcPr>
            <w:tcW w:w="784" w:type="pct"/>
            <w:shd w:val="clear" w:color="auto" w:fill="D9D9D9"/>
          </w:tcPr>
          <w:p w14:paraId="3658518F" w14:textId="77777777" w:rsidR="00E13363" w:rsidRPr="007E1EAE" w:rsidRDefault="00E13363" w:rsidP="00A0557C">
            <w:pPr>
              <w:pStyle w:val="TableText-Heading"/>
            </w:pPr>
            <w:r w:rsidRPr="007E1EAE">
              <w:t>Name</w:t>
            </w:r>
          </w:p>
        </w:tc>
        <w:tc>
          <w:tcPr>
            <w:tcW w:w="525" w:type="pct"/>
            <w:shd w:val="clear" w:color="auto" w:fill="D9D9D9"/>
          </w:tcPr>
          <w:p w14:paraId="753D98C3" w14:textId="77777777" w:rsidR="00E13363" w:rsidRPr="007E1EAE" w:rsidRDefault="00E13363" w:rsidP="00A0557C">
            <w:pPr>
              <w:pStyle w:val="TableText-Heading"/>
            </w:pPr>
            <w:r w:rsidRPr="007E1EAE">
              <w:t>Required</w:t>
            </w:r>
          </w:p>
        </w:tc>
        <w:tc>
          <w:tcPr>
            <w:tcW w:w="454" w:type="pct"/>
            <w:shd w:val="clear" w:color="auto" w:fill="D9D9D9"/>
          </w:tcPr>
          <w:p w14:paraId="571A6B6C" w14:textId="77777777" w:rsidR="00E13363" w:rsidRPr="007E1EAE" w:rsidRDefault="00E13363" w:rsidP="00A0557C">
            <w:pPr>
              <w:pStyle w:val="TableText-Heading"/>
            </w:pPr>
            <w:r w:rsidRPr="007E1EAE">
              <w:t>Type</w:t>
            </w:r>
          </w:p>
        </w:tc>
        <w:tc>
          <w:tcPr>
            <w:tcW w:w="800" w:type="pct"/>
            <w:shd w:val="clear" w:color="auto" w:fill="D9D9D9"/>
          </w:tcPr>
          <w:p w14:paraId="2B97EE5E" w14:textId="77777777" w:rsidR="00E13363" w:rsidRPr="007E1EAE" w:rsidRDefault="00E13363" w:rsidP="00A0557C">
            <w:pPr>
              <w:pStyle w:val="TableText-Heading"/>
            </w:pPr>
            <w:r w:rsidRPr="007E1EAE">
              <w:t>Constraints</w:t>
            </w:r>
          </w:p>
        </w:tc>
        <w:tc>
          <w:tcPr>
            <w:tcW w:w="2437" w:type="pct"/>
            <w:shd w:val="clear" w:color="auto" w:fill="D9D9D9"/>
          </w:tcPr>
          <w:p w14:paraId="7EA067B5" w14:textId="77777777" w:rsidR="00E13363" w:rsidRPr="007E1EAE" w:rsidRDefault="00E13363" w:rsidP="00A0557C">
            <w:pPr>
              <w:pStyle w:val="TableText-Heading"/>
            </w:pPr>
            <w:r w:rsidRPr="007E1EAE">
              <w:t>Description</w:t>
            </w:r>
          </w:p>
        </w:tc>
      </w:tr>
      <w:tr w:rsidR="00E13363" w:rsidRPr="00D84861" w14:paraId="2A5DA5EA" w14:textId="77777777" w:rsidTr="00A0557C">
        <w:trPr>
          <w:cantSplit/>
        </w:trPr>
        <w:tc>
          <w:tcPr>
            <w:tcW w:w="784" w:type="pct"/>
            <w:shd w:val="clear" w:color="auto" w:fill="FFFFFF"/>
          </w:tcPr>
          <w:p w14:paraId="1E26ED15" w14:textId="77777777" w:rsidR="00E13363" w:rsidRPr="007E1EAE" w:rsidRDefault="00E13363" w:rsidP="00A0557C">
            <w:pPr>
              <w:pStyle w:val="TableText"/>
              <w:rPr>
                <w:noProof/>
              </w:rPr>
            </w:pPr>
            <w:r w:rsidRPr="007E1EAE">
              <w:rPr>
                <w:noProof/>
              </w:rPr>
              <w:t>ip_version</w:t>
            </w:r>
          </w:p>
        </w:tc>
        <w:tc>
          <w:tcPr>
            <w:tcW w:w="525" w:type="pct"/>
            <w:shd w:val="clear" w:color="auto" w:fill="FFFFFF"/>
          </w:tcPr>
          <w:p w14:paraId="5661F613" w14:textId="77777777" w:rsidR="00E13363" w:rsidRPr="007E1EAE" w:rsidRDefault="00E13363" w:rsidP="00A0557C">
            <w:pPr>
              <w:pStyle w:val="TableText"/>
            </w:pPr>
            <w:r w:rsidRPr="007E1EAE">
              <w:t>no</w:t>
            </w:r>
          </w:p>
        </w:tc>
        <w:tc>
          <w:tcPr>
            <w:tcW w:w="454" w:type="pct"/>
            <w:shd w:val="clear" w:color="auto" w:fill="FFFFFF"/>
          </w:tcPr>
          <w:p w14:paraId="072A20A1" w14:textId="77777777" w:rsidR="00E13363" w:rsidRPr="007E1EAE" w:rsidRDefault="001C4EBF" w:rsidP="00A0557C">
            <w:pPr>
              <w:pStyle w:val="TableText"/>
            </w:pPr>
            <w:hyperlink w:anchor="TYPE_YAML_INTEGER" w:history="1">
              <w:r w:rsidR="00E13363" w:rsidRPr="007E1EAE">
                <w:rPr>
                  <w:rStyle w:val="Hyperlink"/>
                </w:rPr>
                <w:t>integer</w:t>
              </w:r>
            </w:hyperlink>
          </w:p>
        </w:tc>
        <w:tc>
          <w:tcPr>
            <w:tcW w:w="800" w:type="pct"/>
            <w:shd w:val="clear" w:color="auto" w:fill="FFFFFF"/>
          </w:tcPr>
          <w:p w14:paraId="76327F46" w14:textId="77777777" w:rsidR="00E13363" w:rsidRPr="007E1EAE" w:rsidRDefault="00E13363" w:rsidP="00A0557C">
            <w:pPr>
              <w:pStyle w:val="TableText"/>
            </w:pPr>
            <w:r w:rsidRPr="007E1EAE">
              <w:t>valid_values: [4, 6]</w:t>
            </w:r>
          </w:p>
          <w:p w14:paraId="0A49A8E1" w14:textId="77777777" w:rsidR="00E13363" w:rsidRPr="007E1EAE" w:rsidRDefault="00E13363" w:rsidP="00A0557C">
            <w:pPr>
              <w:pStyle w:val="TableText"/>
            </w:pPr>
            <w:r w:rsidRPr="007E1EAE">
              <w:t>default: 4</w:t>
            </w:r>
          </w:p>
        </w:tc>
        <w:tc>
          <w:tcPr>
            <w:tcW w:w="2437" w:type="pct"/>
            <w:shd w:val="clear" w:color="auto" w:fill="FFFFFF"/>
          </w:tcPr>
          <w:p w14:paraId="46E06A5F" w14:textId="77777777" w:rsidR="00E13363" w:rsidRPr="007E1EAE" w:rsidRDefault="00E13363" w:rsidP="00A0557C">
            <w:pPr>
              <w:pStyle w:val="TableText"/>
            </w:pPr>
            <w:r w:rsidRPr="007E1EAE">
              <w:t xml:space="preserve">The IP version of the requested network </w:t>
            </w:r>
          </w:p>
        </w:tc>
      </w:tr>
      <w:tr w:rsidR="00E13363" w:rsidRPr="00D84861" w14:paraId="3F2DE4FE" w14:textId="77777777" w:rsidTr="00A0557C">
        <w:trPr>
          <w:cantSplit/>
        </w:trPr>
        <w:tc>
          <w:tcPr>
            <w:tcW w:w="784" w:type="pct"/>
            <w:shd w:val="clear" w:color="auto" w:fill="FFFFFF"/>
          </w:tcPr>
          <w:p w14:paraId="65B2CEF5" w14:textId="77777777" w:rsidR="00E13363" w:rsidRPr="007E1EAE" w:rsidRDefault="00E13363" w:rsidP="00A0557C">
            <w:pPr>
              <w:pStyle w:val="TableText"/>
              <w:rPr>
                <w:noProof/>
              </w:rPr>
            </w:pPr>
            <w:r w:rsidRPr="007E1EAE">
              <w:rPr>
                <w:noProof/>
              </w:rPr>
              <w:t>cidr</w:t>
            </w:r>
          </w:p>
        </w:tc>
        <w:tc>
          <w:tcPr>
            <w:tcW w:w="525" w:type="pct"/>
            <w:shd w:val="clear" w:color="auto" w:fill="FFFFFF"/>
          </w:tcPr>
          <w:p w14:paraId="17BA7BC0" w14:textId="77777777" w:rsidR="00E13363" w:rsidRPr="007E1EAE" w:rsidRDefault="00E13363" w:rsidP="00A0557C">
            <w:pPr>
              <w:pStyle w:val="TableText"/>
            </w:pPr>
            <w:r w:rsidRPr="007E1EAE">
              <w:t>no</w:t>
            </w:r>
          </w:p>
        </w:tc>
        <w:tc>
          <w:tcPr>
            <w:tcW w:w="454" w:type="pct"/>
            <w:shd w:val="clear" w:color="auto" w:fill="FFFFFF"/>
          </w:tcPr>
          <w:p w14:paraId="682A3A0E"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0" w:type="pct"/>
            <w:shd w:val="clear" w:color="auto" w:fill="FFFFFF"/>
          </w:tcPr>
          <w:p w14:paraId="37022BF7" w14:textId="77777777" w:rsidR="00E13363" w:rsidRPr="007E1EAE" w:rsidRDefault="00E13363" w:rsidP="00A0557C">
            <w:pPr>
              <w:pStyle w:val="TableText"/>
            </w:pPr>
            <w:r w:rsidRPr="007E1EAE">
              <w:t>None</w:t>
            </w:r>
          </w:p>
        </w:tc>
        <w:tc>
          <w:tcPr>
            <w:tcW w:w="2437" w:type="pct"/>
            <w:shd w:val="clear" w:color="auto" w:fill="FFFFFF"/>
          </w:tcPr>
          <w:p w14:paraId="695D6663" w14:textId="77777777" w:rsidR="00E13363" w:rsidRPr="007E1EAE" w:rsidRDefault="00E13363" w:rsidP="00A0557C">
            <w:pPr>
              <w:pStyle w:val="TableText"/>
            </w:pPr>
            <w:r w:rsidRPr="007E1EAE">
              <w:t>The cidr block of the requested network</w:t>
            </w:r>
          </w:p>
        </w:tc>
      </w:tr>
      <w:tr w:rsidR="00E13363" w:rsidRPr="00D84861" w14:paraId="38EC8225" w14:textId="77777777" w:rsidTr="00A0557C">
        <w:trPr>
          <w:cantSplit/>
        </w:trPr>
        <w:tc>
          <w:tcPr>
            <w:tcW w:w="784" w:type="pct"/>
            <w:shd w:val="clear" w:color="auto" w:fill="FFFFFF"/>
          </w:tcPr>
          <w:p w14:paraId="5EB6B5DE" w14:textId="77777777" w:rsidR="00E13363" w:rsidRPr="007E1EAE" w:rsidRDefault="00E13363" w:rsidP="00A0557C">
            <w:pPr>
              <w:pStyle w:val="TableText"/>
              <w:rPr>
                <w:noProof/>
              </w:rPr>
            </w:pPr>
            <w:r w:rsidRPr="007E1EAE">
              <w:rPr>
                <w:noProof/>
              </w:rPr>
              <w:t>start_ip</w:t>
            </w:r>
          </w:p>
        </w:tc>
        <w:tc>
          <w:tcPr>
            <w:tcW w:w="525" w:type="pct"/>
            <w:shd w:val="clear" w:color="auto" w:fill="FFFFFF"/>
          </w:tcPr>
          <w:p w14:paraId="226BFE6F" w14:textId="77777777" w:rsidR="00E13363" w:rsidRPr="007E1EAE" w:rsidRDefault="00E13363" w:rsidP="00A0557C">
            <w:pPr>
              <w:pStyle w:val="TableText"/>
            </w:pPr>
            <w:r w:rsidRPr="007E1EAE">
              <w:t>no</w:t>
            </w:r>
          </w:p>
        </w:tc>
        <w:tc>
          <w:tcPr>
            <w:tcW w:w="454" w:type="pct"/>
            <w:shd w:val="clear" w:color="auto" w:fill="FFFFFF"/>
          </w:tcPr>
          <w:p w14:paraId="240CBAAC"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0" w:type="pct"/>
            <w:shd w:val="clear" w:color="auto" w:fill="FFFFFF"/>
          </w:tcPr>
          <w:p w14:paraId="176223DD" w14:textId="77777777" w:rsidR="00E13363" w:rsidRPr="007E1EAE" w:rsidRDefault="00E13363" w:rsidP="00A0557C">
            <w:pPr>
              <w:pStyle w:val="TableText"/>
            </w:pPr>
            <w:r w:rsidRPr="007E1EAE">
              <w:t>None</w:t>
            </w:r>
          </w:p>
        </w:tc>
        <w:tc>
          <w:tcPr>
            <w:tcW w:w="2437" w:type="pct"/>
            <w:shd w:val="clear" w:color="auto" w:fill="FFFFFF"/>
          </w:tcPr>
          <w:p w14:paraId="2B06A4C9" w14:textId="77777777" w:rsidR="00E13363" w:rsidRPr="007E1EAE" w:rsidRDefault="00E13363" w:rsidP="00A0557C">
            <w:pPr>
              <w:pStyle w:val="TableText"/>
            </w:pPr>
            <w:r w:rsidRPr="007E1EAE">
              <w:t>The IP address to be used as the 1</w:t>
            </w:r>
            <w:r w:rsidRPr="007E1EAE">
              <w:rPr>
                <w:vertAlign w:val="superscript"/>
              </w:rPr>
              <w:t>st</w:t>
            </w:r>
            <w:r w:rsidRPr="007E1EAE">
              <w:t xml:space="preserve"> one in a pool of addresses derived from the cidr block full IP range</w:t>
            </w:r>
          </w:p>
        </w:tc>
      </w:tr>
      <w:tr w:rsidR="00E13363" w:rsidRPr="00D84861" w14:paraId="195A9D89" w14:textId="77777777" w:rsidTr="00A0557C">
        <w:trPr>
          <w:cantSplit/>
        </w:trPr>
        <w:tc>
          <w:tcPr>
            <w:tcW w:w="784" w:type="pct"/>
            <w:shd w:val="clear" w:color="auto" w:fill="FFFFFF"/>
          </w:tcPr>
          <w:p w14:paraId="64499816" w14:textId="77777777" w:rsidR="00E13363" w:rsidRPr="007E1EAE" w:rsidRDefault="00E13363" w:rsidP="00A0557C">
            <w:pPr>
              <w:pStyle w:val="TableText"/>
              <w:rPr>
                <w:noProof/>
              </w:rPr>
            </w:pPr>
            <w:r w:rsidRPr="007E1EAE">
              <w:rPr>
                <w:noProof/>
              </w:rPr>
              <w:t>end_ip</w:t>
            </w:r>
          </w:p>
        </w:tc>
        <w:tc>
          <w:tcPr>
            <w:tcW w:w="525" w:type="pct"/>
            <w:shd w:val="clear" w:color="auto" w:fill="FFFFFF"/>
          </w:tcPr>
          <w:p w14:paraId="765C6B3E" w14:textId="77777777" w:rsidR="00E13363" w:rsidRPr="007E1EAE" w:rsidRDefault="00E13363" w:rsidP="00A0557C">
            <w:pPr>
              <w:pStyle w:val="TableText"/>
            </w:pPr>
            <w:r w:rsidRPr="007E1EAE">
              <w:t>no</w:t>
            </w:r>
          </w:p>
        </w:tc>
        <w:tc>
          <w:tcPr>
            <w:tcW w:w="454" w:type="pct"/>
            <w:shd w:val="clear" w:color="auto" w:fill="FFFFFF"/>
          </w:tcPr>
          <w:p w14:paraId="528B0EE7" w14:textId="77777777" w:rsidR="00E13363" w:rsidRPr="007E1EAE" w:rsidRDefault="001C4EBF" w:rsidP="00A0557C">
            <w:hyperlink w:anchor="TYPE_YAML_STRING" w:history="1">
              <w:r w:rsidR="00E13363" w:rsidRPr="007E1EAE">
                <w:rPr>
                  <w:rStyle w:val="Hyperlink"/>
                </w:rPr>
                <w:t>string</w:t>
              </w:r>
            </w:hyperlink>
          </w:p>
        </w:tc>
        <w:tc>
          <w:tcPr>
            <w:tcW w:w="800" w:type="pct"/>
            <w:shd w:val="clear" w:color="auto" w:fill="FFFFFF"/>
          </w:tcPr>
          <w:p w14:paraId="3BC7849E" w14:textId="77777777" w:rsidR="00E13363" w:rsidRPr="007E1EAE" w:rsidRDefault="00E13363" w:rsidP="00A0557C">
            <w:pPr>
              <w:pStyle w:val="TableText"/>
            </w:pPr>
            <w:r w:rsidRPr="007E1EAE">
              <w:t>None</w:t>
            </w:r>
          </w:p>
        </w:tc>
        <w:tc>
          <w:tcPr>
            <w:tcW w:w="2437" w:type="pct"/>
            <w:shd w:val="clear" w:color="auto" w:fill="FFFFFF"/>
          </w:tcPr>
          <w:p w14:paraId="70376CEC" w14:textId="77777777" w:rsidR="00E13363" w:rsidRPr="007E1EAE" w:rsidRDefault="00E13363" w:rsidP="00A0557C">
            <w:pPr>
              <w:pStyle w:val="TableText"/>
            </w:pPr>
            <w:r w:rsidRPr="007E1EAE">
              <w:t>The IP address to be used as the last one in a pool of addresses derived from the cidr block full IP range</w:t>
            </w:r>
          </w:p>
        </w:tc>
      </w:tr>
      <w:tr w:rsidR="00E13363" w:rsidRPr="007E1EAE" w14:paraId="58B95B01" w14:textId="77777777" w:rsidTr="00A0557C">
        <w:trPr>
          <w:cantSplit/>
        </w:trPr>
        <w:tc>
          <w:tcPr>
            <w:tcW w:w="784" w:type="pct"/>
            <w:shd w:val="clear" w:color="auto" w:fill="FFFFFF"/>
          </w:tcPr>
          <w:p w14:paraId="445A57BA" w14:textId="77777777" w:rsidR="00E13363" w:rsidRPr="007E1EAE" w:rsidRDefault="00E13363" w:rsidP="00A0557C">
            <w:pPr>
              <w:pStyle w:val="TableText"/>
              <w:rPr>
                <w:noProof/>
              </w:rPr>
            </w:pPr>
            <w:r w:rsidRPr="007E1EAE">
              <w:rPr>
                <w:noProof/>
              </w:rPr>
              <w:lastRenderedPageBreak/>
              <w:t>gateway_ip</w:t>
            </w:r>
          </w:p>
        </w:tc>
        <w:tc>
          <w:tcPr>
            <w:tcW w:w="525" w:type="pct"/>
            <w:shd w:val="clear" w:color="auto" w:fill="FFFFFF"/>
          </w:tcPr>
          <w:p w14:paraId="58E454EF" w14:textId="77777777" w:rsidR="00E13363" w:rsidRPr="007E1EAE" w:rsidRDefault="00E13363" w:rsidP="00A0557C">
            <w:pPr>
              <w:pStyle w:val="TableText"/>
            </w:pPr>
            <w:r w:rsidRPr="007E1EAE">
              <w:t>no</w:t>
            </w:r>
          </w:p>
        </w:tc>
        <w:tc>
          <w:tcPr>
            <w:tcW w:w="454" w:type="pct"/>
            <w:shd w:val="clear" w:color="auto" w:fill="FFFFFF"/>
          </w:tcPr>
          <w:p w14:paraId="4A9B30E9"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0" w:type="pct"/>
            <w:shd w:val="clear" w:color="auto" w:fill="FFFFFF"/>
          </w:tcPr>
          <w:p w14:paraId="3EB03D8D" w14:textId="77777777" w:rsidR="00E13363" w:rsidRPr="007E1EAE" w:rsidRDefault="00E13363" w:rsidP="00A0557C">
            <w:pPr>
              <w:pStyle w:val="TableText"/>
            </w:pPr>
            <w:r w:rsidRPr="007E1EAE">
              <w:t>None</w:t>
            </w:r>
          </w:p>
        </w:tc>
        <w:tc>
          <w:tcPr>
            <w:tcW w:w="2437" w:type="pct"/>
            <w:shd w:val="clear" w:color="auto" w:fill="FFFFFF"/>
          </w:tcPr>
          <w:p w14:paraId="0A361B13" w14:textId="77777777" w:rsidR="00E13363" w:rsidRPr="007E1EAE" w:rsidRDefault="00E13363" w:rsidP="00A0557C">
            <w:pPr>
              <w:pStyle w:val="TableText"/>
            </w:pPr>
            <w:r w:rsidRPr="007E1EAE">
              <w:t xml:space="preserve">The gateway IP address. </w:t>
            </w:r>
          </w:p>
        </w:tc>
      </w:tr>
      <w:tr w:rsidR="00E13363" w:rsidRPr="00D84861" w14:paraId="299F9771" w14:textId="77777777" w:rsidTr="00A0557C">
        <w:trPr>
          <w:cantSplit/>
        </w:trPr>
        <w:tc>
          <w:tcPr>
            <w:tcW w:w="784" w:type="pct"/>
            <w:shd w:val="clear" w:color="auto" w:fill="FFFFFF"/>
          </w:tcPr>
          <w:p w14:paraId="59E50A8E" w14:textId="77777777" w:rsidR="00E13363" w:rsidRPr="007E1EAE" w:rsidRDefault="00E13363" w:rsidP="00A0557C">
            <w:pPr>
              <w:pStyle w:val="TableText"/>
              <w:rPr>
                <w:noProof/>
              </w:rPr>
            </w:pPr>
            <w:r w:rsidRPr="007E1EAE">
              <w:rPr>
                <w:noProof/>
              </w:rPr>
              <w:t>network_name</w:t>
            </w:r>
          </w:p>
        </w:tc>
        <w:tc>
          <w:tcPr>
            <w:tcW w:w="525" w:type="pct"/>
            <w:shd w:val="clear" w:color="auto" w:fill="FFFFFF"/>
          </w:tcPr>
          <w:p w14:paraId="42D2D795" w14:textId="77777777" w:rsidR="00E13363" w:rsidRPr="007E1EAE" w:rsidRDefault="00E13363" w:rsidP="00A0557C">
            <w:pPr>
              <w:pStyle w:val="TableText"/>
            </w:pPr>
            <w:r w:rsidRPr="007E1EAE">
              <w:t>no</w:t>
            </w:r>
          </w:p>
        </w:tc>
        <w:tc>
          <w:tcPr>
            <w:tcW w:w="454" w:type="pct"/>
            <w:shd w:val="clear" w:color="auto" w:fill="FFFFFF"/>
          </w:tcPr>
          <w:p w14:paraId="2DA53B7B"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0" w:type="pct"/>
            <w:shd w:val="clear" w:color="auto" w:fill="FFFFFF"/>
          </w:tcPr>
          <w:p w14:paraId="36E7BB0C" w14:textId="77777777" w:rsidR="00E13363" w:rsidRPr="007E1EAE" w:rsidRDefault="00E13363" w:rsidP="00A0557C">
            <w:pPr>
              <w:pStyle w:val="TableText"/>
            </w:pPr>
            <w:r w:rsidRPr="007E1EAE">
              <w:t>None</w:t>
            </w:r>
          </w:p>
        </w:tc>
        <w:tc>
          <w:tcPr>
            <w:tcW w:w="2437" w:type="pct"/>
            <w:shd w:val="clear" w:color="auto" w:fill="FFFFFF"/>
          </w:tcPr>
          <w:p w14:paraId="72FF7B45" w14:textId="77777777" w:rsidR="00E13363" w:rsidRPr="007E1EAE" w:rsidRDefault="00E13363" w:rsidP="00A0557C">
            <w:pPr>
              <w:pStyle w:val="TableText"/>
            </w:pPr>
            <w:r w:rsidRPr="007E1EAE">
              <w:t>An Identifier that represents an existing Network instance in the underlying cloud infrastructure – OR – be used as the name of the new created network.</w:t>
            </w:r>
          </w:p>
          <w:p w14:paraId="4E2903F2" w14:textId="77777777" w:rsidR="00E13363" w:rsidRPr="007E1EAE" w:rsidRDefault="00E13363" w:rsidP="00C24D56">
            <w:pPr>
              <w:pStyle w:val="TableText"/>
              <w:numPr>
                <w:ilvl w:val="0"/>
                <w:numId w:val="36"/>
              </w:numPr>
              <w:ind w:left="284" w:hanging="180"/>
            </w:pPr>
            <w:r w:rsidRPr="007E1EAE">
              <w:t xml:space="preserve">If </w:t>
            </w:r>
            <w:r w:rsidRPr="007E1EAE">
              <w:rPr>
                <w:rStyle w:val="CodeSnippetHighlight"/>
              </w:rPr>
              <w:t>network_name</w:t>
            </w:r>
            <w:r w:rsidRPr="007E1EAE">
              <w:t xml:space="preserve"> is provided along with </w:t>
            </w:r>
            <w:r w:rsidRPr="007E1EAE">
              <w:rPr>
                <w:rStyle w:val="CodeSnippetHighlight"/>
              </w:rPr>
              <w:t>network_id</w:t>
            </w:r>
            <w:r w:rsidRPr="007E1EAE">
              <w:t xml:space="preserve"> they will be used to uniquely identify an existing network and not creating a new one, means all other possible properties are not allowed.</w:t>
            </w:r>
          </w:p>
          <w:p w14:paraId="16893AC0" w14:textId="77777777" w:rsidR="00E13363" w:rsidRPr="007E1EAE" w:rsidRDefault="00E13363" w:rsidP="00C24D56">
            <w:pPr>
              <w:pStyle w:val="TableText"/>
              <w:numPr>
                <w:ilvl w:val="0"/>
                <w:numId w:val="36"/>
              </w:numPr>
              <w:ind w:left="284" w:hanging="180"/>
            </w:pPr>
            <w:proofErr w:type="gramStart"/>
            <w:r w:rsidRPr="007E1EAE">
              <w:rPr>
                <w:rStyle w:val="CodeSnippetHighlight"/>
              </w:rPr>
              <w:t>network_name</w:t>
            </w:r>
            <w:proofErr w:type="gramEnd"/>
            <w:r w:rsidRPr="007E1EAE">
              <w:t xml:space="preserve"> should be more convenient for using. But in case that network name uniqueness is not guaranteed then one should provide a </w:t>
            </w:r>
            <w:r w:rsidRPr="007E1EAE">
              <w:rPr>
                <w:rStyle w:val="CodeSnippetHighlight"/>
              </w:rPr>
              <w:t>network_id</w:t>
            </w:r>
            <w:r w:rsidRPr="007E1EAE">
              <w:t xml:space="preserve"> as well. </w:t>
            </w:r>
          </w:p>
        </w:tc>
      </w:tr>
      <w:tr w:rsidR="00E13363" w:rsidRPr="00D84861" w14:paraId="7CFDF6FE" w14:textId="77777777" w:rsidTr="00A0557C">
        <w:trPr>
          <w:cantSplit/>
        </w:trPr>
        <w:tc>
          <w:tcPr>
            <w:tcW w:w="784" w:type="pct"/>
            <w:shd w:val="clear" w:color="auto" w:fill="FFFFFF"/>
          </w:tcPr>
          <w:p w14:paraId="6A818CA9" w14:textId="77777777" w:rsidR="00E13363" w:rsidRPr="007E1EAE" w:rsidRDefault="00E13363" w:rsidP="00A0557C">
            <w:pPr>
              <w:pStyle w:val="TableText"/>
              <w:rPr>
                <w:noProof/>
              </w:rPr>
            </w:pPr>
            <w:r w:rsidRPr="007E1EAE">
              <w:rPr>
                <w:noProof/>
              </w:rPr>
              <w:t>network_id</w:t>
            </w:r>
          </w:p>
        </w:tc>
        <w:tc>
          <w:tcPr>
            <w:tcW w:w="525" w:type="pct"/>
            <w:shd w:val="clear" w:color="auto" w:fill="FFFFFF"/>
          </w:tcPr>
          <w:p w14:paraId="06FE1B98" w14:textId="77777777" w:rsidR="00E13363" w:rsidRPr="007E1EAE" w:rsidRDefault="00E13363" w:rsidP="00A0557C">
            <w:pPr>
              <w:pStyle w:val="TableText"/>
            </w:pPr>
            <w:r w:rsidRPr="007E1EAE">
              <w:t>no</w:t>
            </w:r>
          </w:p>
        </w:tc>
        <w:tc>
          <w:tcPr>
            <w:tcW w:w="454" w:type="pct"/>
            <w:shd w:val="clear" w:color="auto" w:fill="FFFFFF"/>
          </w:tcPr>
          <w:p w14:paraId="5D7554C8"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0" w:type="pct"/>
            <w:shd w:val="clear" w:color="auto" w:fill="FFFFFF"/>
          </w:tcPr>
          <w:p w14:paraId="79427031" w14:textId="77777777" w:rsidR="00E13363" w:rsidRPr="007E1EAE" w:rsidRDefault="00E13363" w:rsidP="00A0557C">
            <w:pPr>
              <w:pStyle w:val="TableText"/>
            </w:pPr>
            <w:r w:rsidRPr="007E1EAE">
              <w:t>None</w:t>
            </w:r>
          </w:p>
        </w:tc>
        <w:tc>
          <w:tcPr>
            <w:tcW w:w="2437" w:type="pct"/>
            <w:shd w:val="clear" w:color="auto" w:fill="FFFFFF"/>
          </w:tcPr>
          <w:p w14:paraId="04D70B74" w14:textId="77777777" w:rsidR="00E13363" w:rsidRPr="007E1EAE" w:rsidRDefault="00E13363" w:rsidP="00A0557C">
            <w:pPr>
              <w:pStyle w:val="TableText"/>
            </w:pPr>
            <w:r w:rsidRPr="007E1EAE">
              <w:t>An Identifier that represents an existing Network instance in the underlying cloud infrastructure.</w:t>
            </w:r>
          </w:p>
          <w:p w14:paraId="48DF1A29" w14:textId="77777777" w:rsidR="00E13363" w:rsidRPr="007E1EAE" w:rsidRDefault="00E13363" w:rsidP="00A0557C">
            <w:pPr>
              <w:pStyle w:val="TableText"/>
            </w:pPr>
            <w:r w:rsidRPr="007E1EAE">
              <w:t>This property is mutually exclusive with all other properties except network_name.</w:t>
            </w:r>
          </w:p>
          <w:p w14:paraId="31FB7980" w14:textId="77777777" w:rsidR="00E13363" w:rsidRPr="007E1EAE" w:rsidRDefault="00E13363" w:rsidP="00C24D56">
            <w:pPr>
              <w:pStyle w:val="TableText"/>
              <w:numPr>
                <w:ilvl w:val="0"/>
                <w:numId w:val="37"/>
              </w:numPr>
              <w:ind w:left="284" w:hanging="180"/>
            </w:pPr>
            <w:r w:rsidRPr="007E1EAE">
              <w:t xml:space="preserve">Appearance of </w:t>
            </w:r>
            <w:r w:rsidRPr="007E1EAE">
              <w:rPr>
                <w:rStyle w:val="CodeSnippetHighlight"/>
              </w:rPr>
              <w:t>network_id</w:t>
            </w:r>
            <w:r w:rsidRPr="007E1EAE">
              <w:t xml:space="preserve"> in network template instructs the Tosca container to use an existing network instead of creating a new one.</w:t>
            </w:r>
          </w:p>
          <w:p w14:paraId="1770FED7" w14:textId="77777777" w:rsidR="00E13363" w:rsidRPr="007E1EAE" w:rsidRDefault="00E13363" w:rsidP="00C24D56">
            <w:pPr>
              <w:pStyle w:val="TableText"/>
              <w:numPr>
                <w:ilvl w:val="0"/>
                <w:numId w:val="37"/>
              </w:numPr>
              <w:ind w:left="284" w:hanging="180"/>
            </w:pPr>
            <w:proofErr w:type="gramStart"/>
            <w:r w:rsidRPr="007E1EAE">
              <w:rPr>
                <w:rStyle w:val="CodeSnippetHighlight"/>
              </w:rPr>
              <w:t>network_name</w:t>
            </w:r>
            <w:proofErr w:type="gramEnd"/>
            <w:r w:rsidRPr="007E1EAE">
              <w:t xml:space="preserve"> should be more convenient for using. But in case that network name uniqueness is not guaranteed then one should add a </w:t>
            </w:r>
            <w:r w:rsidRPr="007E1EAE">
              <w:rPr>
                <w:rStyle w:val="CodeSnippetHighlight"/>
              </w:rPr>
              <w:t>network_id</w:t>
            </w:r>
            <w:r w:rsidRPr="007E1EAE">
              <w:t xml:space="preserve"> as well. </w:t>
            </w:r>
          </w:p>
          <w:p w14:paraId="64ED41B0" w14:textId="77777777" w:rsidR="00E13363" w:rsidRPr="007E1EAE" w:rsidRDefault="00E13363" w:rsidP="00C24D56">
            <w:pPr>
              <w:pStyle w:val="TableText"/>
              <w:numPr>
                <w:ilvl w:val="0"/>
                <w:numId w:val="37"/>
              </w:numPr>
              <w:ind w:left="284" w:hanging="180"/>
            </w:pPr>
            <w:proofErr w:type="gramStart"/>
            <w:r w:rsidRPr="007E1EAE">
              <w:rPr>
                <w:rStyle w:val="CodeSnippetHighlight"/>
              </w:rPr>
              <w:t>network_name</w:t>
            </w:r>
            <w:proofErr w:type="gramEnd"/>
            <w:r w:rsidRPr="007E1EAE">
              <w:t xml:space="preserve"> and </w:t>
            </w:r>
            <w:r w:rsidRPr="007E1EAE">
              <w:rPr>
                <w:rStyle w:val="CodeSnippetHighlight"/>
              </w:rPr>
              <w:t>network_id</w:t>
            </w:r>
            <w:r w:rsidRPr="007E1EAE">
              <w:t xml:space="preserve"> can be still used together to achieve both uniqueness and convenient.</w:t>
            </w:r>
          </w:p>
        </w:tc>
      </w:tr>
      <w:tr w:rsidR="00E13363" w:rsidRPr="00D84861" w14:paraId="055F53F8" w14:textId="77777777" w:rsidTr="00A0557C">
        <w:trPr>
          <w:cantSplit/>
        </w:trPr>
        <w:tc>
          <w:tcPr>
            <w:tcW w:w="784" w:type="pct"/>
            <w:shd w:val="clear" w:color="auto" w:fill="FFFFFF"/>
          </w:tcPr>
          <w:p w14:paraId="35F96A5B" w14:textId="77777777" w:rsidR="00E13363" w:rsidRPr="007E1EAE" w:rsidRDefault="00E13363" w:rsidP="00A0557C">
            <w:pPr>
              <w:pStyle w:val="TableText"/>
              <w:rPr>
                <w:noProof/>
              </w:rPr>
            </w:pPr>
            <w:r w:rsidRPr="007E1EAE">
              <w:rPr>
                <w:noProof/>
              </w:rPr>
              <w:t>segmentation_id</w:t>
            </w:r>
          </w:p>
        </w:tc>
        <w:tc>
          <w:tcPr>
            <w:tcW w:w="525" w:type="pct"/>
            <w:shd w:val="clear" w:color="auto" w:fill="FFFFFF"/>
          </w:tcPr>
          <w:p w14:paraId="3C71F71B" w14:textId="77777777" w:rsidR="00E13363" w:rsidRPr="007E1EAE" w:rsidRDefault="00E13363" w:rsidP="00A0557C">
            <w:pPr>
              <w:pStyle w:val="TableText"/>
            </w:pPr>
            <w:r w:rsidRPr="007E1EAE">
              <w:t>no</w:t>
            </w:r>
          </w:p>
        </w:tc>
        <w:tc>
          <w:tcPr>
            <w:tcW w:w="454" w:type="pct"/>
            <w:shd w:val="clear" w:color="auto" w:fill="FFFFFF"/>
          </w:tcPr>
          <w:p w14:paraId="7B219CAC"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00" w:type="pct"/>
            <w:shd w:val="clear" w:color="auto" w:fill="FFFFFF"/>
          </w:tcPr>
          <w:p w14:paraId="538478D4" w14:textId="77777777" w:rsidR="00E13363" w:rsidRPr="007E1EAE" w:rsidRDefault="00E13363" w:rsidP="00A0557C">
            <w:pPr>
              <w:pStyle w:val="TableText"/>
            </w:pPr>
            <w:r w:rsidRPr="007E1EAE">
              <w:t>None</w:t>
            </w:r>
          </w:p>
        </w:tc>
        <w:tc>
          <w:tcPr>
            <w:tcW w:w="2437" w:type="pct"/>
            <w:shd w:val="clear" w:color="auto" w:fill="FFFFFF"/>
          </w:tcPr>
          <w:p w14:paraId="1C1C5115" w14:textId="77777777" w:rsidR="00E13363" w:rsidRPr="007E1EAE" w:rsidRDefault="00E13363" w:rsidP="00A0557C">
            <w:pPr>
              <w:pStyle w:val="TableText"/>
            </w:pPr>
            <w:r w:rsidRPr="007E1EAE">
              <w:t xml:space="preserve">A segmentation identifier in the underlying cloud infrastructure </w:t>
            </w:r>
            <w:r w:rsidRPr="007E1EAE">
              <w:rPr>
                <w:rFonts w:ascii="Calibri" w:hAnsi="Calibri"/>
                <w:color w:val="000000"/>
                <w:szCs w:val="18"/>
              </w:rPr>
              <w:t xml:space="preserve">(e.g., VLAN id, GRE tunnel id). If the </w:t>
            </w:r>
            <w:r w:rsidRPr="007E1EAE">
              <w:rPr>
                <w:rStyle w:val="CodeSnippetHighlight"/>
              </w:rPr>
              <w:t>segmentation_id</w:t>
            </w:r>
            <w:r w:rsidRPr="007E1EAE">
              <w:rPr>
                <w:rFonts w:ascii="Calibri" w:hAnsi="Calibri"/>
                <w:color w:val="000000"/>
                <w:sz w:val="16"/>
                <w:szCs w:val="18"/>
              </w:rPr>
              <w:t xml:space="preserve"> </w:t>
            </w:r>
            <w:r w:rsidRPr="007E1EAE">
              <w:rPr>
                <w:rFonts w:ascii="Calibri" w:hAnsi="Calibri"/>
                <w:color w:val="000000"/>
                <w:szCs w:val="18"/>
              </w:rPr>
              <w:t xml:space="preserve">is specified, the </w:t>
            </w:r>
            <w:r w:rsidRPr="007E1EAE">
              <w:rPr>
                <w:rStyle w:val="CodeSnippetHighlight"/>
              </w:rPr>
              <w:t>network_type</w:t>
            </w:r>
            <w:r w:rsidRPr="007E1EAE">
              <w:rPr>
                <w:rFonts w:ascii="Calibri" w:hAnsi="Calibri"/>
                <w:color w:val="000000"/>
                <w:szCs w:val="18"/>
              </w:rPr>
              <w:t xml:space="preserve"> or </w:t>
            </w:r>
            <w:r w:rsidRPr="007E1EAE">
              <w:rPr>
                <w:rStyle w:val="CodeSnippetHighlight"/>
              </w:rPr>
              <w:t>physical_network</w:t>
            </w:r>
            <w:r w:rsidRPr="007E1EAE">
              <w:rPr>
                <w:rFonts w:ascii="Calibri" w:hAnsi="Calibri"/>
                <w:color w:val="000000"/>
                <w:szCs w:val="18"/>
              </w:rPr>
              <w:t xml:space="preserve"> properties should be provided as well.</w:t>
            </w:r>
          </w:p>
        </w:tc>
      </w:tr>
      <w:tr w:rsidR="00E13363" w:rsidRPr="00D84861" w14:paraId="7D1CAD87" w14:textId="77777777" w:rsidTr="00A0557C">
        <w:trPr>
          <w:cantSplit/>
        </w:trPr>
        <w:tc>
          <w:tcPr>
            <w:tcW w:w="784" w:type="pct"/>
            <w:shd w:val="clear" w:color="auto" w:fill="FFFFFF"/>
          </w:tcPr>
          <w:p w14:paraId="3525138E" w14:textId="77777777" w:rsidR="00E13363" w:rsidRPr="007E1EAE" w:rsidRDefault="00E13363" w:rsidP="00A0557C">
            <w:pPr>
              <w:pStyle w:val="TableText"/>
              <w:rPr>
                <w:noProof/>
              </w:rPr>
            </w:pPr>
            <w:r w:rsidRPr="007E1EAE">
              <w:rPr>
                <w:rFonts w:ascii="Calibri" w:hAnsi="Calibri"/>
                <w:szCs w:val="18"/>
              </w:rPr>
              <w:t>network_type</w:t>
            </w:r>
          </w:p>
        </w:tc>
        <w:tc>
          <w:tcPr>
            <w:tcW w:w="525" w:type="pct"/>
            <w:shd w:val="clear" w:color="auto" w:fill="FFFFFF"/>
          </w:tcPr>
          <w:p w14:paraId="6A6C0CD8" w14:textId="77777777" w:rsidR="00E13363" w:rsidRPr="007E1EAE" w:rsidRDefault="00E13363" w:rsidP="00A0557C">
            <w:pPr>
              <w:pStyle w:val="TableText"/>
            </w:pPr>
            <w:r w:rsidRPr="007E1EAE">
              <w:rPr>
                <w:rFonts w:ascii="Calibri" w:hAnsi="Calibri"/>
                <w:color w:val="000000"/>
                <w:szCs w:val="18"/>
              </w:rPr>
              <w:t>no</w:t>
            </w:r>
          </w:p>
        </w:tc>
        <w:tc>
          <w:tcPr>
            <w:tcW w:w="454" w:type="pct"/>
            <w:shd w:val="clear" w:color="auto" w:fill="FFFFFF"/>
          </w:tcPr>
          <w:p w14:paraId="4E35A7A4" w14:textId="77777777" w:rsidR="00E13363" w:rsidRPr="007E1EAE" w:rsidRDefault="001C4EBF" w:rsidP="00A0557C">
            <w:pPr>
              <w:pStyle w:val="TableText"/>
            </w:pPr>
            <w:hyperlink w:anchor="TYPE_YAML_STRING" w:history="1">
              <w:r w:rsidR="00E13363" w:rsidRPr="007E1EAE">
                <w:rPr>
                  <w:rStyle w:val="Hyperlink"/>
                  <w:rFonts w:ascii="Calibri" w:hAnsi="Calibri"/>
                  <w:szCs w:val="18"/>
                </w:rPr>
                <w:t>string</w:t>
              </w:r>
            </w:hyperlink>
          </w:p>
        </w:tc>
        <w:tc>
          <w:tcPr>
            <w:tcW w:w="800" w:type="pct"/>
            <w:shd w:val="clear" w:color="auto" w:fill="FFFFFF"/>
          </w:tcPr>
          <w:p w14:paraId="7B6D0B00" w14:textId="77777777" w:rsidR="00E13363" w:rsidRPr="007E1EAE" w:rsidRDefault="00E13363" w:rsidP="00A0557C">
            <w:pPr>
              <w:pStyle w:val="TableText"/>
            </w:pPr>
            <w:r w:rsidRPr="007E1EAE">
              <w:rPr>
                <w:rFonts w:ascii="Calibri" w:hAnsi="Calibri"/>
                <w:color w:val="000000"/>
                <w:szCs w:val="18"/>
              </w:rPr>
              <w:t>None</w:t>
            </w:r>
          </w:p>
        </w:tc>
        <w:tc>
          <w:tcPr>
            <w:tcW w:w="2437" w:type="pct"/>
            <w:shd w:val="clear" w:color="auto" w:fill="FFFFFF"/>
          </w:tcPr>
          <w:p w14:paraId="214C09B2" w14:textId="77777777" w:rsidR="00E13363" w:rsidRPr="007E1EAE" w:rsidRDefault="00E13363" w:rsidP="00A0557C">
            <w:pPr>
              <w:pStyle w:val="TableText"/>
            </w:pPr>
            <w:r w:rsidRPr="007E1EAE">
              <w:rPr>
                <w:rFonts w:ascii="Calibri" w:hAnsi="Calibri"/>
                <w:color w:val="000000"/>
                <w:szCs w:val="18"/>
              </w:rPr>
              <w:t xml:space="preserve">Optionally, specifies the nature of the physical network in the underlying cloud infrastructure. Examples are flat, vlan, gre or vxlan. For flat and vlan types, </w:t>
            </w:r>
            <w:r w:rsidRPr="007E1EAE">
              <w:rPr>
                <w:rStyle w:val="CodeSnippetHighlight"/>
              </w:rPr>
              <w:t>physical_network</w:t>
            </w:r>
            <w:r w:rsidRPr="007E1EAE">
              <w:rPr>
                <w:rFonts w:ascii="Calibri" w:hAnsi="Calibri"/>
                <w:color w:val="000000"/>
                <w:sz w:val="16"/>
                <w:szCs w:val="18"/>
              </w:rPr>
              <w:t xml:space="preserve"> </w:t>
            </w:r>
            <w:r w:rsidRPr="007E1EAE">
              <w:rPr>
                <w:rFonts w:ascii="Calibri" w:hAnsi="Calibri"/>
                <w:color w:val="000000"/>
                <w:szCs w:val="18"/>
              </w:rPr>
              <w:t>should be provided too.</w:t>
            </w:r>
          </w:p>
        </w:tc>
      </w:tr>
      <w:tr w:rsidR="00E13363" w:rsidRPr="00D84861" w14:paraId="0BD628CD" w14:textId="77777777" w:rsidTr="00A0557C">
        <w:trPr>
          <w:cantSplit/>
        </w:trPr>
        <w:tc>
          <w:tcPr>
            <w:tcW w:w="784" w:type="pct"/>
            <w:shd w:val="clear" w:color="auto" w:fill="FFFFFF"/>
          </w:tcPr>
          <w:p w14:paraId="503A1944" w14:textId="77777777" w:rsidR="00E13363" w:rsidRPr="007E1EAE" w:rsidRDefault="00E13363" w:rsidP="00A0557C">
            <w:pPr>
              <w:pStyle w:val="TableText"/>
              <w:rPr>
                <w:noProof/>
              </w:rPr>
            </w:pPr>
            <w:r w:rsidRPr="007E1EAE">
              <w:rPr>
                <w:rFonts w:ascii="Calibri" w:hAnsi="Calibri"/>
                <w:szCs w:val="18"/>
              </w:rPr>
              <w:t>physical_network</w:t>
            </w:r>
          </w:p>
        </w:tc>
        <w:tc>
          <w:tcPr>
            <w:tcW w:w="525" w:type="pct"/>
            <w:shd w:val="clear" w:color="auto" w:fill="FFFFFF"/>
          </w:tcPr>
          <w:p w14:paraId="5FE81E0B" w14:textId="77777777" w:rsidR="00E13363" w:rsidRPr="007E1EAE" w:rsidRDefault="00E13363" w:rsidP="00A0557C">
            <w:pPr>
              <w:pStyle w:val="TableText"/>
            </w:pPr>
            <w:r w:rsidRPr="007E1EAE">
              <w:rPr>
                <w:rFonts w:ascii="Calibri" w:hAnsi="Calibri"/>
                <w:color w:val="000000"/>
                <w:szCs w:val="18"/>
              </w:rPr>
              <w:t>no</w:t>
            </w:r>
          </w:p>
        </w:tc>
        <w:tc>
          <w:tcPr>
            <w:tcW w:w="454" w:type="pct"/>
            <w:shd w:val="clear" w:color="auto" w:fill="FFFFFF"/>
          </w:tcPr>
          <w:p w14:paraId="66D56BC1" w14:textId="77777777" w:rsidR="00E13363" w:rsidRPr="007E1EAE" w:rsidRDefault="001C4EBF" w:rsidP="00A0557C">
            <w:pPr>
              <w:pStyle w:val="TableText"/>
            </w:pPr>
            <w:hyperlink w:anchor="TYPE_YAML_STRING" w:history="1">
              <w:r w:rsidR="00E13363" w:rsidRPr="007E1EAE">
                <w:rPr>
                  <w:rStyle w:val="Hyperlink"/>
                  <w:rFonts w:ascii="Calibri" w:hAnsi="Calibri"/>
                  <w:szCs w:val="18"/>
                </w:rPr>
                <w:t>string</w:t>
              </w:r>
            </w:hyperlink>
          </w:p>
        </w:tc>
        <w:tc>
          <w:tcPr>
            <w:tcW w:w="800" w:type="pct"/>
            <w:shd w:val="clear" w:color="auto" w:fill="FFFFFF"/>
          </w:tcPr>
          <w:p w14:paraId="2493AA33" w14:textId="77777777" w:rsidR="00E13363" w:rsidRPr="007E1EAE" w:rsidRDefault="00E13363" w:rsidP="00A0557C">
            <w:pPr>
              <w:pStyle w:val="TableText"/>
            </w:pPr>
            <w:r w:rsidRPr="007E1EAE">
              <w:rPr>
                <w:rFonts w:ascii="Calibri" w:hAnsi="Calibri"/>
                <w:color w:val="000000"/>
                <w:szCs w:val="18"/>
              </w:rPr>
              <w:t>None</w:t>
            </w:r>
          </w:p>
        </w:tc>
        <w:tc>
          <w:tcPr>
            <w:tcW w:w="2437" w:type="pct"/>
            <w:shd w:val="clear" w:color="auto" w:fill="FFFFFF"/>
          </w:tcPr>
          <w:p w14:paraId="4FF52D42" w14:textId="77777777" w:rsidR="00E13363" w:rsidRPr="007E1EAE" w:rsidRDefault="00E13363" w:rsidP="00A0557C">
            <w:pPr>
              <w:pStyle w:val="TableText"/>
            </w:pPr>
            <w:r w:rsidRPr="007E1EAE">
              <w:rPr>
                <w:rFonts w:ascii="Calibri" w:hAnsi="Calibri"/>
                <w:color w:val="000000"/>
                <w:szCs w:val="18"/>
              </w:rPr>
              <w:t xml:space="preserve">Optionally, identifies the physical network on top of which the network is implemented, e.g. physnet1. This property is required if </w:t>
            </w:r>
            <w:r w:rsidRPr="007E1EAE">
              <w:rPr>
                <w:rStyle w:val="CodeSnippetHighlight"/>
              </w:rPr>
              <w:t>network_type</w:t>
            </w:r>
            <w:r w:rsidRPr="007E1EAE">
              <w:rPr>
                <w:rFonts w:ascii="Calibri" w:hAnsi="Calibri"/>
                <w:color w:val="000000"/>
                <w:szCs w:val="18"/>
              </w:rPr>
              <w:t xml:space="preserve"> is flat or vlan.</w:t>
            </w:r>
          </w:p>
        </w:tc>
      </w:tr>
      <w:tr w:rsidR="00E13363" w:rsidRPr="00D84861" w14:paraId="104E37E1" w14:textId="77777777" w:rsidTr="00A0557C">
        <w:trPr>
          <w:cantSplit/>
        </w:trPr>
        <w:tc>
          <w:tcPr>
            <w:tcW w:w="784" w:type="pct"/>
            <w:shd w:val="clear" w:color="auto" w:fill="FFFFFF"/>
          </w:tcPr>
          <w:p w14:paraId="31E80290" w14:textId="77777777" w:rsidR="00E13363" w:rsidRPr="007E1EAE" w:rsidRDefault="00E13363" w:rsidP="00A0557C">
            <w:pPr>
              <w:pStyle w:val="TableText"/>
              <w:rPr>
                <w:noProof/>
              </w:rPr>
            </w:pPr>
            <w:r w:rsidRPr="007E1EAE">
              <w:rPr>
                <w:noProof/>
              </w:rPr>
              <w:t>dhcp_enabled</w:t>
            </w:r>
          </w:p>
        </w:tc>
        <w:tc>
          <w:tcPr>
            <w:tcW w:w="525" w:type="pct"/>
            <w:shd w:val="clear" w:color="auto" w:fill="FFFFFF"/>
          </w:tcPr>
          <w:p w14:paraId="2CB709BB" w14:textId="77777777" w:rsidR="00E13363" w:rsidRPr="007E1EAE" w:rsidRDefault="00E13363" w:rsidP="00A0557C">
            <w:pPr>
              <w:pStyle w:val="TableText"/>
            </w:pPr>
            <w:r w:rsidRPr="007E1EAE">
              <w:t>no</w:t>
            </w:r>
          </w:p>
        </w:tc>
        <w:tc>
          <w:tcPr>
            <w:tcW w:w="454" w:type="pct"/>
            <w:shd w:val="clear" w:color="auto" w:fill="FFFFFF"/>
          </w:tcPr>
          <w:p w14:paraId="04FD265A" w14:textId="77777777" w:rsidR="00E13363" w:rsidRPr="007E1EAE" w:rsidRDefault="001C4EBF" w:rsidP="00A0557C">
            <w:pPr>
              <w:pStyle w:val="TableText"/>
            </w:pPr>
            <w:hyperlink w:anchor="TYPE_YAML_BOOLEAN" w:history="1">
              <w:r w:rsidR="00E13363" w:rsidRPr="007E1EAE">
                <w:rPr>
                  <w:rStyle w:val="Hyperlink"/>
                </w:rPr>
                <w:t>boolean</w:t>
              </w:r>
            </w:hyperlink>
          </w:p>
        </w:tc>
        <w:tc>
          <w:tcPr>
            <w:tcW w:w="800" w:type="pct"/>
            <w:shd w:val="clear" w:color="auto" w:fill="FFFFFF"/>
          </w:tcPr>
          <w:p w14:paraId="7EB4EEE2" w14:textId="77777777" w:rsidR="00E13363" w:rsidRPr="007E1EAE" w:rsidRDefault="00E13363" w:rsidP="00A0557C">
            <w:pPr>
              <w:pStyle w:val="TableText"/>
            </w:pPr>
            <w:r w:rsidRPr="007E1EAE">
              <w:t>default: true</w:t>
            </w:r>
          </w:p>
        </w:tc>
        <w:tc>
          <w:tcPr>
            <w:tcW w:w="2437" w:type="pct"/>
            <w:shd w:val="clear" w:color="auto" w:fill="FFFFFF"/>
          </w:tcPr>
          <w:p w14:paraId="7E3D4A09" w14:textId="77777777" w:rsidR="00E13363" w:rsidRPr="007E1EAE" w:rsidRDefault="00E13363" w:rsidP="00A0557C">
            <w:pPr>
              <w:pStyle w:val="TableText"/>
            </w:pPr>
            <w:r w:rsidRPr="007E1EAE">
              <w:t xml:space="preserve">Indicates the TOSCA container to create a virtual network instance with or without a DHCP service. </w:t>
            </w:r>
          </w:p>
        </w:tc>
      </w:tr>
    </w:tbl>
    <w:p w14:paraId="23C268EA" w14:textId="77777777" w:rsidR="00E13363" w:rsidRPr="007E1EAE" w:rsidRDefault="00E13363" w:rsidP="00C24D56">
      <w:pPr>
        <w:pStyle w:val="Heading4"/>
        <w:numPr>
          <w:ilvl w:val="3"/>
          <w:numId w:val="3"/>
        </w:numPr>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81"/>
        <w:gridCol w:w="808"/>
        <w:gridCol w:w="1440"/>
        <w:gridCol w:w="4567"/>
      </w:tblGrid>
      <w:tr w:rsidR="00E13363" w:rsidRPr="007E1EAE" w14:paraId="5DA60961" w14:textId="77777777" w:rsidTr="00A0557C">
        <w:trPr>
          <w:cantSplit/>
          <w:tblHeader/>
        </w:trPr>
        <w:tc>
          <w:tcPr>
            <w:tcW w:w="799" w:type="pct"/>
            <w:shd w:val="clear" w:color="auto" w:fill="D9D9D9"/>
          </w:tcPr>
          <w:p w14:paraId="743F98FE" w14:textId="77777777" w:rsidR="00E13363" w:rsidRPr="007E1EAE" w:rsidRDefault="00E13363" w:rsidP="00A0557C">
            <w:pPr>
              <w:pStyle w:val="TableText-Heading"/>
            </w:pPr>
            <w:r w:rsidRPr="007E1EAE">
              <w:t>Name</w:t>
            </w:r>
          </w:p>
        </w:tc>
        <w:tc>
          <w:tcPr>
            <w:tcW w:w="575" w:type="pct"/>
            <w:shd w:val="clear" w:color="auto" w:fill="D9D9D9"/>
          </w:tcPr>
          <w:p w14:paraId="46DD4D1F" w14:textId="77777777" w:rsidR="00E13363" w:rsidRPr="007E1EAE" w:rsidRDefault="00E13363" w:rsidP="00A0557C">
            <w:pPr>
              <w:pStyle w:val="TableText-Heading"/>
            </w:pPr>
            <w:r w:rsidRPr="007E1EAE">
              <w:t>Required</w:t>
            </w:r>
          </w:p>
        </w:tc>
        <w:tc>
          <w:tcPr>
            <w:tcW w:w="430" w:type="pct"/>
            <w:shd w:val="clear" w:color="auto" w:fill="D9D9D9"/>
          </w:tcPr>
          <w:p w14:paraId="32E47A0D" w14:textId="77777777" w:rsidR="00E13363" w:rsidRPr="007E1EAE" w:rsidRDefault="00E13363" w:rsidP="00A0557C">
            <w:pPr>
              <w:pStyle w:val="TableText-Heading"/>
            </w:pPr>
            <w:r w:rsidRPr="007E1EAE">
              <w:t>Type</w:t>
            </w:r>
          </w:p>
        </w:tc>
        <w:tc>
          <w:tcPr>
            <w:tcW w:w="766" w:type="pct"/>
            <w:shd w:val="clear" w:color="auto" w:fill="D9D9D9"/>
          </w:tcPr>
          <w:p w14:paraId="022B0BC2" w14:textId="77777777" w:rsidR="00E13363" w:rsidRPr="007E1EAE" w:rsidRDefault="00E13363" w:rsidP="00A0557C">
            <w:pPr>
              <w:pStyle w:val="TableText-Heading"/>
            </w:pPr>
            <w:r w:rsidRPr="007E1EAE">
              <w:t>Constraints</w:t>
            </w:r>
          </w:p>
        </w:tc>
        <w:tc>
          <w:tcPr>
            <w:tcW w:w="2430" w:type="pct"/>
            <w:shd w:val="clear" w:color="auto" w:fill="D9D9D9"/>
          </w:tcPr>
          <w:p w14:paraId="486ECC72" w14:textId="77777777" w:rsidR="00E13363" w:rsidRPr="007E1EAE" w:rsidRDefault="00E13363" w:rsidP="00A0557C">
            <w:pPr>
              <w:pStyle w:val="TableText-Heading"/>
            </w:pPr>
            <w:r w:rsidRPr="007E1EAE">
              <w:t>Description</w:t>
            </w:r>
          </w:p>
        </w:tc>
      </w:tr>
      <w:tr w:rsidR="00E13363" w:rsidRPr="00D84861" w14:paraId="2C8F6A03" w14:textId="77777777" w:rsidTr="00A0557C">
        <w:trPr>
          <w:cantSplit/>
        </w:trPr>
        <w:tc>
          <w:tcPr>
            <w:tcW w:w="799" w:type="pct"/>
            <w:shd w:val="clear" w:color="auto" w:fill="FFFFFF"/>
          </w:tcPr>
          <w:p w14:paraId="45C2C885" w14:textId="77777777" w:rsidR="00E13363" w:rsidRPr="007E1EAE" w:rsidRDefault="00E13363" w:rsidP="00A0557C">
            <w:pPr>
              <w:pStyle w:val="TableText"/>
              <w:rPr>
                <w:noProof/>
              </w:rPr>
            </w:pPr>
            <w:r w:rsidRPr="007E1EAE">
              <w:rPr>
                <w:noProof/>
              </w:rPr>
              <w:t>segmentation_id</w:t>
            </w:r>
          </w:p>
        </w:tc>
        <w:tc>
          <w:tcPr>
            <w:tcW w:w="575" w:type="pct"/>
            <w:shd w:val="clear" w:color="auto" w:fill="FFFFFF"/>
          </w:tcPr>
          <w:p w14:paraId="5C9380F0" w14:textId="77777777" w:rsidR="00E13363" w:rsidRPr="007E1EAE" w:rsidRDefault="00E13363" w:rsidP="00A0557C">
            <w:pPr>
              <w:pStyle w:val="TableText"/>
            </w:pPr>
            <w:r w:rsidRPr="007E1EAE">
              <w:t>no</w:t>
            </w:r>
          </w:p>
        </w:tc>
        <w:tc>
          <w:tcPr>
            <w:tcW w:w="430" w:type="pct"/>
            <w:shd w:val="clear" w:color="auto" w:fill="FFFFFF"/>
          </w:tcPr>
          <w:p w14:paraId="21C6633C"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766" w:type="pct"/>
            <w:shd w:val="clear" w:color="auto" w:fill="FFFFFF"/>
          </w:tcPr>
          <w:p w14:paraId="52D9CBCA" w14:textId="77777777" w:rsidR="00E13363" w:rsidRPr="007E1EAE" w:rsidRDefault="00E13363" w:rsidP="00A0557C">
            <w:pPr>
              <w:pStyle w:val="TableText"/>
            </w:pPr>
            <w:r w:rsidRPr="007E1EAE">
              <w:t>None</w:t>
            </w:r>
          </w:p>
        </w:tc>
        <w:tc>
          <w:tcPr>
            <w:tcW w:w="2430" w:type="pct"/>
            <w:shd w:val="clear" w:color="auto" w:fill="FFFFFF"/>
          </w:tcPr>
          <w:p w14:paraId="086BD9CE" w14:textId="77777777" w:rsidR="00E13363" w:rsidRPr="007E1EAE" w:rsidRDefault="00E13363" w:rsidP="00A0557C">
            <w:pPr>
              <w:pStyle w:val="TableText"/>
            </w:pPr>
            <w:r w:rsidRPr="007E1EAE">
              <w:t xml:space="preserve">The actual </w:t>
            </w:r>
            <w:r w:rsidRPr="007E1EAE">
              <w:rPr>
                <w:i/>
                <w:iCs/>
              </w:rPr>
              <w:t>segmentation_id</w:t>
            </w:r>
            <w:r w:rsidRPr="007E1EAE">
              <w:t xml:space="preserve"> that is been assigned to the network by the underlying cloud infrastructure. </w:t>
            </w:r>
          </w:p>
        </w:tc>
      </w:tr>
    </w:tbl>
    <w:p w14:paraId="14E2B515"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3269C914" w14:textId="77777777" w:rsidTr="00A0557C">
        <w:tc>
          <w:tcPr>
            <w:tcW w:w="9576" w:type="dxa"/>
            <w:shd w:val="clear" w:color="auto" w:fill="D9D9D9" w:themeFill="background1" w:themeFillShade="D9"/>
          </w:tcPr>
          <w:p w14:paraId="58499EC0" w14:textId="77777777" w:rsidR="00E13363" w:rsidRPr="007E1EAE" w:rsidRDefault="00E13363" w:rsidP="00A0557C">
            <w:pPr>
              <w:rPr>
                <w:rStyle w:val="CodeSnippet"/>
              </w:rPr>
            </w:pPr>
            <w:r w:rsidRPr="007E1EAE">
              <w:rPr>
                <w:rStyle w:val="CodeSnippet"/>
              </w:rPr>
              <w:t xml:space="preserve">  tosca.nodes.network.Network:</w:t>
            </w:r>
          </w:p>
          <w:p w14:paraId="1B5C0777" w14:textId="77777777" w:rsidR="00E13363" w:rsidRPr="007E1EAE" w:rsidRDefault="00E13363" w:rsidP="00A0557C">
            <w:r w:rsidRPr="007E1EAE">
              <w:rPr>
                <w:rStyle w:val="CodeSnippet"/>
              </w:rPr>
              <w:t xml:space="preserve">    derived_from: </w:t>
            </w:r>
            <w:hyperlink w:anchor="DEFN_TYPE_NODES_ROOT" w:history="1">
              <w:r w:rsidRPr="007E1EAE">
                <w:rPr>
                  <w:rStyle w:val="Hyperlink"/>
                  <w:rFonts w:ascii="Consolas" w:hAnsi="Consolas"/>
                </w:rPr>
                <w:t>tosca.nodes.Root</w:t>
              </w:r>
            </w:hyperlink>
          </w:p>
          <w:p w14:paraId="3497204C" w14:textId="77777777" w:rsidR="00E13363" w:rsidRPr="007E1EAE" w:rsidRDefault="00E13363" w:rsidP="00A0557C">
            <w:pPr>
              <w:rPr>
                <w:rStyle w:val="CodeSnippet"/>
              </w:rPr>
            </w:pPr>
            <w:r w:rsidRPr="007E1EAE">
              <w:rPr>
                <w:rStyle w:val="CodeSnippet"/>
              </w:rPr>
              <w:lastRenderedPageBreak/>
              <w:t xml:space="preserve">    properties:</w:t>
            </w:r>
          </w:p>
          <w:p w14:paraId="24BEC2B3" w14:textId="77777777" w:rsidR="00E13363" w:rsidRPr="007E1EAE" w:rsidRDefault="00E13363" w:rsidP="00A0557C">
            <w:pPr>
              <w:rPr>
                <w:rStyle w:val="CodeSnippet"/>
              </w:rPr>
            </w:pPr>
            <w:r w:rsidRPr="007E1EAE">
              <w:rPr>
                <w:rStyle w:val="CodeSnippet"/>
              </w:rPr>
              <w:t xml:space="preserve">      ip_version:</w:t>
            </w:r>
          </w:p>
          <w:p w14:paraId="4540249E" w14:textId="77777777" w:rsidR="00E13363" w:rsidRPr="007E1EAE" w:rsidRDefault="00E13363" w:rsidP="00A0557C">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48C9A833" w14:textId="77777777" w:rsidR="00E13363" w:rsidRPr="007E1EAE" w:rsidRDefault="00E13363" w:rsidP="00A0557C">
            <w:pPr>
              <w:rPr>
                <w:rStyle w:val="CodeSnippet"/>
              </w:rPr>
            </w:pPr>
            <w:r w:rsidRPr="007E1EAE">
              <w:rPr>
                <w:rStyle w:val="CodeSnippet"/>
              </w:rPr>
              <w:t xml:space="preserve">        required: false</w:t>
            </w:r>
          </w:p>
          <w:p w14:paraId="7B468E75" w14:textId="77777777" w:rsidR="00E13363" w:rsidRPr="007E1EAE" w:rsidRDefault="00E13363" w:rsidP="00A0557C">
            <w:pPr>
              <w:rPr>
                <w:rStyle w:val="CodeSnippet"/>
              </w:rPr>
            </w:pPr>
            <w:r w:rsidRPr="007E1EAE">
              <w:rPr>
                <w:rStyle w:val="CodeSnippet"/>
              </w:rPr>
              <w:t xml:space="preserve">        default: 4</w:t>
            </w:r>
          </w:p>
          <w:p w14:paraId="5CD407DA"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constraints:</w:t>
            </w:r>
          </w:p>
          <w:p w14:paraId="4D3E1F05" w14:textId="77777777" w:rsidR="00E13363" w:rsidRPr="007E1EAE" w:rsidRDefault="00E13363" w:rsidP="00A0557C">
            <w:pPr>
              <w:rPr>
                <w:rStyle w:val="CodeSnippet"/>
              </w:rPr>
            </w:pPr>
            <w:r w:rsidRPr="007E1EAE">
              <w:rPr>
                <w:rStyle w:val="CodeSnippet"/>
                <w:noProof/>
              </w:rPr>
              <w:t xml:space="preserve">          - valid_values: [ 4, 6 ]</w:t>
            </w:r>
          </w:p>
          <w:p w14:paraId="6338E113" w14:textId="77777777" w:rsidR="00E13363" w:rsidRPr="007E1EAE" w:rsidRDefault="00E13363" w:rsidP="00A0557C">
            <w:pPr>
              <w:rPr>
                <w:rStyle w:val="CodeSnippet"/>
              </w:rPr>
            </w:pPr>
            <w:r w:rsidRPr="007E1EAE">
              <w:rPr>
                <w:rStyle w:val="CodeSnippet"/>
              </w:rPr>
              <w:t xml:space="preserve">      cidr:</w:t>
            </w:r>
          </w:p>
          <w:p w14:paraId="181F8313"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0BF43C55" w14:textId="77777777" w:rsidR="00E13363" w:rsidRPr="007E1EAE" w:rsidRDefault="00E13363" w:rsidP="00A0557C">
            <w:pPr>
              <w:rPr>
                <w:rStyle w:val="CodeSnippet"/>
              </w:rPr>
            </w:pPr>
            <w:r w:rsidRPr="007E1EAE">
              <w:rPr>
                <w:rStyle w:val="CodeSnippet"/>
              </w:rPr>
              <w:t xml:space="preserve">        required: false</w:t>
            </w:r>
          </w:p>
          <w:p w14:paraId="33BB46D8" w14:textId="77777777" w:rsidR="00E13363" w:rsidRPr="007E1EAE" w:rsidRDefault="00E13363" w:rsidP="00A0557C">
            <w:pPr>
              <w:rPr>
                <w:rStyle w:val="CodeSnippet"/>
              </w:rPr>
            </w:pPr>
            <w:r w:rsidRPr="007E1EAE">
              <w:rPr>
                <w:rStyle w:val="CodeSnippet"/>
              </w:rPr>
              <w:t xml:space="preserve">      start_ip:</w:t>
            </w:r>
          </w:p>
          <w:p w14:paraId="3299AEA0" w14:textId="77777777" w:rsidR="00E13363" w:rsidRPr="007E1EAE" w:rsidRDefault="00E13363" w:rsidP="00A0557C">
            <w:pPr>
              <w:rPr>
                <w:rStyle w:val="CodeSnippet"/>
              </w:rPr>
            </w:pPr>
            <w:r w:rsidRPr="007E1EAE">
              <w:rPr>
                <w:rStyle w:val="CodeSnippet"/>
              </w:rPr>
              <w:tab/>
              <w:t xml:space="preserve">       type: </w:t>
            </w:r>
            <w:hyperlink w:anchor="TYPE_YAML_STRING" w:history="1">
              <w:r w:rsidRPr="007E1EAE">
                <w:rPr>
                  <w:rStyle w:val="Hyperlink"/>
                  <w:rFonts w:ascii="Consolas" w:hAnsi="Consolas"/>
                </w:rPr>
                <w:t>string</w:t>
              </w:r>
            </w:hyperlink>
          </w:p>
          <w:p w14:paraId="4CCD0804" w14:textId="77777777" w:rsidR="00E13363" w:rsidRPr="007E1EAE" w:rsidRDefault="00E13363" w:rsidP="00A0557C">
            <w:pPr>
              <w:rPr>
                <w:rStyle w:val="CodeSnippet"/>
              </w:rPr>
            </w:pPr>
            <w:r w:rsidRPr="007E1EAE">
              <w:rPr>
                <w:rStyle w:val="CodeSnippet"/>
              </w:rPr>
              <w:t xml:space="preserve">        required: false</w:t>
            </w:r>
          </w:p>
          <w:p w14:paraId="70B95DC3" w14:textId="77777777" w:rsidR="00E13363" w:rsidRPr="007E1EAE" w:rsidRDefault="00E13363" w:rsidP="00A0557C">
            <w:pPr>
              <w:rPr>
                <w:rStyle w:val="CodeSnippet"/>
              </w:rPr>
            </w:pPr>
            <w:r w:rsidRPr="007E1EAE">
              <w:rPr>
                <w:rStyle w:val="CodeSnippet"/>
              </w:rPr>
              <w:t xml:space="preserve">      end_ip:</w:t>
            </w:r>
          </w:p>
          <w:p w14:paraId="124EF9A7" w14:textId="77777777" w:rsidR="00E13363" w:rsidRPr="007E1EAE" w:rsidRDefault="00E13363" w:rsidP="00A0557C">
            <w:pPr>
              <w:rPr>
                <w:rStyle w:val="CodeSnippet"/>
              </w:rPr>
            </w:pPr>
            <w:r w:rsidRPr="007E1EAE">
              <w:rPr>
                <w:rStyle w:val="CodeSnippet"/>
              </w:rPr>
              <w:tab/>
              <w:t xml:space="preserve">       type: </w:t>
            </w:r>
            <w:hyperlink w:anchor="TYPE_YAML_STRING" w:history="1">
              <w:r w:rsidRPr="007E1EAE">
                <w:rPr>
                  <w:rStyle w:val="Hyperlink"/>
                  <w:rFonts w:ascii="Consolas" w:hAnsi="Consolas"/>
                  <w:noProof/>
                </w:rPr>
                <w:t>string</w:t>
              </w:r>
            </w:hyperlink>
          </w:p>
          <w:p w14:paraId="7ACC4039" w14:textId="77777777" w:rsidR="00E13363" w:rsidRPr="007E1EAE" w:rsidRDefault="00E13363" w:rsidP="00A0557C">
            <w:pPr>
              <w:rPr>
                <w:rStyle w:val="CodeSnippet"/>
              </w:rPr>
            </w:pPr>
            <w:r w:rsidRPr="007E1EAE">
              <w:rPr>
                <w:rStyle w:val="CodeSnippet"/>
              </w:rPr>
              <w:t xml:space="preserve">        required: false</w:t>
            </w:r>
          </w:p>
          <w:p w14:paraId="08C8D2A1" w14:textId="77777777" w:rsidR="00E13363" w:rsidRPr="007E1EAE" w:rsidRDefault="00E13363" w:rsidP="00A0557C">
            <w:pPr>
              <w:rPr>
                <w:rStyle w:val="CodeSnippet"/>
              </w:rPr>
            </w:pPr>
            <w:r w:rsidRPr="007E1EAE">
              <w:rPr>
                <w:rStyle w:val="CodeSnippet"/>
              </w:rPr>
              <w:t xml:space="preserve">      gateway_ip:</w:t>
            </w:r>
          </w:p>
          <w:p w14:paraId="1B453126"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487B3D4B" w14:textId="77777777" w:rsidR="00E13363" w:rsidRPr="007E1EAE" w:rsidRDefault="00E13363" w:rsidP="00A0557C">
            <w:pPr>
              <w:rPr>
                <w:rStyle w:val="CodeSnippet"/>
              </w:rPr>
            </w:pPr>
            <w:r w:rsidRPr="007E1EAE">
              <w:rPr>
                <w:rStyle w:val="CodeSnippet"/>
              </w:rPr>
              <w:t xml:space="preserve">        required: false</w:t>
            </w:r>
          </w:p>
          <w:p w14:paraId="3AEB52D1" w14:textId="77777777" w:rsidR="00E13363" w:rsidRPr="007E1EAE" w:rsidRDefault="00E13363" w:rsidP="00A0557C">
            <w:pPr>
              <w:rPr>
                <w:rStyle w:val="CodeSnippet"/>
              </w:rPr>
            </w:pPr>
            <w:r w:rsidRPr="007E1EAE">
              <w:rPr>
                <w:rStyle w:val="CodeSnippet"/>
              </w:rPr>
              <w:t xml:space="preserve">      network_name:</w:t>
            </w:r>
          </w:p>
          <w:p w14:paraId="70D4FD54"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60784D0" w14:textId="77777777" w:rsidR="00E13363" w:rsidRPr="007E1EAE" w:rsidRDefault="00E13363" w:rsidP="00A0557C">
            <w:pPr>
              <w:rPr>
                <w:rStyle w:val="CodeSnippet"/>
              </w:rPr>
            </w:pPr>
            <w:r w:rsidRPr="007E1EAE">
              <w:rPr>
                <w:rStyle w:val="CodeSnippet"/>
              </w:rPr>
              <w:t xml:space="preserve">        required: false</w:t>
            </w:r>
          </w:p>
          <w:p w14:paraId="597EFECC" w14:textId="77777777" w:rsidR="00E13363" w:rsidRPr="007E1EAE" w:rsidRDefault="00E13363" w:rsidP="00A0557C">
            <w:pPr>
              <w:rPr>
                <w:rStyle w:val="CodeSnippet"/>
              </w:rPr>
            </w:pPr>
            <w:r w:rsidRPr="007E1EAE">
              <w:rPr>
                <w:rStyle w:val="CodeSnippet"/>
              </w:rPr>
              <w:t xml:space="preserve">      network_id:</w:t>
            </w:r>
          </w:p>
          <w:p w14:paraId="7801ACC6"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734E31DF" w14:textId="77777777" w:rsidR="00E13363" w:rsidRPr="007E1EAE" w:rsidRDefault="00E13363" w:rsidP="00A0557C">
            <w:pPr>
              <w:rPr>
                <w:rStyle w:val="CodeSnippet"/>
              </w:rPr>
            </w:pPr>
            <w:r w:rsidRPr="007E1EAE">
              <w:rPr>
                <w:rStyle w:val="CodeSnippet"/>
              </w:rPr>
              <w:t xml:space="preserve">        required: false</w:t>
            </w:r>
          </w:p>
          <w:p w14:paraId="19DC214A" w14:textId="77777777" w:rsidR="00E13363" w:rsidRPr="007E1EAE" w:rsidRDefault="00E13363" w:rsidP="00A0557C">
            <w:pPr>
              <w:rPr>
                <w:rStyle w:val="CodeSnippet"/>
              </w:rPr>
            </w:pPr>
            <w:r w:rsidRPr="007E1EAE">
              <w:rPr>
                <w:rStyle w:val="CodeSnippet"/>
              </w:rPr>
              <w:t xml:space="preserve">      segmentation_id:</w:t>
            </w:r>
          </w:p>
          <w:p w14:paraId="2CF5CF4D"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D1E9862" w14:textId="77777777" w:rsidR="00E13363" w:rsidRPr="007E1EAE" w:rsidRDefault="00E13363" w:rsidP="00A0557C">
            <w:pPr>
              <w:rPr>
                <w:rStyle w:val="CodeSnippet"/>
              </w:rPr>
            </w:pPr>
            <w:r w:rsidRPr="007E1EAE">
              <w:rPr>
                <w:rStyle w:val="CodeSnippet"/>
              </w:rPr>
              <w:t xml:space="preserve">        required: false </w:t>
            </w:r>
          </w:p>
          <w:p w14:paraId="49C8D885" w14:textId="77777777" w:rsidR="00E13363" w:rsidRPr="007E1EAE" w:rsidRDefault="00E13363" w:rsidP="00A0557C">
            <w:pPr>
              <w:rPr>
                <w:rStyle w:val="CodeSnippet"/>
              </w:rPr>
            </w:pPr>
            <w:r w:rsidRPr="007E1EAE">
              <w:rPr>
                <w:rStyle w:val="CodeSnippet"/>
              </w:rPr>
              <w:t xml:space="preserve">      network_type:</w:t>
            </w:r>
          </w:p>
          <w:p w14:paraId="392735F7"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04E21CB" w14:textId="77777777" w:rsidR="00E13363" w:rsidRPr="007E1EAE" w:rsidRDefault="00E13363" w:rsidP="00A0557C">
            <w:pPr>
              <w:rPr>
                <w:rStyle w:val="CodeSnippet"/>
              </w:rPr>
            </w:pPr>
            <w:r w:rsidRPr="007E1EAE">
              <w:rPr>
                <w:rStyle w:val="CodeSnippet"/>
              </w:rPr>
              <w:t xml:space="preserve">        required: false </w:t>
            </w:r>
          </w:p>
          <w:p w14:paraId="40733326" w14:textId="77777777" w:rsidR="00E13363" w:rsidRPr="007E1EAE" w:rsidRDefault="00E13363" w:rsidP="00A0557C">
            <w:pPr>
              <w:rPr>
                <w:rStyle w:val="CodeSnippet"/>
              </w:rPr>
            </w:pPr>
            <w:r w:rsidRPr="007E1EAE">
              <w:rPr>
                <w:rStyle w:val="CodeSnippet"/>
              </w:rPr>
              <w:t xml:space="preserve">      physical_network:</w:t>
            </w:r>
          </w:p>
          <w:p w14:paraId="1E7E20CF"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7BD5D2B" w14:textId="77777777" w:rsidR="00E13363" w:rsidRPr="007E1EAE" w:rsidRDefault="00E13363" w:rsidP="00A0557C">
            <w:pPr>
              <w:rPr>
                <w:rStyle w:val="CodeSnippet"/>
              </w:rPr>
            </w:pPr>
            <w:r w:rsidRPr="007E1EAE">
              <w:rPr>
                <w:rStyle w:val="CodeSnippet"/>
              </w:rPr>
              <w:t xml:space="preserve">        required: false </w:t>
            </w:r>
          </w:p>
          <w:p w14:paraId="66AC2EC2" w14:textId="77777777" w:rsidR="00E13363" w:rsidRPr="007E1EAE" w:rsidRDefault="00E13363" w:rsidP="00A0557C">
            <w:pPr>
              <w:rPr>
                <w:rStyle w:val="CodeSnippet"/>
              </w:rPr>
            </w:pPr>
            <w:r w:rsidRPr="007E1EAE">
              <w:rPr>
                <w:rStyle w:val="CodeSnippet"/>
              </w:rPr>
              <w:t xml:space="preserve">    capabilities:</w:t>
            </w:r>
          </w:p>
          <w:p w14:paraId="768AB725" w14:textId="77777777" w:rsidR="00E13363" w:rsidRPr="007E1EAE" w:rsidRDefault="00E13363" w:rsidP="00A0557C">
            <w:pPr>
              <w:rPr>
                <w:rStyle w:val="CodeSnippet"/>
              </w:rPr>
            </w:pPr>
            <w:r w:rsidRPr="007E1EAE">
              <w:rPr>
                <w:rStyle w:val="CodeSnippet"/>
              </w:rPr>
              <w:t xml:space="preserve">      link:</w:t>
            </w:r>
          </w:p>
          <w:p w14:paraId="42A0EB25" w14:textId="77777777" w:rsidR="00E13363" w:rsidRPr="007E1EAE" w:rsidRDefault="00E13363" w:rsidP="00A0557C">
            <w:pPr>
              <w:rPr>
                <w:rStyle w:val="CodeSnippet"/>
              </w:rPr>
            </w:pPr>
            <w:r w:rsidRPr="007E1EAE">
              <w:rPr>
                <w:rStyle w:val="CodeSnippet"/>
              </w:rPr>
              <w:t xml:space="preserve">        type: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1F53C78E" w14:textId="77777777" w:rsidR="00E13363" w:rsidRPr="007E1EAE" w:rsidRDefault="00E13363" w:rsidP="00C24D56">
      <w:pPr>
        <w:pStyle w:val="Heading3"/>
        <w:numPr>
          <w:ilvl w:val="2"/>
          <w:numId w:val="3"/>
        </w:numPr>
      </w:pPr>
      <w:bookmarkStart w:id="1490" w:name="_Toc454457902"/>
      <w:bookmarkStart w:id="1491" w:name="_Toc454458701"/>
      <w:r w:rsidRPr="007E1EAE">
        <w:lastRenderedPageBreak/>
        <w:t>tosca.nodes.network.Port</w:t>
      </w:r>
      <w:bookmarkEnd w:id="1490"/>
      <w:bookmarkEnd w:id="1491"/>
    </w:p>
    <w:p w14:paraId="6C1B4A68" w14:textId="77777777" w:rsidR="00E13363" w:rsidRPr="007E1EAE" w:rsidRDefault="00E13363" w:rsidP="00E13363">
      <w:r w:rsidRPr="007E1EAE">
        <w:t xml:space="preserve">The TOSCA </w:t>
      </w:r>
      <w:r w:rsidRPr="007E1EAE">
        <w:rPr>
          <w:rStyle w:val="CodeSnippetHighlight"/>
        </w:rPr>
        <w:t>Port</w:t>
      </w:r>
      <w:r w:rsidRPr="007E1EAE">
        <w:t xml:space="preserve"> node represents a logical entity that associates between Compute and Network normative types.</w:t>
      </w:r>
    </w:p>
    <w:p w14:paraId="6E025DFB" w14:textId="77777777" w:rsidR="00E13363" w:rsidRPr="007E1EAE" w:rsidRDefault="00E13363" w:rsidP="00E13363">
      <w:pPr>
        <w:pStyle w:val="NormalaroundTable"/>
      </w:pPr>
      <w:r w:rsidRPr="007E1EAE">
        <w:lastRenderedPageBreak/>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63C9D1C" w14:textId="77777777" w:rsidTr="00A0557C">
        <w:tc>
          <w:tcPr>
            <w:tcW w:w="1177" w:type="pct"/>
            <w:shd w:val="clear" w:color="auto" w:fill="D9D9D9"/>
          </w:tcPr>
          <w:p w14:paraId="6BDC5D18" w14:textId="77777777" w:rsidR="00E13363" w:rsidRPr="007E1EAE" w:rsidRDefault="00E13363" w:rsidP="00A0557C">
            <w:pPr>
              <w:pStyle w:val="TableText-Heading"/>
            </w:pPr>
            <w:r w:rsidRPr="007E1EAE">
              <w:t>Shorthand Name</w:t>
            </w:r>
          </w:p>
        </w:tc>
        <w:tc>
          <w:tcPr>
            <w:tcW w:w="3823" w:type="pct"/>
          </w:tcPr>
          <w:p w14:paraId="7FEC45BF" w14:textId="77777777" w:rsidR="00E13363" w:rsidRPr="007E1EAE" w:rsidRDefault="00E13363" w:rsidP="00A0557C">
            <w:pPr>
              <w:pStyle w:val="TableText"/>
            </w:pPr>
            <w:r w:rsidRPr="007E1EAE">
              <w:t>Port</w:t>
            </w:r>
          </w:p>
        </w:tc>
      </w:tr>
      <w:tr w:rsidR="00E13363" w:rsidRPr="007E1EAE" w14:paraId="348C9BDF" w14:textId="77777777" w:rsidTr="00A0557C">
        <w:tc>
          <w:tcPr>
            <w:tcW w:w="1177" w:type="pct"/>
            <w:shd w:val="clear" w:color="auto" w:fill="D9D9D9"/>
          </w:tcPr>
          <w:p w14:paraId="7E640439" w14:textId="77777777" w:rsidR="00E13363" w:rsidRPr="007E1EAE" w:rsidRDefault="00E13363" w:rsidP="00A0557C">
            <w:pPr>
              <w:pStyle w:val="TableText-Heading"/>
            </w:pPr>
            <w:r w:rsidRPr="007E1EAE">
              <w:t>Type Qualified Name</w:t>
            </w:r>
          </w:p>
        </w:tc>
        <w:tc>
          <w:tcPr>
            <w:tcW w:w="3823" w:type="pct"/>
          </w:tcPr>
          <w:p w14:paraId="5E0302BB" w14:textId="77777777" w:rsidR="00E13363" w:rsidRPr="007E1EAE" w:rsidRDefault="00E13363" w:rsidP="00A0557C">
            <w:pPr>
              <w:pStyle w:val="TableText"/>
            </w:pPr>
            <w:r w:rsidRPr="007E1EAE">
              <w:t>tosca:Port</w:t>
            </w:r>
          </w:p>
        </w:tc>
      </w:tr>
      <w:tr w:rsidR="00E13363" w:rsidRPr="007E1EAE" w14:paraId="1799B226" w14:textId="77777777" w:rsidTr="00A0557C">
        <w:tc>
          <w:tcPr>
            <w:tcW w:w="1177" w:type="pct"/>
            <w:shd w:val="clear" w:color="auto" w:fill="D9D9D9"/>
          </w:tcPr>
          <w:p w14:paraId="11448EFC" w14:textId="77777777" w:rsidR="00E13363" w:rsidRPr="007E1EAE" w:rsidRDefault="00E13363" w:rsidP="00A0557C">
            <w:pPr>
              <w:pStyle w:val="TableText-Heading"/>
            </w:pPr>
            <w:r w:rsidRPr="007E1EAE">
              <w:t>Type URI</w:t>
            </w:r>
          </w:p>
        </w:tc>
        <w:tc>
          <w:tcPr>
            <w:tcW w:w="3823" w:type="pct"/>
          </w:tcPr>
          <w:p w14:paraId="0E2E0C47" w14:textId="77777777" w:rsidR="00E13363" w:rsidRPr="007E1EAE" w:rsidRDefault="00E13363" w:rsidP="00A0557C">
            <w:pPr>
              <w:pStyle w:val="TableText"/>
            </w:pPr>
            <w:r w:rsidRPr="007E1EAE">
              <w:t>tosca.nodes.network.Port</w:t>
            </w:r>
          </w:p>
        </w:tc>
      </w:tr>
    </w:tbl>
    <w:p w14:paraId="7E5411A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4"/>
        <w:gridCol w:w="1079"/>
        <w:gridCol w:w="989"/>
        <w:gridCol w:w="1529"/>
        <w:gridCol w:w="4337"/>
      </w:tblGrid>
      <w:tr w:rsidR="00E13363" w:rsidRPr="007E1EAE" w14:paraId="12010A2A" w14:textId="77777777" w:rsidTr="00A0557C">
        <w:trPr>
          <w:cantSplit/>
          <w:tblHeader/>
        </w:trPr>
        <w:tc>
          <w:tcPr>
            <w:tcW w:w="756" w:type="pct"/>
            <w:shd w:val="clear" w:color="auto" w:fill="D9D9D9"/>
          </w:tcPr>
          <w:p w14:paraId="7A370AB0" w14:textId="77777777" w:rsidR="00E13363" w:rsidRPr="007E1EAE" w:rsidRDefault="00E13363" w:rsidP="00A0557C">
            <w:pPr>
              <w:pStyle w:val="TableText-Heading"/>
            </w:pPr>
            <w:r w:rsidRPr="007E1EAE">
              <w:t>Name</w:t>
            </w:r>
          </w:p>
        </w:tc>
        <w:tc>
          <w:tcPr>
            <w:tcW w:w="577" w:type="pct"/>
            <w:shd w:val="clear" w:color="auto" w:fill="D9D9D9"/>
          </w:tcPr>
          <w:p w14:paraId="2CA1F10F" w14:textId="77777777" w:rsidR="00E13363" w:rsidRPr="007E1EAE" w:rsidRDefault="00E13363" w:rsidP="00A0557C">
            <w:pPr>
              <w:pStyle w:val="TableText-Heading"/>
            </w:pPr>
            <w:r w:rsidRPr="007E1EAE">
              <w:t>Required</w:t>
            </w:r>
          </w:p>
        </w:tc>
        <w:tc>
          <w:tcPr>
            <w:tcW w:w="529" w:type="pct"/>
            <w:shd w:val="clear" w:color="auto" w:fill="D9D9D9"/>
          </w:tcPr>
          <w:p w14:paraId="5BA98E4F" w14:textId="77777777" w:rsidR="00E13363" w:rsidRPr="007E1EAE" w:rsidRDefault="00E13363" w:rsidP="00A0557C">
            <w:pPr>
              <w:pStyle w:val="TableText-Heading"/>
            </w:pPr>
            <w:r w:rsidRPr="007E1EAE">
              <w:t>Type</w:t>
            </w:r>
          </w:p>
        </w:tc>
        <w:tc>
          <w:tcPr>
            <w:tcW w:w="818" w:type="pct"/>
            <w:shd w:val="clear" w:color="auto" w:fill="D9D9D9"/>
          </w:tcPr>
          <w:p w14:paraId="12C55FF1" w14:textId="77777777" w:rsidR="00E13363" w:rsidRPr="007E1EAE" w:rsidRDefault="00E13363" w:rsidP="00A0557C">
            <w:pPr>
              <w:pStyle w:val="TableText-Heading"/>
            </w:pPr>
            <w:r w:rsidRPr="007E1EAE">
              <w:t>Constraints</w:t>
            </w:r>
          </w:p>
        </w:tc>
        <w:tc>
          <w:tcPr>
            <w:tcW w:w="2320" w:type="pct"/>
            <w:shd w:val="clear" w:color="auto" w:fill="D9D9D9"/>
          </w:tcPr>
          <w:p w14:paraId="38FE61F7" w14:textId="77777777" w:rsidR="00E13363" w:rsidRPr="007E1EAE" w:rsidRDefault="00E13363" w:rsidP="00A0557C">
            <w:pPr>
              <w:pStyle w:val="TableText-Heading"/>
            </w:pPr>
            <w:r w:rsidRPr="007E1EAE">
              <w:t>Description</w:t>
            </w:r>
          </w:p>
        </w:tc>
      </w:tr>
      <w:tr w:rsidR="00E13363" w:rsidRPr="00D84861" w14:paraId="42711485" w14:textId="77777777" w:rsidTr="00A0557C">
        <w:trPr>
          <w:cantSplit/>
        </w:trPr>
        <w:tc>
          <w:tcPr>
            <w:tcW w:w="756" w:type="pct"/>
            <w:shd w:val="clear" w:color="auto" w:fill="FFFFFF"/>
          </w:tcPr>
          <w:p w14:paraId="4CEFA108" w14:textId="77777777" w:rsidR="00E13363" w:rsidRPr="007E1EAE" w:rsidRDefault="00E13363" w:rsidP="00A0557C">
            <w:pPr>
              <w:pStyle w:val="TableText"/>
              <w:rPr>
                <w:noProof/>
              </w:rPr>
            </w:pPr>
            <w:r w:rsidRPr="007E1EAE">
              <w:rPr>
                <w:noProof/>
              </w:rPr>
              <w:t>ip_address</w:t>
            </w:r>
          </w:p>
        </w:tc>
        <w:tc>
          <w:tcPr>
            <w:tcW w:w="577" w:type="pct"/>
            <w:shd w:val="clear" w:color="auto" w:fill="FFFFFF"/>
          </w:tcPr>
          <w:p w14:paraId="20019D74" w14:textId="77777777" w:rsidR="00E13363" w:rsidRPr="007E1EAE" w:rsidRDefault="00E13363" w:rsidP="00A0557C">
            <w:pPr>
              <w:pStyle w:val="TableText"/>
            </w:pPr>
            <w:r w:rsidRPr="007E1EAE">
              <w:t>no</w:t>
            </w:r>
          </w:p>
        </w:tc>
        <w:tc>
          <w:tcPr>
            <w:tcW w:w="529" w:type="pct"/>
            <w:shd w:val="clear" w:color="auto" w:fill="FFFFFF"/>
          </w:tcPr>
          <w:p w14:paraId="7902340B" w14:textId="77777777" w:rsidR="00E13363" w:rsidRPr="007E1EAE" w:rsidRDefault="001C4EBF" w:rsidP="00A0557C">
            <w:pPr>
              <w:pStyle w:val="TableText"/>
            </w:pPr>
            <w:hyperlink w:anchor="TYPE_YAML_INTEGER" w:history="1">
              <w:r w:rsidR="00E13363" w:rsidRPr="007E1EAE">
                <w:rPr>
                  <w:rStyle w:val="Hyperlink"/>
                </w:rPr>
                <w:t>string</w:t>
              </w:r>
            </w:hyperlink>
          </w:p>
        </w:tc>
        <w:tc>
          <w:tcPr>
            <w:tcW w:w="818" w:type="pct"/>
            <w:shd w:val="clear" w:color="auto" w:fill="FFFFFF"/>
          </w:tcPr>
          <w:p w14:paraId="64938015" w14:textId="77777777" w:rsidR="00E13363" w:rsidRPr="007E1EAE" w:rsidRDefault="00E13363" w:rsidP="00A0557C">
            <w:pPr>
              <w:pStyle w:val="TableText"/>
            </w:pPr>
            <w:r w:rsidRPr="007E1EAE">
              <w:t>None</w:t>
            </w:r>
          </w:p>
        </w:tc>
        <w:tc>
          <w:tcPr>
            <w:tcW w:w="2320" w:type="pct"/>
            <w:shd w:val="clear" w:color="auto" w:fill="FFFFFF"/>
          </w:tcPr>
          <w:p w14:paraId="09A589A9" w14:textId="77777777" w:rsidR="00E13363" w:rsidRPr="007E1EAE" w:rsidRDefault="00E13363" w:rsidP="00A0557C">
            <w:pPr>
              <w:pStyle w:val="TableText"/>
            </w:pPr>
            <w:r w:rsidRPr="007E1EAE">
              <w:t xml:space="preserve">Allow the user to set a fixed IP address. </w:t>
            </w:r>
          </w:p>
          <w:p w14:paraId="2E9EDEAE" w14:textId="77777777" w:rsidR="00E13363" w:rsidRPr="007E1EAE" w:rsidRDefault="00E13363" w:rsidP="00A0557C">
            <w:pPr>
              <w:pStyle w:val="TableText"/>
            </w:pPr>
          </w:p>
          <w:p w14:paraId="1FD17B3A" w14:textId="77777777" w:rsidR="00E13363" w:rsidRPr="007E1EAE" w:rsidRDefault="00E13363" w:rsidP="00A0557C">
            <w:pPr>
              <w:pStyle w:val="TableText"/>
            </w:pPr>
            <w:r w:rsidRPr="007E1EAE">
              <w:t>Note that this address is a request to the provider which they will attempt to fulfill but may not be able to dependent on the network the port is associated with.</w:t>
            </w:r>
          </w:p>
        </w:tc>
      </w:tr>
      <w:tr w:rsidR="00E13363" w:rsidRPr="00D84861" w14:paraId="1DAA4180" w14:textId="77777777" w:rsidTr="00A0557C">
        <w:trPr>
          <w:cantSplit/>
        </w:trPr>
        <w:tc>
          <w:tcPr>
            <w:tcW w:w="756" w:type="pct"/>
            <w:shd w:val="clear" w:color="auto" w:fill="FFFFFF"/>
          </w:tcPr>
          <w:p w14:paraId="072D11DB" w14:textId="77777777" w:rsidR="00E13363" w:rsidRPr="007E1EAE" w:rsidRDefault="00E13363" w:rsidP="00A0557C">
            <w:pPr>
              <w:pStyle w:val="TableText"/>
              <w:rPr>
                <w:noProof/>
              </w:rPr>
            </w:pPr>
            <w:r w:rsidRPr="007E1EAE">
              <w:rPr>
                <w:noProof/>
              </w:rPr>
              <w:t>order</w:t>
            </w:r>
          </w:p>
        </w:tc>
        <w:tc>
          <w:tcPr>
            <w:tcW w:w="577" w:type="pct"/>
            <w:shd w:val="clear" w:color="auto" w:fill="FFFFFF"/>
          </w:tcPr>
          <w:p w14:paraId="6712A25F" w14:textId="77777777" w:rsidR="00E13363" w:rsidRPr="007E1EAE" w:rsidRDefault="00E13363" w:rsidP="00A0557C">
            <w:pPr>
              <w:pStyle w:val="TableText"/>
            </w:pPr>
            <w:r w:rsidRPr="007E1EAE">
              <w:t>no</w:t>
            </w:r>
          </w:p>
        </w:tc>
        <w:tc>
          <w:tcPr>
            <w:tcW w:w="529" w:type="pct"/>
            <w:shd w:val="clear" w:color="auto" w:fill="FFFFFF"/>
          </w:tcPr>
          <w:p w14:paraId="50EC0FF8" w14:textId="77777777" w:rsidR="00E13363" w:rsidRPr="007E1EAE" w:rsidRDefault="001C4EBF" w:rsidP="00A0557C">
            <w:pPr>
              <w:pStyle w:val="TableText"/>
            </w:pPr>
            <w:hyperlink w:anchor="TYPE_YAML_INTEGER" w:history="1">
              <w:r w:rsidR="00E13363" w:rsidRPr="007E1EAE">
                <w:rPr>
                  <w:rStyle w:val="Hyperlink"/>
                </w:rPr>
                <w:t>integer</w:t>
              </w:r>
            </w:hyperlink>
          </w:p>
        </w:tc>
        <w:tc>
          <w:tcPr>
            <w:tcW w:w="818" w:type="pct"/>
            <w:shd w:val="clear" w:color="auto" w:fill="FFFFFF"/>
          </w:tcPr>
          <w:p w14:paraId="0B2D87CC" w14:textId="77777777" w:rsidR="00E13363" w:rsidRPr="007E1EAE" w:rsidRDefault="00E13363" w:rsidP="00A0557C">
            <w:pPr>
              <w:pStyle w:val="TableText"/>
            </w:pPr>
            <w:r w:rsidRPr="007E1EAE">
              <w:t>greater_or_equal: 0</w:t>
            </w:r>
          </w:p>
          <w:p w14:paraId="6CBF4365" w14:textId="77777777" w:rsidR="00E13363" w:rsidRPr="007E1EAE" w:rsidRDefault="00E13363" w:rsidP="00A0557C">
            <w:pPr>
              <w:pStyle w:val="TableText"/>
            </w:pPr>
            <w:r w:rsidRPr="007E1EAE">
              <w:t>default: 0</w:t>
            </w:r>
          </w:p>
        </w:tc>
        <w:tc>
          <w:tcPr>
            <w:tcW w:w="2320" w:type="pct"/>
            <w:shd w:val="clear" w:color="auto" w:fill="FFFFFF"/>
          </w:tcPr>
          <w:p w14:paraId="008972EE" w14:textId="77777777" w:rsidR="00E13363" w:rsidRPr="007E1EAE" w:rsidRDefault="00E13363" w:rsidP="00A0557C">
            <w:pPr>
              <w:pStyle w:val="TableText"/>
            </w:pPr>
            <w:r w:rsidRPr="007E1EAE">
              <w:t>The order of the NIC on the compute instance (e.g. eth2).</w:t>
            </w:r>
          </w:p>
          <w:p w14:paraId="340AC40B" w14:textId="77777777" w:rsidR="00E13363" w:rsidRPr="007E1EAE" w:rsidRDefault="00E13363" w:rsidP="00A0557C">
            <w:pPr>
              <w:pStyle w:val="TableText"/>
            </w:pPr>
          </w:p>
          <w:p w14:paraId="1C0F9A97" w14:textId="77777777" w:rsidR="00E13363" w:rsidRPr="007E1EAE" w:rsidRDefault="00E13363" w:rsidP="00A0557C">
            <w:pPr>
              <w:pStyle w:val="TableText"/>
            </w:pPr>
            <w:r w:rsidRPr="007E1EAE">
              <w:rPr>
                <w:rStyle w:val="Strong"/>
                <w:rFonts w:eastAsia="Arial Unicode MS"/>
              </w:rPr>
              <w:t>Note</w:t>
            </w:r>
            <w:r w:rsidRPr="007E1EAE">
              <w:t xml:space="preserve">: when binding more than one port to a single compute (aka multi vNICs) and ordering is desired, it is *mandatory* that all ports will be set with an order value and. The </w:t>
            </w:r>
            <w:r w:rsidRPr="007E1EAE">
              <w:rPr>
                <w:i/>
                <w:iCs/>
              </w:rPr>
              <w:t>order</w:t>
            </w:r>
            <w:r w:rsidRPr="007E1EAE">
              <w:t xml:space="preserve"> values must represent a positive, arithmetic progression that starts with 0 (e.g. 0, 1, 2</w:t>
            </w:r>
            <w:proofErr w:type="gramStart"/>
            <w:r w:rsidRPr="007E1EAE">
              <w:t>, …,</w:t>
            </w:r>
            <w:proofErr w:type="gramEnd"/>
            <w:r w:rsidRPr="007E1EAE">
              <w:t xml:space="preserve"> n).     </w:t>
            </w:r>
          </w:p>
        </w:tc>
      </w:tr>
      <w:tr w:rsidR="00E13363" w:rsidRPr="00D84861" w14:paraId="1E43FA06" w14:textId="77777777" w:rsidTr="00A0557C">
        <w:trPr>
          <w:cantSplit/>
        </w:trPr>
        <w:tc>
          <w:tcPr>
            <w:tcW w:w="756" w:type="pct"/>
            <w:shd w:val="clear" w:color="auto" w:fill="FFFFFF"/>
          </w:tcPr>
          <w:p w14:paraId="279F94E5" w14:textId="77777777" w:rsidR="00E13363" w:rsidRPr="007E1EAE" w:rsidRDefault="00E13363" w:rsidP="00A0557C">
            <w:pPr>
              <w:pStyle w:val="TableText"/>
              <w:rPr>
                <w:noProof/>
              </w:rPr>
            </w:pPr>
            <w:r w:rsidRPr="007E1EAE">
              <w:rPr>
                <w:noProof/>
              </w:rPr>
              <w:t>is_default</w:t>
            </w:r>
          </w:p>
        </w:tc>
        <w:tc>
          <w:tcPr>
            <w:tcW w:w="577" w:type="pct"/>
            <w:shd w:val="clear" w:color="auto" w:fill="FFFFFF"/>
          </w:tcPr>
          <w:p w14:paraId="301FD8AA" w14:textId="77777777" w:rsidR="00E13363" w:rsidRPr="007E1EAE" w:rsidRDefault="00E13363" w:rsidP="00A0557C">
            <w:pPr>
              <w:pStyle w:val="TableText"/>
            </w:pPr>
            <w:r w:rsidRPr="007E1EAE">
              <w:t>no</w:t>
            </w:r>
          </w:p>
        </w:tc>
        <w:tc>
          <w:tcPr>
            <w:tcW w:w="529" w:type="pct"/>
            <w:shd w:val="clear" w:color="auto" w:fill="FFFFFF"/>
          </w:tcPr>
          <w:p w14:paraId="50C7CE2E" w14:textId="77777777" w:rsidR="00E13363" w:rsidRPr="007E1EAE" w:rsidRDefault="001C4EBF" w:rsidP="00A0557C">
            <w:pPr>
              <w:pStyle w:val="TableText"/>
            </w:pPr>
            <w:hyperlink w:anchor="TYPE_YAML_BOOLEAN" w:history="1">
              <w:r w:rsidR="00E13363" w:rsidRPr="007E1EAE">
                <w:rPr>
                  <w:rStyle w:val="Hyperlink"/>
                </w:rPr>
                <w:t>boolean</w:t>
              </w:r>
            </w:hyperlink>
          </w:p>
        </w:tc>
        <w:tc>
          <w:tcPr>
            <w:tcW w:w="818" w:type="pct"/>
            <w:shd w:val="clear" w:color="auto" w:fill="FFFFFF"/>
          </w:tcPr>
          <w:p w14:paraId="1C3DA9CB" w14:textId="77777777" w:rsidR="00E13363" w:rsidRPr="007E1EAE" w:rsidRDefault="00E13363" w:rsidP="00A0557C">
            <w:pPr>
              <w:pStyle w:val="TableText"/>
            </w:pPr>
            <w:r w:rsidRPr="007E1EAE">
              <w:t>default: false</w:t>
            </w:r>
          </w:p>
        </w:tc>
        <w:tc>
          <w:tcPr>
            <w:tcW w:w="2320" w:type="pct"/>
            <w:shd w:val="clear" w:color="auto" w:fill="FFFFFF"/>
          </w:tcPr>
          <w:p w14:paraId="04A7A246" w14:textId="77777777" w:rsidR="00E13363" w:rsidRPr="007E1EAE" w:rsidRDefault="00E13363" w:rsidP="00A0557C">
            <w:pPr>
              <w:pStyle w:val="TableText"/>
            </w:pPr>
            <w:r w:rsidRPr="007E1EAE">
              <w:t xml:space="preserve">Set </w:t>
            </w:r>
            <w:r w:rsidRPr="007E1EAE">
              <w:rPr>
                <w:rStyle w:val="CodeSnippetHighlight"/>
                <w:szCs w:val="18"/>
              </w:rPr>
              <w:t>is_default</w:t>
            </w:r>
            <w:r w:rsidRPr="007E1EAE">
              <w:t xml:space="preserve">=true to apply a default gateway route on the running compute instance to the associated network gateway. </w:t>
            </w:r>
          </w:p>
          <w:p w14:paraId="2E08FC85" w14:textId="77777777" w:rsidR="00E13363" w:rsidRPr="007E1EAE" w:rsidRDefault="00E13363" w:rsidP="00A0557C">
            <w:pPr>
              <w:pStyle w:val="TableText"/>
            </w:pPr>
          </w:p>
          <w:p w14:paraId="29CC50C9" w14:textId="77777777" w:rsidR="00E13363" w:rsidRPr="007E1EAE" w:rsidRDefault="00E13363" w:rsidP="00A0557C">
            <w:pPr>
              <w:pStyle w:val="TableText"/>
            </w:pPr>
            <w:r w:rsidRPr="007E1EAE">
              <w:t>Only one port that is associated to single compute node can set as default=true.</w:t>
            </w:r>
          </w:p>
        </w:tc>
      </w:tr>
      <w:tr w:rsidR="00E13363" w:rsidRPr="00D84861" w14:paraId="76B9AD15" w14:textId="77777777" w:rsidTr="00A0557C">
        <w:trPr>
          <w:cantSplit/>
        </w:trPr>
        <w:tc>
          <w:tcPr>
            <w:tcW w:w="756" w:type="pct"/>
            <w:shd w:val="clear" w:color="auto" w:fill="FFFFFF"/>
          </w:tcPr>
          <w:p w14:paraId="30DB8B34" w14:textId="77777777" w:rsidR="00E13363" w:rsidRPr="007E1EAE" w:rsidRDefault="00E13363" w:rsidP="00A0557C">
            <w:pPr>
              <w:pStyle w:val="TableText"/>
              <w:rPr>
                <w:noProof/>
              </w:rPr>
            </w:pPr>
            <w:r w:rsidRPr="007E1EAE">
              <w:rPr>
                <w:noProof/>
              </w:rPr>
              <w:t>ip_range_start</w:t>
            </w:r>
          </w:p>
        </w:tc>
        <w:tc>
          <w:tcPr>
            <w:tcW w:w="577" w:type="pct"/>
            <w:shd w:val="clear" w:color="auto" w:fill="FFFFFF"/>
          </w:tcPr>
          <w:p w14:paraId="71780741" w14:textId="77777777" w:rsidR="00E13363" w:rsidRPr="007E1EAE" w:rsidRDefault="00E13363" w:rsidP="00A0557C">
            <w:pPr>
              <w:pStyle w:val="TableText"/>
            </w:pPr>
            <w:r w:rsidRPr="007E1EAE">
              <w:t>no</w:t>
            </w:r>
          </w:p>
        </w:tc>
        <w:tc>
          <w:tcPr>
            <w:tcW w:w="529" w:type="pct"/>
            <w:shd w:val="clear" w:color="auto" w:fill="FFFFFF"/>
          </w:tcPr>
          <w:p w14:paraId="24BB3FC0"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18" w:type="pct"/>
            <w:shd w:val="clear" w:color="auto" w:fill="FFFFFF"/>
          </w:tcPr>
          <w:p w14:paraId="3E897B65" w14:textId="77777777" w:rsidR="00E13363" w:rsidRPr="007E1EAE" w:rsidRDefault="00E13363" w:rsidP="00A0557C">
            <w:pPr>
              <w:pStyle w:val="TableText"/>
            </w:pPr>
            <w:r w:rsidRPr="007E1EAE">
              <w:t>None</w:t>
            </w:r>
          </w:p>
        </w:tc>
        <w:tc>
          <w:tcPr>
            <w:tcW w:w="2320" w:type="pct"/>
            <w:shd w:val="clear" w:color="auto" w:fill="FFFFFF"/>
          </w:tcPr>
          <w:p w14:paraId="3B4FB8F1" w14:textId="77777777" w:rsidR="00E13363" w:rsidRPr="007E1EAE" w:rsidRDefault="00E13363" w:rsidP="00A0557C">
            <w:pPr>
              <w:pStyle w:val="TableText"/>
            </w:pPr>
            <w:r w:rsidRPr="007E1EAE">
              <w:t>Defines the starting IP of a range to be allocated for the compute instances that are associated by this Port.</w:t>
            </w:r>
          </w:p>
          <w:p w14:paraId="7C76DAED" w14:textId="77777777" w:rsidR="00E13363" w:rsidRPr="007E1EAE" w:rsidRDefault="00E13363" w:rsidP="00A0557C">
            <w:pPr>
              <w:pStyle w:val="TableText"/>
            </w:pPr>
            <w:r w:rsidRPr="007E1EAE">
              <w:t>Without setting this property the IP allocation is done from the entire CIDR block of the network.</w:t>
            </w:r>
          </w:p>
        </w:tc>
      </w:tr>
      <w:tr w:rsidR="00E13363" w:rsidRPr="00D84861" w14:paraId="19CC1217" w14:textId="77777777" w:rsidTr="00A0557C">
        <w:trPr>
          <w:cantSplit/>
        </w:trPr>
        <w:tc>
          <w:tcPr>
            <w:tcW w:w="756" w:type="pct"/>
            <w:shd w:val="clear" w:color="auto" w:fill="FFFFFF"/>
          </w:tcPr>
          <w:p w14:paraId="4C31E98D" w14:textId="77777777" w:rsidR="00E13363" w:rsidRPr="007E1EAE" w:rsidRDefault="00E13363" w:rsidP="00A0557C">
            <w:pPr>
              <w:pStyle w:val="TableText"/>
              <w:rPr>
                <w:noProof/>
              </w:rPr>
            </w:pPr>
            <w:r w:rsidRPr="007E1EAE">
              <w:rPr>
                <w:noProof/>
              </w:rPr>
              <w:t>ip_range_end</w:t>
            </w:r>
          </w:p>
        </w:tc>
        <w:tc>
          <w:tcPr>
            <w:tcW w:w="577" w:type="pct"/>
            <w:shd w:val="clear" w:color="auto" w:fill="FFFFFF"/>
          </w:tcPr>
          <w:p w14:paraId="31D9A7DB" w14:textId="77777777" w:rsidR="00E13363" w:rsidRPr="007E1EAE" w:rsidRDefault="00E13363" w:rsidP="00A0557C">
            <w:pPr>
              <w:pStyle w:val="TableText"/>
            </w:pPr>
            <w:r w:rsidRPr="007E1EAE">
              <w:t>no</w:t>
            </w:r>
          </w:p>
        </w:tc>
        <w:tc>
          <w:tcPr>
            <w:tcW w:w="529" w:type="pct"/>
            <w:shd w:val="clear" w:color="auto" w:fill="FFFFFF"/>
          </w:tcPr>
          <w:p w14:paraId="06094A0A"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18" w:type="pct"/>
            <w:shd w:val="clear" w:color="auto" w:fill="FFFFFF"/>
          </w:tcPr>
          <w:p w14:paraId="2D6A0E11" w14:textId="77777777" w:rsidR="00E13363" w:rsidRPr="007E1EAE" w:rsidRDefault="00E13363" w:rsidP="00A0557C">
            <w:pPr>
              <w:pStyle w:val="TableText"/>
            </w:pPr>
            <w:r w:rsidRPr="007E1EAE">
              <w:t>None</w:t>
            </w:r>
          </w:p>
        </w:tc>
        <w:tc>
          <w:tcPr>
            <w:tcW w:w="2320" w:type="pct"/>
            <w:shd w:val="clear" w:color="auto" w:fill="FFFFFF"/>
          </w:tcPr>
          <w:p w14:paraId="58AA7100" w14:textId="77777777" w:rsidR="00E13363" w:rsidRPr="007E1EAE" w:rsidRDefault="00E13363" w:rsidP="00A0557C">
            <w:pPr>
              <w:pStyle w:val="TableText"/>
            </w:pPr>
            <w:r w:rsidRPr="007E1EAE">
              <w:t>Defines the ending IP of a range to be allocated for the compute instances that are associated by this Port.</w:t>
            </w:r>
          </w:p>
          <w:p w14:paraId="1DBDEA23" w14:textId="77777777" w:rsidR="00E13363" w:rsidRPr="007E1EAE" w:rsidRDefault="00E13363" w:rsidP="00A0557C">
            <w:pPr>
              <w:pStyle w:val="TableText"/>
            </w:pPr>
            <w:r w:rsidRPr="007E1EAE">
              <w:t>Without setting this property the IP allocation is done from the entire CIDR block of the network.</w:t>
            </w:r>
          </w:p>
        </w:tc>
      </w:tr>
    </w:tbl>
    <w:p w14:paraId="44DEB9DF" w14:textId="77777777" w:rsidR="00E13363" w:rsidRPr="007E1EAE" w:rsidRDefault="00E13363" w:rsidP="00C24D56">
      <w:pPr>
        <w:pStyle w:val="Heading4"/>
        <w:numPr>
          <w:ilvl w:val="3"/>
          <w:numId w:val="3"/>
        </w:numPr>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081"/>
        <w:gridCol w:w="989"/>
        <w:gridCol w:w="1530"/>
        <w:gridCol w:w="4387"/>
      </w:tblGrid>
      <w:tr w:rsidR="00E13363" w:rsidRPr="007E1EAE" w14:paraId="56F4D8BE" w14:textId="77777777" w:rsidTr="00A0557C">
        <w:trPr>
          <w:cantSplit/>
          <w:tblHeader/>
        </w:trPr>
        <w:tc>
          <w:tcPr>
            <w:tcW w:w="751" w:type="pct"/>
            <w:shd w:val="clear" w:color="auto" w:fill="D9D9D9"/>
          </w:tcPr>
          <w:p w14:paraId="2F8D7EB9" w14:textId="77777777" w:rsidR="00E13363" w:rsidRPr="007E1EAE" w:rsidRDefault="00E13363" w:rsidP="00A0557C">
            <w:pPr>
              <w:pStyle w:val="TableText-Heading"/>
            </w:pPr>
            <w:r w:rsidRPr="007E1EAE">
              <w:t>Name</w:t>
            </w:r>
          </w:p>
        </w:tc>
        <w:tc>
          <w:tcPr>
            <w:tcW w:w="575" w:type="pct"/>
            <w:shd w:val="clear" w:color="auto" w:fill="D9D9D9"/>
          </w:tcPr>
          <w:p w14:paraId="62434976" w14:textId="77777777" w:rsidR="00E13363" w:rsidRPr="007E1EAE" w:rsidRDefault="00E13363" w:rsidP="00A0557C">
            <w:pPr>
              <w:pStyle w:val="TableText-Heading"/>
            </w:pPr>
            <w:r w:rsidRPr="007E1EAE">
              <w:t>Required</w:t>
            </w:r>
          </w:p>
        </w:tc>
        <w:tc>
          <w:tcPr>
            <w:tcW w:w="526" w:type="pct"/>
            <w:shd w:val="clear" w:color="auto" w:fill="D9D9D9"/>
          </w:tcPr>
          <w:p w14:paraId="4A660DEE" w14:textId="77777777" w:rsidR="00E13363" w:rsidRPr="007E1EAE" w:rsidRDefault="00E13363" w:rsidP="00A0557C">
            <w:pPr>
              <w:pStyle w:val="TableText-Heading"/>
            </w:pPr>
            <w:r w:rsidRPr="007E1EAE">
              <w:t>Type</w:t>
            </w:r>
          </w:p>
        </w:tc>
        <w:tc>
          <w:tcPr>
            <w:tcW w:w="814" w:type="pct"/>
            <w:shd w:val="clear" w:color="auto" w:fill="D9D9D9"/>
          </w:tcPr>
          <w:p w14:paraId="48314A0A" w14:textId="77777777" w:rsidR="00E13363" w:rsidRPr="007E1EAE" w:rsidRDefault="00E13363" w:rsidP="00A0557C">
            <w:pPr>
              <w:pStyle w:val="TableText-Heading"/>
            </w:pPr>
            <w:r w:rsidRPr="007E1EAE">
              <w:t>Constraints</w:t>
            </w:r>
          </w:p>
        </w:tc>
        <w:tc>
          <w:tcPr>
            <w:tcW w:w="2334" w:type="pct"/>
            <w:shd w:val="clear" w:color="auto" w:fill="D9D9D9"/>
          </w:tcPr>
          <w:p w14:paraId="25F22EA9" w14:textId="77777777" w:rsidR="00E13363" w:rsidRPr="007E1EAE" w:rsidRDefault="00E13363" w:rsidP="00A0557C">
            <w:pPr>
              <w:pStyle w:val="TableText-Heading"/>
            </w:pPr>
            <w:r w:rsidRPr="007E1EAE">
              <w:t>Description</w:t>
            </w:r>
          </w:p>
        </w:tc>
      </w:tr>
      <w:tr w:rsidR="00E13363" w:rsidRPr="00D84861" w14:paraId="3130E37B" w14:textId="77777777" w:rsidTr="00A0557C">
        <w:trPr>
          <w:cantSplit/>
        </w:trPr>
        <w:tc>
          <w:tcPr>
            <w:tcW w:w="751" w:type="pct"/>
            <w:shd w:val="clear" w:color="auto" w:fill="FFFFFF"/>
          </w:tcPr>
          <w:p w14:paraId="0A2BD894" w14:textId="77777777" w:rsidR="00E13363" w:rsidRPr="007E1EAE" w:rsidRDefault="00E13363" w:rsidP="00A0557C">
            <w:pPr>
              <w:pStyle w:val="TableText"/>
              <w:rPr>
                <w:noProof/>
              </w:rPr>
            </w:pPr>
            <w:r w:rsidRPr="007E1EAE">
              <w:rPr>
                <w:noProof/>
              </w:rPr>
              <w:t>ip_address</w:t>
            </w:r>
          </w:p>
        </w:tc>
        <w:tc>
          <w:tcPr>
            <w:tcW w:w="575" w:type="pct"/>
            <w:shd w:val="clear" w:color="auto" w:fill="FFFFFF"/>
          </w:tcPr>
          <w:p w14:paraId="4F205A4A" w14:textId="77777777" w:rsidR="00E13363" w:rsidRPr="007E1EAE" w:rsidRDefault="00E13363" w:rsidP="00A0557C">
            <w:pPr>
              <w:pStyle w:val="TableText"/>
            </w:pPr>
            <w:r w:rsidRPr="007E1EAE">
              <w:t>no</w:t>
            </w:r>
          </w:p>
        </w:tc>
        <w:tc>
          <w:tcPr>
            <w:tcW w:w="526" w:type="pct"/>
            <w:shd w:val="clear" w:color="auto" w:fill="FFFFFF"/>
          </w:tcPr>
          <w:p w14:paraId="2734AF63" w14:textId="77777777" w:rsidR="00E13363" w:rsidRPr="007E1EAE" w:rsidRDefault="001C4EBF" w:rsidP="00A0557C">
            <w:pPr>
              <w:pStyle w:val="TableText"/>
            </w:pPr>
            <w:hyperlink w:anchor="TYPE_YAML_STRING" w:history="1">
              <w:r w:rsidR="00E13363" w:rsidRPr="007E1EAE">
                <w:rPr>
                  <w:rStyle w:val="Hyperlink"/>
                </w:rPr>
                <w:t>string</w:t>
              </w:r>
            </w:hyperlink>
          </w:p>
        </w:tc>
        <w:tc>
          <w:tcPr>
            <w:tcW w:w="814" w:type="pct"/>
            <w:shd w:val="clear" w:color="auto" w:fill="FFFFFF"/>
          </w:tcPr>
          <w:p w14:paraId="2B392F06" w14:textId="77777777" w:rsidR="00E13363" w:rsidRPr="007E1EAE" w:rsidRDefault="00E13363" w:rsidP="00A0557C">
            <w:pPr>
              <w:pStyle w:val="TableText"/>
            </w:pPr>
            <w:r w:rsidRPr="007E1EAE">
              <w:t>None</w:t>
            </w:r>
          </w:p>
        </w:tc>
        <w:tc>
          <w:tcPr>
            <w:tcW w:w="2334" w:type="pct"/>
            <w:shd w:val="clear" w:color="auto" w:fill="FFFFFF"/>
          </w:tcPr>
          <w:p w14:paraId="4BCDCCA6" w14:textId="77777777" w:rsidR="00E13363" w:rsidRPr="007E1EAE" w:rsidRDefault="00E13363" w:rsidP="00A0557C">
            <w:pPr>
              <w:pStyle w:val="TableText"/>
            </w:pPr>
            <w:r w:rsidRPr="007E1EAE">
              <w:t>The IP address would be assigned to the associated compute instance.</w:t>
            </w:r>
          </w:p>
        </w:tc>
      </w:tr>
    </w:tbl>
    <w:p w14:paraId="3B93C41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B241CF5" w14:textId="77777777" w:rsidTr="00A0557C">
        <w:tc>
          <w:tcPr>
            <w:tcW w:w="9576" w:type="dxa"/>
            <w:shd w:val="clear" w:color="auto" w:fill="D9D9D9" w:themeFill="background1" w:themeFillShade="D9"/>
          </w:tcPr>
          <w:p w14:paraId="2ED6A177"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 xml:space="preserve"> tosca.nodes.network.Port:</w:t>
            </w:r>
          </w:p>
          <w:p w14:paraId="7AFD1669" w14:textId="77777777" w:rsidR="00E13363" w:rsidRPr="007E1EAE" w:rsidRDefault="00E13363" w:rsidP="00A0557C">
            <w:pPr>
              <w:rPr>
                <w:rStyle w:val="CodeSnippet"/>
                <w:noProof/>
              </w:rPr>
            </w:pPr>
            <w:r w:rsidRPr="007E1EAE">
              <w:rPr>
                <w:rStyle w:val="CodeSnippet"/>
                <w:noProof/>
              </w:rPr>
              <w:t xml:space="preserve">    derived_from: tosca.nodes.Root</w:t>
            </w:r>
          </w:p>
          <w:p w14:paraId="5A51C596" w14:textId="77777777" w:rsidR="00E13363" w:rsidRPr="007E1EAE" w:rsidRDefault="00E13363" w:rsidP="00A0557C">
            <w:pPr>
              <w:rPr>
                <w:rStyle w:val="CodeSnippet"/>
                <w:noProof/>
              </w:rPr>
            </w:pPr>
            <w:r w:rsidRPr="007E1EAE">
              <w:rPr>
                <w:rStyle w:val="CodeSnippet"/>
                <w:noProof/>
              </w:rPr>
              <w:t xml:space="preserve">    properties:</w:t>
            </w:r>
          </w:p>
          <w:p w14:paraId="0E15E6AF" w14:textId="77777777" w:rsidR="00E13363" w:rsidRPr="007E1EAE" w:rsidRDefault="00E13363" w:rsidP="00A0557C">
            <w:pPr>
              <w:rPr>
                <w:rStyle w:val="CodeSnippet"/>
                <w:noProof/>
              </w:rPr>
            </w:pPr>
            <w:r w:rsidRPr="007E1EAE">
              <w:rPr>
                <w:rStyle w:val="CodeSnippet"/>
                <w:noProof/>
              </w:rPr>
              <w:t xml:space="preserve">      ip_address:</w:t>
            </w:r>
          </w:p>
          <w:p w14:paraId="793F7D38" w14:textId="77777777" w:rsidR="00E13363" w:rsidRPr="007E1EAE" w:rsidRDefault="00E13363" w:rsidP="00A0557C">
            <w:pPr>
              <w:rPr>
                <w:rStyle w:val="CodeSnippet"/>
                <w:noProof/>
              </w:rPr>
            </w:pPr>
            <w:r w:rsidRPr="007E1EAE">
              <w:rPr>
                <w:rStyle w:val="CodeSnippet"/>
                <w:noProof/>
              </w:rPr>
              <w:lastRenderedPageBreak/>
              <w:t xml:space="preserve">        type: </w:t>
            </w:r>
            <w:hyperlink w:anchor="TYPE_YAML_STRING" w:history="1">
              <w:r w:rsidRPr="007E1EAE">
                <w:rPr>
                  <w:rStyle w:val="Hyperlink"/>
                  <w:rFonts w:ascii="Consolas" w:hAnsi="Consolas"/>
                  <w:noProof/>
                </w:rPr>
                <w:t>string</w:t>
              </w:r>
            </w:hyperlink>
          </w:p>
          <w:p w14:paraId="13B3CFA6" w14:textId="77777777" w:rsidR="00E13363" w:rsidRPr="007E1EAE" w:rsidRDefault="00E13363" w:rsidP="00A0557C">
            <w:pPr>
              <w:rPr>
                <w:rStyle w:val="CodeSnippet"/>
                <w:noProof/>
              </w:rPr>
            </w:pPr>
            <w:r w:rsidRPr="007E1EAE">
              <w:rPr>
                <w:rStyle w:val="CodeSnippet"/>
                <w:noProof/>
              </w:rPr>
              <w:t xml:space="preserve">        required: false</w:t>
            </w:r>
          </w:p>
          <w:p w14:paraId="7431C1FB" w14:textId="77777777" w:rsidR="00E13363" w:rsidRPr="007E1EAE" w:rsidRDefault="00E13363" w:rsidP="00A0557C">
            <w:pPr>
              <w:rPr>
                <w:rStyle w:val="CodeSnippet"/>
                <w:noProof/>
              </w:rPr>
            </w:pPr>
            <w:r w:rsidRPr="007E1EAE">
              <w:rPr>
                <w:rStyle w:val="CodeSnippet"/>
                <w:noProof/>
              </w:rPr>
              <w:t xml:space="preserve">      order:</w:t>
            </w:r>
          </w:p>
          <w:p w14:paraId="33EBC09B"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648CF0D" w14:textId="77777777" w:rsidR="00E13363" w:rsidRPr="007E1EAE" w:rsidRDefault="00E13363" w:rsidP="00A0557C">
            <w:pPr>
              <w:rPr>
                <w:rStyle w:val="CodeSnippet"/>
                <w:noProof/>
              </w:rPr>
            </w:pPr>
            <w:r w:rsidRPr="007E1EAE">
              <w:rPr>
                <w:rStyle w:val="CodeSnippet"/>
                <w:noProof/>
              </w:rPr>
              <w:t xml:space="preserve">        required: true</w:t>
            </w:r>
          </w:p>
          <w:p w14:paraId="623C1045" w14:textId="77777777" w:rsidR="00E13363" w:rsidRPr="007E1EAE" w:rsidRDefault="00E13363" w:rsidP="00A0557C">
            <w:pPr>
              <w:rPr>
                <w:rStyle w:val="CodeSnippet"/>
                <w:noProof/>
              </w:rPr>
            </w:pPr>
            <w:r w:rsidRPr="007E1EAE">
              <w:rPr>
                <w:rStyle w:val="CodeSnippet"/>
                <w:noProof/>
              </w:rPr>
              <w:t xml:space="preserve">        default: 0 </w:t>
            </w:r>
          </w:p>
          <w:p w14:paraId="35490C4C" w14:textId="77777777" w:rsidR="00E13363" w:rsidRPr="007E1EAE" w:rsidRDefault="00E13363" w:rsidP="00A0557C">
            <w:pPr>
              <w:rPr>
                <w:rStyle w:val="CodeSnippet"/>
                <w:noProof/>
              </w:rPr>
            </w:pPr>
            <w:r w:rsidRPr="007E1EAE">
              <w:rPr>
                <w:rStyle w:val="CodeSnippet"/>
                <w:noProof/>
              </w:rPr>
              <w:t xml:space="preserve">        constraints:</w:t>
            </w:r>
          </w:p>
          <w:p w14:paraId="4E69824C" w14:textId="77777777" w:rsidR="00E13363" w:rsidRPr="007E1EAE" w:rsidRDefault="00E13363" w:rsidP="00A0557C">
            <w:pPr>
              <w:rPr>
                <w:rStyle w:val="CodeSnippet"/>
                <w:noProof/>
              </w:rPr>
            </w:pPr>
            <w:r w:rsidRPr="007E1EAE">
              <w:rPr>
                <w:rStyle w:val="CodeSnippet"/>
                <w:noProof/>
              </w:rPr>
              <w:t xml:space="preserve">          - greater_or_equal: 0</w:t>
            </w:r>
          </w:p>
          <w:p w14:paraId="40B86A69" w14:textId="77777777" w:rsidR="00E13363" w:rsidRPr="007E1EAE" w:rsidRDefault="00E13363" w:rsidP="00A0557C">
            <w:pPr>
              <w:rPr>
                <w:rStyle w:val="CodeSnippet"/>
                <w:noProof/>
              </w:rPr>
            </w:pPr>
            <w:r w:rsidRPr="007E1EAE">
              <w:rPr>
                <w:rStyle w:val="CodeSnippet"/>
                <w:noProof/>
              </w:rPr>
              <w:t xml:space="preserve">      is_default:</w:t>
            </w:r>
          </w:p>
          <w:p w14:paraId="7DD71EF3" w14:textId="77777777" w:rsidR="00E13363" w:rsidRPr="007E1EAE" w:rsidRDefault="00E13363" w:rsidP="00A0557C">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40CB4431" w14:textId="77777777" w:rsidR="00E13363" w:rsidRPr="007E1EAE" w:rsidRDefault="00E13363" w:rsidP="00A0557C">
            <w:pPr>
              <w:rPr>
                <w:rStyle w:val="CodeSnippet"/>
                <w:noProof/>
              </w:rPr>
            </w:pPr>
            <w:r w:rsidRPr="007E1EAE">
              <w:rPr>
                <w:rStyle w:val="CodeSnippet"/>
                <w:noProof/>
              </w:rPr>
              <w:t xml:space="preserve">        required: false</w:t>
            </w:r>
          </w:p>
          <w:p w14:paraId="5103E5A4" w14:textId="77777777" w:rsidR="00E13363" w:rsidRPr="007E1EAE" w:rsidRDefault="00E13363" w:rsidP="00A0557C">
            <w:pPr>
              <w:rPr>
                <w:rStyle w:val="CodeSnippet"/>
                <w:noProof/>
              </w:rPr>
            </w:pPr>
            <w:r w:rsidRPr="007E1EAE">
              <w:rPr>
                <w:rStyle w:val="CodeSnippet"/>
                <w:noProof/>
              </w:rPr>
              <w:t xml:space="preserve">        default: false</w:t>
            </w:r>
          </w:p>
          <w:p w14:paraId="1D8D9641" w14:textId="77777777" w:rsidR="00E13363" w:rsidRPr="007E1EAE" w:rsidRDefault="00E13363" w:rsidP="00A0557C">
            <w:pPr>
              <w:rPr>
                <w:rStyle w:val="CodeSnippet"/>
                <w:noProof/>
              </w:rPr>
            </w:pPr>
            <w:r w:rsidRPr="007E1EAE">
              <w:rPr>
                <w:rStyle w:val="CodeSnippet"/>
                <w:noProof/>
              </w:rPr>
              <w:t xml:space="preserve">      ip_range_start:</w:t>
            </w:r>
          </w:p>
          <w:p w14:paraId="5BC9EEA3"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6CD4D7CD" w14:textId="77777777" w:rsidR="00E13363" w:rsidRPr="007E1EAE" w:rsidRDefault="00E13363" w:rsidP="00A0557C">
            <w:pPr>
              <w:rPr>
                <w:rStyle w:val="CodeSnippet"/>
                <w:noProof/>
              </w:rPr>
            </w:pPr>
            <w:r w:rsidRPr="007E1EAE">
              <w:rPr>
                <w:rStyle w:val="CodeSnippet"/>
                <w:noProof/>
              </w:rPr>
              <w:t xml:space="preserve">        required: false</w:t>
            </w:r>
          </w:p>
          <w:p w14:paraId="3C67C597" w14:textId="77777777" w:rsidR="00E13363" w:rsidRPr="007E1EAE" w:rsidRDefault="00E13363" w:rsidP="00A0557C">
            <w:pPr>
              <w:rPr>
                <w:rStyle w:val="CodeSnippet"/>
                <w:noProof/>
              </w:rPr>
            </w:pPr>
            <w:r w:rsidRPr="007E1EAE">
              <w:rPr>
                <w:rStyle w:val="CodeSnippet"/>
                <w:noProof/>
              </w:rPr>
              <w:t xml:space="preserve">      ip_range_end:</w:t>
            </w:r>
          </w:p>
          <w:p w14:paraId="7413FDE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E009522" w14:textId="77777777" w:rsidR="00E13363" w:rsidRPr="007E1EAE" w:rsidRDefault="00E13363" w:rsidP="00A0557C">
            <w:pPr>
              <w:rPr>
                <w:rStyle w:val="CodeSnippet"/>
                <w:noProof/>
              </w:rPr>
            </w:pPr>
            <w:r w:rsidRPr="007E1EAE">
              <w:rPr>
                <w:rStyle w:val="CodeSnippet"/>
                <w:noProof/>
              </w:rPr>
              <w:t xml:space="preserve">        required: false  </w:t>
            </w:r>
          </w:p>
          <w:p w14:paraId="376609E6" w14:textId="77777777" w:rsidR="00E13363" w:rsidRPr="007E1EAE" w:rsidRDefault="00E13363" w:rsidP="00A0557C">
            <w:pPr>
              <w:rPr>
                <w:rStyle w:val="CodeSnippet"/>
                <w:noProof/>
              </w:rPr>
            </w:pPr>
            <w:r w:rsidRPr="007E1EAE">
              <w:rPr>
                <w:rStyle w:val="CodeSnippet"/>
                <w:noProof/>
              </w:rPr>
              <w:t xml:space="preserve">    requirements:</w:t>
            </w:r>
          </w:p>
          <w:p w14:paraId="6096A082" w14:textId="77777777" w:rsidR="00E13363" w:rsidRPr="007E1EAE" w:rsidRDefault="00E13363" w:rsidP="00A0557C">
            <w:pPr>
              <w:rPr>
                <w:rStyle w:val="CodeSnippet"/>
                <w:noProof/>
              </w:rPr>
            </w:pPr>
            <w:r w:rsidRPr="007E1EAE">
              <w:rPr>
                <w:rStyle w:val="CodeSnippet"/>
                <w:noProof/>
              </w:rPr>
              <w:t xml:space="preserve">     - link: </w:t>
            </w:r>
          </w:p>
          <w:p w14:paraId="0D9880E8" w14:textId="77777777" w:rsidR="00E13363" w:rsidRPr="007E1EAE" w:rsidRDefault="00E13363" w:rsidP="00A0557C">
            <w:pPr>
              <w:rPr>
                <w:rStyle w:val="Hyperlink"/>
                <w:rFonts w:ascii="Consolas" w:hAnsi="Consolas"/>
                <w:noProof/>
              </w:rPr>
            </w:pPr>
            <w:r w:rsidRPr="007E1EAE">
              <w:rPr>
                <w:rStyle w:val="CodeSnippet"/>
                <w:noProof/>
              </w:rPr>
              <w:t xml:space="preserve">        capability: </w:t>
            </w:r>
            <w:hyperlink w:anchor="DEFN_TYPE_CAPABILITIES_NETWORK_LINKABLE" w:history="1">
              <w:r w:rsidRPr="007E1EAE">
                <w:rPr>
                  <w:rStyle w:val="Hyperlink"/>
                  <w:rFonts w:ascii="Consolas" w:hAnsi="Consolas"/>
                  <w:noProof/>
                </w:rPr>
                <w:t>tosca.capabilities.network.Linkable</w:t>
              </w:r>
            </w:hyperlink>
          </w:p>
          <w:p w14:paraId="2E960A6A" w14:textId="77777777" w:rsidR="00E13363" w:rsidRPr="007E1EAE" w:rsidRDefault="00E13363" w:rsidP="00A0557C">
            <w:pPr>
              <w:rPr>
                <w:rStyle w:val="CodeSnippet"/>
                <w:noProof/>
              </w:rPr>
            </w:pPr>
            <w:r w:rsidRPr="007E1EAE">
              <w:rPr>
                <w:rStyle w:val="CodeSnippet"/>
                <w:noProof/>
              </w:rPr>
              <w:t xml:space="preserve">        relationship: </w:t>
            </w:r>
            <w:hyperlink w:anchor="DEFN_TYPE_RELATIONSHIPS_NETWORK_LINKSTO" w:history="1">
              <w:r w:rsidRPr="007E1EAE">
                <w:rPr>
                  <w:rStyle w:val="Hyperlink"/>
                  <w:rFonts w:ascii="Consolas" w:hAnsi="Consolas"/>
                  <w:noProof/>
                </w:rPr>
                <w:t>tosca.relationships.network.LinksTo</w:t>
              </w:r>
            </w:hyperlink>
          </w:p>
          <w:p w14:paraId="4D1A5EF2" w14:textId="77777777" w:rsidR="00E13363" w:rsidRPr="007E1EAE" w:rsidRDefault="00E13363" w:rsidP="00A0557C">
            <w:pPr>
              <w:rPr>
                <w:rStyle w:val="CodeSnippet"/>
                <w:noProof/>
              </w:rPr>
            </w:pPr>
            <w:r w:rsidRPr="007E1EAE">
              <w:rPr>
                <w:rStyle w:val="CodeSnippet"/>
                <w:noProof/>
              </w:rPr>
              <w:t xml:space="preserve">     - binding:</w:t>
            </w:r>
          </w:p>
          <w:p w14:paraId="07B94CF9" w14:textId="77777777" w:rsidR="00E13363" w:rsidRPr="007E1EAE" w:rsidRDefault="00E13363" w:rsidP="00A0557C">
            <w:pPr>
              <w:rPr>
                <w:rStyle w:val="Hyperlink"/>
                <w:rFonts w:ascii="Consolas" w:hAnsi="Consolas"/>
                <w:noProof/>
              </w:rPr>
            </w:pPr>
            <w:r w:rsidRPr="007E1EAE">
              <w:rPr>
                <w:rStyle w:val="CodeSnippet"/>
                <w:noProof/>
              </w:rPr>
              <w:t xml:space="preserve">        capability: </w:t>
            </w:r>
            <w:hyperlink w:anchor="DEFN_TYPE_CAPABILITIES_NETWORK_BINDABLE" w:history="1">
              <w:r w:rsidRPr="007E1EAE">
                <w:rPr>
                  <w:rStyle w:val="Hyperlink"/>
                  <w:rFonts w:ascii="Consolas" w:hAnsi="Consolas"/>
                  <w:noProof/>
                </w:rPr>
                <w:t>tosca.capabilities.network.Bindable</w:t>
              </w:r>
            </w:hyperlink>
          </w:p>
          <w:p w14:paraId="6ACAA4E0" w14:textId="77777777" w:rsidR="00E13363" w:rsidRPr="007E1EAE" w:rsidRDefault="00E13363" w:rsidP="00A0557C">
            <w:pPr>
              <w:rPr>
                <w:rStyle w:val="CodeSnippet"/>
                <w:noProof/>
              </w:rPr>
            </w:pPr>
            <w:r w:rsidRPr="007E1EAE">
              <w:rPr>
                <w:rStyle w:val="CodeSnippet"/>
                <w:noProof/>
              </w:rPr>
              <w:t xml:space="preserve">        relationship: </w:t>
            </w:r>
            <w:hyperlink w:anchor="DEFN_TYPE_RELATIONSHIPS_NETWORK_BINDTO" w:history="1">
              <w:r w:rsidRPr="007E1EAE">
                <w:rPr>
                  <w:rStyle w:val="Hyperlink"/>
                  <w:rFonts w:ascii="Consolas" w:hAnsi="Consolas"/>
                  <w:noProof/>
                </w:rPr>
                <w:t>tosca.relationships.network.BindsTo</w:t>
              </w:r>
            </w:hyperlink>
          </w:p>
        </w:tc>
      </w:tr>
    </w:tbl>
    <w:p w14:paraId="3377DF50" w14:textId="77777777" w:rsidR="00E13363" w:rsidRPr="007E1EAE" w:rsidRDefault="00E13363" w:rsidP="00C24D56">
      <w:pPr>
        <w:pStyle w:val="Heading3"/>
        <w:numPr>
          <w:ilvl w:val="2"/>
          <w:numId w:val="3"/>
        </w:numPr>
      </w:pPr>
      <w:bookmarkStart w:id="1492" w:name="_Toc454457903"/>
      <w:bookmarkStart w:id="1493" w:name="_Toc454458702"/>
      <w:bookmarkStart w:id="1494" w:name="DEFN_TYPE_CAPABILITIES_NETWORK_LINKABLE"/>
      <w:r w:rsidRPr="007E1EAE">
        <w:lastRenderedPageBreak/>
        <w:t>tosca.capabilities.network.Linkable</w:t>
      </w:r>
      <w:bookmarkEnd w:id="1492"/>
      <w:bookmarkEnd w:id="1493"/>
    </w:p>
    <w:bookmarkEnd w:id="1494"/>
    <w:p w14:paraId="18BEC0BA" w14:textId="77777777" w:rsidR="00E13363" w:rsidRPr="007E1EAE" w:rsidRDefault="00E13363" w:rsidP="00E13363">
      <w:pPr>
        <w:pStyle w:val="NormalaroundTable"/>
      </w:pPr>
      <w:r w:rsidRPr="007E1EAE">
        <w:t xml:space="preserve">A node type that includes the Linkable capability indicates that it can be pointed to by </w:t>
      </w:r>
      <w:proofErr w:type="gramStart"/>
      <w:r w:rsidRPr="007E1EAE">
        <w:t xml:space="preserve">a  </w:t>
      </w:r>
      <w:proofErr w:type="gramEnd"/>
      <w:r w:rsidR="001C4EBF">
        <w:fldChar w:fldCharType="begin"/>
      </w:r>
      <w:r w:rsidR="001C4EBF">
        <w:instrText xml:space="preserve"> HYPERLINK \l "DEFN_TYPE_RELATIONSHIPS_NETWORK_CONNECTS" </w:instrText>
      </w:r>
      <w:r w:rsidR="001C4EBF">
        <w:fldChar w:fldCharType="separate"/>
      </w:r>
      <w:r w:rsidRPr="007E1EAE">
        <w:rPr>
          <w:rStyle w:val="Hyperlink"/>
        </w:rPr>
        <w:t>tosca.relationships.network.LinksTo</w:t>
      </w:r>
      <w:r w:rsidR="001C4EBF">
        <w:rPr>
          <w:rStyle w:val="Hyperlink"/>
        </w:rPr>
        <w:fldChar w:fldCharType="end"/>
      </w:r>
      <w:r w:rsidRPr="007E1EAE">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55FB0FC" w14:textId="77777777" w:rsidTr="00A0557C">
        <w:tc>
          <w:tcPr>
            <w:tcW w:w="1177" w:type="pct"/>
            <w:shd w:val="clear" w:color="auto" w:fill="D9D9D9"/>
          </w:tcPr>
          <w:p w14:paraId="68F4700B" w14:textId="77777777" w:rsidR="00E13363" w:rsidRPr="007E1EAE" w:rsidRDefault="00E13363" w:rsidP="00A0557C">
            <w:pPr>
              <w:pStyle w:val="TableText-Heading"/>
            </w:pPr>
            <w:r w:rsidRPr="007E1EAE">
              <w:t>Shorthand Name</w:t>
            </w:r>
          </w:p>
        </w:tc>
        <w:tc>
          <w:tcPr>
            <w:tcW w:w="3823" w:type="pct"/>
          </w:tcPr>
          <w:p w14:paraId="047B32FC" w14:textId="77777777" w:rsidR="00E13363" w:rsidRPr="007E1EAE" w:rsidRDefault="00E13363" w:rsidP="00A0557C">
            <w:pPr>
              <w:pStyle w:val="TableText"/>
              <w:rPr>
                <w:noProof/>
              </w:rPr>
            </w:pPr>
            <w:r w:rsidRPr="007E1EAE">
              <w:rPr>
                <w:noProof/>
              </w:rPr>
              <w:t>Linkable</w:t>
            </w:r>
          </w:p>
        </w:tc>
      </w:tr>
      <w:tr w:rsidR="00E13363" w:rsidRPr="007E1EAE" w14:paraId="6548CBE8" w14:textId="77777777" w:rsidTr="00A0557C">
        <w:tc>
          <w:tcPr>
            <w:tcW w:w="1177" w:type="pct"/>
            <w:shd w:val="clear" w:color="auto" w:fill="D9D9D9"/>
          </w:tcPr>
          <w:p w14:paraId="4315794E" w14:textId="77777777" w:rsidR="00E13363" w:rsidRPr="007E1EAE" w:rsidRDefault="00E13363" w:rsidP="00A0557C">
            <w:pPr>
              <w:pStyle w:val="TableText-Heading"/>
            </w:pPr>
            <w:r w:rsidRPr="007E1EAE">
              <w:t>Type Qualified Name</w:t>
            </w:r>
          </w:p>
        </w:tc>
        <w:tc>
          <w:tcPr>
            <w:tcW w:w="3823" w:type="pct"/>
          </w:tcPr>
          <w:p w14:paraId="29DB834C" w14:textId="77777777" w:rsidR="00E13363" w:rsidRPr="007E1EAE" w:rsidRDefault="00E13363" w:rsidP="00A0557C">
            <w:pPr>
              <w:pStyle w:val="TableText"/>
              <w:rPr>
                <w:noProof/>
              </w:rPr>
            </w:pPr>
            <w:r w:rsidRPr="007E1EAE">
              <w:rPr>
                <w:noProof/>
              </w:rPr>
              <w:t>tosca:.Linkable</w:t>
            </w:r>
          </w:p>
        </w:tc>
      </w:tr>
      <w:tr w:rsidR="00E13363" w:rsidRPr="007E1EAE" w14:paraId="3D6082BB" w14:textId="77777777" w:rsidTr="00A0557C">
        <w:tc>
          <w:tcPr>
            <w:tcW w:w="1177" w:type="pct"/>
            <w:shd w:val="clear" w:color="auto" w:fill="D9D9D9"/>
          </w:tcPr>
          <w:p w14:paraId="34C36031" w14:textId="77777777" w:rsidR="00E13363" w:rsidRPr="007E1EAE" w:rsidRDefault="00E13363" w:rsidP="00A0557C">
            <w:pPr>
              <w:pStyle w:val="TableText-Heading"/>
            </w:pPr>
            <w:r w:rsidRPr="007E1EAE">
              <w:t>Type URI</w:t>
            </w:r>
          </w:p>
        </w:tc>
        <w:tc>
          <w:tcPr>
            <w:tcW w:w="3823" w:type="pct"/>
          </w:tcPr>
          <w:p w14:paraId="464E1AA2" w14:textId="77777777" w:rsidR="00E13363" w:rsidRPr="007E1EAE" w:rsidRDefault="00E13363" w:rsidP="00A0557C">
            <w:pPr>
              <w:pStyle w:val="TableText"/>
            </w:pPr>
            <w:r w:rsidRPr="007E1EAE">
              <w:t>tosca.capabilities.network.Linkable</w:t>
            </w:r>
          </w:p>
        </w:tc>
      </w:tr>
    </w:tbl>
    <w:p w14:paraId="3A841D85"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5F28AE65" w14:textId="77777777" w:rsidTr="00A0557C">
        <w:trPr>
          <w:cantSplit/>
          <w:tblHeader/>
        </w:trPr>
        <w:tc>
          <w:tcPr>
            <w:tcW w:w="750" w:type="pct"/>
            <w:shd w:val="clear" w:color="auto" w:fill="D9D9D9"/>
          </w:tcPr>
          <w:p w14:paraId="796D4C22"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710EA5DE"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59FE16AE"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03B8F3BF"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696B9464"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20499005" w14:textId="77777777" w:rsidTr="00A0557C">
        <w:trPr>
          <w:cantSplit/>
        </w:trPr>
        <w:tc>
          <w:tcPr>
            <w:tcW w:w="750" w:type="pct"/>
            <w:shd w:val="clear" w:color="auto" w:fill="FFFFFF"/>
          </w:tcPr>
          <w:p w14:paraId="36B75260" w14:textId="77777777" w:rsidR="00E13363" w:rsidRPr="007E1EAE" w:rsidRDefault="00E13363" w:rsidP="00A0557C">
            <w:pPr>
              <w:pStyle w:val="TableText"/>
              <w:rPr>
                <w:noProof/>
              </w:rPr>
            </w:pPr>
            <w:r w:rsidRPr="007E1EAE">
              <w:rPr>
                <w:noProof/>
              </w:rPr>
              <w:t>N/A</w:t>
            </w:r>
          </w:p>
        </w:tc>
        <w:tc>
          <w:tcPr>
            <w:tcW w:w="491" w:type="pct"/>
            <w:shd w:val="clear" w:color="auto" w:fill="FFFFFF"/>
          </w:tcPr>
          <w:p w14:paraId="31E0061E" w14:textId="77777777" w:rsidR="00E13363" w:rsidRPr="007E1EAE" w:rsidRDefault="00E13363" w:rsidP="00A0557C">
            <w:pPr>
              <w:pStyle w:val="TableText"/>
            </w:pPr>
            <w:r w:rsidRPr="007E1EAE">
              <w:t>N/A</w:t>
            </w:r>
          </w:p>
        </w:tc>
        <w:tc>
          <w:tcPr>
            <w:tcW w:w="446" w:type="pct"/>
            <w:shd w:val="clear" w:color="auto" w:fill="FFFFFF"/>
          </w:tcPr>
          <w:p w14:paraId="7A576D2F" w14:textId="77777777" w:rsidR="00E13363" w:rsidRPr="007E1EAE" w:rsidRDefault="00E13363" w:rsidP="00A0557C">
            <w:pPr>
              <w:pStyle w:val="TableText"/>
            </w:pPr>
            <w:r w:rsidRPr="007E1EAE">
              <w:t>N/A</w:t>
            </w:r>
          </w:p>
        </w:tc>
        <w:tc>
          <w:tcPr>
            <w:tcW w:w="895" w:type="pct"/>
            <w:shd w:val="clear" w:color="auto" w:fill="FFFFFF"/>
          </w:tcPr>
          <w:p w14:paraId="07049E70" w14:textId="77777777" w:rsidR="00E13363" w:rsidRPr="007E1EAE" w:rsidRDefault="00E13363" w:rsidP="00A0557C">
            <w:pPr>
              <w:pStyle w:val="TableText"/>
            </w:pPr>
            <w:r w:rsidRPr="007E1EAE">
              <w:t>N/A</w:t>
            </w:r>
          </w:p>
        </w:tc>
        <w:tc>
          <w:tcPr>
            <w:tcW w:w="2418" w:type="pct"/>
            <w:shd w:val="clear" w:color="auto" w:fill="FFFFFF"/>
          </w:tcPr>
          <w:p w14:paraId="573ED3A0" w14:textId="77777777" w:rsidR="00E13363" w:rsidRPr="007E1EAE" w:rsidRDefault="00E13363" w:rsidP="00A0557C">
            <w:pPr>
              <w:pStyle w:val="TableText"/>
            </w:pPr>
            <w:r w:rsidRPr="007E1EAE">
              <w:t>N/A</w:t>
            </w:r>
          </w:p>
        </w:tc>
      </w:tr>
    </w:tbl>
    <w:p w14:paraId="4126E310" w14:textId="77777777" w:rsidR="00E13363" w:rsidRPr="007E1EAE" w:rsidRDefault="00E13363" w:rsidP="00C24D56">
      <w:pPr>
        <w:pStyle w:val="Heading4"/>
        <w:numPr>
          <w:ilvl w:val="3"/>
          <w:numId w:val="3"/>
        </w:numPr>
      </w:pPr>
      <w:r w:rsidRPr="007E1EAE">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13363" w:rsidRPr="00D84861" w14:paraId="55B77A09" w14:textId="77777777" w:rsidTr="00A0557C">
        <w:tc>
          <w:tcPr>
            <w:tcW w:w="9576" w:type="dxa"/>
            <w:shd w:val="clear" w:color="auto" w:fill="D9D9D9" w:themeFill="background1" w:themeFillShade="D9"/>
          </w:tcPr>
          <w:p w14:paraId="0BE1AF16" w14:textId="77777777" w:rsidR="00E13363" w:rsidRPr="007E1EAE" w:rsidRDefault="00E13363" w:rsidP="00A0557C">
            <w:pPr>
              <w:rPr>
                <w:rStyle w:val="CodeSnippet"/>
              </w:rPr>
            </w:pPr>
            <w:r w:rsidRPr="007E1EAE">
              <w:rPr>
                <w:rStyle w:val="CodeSnippet"/>
              </w:rPr>
              <w:t>tosca.capabilities.network.Linkable:</w:t>
            </w:r>
          </w:p>
          <w:p w14:paraId="6C06A366" w14:textId="77777777" w:rsidR="00E13363" w:rsidRPr="007E1EAE" w:rsidRDefault="00E13363" w:rsidP="00A0557C">
            <w:pPr>
              <w:rPr>
                <w:rStyle w:val="CodeSnippet"/>
              </w:rPr>
            </w:pPr>
            <w:r w:rsidRPr="007E1EAE">
              <w:rPr>
                <w:rStyle w:val="CodeSnippet"/>
              </w:rPr>
              <w:t xml:space="preserve">  derived_from: </w:t>
            </w:r>
            <w:hyperlink w:anchor="DEFN_TYPE_CAPABILITIES_NODE" w:history="1">
              <w:r w:rsidRPr="007E1EAE">
                <w:rPr>
                  <w:rStyle w:val="Hyperlink"/>
                  <w:rFonts w:ascii="Consolas" w:hAnsi="Consolas"/>
                </w:rPr>
                <w:t>tosca.capabilities.Node</w:t>
              </w:r>
            </w:hyperlink>
          </w:p>
        </w:tc>
      </w:tr>
    </w:tbl>
    <w:p w14:paraId="7AD1A061" w14:textId="77777777" w:rsidR="00E13363" w:rsidRPr="007E1EAE" w:rsidRDefault="00E13363" w:rsidP="00C24D56">
      <w:pPr>
        <w:pStyle w:val="Heading3"/>
        <w:numPr>
          <w:ilvl w:val="2"/>
          <w:numId w:val="3"/>
        </w:numPr>
      </w:pPr>
      <w:bookmarkStart w:id="1495" w:name="_Toc454457904"/>
      <w:bookmarkStart w:id="1496" w:name="_Toc454458703"/>
      <w:bookmarkStart w:id="1497" w:name="DEFN_TYPE_RELATIONSHIPS_NETWORK_LINKSTO"/>
      <w:r w:rsidRPr="007E1EAE">
        <w:lastRenderedPageBreak/>
        <w:t>tosca.relationships.network.LinksTo</w:t>
      </w:r>
      <w:bookmarkEnd w:id="1495"/>
      <w:bookmarkEnd w:id="1496"/>
    </w:p>
    <w:bookmarkEnd w:id="1497"/>
    <w:p w14:paraId="5702A5C5" w14:textId="77777777" w:rsidR="00E13363" w:rsidRPr="007E1EAE" w:rsidRDefault="00E13363" w:rsidP="00E13363">
      <w:pPr>
        <w:pStyle w:val="NormalaroundTable"/>
      </w:pPr>
      <w:r w:rsidRPr="007E1EAE">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CAF4CA7" w14:textId="77777777" w:rsidTr="00A0557C">
        <w:tc>
          <w:tcPr>
            <w:tcW w:w="1177" w:type="pct"/>
            <w:shd w:val="clear" w:color="auto" w:fill="D9D9D9"/>
          </w:tcPr>
          <w:p w14:paraId="1B9E4C36" w14:textId="77777777" w:rsidR="00E13363" w:rsidRPr="007E1EAE" w:rsidRDefault="00E13363" w:rsidP="00A0557C">
            <w:pPr>
              <w:pStyle w:val="TableText-Heading"/>
            </w:pPr>
            <w:r w:rsidRPr="007E1EAE">
              <w:t>Shorthand Name</w:t>
            </w:r>
          </w:p>
        </w:tc>
        <w:tc>
          <w:tcPr>
            <w:tcW w:w="3823" w:type="pct"/>
          </w:tcPr>
          <w:p w14:paraId="22DE7EB3" w14:textId="77777777" w:rsidR="00E13363" w:rsidRPr="007E1EAE" w:rsidRDefault="00E13363" w:rsidP="00A0557C">
            <w:pPr>
              <w:pStyle w:val="TableText"/>
              <w:rPr>
                <w:noProof/>
              </w:rPr>
            </w:pPr>
            <w:r w:rsidRPr="007E1EAE">
              <w:rPr>
                <w:noProof/>
              </w:rPr>
              <w:t>LinksTo</w:t>
            </w:r>
          </w:p>
        </w:tc>
      </w:tr>
      <w:tr w:rsidR="00E13363" w:rsidRPr="007E1EAE" w14:paraId="6A4A2299" w14:textId="77777777" w:rsidTr="00A0557C">
        <w:tc>
          <w:tcPr>
            <w:tcW w:w="1177" w:type="pct"/>
            <w:shd w:val="clear" w:color="auto" w:fill="D9D9D9"/>
          </w:tcPr>
          <w:p w14:paraId="7C1C8246" w14:textId="77777777" w:rsidR="00E13363" w:rsidRPr="007E1EAE" w:rsidRDefault="00E13363" w:rsidP="00A0557C">
            <w:pPr>
              <w:pStyle w:val="TableText-Heading"/>
            </w:pPr>
            <w:r w:rsidRPr="007E1EAE">
              <w:t>Type Qualified Name</w:t>
            </w:r>
          </w:p>
        </w:tc>
        <w:tc>
          <w:tcPr>
            <w:tcW w:w="3823" w:type="pct"/>
          </w:tcPr>
          <w:p w14:paraId="6CBEAEF0" w14:textId="77777777" w:rsidR="00E13363" w:rsidRPr="007E1EAE" w:rsidRDefault="00E13363" w:rsidP="00A0557C">
            <w:pPr>
              <w:pStyle w:val="TableText"/>
              <w:rPr>
                <w:noProof/>
              </w:rPr>
            </w:pPr>
            <w:r w:rsidRPr="007E1EAE">
              <w:rPr>
                <w:noProof/>
              </w:rPr>
              <w:t>tosca:LinksTo</w:t>
            </w:r>
          </w:p>
        </w:tc>
      </w:tr>
      <w:tr w:rsidR="00E13363" w:rsidRPr="007E1EAE" w14:paraId="09DB8B40" w14:textId="77777777" w:rsidTr="00A0557C">
        <w:tc>
          <w:tcPr>
            <w:tcW w:w="1177" w:type="pct"/>
            <w:shd w:val="clear" w:color="auto" w:fill="D9D9D9"/>
          </w:tcPr>
          <w:p w14:paraId="391E39B3" w14:textId="77777777" w:rsidR="00E13363" w:rsidRPr="007E1EAE" w:rsidRDefault="00E13363" w:rsidP="00A0557C">
            <w:pPr>
              <w:pStyle w:val="TableText-Heading"/>
            </w:pPr>
            <w:r w:rsidRPr="007E1EAE">
              <w:t>Type URI</w:t>
            </w:r>
          </w:p>
        </w:tc>
        <w:tc>
          <w:tcPr>
            <w:tcW w:w="3823" w:type="pct"/>
          </w:tcPr>
          <w:p w14:paraId="57985401" w14:textId="77777777" w:rsidR="00E13363" w:rsidRPr="007E1EAE" w:rsidRDefault="00E13363" w:rsidP="00A0557C">
            <w:pPr>
              <w:pStyle w:val="TableText"/>
            </w:pPr>
            <w:r w:rsidRPr="007E1EAE">
              <w:t>tosca.relationships.network.LinksTo</w:t>
            </w:r>
          </w:p>
        </w:tc>
      </w:tr>
    </w:tbl>
    <w:p w14:paraId="4679C46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7901A59" w14:textId="77777777" w:rsidTr="00A0557C">
        <w:tc>
          <w:tcPr>
            <w:tcW w:w="9576" w:type="dxa"/>
            <w:shd w:val="clear" w:color="auto" w:fill="D9D9D9" w:themeFill="background1" w:themeFillShade="D9"/>
          </w:tcPr>
          <w:p w14:paraId="48709F6D" w14:textId="77777777" w:rsidR="00E13363" w:rsidRPr="007E1EAE" w:rsidRDefault="00E13363" w:rsidP="00A0557C">
            <w:pPr>
              <w:rPr>
                <w:rStyle w:val="CodeSnippet"/>
              </w:rPr>
            </w:pPr>
            <w:r w:rsidRPr="007E1EAE">
              <w:rPr>
                <w:rStyle w:val="CodeSnippet"/>
              </w:rPr>
              <w:t>tosca.relationships.network.LinksTo:</w:t>
            </w:r>
          </w:p>
          <w:p w14:paraId="23A0E3AE" w14:textId="77777777" w:rsidR="00E13363" w:rsidRPr="007E1EAE" w:rsidRDefault="00E13363" w:rsidP="00A0557C">
            <w:pPr>
              <w:rPr>
                <w:rStyle w:val="CodeSnippet"/>
              </w:rPr>
            </w:pPr>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6E4B3DD6" w14:textId="77777777" w:rsidR="00E13363" w:rsidRPr="007E1EAE" w:rsidRDefault="00E13363" w:rsidP="00A0557C">
            <w:pPr>
              <w:rPr>
                <w:rStyle w:val="CodeSnippet"/>
              </w:rPr>
            </w:pPr>
            <w:r w:rsidRPr="007E1EAE">
              <w:rPr>
                <w:rStyle w:val="CodeSnippet"/>
              </w:rPr>
              <w:t xml:space="preserve">  valid_target_types: [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4E4FBFD8" w14:textId="77777777" w:rsidR="00E13363" w:rsidRPr="007E1EAE" w:rsidRDefault="00E13363" w:rsidP="00C24D56">
      <w:pPr>
        <w:pStyle w:val="Heading3"/>
        <w:numPr>
          <w:ilvl w:val="2"/>
          <w:numId w:val="3"/>
        </w:numPr>
      </w:pPr>
      <w:bookmarkStart w:id="1498" w:name="_Toc454457905"/>
      <w:bookmarkStart w:id="1499" w:name="_Toc454458704"/>
      <w:bookmarkStart w:id="1500" w:name="DEFN_TYPE_RELATIONSHIPS_NETWORK_BINDTO"/>
      <w:r w:rsidRPr="007E1EAE">
        <w:t>tosca.relationships.network.BindsTo</w:t>
      </w:r>
      <w:bookmarkEnd w:id="1498"/>
      <w:bookmarkEnd w:id="1499"/>
    </w:p>
    <w:bookmarkEnd w:id="1500"/>
    <w:p w14:paraId="647F9071" w14:textId="77777777" w:rsidR="00E13363" w:rsidRPr="007E1EAE" w:rsidRDefault="00E13363" w:rsidP="00E13363">
      <w:pPr>
        <w:pStyle w:val="NormalaroundTable"/>
      </w:pPr>
      <w:r w:rsidRPr="007E1EAE">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55E48EBE" w14:textId="77777777" w:rsidTr="00A0557C">
        <w:tc>
          <w:tcPr>
            <w:tcW w:w="1177" w:type="pct"/>
            <w:shd w:val="clear" w:color="auto" w:fill="D9D9D9"/>
          </w:tcPr>
          <w:p w14:paraId="0CD52A20" w14:textId="77777777" w:rsidR="00E13363" w:rsidRPr="007E1EAE" w:rsidRDefault="00E13363" w:rsidP="00A0557C">
            <w:pPr>
              <w:pStyle w:val="TableText-Heading"/>
            </w:pPr>
            <w:r w:rsidRPr="007E1EAE">
              <w:t>Shorthand Name</w:t>
            </w:r>
          </w:p>
        </w:tc>
        <w:tc>
          <w:tcPr>
            <w:tcW w:w="3823" w:type="pct"/>
          </w:tcPr>
          <w:p w14:paraId="68BDD6C1" w14:textId="77777777" w:rsidR="00E13363" w:rsidRPr="007E1EAE" w:rsidRDefault="00E13363" w:rsidP="00A0557C">
            <w:pPr>
              <w:pStyle w:val="TableText"/>
              <w:rPr>
                <w:noProof/>
              </w:rPr>
            </w:pPr>
            <w:r w:rsidRPr="007E1EAE">
              <w:rPr>
                <w:noProof/>
              </w:rPr>
              <w:t>network.BindsTo</w:t>
            </w:r>
          </w:p>
        </w:tc>
      </w:tr>
      <w:tr w:rsidR="00E13363" w:rsidRPr="007E1EAE" w14:paraId="17C38C91" w14:textId="77777777" w:rsidTr="00A0557C">
        <w:tc>
          <w:tcPr>
            <w:tcW w:w="1177" w:type="pct"/>
            <w:shd w:val="clear" w:color="auto" w:fill="D9D9D9"/>
          </w:tcPr>
          <w:p w14:paraId="3C44E6B1" w14:textId="77777777" w:rsidR="00E13363" w:rsidRPr="007E1EAE" w:rsidRDefault="00E13363" w:rsidP="00A0557C">
            <w:pPr>
              <w:pStyle w:val="TableText-Heading"/>
            </w:pPr>
            <w:r w:rsidRPr="007E1EAE">
              <w:t>Type Qualified Name</w:t>
            </w:r>
          </w:p>
        </w:tc>
        <w:tc>
          <w:tcPr>
            <w:tcW w:w="3823" w:type="pct"/>
          </w:tcPr>
          <w:p w14:paraId="3A52DBB5" w14:textId="77777777" w:rsidR="00E13363" w:rsidRPr="007E1EAE" w:rsidRDefault="00E13363" w:rsidP="00A0557C">
            <w:pPr>
              <w:pStyle w:val="TableText"/>
              <w:rPr>
                <w:noProof/>
              </w:rPr>
            </w:pPr>
            <w:r w:rsidRPr="007E1EAE">
              <w:rPr>
                <w:noProof/>
              </w:rPr>
              <w:t>tosca:BindsTo</w:t>
            </w:r>
          </w:p>
        </w:tc>
      </w:tr>
      <w:tr w:rsidR="00E13363" w:rsidRPr="007E1EAE" w14:paraId="73CA4150" w14:textId="77777777" w:rsidTr="00A0557C">
        <w:tc>
          <w:tcPr>
            <w:tcW w:w="1177" w:type="pct"/>
            <w:shd w:val="clear" w:color="auto" w:fill="D9D9D9"/>
          </w:tcPr>
          <w:p w14:paraId="43F45A09" w14:textId="77777777" w:rsidR="00E13363" w:rsidRPr="007E1EAE" w:rsidRDefault="00E13363" w:rsidP="00A0557C">
            <w:pPr>
              <w:pStyle w:val="TableText-Heading"/>
            </w:pPr>
            <w:r w:rsidRPr="007E1EAE">
              <w:t>Type URI</w:t>
            </w:r>
          </w:p>
        </w:tc>
        <w:tc>
          <w:tcPr>
            <w:tcW w:w="3823" w:type="pct"/>
          </w:tcPr>
          <w:p w14:paraId="102EF06D" w14:textId="77777777" w:rsidR="00E13363" w:rsidRPr="007E1EAE" w:rsidRDefault="00E13363" w:rsidP="00A0557C">
            <w:pPr>
              <w:pStyle w:val="TableText"/>
            </w:pPr>
            <w:r w:rsidRPr="007E1EAE">
              <w:t>tosca.relationships.network.BindsTo</w:t>
            </w:r>
          </w:p>
        </w:tc>
      </w:tr>
    </w:tbl>
    <w:p w14:paraId="3138915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B577F61" w14:textId="77777777" w:rsidTr="00A0557C">
        <w:tc>
          <w:tcPr>
            <w:tcW w:w="9576" w:type="dxa"/>
            <w:shd w:val="clear" w:color="auto" w:fill="D9D9D9" w:themeFill="background1" w:themeFillShade="D9"/>
          </w:tcPr>
          <w:p w14:paraId="622CE3C3" w14:textId="77777777" w:rsidR="00E13363" w:rsidRPr="007E1EAE" w:rsidRDefault="00E13363" w:rsidP="00A0557C">
            <w:pPr>
              <w:rPr>
                <w:rStyle w:val="CodeSnippet"/>
              </w:rPr>
            </w:pPr>
            <w:r w:rsidRPr="007E1EAE">
              <w:rPr>
                <w:rStyle w:val="CodeSnippet"/>
              </w:rPr>
              <w:t>tosca.relationships.network.BindsTo:</w:t>
            </w:r>
          </w:p>
          <w:p w14:paraId="6F2AA746" w14:textId="77777777" w:rsidR="00E13363" w:rsidRPr="007E1EAE" w:rsidRDefault="00E13363" w:rsidP="00A0557C">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526016CC" w14:textId="77777777" w:rsidR="00E13363" w:rsidRPr="007E1EAE" w:rsidRDefault="00E13363" w:rsidP="00A0557C">
            <w:pPr>
              <w:rPr>
                <w:rStyle w:val="CodeSnippet"/>
              </w:rPr>
            </w:pPr>
            <w:r w:rsidRPr="007E1EAE">
              <w:t xml:space="preserve">    </w:t>
            </w:r>
            <w:r w:rsidRPr="007E1EAE">
              <w:rPr>
                <w:rStyle w:val="CodeSnippet"/>
              </w:rPr>
              <w:t xml:space="preserve">valid_target_types: [ </w:t>
            </w:r>
            <w:hyperlink w:anchor="DEFN_TYPE_CAPABILITIES_NETWORK_BINDABLE" w:history="1">
              <w:r w:rsidRPr="007E1EAE">
                <w:rPr>
                  <w:rStyle w:val="Hyperlink"/>
                  <w:rFonts w:ascii="Consolas" w:hAnsi="Consolas"/>
                </w:rPr>
                <w:t>tosca.capabilities.network.Bindable</w:t>
              </w:r>
            </w:hyperlink>
            <w:r w:rsidRPr="007E1EAE">
              <w:rPr>
                <w:rStyle w:val="CodeSnippet"/>
              </w:rPr>
              <w:t xml:space="preserve"> ]</w:t>
            </w:r>
          </w:p>
        </w:tc>
      </w:tr>
    </w:tbl>
    <w:p w14:paraId="76BE7BF5" w14:textId="77777777" w:rsidR="00E13363" w:rsidRPr="007E1EAE" w:rsidRDefault="00E13363" w:rsidP="00C24D56">
      <w:pPr>
        <w:pStyle w:val="Heading2"/>
        <w:numPr>
          <w:ilvl w:val="1"/>
          <w:numId w:val="3"/>
        </w:numPr>
      </w:pPr>
      <w:bookmarkStart w:id="1501" w:name="_Toc302251727"/>
      <w:bookmarkStart w:id="1502" w:name="_Toc310749121"/>
      <w:bookmarkStart w:id="1503" w:name="_Toc313780956"/>
      <w:bookmarkStart w:id="1504" w:name="_Toc322703200"/>
      <w:bookmarkStart w:id="1505" w:name="_Toc454457906"/>
      <w:bookmarkStart w:id="1506" w:name="_Toc454458705"/>
      <w:bookmarkStart w:id="1507" w:name="_Toc16506642"/>
      <w:bookmarkStart w:id="1508" w:name="_Toc26969488"/>
      <w:bookmarkStart w:id="1509" w:name="_Toc397688826"/>
      <w:r w:rsidRPr="007E1EAE">
        <w:t>Network modeling approaches</w:t>
      </w:r>
      <w:bookmarkEnd w:id="1501"/>
      <w:bookmarkEnd w:id="1502"/>
      <w:bookmarkEnd w:id="1503"/>
      <w:bookmarkEnd w:id="1504"/>
      <w:bookmarkEnd w:id="1505"/>
      <w:bookmarkEnd w:id="1506"/>
      <w:bookmarkEnd w:id="1507"/>
      <w:bookmarkEnd w:id="1508"/>
    </w:p>
    <w:p w14:paraId="04A67067" w14:textId="77777777" w:rsidR="00E13363" w:rsidRPr="007E1EAE" w:rsidRDefault="00E13363" w:rsidP="00C24D56">
      <w:pPr>
        <w:pStyle w:val="Heading3"/>
        <w:numPr>
          <w:ilvl w:val="2"/>
          <w:numId w:val="3"/>
        </w:numPr>
      </w:pPr>
      <w:bookmarkStart w:id="1510" w:name="_Toc454457907"/>
      <w:bookmarkStart w:id="1511" w:name="_Toc454458706"/>
      <w:r w:rsidRPr="007E1EAE">
        <w:t>Option 1: Specifying a network outside the application’s Service Template</w:t>
      </w:r>
      <w:bookmarkEnd w:id="1510"/>
      <w:bookmarkEnd w:id="1511"/>
    </w:p>
    <w:p w14:paraId="0032BF6B" w14:textId="77777777" w:rsidR="00E13363" w:rsidRPr="007E1EAE" w:rsidRDefault="00E13363" w:rsidP="00E13363">
      <w:r w:rsidRPr="007E1EAE">
        <w:t>This approach allows someone who understands the application’s networking requirements, mapping the details of the underlying network to the appropriate node templates in the application.</w:t>
      </w:r>
    </w:p>
    <w:p w14:paraId="35E60E7D" w14:textId="77777777" w:rsidR="00E13363" w:rsidRPr="007E1EAE" w:rsidRDefault="00E13363" w:rsidP="00E13363"/>
    <w:p w14:paraId="55C6A81A" w14:textId="77777777" w:rsidR="00E13363" w:rsidRPr="007E1EAE" w:rsidRDefault="00E13363" w:rsidP="00E13363">
      <w:r w:rsidRPr="007E1EAE">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412BDBBD" w14:textId="77777777" w:rsidR="00E13363" w:rsidRPr="007E1EAE" w:rsidRDefault="00E13363" w:rsidP="00E13363"/>
    <w:p w14:paraId="4A99C9E3" w14:textId="77777777" w:rsidR="00E13363" w:rsidRPr="007E1EAE" w:rsidRDefault="00E13363" w:rsidP="00E13363">
      <w:r w:rsidRPr="007E1EAE">
        <w:t xml:space="preserve">This “pluggable” network template approach introduces a new normative node type called Port, capability called </w:t>
      </w:r>
      <w:hyperlink w:anchor="DEFN_TYPE_CAPABILITIES_NETWORK_LINKABLE" w:history="1">
        <w:r w:rsidRPr="007E1EAE">
          <w:rPr>
            <w:rStyle w:val="Hyperlink"/>
          </w:rPr>
          <w:t>tosca.capabilities.network.Linkable</w:t>
        </w:r>
      </w:hyperlink>
      <w:r w:rsidRPr="007E1EAE">
        <w:rPr>
          <w:i/>
          <w:iCs/>
        </w:rPr>
        <w:t xml:space="preserve"> </w:t>
      </w:r>
      <w:r w:rsidRPr="007E1EAE">
        <w:t xml:space="preserve">and relationship type called </w:t>
      </w:r>
      <w:hyperlink w:anchor="DEFN_TYPE_RELATIONSHIPS_NETWORK_LINKSTO" w:history="1">
        <w:r w:rsidRPr="007E1EAE">
          <w:rPr>
            <w:rStyle w:val="Hyperlink"/>
          </w:rPr>
          <w:t>tosca.relationships.network.LinksTo</w:t>
        </w:r>
      </w:hyperlink>
      <w:r w:rsidRPr="007E1EAE">
        <w:t>.</w:t>
      </w:r>
    </w:p>
    <w:p w14:paraId="08E2D658" w14:textId="77777777" w:rsidR="00E13363" w:rsidRPr="007E1EAE" w:rsidRDefault="00E13363" w:rsidP="00E13363">
      <w:r w:rsidRPr="007E1EAE">
        <w:t>The idea of the Port is to elegantly associate the desired compute nodes with the desired network nodes while not “touching” the compute itself.</w:t>
      </w:r>
    </w:p>
    <w:p w14:paraId="0145AF63" w14:textId="77777777" w:rsidR="00E13363" w:rsidRPr="007E1EAE" w:rsidRDefault="00E13363" w:rsidP="00E13363"/>
    <w:p w14:paraId="69660C07" w14:textId="77777777" w:rsidR="00E13363" w:rsidRPr="007E1EAE" w:rsidRDefault="00E13363" w:rsidP="00E13363">
      <w:r w:rsidRPr="007E1EAE">
        <w:t>The following diagram series demonstrate the plug-ability strength of this approach.</w:t>
      </w:r>
    </w:p>
    <w:p w14:paraId="0AE8690D" w14:textId="77777777" w:rsidR="00E13363" w:rsidRPr="007E1EAE" w:rsidRDefault="00E13363" w:rsidP="00E13363">
      <w:pPr>
        <w:pStyle w:val="NormalaroundTable"/>
      </w:pPr>
      <w:r w:rsidRPr="007E1EAE">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1112C402" w14:textId="77777777" w:rsidR="00E13363" w:rsidRPr="007E1EAE" w:rsidRDefault="00E13363" w:rsidP="00E13363">
      <w:pPr>
        <w:keepNext/>
      </w:pPr>
      <w:r w:rsidRPr="007E1EAE">
        <w:rPr>
          <w:noProof/>
        </w:rPr>
        <mc:AlternateContent>
          <mc:Choice Requires="wpg">
            <w:drawing>
              <wp:inline distT="0" distB="0" distL="0" distR="0" wp14:anchorId="42834C30" wp14:editId="420E9824">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287B0D5A" w14:textId="77777777" w:rsidR="00A0557C" w:rsidRDefault="00A0557C" w:rsidP="00E13363"/>
                          </w:txbxContent>
                        </wps:txbx>
                        <wps:bodyPr rtlCol="0" anchor="ctr"/>
                      </wps:wsp>
                      <pic:pic xmlns:pic="http://schemas.openxmlformats.org/drawingml/2006/picture">
                        <pic:nvPicPr>
                          <pic:cNvPr id="26" name="Picture 26"/>
                          <pic:cNvPicPr>
                            <a:picLocks noChangeAspect="1" noChangeArrowheads="1"/>
                          </pic:cNvPicPr>
                        </pic:nvPicPr>
                        <pic:blipFill>
                          <a:blip r:embed="rId104"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5"/>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834C30" id="Group 24" o:spid="_x0000_s1032" style="width:483pt;height:91.45pt;mso-position-horizontal-relative:char;mso-position-vertical-relative:line" coordorigin="6064,11368" coordsize="61341,1161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33"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287B0D5A" w14:textId="77777777" w:rsidR="00A0557C" w:rsidRDefault="00A0557C" w:rsidP="00E13363"/>
                    </w:txbxContent>
                  </v:textbox>
                </v:shape>
                <v:shape id="Picture 26" o:spid="_x0000_s1034"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6" o:title=""/>
                </v:shape>
                <v:shape id="Object 2" o:spid="_x0000_s1035"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7" o:title=""/>
                </v:shape>
                <w10:anchorlock/>
              </v:group>
            </w:pict>
          </mc:Fallback>
        </mc:AlternateContent>
      </w:r>
    </w:p>
    <w:p w14:paraId="17F6419E" w14:textId="413838A0" w:rsidR="00E13363" w:rsidRPr="007E1EAE" w:rsidRDefault="00E13363" w:rsidP="00E13363">
      <w:pPr>
        <w:pStyle w:val="Caption"/>
        <w:jc w:val="center"/>
      </w:pPr>
      <w:bookmarkStart w:id="1512" w:name="_Toc26969551"/>
      <w:r w:rsidRPr="007E1EAE">
        <w:t>Figure</w:t>
      </w:r>
      <w:r w:rsidRPr="007E1EAE">
        <w:noBreakHyphen/>
      </w:r>
      <w:r>
        <w:rPr>
          <w:noProof/>
        </w:rPr>
        <w:fldChar w:fldCharType="begin"/>
      </w:r>
      <w:r>
        <w:rPr>
          <w:noProof/>
        </w:rPr>
        <w:instrText xml:space="preserve"> SEQ Figure \* ARABIC \s 0 </w:instrText>
      </w:r>
      <w:r>
        <w:rPr>
          <w:noProof/>
        </w:rPr>
        <w:fldChar w:fldCharType="separate"/>
      </w:r>
      <w:r w:rsidR="00A37CB1">
        <w:rPr>
          <w:noProof/>
        </w:rPr>
        <w:t>6</w:t>
      </w:r>
      <w:r>
        <w:rPr>
          <w:noProof/>
        </w:rPr>
        <w:fldChar w:fldCharType="end"/>
      </w:r>
      <w:r w:rsidRPr="007E1EAE">
        <w:t>: Generic Service Template</w:t>
      </w:r>
      <w:bookmarkEnd w:id="1512"/>
    </w:p>
    <w:p w14:paraId="5D400969" w14:textId="77777777" w:rsidR="00E13363" w:rsidRPr="007E1EAE" w:rsidRDefault="00E13363" w:rsidP="00E13363">
      <w:pPr>
        <w:pStyle w:val="NormalaroundTable"/>
      </w:pPr>
      <w:r w:rsidRPr="007E1EAE">
        <w:t xml:space="preserve">When the application designer comes to consider its application networking requirement they typically call the network architect/designer from their company (who has the correct expertise). </w:t>
      </w:r>
    </w:p>
    <w:p w14:paraId="7CB5F821" w14:textId="77777777" w:rsidR="00E13363" w:rsidRPr="007E1EAE" w:rsidRDefault="00E13363" w:rsidP="00E13363">
      <w:pPr>
        <w:pStyle w:val="NormalaroundTable"/>
      </w:pPr>
      <w:r w:rsidRPr="007E1EAE">
        <w:t>The network designer, after understanding the application connectivity requirements and optionally the target cloud provider environment, is able to model the network template and plug it to the service template as shown in Figure 2:</w:t>
      </w:r>
    </w:p>
    <w:p w14:paraId="6BFCF4E9" w14:textId="77777777" w:rsidR="00E13363" w:rsidRPr="007E1EAE" w:rsidRDefault="00E13363" w:rsidP="00E13363">
      <w:pPr>
        <w:keepNext/>
      </w:pPr>
      <w:r w:rsidRPr="007E1EAE">
        <w:rPr>
          <w:noProof/>
        </w:rPr>
        <mc:AlternateContent>
          <mc:Choice Requires="wpg">
            <w:drawing>
              <wp:inline distT="0" distB="0" distL="0" distR="0" wp14:anchorId="44EF7A97" wp14:editId="323EC0B5">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2BC4A4F5" w14:textId="77777777" w:rsidR="00A0557C" w:rsidRDefault="00A0557C" w:rsidP="00E13363"/>
                          </w:txbxContent>
                        </wps:txbx>
                        <wps:bodyPr rtlCol="0" anchor="ctr"/>
                      </wps:wsp>
                      <pic:pic xmlns:pic="http://schemas.openxmlformats.org/drawingml/2006/picture">
                        <pic:nvPicPr>
                          <pic:cNvPr id="30" name="Picture 30"/>
                          <pic:cNvPicPr>
                            <a:picLocks noChangeAspect="1" noChangeArrowheads="1"/>
                          </pic:cNvPicPr>
                        </pic:nvPicPr>
                        <pic:blipFill>
                          <a:blip r:embed="rId104"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08"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5"/>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3DA2A8AB" w14:textId="77777777" w:rsidR="00A0557C" w:rsidRDefault="00A0557C" w:rsidP="00E13363"/>
                          </w:txbxContent>
                        </wps:txbx>
                        <wps:bodyPr rtlCol="0" anchor="ctr"/>
                      </wps:wsp>
                      <pic:pic xmlns:pic="http://schemas.openxmlformats.org/drawingml/2006/picture">
                        <pic:nvPicPr>
                          <pic:cNvPr id="34" name="Object 3"/>
                          <pic:cNvPicPr>
                            <a:picLocks noChangeAspect="1" noChangeArrowheads="1"/>
                          </pic:cNvPicPr>
                        </pic:nvPicPr>
                        <pic:blipFill>
                          <a:blip r:embed="rId109"/>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EF7A97" id="Group 28" o:spid="_x0000_s1036" style="width:400.6pt;height:223.8pt;mso-position-horizontal-relative:char;mso-position-vertical-relative:line" coordorigin="6064,11368" coordsize="72264,4036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apti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">
                <v:shape id="Left Brace 29" o:spid="_x0000_s103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2BC4A4F5" w14:textId="77777777" w:rsidR="00A0557C" w:rsidRDefault="00A0557C" w:rsidP="00E13363"/>
                    </w:txbxContent>
                  </v:textbox>
                </v:shape>
                <v:shape id="Picture 30" o:spid="_x0000_s1038"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6" o:title=""/>
                </v:shape>
                <v:shape id="Picture 31" o:spid="_x0000_s1039"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10"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7" o:title=""/>
                </v:shape>
                <v:shape id="Left Brace 33"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3DA2A8AB" w14:textId="77777777" w:rsidR="00A0557C" w:rsidRDefault="00A0557C" w:rsidP="00E13363"/>
                    </w:txbxContent>
                  </v:textbox>
                </v:shape>
                <v:shape id="Object 3" o:spid="_x0000_s1042"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11" o:title=""/>
                </v:shape>
                <w10:anchorlock/>
              </v:group>
            </w:pict>
          </mc:Fallback>
        </mc:AlternateContent>
      </w:r>
    </w:p>
    <w:p w14:paraId="624C7046" w14:textId="693BC1B5" w:rsidR="00E13363" w:rsidRPr="007E1EAE" w:rsidRDefault="00E13363" w:rsidP="00E13363">
      <w:pPr>
        <w:pStyle w:val="Caption"/>
        <w:jc w:val="center"/>
      </w:pPr>
      <w:bookmarkStart w:id="1513" w:name="_Toc26969552"/>
      <w:r w:rsidRPr="007E1EAE">
        <w:t>Figure</w:t>
      </w:r>
      <w:r w:rsidRPr="007E1EAE">
        <w:noBreakHyphen/>
      </w:r>
      <w:r>
        <w:rPr>
          <w:noProof/>
        </w:rPr>
        <w:fldChar w:fldCharType="begin"/>
      </w:r>
      <w:r>
        <w:rPr>
          <w:noProof/>
        </w:rPr>
        <w:instrText xml:space="preserve"> SEQ Figure \* ARABIC \s 0 </w:instrText>
      </w:r>
      <w:r>
        <w:rPr>
          <w:noProof/>
        </w:rPr>
        <w:fldChar w:fldCharType="separate"/>
      </w:r>
      <w:r w:rsidR="00A37CB1">
        <w:rPr>
          <w:noProof/>
        </w:rPr>
        <w:t>7</w:t>
      </w:r>
      <w:r>
        <w:rPr>
          <w:noProof/>
        </w:rPr>
        <w:fldChar w:fldCharType="end"/>
      </w:r>
      <w:r w:rsidRPr="007E1EAE">
        <w:t>: Service template with network template A</w:t>
      </w:r>
      <w:bookmarkEnd w:id="1513"/>
    </w:p>
    <w:p w14:paraId="297C2158" w14:textId="77777777" w:rsidR="00E13363" w:rsidRPr="007E1EAE" w:rsidRDefault="00E13363" w:rsidP="00E13363">
      <w:pPr>
        <w:pStyle w:val="NormalaroundTable"/>
      </w:pPr>
      <w:r w:rsidRPr="007E1EAE">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1A1806BC" w14:textId="77777777" w:rsidR="00E13363" w:rsidRPr="007E1EAE" w:rsidRDefault="00E13363" w:rsidP="00E13363">
      <w:pPr>
        <w:keepNext/>
      </w:pPr>
      <w:r w:rsidRPr="007E1EAE">
        <w:rPr>
          <w:noProof/>
        </w:rPr>
        <w:lastRenderedPageBreak/>
        <mc:AlternateContent>
          <mc:Choice Requires="wpg">
            <w:drawing>
              <wp:inline distT="0" distB="0" distL="0" distR="0" wp14:anchorId="2C73AF08" wp14:editId="6D0E8020">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F6CBCB8" w14:textId="77777777" w:rsidR="00A0557C" w:rsidRDefault="00A0557C" w:rsidP="00E13363"/>
                          </w:txbxContent>
                        </wps:txbx>
                        <wps:bodyPr rtlCol="0" anchor="ctr"/>
                      </wps:wsp>
                      <pic:pic xmlns:pic="http://schemas.openxmlformats.org/drawingml/2006/picture">
                        <pic:nvPicPr>
                          <pic:cNvPr id="37" name="Picture 37"/>
                          <pic:cNvPicPr>
                            <a:picLocks noChangeAspect="1" noChangeArrowheads="1"/>
                          </pic:cNvPicPr>
                        </pic:nvPicPr>
                        <pic:blipFill>
                          <a:blip r:embed="rId104"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5"/>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14E68B40" w14:textId="77777777" w:rsidR="00A0557C" w:rsidRDefault="00A0557C" w:rsidP="00E13363"/>
                          </w:txbxContent>
                        </wps:txbx>
                        <wps:bodyPr rtlCol="0" anchor="ctr"/>
                      </wps:wsp>
                      <pic:pic xmlns:pic="http://schemas.openxmlformats.org/drawingml/2006/picture">
                        <pic:nvPicPr>
                          <pic:cNvPr id="40" name="Picture 40"/>
                          <pic:cNvPicPr>
                            <a:picLocks noChangeAspect="1" noChangeArrowheads="1"/>
                          </pic:cNvPicPr>
                        </pic:nvPicPr>
                        <pic:blipFill>
                          <a:blip r:embed="rId112"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13"/>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3AF08" id="Group 35" o:spid="_x0000_s1043" style="width:430.95pt;height:274.2pt;mso-position-horizontal-relative:char;mso-position-vertical-relative:line" coordorigin="6064,11368" coordsize="72394,4605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">
                <v:shape id="Left Brace 36" o:spid="_x0000_s1044"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7F6CBCB8" w14:textId="77777777" w:rsidR="00A0557C" w:rsidRDefault="00A0557C" w:rsidP="00E13363"/>
                    </w:txbxContent>
                  </v:textbox>
                </v:shape>
                <v:shape id="Picture 37" o:spid="_x0000_s1045"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6" o:title=""/>
                </v:shape>
                <v:shape id="Object 2" o:spid="_x0000_s1046"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7" o:title=""/>
                </v:shape>
                <v:shape id="Left Brace 39" o:spid="_x0000_s1047"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14E68B40" w14:textId="77777777" w:rsidR="00A0557C" w:rsidRDefault="00A0557C" w:rsidP="00E13363"/>
                    </w:txbxContent>
                  </v:textbox>
                </v:shape>
                <v:shape id="Picture 40" o:spid="_x0000_s1048"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14" o:title=""/>
                </v:shape>
                <v:shape id="Object 3" o:spid="_x0000_s1049"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5" o:title=""/>
                </v:shape>
                <w10:anchorlock/>
              </v:group>
            </w:pict>
          </mc:Fallback>
        </mc:AlternateContent>
      </w:r>
    </w:p>
    <w:p w14:paraId="26C72501" w14:textId="7DF0EA43" w:rsidR="00E13363" w:rsidRPr="007E1EAE" w:rsidRDefault="00E13363" w:rsidP="00E13363">
      <w:pPr>
        <w:pStyle w:val="Caption"/>
        <w:jc w:val="center"/>
      </w:pPr>
      <w:bookmarkStart w:id="1514" w:name="_Toc26969553"/>
      <w:r w:rsidRPr="007E1EAE">
        <w:t>Figure</w:t>
      </w:r>
      <w:r w:rsidRPr="007E1EAE">
        <w:noBreakHyphen/>
      </w:r>
      <w:r>
        <w:rPr>
          <w:noProof/>
        </w:rPr>
        <w:fldChar w:fldCharType="begin"/>
      </w:r>
      <w:r>
        <w:rPr>
          <w:noProof/>
        </w:rPr>
        <w:instrText xml:space="preserve"> SEQ Figure \* ARABIC \s 0 </w:instrText>
      </w:r>
      <w:r>
        <w:rPr>
          <w:noProof/>
        </w:rPr>
        <w:fldChar w:fldCharType="separate"/>
      </w:r>
      <w:r w:rsidR="00A37CB1">
        <w:rPr>
          <w:noProof/>
        </w:rPr>
        <w:t>8</w:t>
      </w:r>
      <w:r>
        <w:rPr>
          <w:noProof/>
        </w:rPr>
        <w:fldChar w:fldCharType="end"/>
      </w:r>
      <w:r w:rsidRPr="007E1EAE">
        <w:t>: Service template with network template B</w:t>
      </w:r>
      <w:bookmarkEnd w:id="1514"/>
    </w:p>
    <w:p w14:paraId="40E34E83" w14:textId="77777777" w:rsidR="00E13363" w:rsidRPr="007E1EAE" w:rsidRDefault="00E13363" w:rsidP="00E13363">
      <w:pPr>
        <w:pStyle w:val="NormalaroundTable"/>
      </w:pPr>
      <w:r w:rsidRPr="007E1EAE">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68BCB36" w14:textId="77777777" w:rsidTr="00A0557C">
        <w:tc>
          <w:tcPr>
            <w:tcW w:w="9576" w:type="dxa"/>
            <w:shd w:val="clear" w:color="auto" w:fill="D9D9D9" w:themeFill="background1" w:themeFillShade="D9"/>
          </w:tcPr>
          <w:p w14:paraId="6B47C570" w14:textId="77777777" w:rsidR="00E13363" w:rsidRPr="007E1EAE" w:rsidRDefault="00E13363" w:rsidP="00A0557C">
            <w:pPr>
              <w:rPr>
                <w:rStyle w:val="CodeSnippet"/>
              </w:rPr>
            </w:pPr>
            <w:r w:rsidRPr="007E1EAE">
              <w:rPr>
                <w:rStyle w:val="CodeSnippet"/>
              </w:rPr>
              <w:t>node_templates:</w:t>
            </w:r>
          </w:p>
          <w:p w14:paraId="3B6E4F53" w14:textId="77777777" w:rsidR="00E13363" w:rsidRPr="007E1EAE" w:rsidRDefault="00E13363" w:rsidP="00A0557C">
            <w:pPr>
              <w:rPr>
                <w:rStyle w:val="CodeSnippet"/>
              </w:rPr>
            </w:pPr>
            <w:r w:rsidRPr="007E1EAE">
              <w:rPr>
                <w:rStyle w:val="CodeSnippet"/>
              </w:rPr>
              <w:t xml:space="preserve">  frontend:</w:t>
            </w:r>
          </w:p>
          <w:p w14:paraId="11E603E3" w14:textId="77777777" w:rsidR="00E13363" w:rsidRPr="007E1EAE" w:rsidRDefault="00E13363" w:rsidP="00A0557C">
            <w:pPr>
              <w:rPr>
                <w:rStyle w:val="CodeSnippet"/>
              </w:rPr>
            </w:pPr>
            <w:r w:rsidRPr="007E1EAE">
              <w:rPr>
                <w:rStyle w:val="CodeSnippet"/>
              </w:rPr>
              <w:t xml:space="preserve">    type: tosca.nodes.Compute</w:t>
            </w:r>
          </w:p>
          <w:p w14:paraId="402FE20C" w14:textId="77777777" w:rsidR="00E13363" w:rsidRPr="007E1EAE" w:rsidRDefault="00E13363" w:rsidP="00A0557C">
            <w:pPr>
              <w:rPr>
                <w:rStyle w:val="CodeSnippet"/>
              </w:rPr>
            </w:pPr>
            <w:r w:rsidRPr="007E1EAE">
              <w:rPr>
                <w:rStyle w:val="CodeSnippet"/>
              </w:rPr>
              <w:t xml:space="preserve">    properties: # omitted for brevity</w:t>
            </w:r>
          </w:p>
          <w:p w14:paraId="07FFC440" w14:textId="77777777" w:rsidR="00E13363" w:rsidRPr="007E1EAE" w:rsidRDefault="00E13363" w:rsidP="00A0557C">
            <w:pPr>
              <w:rPr>
                <w:rStyle w:val="CodeSnippet"/>
              </w:rPr>
            </w:pPr>
          </w:p>
          <w:p w14:paraId="7A186F36" w14:textId="77777777" w:rsidR="00E13363" w:rsidRPr="007E1EAE" w:rsidRDefault="00E13363" w:rsidP="00A0557C">
            <w:pPr>
              <w:rPr>
                <w:rStyle w:val="CodeSnippet"/>
              </w:rPr>
            </w:pPr>
            <w:r w:rsidRPr="007E1EAE">
              <w:rPr>
                <w:rStyle w:val="CodeSnippet"/>
              </w:rPr>
              <w:t xml:space="preserve">  backend:</w:t>
            </w:r>
          </w:p>
          <w:p w14:paraId="166F7204" w14:textId="77777777" w:rsidR="00E13363" w:rsidRPr="007E1EAE" w:rsidRDefault="00E13363" w:rsidP="00A0557C">
            <w:pPr>
              <w:rPr>
                <w:rStyle w:val="CodeSnippet"/>
              </w:rPr>
            </w:pPr>
            <w:r w:rsidRPr="007E1EAE">
              <w:rPr>
                <w:rStyle w:val="CodeSnippet"/>
              </w:rPr>
              <w:t xml:space="preserve">    type: tosca.nodes.Compute</w:t>
            </w:r>
          </w:p>
          <w:p w14:paraId="4C75BF9F" w14:textId="77777777" w:rsidR="00E13363" w:rsidRPr="007E1EAE" w:rsidRDefault="00E13363" w:rsidP="00A0557C">
            <w:pPr>
              <w:rPr>
                <w:rStyle w:val="CodeSnippet"/>
              </w:rPr>
            </w:pPr>
            <w:r w:rsidRPr="007E1EAE">
              <w:rPr>
                <w:rStyle w:val="CodeSnippet"/>
              </w:rPr>
              <w:t xml:space="preserve">    properties: # omitted for brevity</w:t>
            </w:r>
          </w:p>
          <w:p w14:paraId="5C450B21" w14:textId="77777777" w:rsidR="00E13363" w:rsidRPr="007E1EAE" w:rsidRDefault="00E13363" w:rsidP="00A0557C">
            <w:pPr>
              <w:rPr>
                <w:rStyle w:val="CodeSnippet"/>
              </w:rPr>
            </w:pPr>
          </w:p>
          <w:p w14:paraId="5FC8DF0E" w14:textId="77777777" w:rsidR="00E13363" w:rsidRPr="007E1EAE" w:rsidRDefault="00E13363" w:rsidP="00A0557C">
            <w:pPr>
              <w:rPr>
                <w:rStyle w:val="CodeSnippet"/>
              </w:rPr>
            </w:pPr>
            <w:r w:rsidRPr="007E1EAE">
              <w:rPr>
                <w:rStyle w:val="CodeSnippet"/>
              </w:rPr>
              <w:t xml:space="preserve">  database:</w:t>
            </w:r>
          </w:p>
          <w:p w14:paraId="382215C5" w14:textId="77777777" w:rsidR="00E13363" w:rsidRPr="007E1EAE" w:rsidRDefault="00E13363" w:rsidP="00A0557C">
            <w:pPr>
              <w:rPr>
                <w:rStyle w:val="CodeSnippet"/>
              </w:rPr>
            </w:pPr>
            <w:r w:rsidRPr="007E1EAE">
              <w:rPr>
                <w:rStyle w:val="CodeSnippet"/>
              </w:rPr>
              <w:t xml:space="preserve">    type: tosca.nodes.Compute</w:t>
            </w:r>
          </w:p>
          <w:p w14:paraId="0EA9FFCF" w14:textId="77777777" w:rsidR="00E13363" w:rsidRPr="007E1EAE" w:rsidRDefault="00E13363" w:rsidP="00A0557C">
            <w:pPr>
              <w:rPr>
                <w:rStyle w:val="CodeSnippet"/>
              </w:rPr>
            </w:pPr>
            <w:r w:rsidRPr="007E1EAE">
              <w:rPr>
                <w:rStyle w:val="CodeSnippet"/>
              </w:rPr>
              <w:t xml:space="preserve">    properties: # omitted for brevity</w:t>
            </w:r>
          </w:p>
          <w:p w14:paraId="2AC7687D" w14:textId="77777777" w:rsidR="00E13363" w:rsidRPr="007E1EAE" w:rsidRDefault="00E13363" w:rsidP="00A0557C">
            <w:pPr>
              <w:rPr>
                <w:rStyle w:val="CodeSnippet"/>
              </w:rPr>
            </w:pPr>
          </w:p>
          <w:p w14:paraId="3F005768" w14:textId="77777777" w:rsidR="00E13363" w:rsidRPr="007E1EAE" w:rsidRDefault="00E13363" w:rsidP="00A0557C">
            <w:pPr>
              <w:rPr>
                <w:rStyle w:val="CodeSnippet"/>
              </w:rPr>
            </w:pPr>
            <w:r w:rsidRPr="007E1EAE">
              <w:rPr>
                <w:rStyle w:val="CodeSnippet"/>
              </w:rPr>
              <w:t xml:space="preserve">  oam_network:</w:t>
            </w:r>
          </w:p>
          <w:p w14:paraId="0B25FC03" w14:textId="77777777" w:rsidR="00E13363" w:rsidRPr="007E1EAE" w:rsidRDefault="00E13363" w:rsidP="00A0557C">
            <w:pPr>
              <w:rPr>
                <w:rStyle w:val="CodeSnippet"/>
              </w:rPr>
            </w:pPr>
            <w:r w:rsidRPr="007E1EAE">
              <w:rPr>
                <w:rStyle w:val="CodeSnippet"/>
              </w:rPr>
              <w:t xml:space="preserve">    type: tosca.nodes.network.Network</w:t>
            </w:r>
          </w:p>
          <w:p w14:paraId="4B41C0A7" w14:textId="77777777" w:rsidR="00E13363" w:rsidRPr="007E1EAE" w:rsidRDefault="00E13363" w:rsidP="00A0557C">
            <w:pPr>
              <w:rPr>
                <w:rStyle w:val="CodeSnippet"/>
              </w:rPr>
            </w:pPr>
            <w:r w:rsidRPr="007E1EAE">
              <w:rPr>
                <w:rStyle w:val="CodeSnippet"/>
              </w:rPr>
              <w:t xml:space="preserve">    properties: # omitted for brevity </w:t>
            </w:r>
          </w:p>
          <w:p w14:paraId="34889E09" w14:textId="77777777" w:rsidR="00E13363" w:rsidRPr="007E1EAE" w:rsidRDefault="00E13363" w:rsidP="00A0557C">
            <w:pPr>
              <w:rPr>
                <w:rStyle w:val="CodeSnippet"/>
              </w:rPr>
            </w:pPr>
          </w:p>
          <w:p w14:paraId="7823912A" w14:textId="77777777" w:rsidR="00E13363" w:rsidRPr="007E1EAE" w:rsidRDefault="00E13363" w:rsidP="00A0557C">
            <w:pPr>
              <w:rPr>
                <w:rStyle w:val="CodeSnippet"/>
              </w:rPr>
            </w:pPr>
            <w:r w:rsidRPr="007E1EAE">
              <w:rPr>
                <w:rStyle w:val="CodeSnippet"/>
              </w:rPr>
              <w:t xml:space="preserve">  admin_network:</w:t>
            </w:r>
          </w:p>
          <w:p w14:paraId="0784E68E" w14:textId="77777777" w:rsidR="00E13363" w:rsidRPr="007E1EAE" w:rsidRDefault="00E13363" w:rsidP="00A0557C">
            <w:pPr>
              <w:rPr>
                <w:rStyle w:val="CodeSnippet"/>
              </w:rPr>
            </w:pPr>
            <w:r w:rsidRPr="007E1EAE">
              <w:rPr>
                <w:rStyle w:val="CodeSnippet"/>
              </w:rPr>
              <w:t xml:space="preserve">    type: tosca.nodes.network.Network</w:t>
            </w:r>
          </w:p>
          <w:p w14:paraId="108D9773" w14:textId="77777777" w:rsidR="00E13363" w:rsidRPr="007E1EAE" w:rsidRDefault="00E13363" w:rsidP="00A0557C">
            <w:pPr>
              <w:rPr>
                <w:rStyle w:val="CodeSnippet"/>
              </w:rPr>
            </w:pPr>
            <w:r w:rsidRPr="007E1EAE">
              <w:rPr>
                <w:rStyle w:val="CodeSnippet"/>
              </w:rPr>
              <w:t xml:space="preserve">    properties: # omitted for brevity  </w:t>
            </w:r>
          </w:p>
          <w:p w14:paraId="22F7E3A8" w14:textId="77777777" w:rsidR="00E13363" w:rsidRPr="007E1EAE" w:rsidRDefault="00E13363" w:rsidP="00A0557C">
            <w:pPr>
              <w:rPr>
                <w:rStyle w:val="CodeSnippet"/>
              </w:rPr>
            </w:pPr>
          </w:p>
          <w:p w14:paraId="1AE56572" w14:textId="77777777" w:rsidR="00E13363" w:rsidRPr="007E1EAE" w:rsidRDefault="00E13363" w:rsidP="00A0557C">
            <w:pPr>
              <w:rPr>
                <w:rStyle w:val="CodeSnippet"/>
              </w:rPr>
            </w:pPr>
            <w:r w:rsidRPr="007E1EAE">
              <w:rPr>
                <w:rStyle w:val="CodeSnippet"/>
              </w:rPr>
              <w:t xml:space="preserve">  data_network:</w:t>
            </w:r>
          </w:p>
          <w:p w14:paraId="6D718FD7" w14:textId="77777777" w:rsidR="00E13363" w:rsidRPr="007E1EAE" w:rsidRDefault="00E13363" w:rsidP="00A0557C">
            <w:pPr>
              <w:rPr>
                <w:rStyle w:val="CodeSnippet"/>
              </w:rPr>
            </w:pPr>
            <w:r w:rsidRPr="007E1EAE">
              <w:rPr>
                <w:rStyle w:val="CodeSnippet"/>
              </w:rPr>
              <w:t xml:space="preserve">    type: tosca.nodes.network.Network</w:t>
            </w:r>
          </w:p>
          <w:p w14:paraId="38A82B9C" w14:textId="77777777" w:rsidR="00E13363" w:rsidRPr="007E1EAE" w:rsidRDefault="00E13363" w:rsidP="00A0557C">
            <w:pPr>
              <w:rPr>
                <w:rStyle w:val="CodeSnippet"/>
              </w:rPr>
            </w:pPr>
            <w:r w:rsidRPr="007E1EAE">
              <w:rPr>
                <w:rStyle w:val="CodeSnippet"/>
              </w:rPr>
              <w:t xml:space="preserve">    properties: # omitted for brevity </w:t>
            </w:r>
          </w:p>
          <w:p w14:paraId="269DC6EE" w14:textId="77777777" w:rsidR="00E13363" w:rsidRPr="007E1EAE" w:rsidRDefault="00E13363" w:rsidP="00A0557C">
            <w:pPr>
              <w:rPr>
                <w:rStyle w:val="CodeSnippet"/>
              </w:rPr>
            </w:pPr>
            <w:r w:rsidRPr="007E1EAE">
              <w:rPr>
                <w:rStyle w:val="CodeSnippet"/>
              </w:rPr>
              <w:t xml:space="preserve">  </w:t>
            </w:r>
          </w:p>
          <w:p w14:paraId="0DE56856" w14:textId="77777777" w:rsidR="00E13363" w:rsidRPr="007E1EAE" w:rsidRDefault="00E13363" w:rsidP="00A0557C">
            <w:pPr>
              <w:rPr>
                <w:rStyle w:val="CodeSnippet"/>
              </w:rPr>
            </w:pPr>
            <w:r w:rsidRPr="007E1EAE">
              <w:rPr>
                <w:rStyle w:val="CodeSnippet"/>
              </w:rPr>
              <w:t xml:space="preserve">  # ports definition</w:t>
            </w:r>
          </w:p>
          <w:p w14:paraId="34E076D9" w14:textId="77777777" w:rsidR="00E13363" w:rsidRPr="007E1EAE" w:rsidRDefault="00E13363" w:rsidP="00A0557C">
            <w:pPr>
              <w:rPr>
                <w:rStyle w:val="CodeSnippet"/>
              </w:rPr>
            </w:pPr>
            <w:r w:rsidRPr="007E1EAE">
              <w:rPr>
                <w:rStyle w:val="CodeSnippet"/>
              </w:rPr>
              <w:t xml:space="preserve">  fe_oam_net_port:</w:t>
            </w:r>
          </w:p>
          <w:p w14:paraId="223C20E0" w14:textId="77777777" w:rsidR="00E13363" w:rsidRPr="007E1EAE" w:rsidRDefault="00E13363" w:rsidP="00A0557C">
            <w:pPr>
              <w:rPr>
                <w:rStyle w:val="CodeSnippet"/>
              </w:rPr>
            </w:pPr>
            <w:r w:rsidRPr="007E1EAE">
              <w:rPr>
                <w:rStyle w:val="CodeSnippet"/>
              </w:rPr>
              <w:t xml:space="preserve">    type: tosca.nodes.network.Port</w:t>
            </w:r>
          </w:p>
          <w:p w14:paraId="77C5F422" w14:textId="77777777" w:rsidR="00E13363" w:rsidRPr="007E1EAE" w:rsidRDefault="00E13363" w:rsidP="00A0557C">
            <w:pPr>
              <w:rPr>
                <w:rStyle w:val="CodeSnippet"/>
              </w:rPr>
            </w:pPr>
            <w:r w:rsidRPr="007E1EAE">
              <w:rPr>
                <w:rStyle w:val="CodeSnippet"/>
              </w:rPr>
              <w:t xml:space="preserve">    properties:</w:t>
            </w:r>
          </w:p>
          <w:p w14:paraId="0033B67D" w14:textId="77777777" w:rsidR="00E13363" w:rsidRPr="007E1EAE" w:rsidRDefault="00E13363" w:rsidP="00A0557C">
            <w:pPr>
              <w:rPr>
                <w:rStyle w:val="CodeSnippet"/>
              </w:rPr>
            </w:pPr>
            <w:r w:rsidRPr="007E1EAE">
              <w:rPr>
                <w:rStyle w:val="CodeSnippet"/>
              </w:rPr>
              <w:t xml:space="preserve">      is_default: true</w:t>
            </w:r>
          </w:p>
          <w:p w14:paraId="5AEC8FE2" w14:textId="77777777" w:rsidR="00E13363" w:rsidRPr="007E1EAE" w:rsidRDefault="00E13363" w:rsidP="00A0557C">
            <w:pPr>
              <w:rPr>
                <w:rStyle w:val="CodeSnippet"/>
              </w:rPr>
            </w:pPr>
            <w:r w:rsidRPr="007E1EAE">
              <w:rPr>
                <w:rStyle w:val="CodeSnippet"/>
              </w:rPr>
              <w:t xml:space="preserve">      ip_range_start: { get_input: fe_oam_net_ip_range_start }</w:t>
            </w:r>
          </w:p>
          <w:p w14:paraId="4058ACF7" w14:textId="77777777" w:rsidR="00E13363" w:rsidRPr="007E1EAE" w:rsidRDefault="00E13363" w:rsidP="00A0557C">
            <w:pPr>
              <w:rPr>
                <w:rStyle w:val="CodeSnippet"/>
              </w:rPr>
            </w:pPr>
            <w:r w:rsidRPr="007E1EAE">
              <w:rPr>
                <w:rStyle w:val="CodeSnippet"/>
              </w:rPr>
              <w:t xml:space="preserve">      ip_range_end: { get_input: fe_oam_net_ip_range_end } </w:t>
            </w:r>
          </w:p>
          <w:p w14:paraId="24F05C1E" w14:textId="77777777" w:rsidR="00E13363" w:rsidRPr="007E1EAE" w:rsidRDefault="00E13363" w:rsidP="00A0557C">
            <w:pPr>
              <w:rPr>
                <w:rStyle w:val="CodeSnippet"/>
              </w:rPr>
            </w:pPr>
            <w:r w:rsidRPr="007E1EAE">
              <w:rPr>
                <w:rStyle w:val="CodeSnippet"/>
              </w:rPr>
              <w:t xml:space="preserve">    requirements:</w:t>
            </w:r>
          </w:p>
          <w:p w14:paraId="340AC351" w14:textId="77777777" w:rsidR="00E13363" w:rsidRPr="007E1EAE" w:rsidRDefault="00E13363" w:rsidP="00A0557C">
            <w:pPr>
              <w:rPr>
                <w:rStyle w:val="CodeSnippet"/>
              </w:rPr>
            </w:pPr>
            <w:r w:rsidRPr="007E1EAE">
              <w:rPr>
                <w:rStyle w:val="CodeSnippet"/>
              </w:rPr>
              <w:t xml:space="preserve">      - link: oam_network </w:t>
            </w:r>
          </w:p>
          <w:p w14:paraId="1BF3BACB" w14:textId="77777777" w:rsidR="00E13363" w:rsidRPr="007E1EAE" w:rsidRDefault="00E13363" w:rsidP="00A0557C">
            <w:pPr>
              <w:rPr>
                <w:rStyle w:val="CodeSnippet"/>
              </w:rPr>
            </w:pPr>
            <w:r w:rsidRPr="007E1EAE">
              <w:rPr>
                <w:rStyle w:val="CodeSnippet"/>
              </w:rPr>
              <w:t xml:space="preserve">      - binding: frontend</w:t>
            </w:r>
          </w:p>
          <w:p w14:paraId="7051B258" w14:textId="77777777" w:rsidR="00E13363" w:rsidRPr="007E1EAE" w:rsidRDefault="00E13363" w:rsidP="00A0557C">
            <w:pPr>
              <w:rPr>
                <w:rStyle w:val="CodeSnippet"/>
              </w:rPr>
            </w:pPr>
            <w:r w:rsidRPr="007E1EAE">
              <w:rPr>
                <w:rStyle w:val="CodeSnippet"/>
              </w:rPr>
              <w:t xml:space="preserve">      </w:t>
            </w:r>
          </w:p>
          <w:p w14:paraId="0933C771" w14:textId="77777777" w:rsidR="00E13363" w:rsidRPr="007E1EAE" w:rsidRDefault="00E13363" w:rsidP="00A0557C">
            <w:pPr>
              <w:rPr>
                <w:rStyle w:val="CodeSnippet"/>
              </w:rPr>
            </w:pPr>
            <w:r w:rsidRPr="007E1EAE">
              <w:rPr>
                <w:rStyle w:val="CodeSnippet"/>
              </w:rPr>
              <w:t xml:space="preserve">  fe_admin_net_port:</w:t>
            </w:r>
          </w:p>
          <w:p w14:paraId="2276FC11" w14:textId="77777777" w:rsidR="00E13363" w:rsidRPr="007E1EAE" w:rsidRDefault="00E13363" w:rsidP="00A0557C">
            <w:pPr>
              <w:rPr>
                <w:rStyle w:val="CodeSnippet"/>
              </w:rPr>
            </w:pPr>
            <w:r w:rsidRPr="007E1EAE">
              <w:rPr>
                <w:rStyle w:val="CodeSnippet"/>
              </w:rPr>
              <w:t xml:space="preserve">    type: tosca.nodes.network.Port</w:t>
            </w:r>
          </w:p>
          <w:p w14:paraId="49B0CCA0" w14:textId="77777777" w:rsidR="00E13363" w:rsidRPr="007E1EAE" w:rsidRDefault="00E13363" w:rsidP="00A0557C">
            <w:pPr>
              <w:rPr>
                <w:rStyle w:val="CodeSnippet"/>
              </w:rPr>
            </w:pPr>
            <w:r w:rsidRPr="007E1EAE">
              <w:rPr>
                <w:rStyle w:val="CodeSnippet"/>
              </w:rPr>
              <w:t xml:space="preserve">    requirements:</w:t>
            </w:r>
          </w:p>
          <w:p w14:paraId="1EA6F5A9" w14:textId="77777777" w:rsidR="00E13363" w:rsidRPr="007E1EAE" w:rsidRDefault="00E13363" w:rsidP="00A0557C">
            <w:pPr>
              <w:rPr>
                <w:rStyle w:val="CodeSnippet"/>
              </w:rPr>
            </w:pPr>
            <w:r w:rsidRPr="007E1EAE">
              <w:rPr>
                <w:rStyle w:val="CodeSnippet"/>
              </w:rPr>
              <w:t xml:space="preserve">      - link: admin_network </w:t>
            </w:r>
          </w:p>
          <w:p w14:paraId="062B1E94" w14:textId="77777777" w:rsidR="00E13363" w:rsidRPr="007E1EAE" w:rsidRDefault="00E13363" w:rsidP="00A0557C">
            <w:pPr>
              <w:rPr>
                <w:rStyle w:val="CodeSnippet"/>
              </w:rPr>
            </w:pPr>
            <w:r w:rsidRPr="007E1EAE">
              <w:rPr>
                <w:rStyle w:val="CodeSnippet"/>
              </w:rPr>
              <w:t xml:space="preserve">      - binding: frontend</w:t>
            </w:r>
          </w:p>
          <w:p w14:paraId="3F40C080" w14:textId="77777777" w:rsidR="00E13363" w:rsidRPr="007E1EAE" w:rsidRDefault="00E13363" w:rsidP="00A0557C">
            <w:pPr>
              <w:rPr>
                <w:rStyle w:val="CodeSnippet"/>
              </w:rPr>
            </w:pPr>
            <w:r w:rsidRPr="007E1EAE">
              <w:rPr>
                <w:rStyle w:val="CodeSnippet"/>
              </w:rPr>
              <w:t xml:space="preserve">      </w:t>
            </w:r>
          </w:p>
          <w:p w14:paraId="3225B2D6" w14:textId="77777777" w:rsidR="00E13363" w:rsidRPr="007E1EAE" w:rsidRDefault="00E13363" w:rsidP="00A0557C">
            <w:pPr>
              <w:rPr>
                <w:rStyle w:val="CodeSnippet"/>
              </w:rPr>
            </w:pPr>
            <w:r w:rsidRPr="007E1EAE">
              <w:rPr>
                <w:rStyle w:val="CodeSnippet"/>
              </w:rPr>
              <w:t xml:space="preserve">  be_admin_net_port:</w:t>
            </w:r>
          </w:p>
          <w:p w14:paraId="6B4A8864" w14:textId="77777777" w:rsidR="00E13363" w:rsidRPr="007E1EAE" w:rsidRDefault="00E13363" w:rsidP="00A0557C">
            <w:pPr>
              <w:rPr>
                <w:rStyle w:val="CodeSnippet"/>
              </w:rPr>
            </w:pPr>
            <w:r w:rsidRPr="007E1EAE">
              <w:rPr>
                <w:rStyle w:val="CodeSnippet"/>
              </w:rPr>
              <w:t xml:space="preserve">    type: tosca.nodes.network.Port</w:t>
            </w:r>
          </w:p>
          <w:p w14:paraId="255F5D90" w14:textId="77777777" w:rsidR="00E13363" w:rsidRPr="007E1EAE" w:rsidRDefault="00E13363" w:rsidP="00A0557C">
            <w:pPr>
              <w:rPr>
                <w:rStyle w:val="CodeSnippet"/>
              </w:rPr>
            </w:pPr>
            <w:r w:rsidRPr="007E1EAE">
              <w:rPr>
                <w:rStyle w:val="CodeSnippet"/>
              </w:rPr>
              <w:t xml:space="preserve">    properties:</w:t>
            </w:r>
          </w:p>
          <w:p w14:paraId="56953341" w14:textId="77777777" w:rsidR="00E13363" w:rsidRPr="007E1EAE" w:rsidRDefault="00E13363" w:rsidP="00A0557C">
            <w:pPr>
              <w:rPr>
                <w:rStyle w:val="CodeSnippet"/>
              </w:rPr>
            </w:pPr>
            <w:r w:rsidRPr="007E1EAE">
              <w:rPr>
                <w:rStyle w:val="CodeSnippet"/>
              </w:rPr>
              <w:t xml:space="preserve">       order: 0</w:t>
            </w:r>
          </w:p>
          <w:p w14:paraId="34DC2B91" w14:textId="77777777" w:rsidR="00E13363" w:rsidRPr="007E1EAE" w:rsidRDefault="00E13363" w:rsidP="00A0557C">
            <w:pPr>
              <w:rPr>
                <w:rStyle w:val="CodeSnippet"/>
              </w:rPr>
            </w:pPr>
            <w:r w:rsidRPr="007E1EAE">
              <w:rPr>
                <w:rStyle w:val="CodeSnippet"/>
              </w:rPr>
              <w:t xml:space="preserve">    requirements:</w:t>
            </w:r>
          </w:p>
          <w:p w14:paraId="7D80232D" w14:textId="77777777" w:rsidR="00E13363" w:rsidRPr="007E1EAE" w:rsidRDefault="00E13363" w:rsidP="00A0557C">
            <w:pPr>
              <w:rPr>
                <w:rStyle w:val="CodeSnippet"/>
              </w:rPr>
            </w:pPr>
            <w:r w:rsidRPr="007E1EAE">
              <w:rPr>
                <w:rStyle w:val="CodeSnippet"/>
              </w:rPr>
              <w:t xml:space="preserve">      - link: admin_network </w:t>
            </w:r>
          </w:p>
          <w:p w14:paraId="37D27CD2" w14:textId="77777777" w:rsidR="00E13363" w:rsidRPr="007E1EAE" w:rsidRDefault="00E13363" w:rsidP="00A0557C">
            <w:pPr>
              <w:rPr>
                <w:rStyle w:val="CodeSnippet"/>
              </w:rPr>
            </w:pPr>
            <w:r w:rsidRPr="007E1EAE">
              <w:rPr>
                <w:rStyle w:val="CodeSnippet"/>
              </w:rPr>
              <w:t xml:space="preserve">      - binding: backend</w:t>
            </w:r>
          </w:p>
          <w:p w14:paraId="210B475A" w14:textId="77777777" w:rsidR="00E13363" w:rsidRPr="007E1EAE" w:rsidRDefault="00E13363" w:rsidP="00A0557C">
            <w:pPr>
              <w:rPr>
                <w:rStyle w:val="CodeSnippet"/>
              </w:rPr>
            </w:pPr>
            <w:r w:rsidRPr="007E1EAE">
              <w:rPr>
                <w:rStyle w:val="CodeSnippet"/>
              </w:rPr>
              <w:t xml:space="preserve">      </w:t>
            </w:r>
          </w:p>
          <w:p w14:paraId="48BD10FA" w14:textId="77777777" w:rsidR="00E13363" w:rsidRPr="007E1EAE" w:rsidRDefault="00E13363" w:rsidP="00A0557C">
            <w:pPr>
              <w:rPr>
                <w:rStyle w:val="CodeSnippet"/>
              </w:rPr>
            </w:pPr>
            <w:r w:rsidRPr="007E1EAE">
              <w:rPr>
                <w:rStyle w:val="CodeSnippet"/>
              </w:rPr>
              <w:t xml:space="preserve">  be_data_net_port:</w:t>
            </w:r>
          </w:p>
          <w:p w14:paraId="18411306" w14:textId="77777777" w:rsidR="00E13363" w:rsidRPr="007E1EAE" w:rsidRDefault="00E13363" w:rsidP="00A0557C">
            <w:pPr>
              <w:rPr>
                <w:rStyle w:val="CodeSnippet"/>
              </w:rPr>
            </w:pPr>
            <w:r w:rsidRPr="007E1EAE">
              <w:rPr>
                <w:rStyle w:val="CodeSnippet"/>
              </w:rPr>
              <w:t xml:space="preserve">    type: tosca.nodes.network.Port</w:t>
            </w:r>
          </w:p>
          <w:p w14:paraId="13839C9B" w14:textId="77777777" w:rsidR="00E13363" w:rsidRPr="007E1EAE" w:rsidRDefault="00E13363" w:rsidP="00A0557C">
            <w:pPr>
              <w:rPr>
                <w:rStyle w:val="CodeSnippet"/>
              </w:rPr>
            </w:pPr>
            <w:r w:rsidRPr="007E1EAE">
              <w:rPr>
                <w:rStyle w:val="CodeSnippet"/>
              </w:rPr>
              <w:t xml:space="preserve">    properties:</w:t>
            </w:r>
          </w:p>
          <w:p w14:paraId="3B1BAE77" w14:textId="77777777" w:rsidR="00E13363" w:rsidRPr="007E1EAE" w:rsidRDefault="00E13363" w:rsidP="00A0557C">
            <w:pPr>
              <w:rPr>
                <w:rStyle w:val="CodeSnippet"/>
              </w:rPr>
            </w:pPr>
            <w:r w:rsidRPr="007E1EAE">
              <w:rPr>
                <w:rStyle w:val="CodeSnippet"/>
              </w:rPr>
              <w:t xml:space="preserve">       order: 1</w:t>
            </w:r>
          </w:p>
          <w:p w14:paraId="3000E200" w14:textId="77777777" w:rsidR="00E13363" w:rsidRPr="007E1EAE" w:rsidRDefault="00E13363" w:rsidP="00A0557C">
            <w:pPr>
              <w:rPr>
                <w:rStyle w:val="CodeSnippet"/>
              </w:rPr>
            </w:pPr>
            <w:r w:rsidRPr="007E1EAE">
              <w:rPr>
                <w:rStyle w:val="CodeSnippet"/>
              </w:rPr>
              <w:t xml:space="preserve">    requirements:</w:t>
            </w:r>
          </w:p>
          <w:p w14:paraId="2CEADA84" w14:textId="77777777" w:rsidR="00E13363" w:rsidRPr="007E1EAE" w:rsidRDefault="00E13363" w:rsidP="00A0557C">
            <w:pPr>
              <w:rPr>
                <w:rStyle w:val="CodeSnippet"/>
              </w:rPr>
            </w:pPr>
            <w:r w:rsidRPr="007E1EAE">
              <w:rPr>
                <w:rStyle w:val="CodeSnippet"/>
              </w:rPr>
              <w:t xml:space="preserve">      - link: data_network </w:t>
            </w:r>
          </w:p>
          <w:p w14:paraId="48CDBC7D" w14:textId="77777777" w:rsidR="00E13363" w:rsidRPr="007E1EAE" w:rsidRDefault="00E13363" w:rsidP="00A0557C">
            <w:pPr>
              <w:rPr>
                <w:rStyle w:val="CodeSnippet"/>
              </w:rPr>
            </w:pPr>
            <w:r w:rsidRPr="007E1EAE">
              <w:rPr>
                <w:rStyle w:val="CodeSnippet"/>
              </w:rPr>
              <w:t xml:space="preserve">      - binding: backend</w:t>
            </w:r>
          </w:p>
          <w:p w14:paraId="17C4ECA4" w14:textId="77777777" w:rsidR="00E13363" w:rsidRPr="007E1EAE" w:rsidRDefault="00E13363" w:rsidP="00A0557C">
            <w:pPr>
              <w:rPr>
                <w:rStyle w:val="CodeSnippet"/>
              </w:rPr>
            </w:pPr>
          </w:p>
          <w:p w14:paraId="78B71243" w14:textId="77777777" w:rsidR="00E13363" w:rsidRPr="007E1EAE" w:rsidRDefault="00E13363" w:rsidP="00A0557C">
            <w:pPr>
              <w:rPr>
                <w:rStyle w:val="CodeSnippet"/>
              </w:rPr>
            </w:pPr>
            <w:r w:rsidRPr="007E1EAE">
              <w:rPr>
                <w:rStyle w:val="CodeSnippet"/>
              </w:rPr>
              <w:t xml:space="preserve">  db_data_net_port:</w:t>
            </w:r>
          </w:p>
          <w:p w14:paraId="22448782" w14:textId="77777777" w:rsidR="00E13363" w:rsidRPr="007E1EAE" w:rsidRDefault="00E13363" w:rsidP="00A0557C">
            <w:pPr>
              <w:rPr>
                <w:rStyle w:val="CodeSnippet"/>
              </w:rPr>
            </w:pPr>
            <w:r w:rsidRPr="007E1EAE">
              <w:rPr>
                <w:rStyle w:val="CodeSnippet"/>
              </w:rPr>
              <w:t xml:space="preserve">    type: tosca.nodes.network.Port</w:t>
            </w:r>
          </w:p>
          <w:p w14:paraId="3A0F40BF" w14:textId="77777777" w:rsidR="00E13363" w:rsidRPr="007E1EAE" w:rsidRDefault="00E13363" w:rsidP="00A0557C">
            <w:pPr>
              <w:rPr>
                <w:rStyle w:val="CodeSnippet"/>
              </w:rPr>
            </w:pPr>
            <w:r w:rsidRPr="007E1EAE">
              <w:rPr>
                <w:rStyle w:val="CodeSnippet"/>
              </w:rPr>
              <w:t xml:space="preserve">    requirements:      </w:t>
            </w:r>
          </w:p>
          <w:p w14:paraId="7633B3E7" w14:textId="77777777" w:rsidR="00E13363" w:rsidRPr="007E1EAE" w:rsidRDefault="00E13363" w:rsidP="00A0557C">
            <w:pPr>
              <w:rPr>
                <w:rStyle w:val="CodeSnippet"/>
              </w:rPr>
            </w:pPr>
            <w:r w:rsidRPr="007E1EAE">
              <w:rPr>
                <w:rStyle w:val="CodeSnippet"/>
              </w:rPr>
              <w:lastRenderedPageBreak/>
              <w:t xml:space="preserve">      - link: data_network</w:t>
            </w:r>
          </w:p>
          <w:p w14:paraId="3889A0ED" w14:textId="77777777" w:rsidR="00E13363" w:rsidRPr="007E1EAE" w:rsidRDefault="00E13363" w:rsidP="00A0557C">
            <w:pPr>
              <w:rPr>
                <w:rStyle w:val="CodeSnippet"/>
              </w:rPr>
            </w:pPr>
            <w:r w:rsidRPr="007E1EAE">
              <w:rPr>
                <w:rStyle w:val="CodeSnippet"/>
              </w:rPr>
              <w:t xml:space="preserve">      - binding: database</w:t>
            </w:r>
          </w:p>
          <w:p w14:paraId="12EF6F41" w14:textId="77777777" w:rsidR="00E13363" w:rsidRPr="007E1EAE" w:rsidRDefault="00E13363" w:rsidP="00A0557C">
            <w:pPr>
              <w:rPr>
                <w:rStyle w:val="CodeSnippet"/>
              </w:rPr>
            </w:pPr>
          </w:p>
        </w:tc>
      </w:tr>
    </w:tbl>
    <w:p w14:paraId="3BFF8BBE" w14:textId="77777777" w:rsidR="00E13363" w:rsidRPr="007E1EAE" w:rsidRDefault="00E13363" w:rsidP="00C24D56">
      <w:pPr>
        <w:pStyle w:val="Heading3"/>
        <w:numPr>
          <w:ilvl w:val="2"/>
          <w:numId w:val="3"/>
        </w:numPr>
      </w:pPr>
      <w:bookmarkStart w:id="1515" w:name="_Toc454457908"/>
      <w:bookmarkStart w:id="1516" w:name="_Toc454458707"/>
      <w:r w:rsidRPr="007E1EAE">
        <w:lastRenderedPageBreak/>
        <w:t>Option 2: Specifying network requirements within the application’s Service Template</w:t>
      </w:r>
      <w:bookmarkEnd w:id="1515"/>
      <w:bookmarkEnd w:id="1516"/>
    </w:p>
    <w:p w14:paraId="55A0C98B" w14:textId="77777777" w:rsidR="00E13363" w:rsidRPr="007E1EAE" w:rsidRDefault="00E13363" w:rsidP="00E13363">
      <w:r w:rsidRPr="007E1EAE">
        <w:t>This approach allows the Service Template designer to map an endpoint to a logical network.</w:t>
      </w:r>
    </w:p>
    <w:p w14:paraId="1460CB51" w14:textId="77777777" w:rsidR="00E13363" w:rsidRPr="007E1EAE" w:rsidRDefault="00E13363" w:rsidP="00E13363">
      <w:pPr>
        <w:pStyle w:val="NormalaroundTable"/>
      </w:pPr>
      <w:r w:rsidRPr="007E1EAE">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39B0EF6" w14:textId="77777777" w:rsidTr="00A0557C">
        <w:tc>
          <w:tcPr>
            <w:tcW w:w="9576" w:type="dxa"/>
            <w:shd w:val="clear" w:color="auto" w:fill="D9D9D9" w:themeFill="background1" w:themeFillShade="D9"/>
          </w:tcPr>
          <w:p w14:paraId="60649287" w14:textId="77777777" w:rsidR="00E13363" w:rsidRPr="007E1EAE" w:rsidRDefault="00E13363" w:rsidP="00A0557C">
            <w:pPr>
              <w:rPr>
                <w:rStyle w:val="CodeSnippet"/>
              </w:rPr>
            </w:pPr>
            <w:r w:rsidRPr="007E1EAE">
              <w:rPr>
                <w:rStyle w:val="CodeSnippet"/>
              </w:rPr>
              <w:t>node_templates:</w:t>
            </w:r>
          </w:p>
          <w:p w14:paraId="0D56366A" w14:textId="77777777" w:rsidR="00E13363" w:rsidRPr="007E1EAE" w:rsidRDefault="00E13363" w:rsidP="00A0557C">
            <w:pPr>
              <w:rPr>
                <w:rStyle w:val="CodeSnippet"/>
              </w:rPr>
            </w:pPr>
            <w:r w:rsidRPr="007E1EAE">
              <w:rPr>
                <w:rStyle w:val="CodeSnippet"/>
              </w:rPr>
              <w:t xml:space="preserve">  frontend:</w:t>
            </w:r>
          </w:p>
          <w:p w14:paraId="3F722D2A" w14:textId="77777777" w:rsidR="00E13363" w:rsidRPr="007E1EAE" w:rsidRDefault="00E13363" w:rsidP="00A0557C">
            <w:pPr>
              <w:rPr>
                <w:rStyle w:val="CodeSnippet"/>
              </w:rPr>
            </w:pPr>
            <w:r w:rsidRPr="007E1EAE">
              <w:rPr>
                <w:rStyle w:val="CodeSnippet"/>
              </w:rPr>
              <w:t xml:space="preserve">    type: tosca.nodes.Compute</w:t>
            </w:r>
          </w:p>
          <w:p w14:paraId="1A3B87FD" w14:textId="77777777" w:rsidR="00E13363" w:rsidRPr="007E1EAE" w:rsidRDefault="00E13363" w:rsidP="00A0557C">
            <w:pPr>
              <w:rPr>
                <w:rStyle w:val="CodeSnippet"/>
              </w:rPr>
            </w:pPr>
            <w:r w:rsidRPr="007E1EAE">
              <w:rPr>
                <w:rStyle w:val="CodeSnippet"/>
              </w:rPr>
              <w:t xml:space="preserve">    properties: # omitted for brevity</w:t>
            </w:r>
          </w:p>
          <w:p w14:paraId="78DCC5AE" w14:textId="77777777" w:rsidR="00E13363" w:rsidRPr="007E1EAE" w:rsidRDefault="00E13363" w:rsidP="00A0557C">
            <w:pPr>
              <w:rPr>
                <w:rStyle w:val="CodeSnippet"/>
              </w:rPr>
            </w:pPr>
            <w:r w:rsidRPr="007E1EAE">
              <w:rPr>
                <w:rStyle w:val="CodeSnippet"/>
              </w:rPr>
              <w:t xml:space="preserve">    requirements:</w:t>
            </w:r>
          </w:p>
          <w:p w14:paraId="48989D12" w14:textId="77777777" w:rsidR="00E13363" w:rsidRPr="007E1EAE" w:rsidRDefault="00E13363" w:rsidP="00A0557C">
            <w:pPr>
              <w:rPr>
                <w:rStyle w:val="CodeSnippet"/>
              </w:rPr>
            </w:pPr>
            <w:r w:rsidRPr="007E1EAE">
              <w:rPr>
                <w:rStyle w:val="CodeSnippet"/>
              </w:rPr>
              <w:t xml:space="preserve">      - network_oam: oam_network</w:t>
            </w:r>
          </w:p>
          <w:p w14:paraId="21CE94EE" w14:textId="77777777" w:rsidR="00E13363" w:rsidRPr="007E1EAE" w:rsidRDefault="00E13363" w:rsidP="00A0557C">
            <w:pPr>
              <w:rPr>
                <w:rStyle w:val="CodeSnippet"/>
              </w:rPr>
            </w:pPr>
            <w:r w:rsidRPr="007E1EAE">
              <w:rPr>
                <w:rStyle w:val="CodeSnippet"/>
              </w:rPr>
              <w:t xml:space="preserve">      - network_admin: admin_network</w:t>
            </w:r>
          </w:p>
          <w:p w14:paraId="0D343CB1" w14:textId="77777777" w:rsidR="00E13363" w:rsidRPr="007E1EAE" w:rsidRDefault="00E13363" w:rsidP="00A0557C">
            <w:pPr>
              <w:rPr>
                <w:rStyle w:val="CodeSnippet"/>
              </w:rPr>
            </w:pPr>
            <w:r w:rsidRPr="007E1EAE">
              <w:rPr>
                <w:rStyle w:val="CodeSnippet"/>
              </w:rPr>
              <w:t xml:space="preserve">  backend:</w:t>
            </w:r>
          </w:p>
          <w:p w14:paraId="2808F7B1" w14:textId="77777777" w:rsidR="00E13363" w:rsidRPr="007E1EAE" w:rsidRDefault="00E13363" w:rsidP="00A0557C">
            <w:pPr>
              <w:rPr>
                <w:rStyle w:val="CodeSnippet"/>
              </w:rPr>
            </w:pPr>
            <w:r w:rsidRPr="007E1EAE">
              <w:rPr>
                <w:rStyle w:val="CodeSnippet"/>
              </w:rPr>
              <w:t xml:space="preserve">    type: tosca.nodes.Compute</w:t>
            </w:r>
          </w:p>
          <w:p w14:paraId="7B130D46" w14:textId="77777777" w:rsidR="00E13363" w:rsidRPr="007E1EAE" w:rsidRDefault="00E13363" w:rsidP="00A0557C">
            <w:pPr>
              <w:rPr>
                <w:rStyle w:val="CodeSnippet"/>
              </w:rPr>
            </w:pPr>
            <w:r w:rsidRPr="007E1EAE">
              <w:rPr>
                <w:rStyle w:val="CodeSnippet"/>
              </w:rPr>
              <w:t xml:space="preserve">    properties: # omitted for brevity</w:t>
            </w:r>
          </w:p>
          <w:p w14:paraId="24F13DAD" w14:textId="77777777" w:rsidR="00E13363" w:rsidRPr="007E1EAE" w:rsidRDefault="00E13363" w:rsidP="00A0557C">
            <w:pPr>
              <w:rPr>
                <w:rStyle w:val="CodeSnippet"/>
              </w:rPr>
            </w:pPr>
            <w:r w:rsidRPr="007E1EAE">
              <w:rPr>
                <w:rStyle w:val="CodeSnippet"/>
              </w:rPr>
              <w:t xml:space="preserve">    requirements:</w:t>
            </w:r>
          </w:p>
          <w:p w14:paraId="55D7EA71" w14:textId="77777777" w:rsidR="00E13363" w:rsidRPr="007E1EAE" w:rsidRDefault="00E13363" w:rsidP="00A0557C">
            <w:pPr>
              <w:rPr>
                <w:rStyle w:val="CodeSnippet"/>
              </w:rPr>
            </w:pPr>
            <w:r w:rsidRPr="007E1EAE">
              <w:rPr>
                <w:rStyle w:val="CodeSnippet"/>
              </w:rPr>
              <w:t xml:space="preserve">      - network_admin: admin_network </w:t>
            </w:r>
          </w:p>
          <w:p w14:paraId="5749CDA9" w14:textId="77777777" w:rsidR="00E13363" w:rsidRPr="007E1EAE" w:rsidRDefault="00E13363" w:rsidP="00A0557C">
            <w:pPr>
              <w:rPr>
                <w:rStyle w:val="CodeSnippet"/>
              </w:rPr>
            </w:pPr>
            <w:r w:rsidRPr="007E1EAE">
              <w:rPr>
                <w:rStyle w:val="CodeSnippet"/>
              </w:rPr>
              <w:t xml:space="preserve">      - network_data: data_network</w:t>
            </w:r>
          </w:p>
          <w:p w14:paraId="4563B9B7" w14:textId="77777777" w:rsidR="00E13363" w:rsidRPr="007E1EAE" w:rsidRDefault="00E13363" w:rsidP="00A0557C">
            <w:pPr>
              <w:rPr>
                <w:rStyle w:val="CodeSnippet"/>
              </w:rPr>
            </w:pPr>
          </w:p>
          <w:p w14:paraId="1DD87BD9" w14:textId="77777777" w:rsidR="00E13363" w:rsidRPr="007E1EAE" w:rsidRDefault="00E13363" w:rsidP="00A0557C">
            <w:pPr>
              <w:rPr>
                <w:rStyle w:val="CodeSnippet"/>
              </w:rPr>
            </w:pPr>
            <w:r w:rsidRPr="007E1EAE">
              <w:rPr>
                <w:rStyle w:val="CodeSnippet"/>
              </w:rPr>
              <w:t xml:space="preserve">  database:</w:t>
            </w:r>
          </w:p>
          <w:p w14:paraId="1513E98F" w14:textId="77777777" w:rsidR="00E13363" w:rsidRPr="007E1EAE" w:rsidRDefault="00E13363" w:rsidP="00A0557C">
            <w:pPr>
              <w:rPr>
                <w:rStyle w:val="CodeSnippet"/>
              </w:rPr>
            </w:pPr>
            <w:r w:rsidRPr="007E1EAE">
              <w:rPr>
                <w:rStyle w:val="CodeSnippet"/>
              </w:rPr>
              <w:t xml:space="preserve">    type: tosca.nodes.Compute</w:t>
            </w:r>
          </w:p>
          <w:p w14:paraId="37F3CF7E" w14:textId="77777777" w:rsidR="00E13363" w:rsidRPr="007E1EAE" w:rsidRDefault="00E13363" w:rsidP="00A0557C">
            <w:pPr>
              <w:rPr>
                <w:rStyle w:val="CodeSnippet"/>
              </w:rPr>
            </w:pPr>
            <w:r w:rsidRPr="007E1EAE">
              <w:rPr>
                <w:rStyle w:val="CodeSnippet"/>
              </w:rPr>
              <w:t xml:space="preserve">    properties: # omitted for brevity</w:t>
            </w:r>
          </w:p>
          <w:p w14:paraId="1F6BE5A0" w14:textId="77777777" w:rsidR="00E13363" w:rsidRPr="007E1EAE" w:rsidRDefault="00E13363" w:rsidP="00A0557C">
            <w:pPr>
              <w:rPr>
                <w:rStyle w:val="CodeSnippet"/>
              </w:rPr>
            </w:pPr>
            <w:r w:rsidRPr="007E1EAE">
              <w:rPr>
                <w:rStyle w:val="CodeSnippet"/>
              </w:rPr>
              <w:t xml:space="preserve">    requirements:</w:t>
            </w:r>
          </w:p>
          <w:p w14:paraId="0954DE3B" w14:textId="77777777" w:rsidR="00E13363" w:rsidRPr="007E1EAE" w:rsidRDefault="00E13363" w:rsidP="00A0557C">
            <w:pPr>
              <w:rPr>
                <w:rStyle w:val="CodeSnippet"/>
              </w:rPr>
            </w:pPr>
            <w:r w:rsidRPr="007E1EAE">
              <w:rPr>
                <w:rStyle w:val="CodeSnippet"/>
              </w:rPr>
              <w:t xml:space="preserve">      - network_data: data_network </w:t>
            </w:r>
          </w:p>
          <w:p w14:paraId="17DE2C44" w14:textId="77777777" w:rsidR="00E13363" w:rsidRPr="007E1EAE" w:rsidRDefault="00E13363" w:rsidP="00A0557C">
            <w:pPr>
              <w:rPr>
                <w:rStyle w:val="CodeSnippet"/>
              </w:rPr>
            </w:pPr>
          </w:p>
          <w:p w14:paraId="4154F456" w14:textId="77777777" w:rsidR="00E13363" w:rsidRPr="007E1EAE" w:rsidRDefault="00E13363" w:rsidP="00A0557C">
            <w:pPr>
              <w:rPr>
                <w:rStyle w:val="CodeSnippet"/>
              </w:rPr>
            </w:pPr>
            <w:r w:rsidRPr="007E1EAE">
              <w:rPr>
                <w:rStyle w:val="CodeSnippet"/>
              </w:rPr>
              <w:t xml:space="preserve">  oam_network:</w:t>
            </w:r>
          </w:p>
          <w:p w14:paraId="732E5397" w14:textId="77777777" w:rsidR="00E13363" w:rsidRPr="007E1EAE" w:rsidRDefault="00E13363" w:rsidP="00A0557C">
            <w:pPr>
              <w:rPr>
                <w:rStyle w:val="CodeSnippet"/>
              </w:rPr>
            </w:pPr>
            <w:r w:rsidRPr="007E1EAE">
              <w:rPr>
                <w:rStyle w:val="CodeSnippet"/>
              </w:rPr>
              <w:t xml:space="preserve">    type: tosca.nodes.network.Network</w:t>
            </w:r>
          </w:p>
          <w:p w14:paraId="5349CB94" w14:textId="77777777" w:rsidR="00E13363" w:rsidRPr="007E1EAE" w:rsidRDefault="00E13363" w:rsidP="00A0557C">
            <w:pPr>
              <w:rPr>
                <w:rStyle w:val="CodeSnippet"/>
              </w:rPr>
            </w:pPr>
            <w:r w:rsidRPr="007E1EAE">
              <w:rPr>
                <w:rStyle w:val="CodeSnippet"/>
              </w:rPr>
              <w:t xml:space="preserve">    properties:</w:t>
            </w:r>
          </w:p>
          <w:p w14:paraId="5113D331" w14:textId="77777777" w:rsidR="00E13363" w:rsidRPr="007E1EAE" w:rsidRDefault="00E13363" w:rsidP="00A0557C">
            <w:pPr>
              <w:rPr>
                <w:rStyle w:val="CodeSnippet"/>
              </w:rPr>
            </w:pPr>
            <w:r w:rsidRPr="007E1EAE">
              <w:rPr>
                <w:rStyle w:val="CodeSnippet"/>
              </w:rPr>
              <w:t xml:space="preserve">      ip_version:  { get_input: oam_network_ip_version } </w:t>
            </w:r>
          </w:p>
          <w:p w14:paraId="0099E442" w14:textId="77777777" w:rsidR="00E13363" w:rsidRPr="007E1EAE" w:rsidRDefault="00E13363" w:rsidP="00A0557C">
            <w:pPr>
              <w:rPr>
                <w:rStyle w:val="CodeSnippet"/>
              </w:rPr>
            </w:pPr>
            <w:r w:rsidRPr="007E1EAE">
              <w:rPr>
                <w:rStyle w:val="CodeSnippet"/>
              </w:rPr>
              <w:t xml:space="preserve">      cidr: { get_input: oam_network_cidr }</w:t>
            </w:r>
          </w:p>
          <w:p w14:paraId="2AD66935" w14:textId="77777777" w:rsidR="00E13363" w:rsidRPr="007E1EAE" w:rsidRDefault="00E13363" w:rsidP="00A0557C">
            <w:pPr>
              <w:rPr>
                <w:rStyle w:val="CodeSnippet"/>
              </w:rPr>
            </w:pPr>
            <w:r w:rsidRPr="007E1EAE">
              <w:rPr>
                <w:rStyle w:val="CodeSnippet"/>
              </w:rPr>
              <w:t xml:space="preserve">      start_ip: { get_input: oam_network_start_ip }</w:t>
            </w:r>
          </w:p>
          <w:p w14:paraId="7E8ED6B1" w14:textId="77777777" w:rsidR="00E13363" w:rsidRPr="007E1EAE" w:rsidRDefault="00E13363" w:rsidP="00A0557C">
            <w:pPr>
              <w:rPr>
                <w:rStyle w:val="CodeSnippet"/>
              </w:rPr>
            </w:pPr>
            <w:r w:rsidRPr="007E1EAE">
              <w:rPr>
                <w:rStyle w:val="CodeSnippet"/>
              </w:rPr>
              <w:t xml:space="preserve">      end_ip: { get_input: oam_network_end_ip }</w:t>
            </w:r>
          </w:p>
          <w:p w14:paraId="48CF31BC" w14:textId="77777777" w:rsidR="00E13363" w:rsidRPr="007E1EAE" w:rsidRDefault="00E13363" w:rsidP="00A0557C">
            <w:pPr>
              <w:rPr>
                <w:rStyle w:val="CodeSnippet"/>
              </w:rPr>
            </w:pPr>
          </w:p>
          <w:p w14:paraId="4FB3CB0B" w14:textId="77777777" w:rsidR="00E13363" w:rsidRPr="007E1EAE" w:rsidRDefault="00E13363" w:rsidP="00A0557C">
            <w:pPr>
              <w:rPr>
                <w:rStyle w:val="CodeSnippet"/>
              </w:rPr>
            </w:pPr>
            <w:r w:rsidRPr="007E1EAE">
              <w:rPr>
                <w:rStyle w:val="CodeSnippet"/>
              </w:rPr>
              <w:t xml:space="preserve">  admin_network:</w:t>
            </w:r>
          </w:p>
          <w:p w14:paraId="3F81455B" w14:textId="77777777" w:rsidR="00E13363" w:rsidRPr="007E1EAE" w:rsidRDefault="00E13363" w:rsidP="00A0557C">
            <w:pPr>
              <w:rPr>
                <w:rStyle w:val="CodeSnippet"/>
              </w:rPr>
            </w:pPr>
            <w:r w:rsidRPr="007E1EAE">
              <w:rPr>
                <w:rStyle w:val="CodeSnippet"/>
              </w:rPr>
              <w:t xml:space="preserve">    type: tosca.nodes.network.Network</w:t>
            </w:r>
          </w:p>
          <w:p w14:paraId="5D4E7E29" w14:textId="77777777" w:rsidR="00E13363" w:rsidRPr="007E1EAE" w:rsidRDefault="00E13363" w:rsidP="00A0557C">
            <w:pPr>
              <w:rPr>
                <w:rStyle w:val="CodeSnippet"/>
              </w:rPr>
            </w:pPr>
            <w:r w:rsidRPr="007E1EAE">
              <w:rPr>
                <w:rStyle w:val="CodeSnippet"/>
              </w:rPr>
              <w:t xml:space="preserve">    properties:</w:t>
            </w:r>
          </w:p>
          <w:p w14:paraId="274ADD63" w14:textId="77777777" w:rsidR="00E13363" w:rsidRPr="007E1EAE" w:rsidRDefault="00E13363" w:rsidP="00A0557C">
            <w:pPr>
              <w:rPr>
                <w:rStyle w:val="CodeSnippet"/>
              </w:rPr>
            </w:pPr>
            <w:r w:rsidRPr="007E1EAE">
              <w:rPr>
                <w:rStyle w:val="CodeSnippet"/>
              </w:rPr>
              <w:lastRenderedPageBreak/>
              <w:t xml:space="preserve">      ip_version:  { get_input: admin_network_ip_version } </w:t>
            </w:r>
          </w:p>
          <w:p w14:paraId="7E1BE76B" w14:textId="77777777" w:rsidR="00E13363" w:rsidRPr="007E1EAE" w:rsidRDefault="00E13363" w:rsidP="00A0557C">
            <w:pPr>
              <w:rPr>
                <w:rStyle w:val="CodeSnippet"/>
              </w:rPr>
            </w:pPr>
            <w:r w:rsidRPr="007E1EAE">
              <w:rPr>
                <w:rStyle w:val="CodeSnippet"/>
              </w:rPr>
              <w:t xml:space="preserve">      dhcp_enabled: { get_input: admin_network_dhcp_enabled }  </w:t>
            </w:r>
          </w:p>
          <w:p w14:paraId="0F89E684" w14:textId="77777777" w:rsidR="00E13363" w:rsidRPr="007E1EAE" w:rsidRDefault="00E13363" w:rsidP="00A0557C">
            <w:pPr>
              <w:rPr>
                <w:rStyle w:val="CodeSnippet"/>
              </w:rPr>
            </w:pPr>
          </w:p>
          <w:p w14:paraId="385D0622" w14:textId="77777777" w:rsidR="00E13363" w:rsidRPr="007E1EAE" w:rsidRDefault="00E13363" w:rsidP="00A0557C">
            <w:pPr>
              <w:rPr>
                <w:rStyle w:val="CodeSnippet"/>
              </w:rPr>
            </w:pPr>
            <w:r w:rsidRPr="007E1EAE">
              <w:rPr>
                <w:rStyle w:val="CodeSnippet"/>
              </w:rPr>
              <w:t xml:space="preserve">  data_network:</w:t>
            </w:r>
          </w:p>
          <w:p w14:paraId="63C11852" w14:textId="77777777" w:rsidR="00E13363" w:rsidRPr="007E1EAE" w:rsidRDefault="00E13363" w:rsidP="00A0557C">
            <w:pPr>
              <w:rPr>
                <w:rStyle w:val="CodeSnippet"/>
              </w:rPr>
            </w:pPr>
            <w:r w:rsidRPr="007E1EAE">
              <w:rPr>
                <w:rStyle w:val="CodeSnippet"/>
              </w:rPr>
              <w:t xml:space="preserve">    type: tosca.nodes.network.Network</w:t>
            </w:r>
          </w:p>
          <w:p w14:paraId="01CEF70E" w14:textId="77777777" w:rsidR="00E13363" w:rsidRPr="007E1EAE" w:rsidRDefault="00E13363" w:rsidP="00A0557C">
            <w:pPr>
              <w:rPr>
                <w:rStyle w:val="CodeSnippet"/>
              </w:rPr>
            </w:pPr>
            <w:r w:rsidRPr="007E1EAE">
              <w:rPr>
                <w:rStyle w:val="CodeSnippet"/>
              </w:rPr>
              <w:t xml:space="preserve">    properties:</w:t>
            </w:r>
          </w:p>
          <w:p w14:paraId="7BE891D3" w14:textId="77777777" w:rsidR="00E13363" w:rsidRPr="007E1EAE" w:rsidRDefault="00E13363" w:rsidP="00A0557C">
            <w:pPr>
              <w:rPr>
                <w:rStyle w:val="CodeSnippet"/>
              </w:rPr>
            </w:pPr>
            <w:r w:rsidRPr="007E1EAE">
              <w:rPr>
                <w:rStyle w:val="CodeSnippet"/>
              </w:rPr>
              <w:tab/>
              <w:t xml:space="preserve">ip_version:  { get_input: data_network_ip_version } </w:t>
            </w:r>
          </w:p>
          <w:p w14:paraId="242F3F45" w14:textId="77777777" w:rsidR="00E13363" w:rsidRPr="007E1EAE" w:rsidRDefault="00E13363" w:rsidP="00A0557C">
            <w:pPr>
              <w:rPr>
                <w:rStyle w:val="CodeSnippet"/>
              </w:rPr>
            </w:pPr>
            <w:r w:rsidRPr="007E1EAE">
              <w:rPr>
                <w:rStyle w:val="CodeSnippet"/>
              </w:rPr>
              <w:t xml:space="preserve">       cidr: { get_input: data_network_cidr } </w:t>
            </w:r>
          </w:p>
        </w:tc>
      </w:tr>
    </w:tbl>
    <w:p w14:paraId="2E99C57D" w14:textId="77777777" w:rsidR="00E13363" w:rsidRPr="007E1EAE" w:rsidRDefault="00E13363" w:rsidP="00E13363"/>
    <w:p w14:paraId="5C3A293F" w14:textId="77777777" w:rsidR="00E13363" w:rsidRPr="007E1EAE" w:rsidRDefault="00E13363" w:rsidP="00C24D56">
      <w:pPr>
        <w:pStyle w:val="Heading1"/>
        <w:numPr>
          <w:ilvl w:val="0"/>
          <w:numId w:val="3"/>
        </w:numPr>
      </w:pPr>
      <w:bookmarkStart w:id="1517" w:name="_Toc302251728"/>
      <w:bookmarkStart w:id="1518" w:name="_Toc310749122"/>
      <w:bookmarkStart w:id="1519" w:name="_Toc313780957"/>
      <w:bookmarkStart w:id="1520" w:name="_Toc322703201"/>
      <w:bookmarkStart w:id="1521" w:name="_Toc454457909"/>
      <w:bookmarkStart w:id="1522" w:name="_Toc454458708"/>
      <w:bookmarkStart w:id="1523" w:name="_Toc16506643"/>
      <w:bookmarkStart w:id="1524" w:name="_Toc26969489"/>
      <w:r w:rsidRPr="007E1EAE">
        <w:lastRenderedPageBreak/>
        <w:t>Non-normative type definitions</w:t>
      </w:r>
      <w:bookmarkEnd w:id="1517"/>
      <w:bookmarkEnd w:id="1518"/>
      <w:bookmarkEnd w:id="1519"/>
      <w:bookmarkEnd w:id="1520"/>
      <w:bookmarkEnd w:id="1521"/>
      <w:bookmarkEnd w:id="1522"/>
      <w:bookmarkEnd w:id="1523"/>
      <w:bookmarkEnd w:id="1524"/>
    </w:p>
    <w:p w14:paraId="3E4D31C0" w14:textId="77777777" w:rsidR="00E13363" w:rsidRPr="007E1EAE" w:rsidRDefault="00E13363" w:rsidP="00E13363">
      <w:r w:rsidRPr="007E1EAE">
        <w:t xml:space="preserve">This section defines </w:t>
      </w:r>
      <w:r w:rsidRPr="007E1EAE">
        <w:rPr>
          <w:b/>
        </w:rPr>
        <w:t>non-normative</w:t>
      </w:r>
      <w:r w:rsidRPr="007E1EAE">
        <w:t xml:space="preserve"> types which are used only in examples and use cases in this specification and are included only for completeness for the reader. Implementations of this specification are not required to support these types for conformance.</w:t>
      </w:r>
    </w:p>
    <w:p w14:paraId="327A60C0" w14:textId="77777777" w:rsidR="00E13363" w:rsidRPr="007E1EAE" w:rsidRDefault="00E13363" w:rsidP="00C24D56">
      <w:pPr>
        <w:pStyle w:val="Heading2"/>
        <w:numPr>
          <w:ilvl w:val="1"/>
          <w:numId w:val="3"/>
        </w:numPr>
      </w:pPr>
      <w:bookmarkStart w:id="1525" w:name="_Toc412210274"/>
      <w:bookmarkStart w:id="1526" w:name="_Toc412211504"/>
      <w:bookmarkStart w:id="1527" w:name="_Toc412554592"/>
      <w:bookmarkStart w:id="1528" w:name="_Toc412640318"/>
      <w:bookmarkStart w:id="1529" w:name="_Toc412210275"/>
      <w:bookmarkStart w:id="1530" w:name="_Toc412211505"/>
      <w:bookmarkStart w:id="1531" w:name="_Toc412554593"/>
      <w:bookmarkStart w:id="1532" w:name="_Toc412640319"/>
      <w:bookmarkStart w:id="1533" w:name="_Toc412210276"/>
      <w:bookmarkStart w:id="1534" w:name="_Toc412211506"/>
      <w:bookmarkStart w:id="1535" w:name="_Toc412554594"/>
      <w:bookmarkStart w:id="1536" w:name="_Toc412640320"/>
      <w:bookmarkStart w:id="1537" w:name="_Toc412210277"/>
      <w:bookmarkStart w:id="1538" w:name="_Toc412211507"/>
      <w:bookmarkStart w:id="1539" w:name="_Toc412554595"/>
      <w:bookmarkStart w:id="1540" w:name="_Toc412640321"/>
      <w:bookmarkStart w:id="1541" w:name="_Toc412210290"/>
      <w:bookmarkStart w:id="1542" w:name="_Toc412211520"/>
      <w:bookmarkStart w:id="1543" w:name="_Toc412554608"/>
      <w:bookmarkStart w:id="1544" w:name="_Toc412640334"/>
      <w:bookmarkStart w:id="1545" w:name="_Toc302251729"/>
      <w:bookmarkStart w:id="1546" w:name="_Toc310749123"/>
      <w:bookmarkStart w:id="1547" w:name="_Toc313780958"/>
      <w:bookmarkStart w:id="1548" w:name="_Toc322703202"/>
      <w:bookmarkStart w:id="1549" w:name="_Toc454457910"/>
      <w:bookmarkStart w:id="1550" w:name="_Toc454458709"/>
      <w:bookmarkStart w:id="1551" w:name="_Toc16506644"/>
      <w:bookmarkStart w:id="1552" w:name="_Toc26969490"/>
      <w:bookmarkStart w:id="1553" w:name="_Toc397688820"/>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r w:rsidRPr="007E1EAE">
        <w:t>Artifact Types</w:t>
      </w:r>
      <w:bookmarkEnd w:id="1545"/>
      <w:bookmarkEnd w:id="1546"/>
      <w:bookmarkEnd w:id="1547"/>
      <w:bookmarkEnd w:id="1548"/>
      <w:bookmarkEnd w:id="1549"/>
      <w:bookmarkEnd w:id="1550"/>
      <w:bookmarkEnd w:id="1551"/>
      <w:bookmarkEnd w:id="1552"/>
    </w:p>
    <w:p w14:paraId="1BDE82F7" w14:textId="77777777" w:rsidR="00E13363" w:rsidRPr="007E1EAE" w:rsidRDefault="00E13363" w:rsidP="00E13363">
      <w:r w:rsidRPr="007E1EAE">
        <w:t xml:space="preserve">This section contains are non-normative Artifact Types used in use cases and examples.  </w:t>
      </w:r>
    </w:p>
    <w:p w14:paraId="4252EFB5" w14:textId="77777777" w:rsidR="00E13363" w:rsidRPr="007E1EAE" w:rsidRDefault="00E13363" w:rsidP="00C24D56">
      <w:pPr>
        <w:pStyle w:val="Heading3"/>
        <w:numPr>
          <w:ilvl w:val="2"/>
          <w:numId w:val="3"/>
        </w:numPr>
      </w:pPr>
      <w:bookmarkStart w:id="1554" w:name="_Toc454457911"/>
      <w:bookmarkStart w:id="1555" w:name="_Toc454458710"/>
      <w:r w:rsidRPr="007E1EAE">
        <w:t>tosca.artifacts.Deployment.Image.Container.Docker</w:t>
      </w:r>
      <w:bookmarkEnd w:id="1554"/>
      <w:bookmarkEnd w:id="1555"/>
    </w:p>
    <w:p w14:paraId="02C2D284" w14:textId="77777777" w:rsidR="00E13363" w:rsidRPr="007E1EAE" w:rsidRDefault="00E13363" w:rsidP="00E13363">
      <w:r w:rsidRPr="007E1EAE">
        <w:t xml:space="preserve">This artifact represents a Docker “image” (a TOSCA deployment artifact type) which is a binary comprised of one or more (a union of read-only and read-write) layers created from snapshots within the underlying Docker </w:t>
      </w:r>
      <w:r w:rsidRPr="007E1EAE">
        <w:rPr>
          <w:rStyle w:val="Strong"/>
          <w:rFonts w:eastAsia="Arial Unicode MS"/>
        </w:rPr>
        <w:t>Union File System.</w:t>
      </w:r>
    </w:p>
    <w:p w14:paraId="0712CAA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297E7E52" w14:textId="77777777" w:rsidTr="00A0557C">
        <w:tc>
          <w:tcPr>
            <w:tcW w:w="9576" w:type="dxa"/>
            <w:shd w:val="clear" w:color="auto" w:fill="D9D9D9" w:themeFill="background1" w:themeFillShade="D9"/>
          </w:tcPr>
          <w:p w14:paraId="76F61594" w14:textId="77777777" w:rsidR="00E13363" w:rsidRPr="007E1EAE" w:rsidRDefault="00E13363" w:rsidP="00A0557C">
            <w:pPr>
              <w:rPr>
                <w:rStyle w:val="CodeSnippet"/>
                <w:noProof/>
              </w:rPr>
            </w:pPr>
            <w:r w:rsidRPr="007E1EAE">
              <w:rPr>
                <w:rStyle w:val="CodeSnippet"/>
                <w:noProof/>
              </w:rPr>
              <w:t>tosca.artifacts.Deployment.Image.Container.Docker:</w:t>
            </w:r>
          </w:p>
          <w:p w14:paraId="59A6D194"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MENT_IMAGE" w:history="1">
              <w:r w:rsidRPr="007E1EAE">
                <w:rPr>
                  <w:rStyle w:val="Hyperlink"/>
                  <w:rFonts w:ascii="Consolas" w:hAnsi="Consolas"/>
                  <w:noProof/>
                </w:rPr>
                <w:t>tosca.artifacts.Deployment.Image</w:t>
              </w:r>
            </w:hyperlink>
          </w:p>
          <w:p w14:paraId="6FC31160" w14:textId="77777777" w:rsidR="00E13363" w:rsidRPr="007E1EAE" w:rsidRDefault="00E13363" w:rsidP="00A0557C">
            <w:pPr>
              <w:rPr>
                <w:rStyle w:val="CodeSnippet"/>
                <w:noProof/>
              </w:rPr>
            </w:pPr>
            <w:r w:rsidRPr="007E1EAE">
              <w:rPr>
                <w:rStyle w:val="CodeSnippet"/>
                <w:noProof/>
              </w:rPr>
              <w:t xml:space="preserve">  description: Docker Container Image</w:t>
            </w:r>
          </w:p>
        </w:tc>
      </w:tr>
    </w:tbl>
    <w:p w14:paraId="74C0DFBC" w14:textId="77777777" w:rsidR="00E13363" w:rsidRPr="007E1EAE" w:rsidRDefault="00E13363" w:rsidP="00C24D56">
      <w:pPr>
        <w:pStyle w:val="Heading3"/>
        <w:numPr>
          <w:ilvl w:val="2"/>
          <w:numId w:val="3"/>
        </w:numPr>
      </w:pPr>
      <w:bookmarkStart w:id="1556" w:name="_Toc454457912"/>
      <w:bookmarkStart w:id="1557" w:name="_Toc454458711"/>
      <w:bookmarkStart w:id="1558" w:name="DEFN_TYPE_ARTIFACTS_DEPLOY_IMAGE_VM_ISO"/>
      <w:r w:rsidRPr="007E1EAE">
        <w:t>tosca.artifacts.Deployment.Image.VM.ISO</w:t>
      </w:r>
      <w:bookmarkEnd w:id="1556"/>
      <w:bookmarkEnd w:id="1557"/>
    </w:p>
    <w:bookmarkEnd w:id="1558"/>
    <w:p w14:paraId="2654283C" w14:textId="77777777" w:rsidR="00E13363" w:rsidRPr="007E1EAE" w:rsidRDefault="00E13363" w:rsidP="00E13363">
      <w:r w:rsidRPr="007E1EAE">
        <w:t>A Virtual Machine (VM) formatted as an ISO standard disk image.</w:t>
      </w:r>
    </w:p>
    <w:p w14:paraId="05983FDF"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3EBC6D8B" w14:textId="77777777" w:rsidTr="00A0557C">
        <w:tc>
          <w:tcPr>
            <w:tcW w:w="9576" w:type="dxa"/>
            <w:shd w:val="clear" w:color="auto" w:fill="D9D9D9" w:themeFill="background1" w:themeFillShade="D9"/>
          </w:tcPr>
          <w:p w14:paraId="3CD6F8B9" w14:textId="77777777" w:rsidR="00E13363" w:rsidRPr="007E1EAE" w:rsidRDefault="00E13363" w:rsidP="00A0557C">
            <w:pPr>
              <w:rPr>
                <w:rStyle w:val="CodeSnippet"/>
                <w:noProof/>
              </w:rPr>
            </w:pPr>
            <w:r w:rsidRPr="007E1EAE">
              <w:rPr>
                <w:rStyle w:val="CodeSnippet"/>
                <w:noProof/>
              </w:rPr>
              <w:t>tosca.artifacts.Deployment.Image.VM.ISO:</w:t>
            </w:r>
          </w:p>
          <w:p w14:paraId="1E109937"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7DD29BCF" w14:textId="77777777" w:rsidR="00E13363" w:rsidRPr="007E1EAE" w:rsidRDefault="00E13363" w:rsidP="00A0557C">
            <w:pPr>
              <w:rPr>
                <w:rStyle w:val="CodeSnippet"/>
                <w:noProof/>
              </w:rPr>
            </w:pPr>
            <w:r w:rsidRPr="007E1EAE">
              <w:rPr>
                <w:rStyle w:val="CodeSnippet"/>
                <w:noProof/>
              </w:rPr>
              <w:t xml:space="preserve">  description: Virtual Machine (VM) image in ISO disk format</w:t>
            </w:r>
          </w:p>
          <w:p w14:paraId="13B04352" w14:textId="77777777" w:rsidR="00E13363" w:rsidRPr="007E1EAE" w:rsidRDefault="00E13363" w:rsidP="00A0557C">
            <w:pPr>
              <w:rPr>
                <w:rStyle w:val="CodeSnippet"/>
              </w:rPr>
            </w:pPr>
            <w:r w:rsidRPr="007E1EAE">
              <w:rPr>
                <w:rStyle w:val="CodeSnippet"/>
              </w:rPr>
              <w:t xml:space="preserve">  mime_type: application/octet-stream</w:t>
            </w:r>
          </w:p>
          <w:p w14:paraId="6C1362A6" w14:textId="77777777" w:rsidR="00E13363" w:rsidRPr="007E1EAE" w:rsidRDefault="00E13363" w:rsidP="00A0557C">
            <w:pPr>
              <w:rPr>
                <w:rStyle w:val="CodeSnippet"/>
                <w:noProof/>
              </w:rPr>
            </w:pPr>
            <w:r w:rsidRPr="007E1EAE">
              <w:rPr>
                <w:rStyle w:val="CodeSnippet"/>
              </w:rPr>
              <w:t xml:space="preserve">  file_ext: [ iso ]</w:t>
            </w:r>
          </w:p>
        </w:tc>
      </w:tr>
    </w:tbl>
    <w:p w14:paraId="5DC3556C" w14:textId="77777777" w:rsidR="00E13363" w:rsidRPr="007E1EAE" w:rsidRDefault="00E13363" w:rsidP="00C24D56">
      <w:pPr>
        <w:pStyle w:val="Heading3"/>
        <w:numPr>
          <w:ilvl w:val="2"/>
          <w:numId w:val="3"/>
        </w:numPr>
      </w:pPr>
      <w:bookmarkStart w:id="1559" w:name="_Toc454457913"/>
      <w:bookmarkStart w:id="1560" w:name="_Toc454458712"/>
      <w:r w:rsidRPr="007E1EAE">
        <w:t>tosca.artifacts.Deployment.Image.VM.QCOW2</w:t>
      </w:r>
      <w:bookmarkEnd w:id="1559"/>
      <w:bookmarkEnd w:id="1560"/>
    </w:p>
    <w:p w14:paraId="29B0E79A" w14:textId="77777777" w:rsidR="00E13363" w:rsidRPr="007E1EAE" w:rsidRDefault="00E13363" w:rsidP="00E13363">
      <w:r w:rsidRPr="007E1EAE">
        <w:t xml:space="preserve">A Virtual Machine (VM) formatted as a </w:t>
      </w:r>
      <w:r w:rsidRPr="007E1EAE">
        <w:rPr>
          <w:rFonts w:ascii="Verdana" w:hAnsi="Verdana"/>
          <w:color w:val="000000"/>
          <w:szCs w:val="20"/>
        </w:rPr>
        <w:t xml:space="preserve">QEMU emulator version 2 </w:t>
      </w:r>
      <w:r w:rsidRPr="007E1EAE">
        <w:t>standard disk image.</w:t>
      </w:r>
    </w:p>
    <w:p w14:paraId="02B1D0D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39AE21D4" w14:textId="77777777" w:rsidTr="00A0557C">
        <w:tc>
          <w:tcPr>
            <w:tcW w:w="9216" w:type="dxa"/>
            <w:shd w:val="clear" w:color="auto" w:fill="D9D9D9" w:themeFill="background1" w:themeFillShade="D9"/>
          </w:tcPr>
          <w:p w14:paraId="7AA5B666" w14:textId="77777777" w:rsidR="00E13363" w:rsidRPr="007E1EAE" w:rsidRDefault="00E13363" w:rsidP="00A0557C">
            <w:pPr>
              <w:rPr>
                <w:rStyle w:val="CodeSnippet"/>
                <w:noProof/>
              </w:rPr>
            </w:pPr>
            <w:r w:rsidRPr="007E1EAE">
              <w:rPr>
                <w:rStyle w:val="CodeSnippet"/>
                <w:noProof/>
              </w:rPr>
              <w:t>tosca.artifacts.Deployment.Image.VM.QCOW2:</w:t>
            </w:r>
          </w:p>
          <w:p w14:paraId="42534F48"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1115610A" w14:textId="77777777" w:rsidR="00E13363" w:rsidRPr="007E1EAE" w:rsidRDefault="00E13363" w:rsidP="00A0557C">
            <w:pPr>
              <w:rPr>
                <w:rStyle w:val="CodeSnippet"/>
                <w:noProof/>
              </w:rPr>
            </w:pPr>
            <w:r w:rsidRPr="007E1EAE">
              <w:rPr>
                <w:rStyle w:val="CodeSnippet"/>
                <w:noProof/>
              </w:rPr>
              <w:t xml:space="preserve">  description: Virtual Machine (VM) image in QCOW v2 standard disk format</w:t>
            </w:r>
          </w:p>
          <w:p w14:paraId="7C3874FA" w14:textId="77777777" w:rsidR="00E13363" w:rsidRPr="007E1EAE" w:rsidRDefault="00E13363" w:rsidP="00A0557C">
            <w:pPr>
              <w:rPr>
                <w:rStyle w:val="CodeSnippet"/>
                <w:noProof/>
              </w:rPr>
            </w:pPr>
            <w:r w:rsidRPr="007E1EAE">
              <w:rPr>
                <w:rStyle w:val="CodeSnippet"/>
                <w:noProof/>
              </w:rPr>
              <w:t xml:space="preserve">  mime_type: application/octet-stream</w:t>
            </w:r>
          </w:p>
          <w:p w14:paraId="1CEC8B71" w14:textId="77777777" w:rsidR="00E13363" w:rsidRPr="007E1EAE" w:rsidRDefault="00E13363" w:rsidP="00A0557C">
            <w:pPr>
              <w:rPr>
                <w:rStyle w:val="CodeSnippet"/>
                <w:noProof/>
              </w:rPr>
            </w:pPr>
            <w:r w:rsidRPr="007E1EAE">
              <w:rPr>
                <w:rStyle w:val="CodeSnippet"/>
                <w:noProof/>
              </w:rPr>
              <w:t xml:space="preserve">  file_ext: [ qcow2 ]</w:t>
            </w:r>
          </w:p>
        </w:tc>
      </w:tr>
    </w:tbl>
    <w:p w14:paraId="68548932" w14:textId="77777777" w:rsidR="00E13363" w:rsidRPr="00EF7259" w:rsidRDefault="00E13363" w:rsidP="00C24D56">
      <w:pPr>
        <w:pStyle w:val="Heading3"/>
        <w:numPr>
          <w:ilvl w:val="2"/>
          <w:numId w:val="3"/>
        </w:numPr>
      </w:pPr>
      <w:bookmarkStart w:id="1561" w:name="_Toc302251730"/>
      <w:bookmarkStart w:id="1562" w:name="_Toc310749124"/>
      <w:bookmarkStart w:id="1563" w:name="_Toc313780959"/>
      <w:bookmarkStart w:id="1564" w:name="_Toc322703203"/>
      <w:bookmarkStart w:id="1565" w:name="_Toc454457914"/>
      <w:bookmarkStart w:id="1566" w:name="_Toc454458713"/>
      <w:r w:rsidRPr="00EF7259">
        <w:lastRenderedPageBreak/>
        <w:t>tosca.artifacts.</w:t>
      </w:r>
      <w:r>
        <w:t>template</w:t>
      </w:r>
      <w:r w:rsidRPr="00EF7259">
        <w:t>.</w:t>
      </w:r>
      <w:r>
        <w:t>Jinja2</w:t>
      </w:r>
    </w:p>
    <w:p w14:paraId="0E203270" w14:textId="77777777" w:rsidR="00E13363" w:rsidRPr="00FC61E4" w:rsidRDefault="00E13363" w:rsidP="00E13363">
      <w:r w:rsidRPr="00FC61E4">
        <w:t>This artifact type represents a template file written in Jinja2 templating language [Jinja2].</w:t>
      </w:r>
    </w:p>
    <w:p w14:paraId="043B9C0D" w14:textId="77777777" w:rsidR="00E13363" w:rsidRPr="00CF48C6" w:rsidRDefault="00E13363" w:rsidP="00E13363">
      <w:pPr>
        <w:rPr>
          <w:sz w:val="16"/>
          <w:szCs w:val="16"/>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3487FF33" w14:textId="77777777" w:rsidTr="00A0557C">
        <w:tc>
          <w:tcPr>
            <w:tcW w:w="1177" w:type="pct"/>
            <w:shd w:val="clear" w:color="auto" w:fill="D9D9D9"/>
          </w:tcPr>
          <w:p w14:paraId="7DDE5C63" w14:textId="77777777" w:rsidR="00E13363" w:rsidRPr="007E1EAE" w:rsidRDefault="00E13363" w:rsidP="00A0557C">
            <w:pPr>
              <w:pStyle w:val="TableText-Heading"/>
            </w:pPr>
            <w:r w:rsidRPr="007E1EAE">
              <w:t>Shorthand Name</w:t>
            </w:r>
          </w:p>
        </w:tc>
        <w:tc>
          <w:tcPr>
            <w:tcW w:w="3823" w:type="pct"/>
          </w:tcPr>
          <w:p w14:paraId="568B2E9C" w14:textId="77777777" w:rsidR="00E13363" w:rsidRPr="007E1EAE" w:rsidRDefault="00E13363" w:rsidP="00A0557C">
            <w:pPr>
              <w:pStyle w:val="TableText"/>
              <w:rPr>
                <w:noProof/>
              </w:rPr>
            </w:pPr>
            <w:r>
              <w:rPr>
                <w:noProof/>
              </w:rPr>
              <w:t>Template.Jinja2</w:t>
            </w:r>
          </w:p>
        </w:tc>
      </w:tr>
      <w:tr w:rsidR="00E13363" w:rsidRPr="007E1EAE" w14:paraId="7721ADE6" w14:textId="77777777" w:rsidTr="00A0557C">
        <w:tc>
          <w:tcPr>
            <w:tcW w:w="1177" w:type="pct"/>
            <w:shd w:val="clear" w:color="auto" w:fill="D9D9D9"/>
          </w:tcPr>
          <w:p w14:paraId="605609EA" w14:textId="77777777" w:rsidR="00E13363" w:rsidRPr="007E1EAE" w:rsidRDefault="00E13363" w:rsidP="00A0557C">
            <w:pPr>
              <w:pStyle w:val="TableText-Heading"/>
            </w:pPr>
            <w:r w:rsidRPr="007E1EAE">
              <w:t>Type Qualified Name</w:t>
            </w:r>
          </w:p>
        </w:tc>
        <w:tc>
          <w:tcPr>
            <w:tcW w:w="3823" w:type="pct"/>
          </w:tcPr>
          <w:p w14:paraId="5FC72D4C" w14:textId="77777777" w:rsidR="00E13363" w:rsidRPr="007E1EAE" w:rsidRDefault="00E13363" w:rsidP="00A0557C">
            <w:pPr>
              <w:pStyle w:val="TableText"/>
              <w:rPr>
                <w:noProof/>
              </w:rPr>
            </w:pPr>
            <w:r w:rsidRPr="007E1EAE">
              <w:rPr>
                <w:noProof/>
              </w:rPr>
              <w:t>tosca:</w:t>
            </w:r>
            <w:r>
              <w:rPr>
                <w:noProof/>
              </w:rPr>
              <w:t>template</w:t>
            </w:r>
            <w:r w:rsidRPr="007E1EAE">
              <w:rPr>
                <w:noProof/>
              </w:rPr>
              <w:t>.</w:t>
            </w:r>
            <w:r>
              <w:rPr>
                <w:noProof/>
              </w:rPr>
              <w:t>jinja2</w:t>
            </w:r>
          </w:p>
        </w:tc>
      </w:tr>
      <w:tr w:rsidR="00E13363" w:rsidRPr="007E1EAE" w14:paraId="5478F32F" w14:textId="77777777" w:rsidTr="00A0557C">
        <w:tc>
          <w:tcPr>
            <w:tcW w:w="1177" w:type="pct"/>
            <w:shd w:val="clear" w:color="auto" w:fill="D9D9D9"/>
          </w:tcPr>
          <w:p w14:paraId="621942F8" w14:textId="77777777" w:rsidR="00E13363" w:rsidRPr="007E1EAE" w:rsidRDefault="00E13363" w:rsidP="00A0557C">
            <w:pPr>
              <w:pStyle w:val="TableText-Heading"/>
            </w:pPr>
            <w:r w:rsidRPr="007E1EAE">
              <w:t>Type URI</w:t>
            </w:r>
          </w:p>
        </w:tc>
        <w:tc>
          <w:tcPr>
            <w:tcW w:w="3823" w:type="pct"/>
          </w:tcPr>
          <w:p w14:paraId="7E2B0C04" w14:textId="77777777" w:rsidR="00E13363" w:rsidRPr="007E1EAE" w:rsidRDefault="00E13363" w:rsidP="00A0557C">
            <w:pPr>
              <w:pStyle w:val="TableText"/>
            </w:pPr>
            <w:r w:rsidRPr="007E1EAE">
              <w:t>tosca.artifacts.</w:t>
            </w:r>
            <w:r>
              <w:t>template</w:t>
            </w:r>
            <w:r w:rsidRPr="007E1EAE">
              <w:t>.</w:t>
            </w:r>
            <w:r>
              <w:t>Jinja2</w:t>
            </w:r>
          </w:p>
        </w:tc>
      </w:tr>
    </w:tbl>
    <w:p w14:paraId="3F16241F" w14:textId="77777777" w:rsidR="00E13363" w:rsidRPr="00FC61E4"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3E01D05D" w14:textId="77777777" w:rsidTr="00A0557C">
        <w:tc>
          <w:tcPr>
            <w:tcW w:w="9216" w:type="dxa"/>
            <w:shd w:val="clear" w:color="auto" w:fill="D9D9D9" w:themeFill="background1" w:themeFillShade="D9"/>
          </w:tcPr>
          <w:p w14:paraId="4F748F21" w14:textId="77777777" w:rsidR="00E13363" w:rsidRPr="007E1EAE" w:rsidRDefault="00E13363" w:rsidP="00A0557C">
            <w:pPr>
              <w:rPr>
                <w:rStyle w:val="CodeSnippet"/>
                <w:noProof/>
              </w:rPr>
            </w:pPr>
            <w:r w:rsidRPr="007E1EAE">
              <w:rPr>
                <w:rStyle w:val="CodeSnippet"/>
                <w:noProof/>
              </w:rPr>
              <w:t>tosca.artifacts.</w:t>
            </w:r>
            <w:r>
              <w:rPr>
                <w:rStyle w:val="CodeSnippet"/>
                <w:noProof/>
              </w:rPr>
              <w:t>template</w:t>
            </w:r>
            <w:r w:rsidRPr="007E1EAE">
              <w:rPr>
                <w:rStyle w:val="CodeSnippet"/>
                <w:noProof/>
              </w:rPr>
              <w:t>.</w:t>
            </w:r>
            <w:r>
              <w:rPr>
                <w:rStyle w:val="CodeSnippet"/>
                <w:noProof/>
              </w:rPr>
              <w:t>Jinja2</w:t>
            </w:r>
            <w:r w:rsidRPr="007E1EAE">
              <w:rPr>
                <w:rStyle w:val="CodeSnippet"/>
                <w:noProof/>
              </w:rPr>
              <w:t>:</w:t>
            </w:r>
          </w:p>
          <w:p w14:paraId="45A3C4F9" w14:textId="77777777" w:rsidR="00E13363" w:rsidRDefault="00E13363" w:rsidP="00A0557C">
            <w:pPr>
              <w:rPr>
                <w:rStyle w:val="CodeSnippedHyperlink"/>
              </w:rPr>
            </w:pPr>
            <w:r w:rsidRPr="007E1EAE">
              <w:rPr>
                <w:rStyle w:val="CodeSnippet"/>
                <w:noProof/>
              </w:rPr>
              <w:t xml:space="preserve">  derived_from: </w:t>
            </w:r>
            <w:hyperlink w:anchor="DEFN_TYPE_ARTIFACTS_DEPLOYMENT" w:history="1">
              <w:r w:rsidRPr="007E1EAE">
                <w:rPr>
                  <w:rStyle w:val="CodeSnippedHyperlink"/>
                </w:rPr>
                <w:t>tosca.artifacts.</w:t>
              </w:r>
              <w:r>
                <w:rPr>
                  <w:rStyle w:val="CodeSnippedHyperlink"/>
                </w:rPr>
                <w:t>template</w:t>
              </w:r>
            </w:hyperlink>
          </w:p>
          <w:p w14:paraId="36C85215" w14:textId="77777777" w:rsidR="00E13363" w:rsidRPr="007E1EAE" w:rsidRDefault="00E13363" w:rsidP="00A0557C">
            <w:pPr>
              <w:rPr>
                <w:rStyle w:val="CodeSnippet"/>
              </w:rPr>
            </w:pPr>
            <w:r>
              <w:rPr>
                <w:rStyle w:val="CodeSnippedHyperlink"/>
              </w:rPr>
              <w:t xml:space="preserve">  description: Jinja2 template file </w:t>
            </w:r>
          </w:p>
        </w:tc>
      </w:tr>
    </w:tbl>
    <w:p w14:paraId="66A3465E" w14:textId="77777777" w:rsidR="00E13363" w:rsidRPr="00FC61E4" w:rsidRDefault="00E13363" w:rsidP="00C24D56">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2769213F" w14:textId="77777777" w:rsidTr="00A0557C">
        <w:tc>
          <w:tcPr>
            <w:tcW w:w="9446" w:type="dxa"/>
            <w:shd w:val="clear" w:color="auto" w:fill="D9D9D9" w:themeFill="background1" w:themeFillShade="D9"/>
          </w:tcPr>
          <w:p w14:paraId="20CF6209" w14:textId="77777777" w:rsidR="00E13363" w:rsidRPr="001D448E" w:rsidRDefault="00E13363" w:rsidP="00A0557C">
            <w:pPr>
              <w:rPr>
                <w:rFonts w:ascii="Consolas" w:hAnsi="Consolas"/>
                <w:noProof/>
              </w:rPr>
            </w:pPr>
            <w:r w:rsidRPr="001D448E">
              <w:rPr>
                <w:rFonts w:ascii="Consolas" w:hAnsi="Consolas"/>
                <w:noProof/>
              </w:rPr>
              <w:t>dbServer:</w:t>
            </w:r>
          </w:p>
          <w:p w14:paraId="4EF0BD99"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type: tosca.nodes.Compute</w:t>
            </w:r>
          </w:p>
          <w:p w14:paraId="04A6779E"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properties:</w:t>
            </w:r>
          </w:p>
          <w:p w14:paraId="0147A47F"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name: </w:t>
            </w:r>
          </w:p>
          <w:p w14:paraId="347E432D"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description: </w:t>
            </w:r>
          </w:p>
          <w:p w14:paraId="6AE3E12D"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artifacts:</w:t>
            </w:r>
          </w:p>
          <w:p w14:paraId="434259CB"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configuration:</w:t>
            </w:r>
          </w:p>
          <w:p w14:paraId="637BAC44"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type: tosca.artifacts.Implementation.Ansible</w:t>
            </w:r>
          </w:p>
          <w:p w14:paraId="1A8C9FA5"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file: implementation/configuration/Ansible/configure.yml</w:t>
            </w:r>
          </w:p>
          <w:p w14:paraId="1FD548D9"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template_configuration:</w:t>
            </w:r>
          </w:p>
          <w:p w14:paraId="54586062"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type: tosca.artifacts.template.Jinja2</w:t>
            </w:r>
          </w:p>
          <w:p w14:paraId="5D76683E"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file: implementation/configuration/template</w:t>
            </w:r>
            <w:r>
              <w:rPr>
                <w:rFonts w:ascii="Consolas" w:hAnsi="Consolas"/>
                <w:noProof/>
              </w:rPr>
              <w:t>s/template_configuration.jinja2</w:t>
            </w:r>
          </w:p>
          <w:p w14:paraId="2289E7CB"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interfaces:</w:t>
            </w:r>
          </w:p>
          <w:p w14:paraId="1F8E2559"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Standard:</w:t>
            </w:r>
          </w:p>
          <w:p w14:paraId="2B3B8F91"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configure:</w:t>
            </w:r>
          </w:p>
          <w:p w14:paraId="26FF650D"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inputs: </w:t>
            </w:r>
          </w:p>
          <w:p w14:paraId="2ED4601E"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input1: </w:t>
            </w:r>
            <w:r>
              <w:rPr>
                <w:rFonts w:ascii="Consolas" w:hAnsi="Consolas"/>
                <w:noProof/>
              </w:rPr>
              <w:t>. . .</w:t>
            </w:r>
          </w:p>
          <w:p w14:paraId="247821D0"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implementation:</w:t>
            </w:r>
          </w:p>
          <w:p w14:paraId="2FB5E3E8"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primary: configuration</w:t>
            </w:r>
          </w:p>
          <w:p w14:paraId="6FF50FB9" w14:textId="77777777" w:rsidR="00E13363" w:rsidRPr="007E1EAE" w:rsidRDefault="00E13363" w:rsidP="00A0557C">
            <w:pPr>
              <w:rPr>
                <w:rStyle w:val="CodeSnippet"/>
                <w:noProof/>
              </w:rPr>
            </w:pPr>
            <w:r>
              <w:rPr>
                <w:rFonts w:ascii="Consolas" w:hAnsi="Consolas"/>
                <w:noProof/>
              </w:rPr>
              <w:t xml:space="preserve">              </w:t>
            </w:r>
            <w:r w:rsidRPr="001D448E">
              <w:rPr>
                <w:rFonts w:ascii="Consolas" w:hAnsi="Consolas"/>
                <w:noProof/>
              </w:rPr>
              <w:t>dependencies: [ template_configuration ]</w:t>
            </w:r>
          </w:p>
        </w:tc>
      </w:tr>
    </w:tbl>
    <w:p w14:paraId="072D3D3D" w14:textId="77777777" w:rsidR="00E13363" w:rsidRPr="00FC61E4" w:rsidRDefault="00E13363" w:rsidP="00C24D56">
      <w:pPr>
        <w:pStyle w:val="Heading3"/>
        <w:numPr>
          <w:ilvl w:val="2"/>
          <w:numId w:val="3"/>
        </w:numPr>
      </w:pPr>
      <w:r w:rsidRPr="00EF7259">
        <w:t>tosca.artifacts.</w:t>
      </w:r>
      <w:r>
        <w:t>template</w:t>
      </w:r>
      <w:r w:rsidRPr="00EF7259">
        <w:t>.</w:t>
      </w:r>
      <w:r>
        <w:t>Twig</w:t>
      </w:r>
    </w:p>
    <w:p w14:paraId="6D930E58" w14:textId="77777777" w:rsidR="00E13363" w:rsidRPr="00FC61E4" w:rsidRDefault="00E13363" w:rsidP="00E13363">
      <w:r w:rsidRPr="00FC61E4">
        <w:t>This artifact type represents a template file written in Twig templating language [Twig].</w:t>
      </w:r>
      <w:r w:rsidRPr="00FC61E4">
        <w:tab/>
      </w:r>
    </w:p>
    <w:p w14:paraId="3D9A4738" w14:textId="77777777" w:rsidR="00E13363" w:rsidRPr="00CF48C6" w:rsidRDefault="00E13363" w:rsidP="00E13363">
      <w:pPr>
        <w:rPr>
          <w:sz w:val="16"/>
          <w:szCs w:val="16"/>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3B9C731" w14:textId="77777777" w:rsidTr="00A0557C">
        <w:tc>
          <w:tcPr>
            <w:tcW w:w="1177" w:type="pct"/>
            <w:shd w:val="clear" w:color="auto" w:fill="D9D9D9"/>
          </w:tcPr>
          <w:p w14:paraId="62AB15EB" w14:textId="77777777" w:rsidR="00E13363" w:rsidRPr="007E1EAE" w:rsidRDefault="00E13363" w:rsidP="00A0557C">
            <w:pPr>
              <w:pStyle w:val="TableText-Heading"/>
            </w:pPr>
            <w:r w:rsidRPr="007E1EAE">
              <w:lastRenderedPageBreak/>
              <w:t>Shorthand Name</w:t>
            </w:r>
          </w:p>
        </w:tc>
        <w:tc>
          <w:tcPr>
            <w:tcW w:w="3823" w:type="pct"/>
          </w:tcPr>
          <w:p w14:paraId="5874CBC2" w14:textId="77777777" w:rsidR="00E13363" w:rsidRPr="007E1EAE" w:rsidRDefault="00E13363" w:rsidP="00A0557C">
            <w:pPr>
              <w:pStyle w:val="TableText"/>
              <w:rPr>
                <w:noProof/>
              </w:rPr>
            </w:pPr>
            <w:r>
              <w:rPr>
                <w:noProof/>
              </w:rPr>
              <w:t>Template.Twig</w:t>
            </w:r>
          </w:p>
        </w:tc>
      </w:tr>
      <w:tr w:rsidR="00E13363" w:rsidRPr="007E1EAE" w14:paraId="114C679D" w14:textId="77777777" w:rsidTr="00A0557C">
        <w:tc>
          <w:tcPr>
            <w:tcW w:w="1177" w:type="pct"/>
            <w:shd w:val="clear" w:color="auto" w:fill="D9D9D9"/>
          </w:tcPr>
          <w:p w14:paraId="591B63FD" w14:textId="77777777" w:rsidR="00E13363" w:rsidRPr="007E1EAE" w:rsidRDefault="00E13363" w:rsidP="00A0557C">
            <w:pPr>
              <w:pStyle w:val="TableText-Heading"/>
            </w:pPr>
            <w:r w:rsidRPr="007E1EAE">
              <w:t>Type Qualified Name</w:t>
            </w:r>
          </w:p>
        </w:tc>
        <w:tc>
          <w:tcPr>
            <w:tcW w:w="3823" w:type="pct"/>
          </w:tcPr>
          <w:p w14:paraId="0AD7BBCD" w14:textId="77777777" w:rsidR="00E13363" w:rsidRPr="007E1EAE" w:rsidRDefault="00E13363" w:rsidP="00A0557C">
            <w:pPr>
              <w:pStyle w:val="TableText"/>
              <w:rPr>
                <w:noProof/>
              </w:rPr>
            </w:pPr>
            <w:r w:rsidRPr="007E1EAE">
              <w:rPr>
                <w:noProof/>
              </w:rPr>
              <w:t>tosca:</w:t>
            </w:r>
            <w:r>
              <w:rPr>
                <w:noProof/>
              </w:rPr>
              <w:t>template</w:t>
            </w:r>
            <w:r w:rsidRPr="007E1EAE">
              <w:rPr>
                <w:noProof/>
              </w:rPr>
              <w:t>.</w:t>
            </w:r>
            <w:r>
              <w:rPr>
                <w:noProof/>
              </w:rPr>
              <w:t>Twig</w:t>
            </w:r>
          </w:p>
        </w:tc>
      </w:tr>
      <w:tr w:rsidR="00E13363" w:rsidRPr="007E1EAE" w14:paraId="5B62CC9D" w14:textId="77777777" w:rsidTr="00A0557C">
        <w:tc>
          <w:tcPr>
            <w:tcW w:w="1177" w:type="pct"/>
            <w:shd w:val="clear" w:color="auto" w:fill="D9D9D9"/>
          </w:tcPr>
          <w:p w14:paraId="3B2FB818" w14:textId="77777777" w:rsidR="00E13363" w:rsidRPr="007E1EAE" w:rsidRDefault="00E13363" w:rsidP="00A0557C">
            <w:pPr>
              <w:pStyle w:val="TableText-Heading"/>
            </w:pPr>
            <w:r w:rsidRPr="007E1EAE">
              <w:t>Type URI</w:t>
            </w:r>
          </w:p>
        </w:tc>
        <w:tc>
          <w:tcPr>
            <w:tcW w:w="3823" w:type="pct"/>
          </w:tcPr>
          <w:p w14:paraId="30B64431" w14:textId="77777777" w:rsidR="00E13363" w:rsidRPr="007E1EAE" w:rsidRDefault="00E13363" w:rsidP="00A0557C">
            <w:pPr>
              <w:pStyle w:val="TableText"/>
            </w:pPr>
            <w:r w:rsidRPr="007E1EAE">
              <w:t>tosca.artifacts.</w:t>
            </w:r>
            <w:r>
              <w:t>template</w:t>
            </w:r>
            <w:r w:rsidRPr="007E1EAE">
              <w:t>.</w:t>
            </w:r>
            <w:r>
              <w:t>Twig</w:t>
            </w:r>
          </w:p>
        </w:tc>
      </w:tr>
    </w:tbl>
    <w:p w14:paraId="78508171" w14:textId="77777777" w:rsidR="00E13363" w:rsidRPr="00FC61E4"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AE21CF9" w14:textId="77777777" w:rsidTr="00A0557C">
        <w:tc>
          <w:tcPr>
            <w:tcW w:w="9576" w:type="dxa"/>
            <w:shd w:val="clear" w:color="auto" w:fill="D9D9D9" w:themeFill="background1" w:themeFillShade="D9"/>
          </w:tcPr>
          <w:p w14:paraId="4382C728" w14:textId="77777777" w:rsidR="00E13363" w:rsidRPr="007E1EAE" w:rsidRDefault="00E13363" w:rsidP="00A0557C">
            <w:pPr>
              <w:rPr>
                <w:rStyle w:val="CodeSnippet"/>
                <w:noProof/>
              </w:rPr>
            </w:pPr>
            <w:r w:rsidRPr="007E1EAE">
              <w:rPr>
                <w:rStyle w:val="CodeSnippet"/>
                <w:noProof/>
              </w:rPr>
              <w:t>tosca.artifacts.</w:t>
            </w:r>
            <w:r>
              <w:rPr>
                <w:rStyle w:val="CodeSnippet"/>
                <w:noProof/>
              </w:rPr>
              <w:t>template</w:t>
            </w:r>
            <w:r w:rsidRPr="007E1EAE">
              <w:rPr>
                <w:rStyle w:val="CodeSnippet"/>
                <w:noProof/>
              </w:rPr>
              <w:t>.</w:t>
            </w:r>
            <w:r>
              <w:rPr>
                <w:rStyle w:val="CodeSnippet"/>
                <w:noProof/>
              </w:rPr>
              <w:t>Twig</w:t>
            </w:r>
            <w:r w:rsidRPr="007E1EAE">
              <w:rPr>
                <w:rStyle w:val="CodeSnippet"/>
                <w:noProof/>
              </w:rPr>
              <w:t>:</w:t>
            </w:r>
          </w:p>
          <w:p w14:paraId="0B1F3428" w14:textId="77777777" w:rsidR="00E13363" w:rsidRDefault="00E13363" w:rsidP="00A0557C">
            <w:pPr>
              <w:rPr>
                <w:rStyle w:val="CodeSnippedHyperlink"/>
              </w:rPr>
            </w:pPr>
            <w:r w:rsidRPr="007E1EAE">
              <w:rPr>
                <w:rStyle w:val="CodeSnippet"/>
                <w:noProof/>
              </w:rPr>
              <w:t xml:space="preserve">  derived_from: </w:t>
            </w:r>
            <w:hyperlink w:anchor="DEFN_TYPE_ARTIFACTS_DEPLOYMENT" w:history="1">
              <w:r w:rsidRPr="007E1EAE">
                <w:rPr>
                  <w:rStyle w:val="CodeSnippedHyperlink"/>
                </w:rPr>
                <w:t>tosca.artifacts.</w:t>
              </w:r>
              <w:r>
                <w:rPr>
                  <w:rStyle w:val="CodeSnippedHyperlink"/>
                </w:rPr>
                <w:t>template</w:t>
              </w:r>
            </w:hyperlink>
          </w:p>
          <w:p w14:paraId="4720A837" w14:textId="77777777" w:rsidR="00E13363" w:rsidRPr="007E1EAE" w:rsidRDefault="00E13363" w:rsidP="00A0557C">
            <w:pPr>
              <w:rPr>
                <w:rStyle w:val="CodeSnippet"/>
              </w:rPr>
            </w:pPr>
            <w:r>
              <w:rPr>
                <w:rStyle w:val="CodeSnippedHyperlink"/>
              </w:rPr>
              <w:t xml:space="preserve">  description: Twig template file </w:t>
            </w:r>
          </w:p>
        </w:tc>
      </w:tr>
    </w:tbl>
    <w:p w14:paraId="5F7E51E0" w14:textId="77777777" w:rsidR="00E13363" w:rsidRPr="007E1EAE" w:rsidRDefault="00E13363" w:rsidP="00C24D56">
      <w:pPr>
        <w:pStyle w:val="Heading2"/>
        <w:numPr>
          <w:ilvl w:val="1"/>
          <w:numId w:val="3"/>
        </w:numPr>
      </w:pPr>
      <w:bookmarkStart w:id="1567" w:name="_Toc16506645"/>
      <w:bookmarkStart w:id="1568" w:name="_Toc26969491"/>
      <w:r w:rsidRPr="007E1EAE">
        <w:t>Capability Types</w:t>
      </w:r>
      <w:bookmarkEnd w:id="1561"/>
      <w:bookmarkEnd w:id="1562"/>
      <w:bookmarkEnd w:id="1563"/>
      <w:bookmarkEnd w:id="1564"/>
      <w:bookmarkEnd w:id="1565"/>
      <w:bookmarkEnd w:id="1566"/>
      <w:bookmarkEnd w:id="1567"/>
      <w:bookmarkEnd w:id="1568"/>
    </w:p>
    <w:p w14:paraId="0C17DAEA" w14:textId="77777777" w:rsidR="00E13363" w:rsidRPr="007E1EAE" w:rsidRDefault="00E13363" w:rsidP="00E13363">
      <w:r w:rsidRPr="007E1EAE">
        <w:t xml:space="preserve">This section contains are non-normative Capability Types used in use cases and examples.  </w:t>
      </w:r>
    </w:p>
    <w:p w14:paraId="0A360300" w14:textId="77777777" w:rsidR="00E13363" w:rsidRPr="007E1EAE" w:rsidRDefault="00E13363" w:rsidP="00C24D56">
      <w:pPr>
        <w:pStyle w:val="Heading3"/>
        <w:numPr>
          <w:ilvl w:val="2"/>
          <w:numId w:val="3"/>
        </w:numPr>
      </w:pPr>
      <w:bookmarkStart w:id="1569" w:name="_Toc454457915"/>
      <w:bookmarkStart w:id="1570" w:name="_Toc454458714"/>
      <w:r w:rsidRPr="007E1EAE">
        <w:t>tosca.capabilities.Container.Docker</w:t>
      </w:r>
      <w:bookmarkEnd w:id="1569"/>
      <w:bookmarkEnd w:id="1570"/>
    </w:p>
    <w:p w14:paraId="551DCF1F" w14:textId="77777777" w:rsidR="00E13363" w:rsidRPr="007E1EAE" w:rsidRDefault="00E13363" w:rsidP="00E13363">
      <w:pPr>
        <w:pStyle w:val="NormalaroundTable"/>
      </w:pPr>
      <w:r w:rsidRPr="007E1EAE">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CFAECA2" w14:textId="77777777" w:rsidTr="00A0557C">
        <w:tc>
          <w:tcPr>
            <w:tcW w:w="1177" w:type="pct"/>
            <w:shd w:val="clear" w:color="auto" w:fill="D9D9D9"/>
          </w:tcPr>
          <w:p w14:paraId="739FB3F9" w14:textId="77777777" w:rsidR="00E13363" w:rsidRPr="007E1EAE" w:rsidRDefault="00E13363" w:rsidP="00A0557C">
            <w:pPr>
              <w:pStyle w:val="TableText-Heading"/>
            </w:pPr>
            <w:r w:rsidRPr="007E1EAE">
              <w:t>Shorthand Name</w:t>
            </w:r>
          </w:p>
        </w:tc>
        <w:tc>
          <w:tcPr>
            <w:tcW w:w="3823" w:type="pct"/>
          </w:tcPr>
          <w:p w14:paraId="50C83DE2" w14:textId="77777777" w:rsidR="00E13363" w:rsidRPr="007E1EAE" w:rsidRDefault="00E13363" w:rsidP="00A0557C">
            <w:pPr>
              <w:pStyle w:val="TableText"/>
              <w:rPr>
                <w:noProof/>
              </w:rPr>
            </w:pPr>
            <w:r w:rsidRPr="007E1EAE">
              <w:rPr>
                <w:noProof/>
              </w:rPr>
              <w:t>Container.Docker</w:t>
            </w:r>
          </w:p>
        </w:tc>
      </w:tr>
      <w:tr w:rsidR="00E13363" w:rsidRPr="007E1EAE" w14:paraId="6BF3C7F0" w14:textId="77777777" w:rsidTr="00A0557C">
        <w:tc>
          <w:tcPr>
            <w:tcW w:w="1177" w:type="pct"/>
            <w:shd w:val="clear" w:color="auto" w:fill="D9D9D9"/>
          </w:tcPr>
          <w:p w14:paraId="3154BB0D" w14:textId="77777777" w:rsidR="00E13363" w:rsidRPr="007E1EAE" w:rsidRDefault="00E13363" w:rsidP="00A0557C">
            <w:pPr>
              <w:pStyle w:val="TableText-Heading"/>
            </w:pPr>
            <w:r w:rsidRPr="007E1EAE">
              <w:t>Type Qualified Name</w:t>
            </w:r>
          </w:p>
        </w:tc>
        <w:tc>
          <w:tcPr>
            <w:tcW w:w="3823" w:type="pct"/>
          </w:tcPr>
          <w:p w14:paraId="1A989E0B" w14:textId="77777777" w:rsidR="00E13363" w:rsidRPr="007E1EAE" w:rsidRDefault="00E13363" w:rsidP="00A0557C">
            <w:pPr>
              <w:pStyle w:val="TableText"/>
              <w:rPr>
                <w:noProof/>
              </w:rPr>
            </w:pPr>
            <w:r w:rsidRPr="007E1EAE">
              <w:rPr>
                <w:noProof/>
              </w:rPr>
              <w:t>tosca:Container.Docker</w:t>
            </w:r>
          </w:p>
        </w:tc>
      </w:tr>
      <w:tr w:rsidR="00E13363" w:rsidRPr="007E1EAE" w14:paraId="50F3C7C0" w14:textId="77777777" w:rsidTr="00A0557C">
        <w:tc>
          <w:tcPr>
            <w:tcW w:w="1177" w:type="pct"/>
            <w:shd w:val="clear" w:color="auto" w:fill="D9D9D9"/>
          </w:tcPr>
          <w:p w14:paraId="024A2805" w14:textId="77777777" w:rsidR="00E13363" w:rsidRPr="007E1EAE" w:rsidRDefault="00E13363" w:rsidP="00A0557C">
            <w:pPr>
              <w:pStyle w:val="TableText-Heading"/>
            </w:pPr>
            <w:r w:rsidRPr="007E1EAE">
              <w:t>Type URI</w:t>
            </w:r>
          </w:p>
        </w:tc>
        <w:tc>
          <w:tcPr>
            <w:tcW w:w="3823" w:type="pct"/>
          </w:tcPr>
          <w:p w14:paraId="71EDF598" w14:textId="77777777" w:rsidR="00E13363" w:rsidRPr="007E1EAE" w:rsidRDefault="00E13363" w:rsidP="00A0557C">
            <w:pPr>
              <w:pStyle w:val="TableText"/>
            </w:pPr>
            <w:r w:rsidRPr="007E1EAE">
              <w:t>tosca.capabilities.Container.Docker</w:t>
            </w:r>
          </w:p>
        </w:tc>
      </w:tr>
    </w:tbl>
    <w:p w14:paraId="3342E126"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E13363" w:rsidRPr="007E1EAE" w14:paraId="2C35ED67" w14:textId="77777777" w:rsidTr="00A0557C">
        <w:trPr>
          <w:cantSplit/>
          <w:tblHeader/>
        </w:trPr>
        <w:tc>
          <w:tcPr>
            <w:tcW w:w="791" w:type="pct"/>
            <w:shd w:val="clear" w:color="auto" w:fill="D9D9D9"/>
          </w:tcPr>
          <w:p w14:paraId="27C444D3"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2F911A36" w14:textId="77777777" w:rsidR="00E13363" w:rsidRPr="007E1EAE" w:rsidRDefault="00E13363" w:rsidP="00A0557C">
            <w:pPr>
              <w:pStyle w:val="TableText-Heading"/>
              <w:rPr>
                <w:rFonts w:cstheme="minorHAnsi"/>
              </w:rPr>
            </w:pPr>
            <w:r w:rsidRPr="007E1EAE">
              <w:rPr>
                <w:rFonts w:cstheme="minorHAnsi"/>
              </w:rPr>
              <w:t>Required</w:t>
            </w:r>
          </w:p>
        </w:tc>
        <w:tc>
          <w:tcPr>
            <w:tcW w:w="428" w:type="pct"/>
            <w:shd w:val="clear" w:color="auto" w:fill="D9D9D9"/>
          </w:tcPr>
          <w:p w14:paraId="6CA74F00" w14:textId="77777777" w:rsidR="00E13363" w:rsidRPr="007E1EAE" w:rsidRDefault="00E13363" w:rsidP="00A0557C">
            <w:pPr>
              <w:pStyle w:val="TableText-Heading"/>
              <w:rPr>
                <w:rFonts w:cstheme="minorHAnsi"/>
              </w:rPr>
            </w:pPr>
            <w:r w:rsidRPr="007E1EAE">
              <w:rPr>
                <w:rFonts w:cstheme="minorHAnsi"/>
              </w:rPr>
              <w:t>Type</w:t>
            </w:r>
          </w:p>
        </w:tc>
        <w:tc>
          <w:tcPr>
            <w:tcW w:w="885" w:type="pct"/>
            <w:shd w:val="clear" w:color="auto" w:fill="D9D9D9"/>
          </w:tcPr>
          <w:p w14:paraId="698E947B" w14:textId="77777777" w:rsidR="00E13363" w:rsidRPr="007E1EAE" w:rsidRDefault="00E13363" w:rsidP="00A0557C">
            <w:pPr>
              <w:pStyle w:val="TableText-Heading"/>
              <w:rPr>
                <w:rFonts w:cstheme="minorHAnsi"/>
              </w:rPr>
            </w:pPr>
            <w:r w:rsidRPr="007E1EAE">
              <w:rPr>
                <w:rFonts w:cstheme="minorHAnsi"/>
              </w:rPr>
              <w:t>Constraints</w:t>
            </w:r>
          </w:p>
        </w:tc>
        <w:tc>
          <w:tcPr>
            <w:tcW w:w="2408" w:type="pct"/>
            <w:shd w:val="clear" w:color="auto" w:fill="D9D9D9"/>
          </w:tcPr>
          <w:p w14:paraId="1DE318AA"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05A245B5" w14:textId="77777777" w:rsidTr="00A0557C">
        <w:trPr>
          <w:cantSplit/>
        </w:trPr>
        <w:tc>
          <w:tcPr>
            <w:tcW w:w="791" w:type="pct"/>
            <w:shd w:val="clear" w:color="auto" w:fill="FFFFFF"/>
          </w:tcPr>
          <w:p w14:paraId="2BE15260" w14:textId="77777777" w:rsidR="00E13363" w:rsidRPr="007E1EAE" w:rsidRDefault="00E13363" w:rsidP="00A0557C">
            <w:pPr>
              <w:pStyle w:val="TableText"/>
              <w:rPr>
                <w:rFonts w:cstheme="minorHAnsi"/>
                <w:noProof/>
              </w:rPr>
            </w:pPr>
            <w:r w:rsidRPr="007E1EAE">
              <w:rPr>
                <w:rFonts w:cstheme="minorHAnsi"/>
                <w:noProof/>
              </w:rPr>
              <w:t>version</w:t>
            </w:r>
          </w:p>
        </w:tc>
        <w:tc>
          <w:tcPr>
            <w:tcW w:w="488" w:type="pct"/>
            <w:shd w:val="clear" w:color="auto" w:fill="FFFFFF"/>
          </w:tcPr>
          <w:p w14:paraId="7E21EB10"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7643BBDF" w14:textId="77777777" w:rsidR="00E13363" w:rsidRPr="007E1EAE" w:rsidRDefault="001C4EBF" w:rsidP="00A0557C">
            <w:pPr>
              <w:pStyle w:val="TableText"/>
              <w:rPr>
                <w:rFonts w:cstheme="minorHAnsi"/>
              </w:rPr>
            </w:pPr>
            <w:hyperlink w:anchor="TYPE_TOSCA_VERSION" w:history="1">
              <w:r w:rsidR="00E13363" w:rsidRPr="007E1EAE">
                <w:rPr>
                  <w:rStyle w:val="Hyperlink"/>
                  <w:rFonts w:cstheme="minorHAnsi"/>
                </w:rPr>
                <w:t>version</w:t>
              </w:r>
            </w:hyperlink>
            <w:r w:rsidR="00E13363" w:rsidRPr="007E1EAE">
              <w:rPr>
                <w:rFonts w:cstheme="minorHAnsi"/>
              </w:rPr>
              <w:t>[]</w:t>
            </w:r>
          </w:p>
        </w:tc>
        <w:tc>
          <w:tcPr>
            <w:tcW w:w="885" w:type="pct"/>
            <w:shd w:val="clear" w:color="auto" w:fill="FFFFFF"/>
          </w:tcPr>
          <w:p w14:paraId="1F8B4BFB"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3DEE9A4D" w14:textId="77777777" w:rsidR="00E13363" w:rsidRPr="007E1EAE" w:rsidRDefault="00E13363" w:rsidP="00A0557C">
            <w:pPr>
              <w:pStyle w:val="TableText"/>
              <w:rPr>
                <w:rFonts w:cstheme="minorHAnsi"/>
              </w:rPr>
            </w:pPr>
            <w:r w:rsidRPr="007E1EAE">
              <w:rPr>
                <w:rFonts w:cstheme="minorHAnsi"/>
              </w:rPr>
              <w:t>The Docker version capability (i.e., the versions supported by the capability).</w:t>
            </w:r>
          </w:p>
        </w:tc>
      </w:tr>
      <w:tr w:rsidR="00E13363" w:rsidRPr="00D84861" w14:paraId="1509085A" w14:textId="77777777" w:rsidTr="00A0557C">
        <w:trPr>
          <w:cantSplit/>
        </w:trPr>
        <w:tc>
          <w:tcPr>
            <w:tcW w:w="791" w:type="pct"/>
            <w:shd w:val="clear" w:color="auto" w:fill="FFFFFF"/>
          </w:tcPr>
          <w:p w14:paraId="3D58DA0A" w14:textId="77777777" w:rsidR="00E13363" w:rsidRPr="007E1EAE" w:rsidRDefault="00E13363" w:rsidP="00A0557C">
            <w:pPr>
              <w:pStyle w:val="TableText"/>
              <w:rPr>
                <w:rFonts w:cstheme="minorHAnsi"/>
                <w:noProof/>
              </w:rPr>
            </w:pPr>
            <w:r w:rsidRPr="007E1EAE">
              <w:rPr>
                <w:rFonts w:cstheme="minorHAnsi"/>
                <w:noProof/>
              </w:rPr>
              <w:t>publish_all</w:t>
            </w:r>
          </w:p>
        </w:tc>
        <w:tc>
          <w:tcPr>
            <w:tcW w:w="488" w:type="pct"/>
            <w:shd w:val="clear" w:color="auto" w:fill="FFFFFF"/>
          </w:tcPr>
          <w:p w14:paraId="14B18EB2"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7ABC0D11" w14:textId="77777777" w:rsidR="00E13363" w:rsidRPr="007E1EAE" w:rsidRDefault="001C4EBF" w:rsidP="00A0557C">
            <w:pPr>
              <w:pStyle w:val="TableText"/>
              <w:rPr>
                <w:rFonts w:cstheme="minorHAnsi"/>
              </w:rPr>
            </w:pPr>
            <w:hyperlink w:anchor="TYPE_YAML_BOOLEAN" w:history="1">
              <w:r w:rsidR="00E13363" w:rsidRPr="007E1EAE">
                <w:rPr>
                  <w:rStyle w:val="Hyperlink"/>
                  <w:rFonts w:cstheme="minorHAnsi"/>
                </w:rPr>
                <w:t>boolean</w:t>
              </w:r>
            </w:hyperlink>
          </w:p>
        </w:tc>
        <w:tc>
          <w:tcPr>
            <w:tcW w:w="885" w:type="pct"/>
            <w:shd w:val="clear" w:color="auto" w:fill="FFFFFF"/>
          </w:tcPr>
          <w:p w14:paraId="1B4E2D2E" w14:textId="77777777" w:rsidR="00E13363" w:rsidRPr="007E1EAE" w:rsidRDefault="00E13363" w:rsidP="00A0557C">
            <w:pPr>
              <w:pStyle w:val="TableText"/>
              <w:rPr>
                <w:rFonts w:cstheme="minorHAnsi"/>
              </w:rPr>
            </w:pPr>
            <w:r w:rsidRPr="007E1EAE">
              <w:rPr>
                <w:rFonts w:cstheme="minorHAnsi"/>
              </w:rPr>
              <w:t>default: false</w:t>
            </w:r>
          </w:p>
        </w:tc>
        <w:tc>
          <w:tcPr>
            <w:tcW w:w="2408" w:type="pct"/>
            <w:shd w:val="clear" w:color="auto" w:fill="FFFFFF"/>
          </w:tcPr>
          <w:p w14:paraId="2127F5AF" w14:textId="77777777" w:rsidR="00E13363" w:rsidRPr="007E1EAE" w:rsidRDefault="00E13363" w:rsidP="00A0557C">
            <w:pPr>
              <w:pStyle w:val="TableText"/>
              <w:rPr>
                <w:rFonts w:cstheme="minorHAnsi"/>
              </w:rPr>
            </w:pPr>
            <w:r w:rsidRPr="007E1EAE">
              <w:rPr>
                <w:rFonts w:cstheme="minorHAnsi"/>
              </w:rPr>
              <w:t xml:space="preserve">Indicates that all ports (ranges) listed in the </w:t>
            </w:r>
            <w:r w:rsidRPr="007E1EAE">
              <w:rPr>
                <w:rFonts w:cstheme="minorHAnsi"/>
                <w:i/>
              </w:rPr>
              <w:t>dockerfile</w:t>
            </w:r>
            <w:r w:rsidRPr="007E1EAE">
              <w:rPr>
                <w:rFonts w:cstheme="minorHAnsi"/>
              </w:rPr>
              <w:t xml:space="preserve"> using the </w:t>
            </w:r>
            <w:r w:rsidRPr="007E1EAE">
              <w:rPr>
                <w:rStyle w:val="CodeSnippetHighlight"/>
              </w:rPr>
              <w:t>EXPOSE</w:t>
            </w:r>
            <w:r w:rsidRPr="007E1EAE">
              <w:rPr>
                <w:rFonts w:cstheme="minorHAnsi"/>
                <w:sz w:val="16"/>
              </w:rPr>
              <w:t xml:space="preserve"> </w:t>
            </w:r>
            <w:r w:rsidRPr="007E1EAE">
              <w:rPr>
                <w:rFonts w:cstheme="minorHAnsi"/>
              </w:rPr>
              <w:t>keyword be published.</w:t>
            </w:r>
          </w:p>
        </w:tc>
      </w:tr>
      <w:tr w:rsidR="00E13363" w:rsidRPr="00D84861" w14:paraId="470A89FE" w14:textId="77777777" w:rsidTr="00A0557C">
        <w:trPr>
          <w:cantSplit/>
        </w:trPr>
        <w:tc>
          <w:tcPr>
            <w:tcW w:w="791" w:type="pct"/>
            <w:shd w:val="clear" w:color="auto" w:fill="FFFFFF"/>
          </w:tcPr>
          <w:p w14:paraId="16922D01" w14:textId="77777777" w:rsidR="00E13363" w:rsidRPr="007E1EAE" w:rsidRDefault="00E13363" w:rsidP="00A0557C">
            <w:pPr>
              <w:pStyle w:val="TableText"/>
              <w:rPr>
                <w:rFonts w:cstheme="minorHAnsi"/>
                <w:noProof/>
              </w:rPr>
            </w:pPr>
            <w:r w:rsidRPr="007E1EAE">
              <w:rPr>
                <w:rFonts w:cstheme="minorHAnsi"/>
                <w:noProof/>
              </w:rPr>
              <w:t>publish_ports</w:t>
            </w:r>
          </w:p>
        </w:tc>
        <w:tc>
          <w:tcPr>
            <w:tcW w:w="488" w:type="pct"/>
            <w:shd w:val="clear" w:color="auto" w:fill="FFFFFF"/>
          </w:tcPr>
          <w:p w14:paraId="00D53DB5"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0FAD0107" w14:textId="77777777" w:rsidR="00E13363" w:rsidRPr="00092E79" w:rsidRDefault="00E13363" w:rsidP="00A0557C">
            <w:pPr>
              <w:pStyle w:val="TableText"/>
              <w:rPr>
                <w:rFonts w:cstheme="minorHAnsi"/>
              </w:rPr>
            </w:pPr>
            <w:r w:rsidRPr="00092E79">
              <w:rPr>
                <w:rFonts w:cstheme="minorHAnsi"/>
              </w:rPr>
              <w:t xml:space="preserve">list of </w:t>
            </w:r>
            <w:hyperlink w:anchor="TYPE_TOSCA_DATA_PORTSPEC" w:history="1">
              <w:r w:rsidRPr="00092E79">
                <w:rPr>
                  <w:rStyle w:val="Hyperlink"/>
                  <w:rFonts w:cstheme="minorHAnsi"/>
                </w:rPr>
                <w:t>PortSpec</w:t>
              </w:r>
            </w:hyperlink>
          </w:p>
        </w:tc>
        <w:tc>
          <w:tcPr>
            <w:tcW w:w="885" w:type="pct"/>
            <w:shd w:val="clear" w:color="auto" w:fill="FFFFFF"/>
          </w:tcPr>
          <w:p w14:paraId="7B0D2CD4"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437DAAB4" w14:textId="77777777" w:rsidR="00E13363" w:rsidRPr="007E1EAE" w:rsidRDefault="00E13363" w:rsidP="00A0557C">
            <w:pPr>
              <w:pStyle w:val="TableText"/>
              <w:rPr>
                <w:rFonts w:cstheme="minorHAnsi"/>
              </w:rPr>
            </w:pPr>
            <w:r w:rsidRPr="007E1EAE">
              <w:rPr>
                <w:rFonts w:cstheme="minorHAnsi"/>
              </w:rPr>
              <w:t xml:space="preserve">List of ports mappings from source (Docker container) to target (host) ports to publish. </w:t>
            </w:r>
          </w:p>
        </w:tc>
      </w:tr>
      <w:tr w:rsidR="00E13363" w:rsidRPr="00D84861" w14:paraId="25E6440B" w14:textId="77777777" w:rsidTr="00A0557C">
        <w:trPr>
          <w:cantSplit/>
        </w:trPr>
        <w:tc>
          <w:tcPr>
            <w:tcW w:w="791" w:type="pct"/>
            <w:shd w:val="clear" w:color="auto" w:fill="FFFFFF"/>
          </w:tcPr>
          <w:p w14:paraId="7A5C9D80" w14:textId="77777777" w:rsidR="00E13363" w:rsidRPr="007E1EAE" w:rsidRDefault="00E13363" w:rsidP="00A0557C">
            <w:pPr>
              <w:pStyle w:val="TableText"/>
              <w:rPr>
                <w:rFonts w:cstheme="minorHAnsi"/>
                <w:noProof/>
              </w:rPr>
            </w:pPr>
            <w:r w:rsidRPr="007E1EAE">
              <w:rPr>
                <w:rFonts w:cstheme="minorHAnsi"/>
                <w:noProof/>
              </w:rPr>
              <w:t>expose_ports</w:t>
            </w:r>
          </w:p>
        </w:tc>
        <w:tc>
          <w:tcPr>
            <w:tcW w:w="488" w:type="pct"/>
            <w:shd w:val="clear" w:color="auto" w:fill="FFFFFF"/>
          </w:tcPr>
          <w:p w14:paraId="4E133B99"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52E23F69" w14:textId="77777777" w:rsidR="00E13363" w:rsidRPr="00092E79" w:rsidRDefault="00E13363" w:rsidP="00A0557C">
            <w:pPr>
              <w:pStyle w:val="TableText"/>
              <w:rPr>
                <w:rFonts w:cstheme="minorHAnsi"/>
              </w:rPr>
            </w:pPr>
            <w:r w:rsidRPr="00092E79">
              <w:rPr>
                <w:rFonts w:cstheme="minorHAnsi"/>
              </w:rPr>
              <w:t xml:space="preserve">list of </w:t>
            </w:r>
            <w:hyperlink w:anchor="TYPE_TOSCA_DATA_PORTSPEC" w:history="1">
              <w:r w:rsidRPr="00092E79">
                <w:rPr>
                  <w:rStyle w:val="Hyperlink"/>
                  <w:rFonts w:cstheme="minorHAnsi"/>
                </w:rPr>
                <w:t>PortSpec</w:t>
              </w:r>
            </w:hyperlink>
          </w:p>
        </w:tc>
        <w:tc>
          <w:tcPr>
            <w:tcW w:w="885" w:type="pct"/>
            <w:shd w:val="clear" w:color="auto" w:fill="FFFFFF"/>
          </w:tcPr>
          <w:p w14:paraId="4CA78F63"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5334A68D" w14:textId="77777777" w:rsidR="00E13363" w:rsidRPr="007E1EAE" w:rsidRDefault="00E13363" w:rsidP="00A0557C">
            <w:pPr>
              <w:pStyle w:val="TableText"/>
              <w:rPr>
                <w:rFonts w:cstheme="minorHAnsi"/>
              </w:rPr>
            </w:pPr>
            <w:r w:rsidRPr="007E1EAE">
              <w:rPr>
                <w:rFonts w:cstheme="minorHAnsi"/>
              </w:rPr>
              <w:t xml:space="preserve">List of ports mappings from source (Docker container) to expose to other Docker containers (not accessible outside host).  </w:t>
            </w:r>
            <w:r w:rsidRPr="007E1EAE">
              <w:rPr>
                <w:rFonts w:cstheme="minorHAnsi"/>
                <w:szCs w:val="18"/>
              </w:rPr>
              <w:t xml:space="preserve"> </w:t>
            </w:r>
          </w:p>
        </w:tc>
      </w:tr>
      <w:tr w:rsidR="00E13363" w:rsidRPr="00D84861" w14:paraId="798EE075" w14:textId="77777777" w:rsidTr="00A0557C">
        <w:trPr>
          <w:cantSplit/>
        </w:trPr>
        <w:tc>
          <w:tcPr>
            <w:tcW w:w="791" w:type="pct"/>
            <w:shd w:val="clear" w:color="auto" w:fill="FFFFFF"/>
          </w:tcPr>
          <w:p w14:paraId="0DCD2527" w14:textId="77777777" w:rsidR="00E13363" w:rsidRPr="007E1EAE" w:rsidRDefault="00E13363" w:rsidP="00A0557C">
            <w:pPr>
              <w:pStyle w:val="TableText"/>
              <w:rPr>
                <w:rFonts w:cstheme="minorHAnsi"/>
                <w:noProof/>
              </w:rPr>
            </w:pPr>
            <w:r w:rsidRPr="007E1EAE">
              <w:rPr>
                <w:rFonts w:cstheme="minorHAnsi"/>
                <w:noProof/>
              </w:rPr>
              <w:t>volumes</w:t>
            </w:r>
          </w:p>
        </w:tc>
        <w:tc>
          <w:tcPr>
            <w:tcW w:w="488" w:type="pct"/>
            <w:shd w:val="clear" w:color="auto" w:fill="FFFFFF"/>
          </w:tcPr>
          <w:p w14:paraId="121703C4"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17F82B54" w14:textId="77777777" w:rsidR="00E13363" w:rsidRPr="007E1EAE" w:rsidRDefault="00E13363" w:rsidP="00A0557C">
            <w:pPr>
              <w:pStyle w:val="TableText"/>
              <w:rPr>
                <w:rFonts w:cstheme="minorHAnsi"/>
              </w:rPr>
            </w:pPr>
            <w:r w:rsidRPr="007E1EAE">
              <w:rPr>
                <w:rFonts w:cstheme="minorHAnsi"/>
              </w:rPr>
              <w:t xml:space="preserve">list of </w:t>
            </w:r>
            <w:hyperlink w:anchor="TYPE_YAML_STRING" w:history="1">
              <w:r w:rsidRPr="007E1EAE">
                <w:rPr>
                  <w:rStyle w:val="Hyperlink"/>
                  <w:rFonts w:cstheme="minorHAnsi"/>
                </w:rPr>
                <w:t>string</w:t>
              </w:r>
            </w:hyperlink>
          </w:p>
        </w:tc>
        <w:tc>
          <w:tcPr>
            <w:tcW w:w="885" w:type="pct"/>
            <w:shd w:val="clear" w:color="auto" w:fill="FFFFFF"/>
          </w:tcPr>
          <w:p w14:paraId="26A3070A"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5751D616" w14:textId="77777777" w:rsidR="00E13363" w:rsidRPr="007E1EAE" w:rsidRDefault="00E13363" w:rsidP="00A0557C">
            <w:pPr>
              <w:pStyle w:val="TableText"/>
              <w:rPr>
                <w:rFonts w:cstheme="minorHAnsi"/>
              </w:rPr>
            </w:pPr>
            <w:r w:rsidRPr="007E1EAE">
              <w:rPr>
                <w:rFonts w:cstheme="minorHAnsi"/>
              </w:rPr>
              <w:t xml:space="preserve">The </w:t>
            </w:r>
            <w:r w:rsidRPr="007E1EAE">
              <w:rPr>
                <w:rFonts w:cstheme="minorHAnsi"/>
                <w:i/>
              </w:rPr>
              <w:t>dockerfile</w:t>
            </w:r>
            <w:r w:rsidRPr="007E1EAE">
              <w:rPr>
                <w:rFonts w:cstheme="minorHAnsi"/>
              </w:rPr>
              <w:t xml:space="preserve"> VOLUME command which </w:t>
            </w:r>
            <w:r w:rsidRPr="007E1EAE">
              <w:t>is used to enable access from the Docker container to a directory on the host machine.</w:t>
            </w:r>
          </w:p>
        </w:tc>
      </w:tr>
      <w:tr w:rsidR="00E13363" w:rsidRPr="00D84861" w14:paraId="24D4B8BF" w14:textId="77777777" w:rsidTr="00A0557C">
        <w:trPr>
          <w:cantSplit/>
        </w:trPr>
        <w:tc>
          <w:tcPr>
            <w:tcW w:w="791" w:type="pct"/>
            <w:shd w:val="clear" w:color="auto" w:fill="FFFFFF"/>
          </w:tcPr>
          <w:p w14:paraId="7945D9DE" w14:textId="77777777" w:rsidR="00E13363" w:rsidRPr="007E1EAE" w:rsidRDefault="00E13363" w:rsidP="00A0557C">
            <w:pPr>
              <w:pStyle w:val="TableText"/>
              <w:rPr>
                <w:rFonts w:cstheme="minorHAnsi"/>
                <w:noProof/>
              </w:rPr>
            </w:pPr>
            <w:r w:rsidRPr="007E1EAE">
              <w:rPr>
                <w:rFonts w:cstheme="minorHAnsi"/>
                <w:noProof/>
              </w:rPr>
              <w:t>host_id</w:t>
            </w:r>
          </w:p>
        </w:tc>
        <w:tc>
          <w:tcPr>
            <w:tcW w:w="488" w:type="pct"/>
            <w:shd w:val="clear" w:color="auto" w:fill="FFFFFF"/>
          </w:tcPr>
          <w:p w14:paraId="07C4131C"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081DDD96" w14:textId="77777777" w:rsidR="00E13363" w:rsidRPr="007E1EAE" w:rsidRDefault="001C4EBF" w:rsidP="00A0557C">
            <w:pPr>
              <w:pStyle w:val="TableText"/>
              <w:rPr>
                <w:rFonts w:cstheme="minorHAnsi"/>
              </w:rPr>
            </w:pPr>
            <w:hyperlink w:anchor="TYPE_YAML_STRING" w:history="1">
              <w:r w:rsidR="00E13363" w:rsidRPr="007E1EAE">
                <w:rPr>
                  <w:rStyle w:val="Hyperlink"/>
                  <w:rFonts w:cstheme="minorHAnsi"/>
                </w:rPr>
                <w:t>string</w:t>
              </w:r>
            </w:hyperlink>
          </w:p>
        </w:tc>
        <w:tc>
          <w:tcPr>
            <w:tcW w:w="885" w:type="pct"/>
            <w:shd w:val="clear" w:color="auto" w:fill="FFFFFF"/>
          </w:tcPr>
          <w:p w14:paraId="7CCA70BF"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7D54447F" w14:textId="77777777" w:rsidR="00E13363" w:rsidRPr="007E1EAE" w:rsidRDefault="00E13363" w:rsidP="00A0557C">
            <w:pPr>
              <w:pStyle w:val="TableText"/>
              <w:rPr>
                <w:rFonts w:cstheme="minorHAnsi"/>
              </w:rPr>
            </w:pPr>
            <w:r w:rsidRPr="007E1EAE">
              <w:rPr>
                <w:rFonts w:cstheme="minorHAnsi"/>
              </w:rPr>
              <w:t>The optional identifier of an existing host resource that should be used to run this container on.</w:t>
            </w:r>
          </w:p>
        </w:tc>
      </w:tr>
      <w:tr w:rsidR="00E13363" w:rsidRPr="00D84861" w14:paraId="7F55584E" w14:textId="77777777" w:rsidTr="00A0557C">
        <w:trPr>
          <w:cantSplit/>
        </w:trPr>
        <w:tc>
          <w:tcPr>
            <w:tcW w:w="791" w:type="pct"/>
            <w:shd w:val="clear" w:color="auto" w:fill="FFFFFF"/>
          </w:tcPr>
          <w:p w14:paraId="0FC02D90" w14:textId="77777777" w:rsidR="00E13363" w:rsidRPr="007E1EAE" w:rsidRDefault="00E13363" w:rsidP="00A0557C">
            <w:pPr>
              <w:pStyle w:val="TableText"/>
              <w:rPr>
                <w:rFonts w:cstheme="minorHAnsi"/>
                <w:noProof/>
              </w:rPr>
            </w:pPr>
            <w:r w:rsidRPr="007E1EAE">
              <w:rPr>
                <w:rFonts w:cstheme="minorHAnsi"/>
                <w:noProof/>
              </w:rPr>
              <w:t>volume_id</w:t>
            </w:r>
          </w:p>
        </w:tc>
        <w:tc>
          <w:tcPr>
            <w:tcW w:w="488" w:type="pct"/>
            <w:shd w:val="clear" w:color="auto" w:fill="FFFFFF"/>
          </w:tcPr>
          <w:p w14:paraId="5AA0AD4D"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61254175" w14:textId="77777777" w:rsidR="00E13363" w:rsidRPr="007E1EAE" w:rsidRDefault="001C4EBF" w:rsidP="00A0557C">
            <w:pPr>
              <w:pStyle w:val="TableText"/>
              <w:rPr>
                <w:rFonts w:cstheme="minorHAnsi"/>
              </w:rPr>
            </w:pPr>
            <w:hyperlink w:anchor="TYPE_YAML_STRING" w:history="1">
              <w:r w:rsidR="00E13363" w:rsidRPr="007E1EAE">
                <w:rPr>
                  <w:rStyle w:val="Hyperlink"/>
                  <w:rFonts w:cstheme="minorHAnsi"/>
                </w:rPr>
                <w:t>string</w:t>
              </w:r>
            </w:hyperlink>
          </w:p>
        </w:tc>
        <w:tc>
          <w:tcPr>
            <w:tcW w:w="885" w:type="pct"/>
            <w:shd w:val="clear" w:color="auto" w:fill="FFFFFF"/>
          </w:tcPr>
          <w:p w14:paraId="6D4D0137"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3E348168" w14:textId="77777777" w:rsidR="00E13363" w:rsidRPr="007E1EAE" w:rsidRDefault="00E13363" w:rsidP="00A0557C">
            <w:pPr>
              <w:pStyle w:val="TableText"/>
              <w:rPr>
                <w:rFonts w:cstheme="minorHAnsi"/>
              </w:rPr>
            </w:pPr>
            <w:r w:rsidRPr="007E1EAE">
              <w:rPr>
                <w:rFonts w:cstheme="minorHAnsi"/>
              </w:rPr>
              <w:t>The optional identifier of an existing storage volume (resource) that should be used to create the container’s mount point(s) on.</w:t>
            </w:r>
          </w:p>
        </w:tc>
      </w:tr>
    </w:tbl>
    <w:p w14:paraId="0829AD4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420A4B" w14:paraId="45A11688" w14:textId="77777777" w:rsidTr="00A0557C">
        <w:tc>
          <w:tcPr>
            <w:tcW w:w="9576" w:type="dxa"/>
            <w:shd w:val="clear" w:color="auto" w:fill="D9D9D9" w:themeFill="background1" w:themeFillShade="D9"/>
          </w:tcPr>
          <w:p w14:paraId="41E89FCF" w14:textId="77777777" w:rsidR="00E13363" w:rsidRPr="007E1EAE" w:rsidRDefault="00E13363" w:rsidP="00A0557C">
            <w:pPr>
              <w:rPr>
                <w:rStyle w:val="CodeSnippet"/>
              </w:rPr>
            </w:pPr>
            <w:r w:rsidRPr="007E1EAE">
              <w:rPr>
                <w:rStyle w:val="CodeSnippet"/>
              </w:rPr>
              <w:t>tosca.capabilities.Container.Docker:</w:t>
            </w:r>
          </w:p>
          <w:p w14:paraId="14479215"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CAPABILITIES_CONTAINER" w:history="1">
              <w:r w:rsidRPr="007E1EAE">
                <w:rPr>
                  <w:rStyle w:val="Hyperlink"/>
                  <w:rFonts w:ascii="Consolas" w:hAnsi="Consolas"/>
                </w:rPr>
                <w:t>tosca.capabilities.Container</w:t>
              </w:r>
            </w:hyperlink>
          </w:p>
          <w:p w14:paraId="18BBE6DB" w14:textId="77777777" w:rsidR="00E13363" w:rsidRPr="007E1EAE" w:rsidRDefault="00E13363" w:rsidP="00A0557C">
            <w:pPr>
              <w:rPr>
                <w:rStyle w:val="CodeSnippet"/>
                <w:noProof/>
              </w:rPr>
            </w:pPr>
            <w:r w:rsidRPr="007E1EAE">
              <w:rPr>
                <w:rStyle w:val="CodeSnippet"/>
                <w:noProof/>
              </w:rPr>
              <w:lastRenderedPageBreak/>
              <w:t xml:space="preserve">  properties:</w:t>
            </w:r>
          </w:p>
          <w:p w14:paraId="7B940E03" w14:textId="77777777" w:rsidR="00E13363" w:rsidRPr="007E1EAE" w:rsidRDefault="00E13363" w:rsidP="00A0557C">
            <w:pPr>
              <w:rPr>
                <w:rStyle w:val="CodeSnippet"/>
                <w:noProof/>
              </w:rPr>
            </w:pPr>
            <w:r w:rsidRPr="007E1EAE">
              <w:rPr>
                <w:rStyle w:val="CodeSnippet"/>
                <w:noProof/>
              </w:rPr>
              <w:t xml:space="preserve">    version:</w:t>
            </w:r>
          </w:p>
          <w:p w14:paraId="79EA7A9A" w14:textId="77777777" w:rsidR="00E13363" w:rsidRPr="007E1EAE" w:rsidRDefault="00E13363" w:rsidP="00A0557C">
            <w:pPr>
              <w:rPr>
                <w:rStyle w:val="CodeSnippet"/>
                <w:noProof/>
              </w:rPr>
            </w:pPr>
            <w:r w:rsidRPr="007E1EAE">
              <w:rPr>
                <w:rStyle w:val="CodeSnippet"/>
                <w:noProof/>
              </w:rPr>
              <w:t xml:space="preserve">      type: list</w:t>
            </w:r>
          </w:p>
          <w:p w14:paraId="336E6D58" w14:textId="77777777" w:rsidR="00E13363" w:rsidRPr="007E1EAE" w:rsidRDefault="00E13363" w:rsidP="00A0557C">
            <w:pPr>
              <w:rPr>
                <w:rStyle w:val="CodeSnippet"/>
                <w:noProof/>
              </w:rPr>
            </w:pPr>
            <w:r w:rsidRPr="007E1EAE">
              <w:rPr>
                <w:rStyle w:val="CodeSnippet"/>
                <w:noProof/>
              </w:rPr>
              <w:t xml:space="preserve">      required: false</w:t>
            </w:r>
          </w:p>
          <w:p w14:paraId="2E658523" w14:textId="77777777" w:rsidR="00E13363" w:rsidRPr="007E1EAE" w:rsidRDefault="00E13363" w:rsidP="00A0557C">
            <w:pPr>
              <w:rPr>
                <w:rStyle w:val="CodeSnippet"/>
                <w:noProof/>
              </w:rPr>
            </w:pPr>
            <w:r w:rsidRPr="007E1EAE">
              <w:rPr>
                <w:rStyle w:val="CodeSnippet"/>
                <w:noProof/>
              </w:rPr>
              <w:t xml:space="preserve">      entry_schema: </w:t>
            </w:r>
            <w:hyperlink w:anchor="TYPE_TOSCA_VERSION" w:history="1">
              <w:r w:rsidRPr="007E1EAE">
                <w:rPr>
                  <w:rStyle w:val="Hyperlink"/>
                  <w:rFonts w:ascii="Consolas" w:hAnsi="Consolas"/>
                  <w:noProof/>
                </w:rPr>
                <w:t>version</w:t>
              </w:r>
            </w:hyperlink>
          </w:p>
          <w:p w14:paraId="07B16416" w14:textId="77777777" w:rsidR="00E13363" w:rsidRPr="007E1EAE" w:rsidRDefault="00E13363" w:rsidP="00A0557C">
            <w:pPr>
              <w:rPr>
                <w:rStyle w:val="CodeSnippet"/>
                <w:noProof/>
              </w:rPr>
            </w:pPr>
            <w:r w:rsidRPr="007E1EAE">
              <w:rPr>
                <w:rStyle w:val="CodeSnippet"/>
                <w:noProof/>
              </w:rPr>
              <w:t xml:space="preserve">    publish_all:</w:t>
            </w:r>
          </w:p>
          <w:p w14:paraId="3B5967B3" w14:textId="77777777" w:rsidR="00E13363" w:rsidRPr="007E1EAE" w:rsidRDefault="00E13363" w:rsidP="00A0557C">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6FEC1158" w14:textId="77777777" w:rsidR="00E13363" w:rsidRPr="007E1EAE" w:rsidRDefault="00E13363" w:rsidP="00A0557C">
            <w:pPr>
              <w:rPr>
                <w:rStyle w:val="CodeSnippet"/>
                <w:noProof/>
              </w:rPr>
            </w:pPr>
            <w:r w:rsidRPr="007E1EAE">
              <w:rPr>
                <w:rStyle w:val="CodeSnippet"/>
                <w:noProof/>
              </w:rPr>
              <w:t xml:space="preserve">      default: false</w:t>
            </w:r>
          </w:p>
          <w:p w14:paraId="4E625C92" w14:textId="77777777" w:rsidR="00E13363" w:rsidRPr="007E1EAE" w:rsidRDefault="00E13363" w:rsidP="00A0557C">
            <w:pPr>
              <w:rPr>
                <w:rStyle w:val="CodeSnippet"/>
                <w:noProof/>
              </w:rPr>
            </w:pPr>
            <w:r w:rsidRPr="007E1EAE">
              <w:rPr>
                <w:rStyle w:val="CodeSnippet"/>
                <w:noProof/>
              </w:rPr>
              <w:t xml:space="preserve">      required: false</w:t>
            </w:r>
          </w:p>
          <w:p w14:paraId="2E8633C4" w14:textId="77777777" w:rsidR="00E13363" w:rsidRPr="007E1EAE" w:rsidRDefault="00E13363" w:rsidP="00A0557C">
            <w:pPr>
              <w:rPr>
                <w:rStyle w:val="CodeSnippet"/>
                <w:noProof/>
              </w:rPr>
            </w:pPr>
            <w:r w:rsidRPr="007E1EAE">
              <w:rPr>
                <w:rStyle w:val="CodeSnippet"/>
                <w:noProof/>
              </w:rPr>
              <w:t xml:space="preserve">    publish_ports:</w:t>
            </w:r>
          </w:p>
          <w:p w14:paraId="6D7CC12A" w14:textId="77777777" w:rsidR="00E13363" w:rsidRPr="007E1EAE" w:rsidRDefault="00E13363" w:rsidP="00A0557C">
            <w:pPr>
              <w:rPr>
                <w:rStyle w:val="CodeSnippet"/>
                <w:noProof/>
              </w:rPr>
            </w:pPr>
            <w:r w:rsidRPr="007E1EAE">
              <w:rPr>
                <w:rStyle w:val="CodeSnippet"/>
                <w:noProof/>
              </w:rPr>
              <w:t xml:space="preserve">      type: list</w:t>
            </w:r>
          </w:p>
          <w:p w14:paraId="660B55BA" w14:textId="77777777" w:rsidR="00E13363" w:rsidRPr="007E1EAE" w:rsidRDefault="00E13363" w:rsidP="00A0557C">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5BE4A8F2" w14:textId="77777777" w:rsidR="00E13363" w:rsidRPr="007E1EAE" w:rsidRDefault="00E13363" w:rsidP="00A0557C">
            <w:pPr>
              <w:rPr>
                <w:rStyle w:val="CodeSnippet"/>
                <w:noProof/>
              </w:rPr>
            </w:pPr>
            <w:r w:rsidRPr="007E1EAE">
              <w:rPr>
                <w:rStyle w:val="CodeSnippet"/>
                <w:noProof/>
              </w:rPr>
              <w:t xml:space="preserve">      required: false</w:t>
            </w:r>
          </w:p>
          <w:p w14:paraId="6E3226BA" w14:textId="77777777" w:rsidR="00E13363" w:rsidRPr="007E1EAE" w:rsidRDefault="00E13363" w:rsidP="00A0557C">
            <w:pPr>
              <w:rPr>
                <w:rStyle w:val="CodeSnippet"/>
                <w:noProof/>
              </w:rPr>
            </w:pPr>
            <w:r w:rsidRPr="007E1EAE">
              <w:rPr>
                <w:rStyle w:val="CodeSnippet"/>
                <w:noProof/>
              </w:rPr>
              <w:t xml:space="preserve">    expose_ports:</w:t>
            </w:r>
          </w:p>
          <w:p w14:paraId="15048D1B" w14:textId="77777777" w:rsidR="00E13363" w:rsidRPr="007E1EAE" w:rsidRDefault="00E13363" w:rsidP="00A0557C">
            <w:pPr>
              <w:rPr>
                <w:rStyle w:val="CodeSnippet"/>
                <w:noProof/>
              </w:rPr>
            </w:pPr>
            <w:r w:rsidRPr="007E1EAE">
              <w:rPr>
                <w:rStyle w:val="CodeSnippet"/>
                <w:noProof/>
              </w:rPr>
              <w:t xml:space="preserve">      type: list</w:t>
            </w:r>
          </w:p>
          <w:p w14:paraId="6AA60F0F" w14:textId="77777777" w:rsidR="00E13363" w:rsidRPr="007E1EAE" w:rsidRDefault="00E13363" w:rsidP="00A0557C">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7F9CB2DF" w14:textId="77777777" w:rsidR="00E13363" w:rsidRPr="007E1EAE" w:rsidRDefault="00E13363" w:rsidP="00A0557C">
            <w:pPr>
              <w:rPr>
                <w:rStyle w:val="CodeSnippet"/>
                <w:noProof/>
              </w:rPr>
            </w:pPr>
            <w:r w:rsidRPr="007E1EAE">
              <w:rPr>
                <w:rStyle w:val="CodeSnippet"/>
                <w:noProof/>
              </w:rPr>
              <w:t xml:space="preserve">      required: false</w:t>
            </w:r>
          </w:p>
          <w:p w14:paraId="398721F4" w14:textId="77777777" w:rsidR="00E13363" w:rsidRPr="007E1EAE" w:rsidRDefault="00E13363" w:rsidP="00A0557C">
            <w:pPr>
              <w:rPr>
                <w:rStyle w:val="CodeSnippet"/>
                <w:noProof/>
              </w:rPr>
            </w:pPr>
            <w:r w:rsidRPr="007E1EAE">
              <w:rPr>
                <w:rStyle w:val="CodeSnippet"/>
                <w:noProof/>
              </w:rPr>
              <w:t xml:space="preserve">    volumes:</w:t>
            </w:r>
          </w:p>
          <w:p w14:paraId="102E5ABF" w14:textId="77777777" w:rsidR="00E13363" w:rsidRPr="007E1EAE" w:rsidRDefault="00E13363" w:rsidP="00A0557C">
            <w:pPr>
              <w:rPr>
                <w:rStyle w:val="CodeSnippet"/>
                <w:noProof/>
              </w:rPr>
            </w:pPr>
            <w:r w:rsidRPr="007E1EAE">
              <w:rPr>
                <w:rStyle w:val="CodeSnippet"/>
                <w:noProof/>
              </w:rPr>
              <w:t xml:space="preserve">      type: list</w:t>
            </w:r>
          </w:p>
          <w:p w14:paraId="5D5C0157" w14:textId="77777777" w:rsidR="00E13363" w:rsidRPr="007E1EAE" w:rsidRDefault="00E13363" w:rsidP="00A0557C">
            <w:pPr>
              <w:rPr>
                <w:rStyle w:val="CodeSnippet"/>
                <w:noProof/>
              </w:rPr>
            </w:pPr>
            <w:r w:rsidRPr="007E1EAE">
              <w:rPr>
                <w:rStyle w:val="CodeSnippet"/>
                <w:noProof/>
              </w:rPr>
              <w:t xml:space="preserve">      entry_schema: </w:t>
            </w:r>
            <w:hyperlink w:anchor="TYPE_YAML_STRING" w:history="1">
              <w:r w:rsidRPr="007E1EAE">
                <w:rPr>
                  <w:rStyle w:val="Hyperlink"/>
                  <w:rFonts w:ascii="Consolas" w:hAnsi="Consolas"/>
                  <w:noProof/>
                </w:rPr>
                <w:t>string</w:t>
              </w:r>
            </w:hyperlink>
          </w:p>
          <w:p w14:paraId="2DAC4A09" w14:textId="77777777" w:rsidR="00E13363" w:rsidRPr="007E1EAE" w:rsidRDefault="00E13363" w:rsidP="00A0557C">
            <w:pPr>
              <w:rPr>
                <w:rStyle w:val="CodeSnippet"/>
                <w:color w:val="0000FF" w:themeColor="hyperlink"/>
                <w:u w:val="single"/>
              </w:rPr>
            </w:pPr>
            <w:r w:rsidRPr="007E1EAE">
              <w:rPr>
                <w:rStyle w:val="CodeSnippet"/>
                <w:noProof/>
              </w:rPr>
              <w:t xml:space="preserve">      required: false</w:t>
            </w:r>
          </w:p>
        </w:tc>
      </w:tr>
    </w:tbl>
    <w:p w14:paraId="4FEA4263" w14:textId="77777777" w:rsidR="00E13363" w:rsidRPr="007E1EAE" w:rsidRDefault="00E13363" w:rsidP="00C24D56">
      <w:pPr>
        <w:pStyle w:val="Heading4"/>
        <w:numPr>
          <w:ilvl w:val="3"/>
          <w:numId w:val="3"/>
        </w:numPr>
      </w:pPr>
      <w:r w:rsidRPr="007E1EAE">
        <w:lastRenderedPageBreak/>
        <w:t>Notes</w:t>
      </w:r>
    </w:p>
    <w:p w14:paraId="6901A7C7" w14:textId="77777777" w:rsidR="00E13363" w:rsidRPr="007E1EAE" w:rsidRDefault="00E13363" w:rsidP="00C24D56">
      <w:pPr>
        <w:pStyle w:val="ListParagraph"/>
        <w:numPr>
          <w:ilvl w:val="0"/>
          <w:numId w:val="58"/>
        </w:numPr>
        <w:rPr>
          <w:sz w:val="24"/>
        </w:rPr>
      </w:pPr>
      <w:r w:rsidRPr="007E1EAE">
        <w:rPr>
          <w:rFonts w:cstheme="minorHAnsi"/>
          <w:szCs w:val="18"/>
        </w:rPr>
        <w:t xml:space="preserve">When the </w:t>
      </w:r>
      <w:r w:rsidRPr="007E1EAE">
        <w:rPr>
          <w:rStyle w:val="CodeSnippetHighlight"/>
        </w:rPr>
        <w:t>expose_ports</w:t>
      </w:r>
      <w:r w:rsidRPr="007E1EAE">
        <w:rPr>
          <w:rFonts w:cstheme="minorHAnsi"/>
          <w:szCs w:val="18"/>
        </w:rPr>
        <w:t xml:space="preserve"> property is used, only the </w:t>
      </w:r>
      <w:r w:rsidRPr="007E1EAE">
        <w:rPr>
          <w:rStyle w:val="CodeSnippetHighlight"/>
          <w:szCs w:val="18"/>
        </w:rPr>
        <w:t>source</w:t>
      </w:r>
      <w:r w:rsidRPr="007E1EAE">
        <w:rPr>
          <w:rFonts w:cstheme="minorHAnsi"/>
          <w:szCs w:val="18"/>
        </w:rPr>
        <w:t xml:space="preserve"> and </w:t>
      </w:r>
      <w:r w:rsidRPr="007E1EAE">
        <w:rPr>
          <w:rStyle w:val="CodeSnippetHighlight"/>
          <w:szCs w:val="18"/>
        </w:rPr>
        <w:t>source_range</w:t>
      </w:r>
      <w:r w:rsidRPr="007E1EAE">
        <w:rPr>
          <w:rFonts w:cstheme="minorHAnsi"/>
          <w:szCs w:val="18"/>
        </w:rPr>
        <w:t xml:space="preserve"> properties of </w:t>
      </w:r>
      <w:hyperlink w:anchor="TYPE_TOSCA_DATA_PORTSPEC" w:history="1">
        <w:r w:rsidRPr="007E1EAE">
          <w:rPr>
            <w:rStyle w:val="Hyperlink"/>
            <w:rFonts w:cstheme="minorHAnsi"/>
            <w:szCs w:val="18"/>
          </w:rPr>
          <w:t>PortSpec</w:t>
        </w:r>
      </w:hyperlink>
      <w:r w:rsidRPr="007E1EAE">
        <w:rPr>
          <w:rFonts w:cstheme="minorHAnsi"/>
          <w:szCs w:val="18"/>
        </w:rPr>
        <w:t xml:space="preserve"> would</w:t>
      </w:r>
      <w:r w:rsidRPr="007E1EAE">
        <w:rPr>
          <w:rFonts w:cstheme="minorHAnsi"/>
          <w:b/>
          <w:szCs w:val="18"/>
        </w:rPr>
        <w:t xml:space="preserve"> </w:t>
      </w:r>
      <w:r w:rsidRPr="007E1EAE">
        <w:rPr>
          <w:rFonts w:cstheme="minorHAnsi"/>
          <w:szCs w:val="18"/>
        </w:rPr>
        <w:t xml:space="preserve">be valid for supplying port numbers or ranges, the </w:t>
      </w:r>
      <w:r w:rsidRPr="007E1EAE">
        <w:rPr>
          <w:rStyle w:val="CodeSnippetHighlight"/>
          <w:szCs w:val="18"/>
        </w:rPr>
        <w:t>target</w:t>
      </w:r>
      <w:r w:rsidRPr="007E1EAE">
        <w:rPr>
          <w:rFonts w:cstheme="minorHAnsi"/>
          <w:szCs w:val="18"/>
        </w:rPr>
        <w:t xml:space="preserve"> and </w:t>
      </w:r>
      <w:r w:rsidRPr="007E1EAE">
        <w:rPr>
          <w:rStyle w:val="CodeSnippetHighlight"/>
          <w:szCs w:val="18"/>
        </w:rPr>
        <w:t>target_range</w:t>
      </w:r>
      <w:r w:rsidRPr="007E1EAE">
        <w:rPr>
          <w:rFonts w:cstheme="minorHAnsi"/>
          <w:szCs w:val="18"/>
        </w:rPr>
        <w:t xml:space="preserve"> properties would be ignored.</w:t>
      </w:r>
    </w:p>
    <w:p w14:paraId="7F8E78FF" w14:textId="77777777" w:rsidR="00E13363" w:rsidRPr="007E1EAE" w:rsidRDefault="00E13363" w:rsidP="00C24D56">
      <w:pPr>
        <w:pStyle w:val="Heading2"/>
        <w:numPr>
          <w:ilvl w:val="1"/>
          <w:numId w:val="3"/>
        </w:numPr>
      </w:pPr>
      <w:bookmarkStart w:id="1571" w:name="_Toc302251731"/>
      <w:bookmarkStart w:id="1572" w:name="_Toc310749125"/>
      <w:bookmarkStart w:id="1573" w:name="_Toc313780960"/>
      <w:bookmarkStart w:id="1574" w:name="_Toc322703204"/>
      <w:bookmarkStart w:id="1575" w:name="_Toc454457916"/>
      <w:bookmarkStart w:id="1576" w:name="_Toc454458715"/>
      <w:bookmarkStart w:id="1577" w:name="_Toc16506646"/>
      <w:bookmarkStart w:id="1578" w:name="_Toc26969492"/>
      <w:r w:rsidRPr="007E1EAE">
        <w:t>Node Types</w:t>
      </w:r>
      <w:bookmarkEnd w:id="1553"/>
      <w:bookmarkEnd w:id="1571"/>
      <w:bookmarkEnd w:id="1572"/>
      <w:bookmarkEnd w:id="1573"/>
      <w:bookmarkEnd w:id="1574"/>
      <w:bookmarkEnd w:id="1575"/>
      <w:bookmarkEnd w:id="1576"/>
      <w:bookmarkEnd w:id="1577"/>
      <w:bookmarkEnd w:id="1578"/>
    </w:p>
    <w:p w14:paraId="17C4CA92" w14:textId="77777777" w:rsidR="00E13363" w:rsidRPr="007E1EAE" w:rsidRDefault="00E13363" w:rsidP="00E13363">
      <w:r w:rsidRPr="007E1EAE">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739C074C" w14:textId="77777777" w:rsidR="00E13363" w:rsidRPr="007E1EAE" w:rsidRDefault="00E13363" w:rsidP="00C24D56">
      <w:pPr>
        <w:pStyle w:val="Heading3"/>
        <w:numPr>
          <w:ilvl w:val="2"/>
          <w:numId w:val="3"/>
        </w:numPr>
      </w:pPr>
      <w:bookmarkStart w:id="1579" w:name="_Toc379872736"/>
      <w:bookmarkStart w:id="1580" w:name="_Toc454457917"/>
      <w:bookmarkStart w:id="1581" w:name="_Toc454458716"/>
      <w:bookmarkStart w:id="1582" w:name="DEFN_TYPE_NODES_MYSQL"/>
      <w:bookmarkEnd w:id="1579"/>
      <w:r w:rsidRPr="007E1EAE">
        <w:t>tosca.nodes.Database.MySQL</w:t>
      </w:r>
      <w:bookmarkEnd w:id="1580"/>
      <w:bookmarkEnd w:id="1581"/>
    </w:p>
    <w:p w14:paraId="43D0DAA8" w14:textId="77777777" w:rsidR="00E13363" w:rsidRPr="007E1EAE" w:rsidRDefault="00E13363" w:rsidP="00C24D56">
      <w:pPr>
        <w:pStyle w:val="Heading4"/>
        <w:numPr>
          <w:ilvl w:val="3"/>
          <w:numId w:val="3"/>
        </w:numPr>
      </w:pPr>
      <w:bookmarkStart w:id="1583" w:name="_Toc379455105"/>
      <w:bookmarkEnd w:id="1582"/>
      <w:r w:rsidRPr="007E1EAE">
        <w:t>Properties</w:t>
      </w:r>
      <w:bookmarkEnd w:id="158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1B51F6D3" w14:textId="77777777" w:rsidTr="00A0557C">
        <w:trPr>
          <w:cantSplit/>
          <w:tblHeader/>
        </w:trPr>
        <w:tc>
          <w:tcPr>
            <w:tcW w:w="924" w:type="pct"/>
            <w:shd w:val="clear" w:color="auto" w:fill="D9D9D9"/>
          </w:tcPr>
          <w:p w14:paraId="3E61362C" w14:textId="77777777" w:rsidR="00E13363" w:rsidRPr="007E1EAE" w:rsidRDefault="00E13363" w:rsidP="00A0557C">
            <w:pPr>
              <w:pStyle w:val="TableText-Heading"/>
            </w:pPr>
            <w:r w:rsidRPr="007E1EAE">
              <w:t>Name</w:t>
            </w:r>
          </w:p>
        </w:tc>
        <w:tc>
          <w:tcPr>
            <w:tcW w:w="549" w:type="pct"/>
            <w:shd w:val="clear" w:color="auto" w:fill="D9D9D9"/>
          </w:tcPr>
          <w:p w14:paraId="32681957" w14:textId="77777777" w:rsidR="00E13363" w:rsidRPr="007E1EAE" w:rsidRDefault="00E13363" w:rsidP="00A0557C">
            <w:pPr>
              <w:pStyle w:val="TableText-Heading"/>
            </w:pPr>
            <w:r w:rsidRPr="007E1EAE">
              <w:t>Required</w:t>
            </w:r>
          </w:p>
        </w:tc>
        <w:tc>
          <w:tcPr>
            <w:tcW w:w="394" w:type="pct"/>
            <w:shd w:val="clear" w:color="auto" w:fill="D9D9D9"/>
          </w:tcPr>
          <w:p w14:paraId="5EA0F2E6" w14:textId="77777777" w:rsidR="00E13363" w:rsidRPr="007E1EAE" w:rsidRDefault="00E13363" w:rsidP="00A0557C">
            <w:pPr>
              <w:pStyle w:val="TableText-Heading"/>
            </w:pPr>
            <w:r w:rsidRPr="007E1EAE">
              <w:t>Type</w:t>
            </w:r>
          </w:p>
        </w:tc>
        <w:tc>
          <w:tcPr>
            <w:tcW w:w="760" w:type="pct"/>
            <w:shd w:val="clear" w:color="auto" w:fill="D9D9D9"/>
          </w:tcPr>
          <w:p w14:paraId="5F9348A8" w14:textId="77777777" w:rsidR="00E13363" w:rsidRPr="007E1EAE" w:rsidRDefault="00E13363" w:rsidP="00A0557C">
            <w:pPr>
              <w:pStyle w:val="TableText-Heading"/>
            </w:pPr>
            <w:r w:rsidRPr="007E1EAE">
              <w:t>Constraints</w:t>
            </w:r>
          </w:p>
        </w:tc>
        <w:tc>
          <w:tcPr>
            <w:tcW w:w="2373" w:type="pct"/>
            <w:shd w:val="clear" w:color="auto" w:fill="D9D9D9"/>
          </w:tcPr>
          <w:p w14:paraId="30572C79" w14:textId="77777777" w:rsidR="00E13363" w:rsidRPr="007E1EAE" w:rsidRDefault="00E13363" w:rsidP="00A0557C">
            <w:pPr>
              <w:pStyle w:val="TableText-Heading"/>
            </w:pPr>
            <w:r w:rsidRPr="007E1EAE">
              <w:t>Description</w:t>
            </w:r>
          </w:p>
        </w:tc>
      </w:tr>
      <w:tr w:rsidR="00E13363" w:rsidRPr="007E1EAE" w14:paraId="7D183928" w14:textId="77777777" w:rsidTr="00A0557C">
        <w:trPr>
          <w:cantSplit/>
        </w:trPr>
        <w:tc>
          <w:tcPr>
            <w:tcW w:w="924" w:type="pct"/>
            <w:shd w:val="clear" w:color="auto" w:fill="FFFFFF"/>
          </w:tcPr>
          <w:p w14:paraId="3276C077"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10C25778" w14:textId="77777777" w:rsidR="00E13363" w:rsidRPr="007E1EAE" w:rsidRDefault="00E13363" w:rsidP="00A0557C">
            <w:pPr>
              <w:pStyle w:val="TableText"/>
            </w:pPr>
            <w:r w:rsidRPr="007E1EAE">
              <w:t>N/A</w:t>
            </w:r>
          </w:p>
        </w:tc>
        <w:tc>
          <w:tcPr>
            <w:tcW w:w="394" w:type="pct"/>
            <w:shd w:val="clear" w:color="auto" w:fill="FFFFFF"/>
          </w:tcPr>
          <w:p w14:paraId="0AA25FF4" w14:textId="77777777" w:rsidR="00E13363" w:rsidRPr="007E1EAE" w:rsidRDefault="00E13363" w:rsidP="00A0557C">
            <w:pPr>
              <w:pStyle w:val="TableText"/>
            </w:pPr>
            <w:r w:rsidRPr="007E1EAE">
              <w:t>N/A</w:t>
            </w:r>
          </w:p>
        </w:tc>
        <w:tc>
          <w:tcPr>
            <w:tcW w:w="760" w:type="pct"/>
            <w:shd w:val="clear" w:color="auto" w:fill="FFFFFF"/>
          </w:tcPr>
          <w:p w14:paraId="1247C073" w14:textId="77777777" w:rsidR="00E13363" w:rsidRPr="007E1EAE" w:rsidRDefault="00E13363" w:rsidP="00A0557C">
            <w:pPr>
              <w:pStyle w:val="TableText"/>
            </w:pPr>
            <w:r w:rsidRPr="007E1EAE">
              <w:t>N/A</w:t>
            </w:r>
          </w:p>
        </w:tc>
        <w:tc>
          <w:tcPr>
            <w:tcW w:w="2373" w:type="pct"/>
            <w:shd w:val="clear" w:color="auto" w:fill="FFFFFF"/>
          </w:tcPr>
          <w:p w14:paraId="65AEC714" w14:textId="77777777" w:rsidR="00E13363" w:rsidRPr="007E1EAE" w:rsidRDefault="00E13363" w:rsidP="00A0557C">
            <w:pPr>
              <w:pStyle w:val="TableText"/>
            </w:pPr>
            <w:r w:rsidRPr="007E1EAE">
              <w:t>N/A</w:t>
            </w:r>
          </w:p>
        </w:tc>
      </w:tr>
    </w:tbl>
    <w:p w14:paraId="2555AD24" w14:textId="77777777" w:rsidR="00E13363" w:rsidRPr="007E1EAE" w:rsidRDefault="00E13363" w:rsidP="00C24D56">
      <w:pPr>
        <w:pStyle w:val="Heading4"/>
        <w:numPr>
          <w:ilvl w:val="3"/>
          <w:numId w:val="3"/>
        </w:numPr>
      </w:pPr>
      <w:bookmarkStart w:id="1584" w:name="_Toc379455106"/>
      <w:r w:rsidRPr="007E1EAE">
        <w:t>Definition</w:t>
      </w:r>
      <w:bookmarkEnd w:id="158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D2A8AEC" w14:textId="77777777" w:rsidTr="00A0557C">
        <w:tc>
          <w:tcPr>
            <w:tcW w:w="9576" w:type="dxa"/>
            <w:shd w:val="clear" w:color="auto" w:fill="D9D9D9" w:themeFill="background1" w:themeFillShade="D9"/>
          </w:tcPr>
          <w:p w14:paraId="62E0106C" w14:textId="77777777" w:rsidR="00E13363" w:rsidRPr="007E1EAE" w:rsidRDefault="00E13363" w:rsidP="00A0557C">
            <w:pPr>
              <w:rPr>
                <w:rStyle w:val="CodeSnippet"/>
              </w:rPr>
            </w:pPr>
            <w:r w:rsidRPr="007E1EAE">
              <w:rPr>
                <w:rStyle w:val="CodeSnippet"/>
              </w:rPr>
              <w:t>tosca.nodes.Database.MySQL:</w:t>
            </w:r>
          </w:p>
          <w:p w14:paraId="48E2F0FA" w14:textId="77777777" w:rsidR="00E13363" w:rsidRPr="007E1EAE" w:rsidRDefault="00E13363" w:rsidP="00A0557C">
            <w:pPr>
              <w:rPr>
                <w:rStyle w:val="Hyperlink"/>
                <w:rFonts w:ascii="Consolas" w:hAnsi="Consolas"/>
              </w:rPr>
            </w:pPr>
            <w:r w:rsidRPr="007E1EAE">
              <w:rPr>
                <w:rStyle w:val="CodeSnippet"/>
              </w:rPr>
              <w:t xml:space="preserve">  derived_from: </w:t>
            </w:r>
            <w:hyperlink w:anchor="DEFN_TYPE_NODES_DATABASE" w:history="1">
              <w:r w:rsidRPr="007E1EAE">
                <w:rPr>
                  <w:rStyle w:val="Hyperlink"/>
                  <w:rFonts w:ascii="Consolas" w:hAnsi="Consolas"/>
                </w:rPr>
                <w:t>tosca.nodes.Database</w:t>
              </w:r>
            </w:hyperlink>
          </w:p>
          <w:p w14:paraId="45437652" w14:textId="77777777" w:rsidR="00E13363" w:rsidRPr="007E1EAE" w:rsidRDefault="00E13363" w:rsidP="00A0557C">
            <w:pPr>
              <w:rPr>
                <w:rStyle w:val="CodeSnippet"/>
              </w:rPr>
            </w:pPr>
            <w:r w:rsidRPr="007E1EAE">
              <w:rPr>
                <w:rStyle w:val="CodeSnippet"/>
              </w:rPr>
              <w:lastRenderedPageBreak/>
              <w:t xml:space="preserve">  requirements:</w:t>
            </w:r>
          </w:p>
          <w:p w14:paraId="481EF6EA" w14:textId="77777777" w:rsidR="00E13363" w:rsidRPr="007E1EAE" w:rsidRDefault="00E13363" w:rsidP="00A0557C">
            <w:pPr>
              <w:rPr>
                <w:rStyle w:val="CodeSnippet"/>
              </w:rPr>
            </w:pPr>
            <w:r w:rsidRPr="007E1EAE">
              <w:rPr>
                <w:rStyle w:val="CodeSnippet"/>
              </w:rPr>
              <w:t xml:space="preserve">    - host: </w:t>
            </w:r>
          </w:p>
          <w:p w14:paraId="66F341A7" w14:textId="77777777" w:rsidR="00E13363" w:rsidRPr="007E1EAE" w:rsidRDefault="00E13363" w:rsidP="00A0557C">
            <w:pPr>
              <w:rPr>
                <w:rStyle w:val="CodeSnippet"/>
              </w:rPr>
            </w:pPr>
            <w:r w:rsidRPr="007E1EAE">
              <w:rPr>
                <w:rStyle w:val="CodeSnippet"/>
              </w:rPr>
              <w:t xml:space="preserve">        node: </w:t>
            </w:r>
            <w:hyperlink w:anchor="DEFN_TYPE_NODES_DBMS_MYSQL" w:history="1">
              <w:r w:rsidRPr="007E1EAE">
                <w:rPr>
                  <w:rStyle w:val="Hyperlink"/>
                  <w:rFonts w:ascii="Consolas" w:hAnsi="Consolas"/>
                </w:rPr>
                <w:t>tosca.nodes.DBMS.MySQL</w:t>
              </w:r>
            </w:hyperlink>
          </w:p>
        </w:tc>
      </w:tr>
    </w:tbl>
    <w:p w14:paraId="04203EC1" w14:textId="77777777" w:rsidR="00E13363" w:rsidRPr="007E1EAE" w:rsidRDefault="00E13363" w:rsidP="00C24D56">
      <w:pPr>
        <w:pStyle w:val="Heading3"/>
        <w:numPr>
          <w:ilvl w:val="2"/>
          <w:numId w:val="3"/>
        </w:numPr>
      </w:pPr>
      <w:bookmarkStart w:id="1585" w:name="_Toc454457918"/>
      <w:bookmarkStart w:id="1586" w:name="_Toc454458717"/>
      <w:bookmarkStart w:id="1587" w:name="DEFN_TYPE_NODES_DBMS_MYSQL"/>
      <w:r w:rsidRPr="007E1EAE">
        <w:lastRenderedPageBreak/>
        <w:t>tosca.nodes.DBMS.MySQL</w:t>
      </w:r>
      <w:bookmarkEnd w:id="1585"/>
      <w:bookmarkEnd w:id="1586"/>
    </w:p>
    <w:bookmarkEnd w:id="1587"/>
    <w:p w14:paraId="64141C5F"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0F68C868" w14:textId="77777777" w:rsidTr="00A0557C">
        <w:trPr>
          <w:cantSplit/>
          <w:tblHeader/>
        </w:trPr>
        <w:tc>
          <w:tcPr>
            <w:tcW w:w="924" w:type="pct"/>
            <w:shd w:val="clear" w:color="auto" w:fill="D9D9D9"/>
          </w:tcPr>
          <w:p w14:paraId="7291536E" w14:textId="77777777" w:rsidR="00E13363" w:rsidRPr="007E1EAE" w:rsidRDefault="00E13363" w:rsidP="00A0557C">
            <w:pPr>
              <w:pStyle w:val="TableText-Heading"/>
            </w:pPr>
            <w:r w:rsidRPr="007E1EAE">
              <w:t>Name</w:t>
            </w:r>
          </w:p>
        </w:tc>
        <w:tc>
          <w:tcPr>
            <w:tcW w:w="549" w:type="pct"/>
            <w:shd w:val="clear" w:color="auto" w:fill="D9D9D9"/>
          </w:tcPr>
          <w:p w14:paraId="4C3AAAE1" w14:textId="77777777" w:rsidR="00E13363" w:rsidRPr="007E1EAE" w:rsidRDefault="00E13363" w:rsidP="00A0557C">
            <w:pPr>
              <w:pStyle w:val="TableText-Heading"/>
            </w:pPr>
            <w:r w:rsidRPr="007E1EAE">
              <w:t>Required</w:t>
            </w:r>
          </w:p>
        </w:tc>
        <w:tc>
          <w:tcPr>
            <w:tcW w:w="394" w:type="pct"/>
            <w:shd w:val="clear" w:color="auto" w:fill="D9D9D9"/>
          </w:tcPr>
          <w:p w14:paraId="01BA66C3" w14:textId="77777777" w:rsidR="00E13363" w:rsidRPr="007E1EAE" w:rsidRDefault="00E13363" w:rsidP="00A0557C">
            <w:pPr>
              <w:pStyle w:val="TableText-Heading"/>
            </w:pPr>
            <w:r w:rsidRPr="007E1EAE">
              <w:t>Type</w:t>
            </w:r>
          </w:p>
        </w:tc>
        <w:tc>
          <w:tcPr>
            <w:tcW w:w="760" w:type="pct"/>
            <w:shd w:val="clear" w:color="auto" w:fill="D9D9D9"/>
          </w:tcPr>
          <w:p w14:paraId="67050554" w14:textId="77777777" w:rsidR="00E13363" w:rsidRPr="007E1EAE" w:rsidRDefault="00E13363" w:rsidP="00A0557C">
            <w:pPr>
              <w:pStyle w:val="TableText-Heading"/>
            </w:pPr>
            <w:r w:rsidRPr="007E1EAE">
              <w:t>Constraints</w:t>
            </w:r>
          </w:p>
        </w:tc>
        <w:tc>
          <w:tcPr>
            <w:tcW w:w="2373" w:type="pct"/>
            <w:shd w:val="clear" w:color="auto" w:fill="D9D9D9"/>
          </w:tcPr>
          <w:p w14:paraId="46AA5417" w14:textId="77777777" w:rsidR="00E13363" w:rsidRPr="007E1EAE" w:rsidRDefault="00E13363" w:rsidP="00A0557C">
            <w:pPr>
              <w:pStyle w:val="TableText-Heading"/>
            </w:pPr>
            <w:r w:rsidRPr="007E1EAE">
              <w:t>Description</w:t>
            </w:r>
          </w:p>
        </w:tc>
      </w:tr>
      <w:tr w:rsidR="00E13363" w:rsidRPr="007E1EAE" w14:paraId="57C3ED37" w14:textId="77777777" w:rsidTr="00A0557C">
        <w:trPr>
          <w:cantSplit/>
        </w:trPr>
        <w:tc>
          <w:tcPr>
            <w:tcW w:w="924" w:type="pct"/>
            <w:shd w:val="clear" w:color="auto" w:fill="FFFFFF"/>
          </w:tcPr>
          <w:p w14:paraId="41DCED49"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5387E980" w14:textId="77777777" w:rsidR="00E13363" w:rsidRPr="007E1EAE" w:rsidRDefault="00E13363" w:rsidP="00A0557C">
            <w:pPr>
              <w:pStyle w:val="TableText"/>
            </w:pPr>
            <w:r w:rsidRPr="007E1EAE">
              <w:t>N/A</w:t>
            </w:r>
          </w:p>
        </w:tc>
        <w:tc>
          <w:tcPr>
            <w:tcW w:w="394" w:type="pct"/>
            <w:shd w:val="clear" w:color="auto" w:fill="FFFFFF"/>
          </w:tcPr>
          <w:p w14:paraId="2015C77E" w14:textId="77777777" w:rsidR="00E13363" w:rsidRPr="007E1EAE" w:rsidRDefault="00E13363" w:rsidP="00A0557C">
            <w:pPr>
              <w:pStyle w:val="TableText"/>
            </w:pPr>
            <w:r w:rsidRPr="007E1EAE">
              <w:t>N/A</w:t>
            </w:r>
          </w:p>
        </w:tc>
        <w:tc>
          <w:tcPr>
            <w:tcW w:w="760" w:type="pct"/>
            <w:shd w:val="clear" w:color="auto" w:fill="FFFFFF"/>
          </w:tcPr>
          <w:p w14:paraId="7E92E724" w14:textId="77777777" w:rsidR="00E13363" w:rsidRPr="007E1EAE" w:rsidRDefault="00E13363" w:rsidP="00A0557C">
            <w:pPr>
              <w:pStyle w:val="TableText"/>
            </w:pPr>
            <w:r w:rsidRPr="007E1EAE">
              <w:t>N/A</w:t>
            </w:r>
          </w:p>
        </w:tc>
        <w:tc>
          <w:tcPr>
            <w:tcW w:w="2373" w:type="pct"/>
            <w:shd w:val="clear" w:color="auto" w:fill="FFFFFF"/>
          </w:tcPr>
          <w:p w14:paraId="64BA3D06" w14:textId="77777777" w:rsidR="00E13363" w:rsidRPr="007E1EAE" w:rsidRDefault="00E13363" w:rsidP="00A0557C">
            <w:pPr>
              <w:pStyle w:val="TableText"/>
            </w:pPr>
            <w:r w:rsidRPr="007E1EAE">
              <w:t>N/A</w:t>
            </w:r>
          </w:p>
        </w:tc>
      </w:tr>
    </w:tbl>
    <w:p w14:paraId="12702F4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4F3B9D6" w14:textId="77777777" w:rsidTr="00A0557C">
        <w:tc>
          <w:tcPr>
            <w:tcW w:w="9576" w:type="dxa"/>
            <w:shd w:val="clear" w:color="auto" w:fill="D9D9D9" w:themeFill="background1" w:themeFillShade="D9"/>
          </w:tcPr>
          <w:p w14:paraId="74D15CAD" w14:textId="77777777" w:rsidR="00E13363" w:rsidRPr="007E1EAE" w:rsidRDefault="00E13363" w:rsidP="00A0557C">
            <w:pPr>
              <w:rPr>
                <w:rStyle w:val="CodeSnippet"/>
              </w:rPr>
            </w:pPr>
            <w:r w:rsidRPr="007E1EAE">
              <w:rPr>
                <w:rStyle w:val="CodeSnippet"/>
              </w:rPr>
              <w:t>tosca.nodes.DBMS.MySQL:</w:t>
            </w:r>
          </w:p>
          <w:p w14:paraId="1EDD3C0E" w14:textId="77777777" w:rsidR="00E13363" w:rsidRPr="007E1EAE" w:rsidRDefault="00E13363" w:rsidP="00A0557C">
            <w:pPr>
              <w:rPr>
                <w:rStyle w:val="CodeSnippet"/>
              </w:rPr>
            </w:pPr>
            <w:r w:rsidRPr="007E1EAE">
              <w:rPr>
                <w:rStyle w:val="CodeSnippet"/>
              </w:rPr>
              <w:t xml:space="preserve">  derived_from: </w:t>
            </w:r>
            <w:hyperlink w:anchor="DEFN_TYPE_NODES_DBMS" w:history="1">
              <w:r w:rsidRPr="007E1EAE">
                <w:rPr>
                  <w:rStyle w:val="Hyperlink"/>
                  <w:rFonts w:ascii="Consolas" w:hAnsi="Consolas"/>
                </w:rPr>
                <w:t>tosca.nodes.DBMS</w:t>
              </w:r>
            </w:hyperlink>
          </w:p>
          <w:p w14:paraId="2855AB72" w14:textId="77777777" w:rsidR="00E13363" w:rsidRPr="007E1EAE" w:rsidRDefault="00E13363" w:rsidP="00A0557C">
            <w:pPr>
              <w:rPr>
                <w:rStyle w:val="CodeSnippet"/>
              </w:rPr>
            </w:pPr>
            <w:r w:rsidRPr="007E1EAE">
              <w:rPr>
                <w:rStyle w:val="CodeSnippet"/>
              </w:rPr>
              <w:t xml:space="preserve">  properties:</w:t>
            </w:r>
          </w:p>
          <w:p w14:paraId="799EFD64" w14:textId="77777777" w:rsidR="00E13363" w:rsidRPr="007E1EAE" w:rsidRDefault="00E13363" w:rsidP="00A0557C">
            <w:pPr>
              <w:rPr>
                <w:rStyle w:val="CodeSnippet"/>
              </w:rPr>
            </w:pPr>
            <w:r w:rsidRPr="007E1EAE">
              <w:rPr>
                <w:rStyle w:val="CodeSnippet"/>
              </w:rPr>
              <w:t xml:space="preserve">    port:</w:t>
            </w:r>
          </w:p>
          <w:p w14:paraId="636BE262" w14:textId="77777777" w:rsidR="00E13363" w:rsidRPr="007E1EAE" w:rsidRDefault="00E13363" w:rsidP="00A0557C">
            <w:pPr>
              <w:rPr>
                <w:rStyle w:val="CodeSnippet"/>
              </w:rPr>
            </w:pPr>
            <w:r w:rsidRPr="007E1EAE">
              <w:rPr>
                <w:rStyle w:val="CodeSnippet"/>
              </w:rPr>
              <w:t xml:space="preserve">      description: reflect the default MySQL server port</w:t>
            </w:r>
          </w:p>
          <w:p w14:paraId="3CD8A996" w14:textId="77777777" w:rsidR="00E13363" w:rsidRPr="007E1EAE" w:rsidRDefault="00E13363" w:rsidP="00A0557C">
            <w:pPr>
              <w:rPr>
                <w:rStyle w:val="CodeSnippet"/>
              </w:rPr>
            </w:pPr>
            <w:r w:rsidRPr="007E1EAE">
              <w:rPr>
                <w:rStyle w:val="CodeSnippet"/>
              </w:rPr>
              <w:t xml:space="preserve">      default: 3306</w:t>
            </w:r>
          </w:p>
          <w:p w14:paraId="5EEEAD1E" w14:textId="77777777" w:rsidR="00E13363" w:rsidRPr="007E1EAE" w:rsidRDefault="00E13363" w:rsidP="00A0557C">
            <w:pPr>
              <w:rPr>
                <w:rStyle w:val="CodeSnippet"/>
              </w:rPr>
            </w:pPr>
            <w:r w:rsidRPr="007E1EAE">
              <w:rPr>
                <w:rStyle w:val="CodeSnippet"/>
              </w:rPr>
              <w:t xml:space="preserve">    root_password:</w:t>
            </w:r>
          </w:p>
          <w:p w14:paraId="057438A2" w14:textId="77777777" w:rsidR="00E13363" w:rsidRPr="007E1EAE" w:rsidRDefault="00E13363" w:rsidP="00A0557C">
            <w:pPr>
              <w:rPr>
                <w:rStyle w:val="CodeSnippet"/>
              </w:rPr>
            </w:pPr>
            <w:r w:rsidRPr="007E1EAE">
              <w:rPr>
                <w:rStyle w:val="CodeSnippet"/>
              </w:rPr>
              <w:t xml:space="preserve">      # MySQL requires a root_password for configuration</w:t>
            </w:r>
          </w:p>
          <w:p w14:paraId="56AD656F" w14:textId="77777777" w:rsidR="00E13363" w:rsidRPr="007E1EAE" w:rsidRDefault="00E13363" w:rsidP="00A0557C">
            <w:pPr>
              <w:rPr>
                <w:rStyle w:val="CodeSnippet"/>
              </w:rPr>
            </w:pPr>
            <w:r w:rsidRPr="007E1EAE">
              <w:rPr>
                <w:rStyle w:val="CodeSnippet"/>
              </w:rPr>
              <w:t xml:space="preserve">      # Override parent DBMS definition to make this property required</w:t>
            </w:r>
          </w:p>
          <w:p w14:paraId="55193135" w14:textId="77777777" w:rsidR="00E13363" w:rsidRPr="007E1EAE" w:rsidRDefault="00E13363" w:rsidP="00A0557C">
            <w:pPr>
              <w:rPr>
                <w:rStyle w:val="CodeSnippet"/>
              </w:rPr>
            </w:pPr>
            <w:r w:rsidRPr="007E1EAE">
              <w:rPr>
                <w:rStyle w:val="CodeSnippet"/>
              </w:rPr>
              <w:t xml:space="preserve">      required: true</w:t>
            </w:r>
          </w:p>
          <w:p w14:paraId="4281AEF2" w14:textId="77777777" w:rsidR="00E13363" w:rsidRPr="007E1EAE" w:rsidRDefault="00E13363" w:rsidP="00A0557C">
            <w:pPr>
              <w:rPr>
                <w:rStyle w:val="CodeSnippet"/>
              </w:rPr>
            </w:pPr>
            <w:r w:rsidRPr="007E1EAE">
              <w:rPr>
                <w:rStyle w:val="CodeSnippet"/>
              </w:rPr>
              <w:t xml:space="preserve">  capabilities:</w:t>
            </w:r>
          </w:p>
          <w:p w14:paraId="04215AF3" w14:textId="77777777" w:rsidR="00E13363" w:rsidRPr="007E1EAE" w:rsidRDefault="00E13363" w:rsidP="00A0557C">
            <w:pPr>
              <w:rPr>
                <w:rStyle w:val="CodeSnippet"/>
              </w:rPr>
            </w:pPr>
            <w:r w:rsidRPr="007E1EAE">
              <w:rPr>
                <w:rStyle w:val="CodeSnippet"/>
              </w:rPr>
              <w:t xml:space="preserve">    # Further constrain the ‘host’ capability to only allow MySQL databases</w:t>
            </w:r>
          </w:p>
          <w:p w14:paraId="0EAAD860" w14:textId="77777777" w:rsidR="00E13363" w:rsidRPr="007E1EAE" w:rsidRDefault="00E13363" w:rsidP="00A0557C">
            <w:pPr>
              <w:rPr>
                <w:rStyle w:val="CodeSnippet"/>
              </w:rPr>
            </w:pPr>
            <w:r w:rsidRPr="007E1EAE">
              <w:rPr>
                <w:rStyle w:val="CodeSnippet"/>
              </w:rPr>
              <w:t xml:space="preserve">    host: </w:t>
            </w:r>
          </w:p>
          <w:p w14:paraId="4B3B81EA" w14:textId="77777777" w:rsidR="00E13363" w:rsidRPr="007E1EAE" w:rsidRDefault="00E13363" w:rsidP="00A0557C">
            <w:pPr>
              <w:rPr>
                <w:rStyle w:val="CodeSnippet"/>
              </w:rPr>
            </w:pPr>
            <w:r w:rsidRPr="007E1EAE">
              <w:rPr>
                <w:rStyle w:val="CodeSnippet"/>
                <w:noProof/>
              </w:rPr>
              <w:t xml:space="preserve">      valid_source_</w:t>
            </w:r>
            <w:r w:rsidRPr="007E1EAE">
              <w:rPr>
                <w:rFonts w:ascii="Consolas" w:hAnsi="Consolas"/>
              </w:rPr>
              <w:t xml:space="preserve">types: [ </w:t>
            </w:r>
            <w:hyperlink w:anchor="DEFN_TYPE_NODES_MYSQL" w:history="1">
              <w:r w:rsidRPr="007E1EAE">
                <w:rPr>
                  <w:rStyle w:val="Hyperlink"/>
                  <w:rFonts w:ascii="Consolas" w:hAnsi="Consolas"/>
                </w:rPr>
                <w:t>tosca.nodes.Database.MySQL</w:t>
              </w:r>
            </w:hyperlink>
            <w:r w:rsidRPr="007E1EAE">
              <w:rPr>
                <w:rFonts w:ascii="Consolas" w:hAnsi="Consolas"/>
              </w:rPr>
              <w:t xml:space="preserve"> ]</w:t>
            </w:r>
          </w:p>
        </w:tc>
      </w:tr>
    </w:tbl>
    <w:p w14:paraId="552D19B0" w14:textId="77777777" w:rsidR="00E13363" w:rsidRPr="007E1EAE" w:rsidRDefault="00E13363" w:rsidP="00C24D56">
      <w:pPr>
        <w:pStyle w:val="Heading3"/>
        <w:numPr>
          <w:ilvl w:val="2"/>
          <w:numId w:val="3"/>
        </w:numPr>
      </w:pPr>
      <w:bookmarkStart w:id="1588" w:name="_Toc454457919"/>
      <w:bookmarkStart w:id="1589" w:name="_Toc454458718"/>
      <w:r w:rsidRPr="007E1EAE">
        <w:t>tosca.nodes.WebServer.Apache</w:t>
      </w:r>
      <w:bookmarkEnd w:id="1588"/>
      <w:bookmarkEnd w:id="1589"/>
    </w:p>
    <w:p w14:paraId="3E3F51B3"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718FAFB3" w14:textId="77777777" w:rsidTr="00A0557C">
        <w:trPr>
          <w:cantSplit/>
          <w:tblHeader/>
        </w:trPr>
        <w:tc>
          <w:tcPr>
            <w:tcW w:w="924" w:type="pct"/>
            <w:shd w:val="clear" w:color="auto" w:fill="D9D9D9"/>
          </w:tcPr>
          <w:p w14:paraId="1E2E14EC" w14:textId="77777777" w:rsidR="00E13363" w:rsidRPr="007E1EAE" w:rsidRDefault="00E13363" w:rsidP="00A0557C">
            <w:pPr>
              <w:pStyle w:val="TableText-Heading"/>
            </w:pPr>
            <w:r w:rsidRPr="007E1EAE">
              <w:t>Name</w:t>
            </w:r>
          </w:p>
        </w:tc>
        <w:tc>
          <w:tcPr>
            <w:tcW w:w="549" w:type="pct"/>
            <w:shd w:val="clear" w:color="auto" w:fill="D9D9D9"/>
          </w:tcPr>
          <w:p w14:paraId="68E573DB" w14:textId="77777777" w:rsidR="00E13363" w:rsidRPr="007E1EAE" w:rsidRDefault="00E13363" w:rsidP="00A0557C">
            <w:pPr>
              <w:pStyle w:val="TableText-Heading"/>
            </w:pPr>
            <w:r w:rsidRPr="007E1EAE">
              <w:t>Required</w:t>
            </w:r>
          </w:p>
        </w:tc>
        <w:tc>
          <w:tcPr>
            <w:tcW w:w="394" w:type="pct"/>
            <w:shd w:val="clear" w:color="auto" w:fill="D9D9D9"/>
          </w:tcPr>
          <w:p w14:paraId="459A7565" w14:textId="77777777" w:rsidR="00E13363" w:rsidRPr="007E1EAE" w:rsidRDefault="00E13363" w:rsidP="00A0557C">
            <w:pPr>
              <w:pStyle w:val="TableText-Heading"/>
            </w:pPr>
            <w:r w:rsidRPr="007E1EAE">
              <w:t>Type</w:t>
            </w:r>
          </w:p>
        </w:tc>
        <w:tc>
          <w:tcPr>
            <w:tcW w:w="760" w:type="pct"/>
            <w:shd w:val="clear" w:color="auto" w:fill="D9D9D9"/>
          </w:tcPr>
          <w:p w14:paraId="51967F8E" w14:textId="77777777" w:rsidR="00E13363" w:rsidRPr="007E1EAE" w:rsidRDefault="00E13363" w:rsidP="00A0557C">
            <w:pPr>
              <w:pStyle w:val="TableText-Heading"/>
            </w:pPr>
            <w:r w:rsidRPr="007E1EAE">
              <w:t>Constraints</w:t>
            </w:r>
          </w:p>
        </w:tc>
        <w:tc>
          <w:tcPr>
            <w:tcW w:w="2373" w:type="pct"/>
            <w:shd w:val="clear" w:color="auto" w:fill="D9D9D9"/>
          </w:tcPr>
          <w:p w14:paraId="15A83897" w14:textId="77777777" w:rsidR="00E13363" w:rsidRPr="007E1EAE" w:rsidRDefault="00E13363" w:rsidP="00A0557C">
            <w:pPr>
              <w:pStyle w:val="TableText-Heading"/>
            </w:pPr>
            <w:r w:rsidRPr="007E1EAE">
              <w:t>Description</w:t>
            </w:r>
          </w:p>
        </w:tc>
      </w:tr>
      <w:tr w:rsidR="00E13363" w:rsidRPr="007E1EAE" w14:paraId="6C4F8ADD" w14:textId="77777777" w:rsidTr="00A0557C">
        <w:trPr>
          <w:cantSplit/>
        </w:trPr>
        <w:tc>
          <w:tcPr>
            <w:tcW w:w="924" w:type="pct"/>
            <w:shd w:val="clear" w:color="auto" w:fill="FFFFFF"/>
          </w:tcPr>
          <w:p w14:paraId="305464BB" w14:textId="77777777" w:rsidR="00E13363" w:rsidRPr="007E1EAE" w:rsidRDefault="00E13363" w:rsidP="00A0557C">
            <w:pPr>
              <w:pStyle w:val="TableText"/>
            </w:pPr>
            <w:r w:rsidRPr="007E1EAE">
              <w:t>N/A</w:t>
            </w:r>
          </w:p>
        </w:tc>
        <w:tc>
          <w:tcPr>
            <w:tcW w:w="549" w:type="pct"/>
            <w:shd w:val="clear" w:color="auto" w:fill="FFFFFF"/>
          </w:tcPr>
          <w:p w14:paraId="30A939C5" w14:textId="77777777" w:rsidR="00E13363" w:rsidRPr="007E1EAE" w:rsidRDefault="00E13363" w:rsidP="00A0557C">
            <w:pPr>
              <w:pStyle w:val="TableText"/>
            </w:pPr>
            <w:r w:rsidRPr="007E1EAE">
              <w:t>N/A</w:t>
            </w:r>
          </w:p>
        </w:tc>
        <w:tc>
          <w:tcPr>
            <w:tcW w:w="394" w:type="pct"/>
            <w:shd w:val="clear" w:color="auto" w:fill="FFFFFF"/>
          </w:tcPr>
          <w:p w14:paraId="6719FA41" w14:textId="77777777" w:rsidR="00E13363" w:rsidRPr="007E1EAE" w:rsidRDefault="00E13363" w:rsidP="00A0557C">
            <w:pPr>
              <w:pStyle w:val="TableText"/>
            </w:pPr>
            <w:r w:rsidRPr="007E1EAE">
              <w:t>N/A</w:t>
            </w:r>
          </w:p>
        </w:tc>
        <w:tc>
          <w:tcPr>
            <w:tcW w:w="760" w:type="pct"/>
            <w:shd w:val="clear" w:color="auto" w:fill="FFFFFF"/>
          </w:tcPr>
          <w:p w14:paraId="6AA27896" w14:textId="77777777" w:rsidR="00E13363" w:rsidRPr="007E1EAE" w:rsidRDefault="00E13363" w:rsidP="00A0557C">
            <w:pPr>
              <w:pStyle w:val="TableText"/>
            </w:pPr>
            <w:r w:rsidRPr="007E1EAE">
              <w:t>N/A</w:t>
            </w:r>
          </w:p>
        </w:tc>
        <w:tc>
          <w:tcPr>
            <w:tcW w:w="2373" w:type="pct"/>
            <w:shd w:val="clear" w:color="auto" w:fill="FFFFFF"/>
          </w:tcPr>
          <w:p w14:paraId="75F8FEB0" w14:textId="77777777" w:rsidR="00E13363" w:rsidRPr="007E1EAE" w:rsidRDefault="00E13363" w:rsidP="00A0557C">
            <w:pPr>
              <w:pStyle w:val="TableText"/>
            </w:pPr>
            <w:r w:rsidRPr="007E1EAE">
              <w:t>N/A</w:t>
            </w:r>
          </w:p>
        </w:tc>
      </w:tr>
    </w:tbl>
    <w:p w14:paraId="428F33E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493EDDE" w14:textId="77777777" w:rsidTr="00A0557C">
        <w:tc>
          <w:tcPr>
            <w:tcW w:w="9576" w:type="dxa"/>
            <w:shd w:val="clear" w:color="auto" w:fill="D9D9D9" w:themeFill="background1" w:themeFillShade="D9"/>
          </w:tcPr>
          <w:p w14:paraId="0AC6E2E3" w14:textId="77777777" w:rsidR="00E13363" w:rsidRPr="007E1EAE" w:rsidRDefault="00E13363" w:rsidP="00A0557C">
            <w:pPr>
              <w:rPr>
                <w:rStyle w:val="CodeSnippet"/>
              </w:rPr>
            </w:pPr>
            <w:r w:rsidRPr="007E1EAE">
              <w:rPr>
                <w:rStyle w:val="CodeSnippet"/>
              </w:rPr>
              <w:t>tosca.nodes.WebServer.Apache:</w:t>
            </w:r>
          </w:p>
          <w:p w14:paraId="0AFADA43" w14:textId="77777777" w:rsidR="00E13363" w:rsidRPr="007E1EAE" w:rsidRDefault="00E13363" w:rsidP="00A0557C">
            <w:pPr>
              <w:rPr>
                <w:rFonts w:ascii="Consolas" w:hAnsi="Consolas"/>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tc>
      </w:tr>
    </w:tbl>
    <w:p w14:paraId="4A1939F6" w14:textId="77777777" w:rsidR="00E13363" w:rsidRPr="007E1EAE" w:rsidRDefault="00E13363" w:rsidP="00C24D56">
      <w:pPr>
        <w:pStyle w:val="Heading3"/>
        <w:numPr>
          <w:ilvl w:val="2"/>
          <w:numId w:val="3"/>
        </w:numPr>
      </w:pPr>
      <w:bookmarkStart w:id="1590" w:name="_Toc454457920"/>
      <w:bookmarkStart w:id="1591" w:name="_Toc454458719"/>
      <w:r w:rsidRPr="007E1EAE">
        <w:t>tosca.nodes.WebApplication.WordPress</w:t>
      </w:r>
      <w:bookmarkEnd w:id="1590"/>
      <w:bookmarkEnd w:id="1591"/>
    </w:p>
    <w:p w14:paraId="44D163D0" w14:textId="77777777" w:rsidR="00E13363" w:rsidRPr="007E1EAE" w:rsidRDefault="00E13363" w:rsidP="00E13363">
      <w:r w:rsidRPr="007E1EAE">
        <w:t>This section defines a non-normative Node type for the WordPress [</w:t>
      </w:r>
      <w:hyperlink w:anchor="REF_WORDPRESS" w:history="1">
        <w:r w:rsidRPr="007E1EAE">
          <w:rPr>
            <w:rStyle w:val="Hyperlink"/>
          </w:rPr>
          <w:t>WordPress</w:t>
        </w:r>
      </w:hyperlink>
      <w:r w:rsidRPr="007E1EAE">
        <w:t>] application.</w:t>
      </w:r>
    </w:p>
    <w:p w14:paraId="2FEF0D69" w14:textId="77777777" w:rsidR="00E13363" w:rsidRPr="007E1EAE" w:rsidRDefault="00E13363" w:rsidP="00C24D56">
      <w:pPr>
        <w:pStyle w:val="Heading4"/>
        <w:numPr>
          <w:ilvl w:val="3"/>
          <w:numId w:val="3"/>
        </w:numPr>
      </w:pPr>
      <w:r w:rsidRPr="007E1EAE">
        <w:lastRenderedPageBreak/>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787BBEEC" w14:textId="77777777" w:rsidTr="00A0557C">
        <w:trPr>
          <w:cantSplit/>
          <w:tblHeader/>
        </w:trPr>
        <w:tc>
          <w:tcPr>
            <w:tcW w:w="924" w:type="pct"/>
            <w:shd w:val="clear" w:color="auto" w:fill="D9D9D9"/>
          </w:tcPr>
          <w:p w14:paraId="00E24FBD" w14:textId="77777777" w:rsidR="00E13363" w:rsidRPr="007E1EAE" w:rsidRDefault="00E13363" w:rsidP="00A0557C">
            <w:pPr>
              <w:pStyle w:val="TableText-Heading"/>
            </w:pPr>
            <w:r w:rsidRPr="007E1EAE">
              <w:t>Name</w:t>
            </w:r>
          </w:p>
        </w:tc>
        <w:tc>
          <w:tcPr>
            <w:tcW w:w="549" w:type="pct"/>
            <w:shd w:val="clear" w:color="auto" w:fill="D9D9D9"/>
          </w:tcPr>
          <w:p w14:paraId="0519A9EE" w14:textId="77777777" w:rsidR="00E13363" w:rsidRPr="007E1EAE" w:rsidRDefault="00E13363" w:rsidP="00A0557C">
            <w:pPr>
              <w:pStyle w:val="TableText-Heading"/>
            </w:pPr>
            <w:r w:rsidRPr="007E1EAE">
              <w:t>Required</w:t>
            </w:r>
          </w:p>
        </w:tc>
        <w:tc>
          <w:tcPr>
            <w:tcW w:w="394" w:type="pct"/>
            <w:shd w:val="clear" w:color="auto" w:fill="D9D9D9"/>
          </w:tcPr>
          <w:p w14:paraId="4498BFA4" w14:textId="77777777" w:rsidR="00E13363" w:rsidRPr="007E1EAE" w:rsidRDefault="00E13363" w:rsidP="00A0557C">
            <w:pPr>
              <w:pStyle w:val="TableText-Heading"/>
            </w:pPr>
            <w:r w:rsidRPr="007E1EAE">
              <w:t>Type</w:t>
            </w:r>
          </w:p>
        </w:tc>
        <w:tc>
          <w:tcPr>
            <w:tcW w:w="760" w:type="pct"/>
            <w:shd w:val="clear" w:color="auto" w:fill="D9D9D9"/>
          </w:tcPr>
          <w:p w14:paraId="32FCD40C" w14:textId="77777777" w:rsidR="00E13363" w:rsidRPr="007E1EAE" w:rsidRDefault="00E13363" w:rsidP="00A0557C">
            <w:pPr>
              <w:pStyle w:val="TableText-Heading"/>
            </w:pPr>
            <w:r w:rsidRPr="007E1EAE">
              <w:t>Constraints</w:t>
            </w:r>
          </w:p>
        </w:tc>
        <w:tc>
          <w:tcPr>
            <w:tcW w:w="2373" w:type="pct"/>
            <w:shd w:val="clear" w:color="auto" w:fill="D9D9D9"/>
          </w:tcPr>
          <w:p w14:paraId="285FA64E" w14:textId="77777777" w:rsidR="00E13363" w:rsidRPr="007E1EAE" w:rsidRDefault="00E13363" w:rsidP="00A0557C">
            <w:pPr>
              <w:pStyle w:val="TableText-Heading"/>
            </w:pPr>
            <w:r w:rsidRPr="007E1EAE">
              <w:t>Description</w:t>
            </w:r>
          </w:p>
        </w:tc>
      </w:tr>
      <w:tr w:rsidR="00E13363" w:rsidRPr="007E1EAE" w14:paraId="3B4097F5" w14:textId="77777777" w:rsidTr="00A0557C">
        <w:trPr>
          <w:cantSplit/>
        </w:trPr>
        <w:tc>
          <w:tcPr>
            <w:tcW w:w="924" w:type="pct"/>
            <w:shd w:val="clear" w:color="auto" w:fill="FFFFFF"/>
          </w:tcPr>
          <w:p w14:paraId="3E58539A"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5D8C1C20" w14:textId="77777777" w:rsidR="00E13363" w:rsidRPr="007E1EAE" w:rsidRDefault="00E13363" w:rsidP="00A0557C">
            <w:pPr>
              <w:pStyle w:val="TableText"/>
            </w:pPr>
            <w:r w:rsidRPr="007E1EAE">
              <w:t>N/A</w:t>
            </w:r>
          </w:p>
        </w:tc>
        <w:tc>
          <w:tcPr>
            <w:tcW w:w="394" w:type="pct"/>
            <w:shd w:val="clear" w:color="auto" w:fill="FFFFFF"/>
          </w:tcPr>
          <w:p w14:paraId="631FE804" w14:textId="77777777" w:rsidR="00E13363" w:rsidRPr="007E1EAE" w:rsidRDefault="00E13363" w:rsidP="00A0557C">
            <w:pPr>
              <w:pStyle w:val="TableText"/>
            </w:pPr>
            <w:r w:rsidRPr="007E1EAE">
              <w:t>N/A</w:t>
            </w:r>
          </w:p>
        </w:tc>
        <w:tc>
          <w:tcPr>
            <w:tcW w:w="760" w:type="pct"/>
            <w:shd w:val="clear" w:color="auto" w:fill="FFFFFF"/>
          </w:tcPr>
          <w:p w14:paraId="5A14CCF9" w14:textId="77777777" w:rsidR="00E13363" w:rsidRPr="007E1EAE" w:rsidRDefault="00E13363" w:rsidP="00A0557C">
            <w:pPr>
              <w:pStyle w:val="TableText"/>
            </w:pPr>
            <w:r w:rsidRPr="007E1EAE">
              <w:t>N/A</w:t>
            </w:r>
          </w:p>
        </w:tc>
        <w:tc>
          <w:tcPr>
            <w:tcW w:w="2373" w:type="pct"/>
            <w:shd w:val="clear" w:color="auto" w:fill="FFFFFF"/>
          </w:tcPr>
          <w:p w14:paraId="6B085F65" w14:textId="77777777" w:rsidR="00E13363" w:rsidRPr="007E1EAE" w:rsidRDefault="00E13363" w:rsidP="00A0557C">
            <w:pPr>
              <w:pStyle w:val="TableText"/>
            </w:pPr>
            <w:r w:rsidRPr="007E1EAE">
              <w:t>N/A</w:t>
            </w:r>
          </w:p>
        </w:tc>
      </w:tr>
    </w:tbl>
    <w:p w14:paraId="38126BFE"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C8DE6F6" w14:textId="77777777" w:rsidTr="00A0557C">
        <w:tc>
          <w:tcPr>
            <w:tcW w:w="9576" w:type="dxa"/>
            <w:shd w:val="clear" w:color="auto" w:fill="D9D9D9" w:themeFill="background1" w:themeFillShade="D9"/>
          </w:tcPr>
          <w:p w14:paraId="35C5CEE2" w14:textId="77777777" w:rsidR="00E13363" w:rsidRPr="007E1EAE" w:rsidRDefault="00E13363" w:rsidP="00A0557C">
            <w:pPr>
              <w:rPr>
                <w:rStyle w:val="CodeSnippet"/>
                <w:noProof/>
              </w:rPr>
            </w:pPr>
            <w:r w:rsidRPr="007E1EAE">
              <w:rPr>
                <w:rStyle w:val="CodeSnippet"/>
                <w:noProof/>
              </w:rPr>
              <w:t>tosca.nodes.WebApplication.WordPress:</w:t>
            </w:r>
          </w:p>
          <w:p w14:paraId="009E8541" w14:textId="77777777" w:rsidR="00E13363" w:rsidRPr="007E1EAE" w:rsidRDefault="00E13363" w:rsidP="00A0557C">
            <w:pPr>
              <w:rPr>
                <w:rStyle w:val="CodeSnippet"/>
                <w:noProof/>
              </w:rPr>
            </w:pPr>
            <w:r w:rsidRPr="007E1EAE">
              <w:rPr>
                <w:rStyle w:val="CodeSnippet"/>
                <w:noProof/>
              </w:rPr>
              <w:t xml:space="preserve">  derived_from: </w:t>
            </w:r>
            <w:hyperlink w:anchor="DEFN_TYPE_NODES_WEBAPPLICATION" w:history="1">
              <w:r w:rsidRPr="007E1EAE">
                <w:rPr>
                  <w:rStyle w:val="Hyperlink"/>
                  <w:rFonts w:ascii="Consolas" w:hAnsi="Consolas"/>
                  <w:noProof/>
                </w:rPr>
                <w:t>tosca.nodes.WebApplication</w:t>
              </w:r>
            </w:hyperlink>
          </w:p>
          <w:p w14:paraId="5C6AB739" w14:textId="77777777" w:rsidR="00E13363" w:rsidRPr="007E1EAE" w:rsidRDefault="00E13363" w:rsidP="00A0557C">
            <w:pPr>
              <w:rPr>
                <w:rStyle w:val="CodeSnippet"/>
                <w:noProof/>
              </w:rPr>
            </w:pPr>
            <w:r w:rsidRPr="007E1EAE">
              <w:rPr>
                <w:rStyle w:val="CodeSnippet"/>
                <w:noProof/>
              </w:rPr>
              <w:t xml:space="preserve">  properties:</w:t>
            </w:r>
          </w:p>
          <w:p w14:paraId="0503F0C9" w14:textId="77777777" w:rsidR="00E13363" w:rsidRPr="007E1EAE" w:rsidRDefault="00E13363" w:rsidP="00A0557C">
            <w:pPr>
              <w:rPr>
                <w:rStyle w:val="CodeSnippet"/>
                <w:noProof/>
              </w:rPr>
            </w:pPr>
            <w:r w:rsidRPr="007E1EAE">
              <w:rPr>
                <w:rStyle w:val="CodeSnippet"/>
                <w:noProof/>
              </w:rPr>
              <w:t xml:space="preserve">    admin_user:</w:t>
            </w:r>
          </w:p>
          <w:p w14:paraId="0338FD41"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C585CDD" w14:textId="77777777" w:rsidR="00E13363" w:rsidRPr="007E1EAE" w:rsidRDefault="00E13363" w:rsidP="00A0557C">
            <w:pPr>
              <w:rPr>
                <w:rStyle w:val="CodeSnippet"/>
                <w:noProof/>
              </w:rPr>
            </w:pPr>
            <w:r w:rsidRPr="007E1EAE">
              <w:rPr>
                <w:rStyle w:val="CodeSnippet"/>
                <w:noProof/>
              </w:rPr>
              <w:t xml:space="preserve">    admin_password:</w:t>
            </w:r>
          </w:p>
          <w:p w14:paraId="24EF513F"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C0CA8E5" w14:textId="77777777" w:rsidR="00E13363" w:rsidRPr="007E1EAE" w:rsidRDefault="00E13363" w:rsidP="00A0557C">
            <w:pPr>
              <w:rPr>
                <w:rStyle w:val="CodeSnippet"/>
                <w:noProof/>
              </w:rPr>
            </w:pPr>
            <w:r w:rsidRPr="007E1EAE">
              <w:rPr>
                <w:rStyle w:val="CodeSnippet"/>
                <w:noProof/>
              </w:rPr>
              <w:t xml:space="preserve">    db_host:</w:t>
            </w:r>
          </w:p>
          <w:p w14:paraId="5CB805D9"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AC53990" w14:textId="77777777" w:rsidR="00E13363" w:rsidRPr="007E1EAE" w:rsidRDefault="00E13363" w:rsidP="00A0557C">
            <w:pPr>
              <w:rPr>
                <w:rStyle w:val="CodeSnippet"/>
                <w:noProof/>
              </w:rPr>
            </w:pPr>
            <w:r w:rsidRPr="007E1EAE">
              <w:rPr>
                <w:rStyle w:val="CodeSnippet"/>
                <w:noProof/>
              </w:rPr>
              <w:t xml:space="preserve">  requirements:</w:t>
            </w:r>
          </w:p>
          <w:p w14:paraId="1B3E1A16" w14:textId="77777777" w:rsidR="00E13363" w:rsidRPr="007E1EAE" w:rsidRDefault="00E13363" w:rsidP="00A0557C">
            <w:pPr>
              <w:rPr>
                <w:rStyle w:val="CodeSnippet"/>
                <w:noProof/>
              </w:rPr>
            </w:pPr>
            <w:r w:rsidRPr="007E1EAE">
              <w:rPr>
                <w:rStyle w:val="CodeSnippet"/>
                <w:noProof/>
              </w:rPr>
              <w:t xml:space="preserve">    - database_endpoint: </w:t>
            </w:r>
          </w:p>
          <w:p w14:paraId="387B907D" w14:textId="77777777" w:rsidR="00E13363" w:rsidRPr="007E1EAE" w:rsidRDefault="00E13363" w:rsidP="00A0557C">
            <w:pPr>
              <w:rPr>
                <w:rStyle w:val="CodeSnippet"/>
              </w:rPr>
            </w:pPr>
            <w:r w:rsidRPr="007E1EAE">
              <w:rPr>
                <w:rStyle w:val="CodeSnippet"/>
              </w:rPr>
              <w:t xml:space="preserve">        capability: </w:t>
            </w:r>
            <w:hyperlink w:anchor="DEFN_TYPE_CAPABILITIES_ENDPOINT_DATABASE" w:history="1">
              <w:r w:rsidRPr="007E1EAE">
                <w:rPr>
                  <w:rStyle w:val="Hyperlink"/>
                  <w:rFonts w:ascii="Consolas" w:hAnsi="Consolas"/>
                </w:rPr>
                <w:t xml:space="preserve">tosca.capabilities.Endpoint.Database </w:t>
              </w:r>
            </w:hyperlink>
            <w:r w:rsidRPr="007E1EAE">
              <w:rPr>
                <w:rStyle w:val="CodeSnippet"/>
              </w:rPr>
              <w:t xml:space="preserve"> </w:t>
            </w:r>
          </w:p>
          <w:p w14:paraId="7762E4B9" w14:textId="77777777" w:rsidR="00E13363" w:rsidRPr="007E1EAE" w:rsidRDefault="00E13363" w:rsidP="00A0557C">
            <w:pPr>
              <w:rPr>
                <w:rStyle w:val="Hyperlink"/>
                <w:rFonts w:ascii="Consolas" w:hAnsi="Consolas"/>
                <w:noProof/>
              </w:rPr>
            </w:pPr>
            <w:r w:rsidRPr="007E1EAE">
              <w:rPr>
                <w:rStyle w:val="CodeSnippet"/>
                <w:noProof/>
              </w:rPr>
              <w:t xml:space="preserve">        node: </w:t>
            </w:r>
            <w:hyperlink w:anchor="DEFN_TYPE_NODES_DATABASE" w:history="1">
              <w:r w:rsidRPr="007E1EAE">
                <w:rPr>
                  <w:rStyle w:val="Hyperlink"/>
                  <w:rFonts w:ascii="Consolas" w:hAnsi="Consolas"/>
                  <w:noProof/>
                </w:rPr>
                <w:t>tosca.nodes.Database</w:t>
              </w:r>
            </w:hyperlink>
          </w:p>
          <w:p w14:paraId="27ED7AD4" w14:textId="77777777" w:rsidR="00E13363" w:rsidRPr="007E1EAE" w:rsidRDefault="00E13363" w:rsidP="00A0557C">
            <w:pPr>
              <w:rPr>
                <w:rStyle w:val="CodeSnippet"/>
              </w:rPr>
            </w:pPr>
            <w:r w:rsidRPr="007E1EAE">
              <w:rPr>
                <w:rStyle w:val="CodeSnippet"/>
              </w:rPr>
              <w:t xml:space="preserve">        relationship: </w:t>
            </w:r>
            <w:hyperlink w:anchor="DEFN_TYPE_RELATIONSHIPS_CONNECTSTO" w:history="1">
              <w:r w:rsidRPr="007E1EAE">
                <w:rPr>
                  <w:rStyle w:val="Hyperlink"/>
                  <w:rFonts w:ascii="Consolas" w:hAnsi="Consolas"/>
                </w:rPr>
                <w:t>tosca.relationships.ConnectsTo</w:t>
              </w:r>
            </w:hyperlink>
          </w:p>
        </w:tc>
      </w:tr>
    </w:tbl>
    <w:p w14:paraId="4AE2644D" w14:textId="77777777" w:rsidR="00E13363" w:rsidRPr="007E1EAE" w:rsidRDefault="00E13363" w:rsidP="00C24D56">
      <w:pPr>
        <w:pStyle w:val="Heading3"/>
        <w:numPr>
          <w:ilvl w:val="2"/>
          <w:numId w:val="3"/>
        </w:numPr>
      </w:pPr>
      <w:bookmarkStart w:id="1592" w:name="_Toc454457921"/>
      <w:bookmarkStart w:id="1593" w:name="_Toc454458720"/>
      <w:r w:rsidRPr="007E1EAE">
        <w:t>tosca.nodes.WebServer.Nodejs</w:t>
      </w:r>
      <w:bookmarkEnd w:id="1592"/>
      <w:bookmarkEnd w:id="1593"/>
    </w:p>
    <w:p w14:paraId="6A2EBE41" w14:textId="77777777" w:rsidR="00E13363" w:rsidRPr="007E1EAE" w:rsidRDefault="00E13363" w:rsidP="00E13363">
      <w:r w:rsidRPr="007E1EAE">
        <w:t>This non-normative node type represents a Node.js [</w:t>
      </w:r>
      <w:hyperlink w:anchor="REF_NODEJS" w:history="1">
        <w:r w:rsidRPr="007E1EAE">
          <w:rPr>
            <w:rStyle w:val="Hyperlink"/>
          </w:rPr>
          <w:t>NodeJS</w:t>
        </w:r>
      </w:hyperlink>
      <w:r w:rsidRPr="007E1EAE">
        <w:t xml:space="preserve">] web application server. </w:t>
      </w:r>
    </w:p>
    <w:p w14:paraId="1E45AD1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705B2942" w14:textId="77777777" w:rsidTr="00A0557C">
        <w:trPr>
          <w:cantSplit/>
          <w:tblHeader/>
        </w:trPr>
        <w:tc>
          <w:tcPr>
            <w:tcW w:w="924" w:type="pct"/>
            <w:shd w:val="clear" w:color="auto" w:fill="D9D9D9"/>
          </w:tcPr>
          <w:p w14:paraId="720F01C8" w14:textId="77777777" w:rsidR="00E13363" w:rsidRPr="007E1EAE" w:rsidRDefault="00E13363" w:rsidP="00A0557C">
            <w:pPr>
              <w:pStyle w:val="TableText-Heading"/>
            </w:pPr>
            <w:r w:rsidRPr="007E1EAE">
              <w:t>Name</w:t>
            </w:r>
          </w:p>
        </w:tc>
        <w:tc>
          <w:tcPr>
            <w:tcW w:w="549" w:type="pct"/>
            <w:shd w:val="clear" w:color="auto" w:fill="D9D9D9"/>
          </w:tcPr>
          <w:p w14:paraId="44C4441A" w14:textId="77777777" w:rsidR="00E13363" w:rsidRPr="007E1EAE" w:rsidRDefault="00E13363" w:rsidP="00A0557C">
            <w:pPr>
              <w:pStyle w:val="TableText-Heading"/>
            </w:pPr>
            <w:r w:rsidRPr="007E1EAE">
              <w:t>Required</w:t>
            </w:r>
          </w:p>
        </w:tc>
        <w:tc>
          <w:tcPr>
            <w:tcW w:w="394" w:type="pct"/>
            <w:shd w:val="clear" w:color="auto" w:fill="D9D9D9"/>
          </w:tcPr>
          <w:p w14:paraId="38756965" w14:textId="77777777" w:rsidR="00E13363" w:rsidRPr="007E1EAE" w:rsidRDefault="00E13363" w:rsidP="00A0557C">
            <w:pPr>
              <w:pStyle w:val="TableText-Heading"/>
            </w:pPr>
            <w:r w:rsidRPr="007E1EAE">
              <w:t>Type</w:t>
            </w:r>
          </w:p>
        </w:tc>
        <w:tc>
          <w:tcPr>
            <w:tcW w:w="760" w:type="pct"/>
            <w:shd w:val="clear" w:color="auto" w:fill="D9D9D9"/>
          </w:tcPr>
          <w:p w14:paraId="0B591A44" w14:textId="77777777" w:rsidR="00E13363" w:rsidRPr="007E1EAE" w:rsidRDefault="00E13363" w:rsidP="00A0557C">
            <w:pPr>
              <w:pStyle w:val="TableText-Heading"/>
            </w:pPr>
            <w:r w:rsidRPr="007E1EAE">
              <w:t>Constraints</w:t>
            </w:r>
          </w:p>
        </w:tc>
        <w:tc>
          <w:tcPr>
            <w:tcW w:w="2373" w:type="pct"/>
            <w:shd w:val="clear" w:color="auto" w:fill="D9D9D9"/>
          </w:tcPr>
          <w:p w14:paraId="74515C9F" w14:textId="77777777" w:rsidR="00E13363" w:rsidRPr="007E1EAE" w:rsidRDefault="00E13363" w:rsidP="00A0557C">
            <w:pPr>
              <w:pStyle w:val="TableText-Heading"/>
            </w:pPr>
            <w:r w:rsidRPr="007E1EAE">
              <w:t>Description</w:t>
            </w:r>
          </w:p>
        </w:tc>
      </w:tr>
      <w:tr w:rsidR="00E13363" w:rsidRPr="007E1EAE" w14:paraId="22AC1A08" w14:textId="77777777" w:rsidTr="00A0557C">
        <w:trPr>
          <w:cantSplit/>
        </w:trPr>
        <w:tc>
          <w:tcPr>
            <w:tcW w:w="924" w:type="pct"/>
            <w:shd w:val="clear" w:color="auto" w:fill="FFFFFF"/>
          </w:tcPr>
          <w:p w14:paraId="744ABF96"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72A4CC02" w14:textId="77777777" w:rsidR="00E13363" w:rsidRPr="007E1EAE" w:rsidRDefault="00E13363" w:rsidP="00A0557C">
            <w:pPr>
              <w:pStyle w:val="TableText"/>
            </w:pPr>
            <w:r w:rsidRPr="007E1EAE">
              <w:t>N/A</w:t>
            </w:r>
          </w:p>
        </w:tc>
        <w:tc>
          <w:tcPr>
            <w:tcW w:w="394" w:type="pct"/>
            <w:shd w:val="clear" w:color="auto" w:fill="FFFFFF"/>
          </w:tcPr>
          <w:p w14:paraId="373365EF" w14:textId="77777777" w:rsidR="00E13363" w:rsidRPr="007E1EAE" w:rsidRDefault="00E13363" w:rsidP="00A0557C">
            <w:pPr>
              <w:pStyle w:val="TableText"/>
            </w:pPr>
            <w:r w:rsidRPr="007E1EAE">
              <w:t>N/A</w:t>
            </w:r>
          </w:p>
        </w:tc>
        <w:tc>
          <w:tcPr>
            <w:tcW w:w="760" w:type="pct"/>
            <w:shd w:val="clear" w:color="auto" w:fill="FFFFFF"/>
          </w:tcPr>
          <w:p w14:paraId="49DA4961" w14:textId="77777777" w:rsidR="00E13363" w:rsidRPr="007E1EAE" w:rsidRDefault="00E13363" w:rsidP="00A0557C">
            <w:pPr>
              <w:pStyle w:val="TableText"/>
            </w:pPr>
            <w:r w:rsidRPr="007E1EAE">
              <w:t>N/A</w:t>
            </w:r>
          </w:p>
        </w:tc>
        <w:tc>
          <w:tcPr>
            <w:tcW w:w="2373" w:type="pct"/>
            <w:shd w:val="clear" w:color="auto" w:fill="FFFFFF"/>
          </w:tcPr>
          <w:p w14:paraId="563DF9FC" w14:textId="77777777" w:rsidR="00E13363" w:rsidRPr="007E1EAE" w:rsidRDefault="00E13363" w:rsidP="00A0557C">
            <w:pPr>
              <w:pStyle w:val="TableText"/>
            </w:pPr>
            <w:r w:rsidRPr="007E1EAE">
              <w:t>N/A</w:t>
            </w:r>
          </w:p>
        </w:tc>
      </w:tr>
    </w:tbl>
    <w:p w14:paraId="3F6F6472"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9491802" w14:textId="77777777" w:rsidTr="00A0557C">
        <w:tc>
          <w:tcPr>
            <w:tcW w:w="9576" w:type="dxa"/>
            <w:shd w:val="clear" w:color="auto" w:fill="D9D9D9" w:themeFill="background1" w:themeFillShade="D9"/>
          </w:tcPr>
          <w:p w14:paraId="2F6D4474" w14:textId="77777777" w:rsidR="00E13363" w:rsidRPr="007E1EAE" w:rsidRDefault="00E13363" w:rsidP="00A0557C">
            <w:pPr>
              <w:rPr>
                <w:rStyle w:val="CodeSnippet"/>
              </w:rPr>
            </w:pPr>
            <w:r w:rsidRPr="007E1EAE">
              <w:rPr>
                <w:rStyle w:val="CodeSnippet"/>
              </w:rPr>
              <w:t>tosca.nodes.WebServer.Nodejs:</w:t>
            </w:r>
          </w:p>
          <w:p w14:paraId="0DE7E438" w14:textId="77777777" w:rsidR="00E13363" w:rsidRPr="007E1EAE" w:rsidRDefault="00E13363" w:rsidP="00A0557C">
            <w:pPr>
              <w:rPr>
                <w:rStyle w:val="CodeSnippet"/>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p w14:paraId="142AF62A" w14:textId="77777777" w:rsidR="00E13363" w:rsidRPr="007E1EAE" w:rsidRDefault="00E13363" w:rsidP="00A0557C">
            <w:pPr>
              <w:rPr>
                <w:rStyle w:val="CodeSnippet"/>
              </w:rPr>
            </w:pPr>
            <w:r w:rsidRPr="007E1EAE">
              <w:rPr>
                <w:rStyle w:val="CodeSnippet"/>
              </w:rPr>
              <w:t xml:space="preserve">  properties:</w:t>
            </w:r>
          </w:p>
          <w:p w14:paraId="4F32571D" w14:textId="77777777" w:rsidR="00E13363" w:rsidRPr="007E1EAE" w:rsidRDefault="00E13363" w:rsidP="00A0557C">
            <w:pPr>
              <w:rPr>
                <w:rStyle w:val="CodeSnippet"/>
              </w:rPr>
            </w:pPr>
            <w:r w:rsidRPr="007E1EAE">
              <w:rPr>
                <w:rStyle w:val="CodeSnippet"/>
              </w:rPr>
              <w:t xml:space="preserve">    # Property to supply the desired implementation in the Github repository</w:t>
            </w:r>
          </w:p>
          <w:p w14:paraId="5944D3AB" w14:textId="77777777" w:rsidR="00E13363" w:rsidRPr="007E1EAE" w:rsidRDefault="00E13363" w:rsidP="00A0557C">
            <w:pPr>
              <w:rPr>
                <w:rStyle w:val="CodeSnippet"/>
              </w:rPr>
            </w:pPr>
            <w:r w:rsidRPr="007E1EAE">
              <w:rPr>
                <w:rStyle w:val="CodeSnippet"/>
              </w:rPr>
              <w:t xml:space="preserve">    github_url:</w:t>
            </w:r>
          </w:p>
          <w:p w14:paraId="407922AF" w14:textId="77777777" w:rsidR="00E13363" w:rsidRPr="007E1EAE" w:rsidRDefault="00E13363" w:rsidP="00A0557C">
            <w:pPr>
              <w:rPr>
                <w:rStyle w:val="CodeSnippet"/>
              </w:rPr>
            </w:pPr>
            <w:r w:rsidRPr="007E1EAE">
              <w:rPr>
                <w:rStyle w:val="CodeSnippet"/>
              </w:rPr>
              <w:t xml:space="preserve">      required: no</w:t>
            </w:r>
          </w:p>
          <w:p w14:paraId="02346C12" w14:textId="77777777" w:rsidR="00E13363" w:rsidRPr="007E1EAE" w:rsidRDefault="00E13363" w:rsidP="00A0557C">
            <w:pPr>
              <w:rPr>
                <w:rStyle w:val="CodeSnippet"/>
              </w:rPr>
            </w:pPr>
            <w:r w:rsidRPr="007E1EAE">
              <w:rPr>
                <w:rStyle w:val="CodeSnippet"/>
              </w:rPr>
              <w:t xml:space="preserve">      type: string</w:t>
            </w:r>
          </w:p>
          <w:p w14:paraId="30228F82"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location of the application on the github.</w:t>
            </w:r>
          </w:p>
          <w:p w14:paraId="38E84512" w14:textId="77777777" w:rsidR="00E13363" w:rsidRPr="007E1EAE" w:rsidRDefault="00E13363" w:rsidP="00A0557C">
            <w:pPr>
              <w:rPr>
                <w:rStyle w:val="CodeSnippet"/>
              </w:rPr>
            </w:pPr>
            <w:r w:rsidRPr="007E1EAE">
              <w:rPr>
                <w:rStyle w:val="CodeSnippet"/>
              </w:rPr>
              <w:t xml:space="preserve">      default: https://github.com/mmm/testnode.git</w:t>
            </w:r>
          </w:p>
          <w:p w14:paraId="41AEA206" w14:textId="77777777" w:rsidR="00E13363" w:rsidRPr="007E1EAE" w:rsidRDefault="00E13363" w:rsidP="00A0557C">
            <w:pPr>
              <w:rPr>
                <w:rStyle w:val="CodeSnippet"/>
              </w:rPr>
            </w:pPr>
            <w:r w:rsidRPr="007E1EAE">
              <w:rPr>
                <w:rStyle w:val="CodeSnippet"/>
              </w:rPr>
              <w:t xml:space="preserve">  interfaces:</w:t>
            </w:r>
          </w:p>
          <w:p w14:paraId="638A9BE4" w14:textId="77777777" w:rsidR="00E13363" w:rsidRPr="007E1EAE" w:rsidRDefault="00E13363" w:rsidP="00A0557C">
            <w:pPr>
              <w:rPr>
                <w:rStyle w:val="CodeSnippet"/>
              </w:rPr>
            </w:pPr>
            <w:r w:rsidRPr="007E1EAE">
              <w:rPr>
                <w:rStyle w:val="CodeSnippet"/>
              </w:rPr>
              <w:t xml:space="preserve">    Standard:</w:t>
            </w:r>
          </w:p>
          <w:p w14:paraId="578B6041" w14:textId="77777777" w:rsidR="00E13363" w:rsidRPr="007E1EAE" w:rsidRDefault="00E13363" w:rsidP="00A0557C">
            <w:pPr>
              <w:rPr>
                <w:rStyle w:val="CodeSnippet"/>
              </w:rPr>
            </w:pPr>
            <w:r w:rsidRPr="007E1EAE">
              <w:rPr>
                <w:rStyle w:val="CodeSnippet"/>
              </w:rPr>
              <w:lastRenderedPageBreak/>
              <w:t xml:space="preserve">      inputs:</w:t>
            </w:r>
          </w:p>
          <w:p w14:paraId="18F88312" w14:textId="77777777" w:rsidR="00E13363" w:rsidRPr="007E1EAE" w:rsidRDefault="00E13363" w:rsidP="00A0557C">
            <w:pPr>
              <w:rPr>
                <w:rStyle w:val="CodeSnippet"/>
              </w:rPr>
            </w:pPr>
            <w:r w:rsidRPr="007E1EAE">
              <w:rPr>
                <w:rStyle w:val="CodeSnippet"/>
              </w:rPr>
              <w:t xml:space="preserve">        github_url:</w:t>
            </w:r>
          </w:p>
          <w:p w14:paraId="10C8FAC5" w14:textId="77777777" w:rsidR="00E13363" w:rsidRPr="007E1EAE" w:rsidRDefault="00E13363" w:rsidP="00A0557C">
            <w:pPr>
              <w:rPr>
                <w:rStyle w:val="CodeSnippet"/>
              </w:rPr>
            </w:pPr>
            <w:r w:rsidRPr="007E1EAE">
              <w:rPr>
                <w:rStyle w:val="CodeSnippet"/>
              </w:rPr>
              <w:t xml:space="preserve">          type: string</w:t>
            </w:r>
          </w:p>
        </w:tc>
      </w:tr>
    </w:tbl>
    <w:p w14:paraId="542AC04B" w14:textId="77777777" w:rsidR="00E13363" w:rsidRPr="007E1EAE" w:rsidRDefault="00E13363" w:rsidP="00C24D56">
      <w:pPr>
        <w:pStyle w:val="Heading3"/>
        <w:numPr>
          <w:ilvl w:val="2"/>
          <w:numId w:val="3"/>
        </w:numPr>
      </w:pPr>
      <w:bookmarkStart w:id="1594" w:name="_Toc454457922"/>
      <w:bookmarkStart w:id="1595" w:name="_Toc454458721"/>
      <w:r w:rsidRPr="007E1EAE">
        <w:lastRenderedPageBreak/>
        <w:t>tosca.nodes.Container.Application.Docker</w:t>
      </w:r>
      <w:bookmarkEnd w:id="1594"/>
      <w:bookmarkEnd w:id="1595"/>
    </w:p>
    <w:p w14:paraId="071FE699"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0C58C1AB" w14:textId="77777777" w:rsidTr="00A0557C">
        <w:trPr>
          <w:cantSplit/>
          <w:tblHeader/>
        </w:trPr>
        <w:tc>
          <w:tcPr>
            <w:tcW w:w="924" w:type="pct"/>
            <w:shd w:val="clear" w:color="auto" w:fill="D9D9D9"/>
          </w:tcPr>
          <w:p w14:paraId="6DDE3DE4" w14:textId="77777777" w:rsidR="00E13363" w:rsidRPr="007E1EAE" w:rsidRDefault="00E13363" w:rsidP="00A0557C">
            <w:pPr>
              <w:pStyle w:val="TableText-Heading"/>
            </w:pPr>
            <w:r w:rsidRPr="007E1EAE">
              <w:t>Name</w:t>
            </w:r>
          </w:p>
        </w:tc>
        <w:tc>
          <w:tcPr>
            <w:tcW w:w="549" w:type="pct"/>
            <w:shd w:val="clear" w:color="auto" w:fill="D9D9D9"/>
          </w:tcPr>
          <w:p w14:paraId="01F94A85" w14:textId="77777777" w:rsidR="00E13363" w:rsidRPr="007E1EAE" w:rsidRDefault="00E13363" w:rsidP="00A0557C">
            <w:pPr>
              <w:pStyle w:val="TableText-Heading"/>
            </w:pPr>
            <w:r w:rsidRPr="007E1EAE">
              <w:t>Required</w:t>
            </w:r>
          </w:p>
        </w:tc>
        <w:tc>
          <w:tcPr>
            <w:tcW w:w="394" w:type="pct"/>
            <w:shd w:val="clear" w:color="auto" w:fill="D9D9D9"/>
          </w:tcPr>
          <w:p w14:paraId="53AC7900" w14:textId="77777777" w:rsidR="00E13363" w:rsidRPr="007E1EAE" w:rsidRDefault="00E13363" w:rsidP="00A0557C">
            <w:pPr>
              <w:pStyle w:val="TableText-Heading"/>
            </w:pPr>
            <w:r w:rsidRPr="007E1EAE">
              <w:t>Type</w:t>
            </w:r>
          </w:p>
        </w:tc>
        <w:tc>
          <w:tcPr>
            <w:tcW w:w="760" w:type="pct"/>
            <w:shd w:val="clear" w:color="auto" w:fill="D9D9D9"/>
          </w:tcPr>
          <w:p w14:paraId="1AAAE70C" w14:textId="77777777" w:rsidR="00E13363" w:rsidRPr="007E1EAE" w:rsidRDefault="00E13363" w:rsidP="00A0557C">
            <w:pPr>
              <w:pStyle w:val="TableText-Heading"/>
            </w:pPr>
            <w:r w:rsidRPr="007E1EAE">
              <w:t>Constraints</w:t>
            </w:r>
          </w:p>
        </w:tc>
        <w:tc>
          <w:tcPr>
            <w:tcW w:w="2373" w:type="pct"/>
            <w:shd w:val="clear" w:color="auto" w:fill="D9D9D9"/>
          </w:tcPr>
          <w:p w14:paraId="296E6D02" w14:textId="77777777" w:rsidR="00E13363" w:rsidRPr="007E1EAE" w:rsidRDefault="00E13363" w:rsidP="00A0557C">
            <w:pPr>
              <w:pStyle w:val="TableText-Heading"/>
            </w:pPr>
            <w:r w:rsidRPr="007E1EAE">
              <w:t>Description</w:t>
            </w:r>
          </w:p>
        </w:tc>
      </w:tr>
      <w:tr w:rsidR="00E13363" w:rsidRPr="007E1EAE" w14:paraId="04C071AE" w14:textId="77777777" w:rsidTr="00A0557C">
        <w:trPr>
          <w:cantSplit/>
        </w:trPr>
        <w:tc>
          <w:tcPr>
            <w:tcW w:w="924" w:type="pct"/>
            <w:shd w:val="clear" w:color="auto" w:fill="FFFFFF"/>
          </w:tcPr>
          <w:p w14:paraId="440A6BBA"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5ED397A9" w14:textId="77777777" w:rsidR="00E13363" w:rsidRPr="007E1EAE" w:rsidRDefault="00E13363" w:rsidP="00A0557C">
            <w:pPr>
              <w:pStyle w:val="TableText"/>
            </w:pPr>
            <w:r w:rsidRPr="007E1EAE">
              <w:t>N/A</w:t>
            </w:r>
          </w:p>
        </w:tc>
        <w:tc>
          <w:tcPr>
            <w:tcW w:w="394" w:type="pct"/>
            <w:shd w:val="clear" w:color="auto" w:fill="FFFFFF"/>
          </w:tcPr>
          <w:p w14:paraId="766E071B" w14:textId="77777777" w:rsidR="00E13363" w:rsidRPr="007E1EAE" w:rsidRDefault="00E13363" w:rsidP="00A0557C">
            <w:pPr>
              <w:pStyle w:val="TableText"/>
            </w:pPr>
            <w:r w:rsidRPr="007E1EAE">
              <w:t>N/A</w:t>
            </w:r>
          </w:p>
        </w:tc>
        <w:tc>
          <w:tcPr>
            <w:tcW w:w="760" w:type="pct"/>
            <w:shd w:val="clear" w:color="auto" w:fill="FFFFFF"/>
          </w:tcPr>
          <w:p w14:paraId="76139968" w14:textId="77777777" w:rsidR="00E13363" w:rsidRPr="007E1EAE" w:rsidRDefault="00E13363" w:rsidP="00A0557C">
            <w:pPr>
              <w:pStyle w:val="TableText"/>
            </w:pPr>
            <w:r w:rsidRPr="007E1EAE">
              <w:t>N/A</w:t>
            </w:r>
          </w:p>
        </w:tc>
        <w:tc>
          <w:tcPr>
            <w:tcW w:w="2373" w:type="pct"/>
            <w:shd w:val="clear" w:color="auto" w:fill="FFFFFF"/>
          </w:tcPr>
          <w:p w14:paraId="68F11BB2" w14:textId="77777777" w:rsidR="00E13363" w:rsidRPr="007E1EAE" w:rsidRDefault="00E13363" w:rsidP="00A0557C">
            <w:pPr>
              <w:pStyle w:val="TableText"/>
            </w:pPr>
            <w:r w:rsidRPr="007E1EAE">
              <w:t>N/A</w:t>
            </w:r>
          </w:p>
        </w:tc>
      </w:tr>
    </w:tbl>
    <w:p w14:paraId="65D5D6E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09FFB13" w14:textId="77777777" w:rsidTr="00A0557C">
        <w:tc>
          <w:tcPr>
            <w:tcW w:w="9576" w:type="dxa"/>
            <w:shd w:val="clear" w:color="auto" w:fill="D9D9D9" w:themeFill="background1" w:themeFillShade="D9"/>
          </w:tcPr>
          <w:p w14:paraId="57A2730C" w14:textId="77777777" w:rsidR="00E13363" w:rsidRPr="007E1EAE" w:rsidRDefault="00E13363" w:rsidP="00A0557C">
            <w:pPr>
              <w:rPr>
                <w:rStyle w:val="CodeSnippet"/>
              </w:rPr>
            </w:pPr>
            <w:r w:rsidRPr="007E1EAE">
              <w:rPr>
                <w:rStyle w:val="CodeSnippet"/>
              </w:rPr>
              <w:t>tosca.nodes.Container.Application.Docker:</w:t>
            </w:r>
          </w:p>
          <w:p w14:paraId="0E247B5D" w14:textId="77777777" w:rsidR="00E13363" w:rsidRPr="007E1EAE" w:rsidRDefault="00E13363" w:rsidP="00A0557C">
            <w:pPr>
              <w:rPr>
                <w:rStyle w:val="CodeSnippet"/>
              </w:rPr>
            </w:pPr>
            <w:r w:rsidRPr="007E1EAE">
              <w:rPr>
                <w:rStyle w:val="CodeSnippet"/>
              </w:rPr>
              <w:t xml:space="preserve">  derived_from: </w:t>
            </w:r>
            <w:hyperlink w:anchor="DEFN_TYPE_NODES_CONTAINER_APP" w:history="1">
              <w:r w:rsidRPr="007E1EAE">
                <w:rPr>
                  <w:rStyle w:val="Hyperlink"/>
                  <w:rFonts w:ascii="Consolas" w:hAnsi="Consolas"/>
                </w:rPr>
                <w:t>tosca.nodes.Container</w:t>
              </w:r>
            </w:hyperlink>
            <w:hyperlink w:anchor="DEFN_TYPE_NODES_CONTAINER_APP" w:history="1">
              <w:r w:rsidRPr="007E1EAE">
                <w:rPr>
                  <w:rStyle w:val="Hyperlink"/>
                  <w:rFonts w:ascii="Consolas" w:hAnsi="Consolas"/>
                </w:rPr>
                <w:t>tosca.nodes.Container</w:t>
              </w:r>
            </w:hyperlink>
            <w:r w:rsidRPr="007E1EAE">
              <w:rPr>
                <w:rStyle w:val="Hyperlink"/>
                <w:rFonts w:ascii="Consolas" w:hAnsi="Consolas"/>
              </w:rPr>
              <w:t>.Application</w:t>
            </w:r>
            <w:r w:rsidRPr="00D84861" w:rsidDel="0092264D">
              <w:rPr>
                <w:lang w:val="en-GB"/>
              </w:rPr>
              <w:t xml:space="preserve"> </w:t>
            </w:r>
          </w:p>
          <w:p w14:paraId="289D56C2" w14:textId="77777777" w:rsidR="00E13363" w:rsidRPr="007E1EAE" w:rsidRDefault="00E13363" w:rsidP="00A0557C">
            <w:pPr>
              <w:rPr>
                <w:rStyle w:val="CodeSnippet"/>
              </w:rPr>
            </w:pPr>
            <w:r w:rsidRPr="007E1EAE">
              <w:rPr>
                <w:rStyle w:val="CodeSnippet"/>
              </w:rPr>
              <w:t xml:space="preserve">  requirements:</w:t>
            </w:r>
          </w:p>
          <w:p w14:paraId="37161E41" w14:textId="77777777" w:rsidR="00E13363" w:rsidRPr="007E1EAE" w:rsidRDefault="00E13363" w:rsidP="00A0557C">
            <w:pPr>
              <w:rPr>
                <w:rStyle w:val="CodeSnippet"/>
              </w:rPr>
            </w:pPr>
            <w:r w:rsidRPr="007E1EAE">
              <w:rPr>
                <w:rStyle w:val="CodeSnippet"/>
              </w:rPr>
              <w:t xml:space="preserve">    - host:</w:t>
            </w:r>
          </w:p>
          <w:p w14:paraId="66936BEB" w14:textId="77777777" w:rsidR="00E13363" w:rsidRPr="007E1EAE" w:rsidRDefault="00E13363" w:rsidP="00A0557C">
            <w:pPr>
              <w:rPr>
                <w:rStyle w:val="CodeSnippet"/>
                <w:rFonts w:ascii="Courier New" w:hAnsi="Courier New" w:cs="Courier New"/>
                <w:sz w:val="22"/>
              </w:rPr>
            </w:pPr>
            <w:r w:rsidRPr="007E1EAE">
              <w:rPr>
                <w:rStyle w:val="CodeSnippet"/>
              </w:rPr>
              <w:t xml:space="preserve">        capability: tosca.capabilities.Container.Docker</w:t>
            </w:r>
          </w:p>
        </w:tc>
      </w:tr>
    </w:tbl>
    <w:p w14:paraId="546FE689" w14:textId="77777777" w:rsidR="00E13363" w:rsidRPr="007E1EAE" w:rsidRDefault="00E13363" w:rsidP="00C24D56">
      <w:pPr>
        <w:pStyle w:val="Heading1"/>
        <w:numPr>
          <w:ilvl w:val="0"/>
          <w:numId w:val="3"/>
        </w:numPr>
      </w:pPr>
      <w:bookmarkStart w:id="1596" w:name="_Toc302251732"/>
      <w:bookmarkStart w:id="1597" w:name="_Toc310749126"/>
      <w:bookmarkStart w:id="1598" w:name="_Toc313780961"/>
      <w:bookmarkStart w:id="1599" w:name="_Toc322703205"/>
      <w:bookmarkStart w:id="1600" w:name="_Toc454457923"/>
      <w:bookmarkStart w:id="1601" w:name="_Toc454458722"/>
      <w:bookmarkStart w:id="1602" w:name="_Toc16506647"/>
      <w:bookmarkStart w:id="1603" w:name="_Toc26969493"/>
      <w:r w:rsidRPr="007E1EAE">
        <w:lastRenderedPageBreak/>
        <w:t>Component Modeling Use</w:t>
      </w:r>
      <w:bookmarkEnd w:id="1509"/>
      <w:r w:rsidRPr="007E1EAE">
        <w:t xml:space="preserve"> Cases</w:t>
      </w:r>
      <w:bookmarkEnd w:id="1596"/>
      <w:bookmarkEnd w:id="1597"/>
      <w:bookmarkEnd w:id="1598"/>
      <w:bookmarkEnd w:id="1599"/>
      <w:bookmarkEnd w:id="1600"/>
      <w:bookmarkEnd w:id="1601"/>
      <w:bookmarkEnd w:id="1602"/>
      <w:bookmarkEnd w:id="1603"/>
    </w:p>
    <w:p w14:paraId="63EBFF6B" w14:textId="77777777" w:rsidR="00E13363" w:rsidRPr="007E1EAE" w:rsidRDefault="00E13363" w:rsidP="00E13363">
      <w:r w:rsidRPr="007E1EAE">
        <w:t xml:space="preserve">This section is </w:t>
      </w:r>
      <w:r w:rsidRPr="007E1EAE">
        <w:rPr>
          <w:b/>
        </w:rPr>
        <w:t>non-normative</w:t>
      </w:r>
      <w:r w:rsidRPr="007E1EAE">
        <w:t xml:space="preserve"> and includes use cases that explore how to model components and their relationships using TOSCA Simple Profile in YAML.</w:t>
      </w:r>
    </w:p>
    <w:p w14:paraId="6FB28A0E" w14:textId="77777777" w:rsidR="00E13363" w:rsidRPr="007E1EAE" w:rsidRDefault="00E13363" w:rsidP="00C24D56">
      <w:pPr>
        <w:pStyle w:val="Heading3"/>
        <w:numPr>
          <w:ilvl w:val="2"/>
          <w:numId w:val="3"/>
        </w:numPr>
      </w:pPr>
      <w:bookmarkStart w:id="1604" w:name="_Toc454457924"/>
      <w:bookmarkStart w:id="1605" w:name="_Toc454458723"/>
      <w:r w:rsidRPr="007E1EAE">
        <w:t>Use Case: Exploring the HostedOn relationship using WebApplication and WebServer</w:t>
      </w:r>
      <w:bookmarkEnd w:id="1604"/>
      <w:bookmarkEnd w:id="1605"/>
    </w:p>
    <w:p w14:paraId="2F67214A" w14:textId="77777777" w:rsidR="00E13363" w:rsidRPr="007E1EAE" w:rsidRDefault="00E13363" w:rsidP="00E13363">
      <w:r w:rsidRPr="007E1EAE">
        <w:t xml:space="preserve">This use case examines the ways TOSCA YAML can be used to express a simple hosting relationship (i.e., </w:t>
      </w:r>
      <w:r w:rsidRPr="007E1EAE">
        <w:rPr>
          <w:rStyle w:val="CodeSnippetHighlight"/>
        </w:rPr>
        <w:t>HostedOn</w:t>
      </w:r>
      <w:r w:rsidRPr="007E1EAE">
        <w:t xml:space="preserve">) using the normative TOSCA </w:t>
      </w:r>
      <w:r w:rsidRPr="007E1EAE">
        <w:rPr>
          <w:rStyle w:val="CodeSnippetHighlight"/>
        </w:rPr>
        <w:t>WebServer</w:t>
      </w:r>
      <w:r w:rsidRPr="007E1EAE">
        <w:t xml:space="preserve"> and </w:t>
      </w:r>
      <w:r w:rsidRPr="007E1EAE">
        <w:rPr>
          <w:rStyle w:val="CodeSnippetHighlight"/>
        </w:rPr>
        <w:t>WebApplication</w:t>
      </w:r>
      <w:r w:rsidRPr="007E1EAE">
        <w:t xml:space="preserve"> node types defined in this specification.</w:t>
      </w:r>
    </w:p>
    <w:p w14:paraId="2274E46F" w14:textId="77777777" w:rsidR="00E13363" w:rsidRPr="007E1EAE" w:rsidRDefault="00E13363" w:rsidP="00C24D56">
      <w:pPr>
        <w:pStyle w:val="Heading4"/>
        <w:numPr>
          <w:ilvl w:val="3"/>
          <w:numId w:val="3"/>
        </w:numPr>
      </w:pPr>
      <w:r w:rsidRPr="007E1EAE">
        <w:t>WebServer declares its “host” capability</w:t>
      </w:r>
    </w:p>
    <w:p w14:paraId="796C33E9" w14:textId="77777777" w:rsidR="00E13363" w:rsidRPr="007E1EAE" w:rsidRDefault="00E13363" w:rsidP="00E13363">
      <w:pPr>
        <w:pStyle w:val="NormalaroundTable"/>
      </w:pPr>
      <w:r w:rsidRPr="007E1EAE">
        <w:t xml:space="preserve">For convenience, relevant parts of the normative TOSCA Node Type for </w:t>
      </w:r>
      <w:r w:rsidRPr="007E1EAE">
        <w:rPr>
          <w:rStyle w:val="CodeSnippetHighlight"/>
        </w:rPr>
        <w:t>WebServer</w:t>
      </w:r>
      <w:r w:rsidRPr="007E1EAE">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E541088" w14:textId="77777777" w:rsidTr="00A0557C">
        <w:trPr>
          <w:cantSplit/>
          <w:trHeight w:val="1976"/>
        </w:trPr>
        <w:tc>
          <w:tcPr>
            <w:tcW w:w="9576" w:type="dxa"/>
            <w:shd w:val="clear" w:color="auto" w:fill="D9D9D9" w:themeFill="background1" w:themeFillShade="D9"/>
          </w:tcPr>
          <w:p w14:paraId="47107DAF" w14:textId="77777777" w:rsidR="00E13363" w:rsidRPr="007E1EAE" w:rsidRDefault="00E13363" w:rsidP="00A0557C">
            <w:pPr>
              <w:rPr>
                <w:rStyle w:val="CodeSnippet"/>
                <w:noProof/>
              </w:rPr>
            </w:pPr>
            <w:r w:rsidRPr="007E1EAE">
              <w:rPr>
                <w:rStyle w:val="CodeSnippet"/>
                <w:noProof/>
              </w:rPr>
              <w:t>tosca.nodes.WebServer</w:t>
            </w:r>
          </w:p>
          <w:p w14:paraId="5EB28F25" w14:textId="77777777" w:rsidR="00E13363" w:rsidRPr="007E1EAE" w:rsidRDefault="00E13363" w:rsidP="00A0557C">
            <w:pPr>
              <w:rPr>
                <w:rStyle w:val="CodeSnippet"/>
                <w:noProof/>
              </w:rPr>
            </w:pPr>
            <w:r w:rsidRPr="007E1EAE">
              <w:rPr>
                <w:rStyle w:val="CodeSnippet"/>
                <w:noProof/>
              </w:rPr>
              <w:t xml:space="preserve">  derived_from: </w:t>
            </w:r>
            <w:hyperlink w:anchor="DEFN_TYPE_NODES_SOFTWARE_COMPONENT" w:history="1">
              <w:r w:rsidRPr="007E1EAE">
                <w:rPr>
                  <w:rStyle w:val="Hyperlink"/>
                  <w:rFonts w:ascii="Consolas" w:hAnsi="Consolas"/>
                  <w:noProof/>
                </w:rPr>
                <w:t>SoftwareComponent</w:t>
              </w:r>
            </w:hyperlink>
          </w:p>
          <w:p w14:paraId="032A5FDA" w14:textId="77777777" w:rsidR="00E13363" w:rsidRPr="007E1EAE" w:rsidRDefault="00E13363" w:rsidP="00A0557C">
            <w:pPr>
              <w:rPr>
                <w:rStyle w:val="CodeSnippet"/>
                <w:noProof/>
              </w:rPr>
            </w:pPr>
            <w:r w:rsidRPr="007E1EAE">
              <w:rPr>
                <w:rStyle w:val="CodeSnippet"/>
                <w:noProof/>
              </w:rPr>
              <w:t xml:space="preserve">  capabilities:</w:t>
            </w:r>
          </w:p>
          <w:p w14:paraId="0BABE6C5" w14:textId="77777777" w:rsidR="00E13363" w:rsidRPr="007E1EAE" w:rsidRDefault="00E13363" w:rsidP="00A0557C">
            <w:pPr>
              <w:rPr>
                <w:rStyle w:val="CodeSnippet"/>
                <w:noProof/>
              </w:rPr>
            </w:pPr>
            <w:r w:rsidRPr="007E1EAE">
              <w:rPr>
                <w:rStyle w:val="CodeSnippet"/>
                <w:noProof/>
              </w:rPr>
              <w:t xml:space="preserve">    ...</w:t>
            </w:r>
          </w:p>
          <w:p w14:paraId="5CC0CC5D" w14:textId="77777777" w:rsidR="00E13363" w:rsidRPr="007E1EAE" w:rsidRDefault="00E13363" w:rsidP="00A0557C">
            <w:pPr>
              <w:rPr>
                <w:rStyle w:val="CodeSnippet"/>
                <w:noProof/>
              </w:rPr>
            </w:pPr>
            <w:r w:rsidRPr="007E1EAE">
              <w:rPr>
                <w:rStyle w:val="CodeSnippet"/>
                <w:noProof/>
              </w:rPr>
              <w:t xml:space="preserve">    host: </w:t>
            </w:r>
          </w:p>
          <w:p w14:paraId="6B6CF07A" w14:textId="77777777" w:rsidR="00E13363" w:rsidRPr="007E1EAE" w:rsidRDefault="00E13363" w:rsidP="00A0557C">
            <w:pPr>
              <w:rPr>
                <w:rStyle w:val="CodeSnippet"/>
                <w:noProof/>
              </w:rPr>
            </w:pPr>
            <w:r w:rsidRPr="007E1EAE">
              <w:rPr>
                <w:rStyle w:val="CodeSnippet"/>
                <w:noProof/>
              </w:rPr>
              <w:t xml:space="preserve">      type: </w:t>
            </w:r>
            <w:hyperlink w:anchor="DEFN_TYPE_CAPABILITIES_CONTAINER" w:history="1">
              <w:r w:rsidRPr="007E1EAE">
                <w:rPr>
                  <w:rStyle w:val="Hyperlink"/>
                  <w:rFonts w:ascii="Consolas" w:hAnsi="Consolas"/>
                  <w:noProof/>
                </w:rPr>
                <w:t>tosca.capabilities.Container</w:t>
              </w:r>
            </w:hyperlink>
          </w:p>
          <w:p w14:paraId="4D526E08" w14:textId="77777777" w:rsidR="00E13363" w:rsidRPr="007E1EAE" w:rsidRDefault="00E13363" w:rsidP="00A0557C">
            <w:pPr>
              <w:rPr>
                <w:rStyle w:val="CodeSnippet"/>
                <w:noProof/>
              </w:rPr>
            </w:pPr>
            <w:r w:rsidRPr="007E1EAE">
              <w:rPr>
                <w:rStyle w:val="CodeSnippet"/>
                <w:noProof/>
              </w:rPr>
              <w:t xml:space="preserve">      valid_source_types: [ </w:t>
            </w:r>
            <w:hyperlink w:anchor="DEFN_TYPE_NODES_WEBAPPLICATION" w:history="1">
              <w:r w:rsidRPr="007E1EAE">
                <w:rPr>
                  <w:rStyle w:val="Hyperlink"/>
                  <w:rFonts w:ascii="Consolas" w:hAnsi="Consolas"/>
                  <w:noProof/>
                </w:rPr>
                <w:t>tosca.nodes.WebApplication</w:t>
              </w:r>
            </w:hyperlink>
            <w:r w:rsidRPr="007E1EAE">
              <w:rPr>
                <w:rStyle w:val="CodeSnippet"/>
                <w:noProof/>
              </w:rPr>
              <w:t xml:space="preserve"> ]</w:t>
            </w:r>
          </w:p>
        </w:tc>
      </w:tr>
    </w:tbl>
    <w:p w14:paraId="2A0B1344" w14:textId="77777777" w:rsidR="00E13363" w:rsidRPr="007E1EAE" w:rsidRDefault="00E13363" w:rsidP="00E13363">
      <w:pPr>
        <w:pStyle w:val="NormalaroundTable"/>
      </w:pPr>
      <w:r w:rsidRPr="007E1EAE">
        <w:t xml:space="preserve">As can be seen, the </w:t>
      </w:r>
      <w:r w:rsidRPr="007E1EAE">
        <w:rPr>
          <w:rStyle w:val="CodeSnippetHighlight"/>
        </w:rPr>
        <w:t>WebServer</w:t>
      </w:r>
      <w:r w:rsidRPr="007E1EAE">
        <w:t xml:space="preserve"> Node Type declares its capability to “contain” (i.e., host) other nodes using the symbolic name “</w:t>
      </w:r>
      <w:r w:rsidRPr="007E1EAE">
        <w:rPr>
          <w:rStyle w:val="CodeSnippetHighlight"/>
        </w:rPr>
        <w:t>host</w:t>
      </w:r>
      <w:r w:rsidRPr="007E1EAE">
        <w:t xml:space="preserve">” and providing the Capability Type </w:t>
      </w:r>
      <w:r w:rsidRPr="007E1EAE">
        <w:rPr>
          <w:rStyle w:val="CodeSnippetHighlight"/>
        </w:rPr>
        <w:t>tosca.capabilities.Container</w:t>
      </w:r>
      <w:r w:rsidRPr="007E1EAE">
        <w:t>.  It should be noted that the symbolic name of “</w:t>
      </w:r>
      <w:r w:rsidRPr="007E1EAE">
        <w:rPr>
          <w:rStyle w:val="CodeSnippetHighlight"/>
        </w:rPr>
        <w:t>host</w:t>
      </w:r>
      <w:r w:rsidRPr="007E1EAE">
        <w:t xml:space="preserve">” is not a reserved word, but one assigned by the type designer that implies at or betokens the associated capability.  The </w:t>
      </w:r>
      <w:r w:rsidRPr="007E1EAE">
        <w:rPr>
          <w:rStyle w:val="CodeSnippetHighlight"/>
        </w:rPr>
        <w:t>Container</w:t>
      </w:r>
      <w:r w:rsidRPr="007E1EAE">
        <w:t xml:space="preserve"> capability definition also includes a required list of valid Node Types that can be contained by this, the </w:t>
      </w:r>
      <w:r w:rsidRPr="007E1EAE">
        <w:rPr>
          <w:rStyle w:val="CodeSnippetHighlight"/>
        </w:rPr>
        <w:t>WebServer</w:t>
      </w:r>
      <w:r w:rsidRPr="007E1EAE">
        <w:t xml:space="preserve">, Node Type.  This list is declared using the keyname of </w:t>
      </w:r>
      <w:r w:rsidRPr="007E1EAE">
        <w:rPr>
          <w:rStyle w:val="CodeSnippetHighlight"/>
        </w:rPr>
        <w:t>valid_source_types</w:t>
      </w:r>
      <w:r w:rsidRPr="007E1EAE">
        <w:t xml:space="preserve"> and in this case it includes only allowed type </w:t>
      </w:r>
      <w:r w:rsidRPr="007E1EAE">
        <w:rPr>
          <w:rStyle w:val="CodeSnippetHighlight"/>
        </w:rPr>
        <w:t>WebApplication</w:t>
      </w:r>
      <w:r w:rsidRPr="007E1EAE">
        <w:t>.</w:t>
      </w:r>
    </w:p>
    <w:p w14:paraId="05EED3E0" w14:textId="77777777" w:rsidR="00E13363" w:rsidRPr="007E1EAE" w:rsidRDefault="00E13363" w:rsidP="00C24D56">
      <w:pPr>
        <w:pStyle w:val="Heading4"/>
        <w:numPr>
          <w:ilvl w:val="3"/>
          <w:numId w:val="3"/>
        </w:numPr>
      </w:pPr>
      <w:r w:rsidRPr="007E1EAE">
        <w:t>WebApplication declares its “host” requirement</w:t>
      </w:r>
    </w:p>
    <w:p w14:paraId="3642E662" w14:textId="77777777" w:rsidR="00E13363" w:rsidRPr="007E1EAE" w:rsidRDefault="00E13363" w:rsidP="00E13363">
      <w:r w:rsidRPr="007E1EAE">
        <w:t xml:space="preserve">The </w:t>
      </w:r>
      <w:r w:rsidRPr="007E1EAE">
        <w:rPr>
          <w:rStyle w:val="CodeSnippetHighlight"/>
        </w:rPr>
        <w:t>WebApplication</w:t>
      </w:r>
      <w:r w:rsidRPr="007E1EAE">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7E1EAE">
        <w:rPr>
          <w:rStyle w:val="CodeSnippetHighlight"/>
        </w:rPr>
        <w:t>host</w:t>
      </w:r>
      <w:r w:rsidRPr="007E1EAE">
        <w:t xml:space="preserve">” with the </w:t>
      </w:r>
      <w:r w:rsidRPr="007E1EAE">
        <w:rPr>
          <w:b/>
        </w:rPr>
        <w:t>capability</w:t>
      </w:r>
      <w:r w:rsidRPr="007E1EAE">
        <w:t xml:space="preserve"> keyname set to tosca.capabilities.Container.   </w:t>
      </w:r>
    </w:p>
    <w:p w14:paraId="3F8D054F" w14:textId="77777777" w:rsidR="00E13363" w:rsidRPr="007E1EAE" w:rsidRDefault="00E13363" w:rsidP="00E13363">
      <w:pPr>
        <w:pStyle w:val="NormalaroundTable"/>
      </w:pPr>
      <w:r w:rsidRPr="007E1EAE">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3F087F4A" w14:textId="77777777" w:rsidTr="00A0557C">
        <w:tc>
          <w:tcPr>
            <w:tcW w:w="9576" w:type="dxa"/>
            <w:shd w:val="clear" w:color="auto" w:fill="D9D9D9" w:themeFill="background1" w:themeFillShade="D9"/>
          </w:tcPr>
          <w:p w14:paraId="20117B06"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59A9480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Hyperlink"/>
                  <w:rFonts w:ascii="Consolas" w:hAnsi="Consolas" w:cs="Courier New"/>
                  <w:noProof/>
                  <w:szCs w:val="18"/>
                </w:rPr>
                <w:t>tosca.nodes.Root</w:t>
              </w:r>
            </w:hyperlink>
          </w:p>
          <w:p w14:paraId="4E3E27B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18751A8" w14:textId="77777777" w:rsidR="00E13363" w:rsidRPr="007E1EAE" w:rsidRDefault="00E13363" w:rsidP="00A0557C">
            <w:pPr>
              <w:autoSpaceDE w:val="0"/>
              <w:autoSpaceDN w:val="0"/>
              <w:adjustRightInd w:val="0"/>
              <w:rPr>
                <w:rStyle w:val="CodeSnippet"/>
                <w:noProof/>
              </w:rPr>
            </w:pPr>
            <w:r w:rsidRPr="007E1EAE">
              <w:rPr>
                <w:rFonts w:ascii="Consolas" w:hAnsi="Consolas" w:cs="Courier New"/>
                <w:noProof/>
                <w:szCs w:val="18"/>
              </w:rPr>
              <w:t xml:space="preserve">    - host:</w:t>
            </w:r>
            <w:r w:rsidRPr="007E1EAE">
              <w:rPr>
                <w:rStyle w:val="CodeSnippet"/>
                <w:noProof/>
              </w:rPr>
              <w:t xml:space="preserve">        </w:t>
            </w:r>
          </w:p>
          <w:p w14:paraId="7F546541"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Hyperlink"/>
                  <w:rFonts w:ascii="Consolas" w:hAnsi="Consolas"/>
                  <w:noProof/>
                </w:rPr>
                <w:t>tosca.capabilities.Container</w:t>
              </w:r>
            </w:hyperlink>
          </w:p>
          <w:p w14:paraId="63BD7CE6"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tosca.nodes.WebServer</w:t>
              </w:r>
            </w:hyperlink>
          </w:p>
          <w:p w14:paraId="776D815B"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Hyperlink"/>
                  <w:rFonts w:ascii="Consolas" w:hAnsi="Consolas" w:cs="Courier New"/>
                  <w:noProof/>
                  <w:szCs w:val="18"/>
                </w:rPr>
                <w:t>tosca.relationships.HostedOn</w:t>
              </w:r>
            </w:hyperlink>
          </w:p>
        </w:tc>
      </w:tr>
    </w:tbl>
    <w:p w14:paraId="4407FDD8" w14:textId="77777777" w:rsidR="00E13363" w:rsidRPr="007E1EAE" w:rsidRDefault="00E13363" w:rsidP="00C24D56">
      <w:pPr>
        <w:pStyle w:val="Heading5"/>
        <w:numPr>
          <w:ilvl w:val="4"/>
          <w:numId w:val="3"/>
        </w:numPr>
      </w:pPr>
      <w:r w:rsidRPr="007E1EAE">
        <w:lastRenderedPageBreak/>
        <w:t>Notes</w:t>
      </w:r>
    </w:p>
    <w:p w14:paraId="01A217A5" w14:textId="77777777" w:rsidR="00E13363" w:rsidRPr="007E1EAE" w:rsidRDefault="00E13363" w:rsidP="00C24D56">
      <w:pPr>
        <w:pStyle w:val="ListParagraph"/>
        <w:numPr>
          <w:ilvl w:val="0"/>
          <w:numId w:val="30"/>
        </w:numPr>
      </w:pPr>
      <w:r w:rsidRPr="007E1EAE">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4271D60E" w14:textId="77777777" w:rsidR="00E13363" w:rsidRPr="007E1EAE" w:rsidRDefault="00E13363" w:rsidP="00C24D56">
      <w:pPr>
        <w:pStyle w:val="Heading3"/>
        <w:numPr>
          <w:ilvl w:val="2"/>
          <w:numId w:val="3"/>
        </w:numPr>
      </w:pPr>
      <w:bookmarkStart w:id="1606" w:name="_Toc454457925"/>
      <w:bookmarkStart w:id="1607" w:name="_Toc454458724"/>
      <w:r w:rsidRPr="007E1EAE">
        <w:t>Use Case: Establishing a ConnectsTo relationship to WebServer</w:t>
      </w:r>
      <w:bookmarkEnd w:id="1606"/>
      <w:bookmarkEnd w:id="1607"/>
    </w:p>
    <w:p w14:paraId="242DAB02" w14:textId="77777777" w:rsidR="00E13363" w:rsidRPr="007E1EAE" w:rsidRDefault="00E13363" w:rsidP="00E13363">
      <w:r w:rsidRPr="007E1EAE">
        <w:t xml:space="preserve">This use case examines the ways TOSCA YAML can be used to express a simple connection relationship (i.e., </w:t>
      </w:r>
      <w:hyperlink w:anchor="DEFN_TYPE_RELATIONSHIPS_CONNECTSTO" w:history="1">
        <w:r w:rsidRPr="007E1EAE">
          <w:rPr>
            <w:rStyle w:val="Hyperlink"/>
          </w:rPr>
          <w:t>ConnectsTo</w:t>
        </w:r>
      </w:hyperlink>
      <w:r w:rsidRPr="007E1EAE">
        <w:t xml:space="preserve">) between some </w:t>
      </w:r>
      <w:proofErr w:type="gramStart"/>
      <w:r w:rsidRPr="007E1EAE">
        <w:t>service</w:t>
      </w:r>
      <w:proofErr w:type="gramEnd"/>
      <w:r w:rsidRPr="007E1EAE">
        <w:t xml:space="preserve"> derived from the </w:t>
      </w:r>
      <w:hyperlink w:anchor="DEFN_TYPE_NODES_SOFTWARE_COMPONENT" w:history="1">
        <w:r w:rsidRPr="007E1EAE">
          <w:rPr>
            <w:rStyle w:val="Hyperlink"/>
          </w:rPr>
          <w:t>SoftwareComponent</w:t>
        </w:r>
      </w:hyperlink>
      <w:r w:rsidRPr="007E1EAE">
        <w:t xml:space="preserve"> Node Type, to the normative </w:t>
      </w:r>
      <w:hyperlink w:anchor="DEFN_TYPE_NODES_WEBSERVER" w:history="1">
        <w:r w:rsidRPr="007E1EAE">
          <w:rPr>
            <w:rStyle w:val="Hyperlink"/>
          </w:rPr>
          <w:t>WebServer</w:t>
        </w:r>
      </w:hyperlink>
      <w:r w:rsidRPr="007E1EAE">
        <w:t xml:space="preserve"> node type defined in this specification.</w:t>
      </w:r>
    </w:p>
    <w:p w14:paraId="07063B74" w14:textId="77777777" w:rsidR="00E13363" w:rsidRPr="007E1EAE" w:rsidRDefault="00E13363" w:rsidP="00E13363">
      <w:pPr>
        <w:pStyle w:val="NormalaroundTable"/>
      </w:pPr>
      <w:r w:rsidRPr="007E1EAE">
        <w:t xml:space="preserve">The service template that would establish a </w:t>
      </w:r>
      <w:hyperlink w:anchor="DEFN_TYPE_RELATIONSHIPS_CONNECTSTO" w:history="1">
        <w:r w:rsidRPr="007E1EAE">
          <w:rPr>
            <w:rStyle w:val="Hyperlink"/>
          </w:rPr>
          <w:t>ConnectsTo</w:t>
        </w:r>
      </w:hyperlink>
      <w:r w:rsidRPr="007E1EAE">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E8324AE" w14:textId="77777777" w:rsidTr="00A0557C">
        <w:tc>
          <w:tcPr>
            <w:tcW w:w="9576" w:type="dxa"/>
            <w:shd w:val="clear" w:color="auto" w:fill="D9D9D9" w:themeFill="background1" w:themeFillShade="D9"/>
          </w:tcPr>
          <w:p w14:paraId="15238EC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node_types:</w:t>
            </w:r>
          </w:p>
          <w:p w14:paraId="102A617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MyServiceType:</w:t>
            </w:r>
          </w:p>
          <w:p w14:paraId="44EA940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SOFTWARE_COMPONENT" w:history="1">
              <w:r w:rsidRPr="007E1EAE">
                <w:rPr>
                  <w:rStyle w:val="Hyperlink"/>
                  <w:rFonts w:ascii="Consolas" w:hAnsi="Consolas" w:cs="Courier New"/>
                  <w:noProof/>
                  <w:szCs w:val="18"/>
                </w:rPr>
                <w:t>SoftwareComponent</w:t>
              </w:r>
            </w:hyperlink>
          </w:p>
          <w:p w14:paraId="763EDE42"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4E18FD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This type of service requires a connection to a WebServer’s data_endpoint</w:t>
            </w:r>
          </w:p>
          <w:p w14:paraId="3C594EA1"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492A508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WebServer</w:t>
              </w:r>
            </w:hyperlink>
          </w:p>
          <w:p w14:paraId="776117C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CONNECTSTO" w:history="1">
              <w:r w:rsidRPr="007E1EAE">
                <w:rPr>
                  <w:rStyle w:val="Hyperlink"/>
                  <w:rFonts w:ascii="Consolas" w:hAnsi="Consolas" w:cs="Courier New"/>
                  <w:noProof/>
                  <w:szCs w:val="18"/>
                </w:rPr>
                <w:t>ConnectsTo</w:t>
              </w:r>
            </w:hyperlink>
          </w:p>
          <w:p w14:paraId="62DAE07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capability: </w:t>
            </w:r>
            <w:hyperlink w:anchor="DEFN_TYPE_CAPABILITIES_ENDPOINT" w:history="1">
              <w:r w:rsidRPr="007E1EAE">
                <w:rPr>
                  <w:rStyle w:val="Hyperlink"/>
                  <w:rFonts w:ascii="Consolas" w:hAnsi="Consolas" w:cs="Courier New"/>
                  <w:noProof/>
                  <w:szCs w:val="18"/>
                </w:rPr>
                <w:t>Endpoint</w:t>
              </w:r>
            </w:hyperlink>
          </w:p>
          <w:p w14:paraId="01E35DDA" w14:textId="77777777" w:rsidR="00E13363" w:rsidRPr="007E1EAE" w:rsidRDefault="00E13363" w:rsidP="00A0557C">
            <w:pPr>
              <w:autoSpaceDE w:val="0"/>
              <w:autoSpaceDN w:val="0"/>
              <w:adjustRightInd w:val="0"/>
              <w:rPr>
                <w:rFonts w:ascii="Consolas" w:hAnsi="Consolas" w:cs="Courier New"/>
                <w:noProof/>
                <w:szCs w:val="18"/>
              </w:rPr>
            </w:pPr>
          </w:p>
          <w:p w14:paraId="0A943563"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topology_template:</w:t>
            </w:r>
          </w:p>
          <w:p w14:paraId="72D0CB7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node_templates:</w:t>
            </w:r>
          </w:p>
          <w:p w14:paraId="4F1B77E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my_web_service:</w:t>
            </w:r>
          </w:p>
          <w:p w14:paraId="6BD3D36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MyServiceType</w:t>
            </w:r>
          </w:p>
          <w:p w14:paraId="3862D5C3"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42AF79A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0DBA189"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64D0EDB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my_web_server</w:t>
            </w:r>
          </w:p>
          <w:p w14:paraId="3E3D7E38" w14:textId="77777777" w:rsidR="00E13363" w:rsidRPr="007E1EAE" w:rsidRDefault="00E13363" w:rsidP="00A0557C">
            <w:pPr>
              <w:autoSpaceDE w:val="0"/>
              <w:autoSpaceDN w:val="0"/>
              <w:adjustRightInd w:val="0"/>
              <w:rPr>
                <w:rFonts w:ascii="Consolas" w:hAnsi="Consolas" w:cs="Courier New"/>
                <w:noProof/>
                <w:szCs w:val="18"/>
              </w:rPr>
            </w:pPr>
          </w:p>
          <w:p w14:paraId="58200F45"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my_web_server:</w:t>
            </w:r>
          </w:p>
          <w:p w14:paraId="60F6BD9B"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Note, the normative WebServer node type declares the “data_endpoint” </w:t>
            </w:r>
          </w:p>
          <w:p w14:paraId="74D4C097"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capability of type </w:t>
            </w:r>
            <w:hyperlink w:anchor="DEFN_TYPE_CAPABILITIES_ENDPOINT" w:history="1">
              <w:r w:rsidRPr="007E1EAE">
                <w:rPr>
                  <w:rStyle w:val="Hyperlink"/>
                  <w:rFonts w:ascii="Consolas" w:hAnsi="Consolas"/>
                  <w:noProof/>
                </w:rPr>
                <w:t>tosca.capabilities.Endpoint</w:t>
              </w:r>
            </w:hyperlink>
            <w:r w:rsidRPr="007E1EAE">
              <w:rPr>
                <w:rFonts w:ascii="Consolas" w:hAnsi="Consolas" w:cs="Courier New"/>
                <w:noProof/>
                <w:szCs w:val="18"/>
              </w:rPr>
              <w:t xml:space="preserve">.  </w:t>
            </w:r>
          </w:p>
          <w:p w14:paraId="20ED668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WEBSERVER" w:history="1">
              <w:r w:rsidRPr="007E1EAE">
                <w:rPr>
                  <w:rStyle w:val="Hyperlink"/>
                  <w:rFonts w:ascii="Consolas" w:hAnsi="Consolas" w:cs="Courier New"/>
                  <w:noProof/>
                  <w:szCs w:val="18"/>
                </w:rPr>
                <w:t>WebServer</w:t>
              </w:r>
            </w:hyperlink>
          </w:p>
        </w:tc>
      </w:tr>
    </w:tbl>
    <w:p w14:paraId="182306AC" w14:textId="77777777" w:rsidR="00E13363" w:rsidRPr="007E1EAE" w:rsidRDefault="00E13363" w:rsidP="00E13363">
      <w:pPr>
        <w:pStyle w:val="NormalaroundTable"/>
      </w:pPr>
      <w:r w:rsidRPr="007E1EAE">
        <w:t xml:space="preserve">Since the normative </w:t>
      </w:r>
      <w:r w:rsidRPr="007E1EAE">
        <w:rPr>
          <w:rStyle w:val="CodeSnippetHighlight"/>
        </w:rPr>
        <w:t>WebServer</w:t>
      </w:r>
      <w:r w:rsidRPr="007E1EAE">
        <w:t xml:space="preserve"> Node Type only declares one capability of type </w:t>
      </w:r>
      <w:r w:rsidRPr="007E1EAE">
        <w:rPr>
          <w:rStyle w:val="CodeSnippetHighlight"/>
        </w:rPr>
        <w:t>tosca.capabilties.Endpoint</w:t>
      </w:r>
      <w:r w:rsidRPr="007E1EAE">
        <w:t xml:space="preserve"> (or </w:t>
      </w:r>
      <w:r w:rsidRPr="007E1EAE">
        <w:rPr>
          <w:rStyle w:val="CodeSnippetHighlight"/>
        </w:rPr>
        <w:t>Endpoint</w:t>
      </w:r>
      <w:r w:rsidRPr="007E1EAE">
        <w:t xml:space="preserve">, its shortname alias in TOSCA) using the symbolic name </w:t>
      </w:r>
      <w:r w:rsidRPr="007E1EAE">
        <w:rPr>
          <w:rStyle w:val="CodeSnippetHighlight"/>
        </w:rPr>
        <w:t>data_endpoint</w:t>
      </w:r>
      <w:r w:rsidRPr="007E1EAE">
        <w:t xml:space="preserve">, the </w:t>
      </w:r>
      <w:r w:rsidRPr="007E1EAE">
        <w:rPr>
          <w:rStyle w:val="CodeSnippetHighlight"/>
        </w:rPr>
        <w:t>my_web_service</w:t>
      </w:r>
      <w:r w:rsidRPr="007E1EAE">
        <w:t xml:space="preserve"> node template does not need to declare that symbolic name on its requirement declaration.  If however, the </w:t>
      </w:r>
      <w:r w:rsidRPr="007E1EAE">
        <w:rPr>
          <w:rStyle w:val="CodeSnippetHighlight"/>
        </w:rPr>
        <w:t>my_web_server</w:t>
      </w:r>
      <w:r w:rsidRPr="007E1EAE">
        <w:t xml:space="preserve"> node was based upon some other node type that declared more than one capability of type </w:t>
      </w:r>
      <w:r w:rsidRPr="007E1EAE">
        <w:rPr>
          <w:rStyle w:val="CodeSnippetHighlight"/>
        </w:rPr>
        <w:t>Endpoint</w:t>
      </w:r>
      <w:r w:rsidRPr="007E1EAE">
        <w:t xml:space="preserve">, then the </w:t>
      </w:r>
      <w:r w:rsidRPr="007E1EAE">
        <w:rPr>
          <w:rStyle w:val="CodeSnippetHighlight"/>
        </w:rPr>
        <w:t>capability</w:t>
      </w:r>
      <w:r w:rsidRPr="007E1EAE">
        <w:t xml:space="preserve"> keyname could be used to supply the desired symbolic name if necessary. </w:t>
      </w:r>
    </w:p>
    <w:p w14:paraId="12C3B7B3" w14:textId="77777777" w:rsidR="00E13363" w:rsidRPr="007E1EAE" w:rsidRDefault="00E13363" w:rsidP="00C24D56">
      <w:pPr>
        <w:pStyle w:val="Heading4"/>
        <w:numPr>
          <w:ilvl w:val="3"/>
          <w:numId w:val="3"/>
        </w:numPr>
      </w:pPr>
      <w:r w:rsidRPr="007E1EAE">
        <w:lastRenderedPageBreak/>
        <w:t>Best practice</w:t>
      </w:r>
    </w:p>
    <w:p w14:paraId="796AFEE1" w14:textId="77777777" w:rsidR="00E13363" w:rsidRPr="007E1EAE" w:rsidRDefault="00E13363" w:rsidP="00E13363">
      <w:pPr>
        <w:pStyle w:val="NormalaroundTable"/>
      </w:pPr>
      <w:r w:rsidRPr="007E1EAE">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18C0E810" w14:textId="77777777" w:rsidR="00E13363" w:rsidRPr="007E1EAE" w:rsidRDefault="00E13363" w:rsidP="00C24D56">
      <w:pPr>
        <w:pStyle w:val="Heading3"/>
        <w:numPr>
          <w:ilvl w:val="2"/>
          <w:numId w:val="3"/>
        </w:numPr>
      </w:pPr>
      <w:bookmarkStart w:id="1608" w:name="_Ref393180632"/>
      <w:bookmarkStart w:id="1609" w:name="_Toc454457926"/>
      <w:bookmarkStart w:id="1610" w:name="_Toc454458725"/>
      <w:r w:rsidRPr="007E1EAE">
        <w:t>Use Case: Attaching (local) BlockStorage to a Compute node</w:t>
      </w:r>
      <w:bookmarkEnd w:id="1608"/>
      <w:bookmarkEnd w:id="1609"/>
      <w:bookmarkEnd w:id="1610"/>
      <w:r w:rsidRPr="007E1EAE">
        <w:t xml:space="preserve"> </w:t>
      </w:r>
    </w:p>
    <w:p w14:paraId="3B937E10" w14:textId="77777777" w:rsidR="00E13363" w:rsidRPr="007E1EAE" w:rsidRDefault="00E13363" w:rsidP="00E13363">
      <w:r w:rsidRPr="007E1EAE">
        <w:t>This use case examines the ways TOSCA YAML can be used to express a simple AttachesTo relationship between a Compute node and a locally attached BlockStorage node.</w:t>
      </w:r>
    </w:p>
    <w:p w14:paraId="2457F3E5" w14:textId="77777777" w:rsidR="00E13363" w:rsidRPr="007E1EAE" w:rsidRDefault="00E13363" w:rsidP="00E13363">
      <w:pPr>
        <w:pStyle w:val="NormalaroundTable"/>
      </w:pPr>
      <w:r w:rsidRPr="007E1EAE">
        <w:t xml:space="preserve">The service template that would establish an </w:t>
      </w:r>
      <w:hyperlink w:anchor="DEFN_TYPE_RELATIONSHIPS_ATTACHTO" w:history="1">
        <w:r w:rsidRPr="007E1EAE">
          <w:rPr>
            <w:rStyle w:val="Hyperlink"/>
          </w:rPr>
          <w:t>AttachesTo</w:t>
        </w:r>
      </w:hyperlink>
      <w:r w:rsidRPr="007E1EAE">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2BF135F7" w14:textId="77777777" w:rsidTr="00A0557C">
        <w:tc>
          <w:tcPr>
            <w:tcW w:w="9576" w:type="dxa"/>
            <w:shd w:val="clear" w:color="auto" w:fill="D9D9D9" w:themeFill="background1" w:themeFillShade="D9"/>
          </w:tcPr>
          <w:p w14:paraId="5D3467F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node_templates:</w:t>
            </w:r>
          </w:p>
          <w:p w14:paraId="3E863FE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my_server:</w:t>
            </w:r>
          </w:p>
          <w:p w14:paraId="3F4E8FC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COMPUTE" w:history="1">
              <w:r w:rsidRPr="007E1EAE">
                <w:rPr>
                  <w:rStyle w:val="Hyperlink"/>
                  <w:rFonts w:ascii="Consolas" w:hAnsi="Consolas" w:cs="Courier New"/>
                  <w:noProof/>
                  <w:szCs w:val="18"/>
                </w:rPr>
                <w:t>Compute</w:t>
              </w:r>
            </w:hyperlink>
          </w:p>
          <w:p w14:paraId="43EFBA96"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5ED5E3C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E9060F2" w14:textId="77777777" w:rsidR="00E13363" w:rsidRPr="007E1EAE" w:rsidRDefault="00E13363" w:rsidP="00A0557C">
            <w:pPr>
              <w:rPr>
                <w:rStyle w:val="CodeSnippet"/>
              </w:rPr>
            </w:pPr>
            <w:r w:rsidRPr="007E1EAE">
              <w:rPr>
                <w:rStyle w:val="CodeSnippet"/>
              </w:rPr>
              <w:t xml:space="preserve">      # contextually this can only be a relationship type</w:t>
            </w:r>
          </w:p>
          <w:p w14:paraId="13E41655"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local_storage: </w:t>
            </w:r>
          </w:p>
          <w:p w14:paraId="30397C5E" w14:textId="77777777" w:rsidR="00E13363" w:rsidRPr="007E1EAE" w:rsidRDefault="00E13363" w:rsidP="00A0557C">
            <w:pPr>
              <w:rPr>
                <w:rFonts w:ascii="Consolas" w:hAnsi="Consolas" w:cs="Courier New"/>
                <w:noProof/>
                <w:szCs w:val="18"/>
              </w:rPr>
            </w:pPr>
            <w:r w:rsidRPr="007E1EAE">
              <w:rPr>
                <w:rFonts w:ascii="Consolas" w:hAnsi="Consolas" w:cs="Courier New"/>
                <w:noProof/>
                <w:szCs w:val="18"/>
              </w:rPr>
              <w:t xml:space="preserve">          </w:t>
            </w:r>
            <w:r w:rsidRPr="007E1EAE">
              <w:rPr>
                <w:rFonts w:ascii="Consolas" w:hAnsi="Consolas"/>
              </w:rPr>
              <w:t># capability is provided by Compute Node Type</w:t>
            </w:r>
          </w:p>
          <w:p w14:paraId="2864F28C" w14:textId="77777777" w:rsidR="00E13363" w:rsidRPr="007E1EAE" w:rsidRDefault="00E13363" w:rsidP="00A0557C">
            <w:pPr>
              <w:rPr>
                <w:rFonts w:ascii="Consolas" w:hAnsi="Consolas"/>
              </w:rPr>
            </w:pPr>
            <w:r w:rsidRPr="007E1EAE">
              <w:rPr>
                <w:rFonts w:ascii="Consolas" w:hAnsi="Consolas" w:cs="Courier New"/>
                <w:noProof/>
                <w:szCs w:val="18"/>
              </w:rPr>
              <w:t xml:space="preserve">          node: my_block_storage</w:t>
            </w:r>
            <w:r w:rsidRPr="007E1EAE">
              <w:rPr>
                <w:rFonts w:ascii="Consolas" w:hAnsi="Consolas"/>
              </w:rPr>
              <w:t xml:space="preserve">            </w:t>
            </w:r>
          </w:p>
          <w:p w14:paraId="43B9BAE1"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p>
          <w:p w14:paraId="4743114B" w14:textId="77777777" w:rsidR="00E13363" w:rsidRPr="007E1EAE" w:rsidRDefault="00E13363" w:rsidP="00A0557C">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type: </w:t>
            </w:r>
            <w:hyperlink w:anchor="DEFN_TYPE_RELATIONSHIPS_ATTACHTO" w:history="1">
              <w:r w:rsidRPr="007E1EAE">
                <w:rPr>
                  <w:rStyle w:val="Hyperlink"/>
                  <w:rFonts w:ascii="Consolas" w:hAnsi="Consolas" w:cs="Courier New"/>
                  <w:noProof/>
                  <w:szCs w:val="18"/>
                </w:rPr>
                <w:t>AttachesTo</w:t>
              </w:r>
            </w:hyperlink>
          </w:p>
          <w:p w14:paraId="72FB55FD" w14:textId="77777777" w:rsidR="00E13363" w:rsidRPr="007E1EAE" w:rsidRDefault="00E13363" w:rsidP="00A0557C">
            <w:pPr>
              <w:rPr>
                <w:rStyle w:val="CodeSnippet"/>
              </w:rPr>
            </w:pPr>
            <w:r w:rsidRPr="007E1EAE">
              <w:rPr>
                <w:rStyle w:val="CodeSnippet"/>
              </w:rPr>
              <w:t xml:space="preserve">            properties:</w:t>
            </w:r>
          </w:p>
          <w:p w14:paraId="2F1ED2C2" w14:textId="77777777" w:rsidR="00E13363" w:rsidRPr="007E1EAE" w:rsidRDefault="00E13363" w:rsidP="00A0557C">
            <w:pPr>
              <w:rPr>
                <w:rStyle w:val="CodeSnippet"/>
              </w:rPr>
            </w:pPr>
            <w:r w:rsidRPr="007E1EAE">
              <w:rPr>
                <w:rStyle w:val="CodeSnippet"/>
              </w:rPr>
              <w:t xml:space="preserve">              location: /path1/path2</w:t>
            </w:r>
          </w:p>
          <w:p w14:paraId="4C881C17" w14:textId="77777777" w:rsidR="00E13363" w:rsidRPr="007E1EAE" w:rsidRDefault="00E13363" w:rsidP="00A0557C">
            <w:pPr>
              <w:rPr>
                <w:rStyle w:val="CodeSnippet"/>
              </w:rPr>
            </w:pPr>
            <w:r w:rsidRPr="007E1EAE">
              <w:rPr>
                <w:rStyle w:val="CodeSnippet"/>
              </w:rPr>
              <w:t xml:space="preserve">          # This maps the local requirement name ‘local_storage’ to the</w:t>
            </w:r>
          </w:p>
          <w:p w14:paraId="1CAA805D" w14:textId="77777777" w:rsidR="00E13363" w:rsidRPr="007E1EAE" w:rsidRDefault="00E13363" w:rsidP="00A0557C">
            <w:pPr>
              <w:rPr>
                <w:rStyle w:val="CodeSnippet"/>
              </w:rPr>
            </w:pPr>
            <w:r w:rsidRPr="007E1EAE">
              <w:rPr>
                <w:rStyle w:val="CodeSnippet"/>
              </w:rPr>
              <w:t xml:space="preserve">          # target node’s capability name ‘attachment’</w:t>
            </w:r>
          </w:p>
          <w:p w14:paraId="540B39BD" w14:textId="77777777" w:rsidR="00E13363" w:rsidRPr="007E1EAE" w:rsidRDefault="00E13363" w:rsidP="00A0557C">
            <w:pPr>
              <w:autoSpaceDE w:val="0"/>
              <w:autoSpaceDN w:val="0"/>
              <w:adjustRightInd w:val="0"/>
              <w:rPr>
                <w:rFonts w:ascii="Consolas" w:hAnsi="Consolas" w:cs="Courier New"/>
                <w:noProof/>
                <w:szCs w:val="18"/>
              </w:rPr>
            </w:pPr>
          </w:p>
          <w:p w14:paraId="4DB2EC37"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my_block_storage:</w:t>
            </w:r>
          </w:p>
          <w:p w14:paraId="641CCAA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BLOCK_STORAGE" w:history="1">
              <w:r w:rsidRPr="007E1EAE">
                <w:rPr>
                  <w:rStyle w:val="Hyperlink"/>
                  <w:rFonts w:ascii="Consolas" w:hAnsi="Consolas" w:cs="Courier New"/>
                  <w:noProof/>
                  <w:szCs w:val="18"/>
                </w:rPr>
                <w:t>BlockStorage</w:t>
              </w:r>
            </w:hyperlink>
          </w:p>
          <w:p w14:paraId="3F9840BD" w14:textId="77777777" w:rsidR="00E13363" w:rsidRPr="007E1EAE" w:rsidRDefault="00E13363" w:rsidP="00A0557C">
            <w:pPr>
              <w:rPr>
                <w:rStyle w:val="CodeSnippet"/>
                <w:noProof/>
              </w:rPr>
            </w:pPr>
            <w:r w:rsidRPr="007E1EAE">
              <w:rPr>
                <w:rStyle w:val="CodeSnippet"/>
                <w:noProof/>
              </w:rPr>
              <w:t xml:space="preserve">    properties:</w:t>
            </w:r>
          </w:p>
          <w:p w14:paraId="4EF87018" w14:textId="77777777" w:rsidR="00E13363" w:rsidRPr="007E1EAE" w:rsidRDefault="00E13363" w:rsidP="00A0557C">
            <w:pPr>
              <w:rPr>
                <w:rFonts w:ascii="Consolas" w:hAnsi="Consolas"/>
                <w:noProof/>
              </w:rPr>
            </w:pPr>
            <w:r w:rsidRPr="007E1EAE">
              <w:rPr>
                <w:rStyle w:val="CodeSnippet"/>
                <w:noProof/>
              </w:rPr>
              <w:t xml:space="preserve">      size: 10 GB</w:t>
            </w:r>
          </w:p>
        </w:tc>
      </w:tr>
    </w:tbl>
    <w:p w14:paraId="5FB01820" w14:textId="77777777" w:rsidR="00E13363" w:rsidRPr="007E1EAE" w:rsidRDefault="00E13363" w:rsidP="00C24D56">
      <w:pPr>
        <w:pStyle w:val="Heading3"/>
        <w:numPr>
          <w:ilvl w:val="2"/>
          <w:numId w:val="3"/>
        </w:numPr>
      </w:pPr>
      <w:bookmarkStart w:id="1611" w:name="_Toc454457927"/>
      <w:bookmarkStart w:id="1612" w:name="_Toc454458726"/>
      <w:r w:rsidRPr="007E1EAE">
        <w:t>Use Case: Reusing a BlockStorage Relationship using Relationship Type or Relationship Template</w:t>
      </w:r>
      <w:bookmarkEnd w:id="1611"/>
      <w:bookmarkEnd w:id="1612"/>
    </w:p>
    <w:p w14:paraId="019A63D6" w14:textId="32BAE41C" w:rsidR="00E13363" w:rsidRPr="007E1EAE" w:rsidRDefault="00E13363" w:rsidP="00E13363">
      <w:r w:rsidRPr="007E1EAE">
        <w:t>This builds upon the previous use case (</w:t>
      </w:r>
      <w:r w:rsidRPr="007E1EAE">
        <w:fldChar w:fldCharType="begin"/>
      </w:r>
      <w:r w:rsidRPr="007E1EAE">
        <w:instrText xml:space="preserve"> REF _Ref393180632 \r \h </w:instrText>
      </w:r>
      <w:r w:rsidRPr="007E1EAE">
        <w:fldChar w:fldCharType="separate"/>
      </w:r>
      <w:r w:rsidR="00A37CB1">
        <w:t>10.1.3</w:t>
      </w:r>
      <w:r w:rsidRPr="007E1EAE">
        <w:fldChar w:fldCharType="end"/>
      </w:r>
      <w:r w:rsidRPr="007E1EAE">
        <w:t>) to examine how a template author could attach multiple Compute nodes (templates) to the same BlockStorage node (template), but with slightly different property values for the AttachesTo relationship.</w:t>
      </w:r>
    </w:p>
    <w:p w14:paraId="1AF4C4EA" w14:textId="77777777" w:rsidR="00E13363" w:rsidRPr="007E1EAE" w:rsidRDefault="00E13363" w:rsidP="00E13363"/>
    <w:p w14:paraId="3B32F304" w14:textId="77777777" w:rsidR="00E13363" w:rsidRPr="007E1EAE" w:rsidRDefault="00E13363" w:rsidP="00E13363">
      <w:r w:rsidRPr="007E1EAE">
        <w:t>Specifically, several notation options are shown (in this use case) that achieve the same desired result.</w:t>
      </w:r>
    </w:p>
    <w:p w14:paraId="2CA1B3AA" w14:textId="77777777" w:rsidR="00E13363" w:rsidRPr="007E1EAE" w:rsidRDefault="00E13363" w:rsidP="00C24D56">
      <w:pPr>
        <w:pStyle w:val="Heading4"/>
        <w:numPr>
          <w:ilvl w:val="3"/>
          <w:numId w:val="3"/>
        </w:numPr>
      </w:pPr>
      <w:r w:rsidRPr="007E1EAE">
        <w:t>Simple Profile Rationale</w:t>
      </w:r>
    </w:p>
    <w:p w14:paraId="52763C66" w14:textId="77777777" w:rsidR="00E13363" w:rsidRPr="007E1EAE" w:rsidRDefault="00E13363" w:rsidP="00E13363">
      <w:r w:rsidRPr="007E1EAE">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7E1EAE">
        <w:lastRenderedPageBreak/>
        <w:t>occurrences in the same Service (Topology) Template; allowing the author to avoid configuring these same properties and operations in multiple Node Templates.</w:t>
      </w:r>
    </w:p>
    <w:p w14:paraId="1CF80560" w14:textId="77777777" w:rsidR="00E13363" w:rsidRPr="007E1EAE" w:rsidRDefault="00E13363" w:rsidP="00C24D56">
      <w:pPr>
        <w:pStyle w:val="Heading4"/>
        <w:numPr>
          <w:ilvl w:val="3"/>
          <w:numId w:val="3"/>
        </w:numPr>
      </w:pPr>
      <w:r w:rsidRPr="007E1EAE">
        <w:t>Notation Style #1: Augment AttachesTo Relationship Type directly in each Node Template</w:t>
      </w:r>
    </w:p>
    <w:p w14:paraId="71F2F210" w14:textId="77777777" w:rsidR="00E13363" w:rsidRPr="007E1EAE" w:rsidRDefault="00E13363" w:rsidP="00E13363">
      <w:r w:rsidRPr="007E1EAE">
        <w:t xml:space="preserve">This notation extends the methodology used for establishing a HostedOn relationship, but allowing template author to supply (dynamic) configuration and/or override of properties and operations. </w:t>
      </w:r>
    </w:p>
    <w:p w14:paraId="103D46E0" w14:textId="77777777" w:rsidR="00E13363" w:rsidRPr="007E1EAE" w:rsidRDefault="00E13363" w:rsidP="00E13363"/>
    <w:p w14:paraId="19D4CAFB" w14:textId="77777777" w:rsidR="00E13363" w:rsidRPr="007E1EAE" w:rsidRDefault="00E13363" w:rsidP="00E13363">
      <w:pPr>
        <w:rPr>
          <w:b/>
        </w:rPr>
      </w:pPr>
      <w:r w:rsidRPr="007E1EAE">
        <w:rPr>
          <w:b/>
        </w:rPr>
        <w:t xml:space="preserve">Note: </w:t>
      </w:r>
      <w:r w:rsidRPr="007E1EAE">
        <w:t>This option will remain valid for Simple Profile regardless of other notation (copy or aliasing) options being discussed or adopted for future versions.</w:t>
      </w:r>
    </w:p>
    <w:p w14:paraId="137BBD3A" w14:textId="77777777" w:rsidR="00E13363" w:rsidRPr="007E1EAE" w:rsidRDefault="00E13363" w:rsidP="00E13363">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49EDFBA" w14:textId="77777777" w:rsidTr="00A0557C">
        <w:tc>
          <w:tcPr>
            <w:tcW w:w="9576" w:type="dxa"/>
            <w:shd w:val="clear" w:color="auto" w:fill="D9D9D9" w:themeFill="background1" w:themeFillShade="D9"/>
          </w:tcPr>
          <w:p w14:paraId="0D171CD6" w14:textId="77777777" w:rsidR="00E13363" w:rsidRPr="007E1EAE" w:rsidRDefault="00E13363" w:rsidP="00A0557C">
            <w:pPr>
              <w:rPr>
                <w:rFonts w:ascii="Consolas" w:hAnsi="Consolas"/>
                <w:noProof/>
              </w:rPr>
            </w:pPr>
            <w:r w:rsidRPr="007E1EAE">
              <w:rPr>
                <w:rFonts w:ascii="Consolas" w:hAnsi="Consolas"/>
                <w:noProof/>
              </w:rPr>
              <w:t>node_templates:</w:t>
            </w:r>
          </w:p>
          <w:p w14:paraId="4AB9EB26" w14:textId="77777777" w:rsidR="00E13363" w:rsidRPr="007E1EAE" w:rsidRDefault="00E13363" w:rsidP="00A0557C">
            <w:pPr>
              <w:rPr>
                <w:rFonts w:ascii="Consolas" w:hAnsi="Consolas"/>
                <w:noProof/>
              </w:rPr>
            </w:pPr>
            <w:r w:rsidRPr="007E1EAE">
              <w:rPr>
                <w:rFonts w:ascii="Consolas" w:hAnsi="Consolas"/>
                <w:noProof/>
              </w:rPr>
              <w:t xml:space="preserve">  </w:t>
            </w:r>
          </w:p>
          <w:p w14:paraId="597EED7D" w14:textId="77777777" w:rsidR="00E13363" w:rsidRPr="007E1EAE" w:rsidRDefault="00E13363" w:rsidP="00A0557C">
            <w:pPr>
              <w:autoSpaceDE w:val="0"/>
              <w:autoSpaceDN w:val="0"/>
              <w:adjustRightInd w:val="0"/>
              <w:rPr>
                <w:rStyle w:val="CodeSnippet"/>
              </w:rPr>
            </w:pPr>
            <w:r w:rsidRPr="007E1EAE">
              <w:rPr>
                <w:rStyle w:val="CodeSnippet"/>
              </w:rPr>
              <w:t xml:space="preserve">  my_block_storage:</w:t>
            </w:r>
          </w:p>
          <w:p w14:paraId="7569C8B2"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DEFN_TYPE_NODES_BLOCK_STORAGE" w:history="1">
              <w:r w:rsidRPr="007E1EAE">
                <w:rPr>
                  <w:rStyle w:val="Hyperlink"/>
                  <w:rFonts w:ascii="Consolas" w:hAnsi="Consolas"/>
                </w:rPr>
                <w:t>BlockStorage</w:t>
              </w:r>
            </w:hyperlink>
          </w:p>
          <w:p w14:paraId="76455144" w14:textId="77777777" w:rsidR="00E13363" w:rsidRPr="007E1EAE" w:rsidRDefault="00E13363" w:rsidP="00A0557C">
            <w:pPr>
              <w:rPr>
                <w:rStyle w:val="CodeSnippet"/>
              </w:rPr>
            </w:pPr>
            <w:r w:rsidRPr="007E1EAE">
              <w:rPr>
                <w:rStyle w:val="CodeSnippet"/>
              </w:rPr>
              <w:t xml:space="preserve">    properties:</w:t>
            </w:r>
          </w:p>
          <w:p w14:paraId="5C4BA09A" w14:textId="77777777" w:rsidR="00E13363" w:rsidRPr="007E1EAE" w:rsidRDefault="00E13363" w:rsidP="00A0557C">
            <w:pPr>
              <w:rPr>
                <w:rStyle w:val="CodeSnippet"/>
              </w:rPr>
            </w:pPr>
            <w:r w:rsidRPr="007E1EAE">
              <w:rPr>
                <w:rStyle w:val="CodeSnippet"/>
              </w:rPr>
              <w:t xml:space="preserve">      size: 10</w:t>
            </w:r>
          </w:p>
          <w:p w14:paraId="5C5D1A5F" w14:textId="77777777" w:rsidR="00E13363" w:rsidRPr="007E1EAE" w:rsidRDefault="00E13363" w:rsidP="00A0557C">
            <w:pPr>
              <w:rPr>
                <w:rStyle w:val="CodeSnippet"/>
              </w:rPr>
            </w:pPr>
          </w:p>
          <w:p w14:paraId="7AC993F6" w14:textId="77777777" w:rsidR="00E13363" w:rsidRPr="007E1EAE" w:rsidRDefault="00E13363" w:rsidP="00A0557C">
            <w:pPr>
              <w:rPr>
                <w:rStyle w:val="CodeSnippet"/>
              </w:rPr>
            </w:pPr>
            <w:r w:rsidRPr="007E1EAE">
              <w:rPr>
                <w:rStyle w:val="CodeSnippet"/>
              </w:rPr>
              <w:t xml:space="preserve">  my_web_app_tier_1:</w:t>
            </w:r>
          </w:p>
          <w:p w14:paraId="223E4253" w14:textId="77777777" w:rsidR="00E13363" w:rsidRPr="007E1EAE" w:rsidRDefault="00E13363" w:rsidP="00A0557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49832AAA" w14:textId="77777777" w:rsidR="00E13363" w:rsidRPr="007E1EAE" w:rsidRDefault="00E13363" w:rsidP="00A0557C">
            <w:pPr>
              <w:rPr>
                <w:rStyle w:val="CodeSnippet"/>
              </w:rPr>
            </w:pPr>
            <w:r w:rsidRPr="007E1EAE">
              <w:rPr>
                <w:rStyle w:val="CodeSnippet"/>
              </w:rPr>
              <w:t xml:space="preserve">    requirements:</w:t>
            </w:r>
          </w:p>
          <w:p w14:paraId="4808A4A8" w14:textId="77777777" w:rsidR="00E13363" w:rsidRPr="007E1EAE" w:rsidRDefault="00E13363" w:rsidP="00A0557C">
            <w:pPr>
              <w:rPr>
                <w:rStyle w:val="CodeSnippet"/>
              </w:rPr>
            </w:pPr>
            <w:r w:rsidRPr="007E1EAE">
              <w:rPr>
                <w:rStyle w:val="CodeSnippet"/>
              </w:rPr>
              <w:t xml:space="preserve">      - local_storage: </w:t>
            </w:r>
          </w:p>
          <w:p w14:paraId="0EA1A643" w14:textId="77777777" w:rsidR="00E13363" w:rsidRPr="007E1EAE" w:rsidRDefault="00E13363" w:rsidP="00A0557C">
            <w:pPr>
              <w:rPr>
                <w:rStyle w:val="CodeSnippet"/>
              </w:rPr>
            </w:pPr>
            <w:r w:rsidRPr="007E1EAE">
              <w:rPr>
                <w:rStyle w:val="CodeSnippet"/>
              </w:rPr>
              <w:t xml:space="preserve">          node: my_block_storage</w:t>
            </w:r>
          </w:p>
          <w:p w14:paraId="6A741B06" w14:textId="77777777" w:rsidR="00E13363" w:rsidRPr="007E1EAE" w:rsidRDefault="00E13363" w:rsidP="00A0557C">
            <w:pPr>
              <w:rPr>
                <w:rStyle w:val="CodeSnippet"/>
              </w:rPr>
            </w:pPr>
            <w:r w:rsidRPr="007E1EAE">
              <w:rPr>
                <w:rStyle w:val="CodeSnippet"/>
              </w:rPr>
              <w:t xml:space="preserve">          relationship: MyAttachesTo</w:t>
            </w:r>
          </w:p>
          <w:p w14:paraId="033DA859" w14:textId="77777777" w:rsidR="00E13363" w:rsidRPr="007E1EAE" w:rsidRDefault="00E13363" w:rsidP="00A0557C">
            <w:pPr>
              <w:rPr>
                <w:rStyle w:val="CodeSnippet"/>
              </w:rPr>
            </w:pPr>
            <w:r w:rsidRPr="007E1EAE">
              <w:rPr>
                <w:rStyle w:val="CodeSnippet"/>
              </w:rPr>
              <w:t xml:space="preserve">            # use default property settings in the Relationship Type definition</w:t>
            </w:r>
          </w:p>
          <w:p w14:paraId="6F7018C6" w14:textId="77777777" w:rsidR="00E13363" w:rsidRPr="007E1EAE" w:rsidRDefault="00E13363" w:rsidP="00A0557C">
            <w:pPr>
              <w:rPr>
                <w:rStyle w:val="CodeSnippet"/>
              </w:rPr>
            </w:pPr>
          </w:p>
          <w:p w14:paraId="3A7357D9" w14:textId="77777777" w:rsidR="00E13363" w:rsidRPr="007E1EAE" w:rsidRDefault="00E13363" w:rsidP="00A0557C">
            <w:pPr>
              <w:rPr>
                <w:rStyle w:val="CodeSnippet"/>
              </w:rPr>
            </w:pPr>
            <w:r w:rsidRPr="007E1EAE">
              <w:rPr>
                <w:rStyle w:val="CodeSnippet"/>
              </w:rPr>
              <w:t xml:space="preserve">  my_web_app_tier_2:</w:t>
            </w:r>
          </w:p>
          <w:p w14:paraId="75FDEA3C" w14:textId="77777777" w:rsidR="00E13363" w:rsidRPr="007E1EAE" w:rsidRDefault="00E13363" w:rsidP="00A0557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290FE7CD" w14:textId="77777777" w:rsidR="00E13363" w:rsidRPr="007E1EAE" w:rsidRDefault="00E13363" w:rsidP="00A0557C">
            <w:pPr>
              <w:rPr>
                <w:rStyle w:val="CodeSnippet"/>
              </w:rPr>
            </w:pPr>
            <w:r w:rsidRPr="007E1EAE">
              <w:rPr>
                <w:rStyle w:val="CodeSnippet"/>
              </w:rPr>
              <w:t xml:space="preserve">    requirements:</w:t>
            </w:r>
          </w:p>
          <w:p w14:paraId="623C5B71" w14:textId="77777777" w:rsidR="00E13363" w:rsidRPr="007E1EAE" w:rsidRDefault="00E13363" w:rsidP="00A0557C">
            <w:pPr>
              <w:rPr>
                <w:rStyle w:val="CodeSnippet"/>
              </w:rPr>
            </w:pPr>
            <w:r w:rsidRPr="007E1EAE">
              <w:rPr>
                <w:rStyle w:val="CodeSnippet"/>
              </w:rPr>
              <w:t xml:space="preserve">      - local_storage: </w:t>
            </w:r>
          </w:p>
          <w:p w14:paraId="408CF231" w14:textId="77777777" w:rsidR="00E13363" w:rsidRPr="007E1EAE" w:rsidRDefault="00E13363" w:rsidP="00A0557C">
            <w:pPr>
              <w:rPr>
                <w:rStyle w:val="CodeSnippet"/>
              </w:rPr>
            </w:pPr>
            <w:r w:rsidRPr="007E1EAE">
              <w:rPr>
                <w:rStyle w:val="CodeSnippet"/>
              </w:rPr>
              <w:t xml:space="preserve">          node: my_block_storage</w:t>
            </w:r>
          </w:p>
          <w:p w14:paraId="7A340A1A" w14:textId="77777777" w:rsidR="00E13363" w:rsidRPr="007E1EAE" w:rsidRDefault="00E13363" w:rsidP="00A0557C">
            <w:pPr>
              <w:rPr>
                <w:rStyle w:val="CodeSnippet"/>
              </w:rPr>
            </w:pPr>
            <w:r w:rsidRPr="007E1EAE">
              <w:rPr>
                <w:rStyle w:val="CodeSnippet"/>
              </w:rPr>
              <w:t xml:space="preserve">          relationship:</w:t>
            </w:r>
          </w:p>
          <w:p w14:paraId="39749283" w14:textId="77777777" w:rsidR="00E13363" w:rsidRPr="007E1EAE" w:rsidRDefault="00E13363" w:rsidP="00A0557C">
            <w:pPr>
              <w:rPr>
                <w:rStyle w:val="CodeSnippet"/>
              </w:rPr>
            </w:pPr>
            <w:r w:rsidRPr="007E1EAE">
              <w:rPr>
                <w:rStyle w:val="CodeSnippet"/>
              </w:rPr>
              <w:t xml:space="preserve">            type: MyAttachesTo</w:t>
            </w:r>
          </w:p>
          <w:p w14:paraId="48258A39" w14:textId="77777777" w:rsidR="00E13363" w:rsidRPr="007E1EAE" w:rsidRDefault="00E13363" w:rsidP="00A0557C">
            <w:pPr>
              <w:rPr>
                <w:rStyle w:val="CodeSnippet"/>
              </w:rPr>
            </w:pPr>
            <w:r w:rsidRPr="007E1EAE">
              <w:rPr>
                <w:rStyle w:val="CodeSnippet"/>
              </w:rPr>
              <w:t xml:space="preserve">            # Override default property setting for just the ‘location’ property</w:t>
            </w:r>
          </w:p>
          <w:p w14:paraId="6334965B" w14:textId="77777777" w:rsidR="00E13363" w:rsidRPr="007E1EAE" w:rsidRDefault="00E13363" w:rsidP="00A0557C">
            <w:pPr>
              <w:rPr>
                <w:rStyle w:val="CodeSnippet"/>
              </w:rPr>
            </w:pPr>
            <w:r w:rsidRPr="007E1EAE">
              <w:rPr>
                <w:rStyle w:val="CodeSnippet"/>
              </w:rPr>
              <w:t xml:space="preserve">            properties:</w:t>
            </w:r>
          </w:p>
          <w:p w14:paraId="7378FF3E" w14:textId="77777777" w:rsidR="00E13363" w:rsidRPr="007E1EAE" w:rsidRDefault="00E13363" w:rsidP="00A0557C">
            <w:pPr>
              <w:rPr>
                <w:rStyle w:val="CodeSnippet"/>
              </w:rPr>
            </w:pPr>
            <w:r w:rsidRPr="007E1EAE">
              <w:rPr>
                <w:rStyle w:val="CodeSnippet"/>
              </w:rPr>
              <w:t xml:space="preserve">              location: /some_other_data_location </w:t>
            </w:r>
          </w:p>
          <w:p w14:paraId="03E4D3BB" w14:textId="77777777" w:rsidR="00E13363" w:rsidRPr="007E1EAE" w:rsidRDefault="00E13363" w:rsidP="00A0557C">
            <w:pPr>
              <w:rPr>
                <w:rFonts w:ascii="Consolas" w:hAnsi="Consolas"/>
              </w:rPr>
            </w:pPr>
          </w:p>
          <w:p w14:paraId="7C9B571D" w14:textId="77777777" w:rsidR="00E13363" w:rsidRPr="007E1EAE" w:rsidRDefault="00E13363" w:rsidP="00A0557C">
            <w:pPr>
              <w:rPr>
                <w:rFonts w:ascii="Consolas" w:hAnsi="Consolas"/>
              </w:rPr>
            </w:pPr>
            <w:r w:rsidRPr="007E1EAE">
              <w:rPr>
                <w:rFonts w:ascii="Consolas" w:hAnsi="Consolas"/>
              </w:rPr>
              <w:t>relationship_types:</w:t>
            </w:r>
          </w:p>
          <w:p w14:paraId="6E69FDDA" w14:textId="77777777" w:rsidR="00E13363" w:rsidRPr="007E1EAE" w:rsidRDefault="00E13363" w:rsidP="00A0557C">
            <w:pPr>
              <w:rPr>
                <w:rFonts w:ascii="Consolas" w:hAnsi="Consolas"/>
              </w:rPr>
            </w:pPr>
          </w:p>
          <w:p w14:paraId="733C7A05" w14:textId="77777777" w:rsidR="00E13363" w:rsidRPr="007E1EAE" w:rsidRDefault="00E13363" w:rsidP="00A0557C">
            <w:pPr>
              <w:rPr>
                <w:rFonts w:ascii="Consolas" w:hAnsi="Consolas"/>
              </w:rPr>
            </w:pPr>
            <w:r w:rsidRPr="007E1EAE">
              <w:rPr>
                <w:rFonts w:ascii="Consolas" w:hAnsi="Consolas"/>
              </w:rPr>
              <w:t xml:space="preserve">  MyAttachesTo:</w:t>
            </w:r>
          </w:p>
          <w:p w14:paraId="72220C52" w14:textId="77777777" w:rsidR="00E13363" w:rsidRPr="007E1EAE" w:rsidRDefault="00E13363" w:rsidP="00A0557C">
            <w:pPr>
              <w:rPr>
                <w:rStyle w:val="Hyperlink"/>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1F3FA565" w14:textId="77777777" w:rsidR="00E13363" w:rsidRPr="007E1EAE" w:rsidRDefault="00E13363" w:rsidP="00A0557C">
            <w:pPr>
              <w:rPr>
                <w:rStyle w:val="CodeSnippet"/>
              </w:rPr>
            </w:pPr>
            <w:r w:rsidRPr="007E1EAE">
              <w:rPr>
                <w:rStyle w:val="CodeSnippet"/>
              </w:rPr>
              <w:t xml:space="preserve">    properties:</w:t>
            </w:r>
          </w:p>
          <w:p w14:paraId="67B8D40D" w14:textId="77777777" w:rsidR="00E13363" w:rsidRPr="007E1EAE" w:rsidRDefault="00E13363" w:rsidP="00A0557C">
            <w:pPr>
              <w:rPr>
                <w:rStyle w:val="CodeSnippet"/>
              </w:rPr>
            </w:pPr>
            <w:r w:rsidRPr="007E1EAE">
              <w:rPr>
                <w:rStyle w:val="CodeSnippet"/>
              </w:rPr>
              <w:lastRenderedPageBreak/>
              <w:t xml:space="preserve">      location: /default_location</w:t>
            </w:r>
          </w:p>
          <w:p w14:paraId="38ABF80D" w14:textId="77777777" w:rsidR="00E13363" w:rsidRPr="007E1EAE" w:rsidRDefault="00E13363" w:rsidP="00A0557C">
            <w:pPr>
              <w:rPr>
                <w:rFonts w:ascii="Consolas" w:hAnsi="Consolas"/>
              </w:rPr>
            </w:pPr>
            <w:r w:rsidRPr="007E1EAE">
              <w:rPr>
                <w:rFonts w:ascii="Consolas" w:hAnsi="Consolas"/>
              </w:rPr>
              <w:t xml:space="preserve">    interfaces:</w:t>
            </w:r>
          </w:p>
          <w:p w14:paraId="3857D1D5" w14:textId="77777777" w:rsidR="00E13363" w:rsidRPr="007E1EAE" w:rsidRDefault="00E13363" w:rsidP="00A0557C">
            <w:pPr>
              <w:rPr>
                <w:rFonts w:ascii="Consolas" w:hAnsi="Consolas"/>
              </w:rPr>
            </w:pPr>
            <w:r w:rsidRPr="007E1EAE">
              <w:rPr>
                <w:rFonts w:ascii="Consolas" w:hAnsi="Consolas"/>
              </w:rPr>
              <w:t xml:space="preserve">      Configure:</w:t>
            </w:r>
          </w:p>
          <w:p w14:paraId="1C199A51" w14:textId="77777777" w:rsidR="00E13363" w:rsidRPr="007E1EAE" w:rsidRDefault="00E13363" w:rsidP="00A0557C">
            <w:pPr>
              <w:rPr>
                <w:rFonts w:ascii="Consolas" w:hAnsi="Consolas"/>
              </w:rPr>
            </w:pPr>
            <w:r w:rsidRPr="007E1EAE">
              <w:rPr>
                <w:rFonts w:ascii="Consolas" w:hAnsi="Consolas"/>
              </w:rPr>
              <w:t xml:space="preserve">        </w:t>
            </w:r>
            <w:r w:rsidRPr="007E1EAE">
              <w:rPr>
                <w:rStyle w:val="CodeSnippet"/>
                <w:noProof/>
              </w:rPr>
              <w:t>post_configure_target</w:t>
            </w:r>
            <w:r w:rsidRPr="007E1EAE">
              <w:rPr>
                <w:rFonts w:ascii="Consolas" w:hAnsi="Consolas"/>
              </w:rPr>
              <w:t>:</w:t>
            </w:r>
          </w:p>
          <w:p w14:paraId="1D41E946" w14:textId="77777777" w:rsidR="00E13363" w:rsidRPr="007E1EAE" w:rsidRDefault="00E13363" w:rsidP="00A0557C">
            <w:pPr>
              <w:rPr>
                <w:rFonts w:ascii="Consolas" w:hAnsi="Consolas"/>
              </w:rPr>
            </w:pPr>
            <w:r w:rsidRPr="007E1EAE">
              <w:rPr>
                <w:rFonts w:ascii="Consolas" w:hAnsi="Consolas"/>
              </w:rPr>
              <w:t xml:space="preserve">          implementation: default_script.sh</w:t>
            </w:r>
          </w:p>
        </w:tc>
      </w:tr>
    </w:tbl>
    <w:p w14:paraId="5DF98603" w14:textId="77777777" w:rsidR="00E13363" w:rsidRPr="007E1EAE" w:rsidRDefault="00E13363" w:rsidP="00E13363"/>
    <w:p w14:paraId="4896F7B5" w14:textId="77777777" w:rsidR="00E13363" w:rsidRPr="007E1EAE" w:rsidRDefault="00E13363" w:rsidP="00C24D56">
      <w:pPr>
        <w:pStyle w:val="Heading4"/>
        <w:numPr>
          <w:ilvl w:val="3"/>
          <w:numId w:val="3"/>
        </w:numPr>
      </w:pPr>
      <w:r w:rsidRPr="007E1EAE">
        <w:t>Notation Style #2: Use the ‘template’ keyword on the Node Templates to specify which named Relationship Template to use</w:t>
      </w:r>
    </w:p>
    <w:p w14:paraId="62A9B3B1" w14:textId="77777777" w:rsidR="00E13363" w:rsidRPr="007E1EAE" w:rsidRDefault="00E13363" w:rsidP="00E13363">
      <w:pPr>
        <w:pStyle w:val="NormalaroundTable"/>
      </w:pPr>
      <w:r w:rsidRPr="007E1EAE">
        <w:t xml:space="preserve">This option shows how to explicitly declare different named Relationship Templates within the Service Template as part of a </w:t>
      </w:r>
      <w:r w:rsidRPr="007E1EAE">
        <w:rPr>
          <w:rStyle w:val="CodeSnippetHighlight"/>
        </w:rPr>
        <w:t>relationship_templates</w:t>
      </w:r>
      <w:r w:rsidRPr="007E1EAE">
        <w:t xml:space="preserve"> section (which have different property values) and can be referenced by different Compute typed Node Templates.</w:t>
      </w:r>
    </w:p>
    <w:p w14:paraId="235F7E72"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1E3F656" w14:textId="77777777" w:rsidTr="00A0557C">
        <w:tc>
          <w:tcPr>
            <w:tcW w:w="9576" w:type="dxa"/>
            <w:shd w:val="clear" w:color="auto" w:fill="D9D9D9" w:themeFill="background1" w:themeFillShade="D9"/>
          </w:tcPr>
          <w:p w14:paraId="21829988" w14:textId="77777777" w:rsidR="00E13363" w:rsidRPr="007E1EAE" w:rsidRDefault="00E13363" w:rsidP="00A0557C">
            <w:pPr>
              <w:rPr>
                <w:rFonts w:ascii="Consolas" w:hAnsi="Consolas"/>
                <w:noProof/>
              </w:rPr>
            </w:pPr>
            <w:r w:rsidRPr="007E1EAE">
              <w:rPr>
                <w:rFonts w:ascii="Consolas" w:hAnsi="Consolas"/>
                <w:noProof/>
              </w:rPr>
              <w:t>node_templates:</w:t>
            </w:r>
          </w:p>
          <w:p w14:paraId="2A48C023" w14:textId="77777777" w:rsidR="00E13363" w:rsidRPr="007E1EAE" w:rsidRDefault="00E13363" w:rsidP="00A0557C">
            <w:pPr>
              <w:rPr>
                <w:rFonts w:ascii="Consolas" w:hAnsi="Consolas"/>
                <w:noProof/>
              </w:rPr>
            </w:pPr>
            <w:r w:rsidRPr="007E1EAE">
              <w:rPr>
                <w:rFonts w:ascii="Consolas" w:hAnsi="Consolas"/>
                <w:noProof/>
              </w:rPr>
              <w:t xml:space="preserve">  </w:t>
            </w:r>
          </w:p>
          <w:p w14:paraId="43FFCE5D" w14:textId="77777777" w:rsidR="00E13363" w:rsidRPr="007E1EAE" w:rsidRDefault="00E13363" w:rsidP="00A0557C">
            <w:pPr>
              <w:autoSpaceDE w:val="0"/>
              <w:autoSpaceDN w:val="0"/>
              <w:adjustRightInd w:val="0"/>
              <w:rPr>
                <w:rStyle w:val="CodeSnippet"/>
              </w:rPr>
            </w:pPr>
            <w:r w:rsidRPr="007E1EAE">
              <w:rPr>
                <w:rStyle w:val="CodeSnippet"/>
              </w:rPr>
              <w:t xml:space="preserve">  my_block_storage:</w:t>
            </w:r>
          </w:p>
          <w:p w14:paraId="479CA2D9" w14:textId="77777777" w:rsidR="00E13363" w:rsidRPr="007E1EAE" w:rsidRDefault="00E13363" w:rsidP="00A0557C">
            <w:pPr>
              <w:autoSpaceDE w:val="0"/>
              <w:autoSpaceDN w:val="0"/>
              <w:adjustRightInd w:val="0"/>
              <w:rPr>
                <w:rStyle w:val="CodeSnippet"/>
              </w:rPr>
            </w:pPr>
            <w:r w:rsidRPr="007E1EAE">
              <w:rPr>
                <w:rStyle w:val="CodeSnippet"/>
              </w:rPr>
              <w:t xml:space="preserve">    type: BlockStorage</w:t>
            </w:r>
          </w:p>
          <w:p w14:paraId="5F20293C" w14:textId="77777777" w:rsidR="00E13363" w:rsidRPr="007E1EAE" w:rsidRDefault="00E13363" w:rsidP="00A0557C">
            <w:pPr>
              <w:rPr>
                <w:rStyle w:val="CodeSnippet"/>
              </w:rPr>
            </w:pPr>
            <w:r w:rsidRPr="007E1EAE">
              <w:rPr>
                <w:rStyle w:val="CodeSnippet"/>
              </w:rPr>
              <w:t xml:space="preserve">    properties:</w:t>
            </w:r>
          </w:p>
          <w:p w14:paraId="6FDACACB" w14:textId="77777777" w:rsidR="00E13363" w:rsidRPr="007E1EAE" w:rsidRDefault="00E13363" w:rsidP="00A0557C">
            <w:pPr>
              <w:rPr>
                <w:rStyle w:val="CodeSnippet"/>
              </w:rPr>
            </w:pPr>
            <w:r w:rsidRPr="007E1EAE">
              <w:rPr>
                <w:rStyle w:val="CodeSnippet"/>
              </w:rPr>
              <w:t xml:space="preserve">      size: 10</w:t>
            </w:r>
          </w:p>
          <w:p w14:paraId="37A2D272" w14:textId="77777777" w:rsidR="00E13363" w:rsidRPr="007E1EAE" w:rsidRDefault="00E13363" w:rsidP="00A0557C">
            <w:pPr>
              <w:rPr>
                <w:rStyle w:val="CodeSnippet"/>
              </w:rPr>
            </w:pPr>
          </w:p>
          <w:p w14:paraId="7C702D43" w14:textId="77777777" w:rsidR="00E13363" w:rsidRPr="007E1EAE" w:rsidRDefault="00E13363" w:rsidP="00A0557C">
            <w:pPr>
              <w:rPr>
                <w:rStyle w:val="CodeSnippet"/>
              </w:rPr>
            </w:pPr>
            <w:r w:rsidRPr="007E1EAE">
              <w:rPr>
                <w:rStyle w:val="CodeSnippet"/>
              </w:rPr>
              <w:t xml:space="preserve">  my_web_app_tier_1:</w:t>
            </w:r>
          </w:p>
          <w:p w14:paraId="768558F9" w14:textId="77777777" w:rsidR="00E13363" w:rsidRPr="007E1EAE" w:rsidRDefault="00E13363" w:rsidP="00A0557C">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74B34F8D" w14:textId="77777777" w:rsidR="00E13363" w:rsidRPr="007E1EAE" w:rsidRDefault="00E13363" w:rsidP="00A0557C">
            <w:pPr>
              <w:rPr>
                <w:rStyle w:val="CodeSnippet"/>
              </w:rPr>
            </w:pPr>
            <w:r w:rsidRPr="007E1EAE">
              <w:rPr>
                <w:rStyle w:val="CodeSnippet"/>
              </w:rPr>
              <w:t xml:space="preserve">    requirements:</w:t>
            </w:r>
          </w:p>
          <w:p w14:paraId="1DFFC13F" w14:textId="77777777" w:rsidR="00E13363" w:rsidRPr="007E1EAE" w:rsidRDefault="00E13363" w:rsidP="00A0557C">
            <w:pPr>
              <w:rPr>
                <w:rStyle w:val="CodeSnippet"/>
              </w:rPr>
            </w:pPr>
            <w:r w:rsidRPr="007E1EAE">
              <w:rPr>
                <w:rStyle w:val="CodeSnippet"/>
              </w:rPr>
              <w:t xml:space="preserve">      - local_storage:</w:t>
            </w:r>
          </w:p>
          <w:p w14:paraId="77A54C73" w14:textId="77777777" w:rsidR="00E13363" w:rsidRPr="007E1EAE" w:rsidRDefault="00E13363" w:rsidP="00A0557C">
            <w:pPr>
              <w:rPr>
                <w:rStyle w:val="CodeSnippet"/>
              </w:rPr>
            </w:pPr>
            <w:r w:rsidRPr="007E1EAE">
              <w:rPr>
                <w:rStyle w:val="CodeSnippet"/>
              </w:rPr>
              <w:t xml:space="preserve">          node: my_block_storage</w:t>
            </w:r>
          </w:p>
          <w:p w14:paraId="1B72CB52" w14:textId="77777777" w:rsidR="00E13363" w:rsidRPr="007E1EAE" w:rsidRDefault="00E13363" w:rsidP="00A0557C">
            <w:pPr>
              <w:rPr>
                <w:rStyle w:val="CodeSnippet"/>
              </w:rPr>
            </w:pPr>
            <w:r w:rsidRPr="007E1EAE">
              <w:rPr>
                <w:rStyle w:val="CodeSnippet"/>
              </w:rPr>
              <w:t xml:space="preserve">          relationship: storage_attachesto_1</w:t>
            </w:r>
          </w:p>
          <w:p w14:paraId="1DEEBFDD" w14:textId="77777777" w:rsidR="00E13363" w:rsidRPr="007E1EAE" w:rsidRDefault="00E13363" w:rsidP="00A0557C">
            <w:pPr>
              <w:rPr>
                <w:rStyle w:val="CodeSnippet"/>
              </w:rPr>
            </w:pPr>
          </w:p>
          <w:p w14:paraId="6B43482A" w14:textId="77777777" w:rsidR="00E13363" w:rsidRPr="007E1EAE" w:rsidRDefault="00E13363" w:rsidP="00A0557C">
            <w:pPr>
              <w:rPr>
                <w:rStyle w:val="CodeSnippet"/>
              </w:rPr>
            </w:pPr>
            <w:r w:rsidRPr="007E1EAE">
              <w:rPr>
                <w:rStyle w:val="CodeSnippet"/>
              </w:rPr>
              <w:t xml:space="preserve">  my_web_app_tier_2:</w:t>
            </w:r>
          </w:p>
          <w:p w14:paraId="0F346D05" w14:textId="77777777" w:rsidR="00E13363" w:rsidRPr="007E1EAE" w:rsidRDefault="00E13363" w:rsidP="00A0557C">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694712BC" w14:textId="77777777" w:rsidR="00E13363" w:rsidRPr="007E1EAE" w:rsidRDefault="00E13363" w:rsidP="00A0557C">
            <w:pPr>
              <w:rPr>
                <w:rStyle w:val="CodeSnippet"/>
              </w:rPr>
            </w:pPr>
            <w:r w:rsidRPr="007E1EAE">
              <w:rPr>
                <w:rStyle w:val="CodeSnippet"/>
              </w:rPr>
              <w:t xml:space="preserve">    requirements:</w:t>
            </w:r>
          </w:p>
          <w:p w14:paraId="66A69FCB" w14:textId="77777777" w:rsidR="00E13363" w:rsidRPr="007E1EAE" w:rsidRDefault="00E13363" w:rsidP="00A0557C">
            <w:pPr>
              <w:rPr>
                <w:rStyle w:val="CodeSnippet"/>
              </w:rPr>
            </w:pPr>
            <w:r w:rsidRPr="007E1EAE">
              <w:rPr>
                <w:rStyle w:val="CodeSnippet"/>
              </w:rPr>
              <w:t xml:space="preserve">      - local_storage: </w:t>
            </w:r>
          </w:p>
          <w:p w14:paraId="214D255C" w14:textId="77777777" w:rsidR="00E13363" w:rsidRPr="007E1EAE" w:rsidRDefault="00E13363" w:rsidP="00A0557C">
            <w:pPr>
              <w:rPr>
                <w:rStyle w:val="CodeSnippet"/>
              </w:rPr>
            </w:pPr>
            <w:r w:rsidRPr="007E1EAE">
              <w:rPr>
                <w:rStyle w:val="CodeSnippet"/>
              </w:rPr>
              <w:t xml:space="preserve">          node: my_block_storage</w:t>
            </w:r>
          </w:p>
          <w:p w14:paraId="279F0281" w14:textId="77777777" w:rsidR="00E13363" w:rsidRPr="007E1EAE" w:rsidRDefault="00E13363" w:rsidP="00A0557C">
            <w:pPr>
              <w:rPr>
                <w:rStyle w:val="CodeSnippet"/>
              </w:rPr>
            </w:pPr>
            <w:r w:rsidRPr="007E1EAE">
              <w:rPr>
                <w:rStyle w:val="CodeSnippet"/>
              </w:rPr>
              <w:t xml:space="preserve">          relationship: storage_attachesto_2</w:t>
            </w:r>
          </w:p>
          <w:p w14:paraId="1A2FDEAA" w14:textId="77777777" w:rsidR="00E13363" w:rsidRPr="007E1EAE" w:rsidRDefault="00E13363" w:rsidP="00A0557C">
            <w:pPr>
              <w:rPr>
                <w:rFonts w:ascii="Consolas" w:hAnsi="Consolas"/>
              </w:rPr>
            </w:pPr>
          </w:p>
          <w:p w14:paraId="397DE465" w14:textId="77777777" w:rsidR="00E13363" w:rsidRPr="007E1EAE" w:rsidRDefault="00E13363" w:rsidP="00A0557C">
            <w:pPr>
              <w:rPr>
                <w:rFonts w:ascii="Consolas" w:hAnsi="Consolas"/>
              </w:rPr>
            </w:pPr>
            <w:r w:rsidRPr="007E1EAE">
              <w:rPr>
                <w:rFonts w:ascii="Consolas" w:hAnsi="Consolas"/>
              </w:rPr>
              <w:t>relationship_templates:</w:t>
            </w:r>
          </w:p>
          <w:p w14:paraId="2DAFB8DB" w14:textId="77777777" w:rsidR="00E13363" w:rsidRPr="007E1EAE" w:rsidRDefault="00E13363" w:rsidP="00A0557C">
            <w:pPr>
              <w:rPr>
                <w:rFonts w:ascii="Consolas" w:hAnsi="Consolas"/>
              </w:rPr>
            </w:pPr>
            <w:r w:rsidRPr="007E1EAE">
              <w:rPr>
                <w:rFonts w:ascii="Consolas" w:hAnsi="Consolas"/>
              </w:rPr>
              <w:t xml:space="preserve">  storage_attachesto_1:</w:t>
            </w:r>
          </w:p>
          <w:p w14:paraId="49536BF2" w14:textId="77777777" w:rsidR="00E13363" w:rsidRPr="007E1EAE" w:rsidRDefault="00E13363" w:rsidP="00A0557C">
            <w:pPr>
              <w:rPr>
                <w:rFonts w:ascii="Consolas" w:hAnsi="Consolas"/>
              </w:rPr>
            </w:pPr>
            <w:r w:rsidRPr="007E1EAE">
              <w:rPr>
                <w:rFonts w:ascii="Consolas" w:hAnsi="Consolas"/>
              </w:rPr>
              <w:t xml:space="preserve">    type: MyAttachesTo</w:t>
            </w:r>
          </w:p>
          <w:p w14:paraId="2060FA35" w14:textId="77777777" w:rsidR="00E13363" w:rsidRPr="007E1EAE" w:rsidRDefault="00E13363" w:rsidP="00A0557C">
            <w:pPr>
              <w:rPr>
                <w:rFonts w:ascii="Consolas" w:hAnsi="Consolas"/>
              </w:rPr>
            </w:pPr>
            <w:r w:rsidRPr="007E1EAE">
              <w:rPr>
                <w:rFonts w:ascii="Consolas" w:hAnsi="Consolas"/>
              </w:rPr>
              <w:t xml:space="preserve">    properties:</w:t>
            </w:r>
          </w:p>
          <w:p w14:paraId="436B8E2F" w14:textId="77777777" w:rsidR="00E13363" w:rsidRPr="007E1EAE" w:rsidRDefault="00E13363" w:rsidP="00A0557C">
            <w:pPr>
              <w:rPr>
                <w:rStyle w:val="CodeSnippet"/>
              </w:rPr>
            </w:pPr>
            <w:r w:rsidRPr="007E1EAE">
              <w:rPr>
                <w:rFonts w:ascii="Consolas" w:hAnsi="Consolas"/>
              </w:rPr>
              <w:t xml:space="preserve">      location: </w:t>
            </w:r>
            <w:r w:rsidRPr="007E1EAE">
              <w:rPr>
                <w:rStyle w:val="CodeSnippet"/>
              </w:rPr>
              <w:t>/my_data_location</w:t>
            </w:r>
          </w:p>
          <w:p w14:paraId="103A6D21" w14:textId="77777777" w:rsidR="00E13363" w:rsidRPr="007E1EAE" w:rsidRDefault="00E13363" w:rsidP="00A0557C">
            <w:pPr>
              <w:rPr>
                <w:rFonts w:ascii="Consolas" w:hAnsi="Consolas"/>
              </w:rPr>
            </w:pPr>
          </w:p>
          <w:p w14:paraId="2C794C7A" w14:textId="77777777" w:rsidR="00E13363" w:rsidRPr="007E1EAE" w:rsidRDefault="00E13363" w:rsidP="00A0557C">
            <w:pPr>
              <w:rPr>
                <w:rFonts w:ascii="Consolas" w:hAnsi="Consolas"/>
              </w:rPr>
            </w:pPr>
            <w:r w:rsidRPr="007E1EAE">
              <w:rPr>
                <w:rFonts w:ascii="Consolas" w:hAnsi="Consolas"/>
              </w:rPr>
              <w:t xml:space="preserve">  storage_attachesto_2:</w:t>
            </w:r>
          </w:p>
          <w:p w14:paraId="4477B4B8" w14:textId="77777777" w:rsidR="00E13363" w:rsidRPr="007E1EAE" w:rsidRDefault="00E13363" w:rsidP="00A0557C">
            <w:pPr>
              <w:rPr>
                <w:rFonts w:ascii="Consolas" w:hAnsi="Consolas"/>
              </w:rPr>
            </w:pPr>
            <w:r w:rsidRPr="007E1EAE">
              <w:rPr>
                <w:rFonts w:ascii="Consolas" w:hAnsi="Consolas"/>
              </w:rPr>
              <w:lastRenderedPageBreak/>
              <w:t xml:space="preserve">    type: MyAttachesTo</w:t>
            </w:r>
          </w:p>
          <w:p w14:paraId="3F5CCCDD" w14:textId="77777777" w:rsidR="00E13363" w:rsidRPr="007E1EAE" w:rsidRDefault="00E13363" w:rsidP="00A0557C">
            <w:pPr>
              <w:rPr>
                <w:rFonts w:ascii="Consolas" w:hAnsi="Consolas"/>
              </w:rPr>
            </w:pPr>
            <w:r w:rsidRPr="007E1EAE">
              <w:rPr>
                <w:rFonts w:ascii="Consolas" w:hAnsi="Consolas"/>
              </w:rPr>
              <w:t xml:space="preserve">    properties:</w:t>
            </w:r>
          </w:p>
          <w:p w14:paraId="662C01D7" w14:textId="77777777" w:rsidR="00E13363" w:rsidRPr="007E1EAE" w:rsidRDefault="00E13363" w:rsidP="00A0557C">
            <w:pPr>
              <w:rPr>
                <w:rStyle w:val="CodeSnippet"/>
              </w:rPr>
            </w:pPr>
            <w:r w:rsidRPr="007E1EAE">
              <w:rPr>
                <w:rFonts w:ascii="Consolas" w:hAnsi="Consolas"/>
              </w:rPr>
              <w:t xml:space="preserve">      location: </w:t>
            </w:r>
            <w:r w:rsidRPr="007E1EAE">
              <w:rPr>
                <w:rStyle w:val="CodeSnippet"/>
              </w:rPr>
              <w:t>/some_other_data_location</w:t>
            </w:r>
          </w:p>
          <w:p w14:paraId="414F80DA" w14:textId="77777777" w:rsidR="00E13363" w:rsidRPr="007E1EAE" w:rsidRDefault="00E13363" w:rsidP="00A0557C">
            <w:pPr>
              <w:rPr>
                <w:rStyle w:val="CodeSnippet"/>
              </w:rPr>
            </w:pPr>
          </w:p>
          <w:p w14:paraId="220F0CAE" w14:textId="77777777" w:rsidR="00E13363" w:rsidRPr="007E1EAE" w:rsidRDefault="00E13363" w:rsidP="00A0557C">
            <w:pPr>
              <w:rPr>
                <w:rFonts w:ascii="Consolas" w:hAnsi="Consolas"/>
              </w:rPr>
            </w:pPr>
            <w:r w:rsidRPr="007E1EAE">
              <w:rPr>
                <w:rFonts w:ascii="Consolas" w:hAnsi="Consolas"/>
              </w:rPr>
              <w:t>relationship_types:</w:t>
            </w:r>
          </w:p>
          <w:p w14:paraId="36662EC0" w14:textId="77777777" w:rsidR="00E13363" w:rsidRPr="007E1EAE" w:rsidRDefault="00E13363" w:rsidP="00A0557C">
            <w:pPr>
              <w:rPr>
                <w:rFonts w:ascii="Consolas" w:hAnsi="Consolas"/>
              </w:rPr>
            </w:pPr>
          </w:p>
          <w:p w14:paraId="091C56CB" w14:textId="77777777" w:rsidR="00E13363" w:rsidRPr="007E1EAE" w:rsidRDefault="00E13363" w:rsidP="00A0557C">
            <w:pPr>
              <w:rPr>
                <w:rFonts w:ascii="Consolas" w:hAnsi="Consolas"/>
              </w:rPr>
            </w:pPr>
            <w:r w:rsidRPr="007E1EAE">
              <w:rPr>
                <w:rFonts w:ascii="Consolas" w:hAnsi="Consolas"/>
              </w:rPr>
              <w:t xml:space="preserve">  MyAttachesTo:</w:t>
            </w:r>
          </w:p>
          <w:p w14:paraId="1F3A5176" w14:textId="77777777" w:rsidR="00E13363" w:rsidRPr="007E1EAE" w:rsidRDefault="00E13363" w:rsidP="00A0557C">
            <w:pPr>
              <w:rPr>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1B53D9B0" w14:textId="77777777" w:rsidR="00E13363" w:rsidRPr="007E1EAE" w:rsidRDefault="00E13363" w:rsidP="00A0557C">
            <w:pPr>
              <w:rPr>
                <w:rFonts w:ascii="Consolas" w:hAnsi="Consolas"/>
              </w:rPr>
            </w:pPr>
            <w:r w:rsidRPr="007E1EAE">
              <w:rPr>
                <w:rFonts w:ascii="Consolas" w:hAnsi="Consolas"/>
              </w:rPr>
              <w:t xml:space="preserve">    interfaces:</w:t>
            </w:r>
          </w:p>
          <w:p w14:paraId="7AD2E2CA" w14:textId="77777777" w:rsidR="00E13363" w:rsidRPr="007E1EAE" w:rsidRDefault="00E13363" w:rsidP="00A0557C">
            <w:pPr>
              <w:rPr>
                <w:rFonts w:ascii="Consolas" w:hAnsi="Consolas"/>
              </w:rPr>
            </w:pPr>
            <w:r w:rsidRPr="007E1EAE">
              <w:rPr>
                <w:rFonts w:ascii="Consolas" w:hAnsi="Consolas"/>
              </w:rPr>
              <w:t xml:space="preserve">      some_interface_name:</w:t>
            </w:r>
          </w:p>
          <w:p w14:paraId="075365E2" w14:textId="77777777" w:rsidR="00E13363" w:rsidRPr="007E1EAE" w:rsidRDefault="00E13363" w:rsidP="00A0557C">
            <w:pPr>
              <w:rPr>
                <w:rFonts w:ascii="Consolas" w:hAnsi="Consolas"/>
              </w:rPr>
            </w:pPr>
            <w:r w:rsidRPr="007E1EAE">
              <w:rPr>
                <w:rFonts w:ascii="Consolas" w:hAnsi="Consolas"/>
              </w:rPr>
              <w:t xml:space="preserve">        some_operation:</w:t>
            </w:r>
          </w:p>
          <w:p w14:paraId="25784461" w14:textId="77777777" w:rsidR="00E13363" w:rsidRPr="007E1EAE" w:rsidRDefault="00E13363" w:rsidP="00A0557C">
            <w:pPr>
              <w:rPr>
                <w:rFonts w:ascii="Consolas" w:hAnsi="Consolas"/>
              </w:rPr>
            </w:pPr>
            <w:r w:rsidRPr="007E1EAE">
              <w:rPr>
                <w:rFonts w:ascii="Consolas" w:hAnsi="Consolas"/>
              </w:rPr>
              <w:t xml:space="preserve">          implementation: default_script.sh</w:t>
            </w:r>
          </w:p>
        </w:tc>
      </w:tr>
    </w:tbl>
    <w:p w14:paraId="716E0473" w14:textId="77777777" w:rsidR="00E13363" w:rsidRPr="007E1EAE" w:rsidRDefault="00E13363" w:rsidP="00E13363"/>
    <w:p w14:paraId="24ADAD5C" w14:textId="77777777" w:rsidR="00E13363" w:rsidRPr="007E1EAE" w:rsidRDefault="00E13363" w:rsidP="00C24D56">
      <w:pPr>
        <w:pStyle w:val="Heading4"/>
        <w:numPr>
          <w:ilvl w:val="3"/>
          <w:numId w:val="3"/>
        </w:numPr>
      </w:pPr>
      <w:r w:rsidRPr="007E1EAE">
        <w:t>Notation Style #3: Using the “copy” keyname to define a similar Relationship Template</w:t>
      </w:r>
    </w:p>
    <w:p w14:paraId="35E06662" w14:textId="77777777" w:rsidR="00E13363" w:rsidRPr="007E1EAE" w:rsidRDefault="00E13363" w:rsidP="00E13363">
      <w:r w:rsidRPr="007E1EAE">
        <w:t xml:space="preserve">How does TOSCA make it easier to create a new relationship template that is mostly the same as one that exists without manually copying all the same information? TOSCA provides the </w:t>
      </w:r>
      <w:r w:rsidRPr="007E1EAE">
        <w:rPr>
          <w:rStyle w:val="CodeSnippetHighlight"/>
        </w:rPr>
        <w:t>copy</w:t>
      </w:r>
      <w:r w:rsidRPr="007E1EAE">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7CC48DC5" w14:textId="77777777" w:rsidR="00E13363" w:rsidRPr="007E1EAE" w:rsidRDefault="00E13363" w:rsidP="00E13363">
      <w:pPr>
        <w:pStyle w:val="NormalaroundTable"/>
      </w:pPr>
      <w:r w:rsidRPr="007E1EAE">
        <w:t xml:space="preserve">The example below shows that the Relationship Template named </w:t>
      </w:r>
      <w:r w:rsidRPr="007E1EAE">
        <w:rPr>
          <w:rStyle w:val="CodeSnippetHighlight"/>
        </w:rPr>
        <w:t>storage_attachesto_1</w:t>
      </w:r>
      <w:r w:rsidRPr="007E1EAE">
        <w:t xml:space="preserve"> provides some overrides (conceptually a large set of overrides) on its Type which the Relationship Template named </w:t>
      </w:r>
      <w:r w:rsidRPr="007E1EAE">
        <w:rPr>
          <w:rStyle w:val="CodeSnippetHighlight"/>
        </w:rPr>
        <w:t>storage_attachesto_2</w:t>
      </w:r>
      <w:r w:rsidRPr="007E1EAE">
        <w:t xml:space="preserve"> wants to “</w:t>
      </w:r>
      <w:r w:rsidRPr="007E1EAE">
        <w:rPr>
          <w:rStyle w:val="CodeSnippetHighlight"/>
        </w:rPr>
        <w:t>copy</w:t>
      </w:r>
      <w:r w:rsidRPr="007E1EAE">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509E66D" w14:textId="77777777" w:rsidTr="00A0557C">
        <w:tc>
          <w:tcPr>
            <w:tcW w:w="9576" w:type="dxa"/>
            <w:shd w:val="clear" w:color="auto" w:fill="D9D9D9" w:themeFill="background1" w:themeFillShade="D9"/>
          </w:tcPr>
          <w:p w14:paraId="1B7FCC69" w14:textId="77777777" w:rsidR="00E13363" w:rsidRPr="007E1EAE" w:rsidRDefault="00E13363" w:rsidP="00A0557C">
            <w:pPr>
              <w:rPr>
                <w:rFonts w:ascii="Consolas" w:hAnsi="Consolas"/>
                <w:noProof/>
              </w:rPr>
            </w:pPr>
            <w:r w:rsidRPr="007E1EAE">
              <w:rPr>
                <w:rFonts w:ascii="Consolas" w:hAnsi="Consolas"/>
                <w:noProof/>
              </w:rPr>
              <w:t>node_templates:</w:t>
            </w:r>
          </w:p>
          <w:p w14:paraId="10D185C7" w14:textId="77777777" w:rsidR="00E13363" w:rsidRPr="007E1EAE" w:rsidRDefault="00E13363" w:rsidP="00A0557C">
            <w:pPr>
              <w:rPr>
                <w:rFonts w:ascii="Consolas" w:hAnsi="Consolas"/>
                <w:noProof/>
              </w:rPr>
            </w:pPr>
            <w:r w:rsidRPr="007E1EAE">
              <w:rPr>
                <w:rFonts w:ascii="Consolas" w:hAnsi="Consolas"/>
                <w:noProof/>
              </w:rPr>
              <w:t xml:space="preserve">  </w:t>
            </w:r>
          </w:p>
          <w:p w14:paraId="5105EE8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my_block_storage:</w:t>
            </w:r>
          </w:p>
          <w:p w14:paraId="6B9C4C3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6625BDE3" w14:textId="77777777" w:rsidR="00E13363" w:rsidRPr="007E1EAE" w:rsidRDefault="00E13363" w:rsidP="00A0557C">
            <w:pPr>
              <w:rPr>
                <w:rStyle w:val="CodeSnippet"/>
                <w:noProof/>
              </w:rPr>
            </w:pPr>
            <w:r w:rsidRPr="007E1EAE">
              <w:rPr>
                <w:rStyle w:val="CodeSnippet"/>
                <w:noProof/>
              </w:rPr>
              <w:t xml:space="preserve">    properties:</w:t>
            </w:r>
          </w:p>
          <w:p w14:paraId="50F2A5E0" w14:textId="77777777" w:rsidR="00E13363" w:rsidRPr="007E1EAE" w:rsidRDefault="00E13363" w:rsidP="00A0557C">
            <w:pPr>
              <w:rPr>
                <w:rStyle w:val="CodeSnippet"/>
                <w:noProof/>
              </w:rPr>
            </w:pPr>
            <w:r w:rsidRPr="007E1EAE">
              <w:rPr>
                <w:rStyle w:val="CodeSnippet"/>
                <w:noProof/>
              </w:rPr>
              <w:t xml:space="preserve">      size: 10</w:t>
            </w:r>
          </w:p>
          <w:p w14:paraId="07D2583F" w14:textId="77777777" w:rsidR="00E13363" w:rsidRPr="007E1EAE" w:rsidRDefault="00E13363" w:rsidP="00A0557C">
            <w:pPr>
              <w:rPr>
                <w:rStyle w:val="CodeSnippet"/>
                <w:noProof/>
              </w:rPr>
            </w:pPr>
          </w:p>
          <w:p w14:paraId="2B902282" w14:textId="77777777" w:rsidR="00E13363" w:rsidRPr="007E1EAE" w:rsidRDefault="00E13363" w:rsidP="00A0557C">
            <w:pPr>
              <w:rPr>
                <w:rStyle w:val="CodeSnippet"/>
                <w:noProof/>
              </w:rPr>
            </w:pPr>
            <w:r w:rsidRPr="007E1EAE">
              <w:rPr>
                <w:rStyle w:val="CodeSnippet"/>
                <w:noProof/>
              </w:rPr>
              <w:t xml:space="preserve">  my_web_app_tier_1:</w:t>
            </w:r>
          </w:p>
          <w:p w14:paraId="5388A2DA" w14:textId="77777777" w:rsidR="00E13363" w:rsidRPr="007E1EAE" w:rsidRDefault="00E13363" w:rsidP="00A0557C">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3BDC65EE" w14:textId="77777777" w:rsidR="00E13363" w:rsidRPr="007E1EAE" w:rsidRDefault="00E13363" w:rsidP="00A0557C">
            <w:pPr>
              <w:rPr>
                <w:rStyle w:val="CodeSnippet"/>
                <w:noProof/>
              </w:rPr>
            </w:pPr>
            <w:r w:rsidRPr="007E1EAE">
              <w:rPr>
                <w:rStyle w:val="CodeSnippet"/>
                <w:noProof/>
              </w:rPr>
              <w:t xml:space="preserve">    requirements:</w:t>
            </w:r>
          </w:p>
          <w:p w14:paraId="113F220C" w14:textId="77777777" w:rsidR="00E13363" w:rsidRPr="007E1EAE" w:rsidRDefault="00E13363" w:rsidP="00A0557C">
            <w:pPr>
              <w:rPr>
                <w:rStyle w:val="CodeSnippet"/>
                <w:noProof/>
              </w:rPr>
            </w:pPr>
            <w:r w:rsidRPr="007E1EAE">
              <w:rPr>
                <w:rStyle w:val="CodeSnippet"/>
                <w:noProof/>
              </w:rPr>
              <w:t xml:space="preserve">      - attachment: </w:t>
            </w:r>
          </w:p>
          <w:p w14:paraId="3E09DDE2" w14:textId="77777777" w:rsidR="00E13363" w:rsidRPr="007E1EAE" w:rsidRDefault="00E13363" w:rsidP="00A0557C">
            <w:pPr>
              <w:rPr>
                <w:rStyle w:val="CodeSnippet"/>
                <w:noProof/>
              </w:rPr>
            </w:pPr>
            <w:r w:rsidRPr="007E1EAE">
              <w:rPr>
                <w:rStyle w:val="CodeSnippet"/>
                <w:noProof/>
              </w:rPr>
              <w:t xml:space="preserve">          node: my_block_storage</w:t>
            </w:r>
          </w:p>
          <w:p w14:paraId="1B91F16F" w14:textId="77777777" w:rsidR="00E13363" w:rsidRPr="007E1EAE" w:rsidRDefault="00E13363" w:rsidP="00A0557C">
            <w:pPr>
              <w:rPr>
                <w:rStyle w:val="CodeSnippet"/>
                <w:noProof/>
              </w:rPr>
            </w:pPr>
            <w:r w:rsidRPr="007E1EAE">
              <w:rPr>
                <w:rStyle w:val="CodeSnippet"/>
                <w:noProof/>
              </w:rPr>
              <w:t xml:space="preserve">          relationship: storage_attachesto_1</w:t>
            </w:r>
          </w:p>
          <w:p w14:paraId="48E7E9FE" w14:textId="77777777" w:rsidR="00E13363" w:rsidRPr="007E1EAE" w:rsidRDefault="00E13363" w:rsidP="00A0557C">
            <w:pPr>
              <w:rPr>
                <w:rStyle w:val="CodeSnippet"/>
                <w:noProof/>
              </w:rPr>
            </w:pPr>
          </w:p>
          <w:p w14:paraId="040897BC" w14:textId="77777777" w:rsidR="00E13363" w:rsidRPr="007E1EAE" w:rsidRDefault="00E13363" w:rsidP="00A0557C">
            <w:pPr>
              <w:rPr>
                <w:rStyle w:val="CodeSnippet"/>
                <w:noProof/>
              </w:rPr>
            </w:pPr>
            <w:r w:rsidRPr="007E1EAE">
              <w:rPr>
                <w:rStyle w:val="CodeSnippet"/>
                <w:noProof/>
              </w:rPr>
              <w:t xml:space="preserve">  my_web_app_tier_2:</w:t>
            </w:r>
          </w:p>
          <w:p w14:paraId="58B1AE55" w14:textId="77777777" w:rsidR="00E13363" w:rsidRPr="007E1EAE" w:rsidRDefault="00E13363" w:rsidP="00A0557C">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3379E512" w14:textId="77777777" w:rsidR="00E13363" w:rsidRPr="007E1EAE" w:rsidRDefault="00E13363" w:rsidP="00A0557C">
            <w:pPr>
              <w:rPr>
                <w:rStyle w:val="CodeSnippet"/>
                <w:noProof/>
              </w:rPr>
            </w:pPr>
            <w:r w:rsidRPr="007E1EAE">
              <w:rPr>
                <w:rStyle w:val="CodeSnippet"/>
                <w:noProof/>
              </w:rPr>
              <w:t xml:space="preserve">    requirements:</w:t>
            </w:r>
          </w:p>
          <w:p w14:paraId="6655B67C" w14:textId="77777777" w:rsidR="00E13363" w:rsidRPr="007E1EAE" w:rsidRDefault="00E13363" w:rsidP="00A0557C">
            <w:pPr>
              <w:rPr>
                <w:rStyle w:val="CodeSnippet"/>
                <w:noProof/>
              </w:rPr>
            </w:pPr>
            <w:r w:rsidRPr="007E1EAE">
              <w:rPr>
                <w:rStyle w:val="CodeSnippet"/>
                <w:noProof/>
              </w:rPr>
              <w:t xml:space="preserve">      - attachment: </w:t>
            </w:r>
          </w:p>
          <w:p w14:paraId="01468FD0" w14:textId="77777777" w:rsidR="00E13363" w:rsidRPr="007E1EAE" w:rsidRDefault="00E13363" w:rsidP="00A0557C">
            <w:pPr>
              <w:rPr>
                <w:rStyle w:val="CodeSnippet"/>
                <w:noProof/>
              </w:rPr>
            </w:pPr>
            <w:r w:rsidRPr="007E1EAE">
              <w:rPr>
                <w:rStyle w:val="CodeSnippet"/>
                <w:noProof/>
              </w:rPr>
              <w:lastRenderedPageBreak/>
              <w:t xml:space="preserve">          node: my_block_storage</w:t>
            </w:r>
          </w:p>
          <w:p w14:paraId="0B07CD19" w14:textId="77777777" w:rsidR="00E13363" w:rsidRPr="007E1EAE" w:rsidRDefault="00E13363" w:rsidP="00A0557C">
            <w:pPr>
              <w:rPr>
                <w:rStyle w:val="CodeSnippet"/>
                <w:noProof/>
              </w:rPr>
            </w:pPr>
            <w:r w:rsidRPr="007E1EAE">
              <w:rPr>
                <w:rStyle w:val="CodeSnippet"/>
                <w:noProof/>
              </w:rPr>
              <w:t xml:space="preserve">          relationship: storage_attachesto_2</w:t>
            </w:r>
          </w:p>
          <w:p w14:paraId="4553E3D7" w14:textId="77777777" w:rsidR="00E13363" w:rsidRPr="007E1EAE" w:rsidRDefault="00E13363" w:rsidP="00A0557C">
            <w:pPr>
              <w:rPr>
                <w:rFonts w:ascii="Consolas" w:hAnsi="Consolas"/>
                <w:noProof/>
              </w:rPr>
            </w:pPr>
          </w:p>
          <w:p w14:paraId="3E589772" w14:textId="77777777" w:rsidR="00E13363" w:rsidRPr="007E1EAE" w:rsidRDefault="00E13363" w:rsidP="00A0557C">
            <w:pPr>
              <w:rPr>
                <w:rFonts w:ascii="Consolas" w:hAnsi="Consolas"/>
                <w:noProof/>
              </w:rPr>
            </w:pPr>
            <w:r w:rsidRPr="007E1EAE">
              <w:rPr>
                <w:rFonts w:ascii="Consolas" w:hAnsi="Consolas"/>
                <w:noProof/>
              </w:rPr>
              <w:t>relationship_templates:</w:t>
            </w:r>
          </w:p>
          <w:p w14:paraId="67B6B499" w14:textId="77777777" w:rsidR="00E13363" w:rsidRPr="007E1EAE" w:rsidRDefault="00E13363" w:rsidP="00A0557C">
            <w:pPr>
              <w:rPr>
                <w:rFonts w:ascii="Consolas" w:hAnsi="Consolas"/>
                <w:noProof/>
              </w:rPr>
            </w:pPr>
            <w:r w:rsidRPr="007E1EAE">
              <w:rPr>
                <w:rFonts w:ascii="Consolas" w:hAnsi="Consolas"/>
                <w:noProof/>
              </w:rPr>
              <w:t xml:space="preserve">  </w:t>
            </w:r>
            <w:r w:rsidRPr="007E1EAE">
              <w:rPr>
                <w:rStyle w:val="CodeSnippetHighlight"/>
              </w:rPr>
              <w:t>storage_attachesto_1</w:t>
            </w:r>
            <w:r w:rsidRPr="007E1EAE">
              <w:rPr>
                <w:rFonts w:ascii="Consolas" w:hAnsi="Consolas"/>
                <w:noProof/>
              </w:rPr>
              <w:t>:</w:t>
            </w:r>
          </w:p>
          <w:p w14:paraId="673B36A9" w14:textId="77777777" w:rsidR="00E13363" w:rsidRPr="007E1EAE" w:rsidRDefault="00E13363" w:rsidP="00A0557C">
            <w:pPr>
              <w:rPr>
                <w:rFonts w:ascii="Consolas" w:hAnsi="Consolas"/>
                <w:noProof/>
              </w:rPr>
            </w:pPr>
            <w:r w:rsidRPr="007E1EAE">
              <w:rPr>
                <w:rFonts w:ascii="Consolas" w:hAnsi="Consolas"/>
                <w:noProof/>
              </w:rPr>
              <w:t xml:space="preserve">    type: MyAttachesTo</w:t>
            </w:r>
          </w:p>
          <w:p w14:paraId="65ACCC81" w14:textId="77777777" w:rsidR="00E13363" w:rsidRPr="007E1EAE" w:rsidRDefault="00E13363" w:rsidP="00A0557C">
            <w:pPr>
              <w:rPr>
                <w:rFonts w:ascii="Consolas" w:hAnsi="Consolas"/>
                <w:noProof/>
              </w:rPr>
            </w:pPr>
            <w:r w:rsidRPr="007E1EAE">
              <w:rPr>
                <w:rFonts w:ascii="Consolas" w:hAnsi="Consolas"/>
                <w:noProof/>
              </w:rPr>
              <w:t xml:space="preserve">    properties:</w:t>
            </w:r>
          </w:p>
          <w:p w14:paraId="312E6C45" w14:textId="77777777" w:rsidR="00E13363" w:rsidRPr="007E1EAE" w:rsidRDefault="00E13363" w:rsidP="00A0557C">
            <w:pPr>
              <w:rPr>
                <w:rStyle w:val="CodeSnippet"/>
                <w:noProof/>
              </w:rPr>
            </w:pPr>
            <w:r w:rsidRPr="007E1EAE">
              <w:rPr>
                <w:rFonts w:ascii="Consolas" w:hAnsi="Consolas"/>
                <w:noProof/>
              </w:rPr>
              <w:t xml:space="preserve">      location: </w:t>
            </w:r>
            <w:r w:rsidRPr="007E1EAE">
              <w:rPr>
                <w:rStyle w:val="CodeSnippet"/>
                <w:noProof/>
              </w:rPr>
              <w:t>/my_data_location</w:t>
            </w:r>
          </w:p>
          <w:p w14:paraId="5CFC731F" w14:textId="77777777" w:rsidR="00E13363" w:rsidRPr="007E1EAE" w:rsidRDefault="00E13363" w:rsidP="00A0557C">
            <w:pPr>
              <w:rPr>
                <w:rFonts w:ascii="Consolas" w:hAnsi="Consolas"/>
                <w:noProof/>
              </w:rPr>
            </w:pPr>
            <w:r w:rsidRPr="007E1EAE">
              <w:rPr>
                <w:rFonts w:ascii="Consolas" w:hAnsi="Consolas"/>
                <w:noProof/>
              </w:rPr>
              <w:t xml:space="preserve">    interfaces:</w:t>
            </w:r>
          </w:p>
          <w:p w14:paraId="5BD96738" w14:textId="77777777" w:rsidR="00E13363" w:rsidRPr="007E1EAE" w:rsidRDefault="00E13363" w:rsidP="00A0557C">
            <w:pPr>
              <w:rPr>
                <w:rFonts w:ascii="Consolas" w:hAnsi="Consolas"/>
                <w:noProof/>
              </w:rPr>
            </w:pPr>
            <w:r w:rsidRPr="007E1EAE">
              <w:rPr>
                <w:rFonts w:ascii="Consolas" w:hAnsi="Consolas"/>
                <w:noProof/>
              </w:rPr>
              <w:t xml:space="preserve">      some_interface_name:</w:t>
            </w:r>
          </w:p>
          <w:p w14:paraId="3E59ABF5" w14:textId="77777777" w:rsidR="00E13363" w:rsidRPr="007E1EAE" w:rsidRDefault="00E13363" w:rsidP="00A0557C">
            <w:pPr>
              <w:rPr>
                <w:rFonts w:ascii="Consolas" w:hAnsi="Consolas"/>
                <w:noProof/>
              </w:rPr>
            </w:pPr>
            <w:r w:rsidRPr="007E1EAE">
              <w:rPr>
                <w:rFonts w:ascii="Consolas" w:hAnsi="Consolas"/>
                <w:noProof/>
              </w:rPr>
              <w:t xml:space="preserve">        some_operation_name_1: my_script_1.sh</w:t>
            </w:r>
          </w:p>
          <w:p w14:paraId="11269CF7" w14:textId="77777777" w:rsidR="00E13363" w:rsidRPr="007E1EAE" w:rsidRDefault="00E13363" w:rsidP="00A0557C">
            <w:pPr>
              <w:rPr>
                <w:rFonts w:ascii="Consolas" w:hAnsi="Consolas"/>
                <w:noProof/>
              </w:rPr>
            </w:pPr>
            <w:r w:rsidRPr="007E1EAE">
              <w:rPr>
                <w:rFonts w:ascii="Consolas" w:hAnsi="Consolas"/>
                <w:noProof/>
              </w:rPr>
              <w:t xml:space="preserve">        some_operation_name_2: my_script_2.sh</w:t>
            </w:r>
          </w:p>
          <w:p w14:paraId="116063BC" w14:textId="77777777" w:rsidR="00E13363" w:rsidRPr="007E1EAE" w:rsidRDefault="00E13363" w:rsidP="00A0557C">
            <w:pPr>
              <w:rPr>
                <w:rFonts w:ascii="Consolas" w:hAnsi="Consolas"/>
                <w:noProof/>
              </w:rPr>
            </w:pPr>
            <w:r w:rsidRPr="007E1EAE">
              <w:rPr>
                <w:rFonts w:ascii="Consolas" w:hAnsi="Consolas"/>
                <w:noProof/>
              </w:rPr>
              <w:t xml:space="preserve">        some_operation_name_3: my_script_3.sh</w:t>
            </w:r>
          </w:p>
          <w:p w14:paraId="39DED905" w14:textId="77777777" w:rsidR="00E13363" w:rsidRPr="007E1EAE" w:rsidRDefault="00E13363" w:rsidP="00A0557C">
            <w:pPr>
              <w:rPr>
                <w:rFonts w:ascii="Consolas" w:hAnsi="Consolas"/>
                <w:noProof/>
              </w:rPr>
            </w:pPr>
          </w:p>
          <w:p w14:paraId="353877B9" w14:textId="77777777" w:rsidR="00E13363" w:rsidRPr="007E1EAE" w:rsidRDefault="00E13363" w:rsidP="00A0557C">
            <w:pPr>
              <w:rPr>
                <w:rFonts w:ascii="Consolas" w:hAnsi="Consolas"/>
                <w:noProof/>
              </w:rPr>
            </w:pPr>
            <w:r w:rsidRPr="007E1EAE">
              <w:rPr>
                <w:rFonts w:ascii="Consolas" w:hAnsi="Consolas"/>
                <w:noProof/>
              </w:rPr>
              <w:t xml:space="preserve">  storage_attachesto_2:</w:t>
            </w:r>
          </w:p>
          <w:p w14:paraId="5255C50E" w14:textId="77777777" w:rsidR="00E13363" w:rsidRPr="007E1EAE" w:rsidRDefault="00E13363" w:rsidP="00A0557C">
            <w:pPr>
              <w:rPr>
                <w:rFonts w:ascii="Consolas" w:hAnsi="Consolas"/>
                <w:noProof/>
              </w:rPr>
            </w:pPr>
            <w:r w:rsidRPr="007E1EAE">
              <w:rPr>
                <w:rFonts w:ascii="Consolas" w:hAnsi="Consolas"/>
                <w:noProof/>
              </w:rPr>
              <w:t xml:space="preserve">    # Copy the contents of the “storage_attachesto_1” template into this new one</w:t>
            </w:r>
          </w:p>
          <w:p w14:paraId="3F75838D" w14:textId="77777777" w:rsidR="00E13363" w:rsidRPr="007E1EAE" w:rsidRDefault="00E13363" w:rsidP="00A0557C">
            <w:pPr>
              <w:rPr>
                <w:rStyle w:val="CodeSnippetHighlight"/>
              </w:rPr>
            </w:pPr>
            <w:r w:rsidRPr="007E1EAE">
              <w:rPr>
                <w:rFonts w:ascii="Consolas" w:hAnsi="Consolas"/>
                <w:noProof/>
              </w:rPr>
              <w:t xml:space="preserve">    </w:t>
            </w:r>
            <w:r w:rsidRPr="007E1EAE">
              <w:rPr>
                <w:rStyle w:val="CodeSnippetHighlight"/>
              </w:rPr>
              <w:t>copy</w:t>
            </w:r>
            <w:r w:rsidRPr="007E1EAE">
              <w:rPr>
                <w:rFonts w:ascii="Consolas" w:hAnsi="Consolas"/>
                <w:noProof/>
              </w:rPr>
              <w:t xml:space="preserve">: </w:t>
            </w:r>
            <w:r w:rsidRPr="007E1EAE">
              <w:rPr>
                <w:rStyle w:val="CodeSnippetHighlight"/>
              </w:rPr>
              <w:t>storage_attachesto_1</w:t>
            </w:r>
          </w:p>
          <w:p w14:paraId="1A448D6B" w14:textId="77777777" w:rsidR="00E13363" w:rsidRPr="007E1EAE" w:rsidRDefault="00E13363" w:rsidP="00A0557C">
            <w:pPr>
              <w:rPr>
                <w:rFonts w:ascii="Consolas" w:hAnsi="Consolas"/>
                <w:b/>
                <w:noProof/>
              </w:rPr>
            </w:pPr>
            <w:r w:rsidRPr="007E1EAE">
              <w:rPr>
                <w:rStyle w:val="CodeSnippetHighlight"/>
              </w:rPr>
              <w:t xml:space="preserve">    # Then change just the value of the location property</w:t>
            </w:r>
          </w:p>
          <w:p w14:paraId="52F20980" w14:textId="77777777" w:rsidR="00E13363" w:rsidRPr="007E1EAE" w:rsidRDefault="00E13363" w:rsidP="00A0557C">
            <w:pPr>
              <w:rPr>
                <w:rFonts w:ascii="Consolas" w:hAnsi="Consolas"/>
                <w:noProof/>
              </w:rPr>
            </w:pPr>
            <w:r w:rsidRPr="007E1EAE">
              <w:rPr>
                <w:rFonts w:ascii="Consolas" w:hAnsi="Consolas"/>
                <w:noProof/>
              </w:rPr>
              <w:t xml:space="preserve">    properties:</w:t>
            </w:r>
          </w:p>
          <w:p w14:paraId="2A636638" w14:textId="77777777" w:rsidR="00E13363" w:rsidRPr="007E1EAE" w:rsidRDefault="00E13363" w:rsidP="00A0557C">
            <w:pPr>
              <w:rPr>
                <w:rStyle w:val="CodeSnippet"/>
                <w:noProof/>
              </w:rPr>
            </w:pPr>
            <w:r w:rsidRPr="007E1EAE">
              <w:rPr>
                <w:rFonts w:ascii="Consolas" w:hAnsi="Consolas"/>
                <w:noProof/>
              </w:rPr>
              <w:t xml:space="preserve">      location: </w:t>
            </w:r>
            <w:r w:rsidRPr="007E1EAE">
              <w:rPr>
                <w:rStyle w:val="CodeSnippet"/>
                <w:noProof/>
              </w:rPr>
              <w:t>/some_other_data_location</w:t>
            </w:r>
          </w:p>
          <w:p w14:paraId="42552957" w14:textId="77777777" w:rsidR="00E13363" w:rsidRPr="007E1EAE" w:rsidRDefault="00E13363" w:rsidP="00A0557C">
            <w:pPr>
              <w:rPr>
                <w:rStyle w:val="CodeSnippet"/>
                <w:noProof/>
              </w:rPr>
            </w:pPr>
          </w:p>
          <w:p w14:paraId="581FD4E2" w14:textId="77777777" w:rsidR="00E13363" w:rsidRPr="007E1EAE" w:rsidRDefault="00E13363" w:rsidP="00A0557C">
            <w:pPr>
              <w:rPr>
                <w:rFonts w:ascii="Consolas" w:hAnsi="Consolas"/>
                <w:noProof/>
              </w:rPr>
            </w:pPr>
            <w:r w:rsidRPr="007E1EAE">
              <w:rPr>
                <w:rFonts w:ascii="Consolas" w:hAnsi="Consolas"/>
                <w:noProof/>
              </w:rPr>
              <w:t>relationship_types:</w:t>
            </w:r>
          </w:p>
          <w:p w14:paraId="5836B99E" w14:textId="77777777" w:rsidR="00E13363" w:rsidRPr="007E1EAE" w:rsidRDefault="00E13363" w:rsidP="00A0557C">
            <w:pPr>
              <w:rPr>
                <w:rFonts w:ascii="Consolas" w:hAnsi="Consolas"/>
                <w:noProof/>
              </w:rPr>
            </w:pPr>
          </w:p>
          <w:p w14:paraId="467BC23B" w14:textId="77777777" w:rsidR="00E13363" w:rsidRPr="007E1EAE" w:rsidRDefault="00E13363" w:rsidP="00A0557C">
            <w:pPr>
              <w:rPr>
                <w:rFonts w:ascii="Consolas" w:hAnsi="Consolas"/>
                <w:noProof/>
              </w:rPr>
            </w:pPr>
            <w:r w:rsidRPr="007E1EAE">
              <w:rPr>
                <w:rFonts w:ascii="Consolas" w:hAnsi="Consolas"/>
                <w:noProof/>
              </w:rPr>
              <w:t xml:space="preserve">  MyAttachesTo:</w:t>
            </w:r>
          </w:p>
          <w:p w14:paraId="14D7377D" w14:textId="77777777" w:rsidR="00E13363" w:rsidRPr="007E1EAE" w:rsidRDefault="00E13363" w:rsidP="00A0557C">
            <w:pPr>
              <w:rPr>
                <w:rFonts w:ascii="Consolas" w:hAnsi="Consolas"/>
                <w:noProof/>
              </w:rPr>
            </w:pPr>
            <w:r w:rsidRPr="007E1EAE">
              <w:rPr>
                <w:rFonts w:ascii="Consolas" w:hAnsi="Consolas"/>
                <w:noProof/>
              </w:rPr>
              <w:t xml:space="preserve">    derived_from: </w:t>
            </w:r>
            <w:hyperlink w:anchor="DEFN_TYPE_RELATIONSHIPS_ATTACHTO" w:history="1">
              <w:r w:rsidRPr="007E1EAE">
                <w:rPr>
                  <w:rStyle w:val="Hyperlink"/>
                  <w:rFonts w:ascii="Consolas" w:hAnsi="Consolas"/>
                  <w:noProof/>
                </w:rPr>
                <w:t>AttachesTo</w:t>
              </w:r>
            </w:hyperlink>
          </w:p>
          <w:p w14:paraId="1F787906" w14:textId="77777777" w:rsidR="00E13363" w:rsidRPr="007E1EAE" w:rsidRDefault="00E13363" w:rsidP="00A0557C">
            <w:pPr>
              <w:rPr>
                <w:rFonts w:ascii="Consolas" w:hAnsi="Consolas"/>
                <w:noProof/>
              </w:rPr>
            </w:pPr>
            <w:r w:rsidRPr="007E1EAE">
              <w:rPr>
                <w:rFonts w:ascii="Consolas" w:hAnsi="Consolas"/>
                <w:noProof/>
              </w:rPr>
              <w:t xml:space="preserve">    interfaces:</w:t>
            </w:r>
          </w:p>
          <w:p w14:paraId="6BC7A103" w14:textId="77777777" w:rsidR="00E13363" w:rsidRPr="007E1EAE" w:rsidRDefault="00E13363" w:rsidP="00A0557C">
            <w:pPr>
              <w:rPr>
                <w:rFonts w:ascii="Consolas" w:hAnsi="Consolas"/>
                <w:noProof/>
              </w:rPr>
            </w:pPr>
            <w:r w:rsidRPr="007E1EAE">
              <w:rPr>
                <w:rFonts w:ascii="Consolas" w:hAnsi="Consolas"/>
                <w:noProof/>
              </w:rPr>
              <w:t xml:space="preserve">      some_interface_name:</w:t>
            </w:r>
          </w:p>
          <w:p w14:paraId="6478D504" w14:textId="77777777" w:rsidR="00E13363" w:rsidRPr="007E1EAE" w:rsidRDefault="00E13363" w:rsidP="00A0557C">
            <w:pPr>
              <w:rPr>
                <w:rFonts w:ascii="Consolas" w:hAnsi="Consolas"/>
                <w:noProof/>
              </w:rPr>
            </w:pPr>
            <w:r w:rsidRPr="007E1EAE">
              <w:rPr>
                <w:rFonts w:ascii="Consolas" w:hAnsi="Consolas"/>
                <w:noProof/>
              </w:rPr>
              <w:t xml:space="preserve">        some_operation:</w:t>
            </w:r>
          </w:p>
          <w:p w14:paraId="0A90EE12" w14:textId="77777777" w:rsidR="00E13363" w:rsidRPr="007E1EAE" w:rsidRDefault="00E13363" w:rsidP="00A0557C">
            <w:pPr>
              <w:rPr>
                <w:rFonts w:ascii="Consolas" w:hAnsi="Consolas"/>
                <w:noProof/>
              </w:rPr>
            </w:pPr>
            <w:r w:rsidRPr="007E1EAE">
              <w:rPr>
                <w:rFonts w:ascii="Consolas" w:hAnsi="Consolas"/>
                <w:noProof/>
              </w:rPr>
              <w:t xml:space="preserve">          implementation: default_script.sh</w:t>
            </w:r>
          </w:p>
        </w:tc>
      </w:tr>
    </w:tbl>
    <w:p w14:paraId="17D9E527" w14:textId="77777777" w:rsidR="00E13363" w:rsidRPr="007E1EAE" w:rsidRDefault="00E13363" w:rsidP="00C24D56">
      <w:pPr>
        <w:pStyle w:val="Heading1"/>
        <w:numPr>
          <w:ilvl w:val="0"/>
          <w:numId w:val="3"/>
        </w:numPr>
      </w:pPr>
      <w:bookmarkStart w:id="1613" w:name="_Toc413170845"/>
      <w:bookmarkStart w:id="1614" w:name="_Toc413170846"/>
      <w:bookmarkStart w:id="1615" w:name="_Toc413170847"/>
      <w:bookmarkStart w:id="1616" w:name="_Toc413170848"/>
      <w:bookmarkStart w:id="1617" w:name="_Toc397688827"/>
      <w:bookmarkStart w:id="1618" w:name="_Toc302251733"/>
      <w:bookmarkStart w:id="1619" w:name="_Toc310749127"/>
      <w:bookmarkStart w:id="1620" w:name="_Toc313780962"/>
      <w:bookmarkStart w:id="1621" w:name="_Toc322703206"/>
      <w:bookmarkStart w:id="1622" w:name="_Toc454457928"/>
      <w:bookmarkStart w:id="1623" w:name="_Toc454458727"/>
      <w:bookmarkStart w:id="1624" w:name="_Toc16506648"/>
      <w:bookmarkStart w:id="1625" w:name="_Toc26969494"/>
      <w:bookmarkEnd w:id="1613"/>
      <w:bookmarkEnd w:id="1614"/>
      <w:bookmarkEnd w:id="1615"/>
      <w:bookmarkEnd w:id="1616"/>
      <w:r w:rsidRPr="007E1EAE">
        <w:lastRenderedPageBreak/>
        <w:t>Application Modeling Use Cases</w:t>
      </w:r>
      <w:bookmarkEnd w:id="1339"/>
      <w:bookmarkEnd w:id="1340"/>
      <w:bookmarkEnd w:id="1617"/>
      <w:bookmarkEnd w:id="1618"/>
      <w:bookmarkEnd w:id="1619"/>
      <w:bookmarkEnd w:id="1620"/>
      <w:bookmarkEnd w:id="1621"/>
      <w:bookmarkEnd w:id="1622"/>
      <w:bookmarkEnd w:id="1623"/>
      <w:bookmarkEnd w:id="1624"/>
      <w:bookmarkEnd w:id="1625"/>
    </w:p>
    <w:p w14:paraId="1D38BEE5" w14:textId="77777777" w:rsidR="00E13363" w:rsidRPr="007E1EAE" w:rsidRDefault="00E13363" w:rsidP="00E13363">
      <w:r w:rsidRPr="007E1EAE">
        <w:t xml:space="preserve">This section is </w:t>
      </w:r>
      <w:r w:rsidRPr="007E1EAE">
        <w:rPr>
          <w:b/>
        </w:rPr>
        <w:t>non-normative</w:t>
      </w:r>
      <w:r w:rsidRPr="007E1EAE">
        <w:t xml:space="preserve"> and includes use cases that show how to model Infrastructure-as-a-Service (IaaS), Platform-as-a-Service (PaaS) and complete application uses cases using TOSCA Simple Profile in YAML.</w:t>
      </w:r>
    </w:p>
    <w:p w14:paraId="250013BC" w14:textId="77777777" w:rsidR="00E13363" w:rsidRPr="007E1EAE" w:rsidRDefault="00E13363" w:rsidP="00C24D56">
      <w:pPr>
        <w:pStyle w:val="Heading2"/>
        <w:numPr>
          <w:ilvl w:val="1"/>
          <w:numId w:val="3"/>
        </w:numPr>
      </w:pPr>
      <w:bookmarkStart w:id="1626" w:name="_Toc302251734"/>
      <w:bookmarkStart w:id="1627" w:name="_Toc310749128"/>
      <w:bookmarkStart w:id="1628" w:name="_Toc313780963"/>
      <w:bookmarkStart w:id="1629" w:name="_Toc322703207"/>
      <w:bookmarkStart w:id="1630" w:name="_Toc454457929"/>
      <w:bookmarkStart w:id="1631" w:name="_Toc454458728"/>
      <w:bookmarkStart w:id="1632" w:name="_Toc16506649"/>
      <w:bookmarkStart w:id="1633" w:name="_Toc26969495"/>
      <w:bookmarkStart w:id="1634" w:name="_Toc379455150"/>
      <w:r w:rsidRPr="007E1EAE">
        <w:t>Use cases</w:t>
      </w:r>
      <w:bookmarkEnd w:id="1626"/>
      <w:bookmarkEnd w:id="1627"/>
      <w:bookmarkEnd w:id="1628"/>
      <w:bookmarkEnd w:id="1629"/>
      <w:bookmarkEnd w:id="1630"/>
      <w:bookmarkEnd w:id="1631"/>
      <w:bookmarkEnd w:id="1632"/>
      <w:bookmarkEnd w:id="1633"/>
    </w:p>
    <w:p w14:paraId="0F01E426" w14:textId="77777777" w:rsidR="00E13363" w:rsidRPr="007E1EAE" w:rsidRDefault="00E13363" w:rsidP="00E13363">
      <w:proofErr w:type="gramStart"/>
      <w:r w:rsidRPr="007E1EAE">
        <w:t>Many  of</w:t>
      </w:r>
      <w:proofErr w:type="gramEnd"/>
      <w:r w:rsidRPr="007E1EAE">
        <w:t xml:space="preserve"> the use cases listed below can </w:t>
      </w:r>
      <w:r>
        <w:t>be</w:t>
      </w:r>
      <w:r w:rsidRPr="007E1EAE">
        <w:t xml:space="preserve"> found under the following link:</w:t>
      </w:r>
    </w:p>
    <w:p w14:paraId="569A38E8" w14:textId="77777777" w:rsidR="00E13363" w:rsidRPr="007E1EAE" w:rsidRDefault="001C4EBF" w:rsidP="00E13363">
      <w:hyperlink r:id="rId116" w:history="1">
        <w:r w:rsidR="00E13363" w:rsidRPr="007E1EAE">
          <w:rPr>
            <w:rStyle w:val="Hyperlink"/>
          </w:rPr>
          <w:t>https://github.com/openstack/heat-translator/tree/master/translator/tests/data</w:t>
        </w:r>
      </w:hyperlink>
    </w:p>
    <w:p w14:paraId="7585F179" w14:textId="77777777" w:rsidR="00E13363" w:rsidRPr="007E1EAE" w:rsidRDefault="00E13363" w:rsidP="00C24D56">
      <w:pPr>
        <w:pStyle w:val="Heading3"/>
        <w:numPr>
          <w:ilvl w:val="2"/>
          <w:numId w:val="3"/>
        </w:numPr>
      </w:pPr>
      <w:bookmarkStart w:id="1635" w:name="_Toc454457930"/>
      <w:bookmarkStart w:id="1636" w:name="_Toc454458729"/>
      <w:bookmarkStart w:id="1637" w:name="USE_CASE_COMPUTE_1"/>
      <w:r w:rsidRPr="007E1EAE">
        <w:t>Overview</w:t>
      </w:r>
      <w:bookmarkEnd w:id="1635"/>
      <w:bookmarkEnd w:id="163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85"/>
        <w:gridCol w:w="7491"/>
      </w:tblGrid>
      <w:tr w:rsidR="00E13363" w:rsidRPr="007E1EAE" w14:paraId="4D24D5A2" w14:textId="77777777" w:rsidTr="00A0557C">
        <w:tc>
          <w:tcPr>
            <w:tcW w:w="2036" w:type="dxa"/>
            <w:tcBorders>
              <w:top w:val="single" w:sz="4" w:space="0" w:color="auto"/>
            </w:tcBorders>
          </w:tcPr>
          <w:p w14:paraId="2E8D9CF4" w14:textId="77777777" w:rsidR="00E13363" w:rsidRPr="007E1EAE" w:rsidRDefault="00E13363" w:rsidP="00A0557C">
            <w:pPr>
              <w:pStyle w:val="TableText-Heading"/>
            </w:pPr>
            <w:r w:rsidRPr="007E1EAE">
              <w:t>Name</w:t>
            </w:r>
          </w:p>
        </w:tc>
        <w:tc>
          <w:tcPr>
            <w:tcW w:w="7314" w:type="dxa"/>
            <w:tcBorders>
              <w:top w:val="single" w:sz="4" w:space="0" w:color="auto"/>
            </w:tcBorders>
          </w:tcPr>
          <w:p w14:paraId="09CB08FF" w14:textId="77777777" w:rsidR="00E13363" w:rsidRPr="007E1EAE" w:rsidRDefault="00E13363" w:rsidP="00A0557C">
            <w:pPr>
              <w:pStyle w:val="TableText-Heading"/>
            </w:pPr>
            <w:r w:rsidRPr="007E1EAE">
              <w:t>Description</w:t>
            </w:r>
          </w:p>
        </w:tc>
      </w:tr>
      <w:tr w:rsidR="00E13363" w:rsidRPr="00D84861" w14:paraId="40F5B7B2" w14:textId="77777777" w:rsidTr="00A0557C">
        <w:tc>
          <w:tcPr>
            <w:tcW w:w="2036" w:type="dxa"/>
            <w:shd w:val="clear" w:color="auto" w:fill="auto"/>
          </w:tcPr>
          <w:p w14:paraId="19248E22" w14:textId="77777777" w:rsidR="00E13363" w:rsidRPr="007E1EAE" w:rsidRDefault="001C4EBF" w:rsidP="00A0557C">
            <w:pPr>
              <w:pStyle w:val="TableText"/>
            </w:pPr>
            <w:hyperlink w:anchor="USE_CASE_COMPUTE_1" w:history="1">
              <w:r w:rsidR="00E13363" w:rsidRPr="007E1EAE">
                <w:rPr>
                  <w:rStyle w:val="Hyperlink"/>
                  <w:b/>
                </w:rPr>
                <w:t>Compute</w:t>
              </w:r>
            </w:hyperlink>
            <w:r w:rsidR="00E13363" w:rsidRPr="007E1EAE">
              <w:t>: Create a single Compute instance with a host Operating System</w:t>
            </w:r>
          </w:p>
        </w:tc>
        <w:tc>
          <w:tcPr>
            <w:tcW w:w="7314" w:type="dxa"/>
            <w:shd w:val="clear" w:color="auto" w:fill="auto"/>
          </w:tcPr>
          <w:p w14:paraId="2A6D5F82" w14:textId="77777777" w:rsidR="00E13363" w:rsidRPr="007E1EAE" w:rsidRDefault="00E13363" w:rsidP="00A0557C">
            <w:pPr>
              <w:pStyle w:val="TableText"/>
            </w:pPr>
            <w:r w:rsidRPr="007E1EAE">
              <w:t xml:space="preserve">Introduces a TOSCA </w:t>
            </w:r>
            <w:r w:rsidRPr="007E1EAE">
              <w:rPr>
                <w:rStyle w:val="CodeSnippetHighlight"/>
              </w:rPr>
              <w:t>Compute</w:t>
            </w:r>
            <w:r w:rsidRPr="007E1EAE">
              <w:rPr>
                <w:sz w:val="16"/>
              </w:rPr>
              <w:t xml:space="preserve"> </w:t>
            </w:r>
            <w:r w:rsidRPr="007E1EAE">
              <w:t>node type which is used to stand up a single compute instance with a host Operating System Virtual Machine (VM) image selected by the platform provider using the Compute node’s properties.</w:t>
            </w:r>
          </w:p>
        </w:tc>
      </w:tr>
      <w:tr w:rsidR="00E13363" w:rsidRPr="00D84861" w14:paraId="7D036455" w14:textId="77777777" w:rsidTr="00A0557C">
        <w:tc>
          <w:tcPr>
            <w:tcW w:w="2036" w:type="dxa"/>
            <w:shd w:val="clear" w:color="auto" w:fill="auto"/>
          </w:tcPr>
          <w:p w14:paraId="2D950DB8" w14:textId="77777777" w:rsidR="00E13363" w:rsidRPr="007E1EAE" w:rsidRDefault="001C4EBF" w:rsidP="00A0557C">
            <w:pPr>
              <w:pStyle w:val="TableText"/>
            </w:pPr>
            <w:hyperlink w:anchor="USE_CASE_SW_COMP_1" w:history="1">
              <w:r w:rsidR="00E13363" w:rsidRPr="007E1EAE">
                <w:rPr>
                  <w:rStyle w:val="Hyperlink"/>
                  <w:b/>
                </w:rPr>
                <w:t>Software Component 1</w:t>
              </w:r>
            </w:hyperlink>
            <w:r w:rsidR="00E13363" w:rsidRPr="007E1EAE">
              <w:t>:  Automatic deployment of a Virtual Machine (VM) image artifact</w:t>
            </w:r>
          </w:p>
        </w:tc>
        <w:tc>
          <w:tcPr>
            <w:tcW w:w="7314" w:type="dxa"/>
            <w:shd w:val="clear" w:color="auto" w:fill="auto"/>
          </w:tcPr>
          <w:p w14:paraId="4A3C0E74" w14:textId="77777777" w:rsidR="00E13363" w:rsidRPr="007E1EAE" w:rsidRDefault="00E13363" w:rsidP="00A0557C">
            <w:pPr>
              <w:pStyle w:val="TableText"/>
            </w:pPr>
            <w:r w:rsidRPr="007E1EAE">
              <w:t xml:space="preserve">Introduces the </w:t>
            </w:r>
            <w:r w:rsidRPr="007E1EAE">
              <w:rPr>
                <w:rStyle w:val="CodeSnippetHighlight"/>
              </w:rPr>
              <w:t>SoftwareComponent</w:t>
            </w:r>
            <w:r w:rsidRPr="007E1EAE">
              <w:rPr>
                <w:sz w:val="16"/>
              </w:rPr>
              <w:t xml:space="preserve"> </w:t>
            </w:r>
            <w:r w:rsidRPr="007E1EAE">
              <w:t xml:space="preserve">node type which declares software that is hosted on a </w:t>
            </w:r>
            <w:r w:rsidRPr="007E1EAE">
              <w:rPr>
                <w:rStyle w:val="CodeSnippetHighlight"/>
              </w:rPr>
              <w:t>Compute</w:t>
            </w:r>
            <w:r w:rsidRPr="007E1EAE">
              <w:rPr>
                <w:sz w:val="16"/>
              </w:rPr>
              <w:t xml:space="preserve"> </w:t>
            </w:r>
            <w:r w:rsidRPr="007E1EAE">
              <w:t xml:space="preserve">instance.  In this case, the SoftwareComponent declares a VM image as a deployment artifact which includes its own pre-packaged operating system and software.  The TOSCA Orchestrator detects this known deployment artifact type on the </w:t>
            </w:r>
            <w:r w:rsidRPr="007E1EAE">
              <w:rPr>
                <w:rStyle w:val="CodeSnippetHighlight"/>
              </w:rPr>
              <w:t>SoftwareComponent</w:t>
            </w:r>
            <w:r w:rsidRPr="007E1EAE">
              <w:t xml:space="preserve"> node template and automatically deploys it to the Compute node.</w:t>
            </w:r>
          </w:p>
        </w:tc>
      </w:tr>
      <w:tr w:rsidR="00E13363" w:rsidRPr="00D84861" w14:paraId="5D368F0D" w14:textId="77777777" w:rsidTr="00A0557C">
        <w:tc>
          <w:tcPr>
            <w:tcW w:w="2036" w:type="dxa"/>
            <w:shd w:val="clear" w:color="auto" w:fill="auto"/>
          </w:tcPr>
          <w:p w14:paraId="062D1C2D" w14:textId="77777777" w:rsidR="00E13363" w:rsidRPr="007E1EAE" w:rsidRDefault="001C4EBF" w:rsidP="00A0557C">
            <w:pPr>
              <w:pStyle w:val="TableText"/>
            </w:pPr>
            <w:hyperlink w:anchor="USE_CASE_BLOCKSTORAGE_1" w:history="1">
              <w:r w:rsidR="00E13363" w:rsidRPr="007E1EAE">
                <w:rPr>
                  <w:rStyle w:val="Hyperlink"/>
                  <w:b/>
                </w:rPr>
                <w:t>BlockStorage-1</w:t>
              </w:r>
            </w:hyperlink>
            <w:r w:rsidR="00E13363" w:rsidRPr="007E1EAE">
              <w:t>: Attaching Block Storage to a single Compute instance</w:t>
            </w:r>
          </w:p>
        </w:tc>
        <w:tc>
          <w:tcPr>
            <w:tcW w:w="7314" w:type="dxa"/>
            <w:shd w:val="clear" w:color="auto" w:fill="auto"/>
          </w:tcPr>
          <w:p w14:paraId="0B9E913D" w14:textId="77777777" w:rsidR="00E13363" w:rsidRPr="007E1EAE" w:rsidRDefault="00E13363" w:rsidP="00A0557C">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the normative </w:t>
            </w:r>
            <w:r w:rsidRPr="007E1EAE">
              <w:rPr>
                <w:rStyle w:val="CodeSnippetHighlight"/>
              </w:rPr>
              <w:t>AttachesTo</w:t>
            </w:r>
            <w:r w:rsidRPr="007E1EAE">
              <w:rPr>
                <w:sz w:val="16"/>
              </w:rPr>
              <w:t xml:space="preserve"> </w:t>
            </w:r>
            <w:r w:rsidRPr="007E1EAE">
              <w:t>relationship.</w:t>
            </w:r>
          </w:p>
        </w:tc>
      </w:tr>
      <w:tr w:rsidR="00E13363" w:rsidRPr="00D84861" w14:paraId="00A5B6F9" w14:textId="77777777" w:rsidTr="00A0557C">
        <w:tc>
          <w:tcPr>
            <w:tcW w:w="2036" w:type="dxa"/>
            <w:shd w:val="clear" w:color="auto" w:fill="auto"/>
          </w:tcPr>
          <w:p w14:paraId="111AC0EA" w14:textId="77777777" w:rsidR="00E13363" w:rsidRPr="007E1EAE" w:rsidRDefault="001C4EBF" w:rsidP="00A0557C">
            <w:pPr>
              <w:pStyle w:val="TableText"/>
            </w:pPr>
            <w:hyperlink w:anchor="USE_CASE_BLOCKSTORAGE_2" w:history="1">
              <w:r w:rsidR="00E13363" w:rsidRPr="007E1EAE">
                <w:rPr>
                  <w:rStyle w:val="Hyperlink"/>
                  <w:b/>
                </w:rPr>
                <w:t>BlockStorage-2</w:t>
              </w:r>
            </w:hyperlink>
            <w:r w:rsidR="00E13363" w:rsidRPr="007E1EAE">
              <w:t>: Attaching Block Storage using a custom Relationship Type</w:t>
            </w:r>
          </w:p>
        </w:tc>
        <w:tc>
          <w:tcPr>
            <w:tcW w:w="7314" w:type="dxa"/>
            <w:shd w:val="clear" w:color="auto" w:fill="auto"/>
          </w:tcPr>
          <w:p w14:paraId="4A6786A8" w14:textId="77777777" w:rsidR="00E13363" w:rsidRPr="007E1EAE" w:rsidRDefault="00E13363" w:rsidP="00A0557C">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a custom RelationshipType that derives from the normative </w:t>
            </w:r>
            <w:r w:rsidRPr="007E1EAE">
              <w:rPr>
                <w:rStyle w:val="CodeSnippetHighlight"/>
              </w:rPr>
              <w:t>AttachesTo</w:t>
            </w:r>
            <w:r w:rsidRPr="007E1EAE">
              <w:rPr>
                <w:sz w:val="16"/>
              </w:rPr>
              <w:t xml:space="preserve"> </w:t>
            </w:r>
            <w:r w:rsidRPr="007E1EAE">
              <w:t>relationship.</w:t>
            </w:r>
          </w:p>
        </w:tc>
      </w:tr>
      <w:tr w:rsidR="00E13363" w:rsidRPr="00D84861" w14:paraId="32DDCD40" w14:textId="77777777" w:rsidTr="00A0557C">
        <w:tc>
          <w:tcPr>
            <w:tcW w:w="2036" w:type="dxa"/>
            <w:shd w:val="clear" w:color="auto" w:fill="auto"/>
          </w:tcPr>
          <w:p w14:paraId="70691D0F" w14:textId="77777777" w:rsidR="00E13363" w:rsidRPr="007E1EAE" w:rsidRDefault="001C4EBF" w:rsidP="00A0557C">
            <w:pPr>
              <w:pStyle w:val="TableText"/>
            </w:pPr>
            <w:hyperlink w:anchor="USE_CASE_BLOCKSTORAGE_3" w:history="1">
              <w:r w:rsidR="00E13363" w:rsidRPr="007E1EAE">
                <w:rPr>
                  <w:rStyle w:val="Hyperlink"/>
                  <w:b/>
                </w:rPr>
                <w:t>BlockStorage-3</w:t>
              </w:r>
            </w:hyperlink>
            <w:r w:rsidR="00E13363" w:rsidRPr="007E1EAE">
              <w:t>: Using a Relationship Template of type AttachesTo</w:t>
            </w:r>
          </w:p>
        </w:tc>
        <w:tc>
          <w:tcPr>
            <w:tcW w:w="7314" w:type="dxa"/>
            <w:shd w:val="clear" w:color="auto" w:fill="auto"/>
          </w:tcPr>
          <w:p w14:paraId="0B8CC7E8" w14:textId="77777777" w:rsidR="00E13363" w:rsidRPr="007E1EAE" w:rsidRDefault="00E13363" w:rsidP="00A0557C">
            <w:pPr>
              <w:pStyle w:val="TableText"/>
            </w:pPr>
            <w:r w:rsidRPr="007E1EAE">
              <w:t xml:space="preserve">Demonstrates how to attach a TOSCA </w:t>
            </w:r>
            <w:r w:rsidRPr="007E1EAE">
              <w:rPr>
                <w:rStyle w:val="CodeSnippetHighlight"/>
              </w:rPr>
              <w:t>BlockStorage</w:t>
            </w:r>
            <w:r w:rsidRPr="007E1EAE">
              <w:rPr>
                <w:sz w:val="14"/>
              </w:rPr>
              <w:t xml:space="preserve"> </w:t>
            </w:r>
            <w:r w:rsidRPr="007E1EAE">
              <w:t xml:space="preserve">node to a </w:t>
            </w:r>
            <w:r w:rsidRPr="007E1EAE">
              <w:rPr>
                <w:rStyle w:val="CodeSnippetHighlight"/>
              </w:rPr>
              <w:t>Compute</w:t>
            </w:r>
            <w:r w:rsidRPr="007E1EAE">
              <w:rPr>
                <w:sz w:val="16"/>
              </w:rPr>
              <w:t xml:space="preserve"> </w:t>
            </w:r>
            <w:r w:rsidRPr="007E1EAE">
              <w:t xml:space="preserve">node using a TOSCA Relationship Template that is based upon the normative </w:t>
            </w:r>
            <w:r w:rsidRPr="007E1EAE">
              <w:rPr>
                <w:rStyle w:val="CodeSnippetHighlight"/>
              </w:rPr>
              <w:t>AttachesTo</w:t>
            </w:r>
            <w:r w:rsidRPr="007E1EAE">
              <w:rPr>
                <w:sz w:val="16"/>
              </w:rPr>
              <w:t xml:space="preserve"> </w:t>
            </w:r>
            <w:r w:rsidRPr="007E1EAE">
              <w:t>Relationship Type.</w:t>
            </w:r>
          </w:p>
        </w:tc>
      </w:tr>
      <w:tr w:rsidR="00E13363" w:rsidRPr="00D84861" w14:paraId="004B75C8" w14:textId="77777777" w:rsidTr="00A0557C">
        <w:tc>
          <w:tcPr>
            <w:tcW w:w="2036" w:type="dxa"/>
            <w:shd w:val="clear" w:color="auto" w:fill="auto"/>
          </w:tcPr>
          <w:p w14:paraId="0217CC0C" w14:textId="77777777" w:rsidR="00E13363" w:rsidRPr="007E1EAE" w:rsidRDefault="001C4EBF" w:rsidP="00A0557C">
            <w:pPr>
              <w:pStyle w:val="TableText"/>
            </w:pPr>
            <w:hyperlink w:anchor="USE_CASE_BLOCKSTORAGE_4" w:history="1">
              <w:r w:rsidR="00E13363" w:rsidRPr="007E1EAE">
                <w:rPr>
                  <w:rStyle w:val="Hyperlink"/>
                  <w:b/>
                </w:rPr>
                <w:t>BlockStorage-4</w:t>
              </w:r>
            </w:hyperlink>
            <w:r w:rsidR="00E13363" w:rsidRPr="007E1EAE">
              <w:t>: Single Block Storage shared by 2-Tier Application with custom AttachesTo Type and implied relationships</w:t>
            </w:r>
          </w:p>
        </w:tc>
        <w:tc>
          <w:tcPr>
            <w:tcW w:w="7314" w:type="dxa"/>
            <w:shd w:val="clear" w:color="auto" w:fill="auto"/>
          </w:tcPr>
          <w:p w14:paraId="65FB99E3" w14:textId="77777777" w:rsidR="00E13363" w:rsidRPr="007E1EAE" w:rsidRDefault="00E13363" w:rsidP="00A0557C">
            <w:pPr>
              <w:pStyle w:val="TableText"/>
            </w:pPr>
            <w:r w:rsidRPr="007E1EAE">
              <w:t xml:space="preserve">This use case shows 2 </w:t>
            </w:r>
            <w:r w:rsidRPr="007E1EAE">
              <w:rPr>
                <w:rStyle w:val="CodeSnippetHighlight"/>
              </w:rPr>
              <w:t>Compute</w:t>
            </w:r>
            <w:r w:rsidRPr="007E1EAE">
              <w:t xml:space="preserve"> instances (2 tiers) with one BlockStorage node, and also uses a custom </w:t>
            </w:r>
            <w:r w:rsidRPr="007E1EAE">
              <w:rPr>
                <w:rStyle w:val="CodeSnippetHighlight"/>
              </w:rPr>
              <w:t>AttachesTo</w:t>
            </w:r>
            <w:r w:rsidRPr="007E1EAE">
              <w:rPr>
                <w:sz w:val="16"/>
              </w:rPr>
              <w:t xml:space="preserve"> </w:t>
            </w:r>
            <w:r w:rsidRPr="007E1EAE">
              <w:t xml:space="preserve">Relationship that provides a default mount point (i.e., </w:t>
            </w:r>
            <w:r w:rsidRPr="007E1EAE">
              <w:rPr>
                <w:rStyle w:val="CodeSnippetHighlight"/>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tc>
      </w:tr>
      <w:tr w:rsidR="00E13363" w:rsidRPr="00D84861" w14:paraId="264CCDA3" w14:textId="77777777" w:rsidTr="00A0557C">
        <w:tc>
          <w:tcPr>
            <w:tcW w:w="2036" w:type="dxa"/>
            <w:shd w:val="clear" w:color="auto" w:fill="auto"/>
          </w:tcPr>
          <w:p w14:paraId="69F23BBE" w14:textId="77777777" w:rsidR="00E13363" w:rsidRPr="007E1EAE" w:rsidRDefault="001C4EBF" w:rsidP="00A0557C">
            <w:pPr>
              <w:pStyle w:val="TableText"/>
            </w:pPr>
            <w:hyperlink w:anchor="USE_CASE_BLOCKSTORAGE_5" w:history="1">
              <w:r w:rsidR="00E13363" w:rsidRPr="007E1EAE">
                <w:rPr>
                  <w:rStyle w:val="Hyperlink"/>
                  <w:b/>
                </w:rPr>
                <w:t>BlockStorage-5</w:t>
              </w:r>
            </w:hyperlink>
            <w:r w:rsidR="00E13363" w:rsidRPr="007E1EAE">
              <w:t>: Single Block Storage shared by 2-Tier Application with custom AttachesTo Type and explicit Relationship Templates</w:t>
            </w:r>
          </w:p>
        </w:tc>
        <w:tc>
          <w:tcPr>
            <w:tcW w:w="7314" w:type="dxa"/>
            <w:shd w:val="clear" w:color="auto" w:fill="auto"/>
          </w:tcPr>
          <w:p w14:paraId="0CEAC9CF" w14:textId="77777777" w:rsidR="00E13363" w:rsidRPr="007E1EAE" w:rsidRDefault="00E13363" w:rsidP="00A0557C">
            <w:pPr>
              <w:pStyle w:val="TableText"/>
            </w:pPr>
            <w:r w:rsidRPr="007E1EAE">
              <w:t xml:space="preserve">This use case is like the previous </w:t>
            </w:r>
            <w:hyperlink w:anchor="USE_CASE_BLOCKSTORAGE_4" w:history="1">
              <w:r w:rsidRPr="007E1EAE">
                <w:rPr>
                  <w:rStyle w:val="Hyperlink"/>
                </w:rPr>
                <w:t>BlockStorage-4</w:t>
              </w:r>
            </w:hyperlink>
            <w:r w:rsidRPr="007E1EAE">
              <w:t xml:space="preserve"> use case, but also creates two relationship templates (one for each tier) each of which provide a different mount point (i.e., </w:t>
            </w:r>
            <w:r w:rsidRPr="007E1EAE">
              <w:rPr>
                <w:rStyle w:val="CodeSnippetHighlight"/>
              </w:rPr>
              <w:t>location</w:t>
            </w:r>
            <w:r w:rsidRPr="007E1EAE">
              <w:t xml:space="preserve">) which overrides the default location defined in the custom Relationship Type. </w:t>
            </w:r>
          </w:p>
        </w:tc>
      </w:tr>
      <w:tr w:rsidR="00E13363" w:rsidRPr="00D84861" w14:paraId="39F1D352" w14:textId="77777777" w:rsidTr="00A0557C">
        <w:tc>
          <w:tcPr>
            <w:tcW w:w="2036" w:type="dxa"/>
            <w:shd w:val="clear" w:color="auto" w:fill="auto"/>
          </w:tcPr>
          <w:p w14:paraId="6B79ABF9" w14:textId="77777777" w:rsidR="00E13363" w:rsidRPr="007E1EAE" w:rsidRDefault="001C4EBF" w:rsidP="00A0557C">
            <w:pPr>
              <w:pStyle w:val="TableText"/>
            </w:pPr>
            <w:hyperlink w:anchor="USE_CASE_BLOCKSTORAGE_6" w:history="1">
              <w:r w:rsidR="00E13363" w:rsidRPr="007E1EAE">
                <w:rPr>
                  <w:rStyle w:val="Hyperlink"/>
                  <w:b/>
                </w:rPr>
                <w:t>BlockStorage-6</w:t>
              </w:r>
            </w:hyperlink>
            <w:r w:rsidR="00E13363" w:rsidRPr="007E1EAE">
              <w:t>: Multiple Block Storage attached to different Servers</w:t>
            </w:r>
          </w:p>
        </w:tc>
        <w:tc>
          <w:tcPr>
            <w:tcW w:w="7314" w:type="dxa"/>
            <w:shd w:val="clear" w:color="auto" w:fill="auto"/>
          </w:tcPr>
          <w:p w14:paraId="35C74D6B" w14:textId="77777777" w:rsidR="00E13363" w:rsidRPr="007E1EAE" w:rsidRDefault="00E13363" w:rsidP="00A0557C">
            <w:pPr>
              <w:pStyle w:val="TableText"/>
            </w:pPr>
            <w:r w:rsidRPr="007E1EAE">
              <w:t xml:space="preserve">This use case demonstrates how two different TOSCA </w:t>
            </w:r>
            <w:r w:rsidRPr="007E1EAE">
              <w:rPr>
                <w:rStyle w:val="CodeSnippetHighlight"/>
              </w:rPr>
              <w:t>BlockStorage</w:t>
            </w:r>
            <w:r w:rsidRPr="007E1EAE">
              <w:rPr>
                <w:sz w:val="16"/>
              </w:rPr>
              <w:t xml:space="preserve"> </w:t>
            </w:r>
            <w:r w:rsidRPr="007E1EAE">
              <w:t xml:space="preserve">nodes can be attached to two different </w:t>
            </w:r>
            <w:r w:rsidRPr="007E1EAE">
              <w:rPr>
                <w:rStyle w:val="CodeSnippetHighlight"/>
              </w:rPr>
              <w:t>Compute</w:t>
            </w:r>
            <w:r w:rsidRPr="007E1EAE">
              <w:rPr>
                <w:sz w:val="16"/>
              </w:rPr>
              <w:t xml:space="preserve"> </w:t>
            </w:r>
            <w:r w:rsidRPr="007E1EAE">
              <w:t xml:space="preserve">nodes (i.e., servers) each using the normative </w:t>
            </w:r>
            <w:r w:rsidRPr="007E1EAE">
              <w:rPr>
                <w:rStyle w:val="CodeSnippetHighlight"/>
              </w:rPr>
              <w:t>AttachesTo</w:t>
            </w:r>
            <w:r w:rsidRPr="007E1EAE">
              <w:rPr>
                <w:sz w:val="16"/>
              </w:rPr>
              <w:t xml:space="preserve"> </w:t>
            </w:r>
            <w:r w:rsidRPr="007E1EAE">
              <w:t>relationship.</w:t>
            </w:r>
          </w:p>
        </w:tc>
      </w:tr>
      <w:tr w:rsidR="00E13363" w:rsidRPr="00D84861" w14:paraId="192B9F73" w14:textId="77777777" w:rsidTr="00A0557C">
        <w:tc>
          <w:tcPr>
            <w:tcW w:w="2036" w:type="dxa"/>
            <w:shd w:val="clear" w:color="auto" w:fill="auto"/>
          </w:tcPr>
          <w:p w14:paraId="0D44B547" w14:textId="77777777" w:rsidR="00E13363" w:rsidRPr="007E1EAE" w:rsidRDefault="001C4EBF" w:rsidP="00A0557C">
            <w:pPr>
              <w:pStyle w:val="TableText"/>
            </w:pPr>
            <w:hyperlink w:anchor="USE_CASE_OBJECTSTORAGE_1" w:history="1">
              <w:r w:rsidR="00E13363" w:rsidRPr="007E1EAE">
                <w:rPr>
                  <w:rStyle w:val="Hyperlink"/>
                  <w:b/>
                </w:rPr>
                <w:t>Object Storage 1</w:t>
              </w:r>
            </w:hyperlink>
            <w:r w:rsidR="00E13363" w:rsidRPr="007E1EAE">
              <w:t>: Creating an Object Storage service</w:t>
            </w:r>
          </w:p>
        </w:tc>
        <w:tc>
          <w:tcPr>
            <w:tcW w:w="7314" w:type="dxa"/>
            <w:shd w:val="clear" w:color="auto" w:fill="auto"/>
          </w:tcPr>
          <w:p w14:paraId="1FEB1905" w14:textId="77777777" w:rsidR="00E13363" w:rsidRPr="007E1EAE" w:rsidRDefault="00E13363" w:rsidP="00A0557C">
            <w:pPr>
              <w:pStyle w:val="TableText"/>
            </w:pPr>
            <w:r w:rsidRPr="007E1EAE">
              <w:t xml:space="preserve">Introduces the TOSCA </w:t>
            </w:r>
            <w:r w:rsidRPr="007E1EAE">
              <w:rPr>
                <w:rStyle w:val="CodeSnippetHighlight"/>
              </w:rPr>
              <w:t>ObjectStorage</w:t>
            </w:r>
            <w:r w:rsidRPr="007E1EAE">
              <w:rPr>
                <w:sz w:val="16"/>
              </w:rPr>
              <w:t xml:space="preserve"> </w:t>
            </w:r>
            <w:r w:rsidRPr="007E1EAE">
              <w:t>node type and shows how it can be instantiated.</w:t>
            </w:r>
          </w:p>
        </w:tc>
      </w:tr>
      <w:tr w:rsidR="00E13363" w:rsidRPr="00D84861" w14:paraId="2B6F4BB9" w14:textId="77777777" w:rsidTr="00A0557C">
        <w:tc>
          <w:tcPr>
            <w:tcW w:w="2036" w:type="dxa"/>
            <w:shd w:val="clear" w:color="auto" w:fill="auto"/>
          </w:tcPr>
          <w:p w14:paraId="3990AEF5" w14:textId="77777777" w:rsidR="00E13363" w:rsidRPr="007E1EAE" w:rsidRDefault="001C4EBF" w:rsidP="00A0557C">
            <w:pPr>
              <w:pStyle w:val="TableText"/>
            </w:pPr>
            <w:hyperlink w:anchor="USE_CASE_NETWORK_1" w:history="1">
              <w:r w:rsidR="00E13363" w:rsidRPr="007E1EAE">
                <w:rPr>
                  <w:rStyle w:val="Hyperlink"/>
                  <w:b/>
                </w:rPr>
                <w:t>Network-1</w:t>
              </w:r>
            </w:hyperlink>
            <w:r w:rsidR="00E13363" w:rsidRPr="007E1EAE">
              <w:t>: Server bound to a new network</w:t>
            </w:r>
          </w:p>
        </w:tc>
        <w:tc>
          <w:tcPr>
            <w:tcW w:w="7314" w:type="dxa"/>
            <w:shd w:val="clear" w:color="auto" w:fill="auto"/>
          </w:tcPr>
          <w:p w14:paraId="7E94BEF9" w14:textId="77777777" w:rsidR="00E13363" w:rsidRPr="007E1EAE" w:rsidRDefault="00E13363" w:rsidP="00A0557C">
            <w:pPr>
              <w:pStyle w:val="TableText"/>
            </w:pPr>
            <w:r w:rsidRPr="007E1EAE">
              <w:t xml:space="preserve">Introduces the TOSCA </w:t>
            </w:r>
            <w:r w:rsidRPr="007E1EAE">
              <w:rPr>
                <w:rStyle w:val="CodeSnippetHighlight"/>
              </w:rPr>
              <w:t>Network</w:t>
            </w:r>
            <w:r w:rsidRPr="007E1EAE">
              <w:rPr>
                <w:sz w:val="16"/>
              </w:rPr>
              <w:t xml:space="preserve"> </w:t>
            </w:r>
            <w:r w:rsidRPr="007E1EAE">
              <w:t xml:space="preserve">and </w:t>
            </w:r>
            <w:r w:rsidRPr="007E1EAE">
              <w:rPr>
                <w:rStyle w:val="CodeSnippetHighlight"/>
              </w:rPr>
              <w:t>Port</w:t>
            </w:r>
            <w:r w:rsidRPr="007E1EAE">
              <w:rPr>
                <w:sz w:val="14"/>
              </w:rPr>
              <w:t xml:space="preserve"> </w:t>
            </w:r>
            <w:r w:rsidRPr="007E1EAE">
              <w:t xml:space="preserve">nodes used for modeling logical networks using the </w:t>
            </w:r>
            <w:r w:rsidRPr="007E1EAE">
              <w:rPr>
                <w:rStyle w:val="CodeSnippetHighlight"/>
              </w:rPr>
              <w:t>LinksTo</w:t>
            </w:r>
            <w:r w:rsidRPr="007E1EAE">
              <w:rPr>
                <w:sz w:val="16"/>
              </w:rPr>
              <w:t xml:space="preserve"> </w:t>
            </w:r>
            <w:r w:rsidRPr="007E1EAE">
              <w:t xml:space="preserve">and </w:t>
            </w:r>
            <w:r w:rsidRPr="007E1EAE">
              <w:rPr>
                <w:rStyle w:val="CodeSnippetHighlight"/>
              </w:rPr>
              <w:t>BindsTo</w:t>
            </w:r>
            <w:r w:rsidRPr="007E1EAE">
              <w:rPr>
                <w:sz w:val="14"/>
              </w:rPr>
              <w:t xml:space="preserve"> </w:t>
            </w:r>
            <w:r w:rsidRPr="007E1EAE">
              <w:t xml:space="preserve">Relationship Types. In this use case, the template is invoked without an existing </w:t>
            </w:r>
            <w:r w:rsidRPr="007E1EAE">
              <w:rPr>
                <w:rStyle w:val="CodeSnippetHighlight"/>
              </w:rPr>
              <w:t>network_name</w:t>
            </w:r>
            <w:r w:rsidRPr="007E1EAE">
              <w:rPr>
                <w:sz w:val="16"/>
              </w:rPr>
              <w:t xml:space="preserve"> </w:t>
            </w:r>
            <w:r w:rsidRPr="007E1EAE">
              <w:t>as an input property so a new network is created using the properties declared in the Network node.</w:t>
            </w:r>
          </w:p>
        </w:tc>
      </w:tr>
      <w:tr w:rsidR="00E13363" w:rsidRPr="00D84861" w14:paraId="1119A131" w14:textId="77777777" w:rsidTr="00A0557C">
        <w:tc>
          <w:tcPr>
            <w:tcW w:w="2036" w:type="dxa"/>
            <w:shd w:val="clear" w:color="auto" w:fill="auto"/>
          </w:tcPr>
          <w:p w14:paraId="67B8B605" w14:textId="77777777" w:rsidR="00E13363" w:rsidRPr="007E1EAE" w:rsidRDefault="001C4EBF" w:rsidP="00A0557C">
            <w:pPr>
              <w:pStyle w:val="TableText"/>
            </w:pPr>
            <w:hyperlink w:anchor="USE_CASE_NETWORK_2" w:history="1">
              <w:r w:rsidR="00E13363" w:rsidRPr="007E1EAE">
                <w:rPr>
                  <w:rStyle w:val="Hyperlink"/>
                  <w:b/>
                </w:rPr>
                <w:t>Network-2</w:t>
              </w:r>
            </w:hyperlink>
            <w:r w:rsidR="00E13363" w:rsidRPr="007E1EAE">
              <w:t>: Server bound to an existing network</w:t>
            </w:r>
          </w:p>
        </w:tc>
        <w:tc>
          <w:tcPr>
            <w:tcW w:w="7314" w:type="dxa"/>
            <w:shd w:val="clear" w:color="auto" w:fill="auto"/>
          </w:tcPr>
          <w:p w14:paraId="342BD866" w14:textId="77777777" w:rsidR="00E13363" w:rsidRPr="007E1EAE" w:rsidRDefault="00E13363" w:rsidP="00A0557C">
            <w:pPr>
              <w:pStyle w:val="TableText"/>
            </w:pPr>
            <w:r w:rsidRPr="007E1EAE">
              <w:t xml:space="preserve">Shows how to use a </w:t>
            </w:r>
            <w:r w:rsidRPr="007E1EAE">
              <w:rPr>
                <w:rStyle w:val="CodeSnippetHighlight"/>
                <w:sz w:val="17"/>
                <w:szCs w:val="17"/>
              </w:rPr>
              <w:t>network_name</w:t>
            </w:r>
            <w:r w:rsidRPr="007E1EAE">
              <w:rPr>
                <w:sz w:val="17"/>
                <w:szCs w:val="17"/>
              </w:rPr>
              <w:t xml:space="preserve"> </w:t>
            </w:r>
            <w:r w:rsidRPr="007E1EAE">
              <w:t xml:space="preserve">as an input parameter to the template to allow a server to be associated with (i.e. bound to) an existing </w:t>
            </w:r>
            <w:r w:rsidRPr="007E1EAE">
              <w:rPr>
                <w:rStyle w:val="CodeSnippetHighlight"/>
              </w:rPr>
              <w:t>Network</w:t>
            </w:r>
            <w:r w:rsidRPr="007E1EAE">
              <w:t>.</w:t>
            </w:r>
          </w:p>
        </w:tc>
      </w:tr>
      <w:tr w:rsidR="00E13363" w:rsidRPr="00D84861" w14:paraId="28797B1B" w14:textId="77777777" w:rsidTr="00A0557C">
        <w:tc>
          <w:tcPr>
            <w:tcW w:w="2036" w:type="dxa"/>
            <w:shd w:val="clear" w:color="auto" w:fill="auto"/>
          </w:tcPr>
          <w:p w14:paraId="1F498A01" w14:textId="77777777" w:rsidR="00E13363" w:rsidRPr="007E1EAE" w:rsidRDefault="001C4EBF" w:rsidP="00A0557C">
            <w:pPr>
              <w:pStyle w:val="TableText"/>
            </w:pPr>
            <w:hyperlink w:anchor="USE_CASE_NETWORK_3" w:history="1">
              <w:r w:rsidR="00E13363" w:rsidRPr="007E1EAE">
                <w:rPr>
                  <w:rStyle w:val="Hyperlink"/>
                  <w:b/>
                </w:rPr>
                <w:t>Network-3</w:t>
              </w:r>
            </w:hyperlink>
            <w:r w:rsidR="00E13363" w:rsidRPr="007E1EAE">
              <w:t>: Two servers bound to a single network</w:t>
            </w:r>
          </w:p>
        </w:tc>
        <w:tc>
          <w:tcPr>
            <w:tcW w:w="7314" w:type="dxa"/>
            <w:shd w:val="clear" w:color="auto" w:fill="auto"/>
          </w:tcPr>
          <w:p w14:paraId="633FFA7D" w14:textId="77777777" w:rsidR="00E13363" w:rsidRPr="007E1EAE" w:rsidRDefault="00E13363" w:rsidP="00A0557C">
            <w:pPr>
              <w:pStyle w:val="TableText"/>
            </w:pPr>
            <w:r w:rsidRPr="007E1EAE">
              <w:t>This use case shows how two servers (</w:t>
            </w:r>
            <w:r w:rsidRPr="007E1EAE">
              <w:rPr>
                <w:rStyle w:val="CodeSnippetHighlight"/>
              </w:rPr>
              <w:t>Compute</w:t>
            </w:r>
            <w:r w:rsidRPr="007E1EAE">
              <w:rPr>
                <w:sz w:val="16"/>
              </w:rPr>
              <w:t xml:space="preserve"> </w:t>
            </w:r>
            <w:r w:rsidRPr="007E1EAE">
              <w:t xml:space="preserve">nodes) can be associated with the same </w:t>
            </w:r>
            <w:r w:rsidRPr="007E1EAE">
              <w:rPr>
                <w:rStyle w:val="CodeSnippetHighlight"/>
              </w:rPr>
              <w:t>Network</w:t>
            </w:r>
            <w:r w:rsidRPr="007E1EAE">
              <w:rPr>
                <w:sz w:val="16"/>
              </w:rPr>
              <w:t xml:space="preserve"> </w:t>
            </w:r>
            <w:r w:rsidRPr="007E1EAE">
              <w:t xml:space="preserve">node using two logical network </w:t>
            </w:r>
            <w:r w:rsidRPr="007E1EAE">
              <w:rPr>
                <w:rStyle w:val="CodeSnippetHighlight"/>
              </w:rPr>
              <w:t>Ports</w:t>
            </w:r>
            <w:r w:rsidRPr="007E1EAE">
              <w:t>.</w:t>
            </w:r>
          </w:p>
        </w:tc>
      </w:tr>
      <w:tr w:rsidR="00E13363" w:rsidRPr="00D84861" w14:paraId="7CF54594" w14:textId="77777777" w:rsidTr="00A0557C">
        <w:tc>
          <w:tcPr>
            <w:tcW w:w="2036" w:type="dxa"/>
            <w:shd w:val="clear" w:color="auto" w:fill="auto"/>
          </w:tcPr>
          <w:p w14:paraId="577491A6" w14:textId="77777777" w:rsidR="00E13363" w:rsidRPr="007E1EAE" w:rsidRDefault="001C4EBF" w:rsidP="00A0557C">
            <w:pPr>
              <w:pStyle w:val="TableText"/>
            </w:pPr>
            <w:hyperlink w:anchor="USE_CASE_NETWORK_4" w:history="1">
              <w:r w:rsidR="00E13363" w:rsidRPr="007E1EAE">
                <w:rPr>
                  <w:rStyle w:val="Hyperlink"/>
                  <w:b/>
                </w:rPr>
                <w:t>Network-4</w:t>
              </w:r>
            </w:hyperlink>
            <w:r w:rsidR="00E13363" w:rsidRPr="007E1EAE">
              <w:t>: Server bound to three networks</w:t>
            </w:r>
          </w:p>
        </w:tc>
        <w:tc>
          <w:tcPr>
            <w:tcW w:w="7314" w:type="dxa"/>
            <w:shd w:val="clear" w:color="auto" w:fill="auto"/>
          </w:tcPr>
          <w:p w14:paraId="2E047B27" w14:textId="77777777" w:rsidR="00E13363" w:rsidRPr="007E1EAE" w:rsidRDefault="00E13363" w:rsidP="00A0557C">
            <w:pPr>
              <w:pStyle w:val="TableText"/>
            </w:pPr>
            <w:r w:rsidRPr="007E1EAE">
              <w:t>This use case shows how three logical networks (</w:t>
            </w:r>
            <w:r w:rsidRPr="007E1EAE">
              <w:rPr>
                <w:rStyle w:val="CodeSnippetHighlight"/>
              </w:rPr>
              <w:t xml:space="preserve">Network </w:t>
            </w:r>
            <w:r w:rsidRPr="007E1EAE">
              <w:t>nodes), each with its own IP address range, can be associated with the same server (</w:t>
            </w:r>
            <w:r w:rsidRPr="007E1EAE">
              <w:rPr>
                <w:rStyle w:val="CodeSnippetHighlight"/>
              </w:rPr>
              <w:t>Compute</w:t>
            </w:r>
            <w:r w:rsidRPr="007E1EAE">
              <w:t xml:space="preserve"> node).  </w:t>
            </w:r>
          </w:p>
        </w:tc>
      </w:tr>
      <w:tr w:rsidR="00E13363" w:rsidRPr="00D84861" w14:paraId="504D066D" w14:textId="77777777" w:rsidTr="00A0557C">
        <w:tc>
          <w:tcPr>
            <w:tcW w:w="2036" w:type="dxa"/>
            <w:shd w:val="clear" w:color="auto" w:fill="auto"/>
          </w:tcPr>
          <w:p w14:paraId="687B4ABB" w14:textId="77777777" w:rsidR="00E13363" w:rsidRPr="007E1EAE" w:rsidRDefault="001C4EBF" w:rsidP="00A0557C">
            <w:pPr>
              <w:pStyle w:val="TableText"/>
            </w:pPr>
            <w:hyperlink w:anchor="USE_CASE_WEBSERVER_DBMS_1" w:history="1">
              <w:r w:rsidR="00E13363" w:rsidRPr="007E1EAE">
                <w:rPr>
                  <w:rStyle w:val="Hyperlink"/>
                  <w:b/>
                </w:rPr>
                <w:t>WebServer-DBMS-1</w:t>
              </w:r>
            </w:hyperlink>
            <w:r w:rsidR="00E13363" w:rsidRPr="007E1EAE">
              <w:t>: WordPress [</w:t>
            </w:r>
            <w:hyperlink w:anchor="REF_WORDPRESS" w:history="1">
              <w:r w:rsidR="00E13363" w:rsidRPr="007E1EAE">
                <w:rPr>
                  <w:rStyle w:val="Hyperlink"/>
                </w:rPr>
                <w:t>WordPress</w:t>
              </w:r>
            </w:hyperlink>
            <w:r w:rsidR="00E13363" w:rsidRPr="007E1EAE">
              <w:t>] + MySQL, single instance</w:t>
            </w:r>
          </w:p>
        </w:tc>
        <w:tc>
          <w:tcPr>
            <w:tcW w:w="7314" w:type="dxa"/>
            <w:shd w:val="clear" w:color="auto" w:fill="auto"/>
          </w:tcPr>
          <w:p w14:paraId="5CEECD76" w14:textId="77777777" w:rsidR="00E13363" w:rsidRPr="007E1EAE" w:rsidRDefault="00E13363" w:rsidP="00A0557C">
            <w:r w:rsidRPr="007E1EAE">
              <w:t xml:space="preserve">Shows how to host a TOSCA </w:t>
            </w:r>
            <w:r w:rsidRPr="007E1EAE">
              <w:rPr>
                <w:rStyle w:val="CodeSnippetHighlight"/>
                <w:sz w:val="18"/>
              </w:rPr>
              <w:t>WebServer</w:t>
            </w:r>
            <w:r w:rsidRPr="007E1EAE">
              <w:t xml:space="preserve"> with a </w:t>
            </w:r>
            <w:r w:rsidRPr="007E1EAE">
              <w:rPr>
                <w:rStyle w:val="CodeSnippetHighlight"/>
                <w:sz w:val="18"/>
              </w:rPr>
              <w:t>TOSCA</w:t>
            </w:r>
            <w:r w:rsidRPr="007E1EAE">
              <w:t xml:space="preserve"> </w:t>
            </w:r>
            <w:r w:rsidRPr="007E1EAE">
              <w:rPr>
                <w:rStyle w:val="CodeSnippetHighlight"/>
                <w:sz w:val="18"/>
              </w:rPr>
              <w:t>WebApplication</w:t>
            </w:r>
            <w:r w:rsidRPr="007E1EAE">
              <w:t xml:space="preserve">, </w:t>
            </w:r>
            <w:r w:rsidRPr="007E1EAE">
              <w:rPr>
                <w:rStyle w:val="CodeSnippetHighlight"/>
                <w:sz w:val="18"/>
              </w:rPr>
              <w:t>DBMS</w:t>
            </w:r>
            <w:r w:rsidRPr="007E1EAE">
              <w:rPr>
                <w:sz w:val="16"/>
              </w:rPr>
              <w:t xml:space="preserve"> </w:t>
            </w:r>
            <w:r w:rsidRPr="007E1EAE">
              <w:t xml:space="preserve">and </w:t>
            </w:r>
            <w:r w:rsidRPr="007E1EAE">
              <w:rPr>
                <w:rStyle w:val="CodeSnippetHighlight"/>
                <w:sz w:val="18"/>
              </w:rPr>
              <w:t>Database</w:t>
            </w:r>
            <w:r w:rsidRPr="007E1EAE">
              <w:rPr>
                <w:sz w:val="16"/>
              </w:rPr>
              <w:t xml:space="preserve"> </w:t>
            </w:r>
            <w:r w:rsidRPr="007E1EAE">
              <w:t xml:space="preserve">Node Types along with their dependent </w:t>
            </w:r>
            <w:r w:rsidRPr="007E1EAE">
              <w:rPr>
                <w:rStyle w:val="CodeSnippetHighlight"/>
                <w:sz w:val="18"/>
              </w:rPr>
              <w:t>HostedOn</w:t>
            </w:r>
            <w:r w:rsidRPr="007E1EAE">
              <w:rPr>
                <w:sz w:val="16"/>
              </w:rPr>
              <w:t xml:space="preserve"> </w:t>
            </w:r>
            <w:r w:rsidRPr="007E1EAE">
              <w:t xml:space="preserve">and </w:t>
            </w:r>
            <w:r w:rsidRPr="007E1EAE">
              <w:rPr>
                <w:rStyle w:val="CodeSnippetHighlight"/>
                <w:sz w:val="18"/>
              </w:rPr>
              <w:t>ConnectsTo</w:t>
            </w:r>
            <w:r w:rsidRPr="007E1EAE">
              <w:rPr>
                <w:sz w:val="16"/>
              </w:rPr>
              <w:t xml:space="preserve"> </w:t>
            </w:r>
            <w:r w:rsidRPr="007E1EAE">
              <w:t>relationships.</w:t>
            </w:r>
          </w:p>
        </w:tc>
      </w:tr>
      <w:tr w:rsidR="00E13363" w:rsidRPr="00D84861" w14:paraId="44FA68E9" w14:textId="77777777" w:rsidTr="00A0557C">
        <w:tc>
          <w:tcPr>
            <w:tcW w:w="2036" w:type="dxa"/>
            <w:shd w:val="clear" w:color="auto" w:fill="auto"/>
          </w:tcPr>
          <w:p w14:paraId="35FC6647" w14:textId="77777777" w:rsidR="00E13363" w:rsidRPr="007E1EAE" w:rsidRDefault="001C4EBF" w:rsidP="00A0557C">
            <w:pPr>
              <w:pStyle w:val="TableText"/>
            </w:pPr>
            <w:hyperlink w:anchor="USE_CASE_WEBSERVER_DBMS_2" w:history="1">
              <w:r w:rsidR="00E13363" w:rsidRPr="007E1EAE">
                <w:rPr>
                  <w:rStyle w:val="Hyperlink"/>
                  <w:b/>
                </w:rPr>
                <w:t>WebServer-DBMS-2</w:t>
              </w:r>
            </w:hyperlink>
            <w:r w:rsidR="00E13363" w:rsidRPr="007E1EAE">
              <w:t xml:space="preserve">: Nodejs with PayPal Sample App and MongoDB on separate instances </w:t>
            </w:r>
          </w:p>
        </w:tc>
        <w:tc>
          <w:tcPr>
            <w:tcW w:w="7314" w:type="dxa"/>
            <w:shd w:val="clear" w:color="auto" w:fill="auto"/>
          </w:tcPr>
          <w:p w14:paraId="2EEC941A" w14:textId="77777777" w:rsidR="00E13363" w:rsidRPr="007E1EAE" w:rsidRDefault="00E13363" w:rsidP="00A0557C">
            <w:pPr>
              <w:pStyle w:val="TableText"/>
            </w:pPr>
            <w:r w:rsidRPr="007E1EAE">
              <w:t xml:space="preserve">Instantiates a 2-tier application with </w:t>
            </w:r>
            <w:r w:rsidRPr="007E1EAE">
              <w:rPr>
                <w:rStyle w:val="CodeSnippetHighlight"/>
              </w:rPr>
              <w:t>Nodejs</w:t>
            </w:r>
            <w:r w:rsidRPr="007E1EAE">
              <w:t xml:space="preserve"> and its (PayPal sample)</w:t>
            </w:r>
            <w:r w:rsidRPr="007E1EAE">
              <w:rPr>
                <w:rStyle w:val="CodeSnippetHighlight"/>
              </w:rPr>
              <w:t xml:space="preserve"> WebApplication</w:t>
            </w:r>
            <w:r w:rsidRPr="007E1EAE">
              <w:t xml:space="preserve"> on one tier which connects a MongoDB database</w:t>
            </w:r>
            <w:r w:rsidRPr="007E1EAE" w:rsidDel="00722542">
              <w:t xml:space="preserve"> </w:t>
            </w:r>
            <w:r w:rsidRPr="007E1EAE">
              <w:t xml:space="preserve">(which stores its application data) using a </w:t>
            </w:r>
            <w:r w:rsidRPr="007E1EAE">
              <w:rPr>
                <w:rStyle w:val="CodeSnippetHighlight"/>
              </w:rPr>
              <w:t>ConnectsTo</w:t>
            </w:r>
            <w:r w:rsidRPr="007E1EAE">
              <w:t xml:space="preserve"> relationship.</w:t>
            </w:r>
          </w:p>
        </w:tc>
      </w:tr>
      <w:tr w:rsidR="00E13363" w:rsidRPr="00D84861" w14:paraId="2EAE7759" w14:textId="77777777" w:rsidTr="00A0557C">
        <w:tc>
          <w:tcPr>
            <w:tcW w:w="2036" w:type="dxa"/>
            <w:shd w:val="clear" w:color="auto" w:fill="auto"/>
          </w:tcPr>
          <w:p w14:paraId="559786B7" w14:textId="77777777" w:rsidR="00E13363" w:rsidRPr="008231EB" w:rsidRDefault="001C4EBF" w:rsidP="00A0557C">
            <w:pPr>
              <w:pStyle w:val="TableText"/>
              <w:rPr>
                <w:lang w:val="sv-SE"/>
              </w:rPr>
            </w:pPr>
            <w:hyperlink w:anchor="USE_CASE_MULTI_TIER_1" w:history="1">
              <w:r w:rsidR="00E13363" w:rsidRPr="008231EB">
                <w:rPr>
                  <w:rStyle w:val="Hyperlink"/>
                  <w:b/>
                  <w:lang w:val="sv-SE"/>
                </w:rPr>
                <w:t>Multi-Tier-1</w:t>
              </w:r>
            </w:hyperlink>
            <w:r w:rsidR="00E13363" w:rsidRPr="008231EB">
              <w:rPr>
                <w:lang w:val="sv-SE"/>
              </w:rPr>
              <w:t>: Elasticsearch, Logstash, Kibana (ELK)</w:t>
            </w:r>
          </w:p>
        </w:tc>
        <w:tc>
          <w:tcPr>
            <w:tcW w:w="7314" w:type="dxa"/>
            <w:shd w:val="clear" w:color="auto" w:fill="auto"/>
          </w:tcPr>
          <w:p w14:paraId="3117ECAE" w14:textId="77777777" w:rsidR="00E13363" w:rsidRPr="007E1EAE" w:rsidRDefault="00E13363" w:rsidP="00A0557C">
            <w:pPr>
              <w:pStyle w:val="TableText"/>
            </w:pPr>
            <w:r w:rsidRPr="007E1EAE">
              <w:t xml:space="preserve">Shows </w:t>
            </w:r>
            <w:r w:rsidRPr="007E1EAE">
              <w:rPr>
                <w:rStyle w:val="CodeSnippetHighlight"/>
              </w:rPr>
              <w:t>Elasticsearch</w:t>
            </w:r>
            <w:r w:rsidRPr="007E1EAE">
              <w:t xml:space="preserve">, </w:t>
            </w:r>
            <w:r w:rsidRPr="007E1EAE">
              <w:rPr>
                <w:rStyle w:val="CodeSnippetHighlight"/>
              </w:rPr>
              <w:t>Logstash</w:t>
            </w:r>
            <w:r w:rsidRPr="007E1EAE">
              <w:t xml:space="preserve"> and </w:t>
            </w:r>
            <w:r w:rsidRPr="007E1EAE">
              <w:rPr>
                <w:rStyle w:val="CodeSnippetHighlight"/>
              </w:rPr>
              <w:t>Kibana</w:t>
            </w:r>
            <w:r w:rsidRPr="007E1EAE">
              <w:rPr>
                <w:sz w:val="16"/>
              </w:rPr>
              <w:t xml:space="preserve"> </w:t>
            </w:r>
            <w:r w:rsidRPr="007E1EAE">
              <w:t xml:space="preserve">(ELK) being used in a typical manner to collect, search and monitor/visualize data from a running application.  </w:t>
            </w:r>
          </w:p>
          <w:p w14:paraId="7DDF8CA6" w14:textId="77777777" w:rsidR="00E13363" w:rsidRPr="007E1EAE" w:rsidRDefault="00E13363" w:rsidP="00A0557C">
            <w:pPr>
              <w:pStyle w:val="TableText"/>
            </w:pPr>
          </w:p>
          <w:p w14:paraId="0423BA6A" w14:textId="77777777" w:rsidR="00E13363" w:rsidRPr="007E1EAE" w:rsidRDefault="00E13363" w:rsidP="00A0557C">
            <w:pPr>
              <w:pStyle w:val="TableText"/>
            </w:pPr>
            <w:r w:rsidRPr="007E1EAE">
              <w:t xml:space="preserve">This use case builds upon the previous </w:t>
            </w:r>
            <w:r w:rsidRPr="007E1EAE">
              <w:rPr>
                <w:rStyle w:val="CodeSnippetHighlight"/>
              </w:rPr>
              <w:t>Nodejs</w:t>
            </w:r>
            <w:r w:rsidRPr="007E1EAE">
              <w:t>/</w:t>
            </w:r>
            <w:r w:rsidRPr="007E1EAE">
              <w:rPr>
                <w:rStyle w:val="CodeSnippetHighlight"/>
              </w:rPr>
              <w:t>MongoDB</w:t>
            </w:r>
            <w:r w:rsidRPr="007E1EAE">
              <w:rPr>
                <w:sz w:val="16"/>
              </w:rPr>
              <w:t xml:space="preserve"> </w:t>
            </w:r>
            <w:r w:rsidRPr="007E1EAE">
              <w:t xml:space="preserve">2-tier application as the one being monitored.  The </w:t>
            </w:r>
            <w:r w:rsidRPr="007E1EAE">
              <w:rPr>
                <w:rStyle w:val="CodeSnippetHighlight"/>
              </w:rPr>
              <w:t>collectd</w:t>
            </w:r>
            <w:r w:rsidRPr="007E1EAE">
              <w:rPr>
                <w:sz w:val="16"/>
              </w:rPr>
              <w:t xml:space="preserve"> </w:t>
            </w:r>
            <w:r w:rsidRPr="007E1EAE">
              <w:t xml:space="preserve">and </w:t>
            </w:r>
            <w:r w:rsidRPr="007E1EAE">
              <w:rPr>
                <w:rStyle w:val="CodeSnippetHighlight"/>
              </w:rPr>
              <w:t>rsyslog</w:t>
            </w:r>
            <w:r w:rsidRPr="007E1EAE">
              <w:rPr>
                <w:sz w:val="16"/>
              </w:rPr>
              <w:t xml:space="preserve"> </w:t>
            </w:r>
            <w:r w:rsidRPr="007E1EAE">
              <w:t>components are added to both the WebServer and Database tiers which work to collect data for Logstash.</w:t>
            </w:r>
          </w:p>
          <w:p w14:paraId="69B31C98" w14:textId="77777777" w:rsidR="00E13363" w:rsidRPr="007E1EAE" w:rsidRDefault="00E13363" w:rsidP="00A0557C">
            <w:pPr>
              <w:pStyle w:val="TableText"/>
            </w:pPr>
          </w:p>
          <w:p w14:paraId="175CD3E1" w14:textId="77777777" w:rsidR="00E13363" w:rsidRPr="007E1EAE" w:rsidRDefault="00E13363" w:rsidP="00A0557C">
            <w:pPr>
              <w:pStyle w:val="TableText"/>
            </w:pPr>
            <w:r w:rsidRPr="007E1EAE">
              <w:t>In addition to the application tiers, a 3</w:t>
            </w:r>
            <w:r w:rsidRPr="007E1EAE">
              <w:rPr>
                <w:vertAlign w:val="superscript"/>
              </w:rPr>
              <w:t>rd</w:t>
            </w:r>
            <w:r w:rsidRPr="007E1EAE">
              <w:t xml:space="preserve"> tier is introduced with </w:t>
            </w:r>
            <w:r w:rsidRPr="007E1EAE">
              <w:rPr>
                <w:rStyle w:val="CodeSnippetHighlight"/>
              </w:rPr>
              <w:t>Logstash</w:t>
            </w:r>
            <w:r w:rsidRPr="007E1EAE">
              <w:rPr>
                <w:sz w:val="16"/>
              </w:rPr>
              <w:t xml:space="preserve"> </w:t>
            </w:r>
            <w:r w:rsidRPr="007E1EAE">
              <w:t>to collect data from the application tiers. Finally a 4</w:t>
            </w:r>
            <w:r w:rsidRPr="007E1EAE">
              <w:rPr>
                <w:vertAlign w:val="superscript"/>
              </w:rPr>
              <w:t>th</w:t>
            </w:r>
            <w:r w:rsidRPr="007E1EAE">
              <w:t xml:space="preserve"> tier is added to search the Logstash data with </w:t>
            </w:r>
            <w:r w:rsidRPr="007E1EAE">
              <w:rPr>
                <w:rStyle w:val="CodeSnippetHighlight"/>
              </w:rPr>
              <w:t>Elasticsearch</w:t>
            </w:r>
            <w:r w:rsidRPr="007E1EAE">
              <w:rPr>
                <w:sz w:val="16"/>
              </w:rPr>
              <w:t xml:space="preserve"> </w:t>
            </w:r>
            <w:r w:rsidRPr="007E1EAE">
              <w:t xml:space="preserve">and visualize it using </w:t>
            </w:r>
            <w:r w:rsidRPr="007E1EAE">
              <w:rPr>
                <w:rStyle w:val="CodeSnippetHighlight"/>
              </w:rPr>
              <w:t>Kibana</w:t>
            </w:r>
            <w:r w:rsidRPr="007E1EAE">
              <w:t>.</w:t>
            </w:r>
          </w:p>
          <w:p w14:paraId="5F391E5A" w14:textId="77777777" w:rsidR="00E13363" w:rsidRPr="007E1EAE" w:rsidRDefault="00E13363" w:rsidP="00A0557C">
            <w:pPr>
              <w:pStyle w:val="TableText"/>
            </w:pPr>
          </w:p>
          <w:p w14:paraId="2D4E44B4" w14:textId="77777777" w:rsidR="00E13363" w:rsidRPr="007E1EAE" w:rsidRDefault="00E13363" w:rsidP="00A0557C">
            <w:pPr>
              <w:pStyle w:val="TableText"/>
            </w:pPr>
            <w:r w:rsidRPr="007E1EAE">
              <w:rPr>
                <w:b/>
                <w:u w:val="single"/>
              </w:rPr>
              <w:t>Note</w:t>
            </w:r>
            <w:r w:rsidRPr="007E1EAE">
              <w:t xml:space="preserve">: This use case also shows the convenience of using a single YAML macro (declared in the </w:t>
            </w:r>
            <w:r w:rsidRPr="007E1EAE">
              <w:rPr>
                <w:rStyle w:val="CodeSnippetHighlight"/>
              </w:rPr>
              <w:t xml:space="preserve">dsl_definitions </w:t>
            </w:r>
            <w:r w:rsidRPr="007E1EAE">
              <w:t xml:space="preserve">section of the TOSCA Service Template) on multiple </w:t>
            </w:r>
            <w:r w:rsidRPr="007E1EAE">
              <w:rPr>
                <w:rStyle w:val="CodeSnippetHighlight"/>
              </w:rPr>
              <w:t>Compute</w:t>
            </w:r>
            <w:r w:rsidRPr="007E1EAE">
              <w:rPr>
                <w:sz w:val="16"/>
              </w:rPr>
              <w:t xml:space="preserve"> </w:t>
            </w:r>
            <w:r w:rsidRPr="007E1EAE">
              <w:t>nodes.</w:t>
            </w:r>
          </w:p>
        </w:tc>
      </w:tr>
      <w:tr w:rsidR="00E13363" w:rsidRPr="00D84861" w14:paraId="1EEF7C5A" w14:textId="77777777" w:rsidTr="00A0557C">
        <w:tc>
          <w:tcPr>
            <w:tcW w:w="2036" w:type="dxa"/>
            <w:shd w:val="clear" w:color="auto" w:fill="auto"/>
          </w:tcPr>
          <w:p w14:paraId="76254F85" w14:textId="77777777" w:rsidR="00E13363" w:rsidRPr="007E1EAE" w:rsidRDefault="001C4EBF" w:rsidP="00A0557C">
            <w:pPr>
              <w:pStyle w:val="TableText"/>
            </w:pPr>
            <w:hyperlink w:anchor="USE_CASE_CONTAINERS_1" w:history="1">
              <w:r w:rsidR="00E13363" w:rsidRPr="007E1EAE">
                <w:rPr>
                  <w:rStyle w:val="Hyperlink"/>
                  <w:b/>
                </w:rPr>
                <w:t>Container-1</w:t>
              </w:r>
            </w:hyperlink>
            <w:r w:rsidR="00E13363" w:rsidRPr="007E1EAE">
              <w:t>: Containers using Docker single Compute instance (Containers only)</w:t>
            </w:r>
          </w:p>
        </w:tc>
        <w:tc>
          <w:tcPr>
            <w:tcW w:w="7314" w:type="dxa"/>
            <w:shd w:val="clear" w:color="auto" w:fill="auto"/>
          </w:tcPr>
          <w:p w14:paraId="10689861" w14:textId="77777777" w:rsidR="00E13363" w:rsidRPr="007E1EAE" w:rsidRDefault="00E13363" w:rsidP="00A0557C">
            <w:pPr>
              <w:pStyle w:val="TableText"/>
            </w:pPr>
            <w:r w:rsidRPr="007E1EAE">
              <w:t xml:space="preserve">Minimalist TOSCA Service Template description of 2 Docker containers linked to each other.  Specifically, one container runs </w:t>
            </w:r>
            <w:r w:rsidRPr="007E1EAE">
              <w:rPr>
                <w:b/>
              </w:rPr>
              <w:t>wordpress</w:t>
            </w:r>
            <w:r w:rsidRPr="007E1EAE">
              <w:t xml:space="preserve"> and connects to second </w:t>
            </w:r>
            <w:r w:rsidRPr="007E1EAE">
              <w:rPr>
                <w:b/>
              </w:rPr>
              <w:t>mysql</w:t>
            </w:r>
            <w:r w:rsidRPr="007E1EAE">
              <w:t xml:space="preserve"> database container both on a single server (i.e., Compute instance). The use case also demonstrates how TOSCA declares and references Docker images from the Docker Hub repository. </w:t>
            </w:r>
          </w:p>
          <w:p w14:paraId="17AA8CD8" w14:textId="77777777" w:rsidR="00E13363" w:rsidRPr="007E1EAE" w:rsidRDefault="00E13363" w:rsidP="00A0557C">
            <w:pPr>
              <w:pStyle w:val="TableText"/>
            </w:pPr>
          </w:p>
          <w:p w14:paraId="04E9F883" w14:textId="77777777" w:rsidR="00E13363" w:rsidRPr="007E1EAE" w:rsidRDefault="00E13363" w:rsidP="00A0557C">
            <w:pPr>
              <w:pStyle w:val="TableText"/>
            </w:pPr>
            <w:r w:rsidRPr="007E1EAE">
              <w:rPr>
                <w:b/>
                <w:u w:val="single"/>
              </w:rPr>
              <w:t>Variation 1</w:t>
            </w:r>
            <w:r w:rsidRPr="007E1EAE">
              <w:t xml:space="preserve">: Docker </w:t>
            </w:r>
            <w:r w:rsidRPr="007E1EAE">
              <w:rPr>
                <w:rStyle w:val="CodeSnippetHighlight"/>
              </w:rPr>
              <w:t>Container</w:t>
            </w:r>
            <w:r w:rsidRPr="007E1EAE">
              <w:rPr>
                <w:sz w:val="16"/>
              </w:rPr>
              <w:t xml:space="preserve"> </w:t>
            </w:r>
            <w:r w:rsidRPr="007E1EAE">
              <w:t>nodes (only) providing their Docker Requirements allowing platform (orchestrator) to select/provide the underlying Docker implementation (Capability).</w:t>
            </w:r>
          </w:p>
        </w:tc>
      </w:tr>
      <w:tr w:rsidR="00E13363" w:rsidRPr="00D84861" w14:paraId="4FE28E4C" w14:textId="77777777" w:rsidTr="00A0557C">
        <w:tc>
          <w:tcPr>
            <w:tcW w:w="2036" w:type="dxa"/>
            <w:shd w:val="clear" w:color="auto" w:fill="auto"/>
          </w:tcPr>
          <w:p w14:paraId="64825C77" w14:textId="77777777" w:rsidR="00E13363" w:rsidRDefault="00E13363" w:rsidP="00A0557C">
            <w:pPr>
              <w:pStyle w:val="TableText"/>
              <w:rPr>
                <w:rStyle w:val="Hyperlink"/>
                <w:b/>
              </w:rPr>
            </w:pPr>
            <w:r>
              <w:t>Artifacts: Compute Node with multiple  artifacts</w:t>
            </w:r>
          </w:p>
        </w:tc>
        <w:tc>
          <w:tcPr>
            <w:tcW w:w="7314" w:type="dxa"/>
            <w:shd w:val="clear" w:color="auto" w:fill="auto"/>
          </w:tcPr>
          <w:p w14:paraId="78221DEA" w14:textId="77777777" w:rsidR="00E13363" w:rsidRPr="007E1EAE" w:rsidRDefault="00E13363" w:rsidP="00A0557C">
            <w:pPr>
              <w:pStyle w:val="TableText"/>
            </w:pPr>
            <w:r>
              <w:t xml:space="preserve">Illustrates how multiple artifacts </w:t>
            </w:r>
            <w:r w:rsidRPr="00F071E8">
              <w:t>for different lifecycle operations (create, terminate,</w:t>
            </w:r>
            <w:r>
              <w:t xml:space="preserve"> </w:t>
            </w:r>
            <w:r w:rsidRPr="00F071E8">
              <w:t>configure, etc.)</w:t>
            </w:r>
            <w:r>
              <w:t xml:space="preserve"> can be associated with a node.</w:t>
            </w:r>
          </w:p>
        </w:tc>
      </w:tr>
    </w:tbl>
    <w:p w14:paraId="4179CFDA" w14:textId="77777777" w:rsidR="00E13363" w:rsidRPr="007E1EAE" w:rsidRDefault="00E13363" w:rsidP="00C24D56">
      <w:pPr>
        <w:pStyle w:val="Heading3"/>
        <w:numPr>
          <w:ilvl w:val="2"/>
          <w:numId w:val="3"/>
        </w:numPr>
      </w:pPr>
      <w:bookmarkStart w:id="1638" w:name="_Toc454457931"/>
      <w:bookmarkStart w:id="1639" w:name="_Toc454458730"/>
      <w:r w:rsidRPr="007E1EAE">
        <w:t>Compute:</w:t>
      </w:r>
      <w:bookmarkEnd w:id="1637"/>
      <w:r w:rsidRPr="007E1EAE">
        <w:t xml:space="preserve"> Create a single Compute instance with a host Operating System</w:t>
      </w:r>
      <w:bookmarkEnd w:id="1634"/>
      <w:bookmarkEnd w:id="1638"/>
      <w:bookmarkEnd w:id="1639"/>
    </w:p>
    <w:p w14:paraId="7927BAA7" w14:textId="77777777" w:rsidR="00E13363" w:rsidRPr="007E1EAE" w:rsidRDefault="00E13363" w:rsidP="00C24D56">
      <w:pPr>
        <w:pStyle w:val="Heading4"/>
        <w:numPr>
          <w:ilvl w:val="3"/>
          <w:numId w:val="3"/>
        </w:numPr>
      </w:pPr>
      <w:bookmarkStart w:id="1640" w:name="_Toc379455151"/>
      <w:r w:rsidRPr="007E1EAE">
        <w:t>Description</w:t>
      </w:r>
      <w:bookmarkEnd w:id="1640"/>
    </w:p>
    <w:p w14:paraId="04309E6B" w14:textId="77777777" w:rsidR="00E13363" w:rsidRPr="007E1EAE" w:rsidRDefault="00E13363" w:rsidP="00E13363">
      <w:r w:rsidRPr="007E1EAE">
        <w:t xml:space="preserve">This use case demonstrates how the TOSCA Simple Profile specification can be used to stand up a single Compute instance with a guest Operating System using a normative TOSCA </w:t>
      </w:r>
      <w:r w:rsidRPr="007E1EAE">
        <w:rPr>
          <w:rStyle w:val="CodeSnippetHighlight"/>
        </w:rPr>
        <w:t>Compute</w:t>
      </w:r>
      <w:r w:rsidRPr="007E1EAE">
        <w:t xml:space="preserve"> node.  The TOSCA Compute node is declarative in that the service template describes both the processor and host operating system platform characteristics (i.e., properties declared on the capability named “</w:t>
      </w:r>
      <w:r w:rsidRPr="007E1EAE">
        <w:rPr>
          <w:rStyle w:val="CodeSnippetHighlight"/>
        </w:rPr>
        <w:t>os</w:t>
      </w:r>
      <w:r w:rsidRPr="007E1EAE">
        <w:t>” sometimes called a “flavor”) that are desired by the template author.  The cloud provider would attempt to fulfill these properties (to the best of its abilities) during orchestration.</w:t>
      </w:r>
    </w:p>
    <w:p w14:paraId="583A2B30" w14:textId="77777777" w:rsidR="00E13363" w:rsidRPr="007E1EAE" w:rsidRDefault="00E13363" w:rsidP="00C24D56">
      <w:pPr>
        <w:pStyle w:val="Heading4"/>
        <w:numPr>
          <w:ilvl w:val="3"/>
          <w:numId w:val="3"/>
        </w:numPr>
      </w:pPr>
      <w:r w:rsidRPr="007E1EAE">
        <w:t>Features</w:t>
      </w:r>
    </w:p>
    <w:p w14:paraId="4A97B2BE" w14:textId="77777777" w:rsidR="00E13363" w:rsidRPr="007E1EAE" w:rsidRDefault="00E13363" w:rsidP="00E13363">
      <w:r w:rsidRPr="007E1EAE">
        <w:t>This use case introduces the following TOSCA Simple Profile features:</w:t>
      </w:r>
    </w:p>
    <w:p w14:paraId="38B108DA" w14:textId="77777777" w:rsidR="00E13363" w:rsidRPr="007E1EAE" w:rsidRDefault="00E13363" w:rsidP="00C24D56">
      <w:pPr>
        <w:pStyle w:val="ListParagraph"/>
        <w:numPr>
          <w:ilvl w:val="0"/>
          <w:numId w:val="15"/>
        </w:numPr>
      </w:pPr>
      <w:r w:rsidRPr="007E1EAE">
        <w:t xml:space="preserve">A node template that uses the normative TOSCA </w:t>
      </w:r>
      <w:r w:rsidRPr="007E1EAE">
        <w:rPr>
          <w:rStyle w:val="CodeSnippetHighlight"/>
        </w:rPr>
        <w:t xml:space="preserve">Compute </w:t>
      </w:r>
      <w:r w:rsidRPr="007E1EAE">
        <w:t>Node Type along with showing an exemplary set of its properties being configured.</w:t>
      </w:r>
    </w:p>
    <w:p w14:paraId="7AAD6743" w14:textId="77777777" w:rsidR="00E13363" w:rsidRPr="007E1EAE" w:rsidRDefault="00E13363" w:rsidP="00C24D56">
      <w:pPr>
        <w:pStyle w:val="ListParagraph"/>
        <w:numPr>
          <w:ilvl w:val="0"/>
          <w:numId w:val="15"/>
        </w:numPr>
      </w:pPr>
      <w:r w:rsidRPr="007E1EAE">
        <w:lastRenderedPageBreak/>
        <w:t xml:space="preserve">Use of the TOSCA Service Template </w:t>
      </w:r>
      <w:r w:rsidRPr="007E1EAE">
        <w:rPr>
          <w:rStyle w:val="CodeSnippetHighlight"/>
        </w:rPr>
        <w:t>inputs</w:t>
      </w:r>
      <w:r w:rsidRPr="007E1EAE">
        <w:t xml:space="preserve"> section to declare a configurable value the template user may supply at runtime. In this case, the “</w:t>
      </w:r>
      <w:r w:rsidRPr="007E1EAE">
        <w:rPr>
          <w:rStyle w:val="CodeSnippetHighlight"/>
        </w:rPr>
        <w:t>host</w:t>
      </w:r>
      <w:r w:rsidRPr="007E1EAE">
        <w:t>” property named “</w:t>
      </w:r>
      <w:r w:rsidRPr="007E1EAE">
        <w:rPr>
          <w:rStyle w:val="CodeSnippetHighlight"/>
        </w:rPr>
        <w:t>num_cpus</w:t>
      </w:r>
      <w:r w:rsidRPr="007E1EAE">
        <w:t>” (of type integer) is declared.</w:t>
      </w:r>
    </w:p>
    <w:p w14:paraId="695F6DE6" w14:textId="77777777" w:rsidR="00E13363" w:rsidRPr="007E1EAE" w:rsidRDefault="00E13363" w:rsidP="00C24D56">
      <w:pPr>
        <w:pStyle w:val="ListParagraph"/>
        <w:numPr>
          <w:ilvl w:val="1"/>
          <w:numId w:val="15"/>
        </w:numPr>
      </w:pPr>
      <w:r w:rsidRPr="007E1EAE">
        <w:t>Use of a property constraint to limit the allowed integer values for the “</w:t>
      </w:r>
      <w:r w:rsidRPr="007E1EAE">
        <w:rPr>
          <w:rStyle w:val="CodeSnippetHighlight"/>
        </w:rPr>
        <w:t>num_cpus</w:t>
      </w:r>
      <w:r w:rsidRPr="007E1EAE">
        <w:t>” property to a specific list supplied in the property declaration.</w:t>
      </w:r>
    </w:p>
    <w:p w14:paraId="0D07F470" w14:textId="77777777" w:rsidR="00E13363" w:rsidRPr="007E1EAE" w:rsidRDefault="00E13363" w:rsidP="00C24D56">
      <w:pPr>
        <w:pStyle w:val="ListParagraph"/>
        <w:numPr>
          <w:ilvl w:val="0"/>
          <w:numId w:val="15"/>
        </w:numPr>
      </w:pPr>
      <w:r w:rsidRPr="007E1EAE">
        <w:t xml:space="preserve">Use of the TOSCA Service Template </w:t>
      </w:r>
      <w:r w:rsidRPr="007E1EAE">
        <w:rPr>
          <w:rStyle w:val="CodeSnippetHighlight"/>
        </w:rPr>
        <w:t>outputs</w:t>
      </w:r>
      <w:r w:rsidRPr="007E1EAE">
        <w:t xml:space="preserve"> section to declare a value the template user may request at runtime. In this case, the property named “</w:t>
      </w:r>
      <w:r w:rsidRPr="007E1EAE">
        <w:rPr>
          <w:rStyle w:val="CodeSnippetHighlight"/>
        </w:rPr>
        <w:t>instance_ip</w:t>
      </w:r>
      <w:r w:rsidRPr="007E1EAE">
        <w:t>” is declared</w:t>
      </w:r>
    </w:p>
    <w:p w14:paraId="0539250A" w14:textId="77777777" w:rsidR="00E13363" w:rsidRPr="007E1EAE" w:rsidRDefault="00E13363" w:rsidP="00C24D56">
      <w:pPr>
        <w:pStyle w:val="ListParagraph"/>
        <w:numPr>
          <w:ilvl w:val="1"/>
          <w:numId w:val="15"/>
        </w:numPr>
      </w:pPr>
      <w:r w:rsidRPr="007E1EAE">
        <w:t>The “</w:t>
      </w:r>
      <w:r w:rsidRPr="007E1EAE">
        <w:rPr>
          <w:rStyle w:val="CodeSnippetHighlight"/>
        </w:rPr>
        <w:t>instance_ip</w:t>
      </w:r>
      <w:r w:rsidRPr="007E1EAE">
        <w:t xml:space="preserve">” output property is programmatically retrieved from the </w:t>
      </w:r>
      <w:r w:rsidRPr="007E1EAE">
        <w:rPr>
          <w:rStyle w:val="CodeSnippetHighlight"/>
        </w:rPr>
        <w:t>Compute</w:t>
      </w:r>
      <w:r w:rsidRPr="007E1EAE">
        <w:t xml:space="preserve"> </w:t>
      </w:r>
      <w:proofErr w:type="gramStart"/>
      <w:r w:rsidRPr="007E1EAE">
        <w:t>node’s</w:t>
      </w:r>
      <w:proofErr w:type="gramEnd"/>
      <w:r w:rsidRPr="007E1EAE">
        <w:t xml:space="preserve"> “</w:t>
      </w:r>
      <w:r w:rsidRPr="007E1EAE">
        <w:rPr>
          <w:rStyle w:val="CodeSnippetHighlight"/>
        </w:rPr>
        <w:t>public_address</w:t>
      </w:r>
      <w:r w:rsidRPr="007E1EAE">
        <w:t xml:space="preserve">” attribute using the TOSCA Service Template-level </w:t>
      </w:r>
      <w:r w:rsidRPr="007E1EAE">
        <w:rPr>
          <w:rStyle w:val="CodeSnippetHighlight"/>
        </w:rPr>
        <w:t>get_attribute</w:t>
      </w:r>
      <w:r w:rsidRPr="007E1EAE">
        <w:t xml:space="preserve"> function.</w:t>
      </w:r>
    </w:p>
    <w:p w14:paraId="7C4E9485" w14:textId="77777777" w:rsidR="00E13363" w:rsidRPr="007E1EAE" w:rsidRDefault="00E13363" w:rsidP="00C24D56">
      <w:pPr>
        <w:pStyle w:val="Heading4"/>
        <w:numPr>
          <w:ilvl w:val="3"/>
          <w:numId w:val="3"/>
        </w:numPr>
      </w:pPr>
      <w:bookmarkStart w:id="1641" w:name="_Toc379455152"/>
      <w:r w:rsidRPr="007E1EAE">
        <w:t>Logical Diagram</w:t>
      </w:r>
      <w:bookmarkEnd w:id="1641"/>
    </w:p>
    <w:p w14:paraId="6DA4B2BE" w14:textId="77777777" w:rsidR="00E13363" w:rsidRPr="007E1EAE" w:rsidRDefault="00E13363" w:rsidP="00E13363">
      <w:r w:rsidRPr="007E1EAE">
        <w:rPr>
          <w:noProof/>
        </w:rPr>
        <w:drawing>
          <wp:inline distT="0" distB="0" distL="0" distR="0" wp14:anchorId="60562AA2" wp14:editId="64AE6EFA">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7">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626A09C0" w14:textId="77777777" w:rsidR="00E13363" w:rsidRPr="007E1EAE" w:rsidRDefault="00E13363" w:rsidP="00C24D56">
      <w:pPr>
        <w:pStyle w:val="Heading4"/>
        <w:numPr>
          <w:ilvl w:val="3"/>
          <w:numId w:val="3"/>
        </w:numPr>
      </w:pPr>
      <w:bookmarkStart w:id="1642" w:name="_Toc379455153"/>
      <w:r w:rsidRPr="007E1EAE">
        <w:t>Sample YAML</w:t>
      </w:r>
      <w:bookmarkEnd w:id="164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1DD43B5A" w14:textId="77777777" w:rsidTr="00A0557C">
        <w:tc>
          <w:tcPr>
            <w:tcW w:w="9576" w:type="dxa"/>
            <w:shd w:val="clear" w:color="auto" w:fill="D9D9D9" w:themeFill="background1" w:themeFillShade="D9"/>
          </w:tcPr>
          <w:p w14:paraId="1904E5CA"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BF04475" w14:textId="77777777" w:rsidR="00E13363" w:rsidRPr="007E1EAE" w:rsidRDefault="00E13363" w:rsidP="00A0557C">
            <w:pPr>
              <w:rPr>
                <w:rStyle w:val="CodeSnippet"/>
                <w:noProof/>
              </w:rPr>
            </w:pPr>
          </w:p>
          <w:p w14:paraId="7B7F20AE" w14:textId="77777777" w:rsidR="00E13363" w:rsidRPr="007E1EAE" w:rsidRDefault="00E13363" w:rsidP="00A0557C">
            <w:pPr>
              <w:rPr>
                <w:rStyle w:val="CodeSnippet"/>
                <w:noProof/>
              </w:rPr>
            </w:pPr>
            <w:r w:rsidRPr="007E1EAE">
              <w:rPr>
                <w:rStyle w:val="CodeSnippet"/>
                <w:noProof/>
              </w:rPr>
              <w:t>description: &gt;</w:t>
            </w:r>
          </w:p>
          <w:p w14:paraId="5715ADDE" w14:textId="77777777" w:rsidR="00E13363" w:rsidRPr="007E1EAE" w:rsidRDefault="00E13363" w:rsidP="00A0557C">
            <w:pPr>
              <w:rPr>
                <w:rStyle w:val="CodeSnippet"/>
                <w:noProof/>
              </w:rPr>
            </w:pPr>
            <w:r w:rsidRPr="007E1EAE">
              <w:rPr>
                <w:rStyle w:val="CodeSnippet"/>
                <w:noProof/>
              </w:rPr>
              <w:t xml:space="preserve">  TOSCA simple profile that just defines a single compute instance and selects a (guest) host Operating System from the Compute node’s properties. Note, this example does not include default values on inputs properties.</w:t>
            </w:r>
          </w:p>
          <w:p w14:paraId="75BC04D2" w14:textId="77777777" w:rsidR="00E13363" w:rsidRPr="007E1EAE" w:rsidRDefault="00E13363" w:rsidP="00A0557C">
            <w:pPr>
              <w:rPr>
                <w:rStyle w:val="CodeSnippet"/>
                <w:noProof/>
              </w:rPr>
            </w:pPr>
          </w:p>
          <w:p w14:paraId="4911F110" w14:textId="77777777" w:rsidR="00E13363" w:rsidRPr="007E1EAE" w:rsidRDefault="00E13363" w:rsidP="00A0557C">
            <w:pPr>
              <w:rPr>
                <w:rStyle w:val="CodeSnippet"/>
                <w:noProof/>
              </w:rPr>
            </w:pPr>
            <w:r w:rsidRPr="007E1EAE">
              <w:rPr>
                <w:rStyle w:val="CodeSnippet"/>
                <w:noProof/>
              </w:rPr>
              <w:t>topology_template:</w:t>
            </w:r>
          </w:p>
          <w:p w14:paraId="5059C78E" w14:textId="77777777" w:rsidR="00E13363" w:rsidRPr="007E1EAE" w:rsidRDefault="00E13363" w:rsidP="00A0557C">
            <w:pPr>
              <w:rPr>
                <w:rStyle w:val="CodeSnippet"/>
                <w:noProof/>
              </w:rPr>
            </w:pPr>
            <w:r w:rsidRPr="007E1EAE">
              <w:rPr>
                <w:rStyle w:val="CodeSnippet"/>
                <w:noProof/>
              </w:rPr>
              <w:t xml:space="preserve">  inputs:</w:t>
            </w:r>
          </w:p>
          <w:p w14:paraId="1F497D23" w14:textId="77777777" w:rsidR="00E13363" w:rsidRPr="007E1EAE" w:rsidRDefault="00E13363" w:rsidP="00A0557C">
            <w:pPr>
              <w:rPr>
                <w:rStyle w:val="CodeSnippet"/>
                <w:noProof/>
              </w:rPr>
            </w:pPr>
            <w:r w:rsidRPr="007E1EAE">
              <w:rPr>
                <w:rStyle w:val="CodeSnippet"/>
                <w:noProof/>
              </w:rPr>
              <w:t xml:space="preserve">    cpus:</w:t>
            </w:r>
          </w:p>
          <w:p w14:paraId="6152666E" w14:textId="77777777" w:rsidR="00E13363" w:rsidRPr="007E1EAE" w:rsidRDefault="00E13363" w:rsidP="00A0557C">
            <w:pPr>
              <w:rPr>
                <w:rStyle w:val="CodeSnippet"/>
                <w:noProof/>
              </w:rPr>
            </w:pPr>
            <w:r w:rsidRPr="007E1EAE">
              <w:rPr>
                <w:rStyle w:val="CodeSnippet"/>
                <w:noProof/>
              </w:rPr>
              <w:t xml:space="preserve">      type: integer</w:t>
            </w:r>
          </w:p>
          <w:p w14:paraId="31306513"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28A25EF3" w14:textId="77777777" w:rsidR="00E13363" w:rsidRPr="007E1EAE" w:rsidRDefault="00E13363" w:rsidP="00A0557C">
            <w:pPr>
              <w:rPr>
                <w:rStyle w:val="CodeSnippet"/>
                <w:noProof/>
              </w:rPr>
            </w:pPr>
            <w:r w:rsidRPr="007E1EAE">
              <w:rPr>
                <w:rStyle w:val="CodeSnippet"/>
                <w:noProof/>
              </w:rPr>
              <w:t xml:space="preserve">      constraints:</w:t>
            </w:r>
          </w:p>
          <w:p w14:paraId="782149F8" w14:textId="77777777" w:rsidR="00E13363" w:rsidRPr="007E1EAE" w:rsidRDefault="00E13363" w:rsidP="00A0557C">
            <w:pPr>
              <w:rPr>
                <w:rStyle w:val="CodeSnippet"/>
                <w:noProof/>
              </w:rPr>
            </w:pPr>
            <w:r w:rsidRPr="007E1EAE">
              <w:rPr>
                <w:rStyle w:val="CodeSnippet"/>
                <w:noProof/>
              </w:rPr>
              <w:t xml:space="preserve">        - valid_values: [ 1, 2, 4, 8 ]</w:t>
            </w:r>
          </w:p>
          <w:p w14:paraId="301FAA0D" w14:textId="77777777" w:rsidR="00E13363" w:rsidRPr="007E1EAE" w:rsidRDefault="00E13363" w:rsidP="00A0557C">
            <w:pPr>
              <w:rPr>
                <w:rStyle w:val="CodeSnippet"/>
                <w:noProof/>
              </w:rPr>
            </w:pPr>
          </w:p>
          <w:p w14:paraId="49CB9169" w14:textId="77777777" w:rsidR="00E13363" w:rsidRPr="007E1EAE" w:rsidRDefault="00E13363" w:rsidP="00A0557C">
            <w:pPr>
              <w:rPr>
                <w:rStyle w:val="CodeSnippet"/>
                <w:noProof/>
              </w:rPr>
            </w:pPr>
            <w:r w:rsidRPr="007E1EAE">
              <w:rPr>
                <w:rStyle w:val="CodeSnippet"/>
                <w:noProof/>
              </w:rPr>
              <w:t xml:space="preserve">  node_templates:</w:t>
            </w:r>
          </w:p>
          <w:p w14:paraId="21963712" w14:textId="77777777" w:rsidR="00E13363" w:rsidRPr="007E1EAE" w:rsidRDefault="00E13363" w:rsidP="00A0557C">
            <w:pPr>
              <w:rPr>
                <w:rStyle w:val="CodeSnippet"/>
                <w:noProof/>
              </w:rPr>
            </w:pPr>
            <w:r w:rsidRPr="007E1EAE">
              <w:rPr>
                <w:rStyle w:val="CodeSnippet"/>
                <w:noProof/>
              </w:rPr>
              <w:lastRenderedPageBreak/>
              <w:t xml:space="preserve">    my_server:</w:t>
            </w:r>
          </w:p>
          <w:p w14:paraId="1ACB83C9"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0C8B6C1F"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5BBF9A48" w14:textId="77777777" w:rsidR="00E13363" w:rsidRPr="007E1EAE" w:rsidRDefault="00E13363" w:rsidP="00A0557C">
            <w:pPr>
              <w:autoSpaceDE w:val="0"/>
              <w:autoSpaceDN w:val="0"/>
              <w:adjustRightInd w:val="0"/>
              <w:rPr>
                <w:rStyle w:val="CodeSnippet"/>
              </w:rPr>
            </w:pPr>
            <w:r w:rsidRPr="007E1EAE">
              <w:rPr>
                <w:rStyle w:val="CodeSnippet"/>
              </w:rPr>
              <w:t xml:space="preserve">        host:</w:t>
            </w:r>
          </w:p>
          <w:p w14:paraId="608E9EC3" w14:textId="77777777" w:rsidR="00E13363" w:rsidRPr="007E1EAE" w:rsidRDefault="00E13363" w:rsidP="00A0557C">
            <w:pPr>
              <w:rPr>
                <w:rStyle w:val="CodeSnippet"/>
                <w:noProof/>
              </w:rPr>
            </w:pPr>
            <w:r w:rsidRPr="007E1EAE">
              <w:rPr>
                <w:rStyle w:val="CodeSnippet"/>
                <w:noProof/>
              </w:rPr>
              <w:t xml:space="preserve">          properties:</w:t>
            </w:r>
          </w:p>
          <w:p w14:paraId="5A6D7A2D" w14:textId="77777777" w:rsidR="00E13363" w:rsidRPr="007E1EAE" w:rsidRDefault="00E13363" w:rsidP="00A0557C">
            <w:pPr>
              <w:rPr>
                <w:rStyle w:val="CodeSnippet"/>
                <w:noProof/>
              </w:rPr>
            </w:pPr>
            <w:r w:rsidRPr="007E1EAE">
              <w:rPr>
                <w:rStyle w:val="CodeSnippet"/>
                <w:noProof/>
              </w:rPr>
              <w:t xml:space="preserve">            disk_size: 10 GB</w:t>
            </w:r>
          </w:p>
          <w:p w14:paraId="34F4FA4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3533094E" w14:textId="77777777" w:rsidR="00E13363" w:rsidRPr="007E1EAE" w:rsidRDefault="00E13363" w:rsidP="00A0557C">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1 GB</w:t>
            </w:r>
          </w:p>
          <w:p w14:paraId="01F8CB0F" w14:textId="77777777" w:rsidR="00E13363" w:rsidRPr="007E1EAE" w:rsidRDefault="00E13363" w:rsidP="00A0557C">
            <w:pPr>
              <w:autoSpaceDE w:val="0"/>
              <w:autoSpaceDN w:val="0"/>
              <w:adjustRightInd w:val="0"/>
              <w:rPr>
                <w:rStyle w:val="CodeSnippet"/>
              </w:rPr>
            </w:pPr>
            <w:r w:rsidRPr="007E1EAE">
              <w:rPr>
                <w:rStyle w:val="CodeSnippet"/>
              </w:rPr>
              <w:t xml:space="preserve">        os:</w:t>
            </w:r>
          </w:p>
          <w:p w14:paraId="4092AA22"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595B039" w14:textId="77777777" w:rsidR="00E13363" w:rsidRPr="007E1EAE" w:rsidRDefault="00E13363" w:rsidP="00A0557C">
            <w:pPr>
              <w:autoSpaceDE w:val="0"/>
              <w:autoSpaceDN w:val="0"/>
              <w:adjustRightInd w:val="0"/>
              <w:rPr>
                <w:rStyle w:val="CodeSnippet"/>
              </w:rPr>
            </w:pPr>
            <w:r w:rsidRPr="007E1EAE">
              <w:rPr>
                <w:rStyle w:val="CodeSnippet"/>
              </w:rPr>
              <w:t xml:space="preserve">            architecture: x86_64</w:t>
            </w:r>
          </w:p>
          <w:p w14:paraId="6A964B54" w14:textId="77777777" w:rsidR="00E13363" w:rsidRPr="007E1EAE" w:rsidRDefault="00E13363" w:rsidP="00A0557C">
            <w:pPr>
              <w:autoSpaceDE w:val="0"/>
              <w:autoSpaceDN w:val="0"/>
              <w:adjustRightInd w:val="0"/>
              <w:rPr>
                <w:rStyle w:val="CodeSnippet"/>
              </w:rPr>
            </w:pPr>
            <w:r w:rsidRPr="007E1EAE">
              <w:rPr>
                <w:rStyle w:val="CodeSnippet"/>
              </w:rPr>
              <w:t xml:space="preserve">            type: Linux</w:t>
            </w:r>
          </w:p>
          <w:p w14:paraId="22D4C071" w14:textId="77777777" w:rsidR="00E13363" w:rsidRPr="007E1EAE" w:rsidRDefault="00E13363" w:rsidP="00A0557C">
            <w:pPr>
              <w:autoSpaceDE w:val="0"/>
              <w:autoSpaceDN w:val="0"/>
              <w:adjustRightInd w:val="0"/>
              <w:rPr>
                <w:rStyle w:val="CodeSnippet"/>
              </w:rPr>
            </w:pPr>
            <w:r w:rsidRPr="007E1EAE">
              <w:rPr>
                <w:rStyle w:val="CodeSnippet"/>
              </w:rPr>
              <w:t xml:space="preserve">            distribution: ubuntu</w:t>
            </w:r>
          </w:p>
          <w:p w14:paraId="56E76A3E" w14:textId="77777777" w:rsidR="00E13363" w:rsidRPr="007E1EAE" w:rsidRDefault="00E13363" w:rsidP="00A0557C">
            <w:pPr>
              <w:autoSpaceDE w:val="0"/>
              <w:autoSpaceDN w:val="0"/>
              <w:adjustRightInd w:val="0"/>
              <w:rPr>
                <w:rStyle w:val="CodeSnippet"/>
              </w:rPr>
            </w:pPr>
            <w:r w:rsidRPr="007E1EAE">
              <w:rPr>
                <w:rStyle w:val="CodeSnippet"/>
              </w:rPr>
              <w:t xml:space="preserve">            version: 12.04</w:t>
            </w:r>
          </w:p>
          <w:p w14:paraId="06E3B966" w14:textId="77777777" w:rsidR="00E13363" w:rsidRPr="007E1EAE" w:rsidRDefault="00E13363" w:rsidP="00A0557C">
            <w:pPr>
              <w:rPr>
                <w:rStyle w:val="CodeSnippet"/>
                <w:noProof/>
              </w:rPr>
            </w:pPr>
            <w:r w:rsidRPr="007E1EAE">
              <w:rPr>
                <w:rStyle w:val="CodeSnippet"/>
                <w:noProof/>
              </w:rPr>
              <w:t xml:space="preserve">  outputs:</w:t>
            </w:r>
          </w:p>
          <w:p w14:paraId="694C2E9B" w14:textId="77777777" w:rsidR="00E13363" w:rsidRPr="007E1EAE" w:rsidRDefault="00E13363" w:rsidP="00A0557C">
            <w:pPr>
              <w:rPr>
                <w:rStyle w:val="CodeSnippet"/>
                <w:noProof/>
              </w:rPr>
            </w:pPr>
            <w:r w:rsidRPr="007E1EAE">
              <w:rPr>
                <w:rStyle w:val="CodeSnippet"/>
                <w:noProof/>
              </w:rPr>
              <w:t xml:space="preserve">    private_ip:</w:t>
            </w:r>
          </w:p>
          <w:p w14:paraId="2AA4E520" w14:textId="77777777" w:rsidR="00E13363" w:rsidRPr="007E1EAE" w:rsidRDefault="00E13363" w:rsidP="00A0557C">
            <w:pPr>
              <w:rPr>
                <w:rStyle w:val="CodeSnippet"/>
                <w:noProof/>
              </w:rPr>
            </w:pPr>
            <w:r w:rsidRPr="007E1EAE">
              <w:rPr>
                <w:rStyle w:val="CodeSnippet"/>
                <w:noProof/>
              </w:rPr>
              <w:t xml:space="preserve">      description: The private IP address of the deployed server instance.</w:t>
            </w:r>
          </w:p>
          <w:p w14:paraId="12F6B6EC"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tc>
      </w:tr>
    </w:tbl>
    <w:p w14:paraId="71F5A756" w14:textId="77777777" w:rsidR="00E13363" w:rsidRPr="007E1EAE" w:rsidRDefault="00E13363" w:rsidP="00C24D56">
      <w:pPr>
        <w:pStyle w:val="Heading4"/>
        <w:numPr>
          <w:ilvl w:val="3"/>
          <w:numId w:val="3"/>
        </w:numPr>
      </w:pPr>
      <w:bookmarkStart w:id="1643" w:name="_Toc379455154"/>
      <w:r w:rsidRPr="007E1EAE">
        <w:lastRenderedPageBreak/>
        <w:t>Notes</w:t>
      </w:r>
      <w:bookmarkEnd w:id="1643"/>
    </w:p>
    <w:p w14:paraId="78217E8E" w14:textId="77777777" w:rsidR="00E13363" w:rsidRPr="007E1EAE" w:rsidRDefault="00E13363" w:rsidP="00C24D56">
      <w:pPr>
        <w:pStyle w:val="ListParagraph"/>
        <w:numPr>
          <w:ilvl w:val="0"/>
          <w:numId w:val="12"/>
        </w:numPr>
      </w:pPr>
      <w:r w:rsidRPr="007E1EAE">
        <w:t>This use case uses a versioned, Linux Ubuntu distribution on the Compute node.</w:t>
      </w:r>
    </w:p>
    <w:p w14:paraId="38011894" w14:textId="77777777" w:rsidR="00E13363" w:rsidRPr="007E1EAE" w:rsidRDefault="00E13363" w:rsidP="00C24D56">
      <w:pPr>
        <w:pStyle w:val="Heading3"/>
        <w:numPr>
          <w:ilvl w:val="2"/>
          <w:numId w:val="3"/>
        </w:numPr>
      </w:pPr>
      <w:bookmarkStart w:id="1644" w:name="_Toc454457932"/>
      <w:bookmarkStart w:id="1645" w:name="_Toc454458731"/>
      <w:bookmarkStart w:id="1646" w:name="USE_CASE_SW_COMP_1"/>
      <w:bookmarkStart w:id="1647" w:name="_Toc379455167"/>
      <w:bookmarkStart w:id="1648" w:name="USE_CASE_BLOCKSTORAGE_1"/>
      <w:bookmarkStart w:id="1649" w:name="_Toc379455155"/>
      <w:r w:rsidRPr="007E1EAE">
        <w:t>Software Component 1: Automatic deployment of a Virtual Machine (VM) image artifact</w:t>
      </w:r>
      <w:bookmarkEnd w:id="1644"/>
      <w:bookmarkEnd w:id="1645"/>
    </w:p>
    <w:bookmarkEnd w:id="1646"/>
    <w:p w14:paraId="1D18BD82" w14:textId="77777777" w:rsidR="00E13363" w:rsidRPr="007E1EAE" w:rsidRDefault="00E13363" w:rsidP="00C24D56">
      <w:pPr>
        <w:pStyle w:val="Heading4"/>
        <w:numPr>
          <w:ilvl w:val="3"/>
          <w:numId w:val="3"/>
        </w:numPr>
      </w:pPr>
      <w:r w:rsidRPr="007E1EAE">
        <w:t>Description</w:t>
      </w:r>
    </w:p>
    <w:p w14:paraId="592AF29A" w14:textId="77777777" w:rsidR="00E13363" w:rsidRPr="007E1EAE" w:rsidRDefault="00E13363" w:rsidP="00E13363">
      <w:r w:rsidRPr="007E1EAE">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5FA9D7A2" w14:textId="77777777" w:rsidR="00E13363" w:rsidRPr="007E1EAE" w:rsidRDefault="00E13363" w:rsidP="00C24D56">
      <w:pPr>
        <w:pStyle w:val="Heading4"/>
        <w:numPr>
          <w:ilvl w:val="3"/>
          <w:numId w:val="3"/>
        </w:numPr>
      </w:pPr>
      <w:r w:rsidRPr="007E1EAE">
        <w:t>Features</w:t>
      </w:r>
    </w:p>
    <w:p w14:paraId="11C24BF4" w14:textId="77777777" w:rsidR="00E13363" w:rsidRPr="007E1EAE" w:rsidRDefault="00E13363" w:rsidP="00E13363">
      <w:r w:rsidRPr="007E1EAE">
        <w:t>This use case introduces the following TOSCA Simple Profile features:</w:t>
      </w:r>
    </w:p>
    <w:p w14:paraId="65E88AE8" w14:textId="77777777" w:rsidR="00E13363" w:rsidRPr="007E1EAE" w:rsidRDefault="00E13363" w:rsidP="00C24D56">
      <w:pPr>
        <w:pStyle w:val="ListParagraph"/>
        <w:numPr>
          <w:ilvl w:val="0"/>
          <w:numId w:val="15"/>
        </w:numPr>
      </w:pPr>
      <w:r w:rsidRPr="007E1EAE">
        <w:t xml:space="preserve">A node template that uses the normative TOSCA </w:t>
      </w:r>
      <w:r w:rsidRPr="007E1EAE">
        <w:rPr>
          <w:rStyle w:val="CodeSnippetHighlight"/>
        </w:rPr>
        <w:t xml:space="preserve">SoftwareComponent </w:t>
      </w:r>
      <w:r w:rsidRPr="007E1EAE">
        <w:t>Node Type along with showing an exemplary set of its properties being configured.</w:t>
      </w:r>
    </w:p>
    <w:p w14:paraId="2525DA1F" w14:textId="77777777" w:rsidR="00E13363" w:rsidRPr="007E1EAE" w:rsidRDefault="00E13363" w:rsidP="00C24D56">
      <w:pPr>
        <w:pStyle w:val="ListParagraph"/>
        <w:numPr>
          <w:ilvl w:val="0"/>
          <w:numId w:val="15"/>
        </w:numPr>
      </w:pPr>
      <w:r w:rsidRPr="007E1EAE">
        <w:t xml:space="preserve">Use of the TOSCA Service Template </w:t>
      </w:r>
      <w:r w:rsidRPr="007E1EAE">
        <w:rPr>
          <w:rStyle w:val="CodeSnippetHighlight"/>
        </w:rPr>
        <w:t>artifacts</w:t>
      </w:r>
      <w:r w:rsidRPr="007E1EAE">
        <w:t xml:space="preserve"> section to declare a Virtual Machine (VM) image artifact type which is referenced by the </w:t>
      </w:r>
      <w:r w:rsidRPr="007E1EAE">
        <w:rPr>
          <w:rStyle w:val="CodeSnippetHighlight"/>
        </w:rPr>
        <w:t>SoftwareComponent</w:t>
      </w:r>
      <w:r w:rsidRPr="007E1EAE">
        <w:t xml:space="preserve"> node template. </w:t>
      </w:r>
    </w:p>
    <w:p w14:paraId="382DAA0F" w14:textId="77777777" w:rsidR="00E13363" w:rsidRPr="007E1EAE" w:rsidRDefault="00E13363" w:rsidP="00C24D56">
      <w:pPr>
        <w:pStyle w:val="ListParagraph"/>
        <w:numPr>
          <w:ilvl w:val="0"/>
          <w:numId w:val="15"/>
        </w:numPr>
      </w:pPr>
      <w:r w:rsidRPr="007E1EAE">
        <w:t xml:space="preserve">The VM file format, in this case QCOW2, includes its own guest Operating System (OS) and therefore does </w:t>
      </w:r>
      <w:r w:rsidRPr="007E1EAE">
        <w:rPr>
          <w:b/>
          <w:u w:val="single"/>
        </w:rPr>
        <w:t>not</w:t>
      </w:r>
      <w:r w:rsidRPr="007E1EAE">
        <w:t xml:space="preserve"> “require” a TOSCA </w:t>
      </w:r>
      <w:r w:rsidRPr="007E1EAE">
        <w:rPr>
          <w:rStyle w:val="CodeSnippetHighlight"/>
        </w:rPr>
        <w:t>OperatingSystem</w:t>
      </w:r>
      <w:r w:rsidRPr="007E1EAE">
        <w:t xml:space="preserve"> capability from the TOSCA Compute node.</w:t>
      </w:r>
    </w:p>
    <w:p w14:paraId="4AE1D046" w14:textId="77777777" w:rsidR="00E13363" w:rsidRPr="007E1EAE" w:rsidRDefault="00E13363" w:rsidP="00C24D56">
      <w:pPr>
        <w:pStyle w:val="Heading4"/>
        <w:numPr>
          <w:ilvl w:val="3"/>
          <w:numId w:val="3"/>
        </w:numPr>
      </w:pPr>
      <w:r w:rsidRPr="007E1EAE">
        <w:lastRenderedPageBreak/>
        <w:t>Assumptions</w:t>
      </w:r>
    </w:p>
    <w:p w14:paraId="53FFEA91" w14:textId="77777777" w:rsidR="00E13363" w:rsidRPr="007E1EAE" w:rsidRDefault="00E13363" w:rsidP="00E13363">
      <w:r w:rsidRPr="007E1EAE">
        <w:t>This use case assumes the following:</w:t>
      </w:r>
    </w:p>
    <w:p w14:paraId="1BD68E0D" w14:textId="77777777" w:rsidR="00E13363" w:rsidRPr="007E1EAE" w:rsidRDefault="00E13363" w:rsidP="00C24D56">
      <w:pPr>
        <w:pStyle w:val="ListParagraph"/>
        <w:numPr>
          <w:ilvl w:val="0"/>
          <w:numId w:val="15"/>
        </w:numPr>
      </w:pPr>
      <w:r w:rsidRPr="007E1EAE">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1114463E" w14:textId="77777777" w:rsidR="00E13363" w:rsidRPr="007E1EAE" w:rsidRDefault="00E13363" w:rsidP="00C24D56">
      <w:pPr>
        <w:pStyle w:val="ListParagraph"/>
        <w:numPr>
          <w:ilvl w:val="0"/>
          <w:numId w:val="15"/>
        </w:numPr>
      </w:pPr>
      <w:r w:rsidRPr="007E1EAE">
        <w:t>This is not a “bare metal” use case and assumes the existence of a hypervisor on the machine that is allocated to “host” the Compute instance supports (e.g. has drivers, etc.) the VM image format in this example.</w:t>
      </w:r>
    </w:p>
    <w:p w14:paraId="51D770DE" w14:textId="77777777" w:rsidR="00E13363" w:rsidRPr="007E1EAE" w:rsidRDefault="00E13363" w:rsidP="00C24D56">
      <w:pPr>
        <w:pStyle w:val="Heading4"/>
        <w:numPr>
          <w:ilvl w:val="3"/>
          <w:numId w:val="3"/>
        </w:numPr>
      </w:pPr>
      <w:r w:rsidRPr="007E1EAE">
        <w:t>Logical Diagram</w:t>
      </w:r>
    </w:p>
    <w:p w14:paraId="5111E544" w14:textId="77777777" w:rsidR="00E13363" w:rsidRPr="007E1EAE" w:rsidRDefault="00E13363" w:rsidP="00E13363">
      <w:r w:rsidRPr="007E1EAE">
        <w:rPr>
          <w:noProof/>
        </w:rPr>
        <w:drawing>
          <wp:inline distT="0" distB="0" distL="0" distR="0" wp14:anchorId="12E45CC4" wp14:editId="5DC78CEA">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8">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36953BC5"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354EC45E" w14:textId="77777777" w:rsidTr="00A0557C">
        <w:tc>
          <w:tcPr>
            <w:tcW w:w="9576" w:type="dxa"/>
            <w:shd w:val="clear" w:color="auto" w:fill="D9D9D9" w:themeFill="background1" w:themeFillShade="D9"/>
          </w:tcPr>
          <w:p w14:paraId="1622B4C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C7E29AF" w14:textId="77777777" w:rsidR="00E13363" w:rsidRPr="007E1EAE" w:rsidRDefault="00E13363" w:rsidP="00A0557C">
            <w:pPr>
              <w:rPr>
                <w:rStyle w:val="CodeSnippet"/>
                <w:noProof/>
              </w:rPr>
            </w:pPr>
          </w:p>
          <w:p w14:paraId="1F11EDED" w14:textId="77777777" w:rsidR="00E13363" w:rsidRPr="007E1EAE" w:rsidRDefault="00E13363" w:rsidP="00A0557C">
            <w:pPr>
              <w:rPr>
                <w:rStyle w:val="CodeSnippet"/>
                <w:noProof/>
              </w:rPr>
            </w:pPr>
            <w:r w:rsidRPr="007E1EAE">
              <w:rPr>
                <w:rStyle w:val="CodeSnippet"/>
                <w:noProof/>
              </w:rPr>
              <w:t>description: &gt;</w:t>
            </w:r>
          </w:p>
          <w:p w14:paraId="0DE15E4A" w14:textId="77777777" w:rsidR="00E13363" w:rsidRPr="007E1EAE" w:rsidRDefault="00E13363" w:rsidP="00A0557C">
            <w:pPr>
              <w:rPr>
                <w:rStyle w:val="CodeSnippet"/>
              </w:rPr>
            </w:pPr>
            <w:r w:rsidRPr="007E1EAE">
              <w:rPr>
                <w:rStyle w:val="CodeSnippet"/>
              </w:rPr>
              <w:t xml:space="preserve">  TOSCA Simple Profile with a SoftwareComponent node with a declared Virtual machine (VM) deployment artifact that automatically deploys to its host Compute node.</w:t>
            </w:r>
          </w:p>
          <w:p w14:paraId="19EAF169" w14:textId="77777777" w:rsidR="00E13363" w:rsidRPr="007E1EAE" w:rsidRDefault="00E13363" w:rsidP="00A0557C">
            <w:pPr>
              <w:rPr>
                <w:rStyle w:val="CodeSnippet"/>
                <w:noProof/>
              </w:rPr>
            </w:pPr>
          </w:p>
          <w:p w14:paraId="653C0948" w14:textId="77777777" w:rsidR="00E13363" w:rsidRPr="007E1EAE" w:rsidRDefault="00E13363" w:rsidP="00A0557C">
            <w:pPr>
              <w:rPr>
                <w:rStyle w:val="CodeSnippet"/>
                <w:noProof/>
              </w:rPr>
            </w:pPr>
            <w:r w:rsidRPr="007E1EAE">
              <w:rPr>
                <w:rStyle w:val="CodeSnippet"/>
                <w:noProof/>
              </w:rPr>
              <w:t>topology_template:</w:t>
            </w:r>
          </w:p>
          <w:p w14:paraId="4B3CFB94" w14:textId="77777777" w:rsidR="00E13363" w:rsidRPr="007E1EAE" w:rsidRDefault="00E13363" w:rsidP="00A0557C">
            <w:pPr>
              <w:rPr>
                <w:rStyle w:val="CodeSnippet"/>
                <w:noProof/>
              </w:rPr>
            </w:pPr>
            <w:r w:rsidRPr="007E1EAE">
              <w:rPr>
                <w:rStyle w:val="CodeSnippet"/>
                <w:noProof/>
              </w:rPr>
              <w:t xml:space="preserve">  </w:t>
            </w:r>
          </w:p>
          <w:p w14:paraId="7D8C303B" w14:textId="77777777" w:rsidR="00E13363" w:rsidRPr="007E1EAE" w:rsidRDefault="00E13363" w:rsidP="00A0557C">
            <w:pPr>
              <w:rPr>
                <w:rStyle w:val="CodeSnippet"/>
                <w:noProof/>
              </w:rPr>
            </w:pPr>
            <w:r w:rsidRPr="007E1EAE">
              <w:rPr>
                <w:rStyle w:val="CodeSnippet"/>
                <w:noProof/>
              </w:rPr>
              <w:t xml:space="preserve">  node_templates:</w:t>
            </w:r>
          </w:p>
          <w:p w14:paraId="062354FA" w14:textId="77777777" w:rsidR="00E13363" w:rsidRPr="007E1EAE" w:rsidRDefault="00E13363" w:rsidP="00A0557C">
            <w:pPr>
              <w:rPr>
                <w:rStyle w:val="CodeSnippet"/>
                <w:noProof/>
              </w:rPr>
            </w:pPr>
            <w:r w:rsidRPr="007E1EAE">
              <w:rPr>
                <w:rStyle w:val="CodeSnippet"/>
                <w:noProof/>
              </w:rPr>
              <w:t xml:space="preserve">    my_virtual_machine:</w:t>
            </w:r>
          </w:p>
          <w:p w14:paraId="147FB2F2" w14:textId="77777777" w:rsidR="00E13363" w:rsidRPr="007E1EAE" w:rsidRDefault="00E13363" w:rsidP="00A0557C">
            <w:pPr>
              <w:rPr>
                <w:rStyle w:val="CodeSnippet"/>
                <w:noProof/>
              </w:rPr>
            </w:pPr>
            <w:r w:rsidRPr="007E1EAE">
              <w:rPr>
                <w:rStyle w:val="CodeSnippet"/>
                <w:noProof/>
              </w:rPr>
              <w:lastRenderedPageBreak/>
              <w:t xml:space="preserve">      type: </w:t>
            </w:r>
            <w:hyperlink w:anchor="DEFN_TYPE_NODES_SOFTWARE_COMPONENT" w:history="1">
              <w:r w:rsidRPr="007E1EAE">
                <w:rPr>
                  <w:rStyle w:val="Hyperlink"/>
                  <w:rFonts w:ascii="Consolas" w:hAnsi="Consolas"/>
                  <w:noProof/>
                </w:rPr>
                <w:t>SoftwareComponent</w:t>
              </w:r>
            </w:hyperlink>
          </w:p>
          <w:p w14:paraId="0200A344" w14:textId="77777777" w:rsidR="00E13363" w:rsidRPr="007E1EAE" w:rsidRDefault="00E13363" w:rsidP="00A0557C">
            <w:pPr>
              <w:rPr>
                <w:rStyle w:val="CodeSnippet"/>
              </w:rPr>
            </w:pPr>
            <w:r w:rsidRPr="007E1EAE">
              <w:rPr>
                <w:rStyle w:val="CodeSnippet"/>
              </w:rPr>
              <w:t xml:space="preserve">      artifacts:</w:t>
            </w:r>
          </w:p>
          <w:p w14:paraId="6D8427C4" w14:textId="77777777" w:rsidR="00E13363" w:rsidRPr="007E1EAE" w:rsidRDefault="00E13363" w:rsidP="00A0557C">
            <w:pPr>
              <w:rPr>
                <w:rStyle w:val="CodeSnippet"/>
              </w:rPr>
            </w:pPr>
            <w:r w:rsidRPr="007E1EAE">
              <w:rPr>
                <w:rStyle w:val="CodeSnippet"/>
              </w:rPr>
              <w:t xml:space="preserve">        my_vm_image: </w:t>
            </w:r>
          </w:p>
          <w:p w14:paraId="01F66FAA" w14:textId="77777777" w:rsidR="00E13363" w:rsidRPr="007E1EAE" w:rsidRDefault="00E13363" w:rsidP="00A0557C">
            <w:pPr>
              <w:rPr>
                <w:rStyle w:val="CodeSnippet"/>
              </w:rPr>
            </w:pPr>
            <w:r w:rsidRPr="007E1EAE">
              <w:rPr>
                <w:rStyle w:val="CodeSnippet"/>
              </w:rPr>
              <w:t xml:space="preserve">          file: images/fedora-18-x86_64.qcow2</w:t>
            </w:r>
          </w:p>
          <w:p w14:paraId="66266EB3" w14:textId="77777777" w:rsidR="00E13363" w:rsidRDefault="00E13363" w:rsidP="00A0557C">
            <w:pPr>
              <w:rPr>
                <w:rStyle w:val="CodeSnippet"/>
              </w:rPr>
            </w:pPr>
            <w:r w:rsidRPr="007E1EAE">
              <w:rPr>
                <w:rStyle w:val="CodeSnippet"/>
              </w:rPr>
              <w:t xml:space="preserve">          type: tosca.artifacts.Deployment.Image.VM.QCOW2</w:t>
            </w:r>
          </w:p>
          <w:p w14:paraId="6B71ADBB" w14:textId="77777777" w:rsidR="00E13363" w:rsidRPr="007E1EAE" w:rsidRDefault="00E13363" w:rsidP="00A0557C">
            <w:pPr>
              <w:rPr>
                <w:rStyle w:val="CodeSnippet"/>
              </w:rPr>
            </w:pPr>
            <w:r>
              <w:rPr>
                <w:rStyle w:val="CodeSnippet"/>
              </w:rPr>
              <w:t xml:space="preserve">          topology: my_VMs_topology.yaml</w:t>
            </w:r>
          </w:p>
          <w:p w14:paraId="0322D493" w14:textId="77777777" w:rsidR="00E13363" w:rsidRPr="007E1EAE" w:rsidRDefault="00E13363" w:rsidP="00A0557C">
            <w:pPr>
              <w:rPr>
                <w:rStyle w:val="CodeSnippet"/>
                <w:noProof/>
              </w:rPr>
            </w:pPr>
            <w:r w:rsidRPr="007E1EAE">
              <w:rPr>
                <w:rStyle w:val="CodeSnippet"/>
                <w:noProof/>
              </w:rPr>
              <w:t xml:space="preserve">      requirements:</w:t>
            </w:r>
          </w:p>
          <w:p w14:paraId="6A41C5C5" w14:textId="77777777" w:rsidR="00E13363" w:rsidRPr="007E1EAE" w:rsidRDefault="00E13363" w:rsidP="00A0557C">
            <w:pPr>
              <w:rPr>
                <w:rStyle w:val="CodeSnippet"/>
                <w:noProof/>
              </w:rPr>
            </w:pPr>
            <w:r w:rsidRPr="007E1EAE">
              <w:rPr>
                <w:rStyle w:val="CodeSnippet"/>
                <w:noProof/>
              </w:rPr>
              <w:t xml:space="preserve">        - host: my_server</w:t>
            </w:r>
          </w:p>
          <w:p w14:paraId="784D0383" w14:textId="77777777" w:rsidR="00E13363" w:rsidRPr="007E1EAE" w:rsidRDefault="00E13363" w:rsidP="00A0557C">
            <w:pPr>
              <w:rPr>
                <w:rStyle w:val="CodeSnippet"/>
                <w:noProof/>
              </w:rPr>
            </w:pPr>
            <w:r w:rsidRPr="007E1EAE">
              <w:rPr>
                <w:rStyle w:val="CodeSnippet"/>
                <w:noProof/>
              </w:rPr>
              <w:t xml:space="preserve">      # Automatically deploy the VM image referenced on the create operation</w:t>
            </w:r>
          </w:p>
          <w:p w14:paraId="3D8CAD7A" w14:textId="77777777" w:rsidR="00E13363" w:rsidRPr="007E1EAE" w:rsidRDefault="00E13363" w:rsidP="00A0557C">
            <w:pPr>
              <w:rPr>
                <w:rStyle w:val="CodeSnippet"/>
                <w:noProof/>
              </w:rPr>
            </w:pPr>
            <w:r w:rsidRPr="007E1EAE">
              <w:rPr>
                <w:rStyle w:val="CodeSnippet"/>
                <w:noProof/>
              </w:rPr>
              <w:t xml:space="preserve">      interfaces:</w:t>
            </w:r>
          </w:p>
          <w:p w14:paraId="58E808F2" w14:textId="77777777" w:rsidR="00E13363" w:rsidRPr="007E1EAE" w:rsidRDefault="00E13363" w:rsidP="00A0557C">
            <w:pPr>
              <w:rPr>
                <w:rStyle w:val="CodeSnippet"/>
                <w:noProof/>
              </w:rPr>
            </w:pPr>
            <w:r w:rsidRPr="007E1EAE">
              <w:rPr>
                <w:rStyle w:val="CodeSnippet"/>
                <w:noProof/>
              </w:rPr>
              <w:t xml:space="preserve">        Standard: </w:t>
            </w:r>
          </w:p>
          <w:p w14:paraId="58AC0DC5" w14:textId="77777777" w:rsidR="00E13363" w:rsidRPr="007E1EAE" w:rsidRDefault="00E13363" w:rsidP="00A0557C">
            <w:pPr>
              <w:rPr>
                <w:rStyle w:val="CodeSnippet"/>
                <w:noProof/>
              </w:rPr>
            </w:pPr>
            <w:r w:rsidRPr="007E1EAE">
              <w:rPr>
                <w:rStyle w:val="CodeSnippet"/>
                <w:noProof/>
              </w:rPr>
              <w:t xml:space="preserve">          create: my_vm_image</w:t>
            </w:r>
          </w:p>
          <w:p w14:paraId="5B9920F2" w14:textId="77777777" w:rsidR="00E13363" w:rsidRPr="007E1EAE" w:rsidRDefault="00E13363" w:rsidP="00A0557C">
            <w:pPr>
              <w:rPr>
                <w:rStyle w:val="CodeSnippet"/>
                <w:noProof/>
              </w:rPr>
            </w:pPr>
          </w:p>
          <w:p w14:paraId="1C91D0B6" w14:textId="77777777" w:rsidR="00E13363" w:rsidRPr="007E1EAE" w:rsidRDefault="00E13363" w:rsidP="00A0557C">
            <w:pPr>
              <w:rPr>
                <w:rStyle w:val="CodeSnippet"/>
                <w:noProof/>
              </w:rPr>
            </w:pPr>
            <w:r w:rsidRPr="007E1EAE">
              <w:rPr>
                <w:rStyle w:val="CodeSnippet"/>
                <w:noProof/>
              </w:rPr>
              <w:t xml:space="preserve">    # Compute instance with no Operating System guest host</w:t>
            </w:r>
          </w:p>
          <w:p w14:paraId="2100A611" w14:textId="77777777" w:rsidR="00E13363" w:rsidRPr="007E1EAE" w:rsidRDefault="00E13363" w:rsidP="00A0557C">
            <w:pPr>
              <w:rPr>
                <w:rStyle w:val="CodeSnippet"/>
                <w:noProof/>
              </w:rPr>
            </w:pPr>
            <w:r w:rsidRPr="007E1EAE">
              <w:rPr>
                <w:rStyle w:val="CodeSnippet"/>
                <w:noProof/>
              </w:rPr>
              <w:t xml:space="preserve">    my_server:</w:t>
            </w:r>
          </w:p>
          <w:p w14:paraId="30EFACBF"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75C2FBAB"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543DB89F" w14:textId="77777777" w:rsidR="00E13363" w:rsidRPr="007E1EAE" w:rsidRDefault="00E13363" w:rsidP="00A0557C">
            <w:pPr>
              <w:autoSpaceDE w:val="0"/>
              <w:autoSpaceDN w:val="0"/>
              <w:adjustRightInd w:val="0"/>
              <w:rPr>
                <w:rStyle w:val="CodeSnippet"/>
              </w:rPr>
            </w:pPr>
            <w:r w:rsidRPr="007E1EAE">
              <w:rPr>
                <w:rStyle w:val="CodeSnippet"/>
              </w:rPr>
              <w:t xml:space="preserve">        # Note: no guest OperatingSystem requirements as these are in the image.</w:t>
            </w:r>
          </w:p>
          <w:p w14:paraId="5EE07C02" w14:textId="77777777" w:rsidR="00E13363" w:rsidRPr="007E1EAE" w:rsidRDefault="00E13363" w:rsidP="00A0557C">
            <w:pPr>
              <w:autoSpaceDE w:val="0"/>
              <w:autoSpaceDN w:val="0"/>
              <w:adjustRightInd w:val="0"/>
              <w:rPr>
                <w:rStyle w:val="CodeSnippet"/>
              </w:rPr>
            </w:pPr>
            <w:r w:rsidRPr="007E1EAE">
              <w:rPr>
                <w:rStyle w:val="CodeSnippet"/>
              </w:rPr>
              <w:t xml:space="preserve">        host:</w:t>
            </w:r>
          </w:p>
          <w:p w14:paraId="6502472B" w14:textId="77777777" w:rsidR="00E13363" w:rsidRPr="007E1EAE" w:rsidRDefault="00E13363" w:rsidP="00A0557C">
            <w:pPr>
              <w:rPr>
                <w:rStyle w:val="CodeSnippet"/>
                <w:noProof/>
              </w:rPr>
            </w:pPr>
            <w:r w:rsidRPr="007E1EAE">
              <w:rPr>
                <w:rStyle w:val="CodeSnippet"/>
                <w:noProof/>
              </w:rPr>
              <w:t xml:space="preserve">          properties:</w:t>
            </w:r>
          </w:p>
          <w:p w14:paraId="237132C9" w14:textId="77777777" w:rsidR="00E13363" w:rsidRPr="007E1EAE" w:rsidRDefault="00E13363" w:rsidP="00A0557C">
            <w:pPr>
              <w:rPr>
                <w:rStyle w:val="CodeSnippet"/>
                <w:noProof/>
              </w:rPr>
            </w:pPr>
            <w:r w:rsidRPr="007E1EAE">
              <w:rPr>
                <w:rStyle w:val="CodeSnippet"/>
                <w:noProof/>
              </w:rPr>
              <w:t xml:space="preserve">            disk_size: 10 GB</w:t>
            </w:r>
          </w:p>
          <w:p w14:paraId="48B60DA7"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0B36A832" w14:textId="77777777" w:rsidR="00E13363" w:rsidRPr="007E1EAE" w:rsidRDefault="00E13363" w:rsidP="00A0557C">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4 GB</w:t>
            </w:r>
          </w:p>
          <w:p w14:paraId="4ADF488D" w14:textId="77777777" w:rsidR="00E13363" w:rsidRPr="007E1EAE" w:rsidRDefault="00E13363" w:rsidP="00A0557C">
            <w:pPr>
              <w:autoSpaceDE w:val="0"/>
              <w:autoSpaceDN w:val="0"/>
              <w:adjustRightInd w:val="0"/>
              <w:rPr>
                <w:rStyle w:val="CodeSnippet"/>
              </w:rPr>
            </w:pPr>
          </w:p>
          <w:p w14:paraId="72EF2083" w14:textId="77777777" w:rsidR="00E13363" w:rsidRPr="007E1EAE" w:rsidRDefault="00E13363" w:rsidP="00A0557C">
            <w:pPr>
              <w:rPr>
                <w:rStyle w:val="CodeSnippet"/>
                <w:noProof/>
              </w:rPr>
            </w:pPr>
            <w:r w:rsidRPr="007E1EAE">
              <w:rPr>
                <w:rStyle w:val="CodeSnippet"/>
                <w:noProof/>
              </w:rPr>
              <w:t xml:space="preserve">  outputs:</w:t>
            </w:r>
          </w:p>
          <w:p w14:paraId="5ABF32E1" w14:textId="77777777" w:rsidR="00E13363" w:rsidRPr="007E1EAE" w:rsidRDefault="00E13363" w:rsidP="00A0557C">
            <w:pPr>
              <w:rPr>
                <w:rStyle w:val="CodeSnippet"/>
                <w:noProof/>
              </w:rPr>
            </w:pPr>
            <w:r w:rsidRPr="007E1EAE">
              <w:rPr>
                <w:rStyle w:val="CodeSnippet"/>
                <w:noProof/>
              </w:rPr>
              <w:t xml:space="preserve">    private_ip:</w:t>
            </w:r>
          </w:p>
          <w:p w14:paraId="740FD427" w14:textId="77777777" w:rsidR="00E13363" w:rsidRPr="007E1EAE" w:rsidRDefault="00E13363" w:rsidP="00A0557C">
            <w:pPr>
              <w:rPr>
                <w:rStyle w:val="CodeSnippet"/>
                <w:noProof/>
              </w:rPr>
            </w:pPr>
            <w:r w:rsidRPr="007E1EAE">
              <w:rPr>
                <w:rStyle w:val="CodeSnippet"/>
                <w:noProof/>
              </w:rPr>
              <w:t xml:space="preserve">      description: The private IP address of the deployed server instance.</w:t>
            </w:r>
          </w:p>
          <w:p w14:paraId="1E4AC405"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tc>
      </w:tr>
    </w:tbl>
    <w:p w14:paraId="29D007BE" w14:textId="77777777" w:rsidR="00E13363" w:rsidRPr="007E1EAE" w:rsidRDefault="00E13363" w:rsidP="00C24D56">
      <w:pPr>
        <w:pStyle w:val="Heading4"/>
        <w:numPr>
          <w:ilvl w:val="3"/>
          <w:numId w:val="3"/>
        </w:numPr>
      </w:pPr>
      <w:r w:rsidRPr="007E1EAE">
        <w:lastRenderedPageBreak/>
        <w:t>Notes</w:t>
      </w:r>
    </w:p>
    <w:p w14:paraId="2CC5C357" w14:textId="77777777" w:rsidR="00E13363" w:rsidRPr="007E1EAE" w:rsidRDefault="00E13363" w:rsidP="00C24D56">
      <w:pPr>
        <w:pStyle w:val="ListParagraph"/>
        <w:numPr>
          <w:ilvl w:val="0"/>
          <w:numId w:val="12"/>
        </w:numPr>
      </w:pPr>
      <w:r w:rsidRPr="007E1EAE">
        <w:t xml:space="preserve">The use of the </w:t>
      </w:r>
      <w:r w:rsidRPr="007E1EAE">
        <w:rPr>
          <w:rStyle w:val="CodeSnippetHighlight"/>
        </w:rPr>
        <w:t>type</w:t>
      </w:r>
      <w:r w:rsidRPr="007E1EAE">
        <w:t xml:space="preserve"> keyname on the </w:t>
      </w:r>
      <w:r w:rsidRPr="007E1EAE">
        <w:rPr>
          <w:rStyle w:val="CodeSnippetHighlight"/>
        </w:rPr>
        <w:t>artifact</w:t>
      </w:r>
      <w:r w:rsidRPr="007E1EAE">
        <w:t xml:space="preserve"> definition (within the </w:t>
      </w:r>
      <w:r w:rsidRPr="007E1EAE">
        <w:rPr>
          <w:rStyle w:val="CodeSnippetHighlight"/>
        </w:rPr>
        <w:t>my_virtual_machine</w:t>
      </w:r>
      <w:r w:rsidRPr="007E1EAE">
        <w:t xml:space="preserve"> node template) to declare the ISO image deployment artifact type (i.e., </w:t>
      </w:r>
      <w:r w:rsidRPr="007E1EAE">
        <w:rPr>
          <w:rStyle w:val="CodeSnippetHighlight"/>
        </w:rPr>
        <w:t>tosca.artifacts.Deployment.Image.VM.ISO</w:t>
      </w:r>
      <w:r w:rsidRPr="007E1EAE">
        <w:t>) is redundant since the file extension is “.iso” which associated with this known, declared artifact type.</w:t>
      </w:r>
    </w:p>
    <w:p w14:paraId="39E3A6BD" w14:textId="77777777" w:rsidR="00E13363" w:rsidRPr="007E1EAE" w:rsidRDefault="00E13363" w:rsidP="00C24D56">
      <w:pPr>
        <w:pStyle w:val="ListParagraph"/>
        <w:numPr>
          <w:ilvl w:val="0"/>
          <w:numId w:val="12"/>
        </w:numPr>
      </w:pPr>
      <w:r w:rsidRPr="007E1EAE">
        <w:t xml:space="preserve">This use case references a filename on the </w:t>
      </w:r>
      <w:r w:rsidRPr="007E1EAE">
        <w:rPr>
          <w:rStyle w:val="CodeSnippetHighlight"/>
        </w:rPr>
        <w:t>my_vm_image</w:t>
      </w:r>
      <w:r w:rsidRPr="007E1EAE">
        <w:t xml:space="preserve"> artifact, which indicates a Linux, Fedora 18, x86 VM image, only as one possible example. </w:t>
      </w:r>
    </w:p>
    <w:p w14:paraId="6D807B19" w14:textId="77777777" w:rsidR="00E13363" w:rsidRPr="007E1EAE" w:rsidRDefault="00E13363" w:rsidP="00C24D56">
      <w:pPr>
        <w:pStyle w:val="Heading3"/>
        <w:numPr>
          <w:ilvl w:val="2"/>
          <w:numId w:val="3"/>
        </w:numPr>
      </w:pPr>
      <w:bookmarkStart w:id="1650" w:name="_Toc454457933"/>
      <w:bookmarkStart w:id="1651" w:name="_Toc454458732"/>
      <w:r w:rsidRPr="007E1EAE">
        <w:t>Block Storage</w:t>
      </w:r>
      <w:bookmarkEnd w:id="1647"/>
      <w:bookmarkEnd w:id="1648"/>
      <w:r w:rsidRPr="007E1EAE">
        <w:t xml:space="preserve"> 1: Using the normative AttachesTo Relationship Type</w:t>
      </w:r>
      <w:bookmarkEnd w:id="1650"/>
      <w:bookmarkEnd w:id="1651"/>
    </w:p>
    <w:p w14:paraId="74FF5122" w14:textId="77777777" w:rsidR="00E13363" w:rsidRPr="007E1EAE" w:rsidRDefault="00E13363" w:rsidP="00C24D56">
      <w:pPr>
        <w:pStyle w:val="Heading4"/>
        <w:numPr>
          <w:ilvl w:val="3"/>
          <w:numId w:val="3"/>
        </w:numPr>
      </w:pPr>
      <w:bookmarkStart w:id="1652" w:name="_Toc379455165"/>
      <w:r w:rsidRPr="007E1EAE">
        <w:t>Description</w:t>
      </w:r>
      <w:bookmarkEnd w:id="1652"/>
    </w:p>
    <w:p w14:paraId="01D88AA7" w14:textId="77777777" w:rsidR="00E13363" w:rsidRPr="007E1EAE" w:rsidRDefault="00E13363" w:rsidP="00E13363">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the normative </w:t>
      </w:r>
      <w:r w:rsidRPr="007E1EAE">
        <w:rPr>
          <w:rStyle w:val="CodeSnippetHighlight"/>
          <w:sz w:val="22"/>
        </w:rPr>
        <w:t>AttachesTo</w:t>
      </w:r>
      <w:r w:rsidRPr="007E1EAE">
        <w:t xml:space="preserve"> relationship.</w:t>
      </w:r>
    </w:p>
    <w:p w14:paraId="6B4BE189" w14:textId="77777777" w:rsidR="00E13363" w:rsidRPr="007E1EAE" w:rsidRDefault="00E13363" w:rsidP="00C24D56">
      <w:pPr>
        <w:pStyle w:val="Heading4"/>
        <w:numPr>
          <w:ilvl w:val="3"/>
          <w:numId w:val="3"/>
        </w:numPr>
        <w:rPr>
          <w:u w:val="single"/>
        </w:rPr>
      </w:pPr>
      <w:bookmarkStart w:id="1653" w:name="_Toc379455166"/>
      <w:r w:rsidRPr="007E1EAE">
        <w:lastRenderedPageBreak/>
        <w:t>Logical Diagram</w:t>
      </w:r>
      <w:bookmarkEnd w:id="1653"/>
    </w:p>
    <w:p w14:paraId="59183FCE" w14:textId="77777777" w:rsidR="00E13363" w:rsidRPr="007E1EAE" w:rsidRDefault="00E13363" w:rsidP="00E13363">
      <w:r w:rsidRPr="007E1EAE">
        <w:rPr>
          <w:noProof/>
        </w:rPr>
        <w:drawing>
          <wp:inline distT="0" distB="0" distL="0" distR="0" wp14:anchorId="4B75D24F" wp14:editId="021210B9">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12549622"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295085D8" w14:textId="77777777" w:rsidTr="00A0557C">
        <w:tc>
          <w:tcPr>
            <w:tcW w:w="9576" w:type="dxa"/>
            <w:shd w:val="clear" w:color="auto" w:fill="D9D9D9" w:themeFill="background1" w:themeFillShade="D9"/>
          </w:tcPr>
          <w:p w14:paraId="52105717"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7E9E4CC" w14:textId="77777777" w:rsidR="00E13363" w:rsidRPr="007E1EAE" w:rsidRDefault="00E13363" w:rsidP="00A0557C">
            <w:pPr>
              <w:rPr>
                <w:rStyle w:val="CodeSnippet"/>
                <w:noProof/>
              </w:rPr>
            </w:pPr>
          </w:p>
          <w:p w14:paraId="42FB3EF9" w14:textId="77777777" w:rsidR="00E13363" w:rsidRPr="007E1EAE" w:rsidRDefault="00E13363" w:rsidP="00A0557C">
            <w:pPr>
              <w:rPr>
                <w:rStyle w:val="CodeSnippet"/>
                <w:noProof/>
              </w:rPr>
            </w:pPr>
            <w:r w:rsidRPr="007E1EAE">
              <w:rPr>
                <w:rStyle w:val="CodeSnippet"/>
                <w:noProof/>
              </w:rPr>
              <w:t>description: &gt;</w:t>
            </w:r>
          </w:p>
          <w:p w14:paraId="3BABC0A2" w14:textId="77777777" w:rsidR="00E13363" w:rsidRPr="007E1EAE" w:rsidRDefault="00E13363" w:rsidP="00A0557C">
            <w:pPr>
              <w:rPr>
                <w:rStyle w:val="CodeSnippet"/>
                <w:noProof/>
              </w:rPr>
            </w:pPr>
            <w:r w:rsidRPr="007E1EAE">
              <w:rPr>
                <w:rStyle w:val="CodeSnippet"/>
                <w:noProof/>
              </w:rPr>
              <w:t xml:space="preserve">  TOSCA simple profile with server and attached block storage using the normative AttachesTo Relationship Type.</w:t>
            </w:r>
          </w:p>
          <w:p w14:paraId="4709C917" w14:textId="77777777" w:rsidR="00E13363" w:rsidRPr="007E1EAE" w:rsidRDefault="00E13363" w:rsidP="00A0557C">
            <w:pPr>
              <w:rPr>
                <w:rStyle w:val="CodeSnippet"/>
                <w:noProof/>
              </w:rPr>
            </w:pPr>
          </w:p>
          <w:p w14:paraId="5D7440B5" w14:textId="77777777" w:rsidR="00E13363" w:rsidRPr="007E1EAE" w:rsidRDefault="00E13363" w:rsidP="00A0557C">
            <w:pPr>
              <w:rPr>
                <w:rStyle w:val="CodeSnippet"/>
                <w:noProof/>
              </w:rPr>
            </w:pPr>
            <w:r w:rsidRPr="007E1EAE">
              <w:rPr>
                <w:rStyle w:val="CodeSnippet"/>
                <w:noProof/>
              </w:rPr>
              <w:t>topology_template:</w:t>
            </w:r>
          </w:p>
          <w:p w14:paraId="4FE35949" w14:textId="77777777" w:rsidR="00E13363" w:rsidRPr="007E1EAE" w:rsidRDefault="00E13363" w:rsidP="00A0557C">
            <w:pPr>
              <w:rPr>
                <w:rStyle w:val="CodeSnippet"/>
                <w:noProof/>
              </w:rPr>
            </w:pPr>
          </w:p>
          <w:p w14:paraId="5FE5372F" w14:textId="77777777" w:rsidR="00E13363" w:rsidRPr="007E1EAE" w:rsidRDefault="00E13363" w:rsidP="00A0557C">
            <w:pPr>
              <w:rPr>
                <w:rStyle w:val="CodeSnippet"/>
                <w:noProof/>
              </w:rPr>
            </w:pPr>
            <w:r w:rsidRPr="007E1EAE">
              <w:rPr>
                <w:rStyle w:val="CodeSnippet"/>
                <w:noProof/>
              </w:rPr>
              <w:t xml:space="preserve">  inputs:</w:t>
            </w:r>
          </w:p>
          <w:p w14:paraId="7782F4F7" w14:textId="77777777" w:rsidR="00E13363" w:rsidRPr="007E1EAE" w:rsidRDefault="00E13363" w:rsidP="00A0557C">
            <w:pPr>
              <w:rPr>
                <w:rStyle w:val="CodeSnippet"/>
                <w:noProof/>
              </w:rPr>
            </w:pPr>
            <w:r w:rsidRPr="007E1EAE">
              <w:rPr>
                <w:rStyle w:val="CodeSnippet"/>
                <w:noProof/>
              </w:rPr>
              <w:t xml:space="preserve">    cpus:</w:t>
            </w:r>
          </w:p>
          <w:p w14:paraId="75FCA156" w14:textId="77777777" w:rsidR="00E13363" w:rsidRPr="007E1EAE" w:rsidRDefault="00E13363" w:rsidP="00A0557C">
            <w:pPr>
              <w:rPr>
                <w:rStyle w:val="CodeSnippet"/>
                <w:noProof/>
              </w:rPr>
            </w:pPr>
            <w:r w:rsidRPr="007E1EAE">
              <w:rPr>
                <w:rStyle w:val="CodeSnippet"/>
                <w:noProof/>
              </w:rPr>
              <w:t xml:space="preserve">      type: integer</w:t>
            </w:r>
          </w:p>
          <w:p w14:paraId="77C658F3"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0F4F5419" w14:textId="77777777" w:rsidR="00E13363" w:rsidRPr="007E1EAE" w:rsidRDefault="00E13363" w:rsidP="00A0557C">
            <w:pPr>
              <w:rPr>
                <w:rStyle w:val="CodeSnippet"/>
                <w:noProof/>
              </w:rPr>
            </w:pPr>
            <w:r w:rsidRPr="007E1EAE">
              <w:rPr>
                <w:rStyle w:val="CodeSnippet"/>
                <w:noProof/>
              </w:rPr>
              <w:t xml:space="preserve">      constraints:</w:t>
            </w:r>
          </w:p>
          <w:p w14:paraId="7159F342" w14:textId="77777777" w:rsidR="00E13363" w:rsidRPr="007E1EAE" w:rsidRDefault="00E13363" w:rsidP="00A0557C">
            <w:pPr>
              <w:rPr>
                <w:rStyle w:val="CodeSnippet"/>
                <w:noProof/>
              </w:rPr>
            </w:pPr>
            <w:r w:rsidRPr="007E1EAE">
              <w:rPr>
                <w:rStyle w:val="CodeSnippet"/>
                <w:noProof/>
              </w:rPr>
              <w:t xml:space="preserve">        - valid_values: [ 1, 2, 4, 8 ]</w:t>
            </w:r>
          </w:p>
          <w:p w14:paraId="22D62350" w14:textId="77777777" w:rsidR="00E13363" w:rsidRPr="007E1EAE" w:rsidRDefault="00E13363" w:rsidP="00A0557C">
            <w:pPr>
              <w:rPr>
                <w:rStyle w:val="CodeSnippet"/>
                <w:noProof/>
              </w:rPr>
            </w:pPr>
            <w:r w:rsidRPr="007E1EAE">
              <w:rPr>
                <w:rStyle w:val="CodeSnippet"/>
                <w:noProof/>
              </w:rPr>
              <w:t xml:space="preserve">    storage_size:</w:t>
            </w:r>
          </w:p>
          <w:p w14:paraId="0C15831E" w14:textId="77777777" w:rsidR="00E13363" w:rsidRPr="007E1EAE" w:rsidRDefault="00E13363" w:rsidP="00A0557C">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053BB37"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1741F1FE" w14:textId="77777777" w:rsidR="00E13363" w:rsidRPr="008231EB" w:rsidRDefault="00E13363" w:rsidP="00A0557C">
            <w:pPr>
              <w:rPr>
                <w:rStyle w:val="CodeSnippet"/>
                <w:noProof/>
                <w:lang w:val="sv-SE"/>
              </w:rPr>
            </w:pPr>
            <w:r w:rsidRPr="007E1EAE">
              <w:rPr>
                <w:rStyle w:val="CodeSnippet"/>
                <w:noProof/>
              </w:rPr>
              <w:t xml:space="preserve">      </w:t>
            </w:r>
            <w:r w:rsidRPr="008231EB">
              <w:rPr>
                <w:rStyle w:val="CodeSnippet"/>
                <w:noProof/>
                <w:lang w:val="sv-SE"/>
              </w:rPr>
              <w:t>default: 1 GB</w:t>
            </w:r>
          </w:p>
          <w:p w14:paraId="57ED5BEA" w14:textId="77777777" w:rsidR="00E13363" w:rsidRPr="008231EB" w:rsidRDefault="00E13363" w:rsidP="00A0557C">
            <w:pPr>
              <w:rPr>
                <w:rStyle w:val="CodeSnippet"/>
                <w:noProof/>
                <w:lang w:val="sv-SE"/>
              </w:rPr>
            </w:pPr>
            <w:r w:rsidRPr="008231EB">
              <w:rPr>
                <w:rStyle w:val="CodeSnippet"/>
                <w:noProof/>
                <w:lang w:val="sv-SE"/>
              </w:rPr>
              <w:t xml:space="preserve">    storage_snapshot_id:</w:t>
            </w:r>
          </w:p>
          <w:p w14:paraId="47EBF427" w14:textId="77777777" w:rsidR="00E13363" w:rsidRPr="007E1EAE" w:rsidRDefault="00E13363" w:rsidP="00A0557C">
            <w:pPr>
              <w:rPr>
                <w:rStyle w:val="CodeSnippet"/>
                <w:noProof/>
              </w:rPr>
            </w:pPr>
            <w:r w:rsidRPr="008231EB">
              <w:rPr>
                <w:rStyle w:val="CodeSnippet"/>
                <w:noProof/>
                <w:lang w:val="sv-SE"/>
              </w:rPr>
              <w:t xml:space="preserve">      </w:t>
            </w:r>
            <w:r w:rsidRPr="007E1EAE">
              <w:rPr>
                <w:rStyle w:val="CodeSnippet"/>
                <w:noProof/>
              </w:rPr>
              <w:t>type: string</w:t>
            </w:r>
          </w:p>
          <w:p w14:paraId="42025555" w14:textId="77777777" w:rsidR="00E13363" w:rsidRPr="007E1EAE" w:rsidRDefault="00E13363" w:rsidP="00A0557C">
            <w:pPr>
              <w:rPr>
                <w:rStyle w:val="CodeSnippet"/>
                <w:noProof/>
              </w:rPr>
            </w:pPr>
            <w:r w:rsidRPr="007E1EAE">
              <w:rPr>
                <w:rStyle w:val="CodeSnippet"/>
                <w:noProof/>
              </w:rPr>
              <w:t xml:space="preserve">      description: &gt;</w:t>
            </w:r>
          </w:p>
          <w:p w14:paraId="6E907D8F"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    </w:t>
            </w:r>
          </w:p>
          <w:p w14:paraId="382DD56E" w14:textId="77777777" w:rsidR="00E13363" w:rsidRPr="007E1EAE" w:rsidRDefault="00E13363" w:rsidP="00A0557C">
            <w:pPr>
              <w:rPr>
                <w:rStyle w:val="CodeSnippet"/>
                <w:noProof/>
              </w:rPr>
            </w:pPr>
            <w:r w:rsidRPr="007E1EAE">
              <w:rPr>
                <w:rStyle w:val="CodeSnippet"/>
                <w:noProof/>
              </w:rPr>
              <w:t xml:space="preserve">    storage_location:</w:t>
            </w:r>
          </w:p>
          <w:p w14:paraId="5161A7D0" w14:textId="77777777" w:rsidR="00E13363" w:rsidRPr="007E1EAE" w:rsidRDefault="00E13363" w:rsidP="00A0557C">
            <w:pPr>
              <w:rPr>
                <w:rStyle w:val="CodeSnippet"/>
                <w:noProof/>
              </w:rPr>
            </w:pPr>
            <w:r w:rsidRPr="007E1EAE">
              <w:rPr>
                <w:rStyle w:val="CodeSnippet"/>
                <w:noProof/>
              </w:rPr>
              <w:t xml:space="preserve">      type: string</w:t>
            </w:r>
          </w:p>
          <w:p w14:paraId="2A6FC203" w14:textId="77777777" w:rsidR="00E13363" w:rsidRPr="007E1EAE" w:rsidRDefault="00E13363" w:rsidP="00A0557C">
            <w:pPr>
              <w:rPr>
                <w:rStyle w:val="CodeSnippet"/>
                <w:noProof/>
              </w:rPr>
            </w:pPr>
            <w:r w:rsidRPr="007E1EAE">
              <w:rPr>
                <w:rStyle w:val="CodeSnippet"/>
                <w:noProof/>
              </w:rPr>
              <w:lastRenderedPageBreak/>
              <w:t xml:space="preserve">      description: Block storage mount point (filesystem path).</w:t>
            </w:r>
          </w:p>
          <w:p w14:paraId="1C72B2B3" w14:textId="77777777" w:rsidR="00E13363" w:rsidRPr="007E1EAE" w:rsidRDefault="00E13363" w:rsidP="00A0557C">
            <w:pPr>
              <w:rPr>
                <w:rStyle w:val="CodeSnippet"/>
                <w:noProof/>
              </w:rPr>
            </w:pPr>
          </w:p>
          <w:p w14:paraId="773E4D0C" w14:textId="77777777" w:rsidR="00E13363" w:rsidRPr="007E1EAE" w:rsidRDefault="00E13363" w:rsidP="00A0557C">
            <w:pPr>
              <w:rPr>
                <w:rStyle w:val="CodeSnippet"/>
                <w:noProof/>
              </w:rPr>
            </w:pPr>
            <w:r w:rsidRPr="007E1EAE">
              <w:rPr>
                <w:rStyle w:val="CodeSnippet"/>
                <w:noProof/>
              </w:rPr>
              <w:t xml:space="preserve">  node_templates:</w:t>
            </w:r>
          </w:p>
          <w:p w14:paraId="2C1EC543" w14:textId="77777777" w:rsidR="00E13363" w:rsidRPr="007E1EAE" w:rsidRDefault="00E13363" w:rsidP="00A0557C">
            <w:pPr>
              <w:rPr>
                <w:rStyle w:val="CodeSnippet"/>
                <w:noProof/>
              </w:rPr>
            </w:pPr>
            <w:r w:rsidRPr="007E1EAE">
              <w:rPr>
                <w:rStyle w:val="CodeSnippet"/>
                <w:noProof/>
              </w:rPr>
              <w:t xml:space="preserve">    my_server:</w:t>
            </w:r>
          </w:p>
          <w:p w14:paraId="33827794"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2F32333F" w14:textId="77777777" w:rsidR="00E13363" w:rsidRPr="007E1EAE" w:rsidRDefault="00E13363" w:rsidP="00A0557C">
            <w:pPr>
              <w:rPr>
                <w:rStyle w:val="CodeSnippet"/>
              </w:rPr>
            </w:pPr>
            <w:r w:rsidRPr="007E1EAE">
              <w:rPr>
                <w:rStyle w:val="CodeSnippet"/>
              </w:rPr>
              <w:t xml:space="preserve">      capabilities:</w:t>
            </w:r>
          </w:p>
          <w:p w14:paraId="33E4C07E" w14:textId="77777777" w:rsidR="00E13363" w:rsidRPr="007E1EAE" w:rsidRDefault="00E13363" w:rsidP="00A0557C">
            <w:pPr>
              <w:rPr>
                <w:rStyle w:val="CodeSnippet"/>
              </w:rPr>
            </w:pPr>
            <w:r w:rsidRPr="007E1EAE">
              <w:rPr>
                <w:rStyle w:val="CodeSnippet"/>
              </w:rPr>
              <w:t xml:space="preserve">        host:</w:t>
            </w:r>
          </w:p>
          <w:p w14:paraId="69B97BFC" w14:textId="77777777" w:rsidR="00E13363" w:rsidRPr="007E1EAE" w:rsidRDefault="00E13363" w:rsidP="00A0557C">
            <w:pPr>
              <w:rPr>
                <w:rStyle w:val="CodeSnippet"/>
                <w:noProof/>
              </w:rPr>
            </w:pPr>
            <w:r w:rsidRPr="007E1EAE">
              <w:rPr>
                <w:rStyle w:val="CodeSnippet"/>
                <w:noProof/>
              </w:rPr>
              <w:t xml:space="preserve">          properties:</w:t>
            </w:r>
          </w:p>
          <w:p w14:paraId="0BD66710" w14:textId="77777777" w:rsidR="00E13363" w:rsidRPr="007E1EAE" w:rsidRDefault="00E13363" w:rsidP="00A0557C">
            <w:pPr>
              <w:rPr>
                <w:rStyle w:val="CodeSnippet"/>
                <w:noProof/>
              </w:rPr>
            </w:pPr>
            <w:r w:rsidRPr="007E1EAE">
              <w:rPr>
                <w:rStyle w:val="CodeSnippet"/>
                <w:noProof/>
              </w:rPr>
              <w:t xml:space="preserve">            disk_size: 10 GB</w:t>
            </w:r>
          </w:p>
          <w:p w14:paraId="3B3C9599" w14:textId="77777777" w:rsidR="00E13363" w:rsidRPr="007E1EAE" w:rsidRDefault="00E13363" w:rsidP="00A0557C">
            <w:pPr>
              <w:rPr>
                <w:rStyle w:val="CodeSnippet"/>
                <w:noProof/>
              </w:rPr>
            </w:pPr>
            <w:r w:rsidRPr="007E1EAE">
              <w:rPr>
                <w:rStyle w:val="CodeSnippet"/>
                <w:noProof/>
              </w:rPr>
              <w:t xml:space="preserve">            num_cpus: { get_input: cpus }</w:t>
            </w:r>
          </w:p>
          <w:p w14:paraId="1E43DEAF" w14:textId="77777777" w:rsidR="00E13363" w:rsidRPr="007E1EAE" w:rsidRDefault="00E13363" w:rsidP="00A0557C">
            <w:pPr>
              <w:rPr>
                <w:rStyle w:val="CodeSnippet"/>
                <w:noProof/>
              </w:rPr>
            </w:pPr>
            <w:r w:rsidRPr="007E1EAE">
              <w:rPr>
                <w:rStyle w:val="CodeSnippet"/>
                <w:noProof/>
              </w:rPr>
              <w:t xml:space="preserve">            mem_size: 1 GB</w:t>
            </w:r>
          </w:p>
          <w:p w14:paraId="2CC299B8" w14:textId="77777777" w:rsidR="00E13363" w:rsidRPr="007E1EAE" w:rsidRDefault="00E13363" w:rsidP="00A0557C">
            <w:pPr>
              <w:rPr>
                <w:rStyle w:val="CodeSnippet"/>
              </w:rPr>
            </w:pPr>
            <w:r w:rsidRPr="007E1EAE">
              <w:rPr>
                <w:rStyle w:val="CodeSnippet"/>
              </w:rPr>
              <w:t xml:space="preserve">        os:</w:t>
            </w:r>
          </w:p>
          <w:p w14:paraId="408FFFE3" w14:textId="77777777" w:rsidR="00E13363" w:rsidRPr="007E1EAE" w:rsidRDefault="00E13363" w:rsidP="00A0557C">
            <w:pPr>
              <w:rPr>
                <w:rStyle w:val="CodeSnippet"/>
              </w:rPr>
            </w:pPr>
            <w:r w:rsidRPr="007E1EAE">
              <w:rPr>
                <w:rStyle w:val="CodeSnippet"/>
              </w:rPr>
              <w:t xml:space="preserve">          properties:</w:t>
            </w:r>
          </w:p>
          <w:p w14:paraId="6F586B59" w14:textId="77777777" w:rsidR="00E13363" w:rsidRPr="007E1EAE" w:rsidRDefault="00E13363" w:rsidP="00A0557C">
            <w:pPr>
              <w:rPr>
                <w:rStyle w:val="CodeSnippet"/>
                <w:noProof/>
              </w:rPr>
            </w:pPr>
            <w:r w:rsidRPr="007E1EAE">
              <w:rPr>
                <w:rStyle w:val="CodeSnippet"/>
                <w:noProof/>
              </w:rPr>
              <w:t xml:space="preserve">            architecture: x86_64 </w:t>
            </w:r>
          </w:p>
          <w:p w14:paraId="2E1B24E7" w14:textId="77777777" w:rsidR="00E13363" w:rsidRPr="007E1EAE" w:rsidRDefault="00E13363" w:rsidP="00A0557C">
            <w:pPr>
              <w:rPr>
                <w:rStyle w:val="CodeSnippet"/>
                <w:noProof/>
              </w:rPr>
            </w:pPr>
            <w:r w:rsidRPr="007E1EAE">
              <w:rPr>
                <w:rStyle w:val="CodeSnippet"/>
                <w:noProof/>
              </w:rPr>
              <w:t xml:space="preserve">            type: linux  </w:t>
            </w:r>
          </w:p>
          <w:p w14:paraId="6263773A" w14:textId="77777777" w:rsidR="00E13363" w:rsidRPr="007E1EAE" w:rsidRDefault="00E13363" w:rsidP="00A0557C">
            <w:pPr>
              <w:rPr>
                <w:rStyle w:val="CodeSnippet"/>
                <w:noProof/>
              </w:rPr>
            </w:pPr>
            <w:r w:rsidRPr="007E1EAE">
              <w:rPr>
                <w:rStyle w:val="CodeSnippet"/>
                <w:noProof/>
              </w:rPr>
              <w:t xml:space="preserve">            distribution: fedora  </w:t>
            </w:r>
          </w:p>
          <w:p w14:paraId="1CE1C696" w14:textId="77777777" w:rsidR="00E13363" w:rsidRPr="007E1EAE" w:rsidRDefault="00E13363" w:rsidP="00A0557C">
            <w:pPr>
              <w:rPr>
                <w:rStyle w:val="CodeSnippet"/>
                <w:noProof/>
              </w:rPr>
            </w:pPr>
            <w:r w:rsidRPr="007E1EAE">
              <w:rPr>
                <w:rStyle w:val="CodeSnippet"/>
                <w:noProof/>
              </w:rPr>
              <w:t xml:space="preserve">            version: 18.0</w:t>
            </w:r>
          </w:p>
          <w:p w14:paraId="1C8C2C28" w14:textId="77777777" w:rsidR="00E13363" w:rsidRPr="007E1EAE" w:rsidRDefault="00E13363" w:rsidP="00A0557C">
            <w:pPr>
              <w:rPr>
                <w:rStyle w:val="CodeSnippet"/>
                <w:noProof/>
              </w:rPr>
            </w:pPr>
            <w:r w:rsidRPr="007E1EAE">
              <w:rPr>
                <w:rStyle w:val="CodeSnippet"/>
                <w:noProof/>
              </w:rPr>
              <w:t xml:space="preserve">      requirements:</w:t>
            </w:r>
          </w:p>
          <w:p w14:paraId="4886AED5" w14:textId="77777777" w:rsidR="00E13363" w:rsidRPr="007E1EAE" w:rsidRDefault="00E13363" w:rsidP="00A0557C">
            <w:pPr>
              <w:rPr>
                <w:rStyle w:val="CodeSnippet"/>
                <w:noProof/>
              </w:rPr>
            </w:pPr>
            <w:r w:rsidRPr="007E1EAE">
              <w:rPr>
                <w:rStyle w:val="CodeSnippet"/>
                <w:noProof/>
              </w:rPr>
              <w:t xml:space="preserve">        - local_storage: </w:t>
            </w:r>
          </w:p>
          <w:p w14:paraId="71EDF2F9" w14:textId="77777777" w:rsidR="00E13363" w:rsidRPr="007E1EAE" w:rsidRDefault="00E13363" w:rsidP="00A0557C">
            <w:pPr>
              <w:rPr>
                <w:rStyle w:val="CodeSnippet"/>
                <w:noProof/>
              </w:rPr>
            </w:pPr>
            <w:r w:rsidRPr="007E1EAE">
              <w:rPr>
                <w:rStyle w:val="CodeSnippet"/>
                <w:noProof/>
              </w:rPr>
              <w:t xml:space="preserve">            node: my_storage</w:t>
            </w:r>
          </w:p>
          <w:p w14:paraId="508F333E" w14:textId="77777777" w:rsidR="00E13363" w:rsidRPr="007E1EAE" w:rsidRDefault="00E13363" w:rsidP="00A0557C">
            <w:pPr>
              <w:rPr>
                <w:rStyle w:val="Hyperlink"/>
                <w:rFonts w:ascii="Consolas" w:hAnsi="Consolas"/>
                <w:noProof/>
              </w:rPr>
            </w:pPr>
            <w:r w:rsidRPr="007E1EAE">
              <w:rPr>
                <w:rStyle w:val="CodeSnippet"/>
                <w:noProof/>
              </w:rPr>
              <w:t xml:space="preserve">            </w:t>
            </w:r>
            <w:r w:rsidRPr="007E1EAE">
              <w:rPr>
                <w:rStyle w:val="CodeSnippetHighlight"/>
              </w:rPr>
              <w:t>relationship</w:t>
            </w:r>
            <w:r w:rsidRPr="007E1EAE">
              <w:rPr>
                <w:rStyle w:val="CodeSnippet"/>
                <w:noProof/>
              </w:rPr>
              <w:t>:</w:t>
            </w:r>
            <w:r w:rsidRPr="007E1EAE" w:rsidDel="00BF701F">
              <w:rPr>
                <w:rStyle w:val="CodeSnippet"/>
                <w:noProof/>
              </w:rPr>
              <w:t xml:space="preserve"> </w:t>
            </w:r>
          </w:p>
          <w:p w14:paraId="20ADA3DF" w14:textId="77777777" w:rsidR="00E13363" w:rsidRPr="007E1EAE" w:rsidRDefault="00E13363" w:rsidP="00A0557C">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40746D64" w14:textId="77777777" w:rsidR="00E13363" w:rsidRPr="007E1EAE" w:rsidRDefault="00E13363" w:rsidP="00A0557C">
            <w:pPr>
              <w:rPr>
                <w:rStyle w:val="CodeSnippet"/>
                <w:noProof/>
              </w:rPr>
            </w:pPr>
            <w:r w:rsidRPr="007E1EAE">
              <w:rPr>
                <w:rStyle w:val="CodeSnippet"/>
                <w:noProof/>
              </w:rPr>
              <w:t xml:space="preserve">              properties:</w:t>
            </w:r>
          </w:p>
          <w:p w14:paraId="4D9564D4"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7749E823" w14:textId="77777777" w:rsidR="00E13363" w:rsidRPr="007E1EAE" w:rsidRDefault="00E13363" w:rsidP="00A0557C">
            <w:pPr>
              <w:rPr>
                <w:rStyle w:val="CodeSnippet"/>
                <w:noProof/>
              </w:rPr>
            </w:pPr>
          </w:p>
          <w:p w14:paraId="695B7FB9" w14:textId="77777777" w:rsidR="00E13363" w:rsidRPr="007E1EAE" w:rsidRDefault="00E13363" w:rsidP="00A0557C">
            <w:pPr>
              <w:rPr>
                <w:rStyle w:val="CodeSnippet"/>
                <w:noProof/>
              </w:rPr>
            </w:pPr>
            <w:r w:rsidRPr="007E1EAE">
              <w:rPr>
                <w:rStyle w:val="CodeSnippet"/>
                <w:noProof/>
              </w:rPr>
              <w:t xml:space="preserve">    my_storage:</w:t>
            </w:r>
          </w:p>
          <w:p w14:paraId="763FC388" w14:textId="77777777" w:rsidR="00E13363" w:rsidRPr="007E1EAE" w:rsidRDefault="00E13363" w:rsidP="00A0557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073D24C2" w14:textId="77777777" w:rsidR="00E13363" w:rsidRPr="007E1EAE" w:rsidRDefault="00E13363" w:rsidP="00A0557C">
            <w:pPr>
              <w:rPr>
                <w:rStyle w:val="CodeSnippet"/>
                <w:noProof/>
              </w:rPr>
            </w:pPr>
            <w:r w:rsidRPr="007E1EAE">
              <w:rPr>
                <w:rStyle w:val="CodeSnippet"/>
                <w:noProof/>
              </w:rPr>
              <w:t xml:space="preserve">      properties:</w:t>
            </w:r>
          </w:p>
          <w:p w14:paraId="4FB7CCC4" w14:textId="77777777" w:rsidR="00E13363" w:rsidRPr="007E1EAE" w:rsidRDefault="00E13363" w:rsidP="00A0557C">
            <w:pPr>
              <w:rPr>
                <w:rStyle w:val="CodeSnippet"/>
                <w:noProof/>
              </w:rPr>
            </w:pPr>
            <w:r w:rsidRPr="007E1EAE">
              <w:rPr>
                <w:rStyle w:val="CodeSnippet"/>
                <w:noProof/>
              </w:rPr>
              <w:t xml:space="preserve">        size: { get_input: storage_size }</w:t>
            </w:r>
          </w:p>
          <w:p w14:paraId="59374E13" w14:textId="77777777" w:rsidR="00E13363" w:rsidRPr="007E1EAE" w:rsidRDefault="00E13363" w:rsidP="00A0557C">
            <w:pPr>
              <w:rPr>
                <w:rStyle w:val="CodeSnippet"/>
              </w:rPr>
            </w:pPr>
            <w:r w:rsidRPr="007E1EAE">
              <w:rPr>
                <w:rStyle w:val="CodeSnippet"/>
              </w:rPr>
              <w:t xml:space="preserve">        snapshot_id: { get_input: storage_snapshot_id }</w:t>
            </w:r>
          </w:p>
          <w:p w14:paraId="39BB04B2" w14:textId="77777777" w:rsidR="00E13363" w:rsidRPr="007E1EAE" w:rsidRDefault="00E13363" w:rsidP="00A0557C">
            <w:pPr>
              <w:rPr>
                <w:rStyle w:val="CodeSnippet"/>
                <w:noProof/>
              </w:rPr>
            </w:pPr>
          </w:p>
          <w:p w14:paraId="56AFF9AE" w14:textId="77777777" w:rsidR="00E13363" w:rsidRPr="007E1EAE" w:rsidRDefault="00E13363" w:rsidP="00A0557C">
            <w:pPr>
              <w:rPr>
                <w:rStyle w:val="CodeSnippet"/>
                <w:noProof/>
              </w:rPr>
            </w:pPr>
            <w:r w:rsidRPr="007E1EAE">
              <w:rPr>
                <w:rStyle w:val="CodeSnippet"/>
                <w:noProof/>
              </w:rPr>
              <w:t xml:space="preserve">  outputs:</w:t>
            </w:r>
          </w:p>
          <w:p w14:paraId="380A59F5" w14:textId="77777777" w:rsidR="00E13363" w:rsidRPr="007E1EAE" w:rsidRDefault="00E13363" w:rsidP="00A0557C">
            <w:pPr>
              <w:rPr>
                <w:rStyle w:val="CodeSnippet"/>
                <w:noProof/>
              </w:rPr>
            </w:pPr>
            <w:r w:rsidRPr="007E1EAE">
              <w:rPr>
                <w:rStyle w:val="CodeSnippet"/>
                <w:noProof/>
              </w:rPr>
              <w:t xml:space="preserve">    private_ip:</w:t>
            </w:r>
          </w:p>
          <w:p w14:paraId="0029EC5E" w14:textId="77777777" w:rsidR="00E13363" w:rsidRPr="007E1EAE" w:rsidRDefault="00E13363" w:rsidP="00A0557C">
            <w:pPr>
              <w:rPr>
                <w:rStyle w:val="CodeSnippet"/>
                <w:noProof/>
              </w:rPr>
            </w:pPr>
            <w:r w:rsidRPr="007E1EAE">
              <w:rPr>
                <w:rStyle w:val="CodeSnippet"/>
                <w:noProof/>
              </w:rPr>
              <w:t xml:space="preserve">      description: The private IP address of the newly created compute instance.</w:t>
            </w:r>
          </w:p>
          <w:p w14:paraId="635D75E3"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138077F6" w14:textId="77777777" w:rsidR="00E13363" w:rsidRPr="007E1EAE" w:rsidRDefault="00E13363" w:rsidP="00A0557C">
            <w:pPr>
              <w:rPr>
                <w:rStyle w:val="CodeSnippet"/>
                <w:noProof/>
              </w:rPr>
            </w:pPr>
            <w:r w:rsidRPr="007E1EAE">
              <w:rPr>
                <w:rStyle w:val="CodeSnippet"/>
                <w:noProof/>
              </w:rPr>
              <w:t xml:space="preserve">    volume_id:</w:t>
            </w:r>
          </w:p>
          <w:p w14:paraId="4286C8D9"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47D3F450"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112B6EB6" w14:textId="77777777" w:rsidR="00E13363" w:rsidRPr="007E1EAE" w:rsidRDefault="00E13363" w:rsidP="00C24D56">
      <w:pPr>
        <w:pStyle w:val="Heading3"/>
        <w:numPr>
          <w:ilvl w:val="2"/>
          <w:numId w:val="3"/>
        </w:numPr>
      </w:pPr>
      <w:bookmarkStart w:id="1654" w:name="USE_CASE_BLOCKSTORAGE_2"/>
      <w:bookmarkStart w:id="1655" w:name="_Toc454457934"/>
      <w:bookmarkStart w:id="1656" w:name="_Toc454458733"/>
      <w:r w:rsidRPr="007E1EAE">
        <w:lastRenderedPageBreak/>
        <w:t>Block Storage</w:t>
      </w:r>
      <w:bookmarkEnd w:id="1654"/>
      <w:r w:rsidRPr="007E1EAE">
        <w:t xml:space="preserve"> 2: Using a custom AttachesTo Relationship Type</w:t>
      </w:r>
      <w:bookmarkEnd w:id="1655"/>
      <w:bookmarkEnd w:id="1656"/>
    </w:p>
    <w:p w14:paraId="4A42FB48" w14:textId="77777777" w:rsidR="00E13363" w:rsidRPr="007E1EAE" w:rsidRDefault="00E13363" w:rsidP="00C24D56">
      <w:pPr>
        <w:pStyle w:val="Heading4"/>
        <w:numPr>
          <w:ilvl w:val="3"/>
          <w:numId w:val="3"/>
        </w:numPr>
      </w:pPr>
      <w:r w:rsidRPr="007E1EAE">
        <w:t>Description</w:t>
      </w:r>
    </w:p>
    <w:p w14:paraId="06AED7B8" w14:textId="77777777" w:rsidR="00E13363" w:rsidRPr="007E1EAE" w:rsidRDefault="00E13363" w:rsidP="00E13363">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a custom RelationshipType that derives from the normative </w:t>
      </w:r>
      <w:r w:rsidRPr="007E1EAE">
        <w:rPr>
          <w:rStyle w:val="CodeSnippetHighlight"/>
          <w:sz w:val="22"/>
        </w:rPr>
        <w:t>AttachesTo</w:t>
      </w:r>
      <w:r w:rsidRPr="007E1EAE">
        <w:t xml:space="preserve"> relationship.</w:t>
      </w:r>
    </w:p>
    <w:p w14:paraId="7C966A28" w14:textId="77777777" w:rsidR="00E13363" w:rsidRPr="007E1EAE" w:rsidRDefault="00E13363" w:rsidP="00C24D56">
      <w:pPr>
        <w:pStyle w:val="Heading4"/>
        <w:numPr>
          <w:ilvl w:val="3"/>
          <w:numId w:val="3"/>
        </w:numPr>
        <w:rPr>
          <w:u w:val="single"/>
        </w:rPr>
      </w:pPr>
      <w:r w:rsidRPr="007E1EAE">
        <w:t>Logical Diagram</w:t>
      </w:r>
    </w:p>
    <w:p w14:paraId="31738934" w14:textId="77777777" w:rsidR="00E13363" w:rsidRPr="007E1EAE" w:rsidRDefault="00E13363" w:rsidP="00E13363">
      <w:r w:rsidRPr="007E1EAE">
        <w:rPr>
          <w:noProof/>
        </w:rPr>
        <w:drawing>
          <wp:inline distT="0" distB="0" distL="0" distR="0" wp14:anchorId="0A182B87" wp14:editId="5C4A94DD">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20">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38634F5B" w14:textId="77777777" w:rsidR="00E13363" w:rsidRPr="007E1EAE" w:rsidRDefault="00E13363" w:rsidP="00C24D56">
      <w:pPr>
        <w:pStyle w:val="Heading4"/>
        <w:numPr>
          <w:ilvl w:val="3"/>
          <w:numId w:val="3"/>
        </w:numPr>
      </w:pPr>
      <w:r w:rsidRPr="007E1EAE">
        <w:t>Sample YAML</w:t>
      </w:r>
    </w:p>
    <w:p w14:paraId="54E82A21"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6B47189C" w14:textId="77777777" w:rsidTr="00A0557C">
        <w:tc>
          <w:tcPr>
            <w:tcW w:w="9576" w:type="dxa"/>
            <w:shd w:val="clear" w:color="auto" w:fill="D9D9D9" w:themeFill="background1" w:themeFillShade="D9"/>
          </w:tcPr>
          <w:p w14:paraId="69A5062F"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7AEB1CE0" w14:textId="77777777" w:rsidR="00E13363" w:rsidRPr="007E1EAE" w:rsidRDefault="00E13363" w:rsidP="00A0557C">
            <w:pPr>
              <w:rPr>
                <w:rStyle w:val="CodeSnippet"/>
                <w:noProof/>
              </w:rPr>
            </w:pPr>
          </w:p>
          <w:p w14:paraId="28BFBB7B" w14:textId="77777777" w:rsidR="00E13363" w:rsidRPr="007E1EAE" w:rsidRDefault="00E13363" w:rsidP="00A0557C">
            <w:pPr>
              <w:rPr>
                <w:rStyle w:val="CodeSnippet"/>
                <w:noProof/>
              </w:rPr>
            </w:pPr>
            <w:r w:rsidRPr="007E1EAE">
              <w:rPr>
                <w:rStyle w:val="CodeSnippet"/>
                <w:noProof/>
              </w:rPr>
              <w:t>description: &gt;</w:t>
            </w:r>
          </w:p>
          <w:p w14:paraId="5E882C22" w14:textId="77777777" w:rsidR="00E13363" w:rsidRPr="007E1EAE" w:rsidRDefault="00E13363" w:rsidP="00A0557C">
            <w:pPr>
              <w:rPr>
                <w:rStyle w:val="CodeSnippet"/>
                <w:noProof/>
              </w:rPr>
            </w:pPr>
            <w:r w:rsidRPr="007E1EAE">
              <w:rPr>
                <w:rStyle w:val="CodeSnippet"/>
                <w:noProof/>
              </w:rPr>
              <w:t xml:space="preserve">  TOSCA simple profile with server and attached block storage using a custom AttachesTo Relationship Type.</w:t>
            </w:r>
          </w:p>
          <w:p w14:paraId="2911F503" w14:textId="77777777" w:rsidR="00E13363" w:rsidRPr="007E1EAE" w:rsidRDefault="00E13363" w:rsidP="00A0557C">
            <w:pPr>
              <w:rPr>
                <w:rStyle w:val="CodeSnippet"/>
                <w:noProof/>
              </w:rPr>
            </w:pPr>
          </w:p>
          <w:p w14:paraId="30F133B5" w14:textId="77777777" w:rsidR="00E13363" w:rsidRPr="007E1EAE" w:rsidRDefault="00E13363" w:rsidP="00A0557C">
            <w:pPr>
              <w:rPr>
                <w:rStyle w:val="CodeSnippet"/>
                <w:noProof/>
              </w:rPr>
            </w:pPr>
            <w:r w:rsidRPr="007E1EAE">
              <w:rPr>
                <w:rStyle w:val="CodeSnippet"/>
                <w:noProof/>
              </w:rPr>
              <w:t>relationship_types:</w:t>
            </w:r>
          </w:p>
          <w:p w14:paraId="30596266"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b/>
                <w:noProof/>
              </w:rPr>
              <w:t>MyCustomAttachesTo</w:t>
            </w:r>
            <w:r w:rsidRPr="007E1EAE">
              <w:rPr>
                <w:rStyle w:val="CodeSnippet"/>
                <w:noProof/>
              </w:rPr>
              <w:t>:</w:t>
            </w:r>
          </w:p>
          <w:p w14:paraId="7020AD02" w14:textId="77777777" w:rsidR="00E13363" w:rsidRPr="007E1EAE" w:rsidRDefault="00E13363" w:rsidP="00A0557C">
            <w:pPr>
              <w:rPr>
                <w:rStyle w:val="CodeSnippet"/>
                <w:noProof/>
              </w:rPr>
            </w:pPr>
            <w:r w:rsidRPr="007E1EAE">
              <w:rPr>
                <w:rStyle w:val="CodeSnippet"/>
                <w:noProof/>
              </w:rPr>
              <w:t xml:space="preserve">     derived_from: </w:t>
            </w:r>
            <w:hyperlink w:anchor="DEFN_TYPE_RELATIONSHIPS_ATTACHTO" w:history="1">
              <w:r w:rsidRPr="007E1EAE">
                <w:rPr>
                  <w:rStyle w:val="Hyperlink"/>
                  <w:rFonts w:ascii="Consolas" w:hAnsi="Consolas"/>
                  <w:noProof/>
                </w:rPr>
                <w:t>AttachesTo</w:t>
              </w:r>
            </w:hyperlink>
          </w:p>
          <w:p w14:paraId="309A0A48" w14:textId="77777777" w:rsidR="00E13363" w:rsidRPr="007E1EAE" w:rsidRDefault="00E13363" w:rsidP="00A0557C">
            <w:pPr>
              <w:rPr>
                <w:rStyle w:val="CodeSnippet"/>
                <w:noProof/>
              </w:rPr>
            </w:pPr>
          </w:p>
          <w:p w14:paraId="20893D02" w14:textId="77777777" w:rsidR="00E13363" w:rsidRPr="007E1EAE" w:rsidRDefault="00E13363" w:rsidP="00A0557C">
            <w:pPr>
              <w:rPr>
                <w:rStyle w:val="CodeSnippet"/>
                <w:noProof/>
              </w:rPr>
            </w:pPr>
            <w:r w:rsidRPr="007E1EAE">
              <w:rPr>
                <w:rStyle w:val="CodeSnippet"/>
                <w:noProof/>
              </w:rPr>
              <w:t>topology_template:</w:t>
            </w:r>
          </w:p>
          <w:p w14:paraId="4BF628D4" w14:textId="77777777" w:rsidR="00E13363" w:rsidRPr="007E1EAE" w:rsidRDefault="00E13363" w:rsidP="00A0557C">
            <w:pPr>
              <w:rPr>
                <w:rStyle w:val="CodeSnippet"/>
                <w:noProof/>
              </w:rPr>
            </w:pPr>
            <w:r w:rsidRPr="007E1EAE">
              <w:rPr>
                <w:rStyle w:val="CodeSnippet"/>
                <w:noProof/>
              </w:rPr>
              <w:t xml:space="preserve">  inputs:</w:t>
            </w:r>
          </w:p>
          <w:p w14:paraId="3D892236" w14:textId="77777777" w:rsidR="00E13363" w:rsidRPr="007E1EAE" w:rsidRDefault="00E13363" w:rsidP="00A0557C">
            <w:pPr>
              <w:rPr>
                <w:rStyle w:val="CodeSnippet"/>
                <w:noProof/>
              </w:rPr>
            </w:pPr>
            <w:r w:rsidRPr="007E1EAE">
              <w:rPr>
                <w:rStyle w:val="CodeSnippet"/>
                <w:noProof/>
              </w:rPr>
              <w:t xml:space="preserve">    cpus:</w:t>
            </w:r>
          </w:p>
          <w:p w14:paraId="50F2393F" w14:textId="77777777" w:rsidR="00E13363" w:rsidRPr="007E1EAE" w:rsidRDefault="00E13363" w:rsidP="00A0557C">
            <w:pPr>
              <w:rPr>
                <w:rStyle w:val="CodeSnippet"/>
                <w:noProof/>
              </w:rPr>
            </w:pPr>
            <w:r w:rsidRPr="007E1EAE">
              <w:rPr>
                <w:rStyle w:val="CodeSnippet"/>
                <w:noProof/>
              </w:rPr>
              <w:t xml:space="preserve">      type: integer</w:t>
            </w:r>
          </w:p>
          <w:p w14:paraId="778B1899"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2E3BA94F" w14:textId="77777777" w:rsidR="00E13363" w:rsidRPr="007E1EAE" w:rsidRDefault="00E13363" w:rsidP="00A0557C">
            <w:pPr>
              <w:rPr>
                <w:rStyle w:val="CodeSnippet"/>
                <w:noProof/>
              </w:rPr>
            </w:pPr>
            <w:r w:rsidRPr="007E1EAE">
              <w:rPr>
                <w:rStyle w:val="CodeSnippet"/>
                <w:noProof/>
              </w:rPr>
              <w:t xml:space="preserve">      constraints:</w:t>
            </w:r>
          </w:p>
          <w:p w14:paraId="41DAFBC3" w14:textId="77777777" w:rsidR="00E13363" w:rsidRPr="007E1EAE" w:rsidRDefault="00E13363" w:rsidP="00A0557C">
            <w:pPr>
              <w:rPr>
                <w:rStyle w:val="CodeSnippet"/>
                <w:noProof/>
              </w:rPr>
            </w:pPr>
            <w:r w:rsidRPr="007E1EAE">
              <w:rPr>
                <w:rStyle w:val="CodeSnippet"/>
                <w:noProof/>
              </w:rPr>
              <w:t xml:space="preserve">        - valid_values: [ 1, 2, 4, 8 ]</w:t>
            </w:r>
          </w:p>
          <w:p w14:paraId="08F94D4C" w14:textId="77777777" w:rsidR="00E13363" w:rsidRPr="007E1EAE" w:rsidRDefault="00E13363" w:rsidP="00A0557C">
            <w:pPr>
              <w:rPr>
                <w:rStyle w:val="CodeSnippet"/>
                <w:noProof/>
              </w:rPr>
            </w:pPr>
            <w:r w:rsidRPr="007E1EAE">
              <w:rPr>
                <w:rStyle w:val="CodeSnippet"/>
                <w:noProof/>
              </w:rPr>
              <w:t xml:space="preserve">    storage_size:</w:t>
            </w:r>
          </w:p>
          <w:p w14:paraId="5F170DD6" w14:textId="77777777" w:rsidR="00E13363" w:rsidRPr="007E1EAE" w:rsidRDefault="00E13363" w:rsidP="00A0557C">
            <w:pPr>
              <w:rPr>
                <w:rStyle w:val="CodeSnippet"/>
                <w:noProof/>
              </w:rPr>
            </w:pPr>
            <w:r w:rsidRPr="007E1EAE">
              <w:rPr>
                <w:rStyle w:val="CodeSnippet"/>
                <w:noProof/>
              </w:rPr>
              <w:lastRenderedPageBreak/>
              <w:t xml:space="preserve">      type: </w:t>
            </w:r>
            <w:hyperlink w:anchor="TYPE_TOSCA_SCALAR_UNIT_SIZE" w:history="1">
              <w:r w:rsidRPr="007E1EAE">
                <w:rPr>
                  <w:rStyle w:val="Hyperlink"/>
                  <w:rFonts w:ascii="Consolas" w:hAnsi="Consolas"/>
                  <w:noProof/>
                </w:rPr>
                <w:t>scalar-unit.size</w:t>
              </w:r>
            </w:hyperlink>
          </w:p>
          <w:p w14:paraId="127AB18C"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07FA036E" w14:textId="77777777" w:rsidR="00E13363" w:rsidRPr="008231EB" w:rsidRDefault="00E13363" w:rsidP="00A0557C">
            <w:pPr>
              <w:rPr>
                <w:rStyle w:val="CodeSnippet"/>
                <w:noProof/>
                <w:lang w:val="sv-SE"/>
              </w:rPr>
            </w:pPr>
            <w:r w:rsidRPr="007E1EAE">
              <w:rPr>
                <w:rStyle w:val="CodeSnippet"/>
                <w:noProof/>
              </w:rPr>
              <w:t xml:space="preserve">      </w:t>
            </w:r>
            <w:r w:rsidRPr="008231EB">
              <w:rPr>
                <w:rStyle w:val="CodeSnippet"/>
                <w:noProof/>
                <w:lang w:val="sv-SE"/>
              </w:rPr>
              <w:t>default: 1 GB</w:t>
            </w:r>
          </w:p>
          <w:p w14:paraId="1D6255F3" w14:textId="77777777" w:rsidR="00E13363" w:rsidRPr="008231EB" w:rsidRDefault="00E13363" w:rsidP="00A0557C">
            <w:pPr>
              <w:rPr>
                <w:rStyle w:val="CodeSnippet"/>
                <w:noProof/>
                <w:lang w:val="sv-SE"/>
              </w:rPr>
            </w:pPr>
            <w:r w:rsidRPr="008231EB">
              <w:rPr>
                <w:rStyle w:val="CodeSnippet"/>
                <w:noProof/>
                <w:lang w:val="sv-SE"/>
              </w:rPr>
              <w:t xml:space="preserve">    storage_snapshot_id:</w:t>
            </w:r>
          </w:p>
          <w:p w14:paraId="60880D96" w14:textId="77777777" w:rsidR="00E13363" w:rsidRPr="007E1EAE" w:rsidRDefault="00E13363" w:rsidP="00A0557C">
            <w:pPr>
              <w:rPr>
                <w:rStyle w:val="CodeSnippet"/>
                <w:noProof/>
              </w:rPr>
            </w:pPr>
            <w:r w:rsidRPr="008231EB">
              <w:rPr>
                <w:rStyle w:val="CodeSnippet"/>
                <w:noProof/>
                <w:lang w:val="sv-SE"/>
              </w:rPr>
              <w:t xml:space="preserve">      </w:t>
            </w:r>
            <w:r w:rsidRPr="007E1EAE">
              <w:rPr>
                <w:rStyle w:val="CodeSnippet"/>
                <w:noProof/>
              </w:rPr>
              <w:t>type: string</w:t>
            </w:r>
          </w:p>
          <w:p w14:paraId="5E7E2A2D" w14:textId="77777777" w:rsidR="00E13363" w:rsidRPr="007E1EAE" w:rsidRDefault="00E13363" w:rsidP="00A0557C">
            <w:pPr>
              <w:rPr>
                <w:rStyle w:val="CodeSnippet"/>
                <w:noProof/>
              </w:rPr>
            </w:pPr>
            <w:r w:rsidRPr="007E1EAE">
              <w:rPr>
                <w:rStyle w:val="CodeSnippet"/>
                <w:noProof/>
              </w:rPr>
              <w:t xml:space="preserve">      description: &gt;</w:t>
            </w:r>
          </w:p>
          <w:p w14:paraId="2924F5C3"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    </w:t>
            </w:r>
          </w:p>
          <w:p w14:paraId="09F50585" w14:textId="77777777" w:rsidR="00E13363" w:rsidRPr="007E1EAE" w:rsidRDefault="00E13363" w:rsidP="00A0557C">
            <w:pPr>
              <w:rPr>
                <w:rStyle w:val="CodeSnippet"/>
                <w:noProof/>
              </w:rPr>
            </w:pPr>
            <w:r w:rsidRPr="007E1EAE">
              <w:rPr>
                <w:rStyle w:val="CodeSnippet"/>
                <w:noProof/>
              </w:rPr>
              <w:t xml:space="preserve">    storage_location:</w:t>
            </w:r>
          </w:p>
          <w:p w14:paraId="17E18454" w14:textId="77777777" w:rsidR="00E13363" w:rsidRPr="007E1EAE" w:rsidRDefault="00E13363" w:rsidP="00A0557C">
            <w:pPr>
              <w:rPr>
                <w:rStyle w:val="CodeSnippet"/>
                <w:noProof/>
              </w:rPr>
            </w:pPr>
            <w:r w:rsidRPr="007E1EAE">
              <w:rPr>
                <w:rStyle w:val="CodeSnippet"/>
                <w:noProof/>
              </w:rPr>
              <w:t xml:space="preserve">      type: string</w:t>
            </w:r>
          </w:p>
          <w:p w14:paraId="419E4928" w14:textId="77777777" w:rsidR="00E13363" w:rsidRPr="007E1EAE" w:rsidRDefault="00E13363" w:rsidP="00A0557C">
            <w:pPr>
              <w:rPr>
                <w:rStyle w:val="CodeSnippet"/>
                <w:noProof/>
              </w:rPr>
            </w:pPr>
            <w:r w:rsidRPr="007E1EAE">
              <w:rPr>
                <w:rStyle w:val="CodeSnippet"/>
                <w:noProof/>
              </w:rPr>
              <w:t xml:space="preserve">      description: Block storage mount point (filesystem path).</w:t>
            </w:r>
          </w:p>
          <w:p w14:paraId="706957AC" w14:textId="77777777" w:rsidR="00E13363" w:rsidRPr="007E1EAE" w:rsidRDefault="00E13363" w:rsidP="00A0557C">
            <w:pPr>
              <w:rPr>
                <w:rStyle w:val="CodeSnippet"/>
                <w:noProof/>
              </w:rPr>
            </w:pPr>
          </w:p>
          <w:p w14:paraId="14556104" w14:textId="77777777" w:rsidR="00E13363" w:rsidRPr="007E1EAE" w:rsidRDefault="00E13363" w:rsidP="00A0557C">
            <w:pPr>
              <w:rPr>
                <w:rStyle w:val="CodeSnippet"/>
                <w:noProof/>
              </w:rPr>
            </w:pPr>
            <w:r w:rsidRPr="007E1EAE">
              <w:rPr>
                <w:rStyle w:val="CodeSnippet"/>
                <w:noProof/>
              </w:rPr>
              <w:t xml:space="preserve">  node_templates:</w:t>
            </w:r>
          </w:p>
          <w:p w14:paraId="2A778FED" w14:textId="77777777" w:rsidR="00E13363" w:rsidRPr="007E1EAE" w:rsidRDefault="00E13363" w:rsidP="00A0557C">
            <w:pPr>
              <w:rPr>
                <w:rStyle w:val="CodeSnippet"/>
                <w:noProof/>
              </w:rPr>
            </w:pPr>
            <w:r w:rsidRPr="007E1EAE">
              <w:rPr>
                <w:rStyle w:val="CodeSnippet"/>
                <w:noProof/>
              </w:rPr>
              <w:t xml:space="preserve">    my_server:</w:t>
            </w:r>
          </w:p>
          <w:p w14:paraId="47D936C9"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7317A5FE" w14:textId="77777777" w:rsidR="00E13363" w:rsidRPr="007E1EAE" w:rsidRDefault="00E13363" w:rsidP="00A0557C">
            <w:pPr>
              <w:rPr>
                <w:rStyle w:val="CodeSnippet"/>
              </w:rPr>
            </w:pPr>
            <w:r w:rsidRPr="007E1EAE">
              <w:rPr>
                <w:rStyle w:val="CodeSnippet"/>
              </w:rPr>
              <w:t xml:space="preserve">      capabilities:</w:t>
            </w:r>
          </w:p>
          <w:p w14:paraId="6D47ED78" w14:textId="77777777" w:rsidR="00E13363" w:rsidRPr="007E1EAE" w:rsidRDefault="00E13363" w:rsidP="00A0557C">
            <w:pPr>
              <w:rPr>
                <w:rStyle w:val="CodeSnippet"/>
              </w:rPr>
            </w:pPr>
            <w:r w:rsidRPr="007E1EAE">
              <w:rPr>
                <w:rStyle w:val="CodeSnippet"/>
              </w:rPr>
              <w:t xml:space="preserve">        host:</w:t>
            </w:r>
          </w:p>
          <w:p w14:paraId="7B6DF985" w14:textId="77777777" w:rsidR="00E13363" w:rsidRPr="007E1EAE" w:rsidRDefault="00E13363" w:rsidP="00A0557C">
            <w:pPr>
              <w:rPr>
                <w:rStyle w:val="CodeSnippet"/>
              </w:rPr>
            </w:pPr>
            <w:r w:rsidRPr="007E1EAE">
              <w:rPr>
                <w:rStyle w:val="CodeSnippet"/>
              </w:rPr>
              <w:t xml:space="preserve">          properties:</w:t>
            </w:r>
          </w:p>
          <w:p w14:paraId="450A56EE" w14:textId="77777777" w:rsidR="00E13363" w:rsidRPr="007E1EAE" w:rsidRDefault="00E13363" w:rsidP="00A0557C">
            <w:pPr>
              <w:rPr>
                <w:rStyle w:val="CodeSnippet"/>
              </w:rPr>
            </w:pPr>
            <w:r w:rsidRPr="007E1EAE">
              <w:rPr>
                <w:rStyle w:val="CodeSnippet"/>
              </w:rPr>
              <w:t xml:space="preserve">            disk_size: 10 GB</w:t>
            </w:r>
          </w:p>
          <w:p w14:paraId="38B5CCCA" w14:textId="77777777" w:rsidR="00E13363" w:rsidRPr="007E1EAE" w:rsidRDefault="00E13363" w:rsidP="00A0557C">
            <w:pPr>
              <w:rPr>
                <w:rStyle w:val="CodeSnippet"/>
              </w:rPr>
            </w:pPr>
            <w:r w:rsidRPr="007E1EAE">
              <w:rPr>
                <w:rStyle w:val="CodeSnippet"/>
              </w:rPr>
              <w:t xml:space="preserve">            num_cpus: { get_input: cpus }</w:t>
            </w:r>
          </w:p>
          <w:p w14:paraId="317E438A" w14:textId="77777777" w:rsidR="00E13363" w:rsidRPr="007E1EAE" w:rsidRDefault="00E13363" w:rsidP="00A0557C">
            <w:pPr>
              <w:rPr>
                <w:rStyle w:val="CodeSnippet"/>
              </w:rPr>
            </w:pPr>
            <w:r w:rsidRPr="007E1EAE">
              <w:rPr>
                <w:rStyle w:val="CodeSnippet"/>
              </w:rPr>
              <w:t xml:space="preserve">            mem_size: 4 GB</w:t>
            </w:r>
          </w:p>
          <w:p w14:paraId="53F1DD06" w14:textId="77777777" w:rsidR="00E13363" w:rsidRPr="007E1EAE" w:rsidRDefault="00E13363" w:rsidP="00A0557C">
            <w:pPr>
              <w:rPr>
                <w:rStyle w:val="CodeSnippet"/>
              </w:rPr>
            </w:pPr>
            <w:r w:rsidRPr="007E1EAE">
              <w:rPr>
                <w:rStyle w:val="CodeSnippet"/>
              </w:rPr>
              <w:t xml:space="preserve">        os:</w:t>
            </w:r>
          </w:p>
          <w:p w14:paraId="00B90B7F" w14:textId="77777777" w:rsidR="00E13363" w:rsidRPr="007E1EAE" w:rsidRDefault="00E13363" w:rsidP="00A0557C">
            <w:pPr>
              <w:rPr>
                <w:rStyle w:val="CodeSnippet"/>
              </w:rPr>
            </w:pPr>
            <w:r w:rsidRPr="007E1EAE">
              <w:rPr>
                <w:rStyle w:val="CodeSnippet"/>
              </w:rPr>
              <w:t xml:space="preserve">          properties:</w:t>
            </w:r>
          </w:p>
          <w:p w14:paraId="55FAB238" w14:textId="77777777" w:rsidR="00E13363" w:rsidRPr="007E1EAE" w:rsidRDefault="00E13363" w:rsidP="00A0557C">
            <w:pPr>
              <w:rPr>
                <w:rStyle w:val="CodeSnippet"/>
                <w:noProof/>
              </w:rPr>
            </w:pPr>
            <w:r w:rsidRPr="007E1EAE">
              <w:rPr>
                <w:rStyle w:val="CodeSnippet"/>
                <w:noProof/>
              </w:rPr>
              <w:t xml:space="preserve">            architecture: x86_64 </w:t>
            </w:r>
          </w:p>
          <w:p w14:paraId="0D93F932" w14:textId="77777777" w:rsidR="00E13363" w:rsidRPr="007E1EAE" w:rsidRDefault="00E13363" w:rsidP="00A0557C">
            <w:pPr>
              <w:rPr>
                <w:rStyle w:val="CodeSnippet"/>
                <w:noProof/>
              </w:rPr>
            </w:pPr>
            <w:r w:rsidRPr="007E1EAE">
              <w:rPr>
                <w:rStyle w:val="CodeSnippet"/>
                <w:noProof/>
              </w:rPr>
              <w:t xml:space="preserve">            type: Linux  </w:t>
            </w:r>
          </w:p>
          <w:p w14:paraId="00CBB2DB" w14:textId="77777777" w:rsidR="00E13363" w:rsidRPr="007E1EAE" w:rsidRDefault="00E13363" w:rsidP="00A0557C">
            <w:pPr>
              <w:rPr>
                <w:rStyle w:val="CodeSnippet"/>
                <w:noProof/>
              </w:rPr>
            </w:pPr>
            <w:r w:rsidRPr="007E1EAE">
              <w:rPr>
                <w:rStyle w:val="CodeSnippet"/>
                <w:noProof/>
              </w:rPr>
              <w:t xml:space="preserve">            distribution: Fedora  </w:t>
            </w:r>
          </w:p>
          <w:p w14:paraId="21993E2C" w14:textId="77777777" w:rsidR="00E13363" w:rsidRPr="007E1EAE" w:rsidRDefault="00E13363" w:rsidP="00A0557C">
            <w:pPr>
              <w:rPr>
                <w:rStyle w:val="CodeSnippet"/>
                <w:noProof/>
              </w:rPr>
            </w:pPr>
            <w:r w:rsidRPr="007E1EAE">
              <w:rPr>
                <w:rStyle w:val="CodeSnippet"/>
                <w:noProof/>
              </w:rPr>
              <w:t xml:space="preserve">            version: 18.0</w:t>
            </w:r>
          </w:p>
          <w:p w14:paraId="0EF2E3D2" w14:textId="77777777" w:rsidR="00E13363" w:rsidRPr="007E1EAE" w:rsidRDefault="00E13363" w:rsidP="00A0557C">
            <w:pPr>
              <w:rPr>
                <w:rStyle w:val="CodeSnippet"/>
                <w:noProof/>
              </w:rPr>
            </w:pPr>
            <w:r w:rsidRPr="007E1EAE">
              <w:rPr>
                <w:rStyle w:val="CodeSnippet"/>
                <w:noProof/>
              </w:rPr>
              <w:t xml:space="preserve">      requirements:</w:t>
            </w:r>
          </w:p>
          <w:p w14:paraId="171AB95C" w14:textId="77777777" w:rsidR="00E13363" w:rsidRPr="007E1EAE" w:rsidRDefault="00E13363" w:rsidP="00A0557C">
            <w:pPr>
              <w:rPr>
                <w:rStyle w:val="CodeSnippet"/>
                <w:noProof/>
              </w:rPr>
            </w:pPr>
            <w:r w:rsidRPr="007E1EAE">
              <w:rPr>
                <w:rStyle w:val="CodeSnippet"/>
                <w:noProof/>
              </w:rPr>
              <w:t xml:space="preserve">        - local_storage: </w:t>
            </w:r>
          </w:p>
          <w:p w14:paraId="7745B3E1" w14:textId="77777777" w:rsidR="00E13363" w:rsidRPr="007E1EAE" w:rsidRDefault="00E13363" w:rsidP="00A0557C">
            <w:pPr>
              <w:rPr>
                <w:rStyle w:val="CodeSnippet"/>
                <w:noProof/>
              </w:rPr>
            </w:pPr>
            <w:r w:rsidRPr="007E1EAE">
              <w:rPr>
                <w:rStyle w:val="CodeSnippet"/>
                <w:noProof/>
              </w:rPr>
              <w:t xml:space="preserve">            node: my_storage</w:t>
            </w:r>
          </w:p>
          <w:p w14:paraId="4812C2CD" w14:textId="77777777" w:rsidR="00E13363" w:rsidRPr="007E1EAE" w:rsidRDefault="00E13363" w:rsidP="00A0557C">
            <w:pPr>
              <w:rPr>
                <w:rStyle w:val="CodeSnippet"/>
                <w:noProof/>
              </w:rPr>
            </w:pPr>
            <w:r w:rsidRPr="007E1EAE">
              <w:rPr>
                <w:rStyle w:val="CodeSnippet"/>
                <w:noProof/>
              </w:rPr>
              <w:t xml:space="preserve">            # Declare custom AttachesTo type using the ‘relationship’ keyword</w:t>
            </w:r>
          </w:p>
          <w:p w14:paraId="12C7FEAE"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rPr>
              <w:t>relationship:</w:t>
            </w:r>
            <w:r w:rsidRPr="007E1EAE">
              <w:rPr>
                <w:rStyle w:val="CodeSnippet"/>
                <w:noProof/>
              </w:rPr>
              <w:t xml:space="preserve"> </w:t>
            </w:r>
          </w:p>
          <w:p w14:paraId="1D820246" w14:textId="77777777" w:rsidR="00E13363" w:rsidRPr="007E1EAE" w:rsidRDefault="00E13363" w:rsidP="00A0557C">
            <w:pPr>
              <w:rPr>
                <w:rStyle w:val="CodeSnippet"/>
                <w:noProof/>
              </w:rPr>
            </w:pPr>
            <w:r w:rsidRPr="007E1EAE">
              <w:rPr>
                <w:rStyle w:val="CodeSnippet"/>
                <w:noProof/>
              </w:rPr>
              <w:t xml:space="preserve">              type: </w:t>
            </w:r>
            <w:r w:rsidRPr="007E1EAE">
              <w:rPr>
                <w:rStyle w:val="CodeSnippet"/>
                <w:b/>
                <w:noProof/>
              </w:rPr>
              <w:t>MyCustomAttachesTo</w:t>
            </w:r>
          </w:p>
          <w:p w14:paraId="1F9DFF97" w14:textId="77777777" w:rsidR="00E13363" w:rsidRPr="007E1EAE" w:rsidRDefault="00E13363" w:rsidP="00A0557C">
            <w:pPr>
              <w:rPr>
                <w:rStyle w:val="CodeSnippet"/>
                <w:noProof/>
              </w:rPr>
            </w:pPr>
            <w:r w:rsidRPr="007E1EAE">
              <w:rPr>
                <w:rStyle w:val="CodeSnippet"/>
                <w:noProof/>
              </w:rPr>
              <w:t xml:space="preserve">              properties: </w:t>
            </w:r>
          </w:p>
          <w:p w14:paraId="0B62F443"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6E416EDA" w14:textId="77777777" w:rsidR="00E13363" w:rsidRPr="007E1EAE" w:rsidRDefault="00E13363" w:rsidP="00A0557C">
            <w:pPr>
              <w:rPr>
                <w:rStyle w:val="CodeSnippet"/>
                <w:noProof/>
              </w:rPr>
            </w:pPr>
            <w:r w:rsidRPr="007E1EAE">
              <w:rPr>
                <w:rStyle w:val="CodeSnippet"/>
                <w:noProof/>
              </w:rPr>
              <w:t xml:space="preserve">    my_storage:</w:t>
            </w:r>
          </w:p>
          <w:p w14:paraId="5F468A18" w14:textId="77777777" w:rsidR="00E13363" w:rsidRPr="007E1EAE" w:rsidRDefault="00E13363" w:rsidP="00A0557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02C9FF3" w14:textId="77777777" w:rsidR="00E13363" w:rsidRPr="007E1EAE" w:rsidRDefault="00E13363" w:rsidP="00A0557C">
            <w:pPr>
              <w:rPr>
                <w:rStyle w:val="CodeSnippet"/>
                <w:noProof/>
              </w:rPr>
            </w:pPr>
            <w:r w:rsidRPr="007E1EAE">
              <w:rPr>
                <w:rStyle w:val="CodeSnippet"/>
                <w:noProof/>
              </w:rPr>
              <w:t xml:space="preserve">      properties:</w:t>
            </w:r>
          </w:p>
          <w:p w14:paraId="3B00EFF7" w14:textId="77777777" w:rsidR="00E13363" w:rsidRPr="007E1EAE" w:rsidRDefault="00E13363" w:rsidP="00A0557C">
            <w:pPr>
              <w:rPr>
                <w:rStyle w:val="CodeSnippet"/>
                <w:noProof/>
              </w:rPr>
            </w:pPr>
            <w:r w:rsidRPr="007E1EAE">
              <w:rPr>
                <w:rStyle w:val="CodeSnippet"/>
                <w:noProof/>
              </w:rPr>
              <w:t xml:space="preserve">        size: { get_input: storage_size }</w:t>
            </w:r>
          </w:p>
          <w:p w14:paraId="2E02A389" w14:textId="77777777" w:rsidR="00E13363" w:rsidRPr="007E1EAE" w:rsidRDefault="00E13363" w:rsidP="00A0557C">
            <w:pPr>
              <w:rPr>
                <w:rStyle w:val="CodeSnippet"/>
              </w:rPr>
            </w:pPr>
            <w:r w:rsidRPr="007E1EAE">
              <w:rPr>
                <w:rStyle w:val="CodeSnippet"/>
              </w:rPr>
              <w:t xml:space="preserve">        snapshot_id: { get_input: storage_snapshot_id }</w:t>
            </w:r>
          </w:p>
          <w:p w14:paraId="36487937" w14:textId="77777777" w:rsidR="00E13363" w:rsidRPr="007E1EAE" w:rsidRDefault="00E13363" w:rsidP="00A0557C">
            <w:pPr>
              <w:rPr>
                <w:rStyle w:val="CodeSnippet"/>
                <w:noProof/>
              </w:rPr>
            </w:pPr>
          </w:p>
          <w:p w14:paraId="155F0089" w14:textId="77777777" w:rsidR="00E13363" w:rsidRPr="007E1EAE" w:rsidRDefault="00E13363" w:rsidP="00A0557C">
            <w:pPr>
              <w:rPr>
                <w:rStyle w:val="CodeSnippet"/>
                <w:noProof/>
              </w:rPr>
            </w:pPr>
            <w:r w:rsidRPr="007E1EAE">
              <w:rPr>
                <w:rStyle w:val="CodeSnippet"/>
                <w:noProof/>
              </w:rPr>
              <w:t xml:space="preserve">  outputs:</w:t>
            </w:r>
          </w:p>
          <w:p w14:paraId="78A43B2B" w14:textId="77777777" w:rsidR="00E13363" w:rsidRPr="007E1EAE" w:rsidRDefault="00E13363" w:rsidP="00A0557C">
            <w:pPr>
              <w:rPr>
                <w:rStyle w:val="CodeSnippet"/>
                <w:noProof/>
              </w:rPr>
            </w:pPr>
            <w:r w:rsidRPr="007E1EAE">
              <w:rPr>
                <w:rStyle w:val="CodeSnippet"/>
                <w:noProof/>
              </w:rPr>
              <w:lastRenderedPageBreak/>
              <w:t xml:space="preserve">    private_ip:</w:t>
            </w:r>
          </w:p>
          <w:p w14:paraId="4F7ED1B0" w14:textId="77777777" w:rsidR="00E13363" w:rsidRPr="007E1EAE" w:rsidRDefault="00E13363" w:rsidP="00A0557C">
            <w:pPr>
              <w:rPr>
                <w:rStyle w:val="CodeSnippet"/>
                <w:noProof/>
              </w:rPr>
            </w:pPr>
            <w:r w:rsidRPr="007E1EAE">
              <w:rPr>
                <w:rStyle w:val="CodeSnippet"/>
                <w:noProof/>
              </w:rPr>
              <w:t xml:space="preserve">      description: The private IP address of the newly created compute instance.</w:t>
            </w:r>
          </w:p>
          <w:p w14:paraId="4F3F2A86"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454F2B80" w14:textId="77777777" w:rsidR="00E13363" w:rsidRPr="007E1EAE" w:rsidRDefault="00E13363" w:rsidP="00A0557C">
            <w:pPr>
              <w:rPr>
                <w:rStyle w:val="CodeSnippet"/>
                <w:noProof/>
              </w:rPr>
            </w:pPr>
            <w:r w:rsidRPr="007E1EAE">
              <w:rPr>
                <w:rStyle w:val="CodeSnippet"/>
                <w:noProof/>
              </w:rPr>
              <w:t xml:space="preserve">    volume_id:</w:t>
            </w:r>
          </w:p>
          <w:p w14:paraId="094498A8"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27A11FA1"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2188108F" w14:textId="77777777" w:rsidR="00E13363" w:rsidRPr="007E1EAE" w:rsidRDefault="00E13363" w:rsidP="00C24D56">
      <w:pPr>
        <w:pStyle w:val="Heading3"/>
        <w:numPr>
          <w:ilvl w:val="2"/>
          <w:numId w:val="3"/>
        </w:numPr>
      </w:pPr>
      <w:bookmarkStart w:id="1657" w:name="USE_CASE_BLOCKSTORAGE_3"/>
      <w:bookmarkStart w:id="1658" w:name="_Toc454457935"/>
      <w:bookmarkStart w:id="1659" w:name="_Toc454458734"/>
      <w:r w:rsidRPr="007E1EAE">
        <w:lastRenderedPageBreak/>
        <w:t>Block Storage</w:t>
      </w:r>
      <w:bookmarkEnd w:id="1657"/>
      <w:r w:rsidRPr="007E1EAE">
        <w:t xml:space="preserve"> 3: Using a Relationship Template of type AttachesTo</w:t>
      </w:r>
      <w:bookmarkEnd w:id="1658"/>
      <w:bookmarkEnd w:id="1659"/>
    </w:p>
    <w:p w14:paraId="7BF00966" w14:textId="77777777" w:rsidR="00E13363" w:rsidRPr="007E1EAE" w:rsidRDefault="00E13363" w:rsidP="00C24D56">
      <w:pPr>
        <w:pStyle w:val="Heading4"/>
        <w:numPr>
          <w:ilvl w:val="3"/>
          <w:numId w:val="3"/>
        </w:numPr>
      </w:pPr>
      <w:r w:rsidRPr="007E1EAE">
        <w:t>Description</w:t>
      </w:r>
    </w:p>
    <w:p w14:paraId="42A58AE3" w14:textId="77777777" w:rsidR="00E13363" w:rsidRPr="007E1EAE" w:rsidRDefault="00E13363" w:rsidP="00E13363">
      <w:pPr>
        <w:pStyle w:val="NoSpacing"/>
      </w:pPr>
      <w:r w:rsidRPr="007E1EAE">
        <w:t xml:space="preserve">This use case demonstrates how to attach a TOSCA </w:t>
      </w:r>
      <w:r w:rsidRPr="007E1EAE">
        <w:rPr>
          <w:rStyle w:val="CodeSnippetHighlight"/>
        </w:rPr>
        <w:t>BlockStorage</w:t>
      </w:r>
      <w:r w:rsidRPr="007E1EAE">
        <w:t xml:space="preserve"> node to a </w:t>
      </w:r>
      <w:r w:rsidRPr="007E1EAE">
        <w:rPr>
          <w:rStyle w:val="CodeSnippetHighlight"/>
        </w:rPr>
        <w:t>Compute</w:t>
      </w:r>
      <w:r w:rsidRPr="007E1EAE">
        <w:t xml:space="preserve"> node using a TOSCA Relationship Template that is based upon the normative </w:t>
      </w:r>
      <w:r w:rsidRPr="007E1EAE">
        <w:rPr>
          <w:rStyle w:val="CodeSnippetHighlight"/>
        </w:rPr>
        <w:t>AttachesTo</w:t>
      </w:r>
      <w:r w:rsidRPr="007E1EAE">
        <w:t xml:space="preserve"> Relationship Type.</w:t>
      </w:r>
    </w:p>
    <w:p w14:paraId="63CDF19E" w14:textId="77777777" w:rsidR="00E13363" w:rsidRPr="007E1EAE" w:rsidRDefault="00E13363" w:rsidP="00C24D56">
      <w:pPr>
        <w:pStyle w:val="Heading4"/>
        <w:numPr>
          <w:ilvl w:val="3"/>
          <w:numId w:val="3"/>
        </w:numPr>
        <w:rPr>
          <w:u w:val="single"/>
        </w:rPr>
      </w:pPr>
      <w:r w:rsidRPr="007E1EAE">
        <w:t>Logical Diagram</w:t>
      </w:r>
    </w:p>
    <w:p w14:paraId="6EBB1B5A" w14:textId="77777777" w:rsidR="00E13363" w:rsidRPr="007E1EAE" w:rsidRDefault="00E13363" w:rsidP="00E13363">
      <w:r w:rsidRPr="007E1EAE">
        <w:rPr>
          <w:noProof/>
        </w:rPr>
        <w:drawing>
          <wp:inline distT="0" distB="0" distL="0" distR="0" wp14:anchorId="343DC34F" wp14:editId="407A80DF">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21">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1B154D8C" w14:textId="77777777" w:rsidR="00E13363" w:rsidRPr="007E1EAE" w:rsidRDefault="00E13363" w:rsidP="00C24D56">
      <w:pPr>
        <w:pStyle w:val="Heading4"/>
        <w:numPr>
          <w:ilvl w:val="3"/>
          <w:numId w:val="3"/>
        </w:numPr>
      </w:pPr>
      <w:r w:rsidRPr="007E1EAE">
        <w:t>Sample YAML</w:t>
      </w:r>
    </w:p>
    <w:p w14:paraId="1B4CC575"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74F4AE94" w14:textId="77777777" w:rsidTr="00A0557C">
        <w:tc>
          <w:tcPr>
            <w:tcW w:w="9576" w:type="dxa"/>
            <w:shd w:val="clear" w:color="auto" w:fill="D9D9D9" w:themeFill="background1" w:themeFillShade="D9"/>
          </w:tcPr>
          <w:p w14:paraId="6B3FEBE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E4AB572" w14:textId="77777777" w:rsidR="00E13363" w:rsidRPr="007E1EAE" w:rsidRDefault="00E13363" w:rsidP="00A0557C">
            <w:pPr>
              <w:rPr>
                <w:rStyle w:val="CodeSnippet"/>
                <w:noProof/>
              </w:rPr>
            </w:pPr>
          </w:p>
          <w:p w14:paraId="631FA1DD" w14:textId="77777777" w:rsidR="00E13363" w:rsidRPr="007E1EAE" w:rsidRDefault="00E13363" w:rsidP="00A0557C">
            <w:pPr>
              <w:rPr>
                <w:rStyle w:val="CodeSnippet"/>
                <w:noProof/>
              </w:rPr>
            </w:pPr>
            <w:r w:rsidRPr="007E1EAE">
              <w:rPr>
                <w:rStyle w:val="CodeSnippet"/>
                <w:noProof/>
              </w:rPr>
              <w:t>description: &gt;</w:t>
            </w:r>
          </w:p>
          <w:p w14:paraId="4F91981D" w14:textId="77777777" w:rsidR="00E13363" w:rsidRPr="007E1EAE" w:rsidRDefault="00E13363" w:rsidP="00A0557C">
            <w:pPr>
              <w:rPr>
                <w:rStyle w:val="CodeSnippet"/>
                <w:noProof/>
              </w:rPr>
            </w:pPr>
            <w:r w:rsidRPr="007E1EAE">
              <w:rPr>
                <w:rStyle w:val="CodeSnippet"/>
                <w:noProof/>
              </w:rPr>
              <w:t xml:space="preserve">  TOSCA simple profile with server and attached block storage using a named Relationship Template for the storage attachment.</w:t>
            </w:r>
          </w:p>
          <w:p w14:paraId="1F8581E7" w14:textId="77777777" w:rsidR="00E13363" w:rsidRPr="007E1EAE" w:rsidRDefault="00E13363" w:rsidP="00A0557C">
            <w:pPr>
              <w:rPr>
                <w:rStyle w:val="CodeSnippet"/>
                <w:noProof/>
              </w:rPr>
            </w:pPr>
          </w:p>
          <w:p w14:paraId="5FD54DF0" w14:textId="77777777" w:rsidR="00E13363" w:rsidRPr="007E1EAE" w:rsidRDefault="00E13363" w:rsidP="00A0557C">
            <w:pPr>
              <w:rPr>
                <w:rStyle w:val="CodeSnippet"/>
                <w:noProof/>
              </w:rPr>
            </w:pPr>
            <w:r w:rsidRPr="007E1EAE">
              <w:rPr>
                <w:rStyle w:val="CodeSnippet"/>
                <w:noProof/>
              </w:rPr>
              <w:t>topology_template:</w:t>
            </w:r>
          </w:p>
          <w:p w14:paraId="151BD3EC" w14:textId="77777777" w:rsidR="00E13363" w:rsidRPr="007E1EAE" w:rsidRDefault="00E13363" w:rsidP="00A0557C">
            <w:pPr>
              <w:rPr>
                <w:rStyle w:val="CodeSnippet"/>
                <w:noProof/>
              </w:rPr>
            </w:pPr>
            <w:r w:rsidRPr="007E1EAE">
              <w:rPr>
                <w:rStyle w:val="CodeSnippet"/>
                <w:noProof/>
              </w:rPr>
              <w:t xml:space="preserve">  inputs:</w:t>
            </w:r>
          </w:p>
          <w:p w14:paraId="679DAF24" w14:textId="77777777" w:rsidR="00E13363" w:rsidRPr="007E1EAE" w:rsidRDefault="00E13363" w:rsidP="00A0557C">
            <w:pPr>
              <w:rPr>
                <w:rStyle w:val="CodeSnippet"/>
                <w:noProof/>
              </w:rPr>
            </w:pPr>
            <w:r w:rsidRPr="007E1EAE">
              <w:rPr>
                <w:rStyle w:val="CodeSnippet"/>
                <w:noProof/>
              </w:rPr>
              <w:t xml:space="preserve">    cpus:</w:t>
            </w:r>
          </w:p>
          <w:p w14:paraId="2754F0F0" w14:textId="77777777" w:rsidR="00E13363" w:rsidRPr="007E1EAE" w:rsidRDefault="00E13363" w:rsidP="00A0557C">
            <w:pPr>
              <w:rPr>
                <w:rStyle w:val="CodeSnippet"/>
                <w:noProof/>
              </w:rPr>
            </w:pPr>
            <w:r w:rsidRPr="007E1EAE">
              <w:rPr>
                <w:rStyle w:val="CodeSnippet"/>
                <w:noProof/>
              </w:rPr>
              <w:t xml:space="preserve">      type: integer</w:t>
            </w:r>
          </w:p>
          <w:p w14:paraId="00AC0082"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619C1C1E" w14:textId="77777777" w:rsidR="00E13363" w:rsidRPr="007E1EAE" w:rsidRDefault="00E13363" w:rsidP="00A0557C">
            <w:pPr>
              <w:rPr>
                <w:rStyle w:val="CodeSnippet"/>
                <w:noProof/>
              </w:rPr>
            </w:pPr>
            <w:r w:rsidRPr="007E1EAE">
              <w:rPr>
                <w:rStyle w:val="CodeSnippet"/>
                <w:noProof/>
              </w:rPr>
              <w:lastRenderedPageBreak/>
              <w:t xml:space="preserve">      constraints:</w:t>
            </w:r>
          </w:p>
          <w:p w14:paraId="3CEFA123" w14:textId="77777777" w:rsidR="00E13363" w:rsidRPr="007E1EAE" w:rsidRDefault="00E13363" w:rsidP="00A0557C">
            <w:pPr>
              <w:rPr>
                <w:rStyle w:val="CodeSnippet"/>
                <w:noProof/>
              </w:rPr>
            </w:pPr>
            <w:r w:rsidRPr="007E1EAE">
              <w:rPr>
                <w:rStyle w:val="CodeSnippet"/>
                <w:noProof/>
              </w:rPr>
              <w:t xml:space="preserve">        - valid_values: [ 1, 2, 4, 8 ]</w:t>
            </w:r>
          </w:p>
          <w:p w14:paraId="500592C8" w14:textId="77777777" w:rsidR="00E13363" w:rsidRPr="007E1EAE" w:rsidRDefault="00E13363" w:rsidP="00A0557C">
            <w:pPr>
              <w:rPr>
                <w:rStyle w:val="CodeSnippet"/>
                <w:noProof/>
              </w:rPr>
            </w:pPr>
            <w:r w:rsidRPr="007E1EAE">
              <w:rPr>
                <w:rStyle w:val="CodeSnippet"/>
                <w:noProof/>
              </w:rPr>
              <w:t xml:space="preserve">    storage_size:</w:t>
            </w:r>
          </w:p>
          <w:p w14:paraId="00DCDF0C" w14:textId="77777777" w:rsidR="00E13363" w:rsidRPr="007E1EAE" w:rsidRDefault="00E13363" w:rsidP="00A0557C">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465816A"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35227FE0" w14:textId="77777777" w:rsidR="00E13363" w:rsidRPr="007E1EAE" w:rsidRDefault="00E13363" w:rsidP="00A0557C">
            <w:pPr>
              <w:rPr>
                <w:rStyle w:val="CodeSnippet"/>
                <w:noProof/>
              </w:rPr>
            </w:pPr>
            <w:r w:rsidRPr="007E1EAE">
              <w:rPr>
                <w:rStyle w:val="CodeSnippet"/>
                <w:noProof/>
              </w:rPr>
              <w:t xml:space="preserve">      default: 1 GB</w:t>
            </w:r>
          </w:p>
          <w:p w14:paraId="0790747B" w14:textId="77777777" w:rsidR="00E13363" w:rsidRPr="007E1EAE" w:rsidRDefault="00E13363" w:rsidP="00A0557C">
            <w:pPr>
              <w:rPr>
                <w:rStyle w:val="CodeSnippet"/>
                <w:noProof/>
              </w:rPr>
            </w:pPr>
            <w:r w:rsidRPr="007E1EAE">
              <w:rPr>
                <w:rStyle w:val="CodeSnippet"/>
                <w:noProof/>
              </w:rPr>
              <w:t xml:space="preserve">    storage_location:</w:t>
            </w:r>
          </w:p>
          <w:p w14:paraId="4BD14213" w14:textId="77777777" w:rsidR="00E13363" w:rsidRPr="007E1EAE" w:rsidRDefault="00E13363" w:rsidP="00A0557C">
            <w:pPr>
              <w:rPr>
                <w:rStyle w:val="CodeSnippet"/>
                <w:noProof/>
              </w:rPr>
            </w:pPr>
            <w:r w:rsidRPr="007E1EAE">
              <w:rPr>
                <w:rStyle w:val="CodeSnippet"/>
                <w:noProof/>
              </w:rPr>
              <w:t xml:space="preserve">      type: string</w:t>
            </w:r>
          </w:p>
          <w:p w14:paraId="35E0BB9E" w14:textId="77777777" w:rsidR="00E13363" w:rsidRPr="007E1EAE" w:rsidRDefault="00E13363" w:rsidP="00A0557C">
            <w:pPr>
              <w:rPr>
                <w:rStyle w:val="CodeSnippet"/>
                <w:noProof/>
              </w:rPr>
            </w:pPr>
            <w:r w:rsidRPr="007E1EAE">
              <w:rPr>
                <w:rStyle w:val="CodeSnippet"/>
                <w:noProof/>
              </w:rPr>
              <w:t xml:space="preserve">      description: Block storage mount point (filesystem path).</w:t>
            </w:r>
          </w:p>
          <w:p w14:paraId="098A5CFE" w14:textId="77777777" w:rsidR="00E13363" w:rsidRPr="007E1EAE" w:rsidRDefault="00E13363" w:rsidP="00A0557C">
            <w:pPr>
              <w:rPr>
                <w:rStyle w:val="CodeSnippet"/>
                <w:noProof/>
              </w:rPr>
            </w:pPr>
          </w:p>
          <w:p w14:paraId="1C1E1F6B" w14:textId="77777777" w:rsidR="00E13363" w:rsidRPr="007E1EAE" w:rsidRDefault="00E13363" w:rsidP="00A0557C">
            <w:pPr>
              <w:rPr>
                <w:rStyle w:val="CodeSnippet"/>
                <w:noProof/>
              </w:rPr>
            </w:pPr>
            <w:r w:rsidRPr="007E1EAE">
              <w:rPr>
                <w:rStyle w:val="CodeSnippet"/>
                <w:noProof/>
              </w:rPr>
              <w:t xml:space="preserve">  node_templates:</w:t>
            </w:r>
          </w:p>
          <w:p w14:paraId="4AA8069D" w14:textId="77777777" w:rsidR="00E13363" w:rsidRPr="007E1EAE" w:rsidRDefault="00E13363" w:rsidP="00A0557C">
            <w:pPr>
              <w:rPr>
                <w:rStyle w:val="CodeSnippet"/>
                <w:noProof/>
              </w:rPr>
            </w:pPr>
            <w:r w:rsidRPr="007E1EAE">
              <w:rPr>
                <w:rStyle w:val="CodeSnippet"/>
                <w:noProof/>
              </w:rPr>
              <w:t xml:space="preserve">    my_server:</w:t>
            </w:r>
          </w:p>
          <w:p w14:paraId="2B129E76"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0455DE27" w14:textId="77777777" w:rsidR="00E13363" w:rsidRPr="007E1EAE" w:rsidRDefault="00E13363" w:rsidP="00A0557C">
            <w:pPr>
              <w:rPr>
                <w:rStyle w:val="CodeSnippet"/>
              </w:rPr>
            </w:pPr>
            <w:r w:rsidRPr="007E1EAE">
              <w:rPr>
                <w:rStyle w:val="CodeSnippet"/>
              </w:rPr>
              <w:t xml:space="preserve">      capabilities:</w:t>
            </w:r>
          </w:p>
          <w:p w14:paraId="6D382401" w14:textId="77777777" w:rsidR="00E13363" w:rsidRPr="007E1EAE" w:rsidRDefault="00E13363" w:rsidP="00A0557C">
            <w:pPr>
              <w:rPr>
                <w:rStyle w:val="CodeSnippet"/>
              </w:rPr>
            </w:pPr>
            <w:r w:rsidRPr="007E1EAE">
              <w:rPr>
                <w:rStyle w:val="CodeSnippet"/>
              </w:rPr>
              <w:t xml:space="preserve">        host:</w:t>
            </w:r>
          </w:p>
          <w:p w14:paraId="1DCA3027" w14:textId="77777777" w:rsidR="00E13363" w:rsidRPr="007E1EAE" w:rsidRDefault="00E13363" w:rsidP="00A0557C">
            <w:pPr>
              <w:rPr>
                <w:rStyle w:val="CodeSnippet"/>
                <w:noProof/>
              </w:rPr>
            </w:pPr>
            <w:r w:rsidRPr="007E1EAE">
              <w:rPr>
                <w:rStyle w:val="CodeSnippet"/>
                <w:noProof/>
              </w:rPr>
              <w:t xml:space="preserve">          properties:</w:t>
            </w:r>
          </w:p>
          <w:p w14:paraId="70A61052" w14:textId="77777777" w:rsidR="00E13363" w:rsidRPr="007E1EAE" w:rsidRDefault="00E13363" w:rsidP="00A0557C">
            <w:pPr>
              <w:rPr>
                <w:rStyle w:val="CodeSnippet"/>
                <w:noProof/>
              </w:rPr>
            </w:pPr>
            <w:r w:rsidRPr="007E1EAE">
              <w:rPr>
                <w:rStyle w:val="CodeSnippet"/>
                <w:noProof/>
              </w:rPr>
              <w:t xml:space="preserve">            disk_size: 10 GB</w:t>
            </w:r>
          </w:p>
          <w:p w14:paraId="2DCD16EC" w14:textId="77777777" w:rsidR="00E13363" w:rsidRPr="007E1EAE" w:rsidRDefault="00E13363" w:rsidP="00A0557C">
            <w:pPr>
              <w:rPr>
                <w:rStyle w:val="CodeSnippet"/>
                <w:noProof/>
              </w:rPr>
            </w:pPr>
            <w:r w:rsidRPr="007E1EAE">
              <w:rPr>
                <w:rStyle w:val="CodeSnippet"/>
                <w:noProof/>
              </w:rPr>
              <w:t xml:space="preserve">            num_cpus: { get_input: cpus }</w:t>
            </w:r>
          </w:p>
          <w:p w14:paraId="2FF51C66" w14:textId="77777777" w:rsidR="00E13363" w:rsidRPr="007E1EAE" w:rsidRDefault="00E13363" w:rsidP="00A0557C">
            <w:pPr>
              <w:rPr>
                <w:rStyle w:val="CodeSnippet"/>
                <w:noProof/>
              </w:rPr>
            </w:pPr>
            <w:r w:rsidRPr="007E1EAE">
              <w:rPr>
                <w:rStyle w:val="CodeSnippet"/>
                <w:noProof/>
              </w:rPr>
              <w:t xml:space="preserve">            mem_size: 4 GB</w:t>
            </w:r>
          </w:p>
          <w:p w14:paraId="694F4587" w14:textId="77777777" w:rsidR="00E13363" w:rsidRPr="007E1EAE" w:rsidRDefault="00E13363" w:rsidP="00A0557C">
            <w:pPr>
              <w:rPr>
                <w:rStyle w:val="CodeSnippet"/>
              </w:rPr>
            </w:pPr>
            <w:r w:rsidRPr="007E1EAE">
              <w:rPr>
                <w:rStyle w:val="CodeSnippet"/>
              </w:rPr>
              <w:t xml:space="preserve">        os:</w:t>
            </w:r>
          </w:p>
          <w:p w14:paraId="212B2908" w14:textId="77777777" w:rsidR="00E13363" w:rsidRPr="007E1EAE" w:rsidRDefault="00E13363" w:rsidP="00A0557C">
            <w:pPr>
              <w:rPr>
                <w:rStyle w:val="CodeSnippet"/>
              </w:rPr>
            </w:pPr>
            <w:r w:rsidRPr="007E1EAE">
              <w:rPr>
                <w:rStyle w:val="CodeSnippet"/>
              </w:rPr>
              <w:t xml:space="preserve">          properties:</w:t>
            </w:r>
          </w:p>
          <w:p w14:paraId="0FD1DB58" w14:textId="77777777" w:rsidR="00E13363" w:rsidRPr="007E1EAE" w:rsidRDefault="00E13363" w:rsidP="00A0557C">
            <w:pPr>
              <w:rPr>
                <w:rStyle w:val="CodeSnippet"/>
                <w:noProof/>
              </w:rPr>
            </w:pPr>
            <w:r w:rsidRPr="007E1EAE">
              <w:rPr>
                <w:rStyle w:val="CodeSnippet"/>
                <w:noProof/>
              </w:rPr>
              <w:t xml:space="preserve">            architecture: x86_64 </w:t>
            </w:r>
          </w:p>
          <w:p w14:paraId="00D884BB" w14:textId="77777777" w:rsidR="00E13363" w:rsidRPr="007E1EAE" w:rsidRDefault="00E13363" w:rsidP="00A0557C">
            <w:pPr>
              <w:rPr>
                <w:rStyle w:val="CodeSnippet"/>
                <w:noProof/>
              </w:rPr>
            </w:pPr>
            <w:r w:rsidRPr="007E1EAE">
              <w:rPr>
                <w:rStyle w:val="CodeSnippet"/>
                <w:noProof/>
              </w:rPr>
              <w:t xml:space="preserve">            type: Linux  </w:t>
            </w:r>
          </w:p>
          <w:p w14:paraId="0D68B189" w14:textId="77777777" w:rsidR="00E13363" w:rsidRPr="007E1EAE" w:rsidRDefault="00E13363" w:rsidP="00A0557C">
            <w:pPr>
              <w:rPr>
                <w:rStyle w:val="CodeSnippet"/>
                <w:noProof/>
              </w:rPr>
            </w:pPr>
            <w:r w:rsidRPr="007E1EAE">
              <w:rPr>
                <w:rStyle w:val="CodeSnippet"/>
                <w:noProof/>
              </w:rPr>
              <w:t xml:space="preserve">            distribution: Fedora  </w:t>
            </w:r>
          </w:p>
          <w:p w14:paraId="046F7FB5" w14:textId="77777777" w:rsidR="00E13363" w:rsidRPr="007E1EAE" w:rsidRDefault="00E13363" w:rsidP="00A0557C">
            <w:pPr>
              <w:rPr>
                <w:rStyle w:val="CodeSnippet"/>
                <w:noProof/>
              </w:rPr>
            </w:pPr>
            <w:r w:rsidRPr="007E1EAE">
              <w:rPr>
                <w:rStyle w:val="CodeSnippet"/>
                <w:noProof/>
              </w:rPr>
              <w:t xml:space="preserve">            version: 18.0</w:t>
            </w:r>
          </w:p>
          <w:p w14:paraId="448304CE" w14:textId="77777777" w:rsidR="00E13363" w:rsidRPr="007E1EAE" w:rsidRDefault="00E13363" w:rsidP="00A0557C">
            <w:pPr>
              <w:rPr>
                <w:rStyle w:val="CodeSnippet"/>
                <w:noProof/>
              </w:rPr>
            </w:pPr>
            <w:r w:rsidRPr="007E1EAE">
              <w:rPr>
                <w:rStyle w:val="CodeSnippet"/>
                <w:noProof/>
              </w:rPr>
              <w:t xml:space="preserve">      requirements:</w:t>
            </w:r>
          </w:p>
          <w:p w14:paraId="715C1DF3" w14:textId="77777777" w:rsidR="00E13363" w:rsidRPr="007E1EAE" w:rsidRDefault="00E13363" w:rsidP="00A0557C">
            <w:pPr>
              <w:rPr>
                <w:rStyle w:val="CodeSnippet"/>
                <w:noProof/>
              </w:rPr>
            </w:pPr>
            <w:r w:rsidRPr="007E1EAE">
              <w:rPr>
                <w:rStyle w:val="CodeSnippet"/>
                <w:noProof/>
              </w:rPr>
              <w:t xml:space="preserve">        - local_storage: </w:t>
            </w:r>
          </w:p>
          <w:p w14:paraId="75F5E3F7" w14:textId="77777777" w:rsidR="00E13363" w:rsidRPr="007E1EAE" w:rsidRDefault="00E13363" w:rsidP="00A0557C">
            <w:pPr>
              <w:rPr>
                <w:rStyle w:val="CodeSnippet"/>
                <w:noProof/>
              </w:rPr>
            </w:pPr>
            <w:r w:rsidRPr="007E1EAE">
              <w:rPr>
                <w:rStyle w:val="CodeSnippet"/>
                <w:noProof/>
              </w:rPr>
              <w:t xml:space="preserve">            node: my_storage</w:t>
            </w:r>
          </w:p>
          <w:p w14:paraId="7537821F" w14:textId="77777777" w:rsidR="00E13363" w:rsidRPr="007E1EAE" w:rsidRDefault="00E13363" w:rsidP="00A0557C">
            <w:pPr>
              <w:rPr>
                <w:rStyle w:val="CodeSnippet"/>
                <w:noProof/>
              </w:rPr>
            </w:pPr>
            <w:r w:rsidRPr="007E1EAE">
              <w:rPr>
                <w:rStyle w:val="CodeSnippet"/>
                <w:noProof/>
              </w:rPr>
              <w:t xml:space="preserve">            # Declare template to use with ‘relationship’ keyword</w:t>
            </w:r>
          </w:p>
          <w:p w14:paraId="6D87E827"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rPr>
              <w:t>relationship</w:t>
            </w:r>
            <w:r w:rsidRPr="007E1EAE">
              <w:rPr>
                <w:rStyle w:val="CodeSnippet"/>
                <w:b/>
                <w:noProof/>
              </w:rPr>
              <w:t>:</w:t>
            </w:r>
            <w:r w:rsidRPr="007E1EAE">
              <w:rPr>
                <w:rStyle w:val="CodeSnippet"/>
                <w:noProof/>
              </w:rPr>
              <w:t xml:space="preserve"> </w:t>
            </w:r>
            <w:r w:rsidRPr="007E1EAE">
              <w:rPr>
                <w:rStyle w:val="CodeSnippet"/>
                <w:b/>
                <w:noProof/>
              </w:rPr>
              <w:t>storage_attachment</w:t>
            </w:r>
          </w:p>
          <w:p w14:paraId="11E21AFB" w14:textId="77777777" w:rsidR="00E13363" w:rsidRPr="007E1EAE" w:rsidRDefault="00E13363" w:rsidP="00A0557C">
            <w:pPr>
              <w:rPr>
                <w:rStyle w:val="CodeSnippet"/>
                <w:noProof/>
              </w:rPr>
            </w:pPr>
          </w:p>
          <w:p w14:paraId="2A31B792" w14:textId="77777777" w:rsidR="00E13363" w:rsidRPr="007E1EAE" w:rsidRDefault="00E13363" w:rsidP="00A0557C">
            <w:pPr>
              <w:rPr>
                <w:rStyle w:val="CodeSnippet"/>
                <w:noProof/>
              </w:rPr>
            </w:pPr>
            <w:r w:rsidRPr="007E1EAE">
              <w:rPr>
                <w:rStyle w:val="CodeSnippet"/>
                <w:noProof/>
              </w:rPr>
              <w:t xml:space="preserve">    my_storage:</w:t>
            </w:r>
          </w:p>
          <w:p w14:paraId="505C3235" w14:textId="77777777" w:rsidR="00E13363" w:rsidRPr="007E1EAE" w:rsidRDefault="00E13363" w:rsidP="00A0557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7BFEF0BE" w14:textId="77777777" w:rsidR="00E13363" w:rsidRPr="007E1EAE" w:rsidRDefault="00E13363" w:rsidP="00A0557C">
            <w:pPr>
              <w:rPr>
                <w:rStyle w:val="CodeSnippet"/>
                <w:noProof/>
              </w:rPr>
            </w:pPr>
            <w:r w:rsidRPr="007E1EAE">
              <w:rPr>
                <w:rStyle w:val="CodeSnippet"/>
                <w:noProof/>
              </w:rPr>
              <w:t xml:space="preserve">      properties:</w:t>
            </w:r>
          </w:p>
          <w:p w14:paraId="7E66B2E3" w14:textId="77777777" w:rsidR="00E13363" w:rsidRPr="007E1EAE" w:rsidRDefault="00E13363" w:rsidP="00A0557C">
            <w:pPr>
              <w:rPr>
                <w:rStyle w:val="CodeSnippet"/>
                <w:noProof/>
              </w:rPr>
            </w:pPr>
            <w:r w:rsidRPr="007E1EAE">
              <w:rPr>
                <w:rStyle w:val="CodeSnippet"/>
                <w:noProof/>
              </w:rPr>
              <w:t xml:space="preserve">        size: { get_input: storage_size }</w:t>
            </w:r>
          </w:p>
          <w:p w14:paraId="44E9B70F" w14:textId="77777777" w:rsidR="00E13363" w:rsidRPr="007E1EAE" w:rsidRDefault="00E13363" w:rsidP="00A0557C">
            <w:pPr>
              <w:rPr>
                <w:rStyle w:val="CodeSnippet"/>
                <w:noProof/>
              </w:rPr>
            </w:pPr>
          </w:p>
          <w:p w14:paraId="55209962" w14:textId="77777777" w:rsidR="00E13363" w:rsidRPr="007E1EAE" w:rsidRDefault="00E13363" w:rsidP="00A0557C">
            <w:pPr>
              <w:rPr>
                <w:rStyle w:val="CodeSnippet"/>
                <w:noProof/>
              </w:rPr>
            </w:pPr>
            <w:r w:rsidRPr="007E1EAE">
              <w:rPr>
                <w:rStyle w:val="CodeSnippet"/>
                <w:noProof/>
              </w:rPr>
              <w:t xml:space="preserve">  relationship_templates:</w:t>
            </w:r>
          </w:p>
          <w:p w14:paraId="5EA923C2"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19CDBD8B" w14:textId="77777777" w:rsidR="00E13363" w:rsidRPr="007E1EAE" w:rsidRDefault="00E13363" w:rsidP="00A0557C">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04ED3ED6" w14:textId="77777777" w:rsidR="00E13363" w:rsidRPr="007E1EAE" w:rsidRDefault="00E13363" w:rsidP="00A0557C">
            <w:pPr>
              <w:rPr>
                <w:rStyle w:val="CodeSnippet"/>
                <w:noProof/>
              </w:rPr>
            </w:pPr>
            <w:r w:rsidRPr="007E1EAE">
              <w:rPr>
                <w:rStyle w:val="CodeSnippet"/>
                <w:noProof/>
              </w:rPr>
              <w:t xml:space="preserve">      properties:</w:t>
            </w:r>
          </w:p>
          <w:p w14:paraId="1C905A35"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68E15B26" w14:textId="77777777" w:rsidR="00E13363" w:rsidRPr="007E1EAE" w:rsidRDefault="00E13363" w:rsidP="00A0557C">
            <w:pPr>
              <w:rPr>
                <w:rStyle w:val="CodeSnippet"/>
                <w:noProof/>
              </w:rPr>
            </w:pPr>
          </w:p>
          <w:p w14:paraId="2872ADFA" w14:textId="77777777" w:rsidR="00E13363" w:rsidRPr="007E1EAE" w:rsidRDefault="00E13363" w:rsidP="00A0557C">
            <w:pPr>
              <w:rPr>
                <w:rStyle w:val="CodeSnippet"/>
                <w:noProof/>
              </w:rPr>
            </w:pPr>
            <w:r w:rsidRPr="007E1EAE">
              <w:rPr>
                <w:rStyle w:val="CodeSnippet"/>
                <w:noProof/>
              </w:rPr>
              <w:t xml:space="preserve">  outputs:</w:t>
            </w:r>
          </w:p>
          <w:p w14:paraId="52891C3F" w14:textId="77777777" w:rsidR="00E13363" w:rsidRPr="007E1EAE" w:rsidRDefault="00E13363" w:rsidP="00A0557C">
            <w:pPr>
              <w:rPr>
                <w:rStyle w:val="CodeSnippet"/>
                <w:noProof/>
              </w:rPr>
            </w:pPr>
            <w:r w:rsidRPr="007E1EAE">
              <w:rPr>
                <w:rStyle w:val="CodeSnippet"/>
                <w:noProof/>
              </w:rPr>
              <w:t xml:space="preserve">    private_ip:</w:t>
            </w:r>
          </w:p>
          <w:p w14:paraId="710D8137" w14:textId="77777777" w:rsidR="00E13363" w:rsidRPr="007E1EAE" w:rsidRDefault="00E13363" w:rsidP="00A0557C">
            <w:pPr>
              <w:rPr>
                <w:rStyle w:val="CodeSnippet"/>
                <w:noProof/>
              </w:rPr>
            </w:pPr>
            <w:r w:rsidRPr="007E1EAE">
              <w:rPr>
                <w:rStyle w:val="CodeSnippet"/>
                <w:noProof/>
              </w:rPr>
              <w:t xml:space="preserve">      description: The private IP address of the newly created compute instance.</w:t>
            </w:r>
          </w:p>
          <w:p w14:paraId="2E22FD23"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0F55FFC2" w14:textId="77777777" w:rsidR="00E13363" w:rsidRPr="007E1EAE" w:rsidRDefault="00E13363" w:rsidP="00A0557C">
            <w:pPr>
              <w:rPr>
                <w:rStyle w:val="CodeSnippet"/>
                <w:noProof/>
              </w:rPr>
            </w:pPr>
            <w:r w:rsidRPr="007E1EAE">
              <w:rPr>
                <w:rStyle w:val="CodeSnippet"/>
                <w:noProof/>
              </w:rPr>
              <w:t xml:space="preserve">    volume_id:</w:t>
            </w:r>
          </w:p>
          <w:p w14:paraId="7141795C"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77D9ADFD"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69DA64B7" w14:textId="77777777" w:rsidR="00E13363" w:rsidRPr="007E1EAE" w:rsidRDefault="00E13363" w:rsidP="00C24D56">
      <w:pPr>
        <w:pStyle w:val="Heading3"/>
        <w:numPr>
          <w:ilvl w:val="2"/>
          <w:numId w:val="3"/>
        </w:numPr>
      </w:pPr>
      <w:bookmarkStart w:id="1660" w:name="USE_CASE_BLOCKSTORAGE_4"/>
      <w:bookmarkStart w:id="1661" w:name="_Toc454457936"/>
      <w:bookmarkStart w:id="1662" w:name="_Toc454458735"/>
      <w:bookmarkStart w:id="1663" w:name="_Toc379455160"/>
      <w:r w:rsidRPr="007E1EAE">
        <w:lastRenderedPageBreak/>
        <w:t>Block Storage</w:t>
      </w:r>
      <w:bookmarkEnd w:id="1660"/>
      <w:r w:rsidRPr="007E1EAE">
        <w:t xml:space="preserve"> 4: Single Block Storage shared by 2-Tier Application with custom AttachesTo Type and implied relationships</w:t>
      </w:r>
      <w:bookmarkEnd w:id="1661"/>
      <w:bookmarkEnd w:id="1662"/>
    </w:p>
    <w:p w14:paraId="7A56B18B" w14:textId="77777777" w:rsidR="00E13363" w:rsidRPr="007E1EAE" w:rsidRDefault="00E13363" w:rsidP="00C24D56">
      <w:pPr>
        <w:pStyle w:val="Heading4"/>
        <w:numPr>
          <w:ilvl w:val="3"/>
          <w:numId w:val="3"/>
        </w:numPr>
      </w:pPr>
      <w:r w:rsidRPr="007E1EAE">
        <w:t>Description</w:t>
      </w:r>
    </w:p>
    <w:p w14:paraId="6AE6255E" w14:textId="77777777" w:rsidR="00E13363" w:rsidRPr="007E1EAE" w:rsidRDefault="00E13363" w:rsidP="00E13363">
      <w:r w:rsidRPr="007E1EAE">
        <w:t xml:space="preserve">This use case shows 2 compute instances (2 tiers) with one BlockStorage node, and also uses a custom </w:t>
      </w:r>
      <w:r w:rsidRPr="007E1EAE">
        <w:rPr>
          <w:rStyle w:val="CodeSnippetHighlight"/>
          <w:sz w:val="22"/>
        </w:rPr>
        <w:t>AttachesTo</w:t>
      </w:r>
      <w:r w:rsidRPr="007E1EAE">
        <w:t xml:space="preserve"> Relationship that provides a default mount point (i.e., </w:t>
      </w:r>
      <w:r w:rsidRPr="007E1EAE">
        <w:rPr>
          <w:rStyle w:val="CodeSnippetHighlight"/>
          <w:sz w:val="22"/>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p w14:paraId="1A347B5D" w14:textId="77777777" w:rsidR="00E13363" w:rsidRPr="007E1EAE" w:rsidRDefault="00E13363" w:rsidP="00E13363"/>
    <w:p w14:paraId="6A6D6E22" w14:textId="77777777" w:rsidR="00E13363" w:rsidRPr="007E1EAE" w:rsidRDefault="00E13363" w:rsidP="00E13363">
      <w:r w:rsidRPr="007E1EAE">
        <w:t>Please note that this use case assumes both Compute nodes are accessing different directories within the shared, block storage node to avoid collisions.</w:t>
      </w:r>
    </w:p>
    <w:p w14:paraId="0326F5E8" w14:textId="77777777" w:rsidR="00E13363" w:rsidRPr="007E1EAE" w:rsidRDefault="00E13363" w:rsidP="00C24D56">
      <w:pPr>
        <w:pStyle w:val="Heading4"/>
        <w:numPr>
          <w:ilvl w:val="3"/>
          <w:numId w:val="3"/>
        </w:numPr>
        <w:rPr>
          <w:u w:val="single"/>
        </w:rPr>
      </w:pPr>
      <w:r w:rsidRPr="007E1EAE">
        <w:t>Logical Diagram</w:t>
      </w:r>
    </w:p>
    <w:p w14:paraId="08B479CF" w14:textId="77777777" w:rsidR="00E13363" w:rsidRPr="007E1EAE" w:rsidRDefault="00E13363" w:rsidP="00E13363">
      <w:r w:rsidRPr="007E1EAE">
        <w:rPr>
          <w:noProof/>
        </w:rPr>
        <w:drawing>
          <wp:inline distT="0" distB="0" distL="0" distR="0" wp14:anchorId="36AEB651" wp14:editId="679509F4">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22">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0EB1BA58" w14:textId="77777777" w:rsidR="00E13363" w:rsidRPr="007E1EAE" w:rsidRDefault="00E13363" w:rsidP="00C24D56">
      <w:pPr>
        <w:pStyle w:val="Heading4"/>
        <w:numPr>
          <w:ilvl w:val="3"/>
          <w:numId w:val="3"/>
        </w:numPr>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2F77A667" w14:textId="77777777" w:rsidTr="00A0557C">
        <w:tc>
          <w:tcPr>
            <w:tcW w:w="9576" w:type="dxa"/>
            <w:shd w:val="clear" w:color="auto" w:fill="D9D9D9" w:themeFill="background1" w:themeFillShade="D9"/>
          </w:tcPr>
          <w:p w14:paraId="534678A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18FA68D" w14:textId="77777777" w:rsidR="00E13363" w:rsidRPr="007E1EAE" w:rsidRDefault="00E13363" w:rsidP="00A0557C">
            <w:pPr>
              <w:rPr>
                <w:rStyle w:val="CodeSnippet"/>
                <w:noProof/>
              </w:rPr>
            </w:pPr>
          </w:p>
          <w:p w14:paraId="0EF54565" w14:textId="77777777" w:rsidR="00E13363" w:rsidRPr="007E1EAE" w:rsidRDefault="00E13363" w:rsidP="00A0557C">
            <w:pPr>
              <w:rPr>
                <w:rStyle w:val="CodeSnippet"/>
                <w:noProof/>
              </w:rPr>
            </w:pPr>
            <w:r w:rsidRPr="007E1EAE">
              <w:rPr>
                <w:rStyle w:val="CodeSnippet"/>
                <w:noProof/>
              </w:rPr>
              <w:t>description: &gt;</w:t>
            </w:r>
          </w:p>
          <w:p w14:paraId="7273E2D2" w14:textId="77777777" w:rsidR="00E13363" w:rsidRPr="007E1EAE" w:rsidRDefault="00E13363" w:rsidP="00A0557C">
            <w:r w:rsidRPr="007E1EAE">
              <w:rPr>
                <w:rStyle w:val="CodeSnippet"/>
                <w:noProof/>
              </w:rPr>
              <w:t xml:space="preserve">  TOSCA simple profile with a </w:t>
            </w:r>
            <w:r w:rsidRPr="007E1EAE">
              <w:t>Single Block Storage node shared by 2-Tier Application with custom AttachesTo Type and implied relationships.</w:t>
            </w:r>
          </w:p>
          <w:p w14:paraId="62D175CB" w14:textId="77777777" w:rsidR="00E13363" w:rsidRPr="007E1EAE" w:rsidRDefault="00E13363" w:rsidP="00A0557C"/>
          <w:p w14:paraId="18A0CEFB" w14:textId="77777777" w:rsidR="00E13363" w:rsidRPr="007E1EAE" w:rsidRDefault="00E13363" w:rsidP="00A0557C">
            <w:pPr>
              <w:rPr>
                <w:rStyle w:val="CodeSnippet"/>
                <w:noProof/>
              </w:rPr>
            </w:pPr>
            <w:r w:rsidRPr="007E1EAE">
              <w:rPr>
                <w:rStyle w:val="CodeSnippet"/>
                <w:noProof/>
              </w:rPr>
              <w:t>relationship_types:</w:t>
            </w:r>
          </w:p>
          <w:p w14:paraId="6C312BAD" w14:textId="77777777" w:rsidR="00E13363" w:rsidRPr="007E1EAE" w:rsidRDefault="00E13363" w:rsidP="00A0557C">
            <w:pPr>
              <w:rPr>
                <w:rStyle w:val="CodeSnippet"/>
                <w:noProof/>
              </w:rPr>
            </w:pPr>
            <w:r w:rsidRPr="007E1EAE">
              <w:rPr>
                <w:rStyle w:val="CodeSnippet"/>
                <w:noProof/>
              </w:rPr>
              <w:t xml:space="preserve">  MyAttachesTo:</w:t>
            </w:r>
          </w:p>
          <w:p w14:paraId="35658A67" w14:textId="77777777" w:rsidR="00E13363" w:rsidRPr="007E1EAE" w:rsidRDefault="00E13363" w:rsidP="00A0557C">
            <w:pPr>
              <w:rPr>
                <w:rStyle w:val="CodeSnippet"/>
                <w:noProof/>
              </w:rPr>
            </w:pPr>
            <w:r w:rsidRPr="007E1EAE">
              <w:rPr>
                <w:rStyle w:val="CodeSnippet"/>
                <w:noProof/>
              </w:rPr>
              <w:t xml:space="preserve">    derived_from: tosca.relationships.AttachesTo</w:t>
            </w:r>
          </w:p>
          <w:p w14:paraId="137B6351" w14:textId="77777777" w:rsidR="00E13363" w:rsidRPr="007E1EAE" w:rsidRDefault="00E13363" w:rsidP="00A0557C">
            <w:pPr>
              <w:rPr>
                <w:rStyle w:val="CodeSnippet"/>
                <w:noProof/>
              </w:rPr>
            </w:pPr>
            <w:r w:rsidRPr="007E1EAE">
              <w:rPr>
                <w:rStyle w:val="CodeSnippet"/>
                <w:noProof/>
              </w:rPr>
              <w:t xml:space="preserve">    properties: </w:t>
            </w:r>
          </w:p>
          <w:p w14:paraId="7F9DE25A" w14:textId="77777777" w:rsidR="00E13363" w:rsidRPr="007E1EAE" w:rsidRDefault="00E13363" w:rsidP="00A0557C">
            <w:pPr>
              <w:rPr>
                <w:rStyle w:val="CodeSnippet"/>
                <w:noProof/>
              </w:rPr>
            </w:pPr>
            <w:r w:rsidRPr="007E1EAE">
              <w:rPr>
                <w:rStyle w:val="CodeSnippet"/>
                <w:noProof/>
              </w:rPr>
              <w:t xml:space="preserve">      location:</w:t>
            </w:r>
          </w:p>
          <w:p w14:paraId="6701A548" w14:textId="77777777" w:rsidR="00E13363" w:rsidRPr="007E1EAE" w:rsidRDefault="00E13363" w:rsidP="00A0557C">
            <w:pPr>
              <w:rPr>
                <w:rStyle w:val="CodeSnippet"/>
                <w:noProof/>
              </w:rPr>
            </w:pPr>
            <w:r w:rsidRPr="007E1EAE">
              <w:rPr>
                <w:rStyle w:val="CodeSnippet"/>
                <w:noProof/>
              </w:rPr>
              <w:t xml:space="preserve">        type: string</w:t>
            </w:r>
          </w:p>
          <w:p w14:paraId="452EAE79" w14:textId="77777777" w:rsidR="00E13363" w:rsidRPr="007E1EAE" w:rsidRDefault="00E13363" w:rsidP="00A0557C">
            <w:pPr>
              <w:rPr>
                <w:rStyle w:val="CodeSnippet"/>
                <w:noProof/>
              </w:rPr>
            </w:pPr>
            <w:r w:rsidRPr="007E1EAE">
              <w:rPr>
                <w:rStyle w:val="CodeSnippet"/>
                <w:noProof/>
              </w:rPr>
              <w:t xml:space="preserve">        default: /default_location</w:t>
            </w:r>
          </w:p>
          <w:p w14:paraId="2AE82057" w14:textId="77777777" w:rsidR="00E13363" w:rsidRPr="007E1EAE" w:rsidRDefault="00E13363" w:rsidP="00A0557C"/>
          <w:p w14:paraId="262D6EEB" w14:textId="77777777" w:rsidR="00E13363" w:rsidRPr="007E1EAE" w:rsidRDefault="00E13363" w:rsidP="00A0557C">
            <w:pPr>
              <w:rPr>
                <w:rStyle w:val="CodeSnippet"/>
                <w:noProof/>
              </w:rPr>
            </w:pPr>
            <w:r w:rsidRPr="007E1EAE">
              <w:t>topology_template:</w:t>
            </w:r>
          </w:p>
          <w:p w14:paraId="3804E186" w14:textId="77777777" w:rsidR="00E13363" w:rsidRPr="007E1EAE" w:rsidRDefault="00E13363" w:rsidP="00A0557C">
            <w:pPr>
              <w:rPr>
                <w:rStyle w:val="CodeSnippet"/>
                <w:noProof/>
              </w:rPr>
            </w:pPr>
            <w:r w:rsidRPr="007E1EAE">
              <w:rPr>
                <w:rStyle w:val="CodeSnippet"/>
                <w:noProof/>
              </w:rPr>
              <w:t xml:space="preserve">  inputs:</w:t>
            </w:r>
          </w:p>
          <w:p w14:paraId="2E4C9557" w14:textId="77777777" w:rsidR="00E13363" w:rsidRPr="007E1EAE" w:rsidRDefault="00E13363" w:rsidP="00A0557C">
            <w:pPr>
              <w:rPr>
                <w:rStyle w:val="CodeSnippet"/>
                <w:noProof/>
              </w:rPr>
            </w:pPr>
            <w:r w:rsidRPr="007E1EAE">
              <w:rPr>
                <w:rStyle w:val="CodeSnippet"/>
                <w:noProof/>
              </w:rPr>
              <w:t xml:space="preserve">    cpus:</w:t>
            </w:r>
          </w:p>
          <w:p w14:paraId="4B0A0545" w14:textId="77777777" w:rsidR="00E13363" w:rsidRPr="007E1EAE" w:rsidRDefault="00E13363" w:rsidP="00A0557C">
            <w:pPr>
              <w:rPr>
                <w:rStyle w:val="CodeSnippet"/>
                <w:noProof/>
              </w:rPr>
            </w:pPr>
            <w:r w:rsidRPr="007E1EAE">
              <w:rPr>
                <w:rStyle w:val="CodeSnippet"/>
                <w:noProof/>
              </w:rPr>
              <w:t xml:space="preserve">      type: integer</w:t>
            </w:r>
          </w:p>
          <w:p w14:paraId="5A78F9A9"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6E0EC12D" w14:textId="77777777" w:rsidR="00E13363" w:rsidRPr="007E1EAE" w:rsidRDefault="00E13363" w:rsidP="00A0557C">
            <w:pPr>
              <w:rPr>
                <w:rStyle w:val="CodeSnippet"/>
                <w:noProof/>
              </w:rPr>
            </w:pPr>
            <w:r w:rsidRPr="007E1EAE">
              <w:rPr>
                <w:rStyle w:val="CodeSnippet"/>
                <w:noProof/>
              </w:rPr>
              <w:t xml:space="preserve">      constraints:</w:t>
            </w:r>
          </w:p>
          <w:p w14:paraId="4715D40F" w14:textId="77777777" w:rsidR="00E13363" w:rsidRPr="007E1EAE" w:rsidRDefault="00E13363" w:rsidP="00A0557C">
            <w:pPr>
              <w:rPr>
                <w:rStyle w:val="CodeSnippet"/>
                <w:noProof/>
              </w:rPr>
            </w:pPr>
            <w:r w:rsidRPr="007E1EAE">
              <w:rPr>
                <w:rStyle w:val="CodeSnippet"/>
                <w:noProof/>
              </w:rPr>
              <w:t xml:space="preserve">        - valid_values: [ 1, 2, 4, 8 ]</w:t>
            </w:r>
          </w:p>
          <w:p w14:paraId="2B750EE7" w14:textId="77777777" w:rsidR="00E13363" w:rsidRPr="007E1EAE" w:rsidRDefault="00E13363" w:rsidP="00A0557C">
            <w:pPr>
              <w:rPr>
                <w:rStyle w:val="CodeSnippet"/>
                <w:noProof/>
              </w:rPr>
            </w:pPr>
            <w:r w:rsidRPr="007E1EAE">
              <w:rPr>
                <w:rStyle w:val="CodeSnippet"/>
                <w:noProof/>
              </w:rPr>
              <w:t xml:space="preserve">    storage_size:</w:t>
            </w:r>
          </w:p>
          <w:p w14:paraId="44C98A63" w14:textId="77777777" w:rsidR="00E13363" w:rsidRPr="007E1EAE" w:rsidRDefault="00E13363" w:rsidP="00A0557C">
            <w:pPr>
              <w:rPr>
                <w:rStyle w:val="CodeSnippet"/>
                <w:noProof/>
              </w:rPr>
            </w:pPr>
            <w:r w:rsidRPr="007E1EAE">
              <w:rPr>
                <w:rStyle w:val="CodeSnippet"/>
                <w:noProof/>
              </w:rPr>
              <w:t xml:space="preserve">      type: scalar-unit.size</w:t>
            </w:r>
          </w:p>
          <w:p w14:paraId="02CEC2F9" w14:textId="77777777" w:rsidR="00E13363" w:rsidRPr="007E1EAE" w:rsidRDefault="00E13363" w:rsidP="00A0557C">
            <w:pPr>
              <w:rPr>
                <w:rStyle w:val="CodeSnippet"/>
                <w:noProof/>
              </w:rPr>
            </w:pPr>
            <w:r w:rsidRPr="007E1EAE">
              <w:rPr>
                <w:rStyle w:val="CodeSnippet"/>
                <w:noProof/>
              </w:rPr>
              <w:t xml:space="preserve">      default: 1 GB</w:t>
            </w:r>
          </w:p>
          <w:p w14:paraId="511A771D"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7F587743" w14:textId="77777777" w:rsidR="00E13363" w:rsidRPr="007E1EAE" w:rsidRDefault="00E13363" w:rsidP="00A0557C">
            <w:pPr>
              <w:rPr>
                <w:rStyle w:val="CodeSnippet"/>
                <w:noProof/>
              </w:rPr>
            </w:pPr>
            <w:r w:rsidRPr="007E1EAE">
              <w:rPr>
                <w:rStyle w:val="CodeSnippet"/>
                <w:noProof/>
              </w:rPr>
              <w:t xml:space="preserve">    storage_snapshot_id:</w:t>
            </w:r>
          </w:p>
          <w:p w14:paraId="7FE4537A" w14:textId="77777777" w:rsidR="00E13363" w:rsidRPr="007E1EAE" w:rsidRDefault="00E13363" w:rsidP="00A0557C">
            <w:pPr>
              <w:rPr>
                <w:rStyle w:val="CodeSnippet"/>
                <w:noProof/>
              </w:rPr>
            </w:pPr>
            <w:r w:rsidRPr="007E1EAE">
              <w:rPr>
                <w:rStyle w:val="CodeSnippet"/>
                <w:noProof/>
              </w:rPr>
              <w:t xml:space="preserve">      type: string</w:t>
            </w:r>
          </w:p>
          <w:p w14:paraId="75635F2F" w14:textId="77777777" w:rsidR="00E13363" w:rsidRPr="007E1EAE" w:rsidRDefault="00E13363" w:rsidP="00A0557C">
            <w:pPr>
              <w:rPr>
                <w:rStyle w:val="CodeSnippet"/>
                <w:noProof/>
              </w:rPr>
            </w:pPr>
            <w:r w:rsidRPr="007E1EAE">
              <w:rPr>
                <w:rStyle w:val="CodeSnippet"/>
                <w:noProof/>
              </w:rPr>
              <w:t xml:space="preserve">      description: &gt;</w:t>
            </w:r>
          </w:p>
          <w:p w14:paraId="004795A0"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    </w:t>
            </w:r>
          </w:p>
          <w:p w14:paraId="5543BEDD" w14:textId="77777777" w:rsidR="00E13363" w:rsidRPr="007E1EAE" w:rsidRDefault="00E13363" w:rsidP="00A0557C">
            <w:pPr>
              <w:rPr>
                <w:rStyle w:val="CodeSnippet"/>
                <w:noProof/>
              </w:rPr>
            </w:pPr>
          </w:p>
          <w:p w14:paraId="22FE16C7" w14:textId="77777777" w:rsidR="00E13363" w:rsidRPr="007E1EAE" w:rsidRDefault="00E13363" w:rsidP="00A0557C">
            <w:pPr>
              <w:rPr>
                <w:rStyle w:val="CodeSnippet"/>
                <w:noProof/>
              </w:rPr>
            </w:pPr>
            <w:r w:rsidRPr="007E1EAE">
              <w:rPr>
                <w:rStyle w:val="CodeSnippet"/>
                <w:noProof/>
              </w:rPr>
              <w:t xml:space="preserve">  node_templates:</w:t>
            </w:r>
          </w:p>
          <w:p w14:paraId="08BCA723" w14:textId="77777777" w:rsidR="00E13363" w:rsidRPr="007E1EAE" w:rsidRDefault="00E13363" w:rsidP="00A0557C">
            <w:pPr>
              <w:rPr>
                <w:rStyle w:val="CodeSnippet"/>
                <w:noProof/>
              </w:rPr>
            </w:pPr>
            <w:r w:rsidRPr="007E1EAE">
              <w:rPr>
                <w:rStyle w:val="CodeSnippet"/>
                <w:noProof/>
              </w:rPr>
              <w:t xml:space="preserve">    my_web_app_tier_1:</w:t>
            </w:r>
          </w:p>
          <w:p w14:paraId="4864B132"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59EEAFF1" w14:textId="77777777" w:rsidR="00E13363" w:rsidRPr="007E1EAE" w:rsidRDefault="00E13363" w:rsidP="00A0557C">
            <w:pPr>
              <w:rPr>
                <w:rStyle w:val="CodeSnippet"/>
                <w:noProof/>
              </w:rPr>
            </w:pPr>
            <w:r w:rsidRPr="007E1EAE">
              <w:rPr>
                <w:rStyle w:val="CodeSnippet"/>
                <w:noProof/>
              </w:rPr>
              <w:t xml:space="preserve">      capabilities:</w:t>
            </w:r>
            <w:r w:rsidRPr="007E1EAE">
              <w:rPr>
                <w:rStyle w:val="CodeSnippet"/>
                <w:noProof/>
              </w:rPr>
              <w:br/>
              <w:t xml:space="preserve">        host:</w:t>
            </w:r>
          </w:p>
          <w:p w14:paraId="34E09628" w14:textId="77777777" w:rsidR="00E13363" w:rsidRPr="007E1EAE" w:rsidRDefault="00E13363" w:rsidP="00A0557C">
            <w:pPr>
              <w:rPr>
                <w:rStyle w:val="CodeSnippet"/>
                <w:noProof/>
              </w:rPr>
            </w:pPr>
            <w:r w:rsidRPr="007E1EAE">
              <w:rPr>
                <w:rStyle w:val="CodeSnippet"/>
                <w:noProof/>
              </w:rPr>
              <w:t xml:space="preserve">          properties:</w:t>
            </w:r>
          </w:p>
          <w:p w14:paraId="26ED3BB3" w14:textId="77777777" w:rsidR="00E13363" w:rsidRPr="007E1EAE" w:rsidRDefault="00E13363" w:rsidP="00A0557C">
            <w:pPr>
              <w:rPr>
                <w:rStyle w:val="CodeSnippet"/>
                <w:noProof/>
              </w:rPr>
            </w:pPr>
            <w:r w:rsidRPr="007E1EAE">
              <w:rPr>
                <w:rStyle w:val="CodeSnippet"/>
                <w:noProof/>
              </w:rPr>
              <w:t xml:space="preserve">            disk_size: 10 GB</w:t>
            </w:r>
          </w:p>
          <w:p w14:paraId="7617FA38" w14:textId="77777777" w:rsidR="00E13363" w:rsidRPr="007E1EAE" w:rsidRDefault="00E13363" w:rsidP="00A0557C">
            <w:pPr>
              <w:rPr>
                <w:rStyle w:val="CodeSnippet"/>
                <w:noProof/>
              </w:rPr>
            </w:pPr>
            <w:r w:rsidRPr="007E1EAE">
              <w:rPr>
                <w:rStyle w:val="CodeSnippet"/>
                <w:noProof/>
              </w:rPr>
              <w:t xml:space="preserve">            num_cpus: { get_input: cpus }</w:t>
            </w:r>
          </w:p>
          <w:p w14:paraId="10E73F64" w14:textId="77777777" w:rsidR="00E13363" w:rsidRPr="007E1EAE" w:rsidRDefault="00E13363" w:rsidP="00A0557C">
            <w:pPr>
              <w:rPr>
                <w:rStyle w:val="CodeSnippet"/>
                <w:noProof/>
              </w:rPr>
            </w:pPr>
            <w:r w:rsidRPr="007E1EAE">
              <w:rPr>
                <w:rStyle w:val="CodeSnippet"/>
                <w:noProof/>
              </w:rPr>
              <w:t xml:space="preserve">            mem_size: 4096 MB</w:t>
            </w:r>
          </w:p>
          <w:p w14:paraId="12779B59" w14:textId="77777777" w:rsidR="00E13363" w:rsidRPr="007E1EAE" w:rsidRDefault="00E13363" w:rsidP="00A0557C">
            <w:pPr>
              <w:rPr>
                <w:rStyle w:val="CodeSnippet"/>
                <w:noProof/>
              </w:rPr>
            </w:pPr>
            <w:r w:rsidRPr="007E1EAE">
              <w:rPr>
                <w:rStyle w:val="CodeSnippet"/>
                <w:noProof/>
              </w:rPr>
              <w:t xml:space="preserve">        os:</w:t>
            </w:r>
          </w:p>
          <w:p w14:paraId="118F6BC5" w14:textId="77777777" w:rsidR="00E13363" w:rsidRPr="007E1EAE" w:rsidRDefault="00E13363" w:rsidP="00A0557C">
            <w:pPr>
              <w:rPr>
                <w:rStyle w:val="CodeSnippet"/>
                <w:noProof/>
              </w:rPr>
            </w:pPr>
            <w:r w:rsidRPr="007E1EAE">
              <w:rPr>
                <w:rStyle w:val="CodeSnippet"/>
                <w:noProof/>
              </w:rPr>
              <w:lastRenderedPageBreak/>
              <w:t xml:space="preserve">          properties:</w:t>
            </w:r>
          </w:p>
          <w:p w14:paraId="46260E27" w14:textId="77777777" w:rsidR="00E13363" w:rsidRPr="007E1EAE" w:rsidRDefault="00E13363" w:rsidP="00A0557C">
            <w:pPr>
              <w:rPr>
                <w:rStyle w:val="CodeSnippet"/>
                <w:noProof/>
              </w:rPr>
            </w:pPr>
            <w:r w:rsidRPr="007E1EAE">
              <w:rPr>
                <w:rStyle w:val="CodeSnippet"/>
                <w:noProof/>
              </w:rPr>
              <w:t xml:space="preserve">            architecture: x86_64</w:t>
            </w:r>
          </w:p>
          <w:p w14:paraId="3CF9C0BD" w14:textId="77777777" w:rsidR="00E13363" w:rsidRPr="007E1EAE" w:rsidRDefault="00E13363" w:rsidP="00A0557C">
            <w:pPr>
              <w:rPr>
                <w:rStyle w:val="CodeSnippet"/>
                <w:noProof/>
              </w:rPr>
            </w:pPr>
            <w:r w:rsidRPr="007E1EAE">
              <w:rPr>
                <w:rStyle w:val="CodeSnippet"/>
                <w:noProof/>
              </w:rPr>
              <w:t xml:space="preserve">            type: Linux</w:t>
            </w:r>
          </w:p>
          <w:p w14:paraId="5463F2F1" w14:textId="77777777" w:rsidR="00E13363" w:rsidRPr="007E1EAE" w:rsidRDefault="00E13363" w:rsidP="00A0557C">
            <w:pPr>
              <w:rPr>
                <w:rStyle w:val="CodeSnippet"/>
                <w:noProof/>
              </w:rPr>
            </w:pPr>
            <w:r w:rsidRPr="007E1EAE">
              <w:rPr>
                <w:rStyle w:val="CodeSnippet"/>
                <w:noProof/>
              </w:rPr>
              <w:t xml:space="preserve">            distribution: Fedora</w:t>
            </w:r>
          </w:p>
          <w:p w14:paraId="196BF10D" w14:textId="77777777" w:rsidR="00E13363" w:rsidRPr="007E1EAE" w:rsidRDefault="00E13363" w:rsidP="00A0557C">
            <w:pPr>
              <w:rPr>
                <w:rStyle w:val="CodeSnippet"/>
                <w:noProof/>
              </w:rPr>
            </w:pPr>
            <w:r w:rsidRPr="007E1EAE">
              <w:rPr>
                <w:rStyle w:val="CodeSnippet"/>
                <w:noProof/>
              </w:rPr>
              <w:t xml:space="preserve">            version: 18.0</w:t>
            </w:r>
          </w:p>
          <w:p w14:paraId="5D0B4FF8" w14:textId="77777777" w:rsidR="00E13363" w:rsidRPr="007E1EAE" w:rsidRDefault="00E13363" w:rsidP="00A0557C">
            <w:pPr>
              <w:rPr>
                <w:rStyle w:val="CodeSnippet"/>
                <w:noProof/>
              </w:rPr>
            </w:pPr>
            <w:r w:rsidRPr="007E1EAE">
              <w:rPr>
                <w:rStyle w:val="CodeSnippet"/>
                <w:noProof/>
              </w:rPr>
              <w:t xml:space="preserve">      requirements:</w:t>
            </w:r>
          </w:p>
          <w:p w14:paraId="1607CB8A" w14:textId="77777777" w:rsidR="00E13363" w:rsidRPr="007E1EAE" w:rsidRDefault="00E13363" w:rsidP="00A0557C">
            <w:pPr>
              <w:rPr>
                <w:rStyle w:val="CodeSnippet"/>
                <w:noProof/>
              </w:rPr>
            </w:pPr>
            <w:r w:rsidRPr="007E1EAE">
              <w:rPr>
                <w:rStyle w:val="CodeSnippet"/>
                <w:noProof/>
              </w:rPr>
              <w:t xml:space="preserve">        - local_storage: </w:t>
            </w:r>
          </w:p>
          <w:p w14:paraId="44183CEE" w14:textId="77777777" w:rsidR="00E13363" w:rsidRPr="007E1EAE" w:rsidRDefault="00E13363" w:rsidP="00A0557C">
            <w:pPr>
              <w:rPr>
                <w:rStyle w:val="CodeSnippet"/>
                <w:noProof/>
              </w:rPr>
            </w:pPr>
            <w:r w:rsidRPr="007E1EAE">
              <w:rPr>
                <w:rStyle w:val="CodeSnippet"/>
                <w:noProof/>
              </w:rPr>
              <w:t xml:space="preserve">            node: my_storage</w:t>
            </w:r>
          </w:p>
          <w:p w14:paraId="70E66175" w14:textId="77777777" w:rsidR="00E13363" w:rsidRPr="007E1EAE" w:rsidRDefault="00E13363" w:rsidP="00A0557C">
            <w:pPr>
              <w:rPr>
                <w:rStyle w:val="CodeSnippet"/>
                <w:noProof/>
              </w:rPr>
            </w:pPr>
            <w:r w:rsidRPr="007E1EAE">
              <w:rPr>
                <w:rStyle w:val="CodeSnippet"/>
                <w:noProof/>
              </w:rPr>
              <w:t xml:space="preserve">            relationship: MyAttachesTo</w:t>
            </w:r>
          </w:p>
          <w:p w14:paraId="5135AE07" w14:textId="77777777" w:rsidR="00E13363" w:rsidRPr="007E1EAE" w:rsidRDefault="00E13363" w:rsidP="00A0557C">
            <w:pPr>
              <w:rPr>
                <w:rStyle w:val="CodeSnippet"/>
                <w:noProof/>
              </w:rPr>
            </w:pPr>
          </w:p>
          <w:p w14:paraId="13622B5F" w14:textId="77777777" w:rsidR="00E13363" w:rsidRPr="007E1EAE" w:rsidRDefault="00E13363" w:rsidP="00A0557C">
            <w:pPr>
              <w:rPr>
                <w:rStyle w:val="CodeSnippet"/>
                <w:noProof/>
              </w:rPr>
            </w:pPr>
            <w:r w:rsidRPr="007E1EAE">
              <w:rPr>
                <w:rStyle w:val="CodeSnippet"/>
                <w:noProof/>
              </w:rPr>
              <w:t xml:space="preserve">    my_web_app_tier_2:</w:t>
            </w:r>
          </w:p>
          <w:p w14:paraId="38269369"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3AF1E9F4" w14:textId="77777777" w:rsidR="00E13363" w:rsidRPr="007E1EAE" w:rsidRDefault="00E13363" w:rsidP="00A0557C">
            <w:pPr>
              <w:rPr>
                <w:rStyle w:val="CodeSnippet"/>
                <w:noProof/>
              </w:rPr>
            </w:pPr>
            <w:r w:rsidRPr="007E1EAE">
              <w:rPr>
                <w:rStyle w:val="CodeSnippet"/>
                <w:noProof/>
              </w:rPr>
              <w:t xml:space="preserve">      capabilities:</w:t>
            </w:r>
          </w:p>
          <w:p w14:paraId="6DA90211" w14:textId="77777777" w:rsidR="00E13363" w:rsidRPr="007E1EAE" w:rsidRDefault="00E13363" w:rsidP="00A0557C">
            <w:pPr>
              <w:rPr>
                <w:rStyle w:val="CodeSnippet"/>
                <w:noProof/>
              </w:rPr>
            </w:pPr>
            <w:r w:rsidRPr="007E1EAE">
              <w:rPr>
                <w:rStyle w:val="CodeSnippet"/>
                <w:noProof/>
              </w:rPr>
              <w:t xml:space="preserve">        host:</w:t>
            </w:r>
          </w:p>
          <w:p w14:paraId="07C12A82" w14:textId="77777777" w:rsidR="00E13363" w:rsidRPr="007E1EAE" w:rsidRDefault="00E13363" w:rsidP="00A0557C">
            <w:pPr>
              <w:rPr>
                <w:rStyle w:val="CodeSnippet"/>
                <w:noProof/>
              </w:rPr>
            </w:pPr>
            <w:r w:rsidRPr="007E1EAE">
              <w:rPr>
                <w:rStyle w:val="CodeSnippet"/>
                <w:noProof/>
              </w:rPr>
              <w:t xml:space="preserve">          properties:</w:t>
            </w:r>
          </w:p>
          <w:p w14:paraId="18887919" w14:textId="77777777" w:rsidR="00E13363" w:rsidRPr="007E1EAE" w:rsidRDefault="00E13363" w:rsidP="00A0557C">
            <w:pPr>
              <w:rPr>
                <w:rStyle w:val="CodeSnippet"/>
                <w:noProof/>
              </w:rPr>
            </w:pPr>
            <w:r w:rsidRPr="007E1EAE">
              <w:rPr>
                <w:rStyle w:val="CodeSnippet"/>
                <w:noProof/>
              </w:rPr>
              <w:t xml:space="preserve">            disk_size: 10 GB</w:t>
            </w:r>
          </w:p>
          <w:p w14:paraId="469A6C94" w14:textId="77777777" w:rsidR="00E13363" w:rsidRPr="007E1EAE" w:rsidRDefault="00E13363" w:rsidP="00A0557C">
            <w:pPr>
              <w:rPr>
                <w:rStyle w:val="CodeSnippet"/>
                <w:noProof/>
              </w:rPr>
            </w:pPr>
            <w:r w:rsidRPr="007E1EAE">
              <w:rPr>
                <w:rStyle w:val="CodeSnippet"/>
                <w:noProof/>
              </w:rPr>
              <w:t xml:space="preserve">            num_cpus: { get_input: cpus }</w:t>
            </w:r>
          </w:p>
          <w:p w14:paraId="2D4441F5" w14:textId="77777777" w:rsidR="00E13363" w:rsidRPr="007E1EAE" w:rsidRDefault="00E13363" w:rsidP="00A0557C">
            <w:pPr>
              <w:rPr>
                <w:rStyle w:val="CodeSnippet"/>
                <w:noProof/>
              </w:rPr>
            </w:pPr>
            <w:r w:rsidRPr="007E1EAE">
              <w:rPr>
                <w:rStyle w:val="CodeSnippet"/>
                <w:noProof/>
              </w:rPr>
              <w:t xml:space="preserve">            mem_size: 4096 MB</w:t>
            </w:r>
          </w:p>
          <w:p w14:paraId="2EA325D4" w14:textId="77777777" w:rsidR="00E13363" w:rsidRPr="007E1EAE" w:rsidRDefault="00E13363" w:rsidP="00A0557C">
            <w:pPr>
              <w:rPr>
                <w:rStyle w:val="CodeSnippet"/>
                <w:noProof/>
              </w:rPr>
            </w:pPr>
            <w:r w:rsidRPr="007E1EAE">
              <w:rPr>
                <w:rStyle w:val="CodeSnippet"/>
                <w:noProof/>
              </w:rPr>
              <w:t xml:space="preserve">        os:</w:t>
            </w:r>
          </w:p>
          <w:p w14:paraId="43EEF6FB" w14:textId="77777777" w:rsidR="00E13363" w:rsidRPr="007E1EAE" w:rsidRDefault="00E13363" w:rsidP="00A0557C">
            <w:pPr>
              <w:rPr>
                <w:rStyle w:val="CodeSnippet"/>
                <w:noProof/>
              </w:rPr>
            </w:pPr>
            <w:r w:rsidRPr="007E1EAE">
              <w:rPr>
                <w:rStyle w:val="CodeSnippet"/>
                <w:noProof/>
              </w:rPr>
              <w:t xml:space="preserve">          properties:</w:t>
            </w:r>
          </w:p>
          <w:p w14:paraId="4185C12B" w14:textId="77777777" w:rsidR="00E13363" w:rsidRPr="007E1EAE" w:rsidRDefault="00E13363" w:rsidP="00A0557C">
            <w:pPr>
              <w:rPr>
                <w:rStyle w:val="CodeSnippet"/>
                <w:noProof/>
              </w:rPr>
            </w:pPr>
            <w:r w:rsidRPr="007E1EAE">
              <w:rPr>
                <w:rStyle w:val="CodeSnippet"/>
                <w:noProof/>
              </w:rPr>
              <w:t xml:space="preserve">            architecture: x86_64</w:t>
            </w:r>
          </w:p>
          <w:p w14:paraId="43505B1F" w14:textId="77777777" w:rsidR="00E13363" w:rsidRPr="007E1EAE" w:rsidRDefault="00E13363" w:rsidP="00A0557C">
            <w:pPr>
              <w:rPr>
                <w:rStyle w:val="CodeSnippet"/>
                <w:noProof/>
              </w:rPr>
            </w:pPr>
            <w:r w:rsidRPr="007E1EAE">
              <w:rPr>
                <w:rStyle w:val="CodeSnippet"/>
                <w:noProof/>
              </w:rPr>
              <w:t xml:space="preserve">            type: Linux</w:t>
            </w:r>
          </w:p>
          <w:p w14:paraId="7CC49F8E" w14:textId="77777777" w:rsidR="00E13363" w:rsidRPr="007E1EAE" w:rsidRDefault="00E13363" w:rsidP="00A0557C">
            <w:pPr>
              <w:rPr>
                <w:rStyle w:val="CodeSnippet"/>
                <w:noProof/>
              </w:rPr>
            </w:pPr>
            <w:r w:rsidRPr="007E1EAE">
              <w:rPr>
                <w:rStyle w:val="CodeSnippet"/>
                <w:noProof/>
              </w:rPr>
              <w:t xml:space="preserve">            distribution: Fedora</w:t>
            </w:r>
          </w:p>
          <w:p w14:paraId="1E2A0EFD" w14:textId="77777777" w:rsidR="00E13363" w:rsidRPr="007E1EAE" w:rsidRDefault="00E13363" w:rsidP="00A0557C">
            <w:pPr>
              <w:rPr>
                <w:rStyle w:val="CodeSnippet"/>
                <w:noProof/>
              </w:rPr>
            </w:pPr>
            <w:r w:rsidRPr="007E1EAE">
              <w:rPr>
                <w:rStyle w:val="CodeSnippet"/>
                <w:noProof/>
              </w:rPr>
              <w:t xml:space="preserve">            version: 18.0</w:t>
            </w:r>
          </w:p>
          <w:p w14:paraId="4E8DB1E3" w14:textId="77777777" w:rsidR="00E13363" w:rsidRPr="007E1EAE" w:rsidRDefault="00E13363" w:rsidP="00A0557C">
            <w:pPr>
              <w:rPr>
                <w:rStyle w:val="CodeSnippet"/>
                <w:noProof/>
              </w:rPr>
            </w:pPr>
            <w:r w:rsidRPr="007E1EAE">
              <w:rPr>
                <w:rStyle w:val="CodeSnippet"/>
                <w:noProof/>
              </w:rPr>
              <w:t xml:space="preserve">      requirements:</w:t>
            </w:r>
          </w:p>
          <w:p w14:paraId="2CEE313A" w14:textId="77777777" w:rsidR="00E13363" w:rsidRPr="007E1EAE" w:rsidRDefault="00E13363" w:rsidP="00A0557C">
            <w:pPr>
              <w:rPr>
                <w:rStyle w:val="CodeSnippet"/>
                <w:noProof/>
              </w:rPr>
            </w:pPr>
            <w:r w:rsidRPr="007E1EAE">
              <w:rPr>
                <w:rStyle w:val="CodeSnippet"/>
                <w:noProof/>
              </w:rPr>
              <w:t xml:space="preserve">        - local_storage: </w:t>
            </w:r>
          </w:p>
          <w:p w14:paraId="48E336CA" w14:textId="77777777" w:rsidR="00E13363" w:rsidRPr="007E1EAE" w:rsidRDefault="00E13363" w:rsidP="00A0557C">
            <w:pPr>
              <w:rPr>
                <w:rStyle w:val="CodeSnippet"/>
                <w:noProof/>
              </w:rPr>
            </w:pPr>
            <w:r w:rsidRPr="007E1EAE">
              <w:rPr>
                <w:rStyle w:val="CodeSnippet"/>
                <w:noProof/>
              </w:rPr>
              <w:t xml:space="preserve">            node: my_storage</w:t>
            </w:r>
          </w:p>
          <w:p w14:paraId="4FB9D07A" w14:textId="77777777" w:rsidR="00E13363" w:rsidRPr="007E1EAE" w:rsidRDefault="00E13363" w:rsidP="00A0557C">
            <w:pPr>
              <w:rPr>
                <w:rStyle w:val="CodeSnippet"/>
                <w:noProof/>
              </w:rPr>
            </w:pPr>
            <w:r w:rsidRPr="007E1EAE">
              <w:rPr>
                <w:rStyle w:val="CodeSnippet"/>
                <w:noProof/>
              </w:rPr>
              <w:t xml:space="preserve">            relationship: </w:t>
            </w:r>
          </w:p>
          <w:p w14:paraId="267FC425" w14:textId="77777777" w:rsidR="00E13363" w:rsidRPr="007E1EAE" w:rsidRDefault="00E13363" w:rsidP="00A0557C">
            <w:pPr>
              <w:rPr>
                <w:rStyle w:val="CodeSnippet"/>
                <w:noProof/>
              </w:rPr>
            </w:pPr>
            <w:r w:rsidRPr="007E1EAE">
              <w:rPr>
                <w:rStyle w:val="CodeSnippet"/>
                <w:noProof/>
              </w:rPr>
              <w:t xml:space="preserve">              type: MyAttachesTo</w:t>
            </w:r>
          </w:p>
          <w:p w14:paraId="0E948188" w14:textId="77777777" w:rsidR="00E13363" w:rsidRPr="007E1EAE" w:rsidRDefault="00E13363" w:rsidP="00A0557C">
            <w:pPr>
              <w:rPr>
                <w:rStyle w:val="CodeSnippet"/>
                <w:noProof/>
              </w:rPr>
            </w:pPr>
            <w:r w:rsidRPr="007E1EAE">
              <w:rPr>
                <w:rStyle w:val="CodeSnippet"/>
                <w:noProof/>
              </w:rPr>
              <w:t xml:space="preserve">              properties:</w:t>
            </w:r>
          </w:p>
          <w:p w14:paraId="7239F9D2" w14:textId="77777777" w:rsidR="00E13363" w:rsidRPr="007E1EAE" w:rsidRDefault="00E13363" w:rsidP="00A0557C">
            <w:pPr>
              <w:rPr>
                <w:rStyle w:val="CodeSnippet"/>
                <w:noProof/>
              </w:rPr>
            </w:pPr>
            <w:r w:rsidRPr="007E1EAE">
              <w:rPr>
                <w:rStyle w:val="CodeSnippet"/>
                <w:noProof/>
              </w:rPr>
              <w:t xml:space="preserve">                location: /some_other_data_location</w:t>
            </w:r>
          </w:p>
          <w:p w14:paraId="3531EF11" w14:textId="77777777" w:rsidR="00E13363" w:rsidRPr="007E1EAE" w:rsidRDefault="00E13363" w:rsidP="00A0557C">
            <w:pPr>
              <w:rPr>
                <w:rStyle w:val="CodeSnippet"/>
                <w:noProof/>
              </w:rPr>
            </w:pPr>
          </w:p>
          <w:p w14:paraId="57AD29BA" w14:textId="77777777" w:rsidR="00E13363" w:rsidRPr="007E1EAE" w:rsidRDefault="00E13363" w:rsidP="00A0557C">
            <w:pPr>
              <w:rPr>
                <w:rStyle w:val="CodeSnippet"/>
                <w:noProof/>
              </w:rPr>
            </w:pPr>
            <w:r w:rsidRPr="007E1EAE">
              <w:rPr>
                <w:rStyle w:val="CodeSnippet"/>
                <w:noProof/>
              </w:rPr>
              <w:t xml:space="preserve">    my_storage:</w:t>
            </w:r>
          </w:p>
          <w:p w14:paraId="2926BA82"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tosca.nodes.Storage.BlockStoragetosca.nodes.Storage.BlockStorage</w:t>
            </w:r>
          </w:p>
          <w:p w14:paraId="4DCDE352" w14:textId="77777777" w:rsidR="00E13363" w:rsidRPr="007E1EAE" w:rsidRDefault="00E13363" w:rsidP="00A0557C">
            <w:pPr>
              <w:rPr>
                <w:rStyle w:val="CodeSnippet"/>
                <w:noProof/>
              </w:rPr>
            </w:pPr>
            <w:r w:rsidRPr="007E1EAE">
              <w:rPr>
                <w:rStyle w:val="CodeSnippet"/>
                <w:noProof/>
              </w:rPr>
              <w:t xml:space="preserve">      properties:</w:t>
            </w:r>
          </w:p>
          <w:p w14:paraId="6E968F50" w14:textId="77777777" w:rsidR="00E13363" w:rsidRPr="007E1EAE" w:rsidRDefault="00E13363" w:rsidP="00A0557C">
            <w:pPr>
              <w:rPr>
                <w:rStyle w:val="CodeSnippet"/>
                <w:noProof/>
              </w:rPr>
            </w:pPr>
            <w:r w:rsidRPr="007E1EAE">
              <w:rPr>
                <w:rStyle w:val="CodeSnippet"/>
                <w:noProof/>
              </w:rPr>
              <w:t xml:space="preserve">        size: { get_input: storage_size }</w:t>
            </w:r>
          </w:p>
          <w:p w14:paraId="2104D7B1"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51D35CDE" w14:textId="77777777" w:rsidR="00E13363" w:rsidRPr="007E1EAE" w:rsidRDefault="00E13363" w:rsidP="00A0557C">
            <w:pPr>
              <w:rPr>
                <w:rStyle w:val="CodeSnippet"/>
                <w:noProof/>
              </w:rPr>
            </w:pPr>
          </w:p>
          <w:p w14:paraId="349E9A00" w14:textId="77777777" w:rsidR="00E13363" w:rsidRPr="007E1EAE" w:rsidRDefault="00E13363" w:rsidP="00A0557C">
            <w:pPr>
              <w:rPr>
                <w:rStyle w:val="CodeSnippet"/>
                <w:noProof/>
              </w:rPr>
            </w:pPr>
            <w:r w:rsidRPr="007E1EAE">
              <w:rPr>
                <w:rStyle w:val="CodeSnippet"/>
                <w:noProof/>
              </w:rPr>
              <w:t xml:space="preserve">  outputs:</w:t>
            </w:r>
          </w:p>
          <w:p w14:paraId="4386B450" w14:textId="77777777" w:rsidR="00E13363" w:rsidRPr="007E1EAE" w:rsidRDefault="00E13363" w:rsidP="00A0557C">
            <w:pPr>
              <w:rPr>
                <w:rStyle w:val="CodeSnippet"/>
                <w:noProof/>
              </w:rPr>
            </w:pPr>
            <w:r w:rsidRPr="007E1EAE">
              <w:rPr>
                <w:rStyle w:val="CodeSnippet"/>
                <w:noProof/>
              </w:rPr>
              <w:t xml:space="preserve">    private_ip_1:</w:t>
            </w:r>
          </w:p>
          <w:p w14:paraId="21C03163" w14:textId="77777777" w:rsidR="00E13363" w:rsidRPr="007E1EAE" w:rsidRDefault="00E13363" w:rsidP="00A0557C">
            <w:pPr>
              <w:rPr>
                <w:rStyle w:val="CodeSnippet"/>
                <w:noProof/>
              </w:rPr>
            </w:pPr>
            <w:r w:rsidRPr="007E1EAE">
              <w:rPr>
                <w:rStyle w:val="CodeSnippet"/>
                <w:noProof/>
              </w:rPr>
              <w:t xml:space="preserve">      description: The private IP address of the application’s first tier.</w:t>
            </w:r>
          </w:p>
          <w:p w14:paraId="65337203" w14:textId="77777777" w:rsidR="00E13363" w:rsidRPr="007E1EAE" w:rsidRDefault="00E13363" w:rsidP="00A0557C">
            <w:pPr>
              <w:rPr>
                <w:rStyle w:val="CodeSnippet"/>
                <w:noProof/>
              </w:rPr>
            </w:pPr>
            <w:r w:rsidRPr="007E1EAE">
              <w:rPr>
                <w:rStyle w:val="CodeSnippet"/>
                <w:noProof/>
              </w:rPr>
              <w:lastRenderedPageBreak/>
              <w:t xml:space="preserve">      value: { get_attribute: [my_web_app_tier_1, private_address] }</w:t>
            </w:r>
          </w:p>
          <w:p w14:paraId="01A9CF23" w14:textId="77777777" w:rsidR="00E13363" w:rsidRPr="007E1EAE" w:rsidRDefault="00E13363" w:rsidP="00A0557C">
            <w:pPr>
              <w:rPr>
                <w:rStyle w:val="CodeSnippet"/>
                <w:noProof/>
              </w:rPr>
            </w:pPr>
            <w:r w:rsidRPr="007E1EAE">
              <w:rPr>
                <w:rStyle w:val="CodeSnippet"/>
                <w:noProof/>
              </w:rPr>
              <w:t xml:space="preserve">    private_ip_2:</w:t>
            </w:r>
          </w:p>
          <w:p w14:paraId="6A7C105C" w14:textId="77777777" w:rsidR="00E13363" w:rsidRPr="007E1EAE" w:rsidRDefault="00E13363" w:rsidP="00A0557C">
            <w:pPr>
              <w:rPr>
                <w:rStyle w:val="CodeSnippet"/>
                <w:noProof/>
              </w:rPr>
            </w:pPr>
            <w:r w:rsidRPr="007E1EAE">
              <w:rPr>
                <w:rStyle w:val="CodeSnippet"/>
                <w:noProof/>
              </w:rPr>
              <w:t xml:space="preserve">      description: The private IP address of the application’s second tier.</w:t>
            </w:r>
          </w:p>
          <w:p w14:paraId="348C7E6D" w14:textId="77777777" w:rsidR="00E13363" w:rsidRPr="007E1EAE" w:rsidRDefault="00E13363" w:rsidP="00A0557C">
            <w:pPr>
              <w:rPr>
                <w:rStyle w:val="CodeSnippet"/>
                <w:noProof/>
              </w:rPr>
            </w:pPr>
            <w:r w:rsidRPr="007E1EAE">
              <w:rPr>
                <w:rStyle w:val="CodeSnippet"/>
                <w:noProof/>
              </w:rPr>
              <w:t xml:space="preserve">      value: { get_attribute: [my_web_app_tier_2, private_address] }</w:t>
            </w:r>
          </w:p>
          <w:p w14:paraId="0CDAFB36" w14:textId="77777777" w:rsidR="00E13363" w:rsidRPr="007E1EAE" w:rsidRDefault="00E13363" w:rsidP="00A0557C">
            <w:pPr>
              <w:rPr>
                <w:rStyle w:val="CodeSnippet"/>
                <w:noProof/>
              </w:rPr>
            </w:pPr>
            <w:r w:rsidRPr="007E1EAE">
              <w:rPr>
                <w:rStyle w:val="CodeSnippet"/>
                <w:noProof/>
              </w:rPr>
              <w:t xml:space="preserve">    volume_id:</w:t>
            </w:r>
          </w:p>
          <w:p w14:paraId="47E3F167"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0EB0CB65"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1C37868D" w14:textId="77777777" w:rsidR="00E13363" w:rsidRPr="007E1EAE" w:rsidRDefault="00E13363" w:rsidP="00C24D56">
      <w:pPr>
        <w:pStyle w:val="Heading3"/>
        <w:numPr>
          <w:ilvl w:val="2"/>
          <w:numId w:val="3"/>
        </w:numPr>
      </w:pPr>
      <w:bookmarkStart w:id="1664" w:name="USE_CASE_BLOCKSTORAGE_5"/>
      <w:bookmarkStart w:id="1665" w:name="_Toc454457937"/>
      <w:bookmarkStart w:id="1666" w:name="_Toc454458736"/>
      <w:r w:rsidRPr="007E1EAE">
        <w:lastRenderedPageBreak/>
        <w:t>Block Storage</w:t>
      </w:r>
      <w:bookmarkEnd w:id="1664"/>
      <w:r w:rsidRPr="007E1EAE">
        <w:t xml:space="preserve"> 5: Single Block Storage shared by 2-Tier Application with custom AttachesTo Type and explicit Relationship Templates</w:t>
      </w:r>
      <w:bookmarkEnd w:id="1665"/>
      <w:bookmarkEnd w:id="1666"/>
    </w:p>
    <w:p w14:paraId="19318D7E" w14:textId="77777777" w:rsidR="00E13363" w:rsidRPr="007E1EAE" w:rsidRDefault="00E13363" w:rsidP="00C24D56">
      <w:pPr>
        <w:pStyle w:val="Heading4"/>
        <w:numPr>
          <w:ilvl w:val="3"/>
          <w:numId w:val="3"/>
        </w:numPr>
      </w:pPr>
      <w:r w:rsidRPr="007E1EAE">
        <w:t>Description</w:t>
      </w:r>
    </w:p>
    <w:p w14:paraId="1D0DCC14" w14:textId="77777777" w:rsidR="00E13363" w:rsidRPr="007E1EAE" w:rsidRDefault="00E13363" w:rsidP="00E13363">
      <w:r w:rsidRPr="007E1EAE">
        <w:t xml:space="preserve">This use case is like the Notation1 use case, but also creates two relationship templates (one for each tier) each of which provide a different mount point (i.e., </w:t>
      </w:r>
      <w:r w:rsidRPr="007E1EAE">
        <w:rPr>
          <w:rStyle w:val="CodeSnippetHighlight"/>
          <w:sz w:val="22"/>
        </w:rPr>
        <w:t>location</w:t>
      </w:r>
      <w:r w:rsidRPr="007E1EAE">
        <w:t>) which overrides the default location defined in the custom Relationship Type.</w:t>
      </w:r>
    </w:p>
    <w:p w14:paraId="355AE2AC" w14:textId="77777777" w:rsidR="00E13363" w:rsidRPr="007E1EAE" w:rsidRDefault="00E13363" w:rsidP="00E13363"/>
    <w:p w14:paraId="7AB6BE4B" w14:textId="77777777" w:rsidR="00E13363" w:rsidRPr="007E1EAE" w:rsidRDefault="00E13363" w:rsidP="00E13363">
      <w:r w:rsidRPr="007E1EAE">
        <w:t>Please note that this use case assumes both Compute nodes are accessing different directories within the shared, block storage node to avoid collisions.</w:t>
      </w:r>
    </w:p>
    <w:p w14:paraId="4FAF2CF8" w14:textId="77777777" w:rsidR="00E13363" w:rsidRPr="007E1EAE" w:rsidRDefault="00E13363" w:rsidP="00C24D56">
      <w:pPr>
        <w:pStyle w:val="Heading4"/>
        <w:numPr>
          <w:ilvl w:val="3"/>
          <w:numId w:val="3"/>
        </w:numPr>
        <w:rPr>
          <w:u w:val="single"/>
        </w:rPr>
      </w:pPr>
      <w:r w:rsidRPr="007E1EAE">
        <w:t>Logical Diagram</w:t>
      </w:r>
    </w:p>
    <w:p w14:paraId="0E5D0B53" w14:textId="77777777" w:rsidR="00E13363" w:rsidRPr="007E1EAE" w:rsidRDefault="00E13363" w:rsidP="00E13363">
      <w:r w:rsidRPr="007E1EAE">
        <w:rPr>
          <w:noProof/>
        </w:rPr>
        <w:drawing>
          <wp:inline distT="0" distB="0" distL="0" distR="0" wp14:anchorId="5BABCF3F" wp14:editId="693A9C85">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3">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228831D7"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3F53E94B" w14:textId="77777777" w:rsidTr="00A0557C">
        <w:tc>
          <w:tcPr>
            <w:tcW w:w="9576" w:type="dxa"/>
            <w:shd w:val="clear" w:color="auto" w:fill="D9D9D9" w:themeFill="background1" w:themeFillShade="D9"/>
          </w:tcPr>
          <w:p w14:paraId="5DECD1E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13D9216" w14:textId="77777777" w:rsidR="00E13363" w:rsidRPr="007E1EAE" w:rsidRDefault="00E13363" w:rsidP="00A0557C">
            <w:pPr>
              <w:rPr>
                <w:rStyle w:val="CodeSnippet"/>
                <w:noProof/>
              </w:rPr>
            </w:pPr>
          </w:p>
          <w:p w14:paraId="121A49E9" w14:textId="77777777" w:rsidR="00E13363" w:rsidRPr="007E1EAE" w:rsidRDefault="00E13363" w:rsidP="00A0557C">
            <w:pPr>
              <w:rPr>
                <w:rStyle w:val="CodeSnippet"/>
                <w:noProof/>
              </w:rPr>
            </w:pPr>
            <w:r w:rsidRPr="007E1EAE">
              <w:rPr>
                <w:rStyle w:val="CodeSnippet"/>
                <w:noProof/>
              </w:rPr>
              <w:lastRenderedPageBreak/>
              <w:t>description: &gt;</w:t>
            </w:r>
          </w:p>
          <w:p w14:paraId="1592230C" w14:textId="77777777" w:rsidR="00E13363" w:rsidRPr="007E1EAE" w:rsidRDefault="00E13363" w:rsidP="00A0557C">
            <w:pPr>
              <w:rPr>
                <w:rStyle w:val="CodeSnippet"/>
                <w:noProof/>
              </w:rPr>
            </w:pPr>
            <w:r w:rsidRPr="007E1EAE">
              <w:rPr>
                <w:rStyle w:val="CodeSnippet"/>
                <w:noProof/>
              </w:rPr>
              <w:t xml:space="preserve">  TOSCA simple profile with a s</w:t>
            </w:r>
            <w:r w:rsidRPr="007E1EAE">
              <w:t>ingle Block Storage node shared by 2-Tier Application with custom AttachesTo Type and explicit Relationship Templates</w:t>
            </w:r>
            <w:r w:rsidRPr="007E1EAE">
              <w:rPr>
                <w:rStyle w:val="CodeSnippet"/>
                <w:noProof/>
              </w:rPr>
              <w:t>.</w:t>
            </w:r>
            <w:r w:rsidRPr="007E1EAE">
              <w:rPr>
                <w:rStyle w:val="CodeSnippet"/>
                <w:noProof/>
              </w:rPr>
              <w:br/>
            </w:r>
          </w:p>
          <w:p w14:paraId="22574E11" w14:textId="77777777" w:rsidR="00E13363" w:rsidRPr="007E1EAE" w:rsidRDefault="00E13363" w:rsidP="00A0557C">
            <w:pPr>
              <w:rPr>
                <w:rStyle w:val="CodeSnippet"/>
                <w:noProof/>
              </w:rPr>
            </w:pPr>
            <w:r w:rsidRPr="007E1EAE">
              <w:rPr>
                <w:rStyle w:val="CodeSnippet"/>
                <w:noProof/>
              </w:rPr>
              <w:t>relationship_types:</w:t>
            </w:r>
          </w:p>
          <w:p w14:paraId="0A5A9954" w14:textId="77777777" w:rsidR="00E13363" w:rsidRPr="007E1EAE" w:rsidRDefault="00E13363" w:rsidP="00A0557C">
            <w:pPr>
              <w:rPr>
                <w:rStyle w:val="CodeSnippet"/>
                <w:noProof/>
              </w:rPr>
            </w:pPr>
            <w:r w:rsidRPr="007E1EAE">
              <w:rPr>
                <w:rStyle w:val="CodeSnippet"/>
                <w:noProof/>
              </w:rPr>
              <w:t xml:space="preserve">  MyAttachesTo:</w:t>
            </w:r>
          </w:p>
          <w:p w14:paraId="50B8D301" w14:textId="77777777" w:rsidR="00E13363" w:rsidRPr="007E1EAE" w:rsidRDefault="00E13363" w:rsidP="00A0557C">
            <w:pPr>
              <w:rPr>
                <w:rStyle w:val="CodeSnippet"/>
                <w:noProof/>
              </w:rPr>
            </w:pPr>
            <w:r w:rsidRPr="007E1EAE">
              <w:rPr>
                <w:rStyle w:val="CodeSnippet"/>
                <w:noProof/>
              </w:rPr>
              <w:t xml:space="preserve">    derived_from: tosca.relationships.AttachesTo</w:t>
            </w:r>
          </w:p>
          <w:p w14:paraId="5D839CA3" w14:textId="77777777" w:rsidR="00E13363" w:rsidRPr="007E1EAE" w:rsidRDefault="00E13363" w:rsidP="00A0557C">
            <w:pPr>
              <w:rPr>
                <w:rStyle w:val="CodeSnippet"/>
                <w:noProof/>
              </w:rPr>
            </w:pPr>
            <w:r w:rsidRPr="007E1EAE">
              <w:rPr>
                <w:rStyle w:val="CodeSnippet"/>
                <w:noProof/>
              </w:rPr>
              <w:t xml:space="preserve">    properties: </w:t>
            </w:r>
          </w:p>
          <w:p w14:paraId="1D1CF9CD" w14:textId="77777777" w:rsidR="00E13363" w:rsidRPr="007E1EAE" w:rsidRDefault="00E13363" w:rsidP="00A0557C">
            <w:pPr>
              <w:rPr>
                <w:rStyle w:val="CodeSnippet"/>
                <w:noProof/>
              </w:rPr>
            </w:pPr>
            <w:r w:rsidRPr="007E1EAE">
              <w:rPr>
                <w:rStyle w:val="CodeSnippet"/>
                <w:noProof/>
              </w:rPr>
              <w:t xml:space="preserve">      location:</w:t>
            </w:r>
          </w:p>
          <w:p w14:paraId="7BA7E61D" w14:textId="77777777" w:rsidR="00E13363" w:rsidRPr="007E1EAE" w:rsidRDefault="00E13363" w:rsidP="00A0557C">
            <w:pPr>
              <w:rPr>
                <w:rStyle w:val="CodeSnippet"/>
                <w:noProof/>
              </w:rPr>
            </w:pPr>
            <w:r w:rsidRPr="007E1EAE">
              <w:rPr>
                <w:rStyle w:val="CodeSnippet"/>
                <w:noProof/>
              </w:rPr>
              <w:t xml:space="preserve">        type: string</w:t>
            </w:r>
          </w:p>
          <w:p w14:paraId="7333F306" w14:textId="77777777" w:rsidR="00E13363" w:rsidRPr="007E1EAE" w:rsidRDefault="00E13363" w:rsidP="00A0557C">
            <w:pPr>
              <w:rPr>
                <w:rStyle w:val="CodeSnippet"/>
                <w:noProof/>
              </w:rPr>
            </w:pPr>
            <w:r w:rsidRPr="007E1EAE">
              <w:rPr>
                <w:rStyle w:val="CodeSnippet"/>
                <w:noProof/>
              </w:rPr>
              <w:t xml:space="preserve">        default: /default_location</w:t>
            </w:r>
          </w:p>
          <w:p w14:paraId="2AFF1D33" w14:textId="77777777" w:rsidR="00E13363" w:rsidRPr="007E1EAE" w:rsidRDefault="00E13363" w:rsidP="00A0557C">
            <w:pPr>
              <w:rPr>
                <w:rStyle w:val="CodeSnippet"/>
                <w:noProof/>
              </w:rPr>
            </w:pPr>
          </w:p>
          <w:p w14:paraId="180FF649" w14:textId="77777777" w:rsidR="00E13363" w:rsidRPr="007E1EAE" w:rsidRDefault="00E13363" w:rsidP="00A0557C">
            <w:pPr>
              <w:rPr>
                <w:rStyle w:val="CodeSnippet"/>
                <w:noProof/>
              </w:rPr>
            </w:pPr>
            <w:r w:rsidRPr="007E1EAE">
              <w:rPr>
                <w:rStyle w:val="CodeSnippet"/>
                <w:noProof/>
              </w:rPr>
              <w:t>topology_template:</w:t>
            </w:r>
          </w:p>
          <w:p w14:paraId="3768104F" w14:textId="77777777" w:rsidR="00E13363" w:rsidRPr="007E1EAE" w:rsidRDefault="00E13363" w:rsidP="00A0557C">
            <w:pPr>
              <w:rPr>
                <w:rStyle w:val="CodeSnippet"/>
                <w:noProof/>
              </w:rPr>
            </w:pPr>
            <w:r w:rsidRPr="007E1EAE">
              <w:rPr>
                <w:rStyle w:val="CodeSnippet"/>
                <w:noProof/>
              </w:rPr>
              <w:t xml:space="preserve">  inputs:</w:t>
            </w:r>
          </w:p>
          <w:p w14:paraId="2E466C9C" w14:textId="77777777" w:rsidR="00E13363" w:rsidRPr="007E1EAE" w:rsidRDefault="00E13363" w:rsidP="00A0557C">
            <w:pPr>
              <w:rPr>
                <w:rStyle w:val="CodeSnippet"/>
                <w:noProof/>
              </w:rPr>
            </w:pPr>
            <w:r w:rsidRPr="007E1EAE">
              <w:rPr>
                <w:rStyle w:val="CodeSnippet"/>
                <w:noProof/>
              </w:rPr>
              <w:t xml:space="preserve">    cpus:</w:t>
            </w:r>
          </w:p>
          <w:p w14:paraId="5EC16234" w14:textId="77777777" w:rsidR="00E13363" w:rsidRPr="007E1EAE" w:rsidRDefault="00E13363" w:rsidP="00A0557C">
            <w:pPr>
              <w:rPr>
                <w:rStyle w:val="CodeSnippet"/>
                <w:noProof/>
              </w:rPr>
            </w:pPr>
            <w:r w:rsidRPr="007E1EAE">
              <w:rPr>
                <w:rStyle w:val="CodeSnippet"/>
                <w:noProof/>
              </w:rPr>
              <w:t xml:space="preserve">      type: integer</w:t>
            </w:r>
          </w:p>
          <w:p w14:paraId="3BE1544F"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4E6C385C" w14:textId="77777777" w:rsidR="00E13363" w:rsidRPr="007E1EAE" w:rsidRDefault="00E13363" w:rsidP="00A0557C">
            <w:pPr>
              <w:rPr>
                <w:rStyle w:val="CodeSnippet"/>
                <w:noProof/>
              </w:rPr>
            </w:pPr>
            <w:r w:rsidRPr="007E1EAE">
              <w:rPr>
                <w:rStyle w:val="CodeSnippet"/>
                <w:noProof/>
              </w:rPr>
              <w:t xml:space="preserve">      constraints:</w:t>
            </w:r>
          </w:p>
          <w:p w14:paraId="28BAFD36" w14:textId="77777777" w:rsidR="00E13363" w:rsidRPr="007E1EAE" w:rsidRDefault="00E13363" w:rsidP="00A0557C">
            <w:pPr>
              <w:rPr>
                <w:rStyle w:val="CodeSnippet"/>
                <w:noProof/>
              </w:rPr>
            </w:pPr>
            <w:r w:rsidRPr="007E1EAE">
              <w:rPr>
                <w:rStyle w:val="CodeSnippet"/>
                <w:noProof/>
              </w:rPr>
              <w:t xml:space="preserve">        - valid_values: [ 1, 2, 4, 8 ]</w:t>
            </w:r>
          </w:p>
          <w:p w14:paraId="2890C7A7" w14:textId="77777777" w:rsidR="00E13363" w:rsidRPr="007E1EAE" w:rsidRDefault="00E13363" w:rsidP="00A0557C">
            <w:pPr>
              <w:rPr>
                <w:rStyle w:val="CodeSnippet"/>
                <w:noProof/>
              </w:rPr>
            </w:pPr>
            <w:r w:rsidRPr="007E1EAE">
              <w:rPr>
                <w:rStyle w:val="CodeSnippet"/>
                <w:noProof/>
              </w:rPr>
              <w:t xml:space="preserve">    storage_size:</w:t>
            </w:r>
          </w:p>
          <w:p w14:paraId="55480CA3" w14:textId="77777777" w:rsidR="00E13363" w:rsidRPr="007E1EAE" w:rsidRDefault="00E13363" w:rsidP="00A0557C">
            <w:pPr>
              <w:rPr>
                <w:rStyle w:val="CodeSnippet"/>
                <w:noProof/>
              </w:rPr>
            </w:pPr>
            <w:r w:rsidRPr="007E1EAE">
              <w:rPr>
                <w:rStyle w:val="CodeSnippet"/>
                <w:noProof/>
              </w:rPr>
              <w:t xml:space="preserve">      type: scalar-unit.size</w:t>
            </w:r>
          </w:p>
          <w:p w14:paraId="4819A12E" w14:textId="77777777" w:rsidR="00E13363" w:rsidRPr="007E1EAE" w:rsidRDefault="00E13363" w:rsidP="00A0557C">
            <w:pPr>
              <w:rPr>
                <w:rStyle w:val="CodeSnippet"/>
                <w:noProof/>
              </w:rPr>
            </w:pPr>
            <w:r w:rsidRPr="007E1EAE">
              <w:rPr>
                <w:rStyle w:val="CodeSnippet"/>
                <w:noProof/>
              </w:rPr>
              <w:t xml:space="preserve">      default: 1 GB</w:t>
            </w:r>
          </w:p>
          <w:p w14:paraId="1A4944FE"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07E8919A" w14:textId="77777777" w:rsidR="00E13363" w:rsidRPr="007E1EAE" w:rsidRDefault="00E13363" w:rsidP="00A0557C">
            <w:pPr>
              <w:rPr>
                <w:rStyle w:val="CodeSnippet"/>
                <w:noProof/>
              </w:rPr>
            </w:pPr>
            <w:r w:rsidRPr="007E1EAE">
              <w:rPr>
                <w:rStyle w:val="CodeSnippet"/>
                <w:noProof/>
              </w:rPr>
              <w:t xml:space="preserve">    storage_snapshot_id:</w:t>
            </w:r>
          </w:p>
          <w:p w14:paraId="002685CF" w14:textId="77777777" w:rsidR="00E13363" w:rsidRPr="007E1EAE" w:rsidRDefault="00E13363" w:rsidP="00A0557C">
            <w:pPr>
              <w:rPr>
                <w:rStyle w:val="CodeSnippet"/>
                <w:noProof/>
              </w:rPr>
            </w:pPr>
            <w:r w:rsidRPr="007E1EAE">
              <w:rPr>
                <w:rStyle w:val="CodeSnippet"/>
                <w:noProof/>
              </w:rPr>
              <w:t xml:space="preserve">      type: string</w:t>
            </w:r>
          </w:p>
          <w:p w14:paraId="60E806E7" w14:textId="77777777" w:rsidR="00E13363" w:rsidRPr="007E1EAE" w:rsidRDefault="00E13363" w:rsidP="00A0557C">
            <w:pPr>
              <w:rPr>
                <w:rStyle w:val="CodeSnippet"/>
                <w:noProof/>
              </w:rPr>
            </w:pPr>
            <w:r w:rsidRPr="007E1EAE">
              <w:rPr>
                <w:rStyle w:val="CodeSnippet"/>
                <w:noProof/>
              </w:rPr>
              <w:t xml:space="preserve">      description: &gt;</w:t>
            </w:r>
          </w:p>
          <w:p w14:paraId="405DA84E"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w:t>
            </w:r>
          </w:p>
          <w:p w14:paraId="640E9F23" w14:textId="77777777" w:rsidR="00E13363" w:rsidRPr="007E1EAE" w:rsidRDefault="00E13363" w:rsidP="00A0557C">
            <w:pPr>
              <w:rPr>
                <w:rStyle w:val="CodeSnippet"/>
                <w:noProof/>
              </w:rPr>
            </w:pPr>
            <w:r w:rsidRPr="007E1EAE">
              <w:rPr>
                <w:rStyle w:val="CodeSnippet"/>
                <w:noProof/>
              </w:rPr>
              <w:t xml:space="preserve">    storage_location:</w:t>
            </w:r>
          </w:p>
          <w:p w14:paraId="1FFBE3A6" w14:textId="77777777" w:rsidR="00E13363" w:rsidRPr="007E1EAE" w:rsidRDefault="00E13363" w:rsidP="00A0557C">
            <w:pPr>
              <w:rPr>
                <w:rStyle w:val="CodeSnippet"/>
                <w:noProof/>
              </w:rPr>
            </w:pPr>
            <w:r w:rsidRPr="007E1EAE">
              <w:rPr>
                <w:rStyle w:val="CodeSnippet"/>
                <w:noProof/>
              </w:rPr>
              <w:t xml:space="preserve">      type: string</w:t>
            </w:r>
          </w:p>
          <w:p w14:paraId="1D591A4B" w14:textId="77777777" w:rsidR="00E13363" w:rsidRPr="007E1EAE" w:rsidRDefault="00E13363" w:rsidP="00A0557C">
            <w:pPr>
              <w:rPr>
                <w:rStyle w:val="CodeSnippet"/>
                <w:noProof/>
              </w:rPr>
            </w:pPr>
            <w:r w:rsidRPr="007E1EAE">
              <w:rPr>
                <w:rStyle w:val="CodeSnippet"/>
                <w:noProof/>
              </w:rPr>
              <w:t xml:space="preserve">      description: &gt;</w:t>
            </w:r>
          </w:p>
          <w:p w14:paraId="7E52718E" w14:textId="77777777" w:rsidR="00E13363" w:rsidRPr="007E1EAE" w:rsidRDefault="00E13363" w:rsidP="00A0557C">
            <w:pPr>
              <w:rPr>
                <w:rStyle w:val="CodeSnippet"/>
                <w:noProof/>
              </w:rPr>
            </w:pPr>
            <w:r w:rsidRPr="007E1EAE">
              <w:rPr>
                <w:rStyle w:val="CodeSnippet"/>
                <w:noProof/>
              </w:rPr>
              <w:t xml:space="preserve">        Block storage mount point (filesystem path).</w:t>
            </w:r>
          </w:p>
          <w:p w14:paraId="3BDB4B46" w14:textId="77777777" w:rsidR="00E13363" w:rsidRPr="007E1EAE" w:rsidRDefault="00E13363" w:rsidP="00A0557C">
            <w:pPr>
              <w:rPr>
                <w:rStyle w:val="CodeSnippet"/>
                <w:noProof/>
              </w:rPr>
            </w:pPr>
          </w:p>
          <w:p w14:paraId="66E38B7A" w14:textId="77777777" w:rsidR="00E13363" w:rsidRPr="007E1EAE" w:rsidRDefault="00E13363" w:rsidP="00A0557C">
            <w:pPr>
              <w:rPr>
                <w:rStyle w:val="CodeSnippet"/>
                <w:noProof/>
              </w:rPr>
            </w:pPr>
            <w:r w:rsidRPr="007E1EAE">
              <w:rPr>
                <w:rStyle w:val="CodeSnippet"/>
                <w:noProof/>
              </w:rPr>
              <w:t xml:space="preserve">  node_templates:</w:t>
            </w:r>
          </w:p>
          <w:p w14:paraId="426AB95D" w14:textId="77777777" w:rsidR="00E13363" w:rsidRPr="007E1EAE" w:rsidRDefault="00E13363" w:rsidP="00A0557C">
            <w:pPr>
              <w:rPr>
                <w:rStyle w:val="CodeSnippet"/>
                <w:noProof/>
              </w:rPr>
            </w:pPr>
          </w:p>
          <w:p w14:paraId="1355E9CC" w14:textId="77777777" w:rsidR="00E13363" w:rsidRPr="007E1EAE" w:rsidRDefault="00E13363" w:rsidP="00A0557C">
            <w:pPr>
              <w:rPr>
                <w:rStyle w:val="CodeSnippet"/>
                <w:noProof/>
              </w:rPr>
            </w:pPr>
            <w:r w:rsidRPr="007E1EAE">
              <w:rPr>
                <w:rStyle w:val="CodeSnippet"/>
                <w:noProof/>
              </w:rPr>
              <w:t xml:space="preserve">    my_web_app_tier_1:</w:t>
            </w:r>
          </w:p>
          <w:p w14:paraId="61F6F5BF" w14:textId="77777777" w:rsidR="00E13363" w:rsidRPr="007E1EAE" w:rsidRDefault="00E13363" w:rsidP="00A0557C">
            <w:pPr>
              <w:rPr>
                <w:rStyle w:val="CodeSnippet"/>
                <w:noProof/>
              </w:rPr>
            </w:pPr>
            <w:r w:rsidRPr="007E1EAE">
              <w:rPr>
                <w:rStyle w:val="CodeSnippet"/>
                <w:noProof/>
              </w:rPr>
              <w:t xml:space="preserve">      type: tosca.nodes.Compute</w:t>
            </w:r>
          </w:p>
          <w:p w14:paraId="5A3E9AE5" w14:textId="77777777" w:rsidR="00E13363" w:rsidRPr="007E1EAE" w:rsidRDefault="00E13363" w:rsidP="00A0557C">
            <w:pPr>
              <w:rPr>
                <w:rStyle w:val="CodeSnippet"/>
                <w:noProof/>
              </w:rPr>
            </w:pPr>
            <w:r w:rsidRPr="007E1EAE">
              <w:rPr>
                <w:rStyle w:val="CodeSnippet"/>
                <w:noProof/>
              </w:rPr>
              <w:t xml:space="preserve">      capabilities:</w:t>
            </w:r>
          </w:p>
          <w:p w14:paraId="2EC91C5C" w14:textId="77777777" w:rsidR="00E13363" w:rsidRPr="007E1EAE" w:rsidRDefault="00E13363" w:rsidP="00A0557C">
            <w:pPr>
              <w:rPr>
                <w:rStyle w:val="CodeSnippet"/>
                <w:noProof/>
              </w:rPr>
            </w:pPr>
            <w:r w:rsidRPr="007E1EAE">
              <w:rPr>
                <w:rStyle w:val="CodeSnippet"/>
                <w:noProof/>
              </w:rPr>
              <w:t xml:space="preserve">        host:</w:t>
            </w:r>
          </w:p>
          <w:p w14:paraId="7451AEBD" w14:textId="77777777" w:rsidR="00E13363" w:rsidRPr="007E1EAE" w:rsidRDefault="00E13363" w:rsidP="00A0557C">
            <w:pPr>
              <w:rPr>
                <w:rStyle w:val="CodeSnippet"/>
                <w:noProof/>
              </w:rPr>
            </w:pPr>
            <w:r w:rsidRPr="007E1EAE">
              <w:rPr>
                <w:rStyle w:val="CodeSnippet"/>
                <w:noProof/>
              </w:rPr>
              <w:t xml:space="preserve">          properties:</w:t>
            </w:r>
          </w:p>
          <w:p w14:paraId="7CA98723" w14:textId="77777777" w:rsidR="00E13363" w:rsidRPr="007E1EAE" w:rsidRDefault="00E13363" w:rsidP="00A0557C">
            <w:pPr>
              <w:rPr>
                <w:rStyle w:val="CodeSnippet"/>
                <w:noProof/>
              </w:rPr>
            </w:pPr>
            <w:r w:rsidRPr="007E1EAE">
              <w:rPr>
                <w:rStyle w:val="CodeSnippet"/>
                <w:noProof/>
              </w:rPr>
              <w:t xml:space="preserve">            disk_size: 10 GB</w:t>
            </w:r>
          </w:p>
          <w:p w14:paraId="0EB23AEF" w14:textId="77777777" w:rsidR="00E13363" w:rsidRPr="007E1EAE" w:rsidRDefault="00E13363" w:rsidP="00A0557C">
            <w:pPr>
              <w:rPr>
                <w:rStyle w:val="CodeSnippet"/>
                <w:noProof/>
              </w:rPr>
            </w:pPr>
            <w:r w:rsidRPr="007E1EAE">
              <w:rPr>
                <w:rStyle w:val="CodeSnippet"/>
                <w:noProof/>
              </w:rPr>
              <w:t xml:space="preserve">            num_cpus: { get_input: cpus }</w:t>
            </w:r>
          </w:p>
          <w:p w14:paraId="668BA7FB" w14:textId="77777777" w:rsidR="00E13363" w:rsidRPr="007E1EAE" w:rsidRDefault="00E13363" w:rsidP="00A0557C">
            <w:pPr>
              <w:rPr>
                <w:rStyle w:val="CodeSnippet"/>
                <w:noProof/>
              </w:rPr>
            </w:pPr>
            <w:r w:rsidRPr="007E1EAE">
              <w:rPr>
                <w:rStyle w:val="CodeSnippet"/>
                <w:noProof/>
              </w:rPr>
              <w:lastRenderedPageBreak/>
              <w:t xml:space="preserve">            mem_size: 4096 MB</w:t>
            </w:r>
          </w:p>
          <w:p w14:paraId="16B83B20" w14:textId="77777777" w:rsidR="00E13363" w:rsidRPr="007E1EAE" w:rsidRDefault="00E13363" w:rsidP="00A0557C">
            <w:pPr>
              <w:rPr>
                <w:rStyle w:val="CodeSnippet"/>
                <w:noProof/>
              </w:rPr>
            </w:pPr>
            <w:r w:rsidRPr="007E1EAE">
              <w:rPr>
                <w:rStyle w:val="CodeSnippet"/>
                <w:noProof/>
              </w:rPr>
              <w:t xml:space="preserve">        os:</w:t>
            </w:r>
          </w:p>
          <w:p w14:paraId="34C10687" w14:textId="77777777" w:rsidR="00E13363" w:rsidRPr="007E1EAE" w:rsidRDefault="00E13363" w:rsidP="00A0557C">
            <w:pPr>
              <w:rPr>
                <w:rStyle w:val="CodeSnippet"/>
                <w:noProof/>
              </w:rPr>
            </w:pPr>
            <w:r w:rsidRPr="007E1EAE">
              <w:rPr>
                <w:rStyle w:val="CodeSnippet"/>
                <w:noProof/>
              </w:rPr>
              <w:t xml:space="preserve">          properties:</w:t>
            </w:r>
          </w:p>
          <w:p w14:paraId="6C2442F4" w14:textId="77777777" w:rsidR="00E13363" w:rsidRPr="007E1EAE" w:rsidRDefault="00E13363" w:rsidP="00A0557C">
            <w:pPr>
              <w:rPr>
                <w:rStyle w:val="CodeSnippet"/>
                <w:noProof/>
              </w:rPr>
            </w:pPr>
            <w:r w:rsidRPr="007E1EAE">
              <w:rPr>
                <w:rStyle w:val="CodeSnippet"/>
                <w:noProof/>
              </w:rPr>
              <w:t xml:space="preserve">            architecture: x86_64</w:t>
            </w:r>
          </w:p>
          <w:p w14:paraId="462989A5" w14:textId="77777777" w:rsidR="00E13363" w:rsidRPr="007E1EAE" w:rsidRDefault="00E13363" w:rsidP="00A0557C">
            <w:pPr>
              <w:rPr>
                <w:rStyle w:val="CodeSnippet"/>
                <w:noProof/>
              </w:rPr>
            </w:pPr>
            <w:r w:rsidRPr="007E1EAE">
              <w:rPr>
                <w:rStyle w:val="CodeSnippet"/>
                <w:noProof/>
              </w:rPr>
              <w:t xml:space="preserve">            type: Linux</w:t>
            </w:r>
          </w:p>
          <w:p w14:paraId="42925449" w14:textId="77777777" w:rsidR="00E13363" w:rsidRPr="007E1EAE" w:rsidRDefault="00E13363" w:rsidP="00A0557C">
            <w:pPr>
              <w:rPr>
                <w:rStyle w:val="CodeSnippet"/>
                <w:noProof/>
              </w:rPr>
            </w:pPr>
            <w:r w:rsidRPr="007E1EAE">
              <w:rPr>
                <w:rStyle w:val="CodeSnippet"/>
                <w:noProof/>
              </w:rPr>
              <w:t xml:space="preserve">            distribution: Fedora</w:t>
            </w:r>
          </w:p>
          <w:p w14:paraId="02B84A17" w14:textId="77777777" w:rsidR="00E13363" w:rsidRPr="007E1EAE" w:rsidRDefault="00E13363" w:rsidP="00A0557C">
            <w:pPr>
              <w:rPr>
                <w:rStyle w:val="CodeSnippet"/>
                <w:noProof/>
              </w:rPr>
            </w:pPr>
            <w:r w:rsidRPr="007E1EAE">
              <w:rPr>
                <w:rStyle w:val="CodeSnippet"/>
                <w:noProof/>
              </w:rPr>
              <w:t xml:space="preserve">            version: 18.0</w:t>
            </w:r>
          </w:p>
          <w:p w14:paraId="72FF1876" w14:textId="77777777" w:rsidR="00E13363" w:rsidRPr="007E1EAE" w:rsidRDefault="00E13363" w:rsidP="00A0557C">
            <w:pPr>
              <w:rPr>
                <w:rStyle w:val="CodeSnippet"/>
                <w:noProof/>
              </w:rPr>
            </w:pPr>
            <w:r w:rsidRPr="007E1EAE">
              <w:rPr>
                <w:rStyle w:val="CodeSnippet"/>
                <w:noProof/>
              </w:rPr>
              <w:t xml:space="preserve">      requirements:</w:t>
            </w:r>
          </w:p>
          <w:p w14:paraId="3F5A6B58" w14:textId="77777777" w:rsidR="00E13363" w:rsidRPr="007E1EAE" w:rsidRDefault="00E13363" w:rsidP="00A0557C">
            <w:pPr>
              <w:rPr>
                <w:rStyle w:val="CodeSnippet"/>
                <w:noProof/>
              </w:rPr>
            </w:pPr>
            <w:r w:rsidRPr="007E1EAE">
              <w:rPr>
                <w:rStyle w:val="CodeSnippet"/>
                <w:noProof/>
              </w:rPr>
              <w:t xml:space="preserve">        - local_storage:</w:t>
            </w:r>
          </w:p>
          <w:p w14:paraId="0AD4DEEC" w14:textId="77777777" w:rsidR="00E13363" w:rsidRPr="007E1EAE" w:rsidRDefault="00E13363" w:rsidP="00A0557C">
            <w:pPr>
              <w:rPr>
                <w:rStyle w:val="CodeSnippet"/>
                <w:noProof/>
              </w:rPr>
            </w:pPr>
            <w:r w:rsidRPr="007E1EAE">
              <w:rPr>
                <w:rStyle w:val="CodeSnippet"/>
                <w:noProof/>
              </w:rPr>
              <w:t xml:space="preserve">            node: my_storage</w:t>
            </w:r>
          </w:p>
          <w:p w14:paraId="2378AFF2" w14:textId="77777777" w:rsidR="00E13363" w:rsidRPr="007E1EAE" w:rsidRDefault="00E13363" w:rsidP="00A0557C">
            <w:pPr>
              <w:rPr>
                <w:rStyle w:val="CodeSnippet"/>
                <w:noProof/>
              </w:rPr>
            </w:pPr>
            <w:r w:rsidRPr="007E1EAE">
              <w:rPr>
                <w:rStyle w:val="CodeSnippet"/>
                <w:noProof/>
              </w:rPr>
              <w:t xml:space="preserve">            relationship: storage_attachesto_1</w:t>
            </w:r>
          </w:p>
          <w:p w14:paraId="680290D5" w14:textId="77777777" w:rsidR="00E13363" w:rsidRPr="007E1EAE" w:rsidRDefault="00E13363" w:rsidP="00A0557C">
            <w:pPr>
              <w:rPr>
                <w:rStyle w:val="CodeSnippet"/>
                <w:noProof/>
              </w:rPr>
            </w:pPr>
          </w:p>
          <w:p w14:paraId="457B24E1" w14:textId="77777777" w:rsidR="00E13363" w:rsidRPr="007E1EAE" w:rsidRDefault="00E13363" w:rsidP="00A0557C">
            <w:pPr>
              <w:rPr>
                <w:rStyle w:val="CodeSnippet"/>
                <w:noProof/>
              </w:rPr>
            </w:pPr>
            <w:r w:rsidRPr="007E1EAE">
              <w:rPr>
                <w:rStyle w:val="CodeSnippet"/>
                <w:noProof/>
              </w:rPr>
              <w:t xml:space="preserve">    my_web_app_tier_2:</w:t>
            </w:r>
          </w:p>
          <w:p w14:paraId="20429BFD" w14:textId="77777777" w:rsidR="00E13363" w:rsidRPr="007E1EAE" w:rsidRDefault="00E13363" w:rsidP="00A0557C">
            <w:pPr>
              <w:rPr>
                <w:rStyle w:val="CodeSnippet"/>
                <w:noProof/>
              </w:rPr>
            </w:pPr>
            <w:r w:rsidRPr="007E1EAE">
              <w:rPr>
                <w:rStyle w:val="CodeSnippet"/>
                <w:noProof/>
              </w:rPr>
              <w:t xml:space="preserve">      type: tosca.nodes.Compute</w:t>
            </w:r>
          </w:p>
          <w:p w14:paraId="366700FE" w14:textId="77777777" w:rsidR="00E13363" w:rsidRPr="007E1EAE" w:rsidRDefault="00E13363" w:rsidP="00A0557C">
            <w:pPr>
              <w:rPr>
                <w:rStyle w:val="CodeSnippet"/>
                <w:noProof/>
              </w:rPr>
            </w:pPr>
            <w:r w:rsidRPr="007E1EAE">
              <w:rPr>
                <w:rStyle w:val="CodeSnippet"/>
                <w:noProof/>
              </w:rPr>
              <w:t xml:space="preserve">      capabilities:</w:t>
            </w:r>
          </w:p>
          <w:p w14:paraId="289DE013" w14:textId="77777777" w:rsidR="00E13363" w:rsidRPr="007E1EAE" w:rsidRDefault="00E13363" w:rsidP="00A0557C">
            <w:pPr>
              <w:rPr>
                <w:rStyle w:val="CodeSnippet"/>
                <w:noProof/>
              </w:rPr>
            </w:pPr>
            <w:r w:rsidRPr="007E1EAE">
              <w:rPr>
                <w:rStyle w:val="CodeSnippet"/>
                <w:noProof/>
              </w:rPr>
              <w:t xml:space="preserve">        host:</w:t>
            </w:r>
          </w:p>
          <w:p w14:paraId="4BA9FD89" w14:textId="77777777" w:rsidR="00E13363" w:rsidRPr="007E1EAE" w:rsidRDefault="00E13363" w:rsidP="00A0557C">
            <w:pPr>
              <w:rPr>
                <w:rStyle w:val="CodeSnippet"/>
                <w:noProof/>
              </w:rPr>
            </w:pPr>
            <w:r w:rsidRPr="007E1EAE">
              <w:rPr>
                <w:rStyle w:val="CodeSnippet"/>
                <w:noProof/>
              </w:rPr>
              <w:t xml:space="preserve">          properties:</w:t>
            </w:r>
          </w:p>
          <w:p w14:paraId="5370594B" w14:textId="77777777" w:rsidR="00E13363" w:rsidRPr="007E1EAE" w:rsidRDefault="00E13363" w:rsidP="00A0557C">
            <w:pPr>
              <w:rPr>
                <w:rStyle w:val="CodeSnippet"/>
                <w:noProof/>
              </w:rPr>
            </w:pPr>
            <w:r w:rsidRPr="007E1EAE">
              <w:rPr>
                <w:rStyle w:val="CodeSnippet"/>
                <w:noProof/>
              </w:rPr>
              <w:t xml:space="preserve">            disk_size: 10 GB</w:t>
            </w:r>
          </w:p>
          <w:p w14:paraId="181E7B00" w14:textId="77777777" w:rsidR="00E13363" w:rsidRPr="007E1EAE" w:rsidRDefault="00E13363" w:rsidP="00A0557C">
            <w:pPr>
              <w:rPr>
                <w:rStyle w:val="CodeSnippet"/>
                <w:noProof/>
              </w:rPr>
            </w:pPr>
            <w:r w:rsidRPr="007E1EAE">
              <w:rPr>
                <w:rStyle w:val="CodeSnippet"/>
                <w:noProof/>
              </w:rPr>
              <w:t xml:space="preserve">            num_cpus: { get_input: cpus }</w:t>
            </w:r>
          </w:p>
          <w:p w14:paraId="64615FED" w14:textId="77777777" w:rsidR="00E13363" w:rsidRPr="007E1EAE" w:rsidRDefault="00E13363" w:rsidP="00A0557C">
            <w:pPr>
              <w:rPr>
                <w:rStyle w:val="CodeSnippet"/>
                <w:noProof/>
              </w:rPr>
            </w:pPr>
            <w:r w:rsidRPr="007E1EAE">
              <w:rPr>
                <w:rStyle w:val="CodeSnippet"/>
                <w:noProof/>
              </w:rPr>
              <w:t xml:space="preserve">            mem_size: 4096 MB</w:t>
            </w:r>
          </w:p>
          <w:p w14:paraId="06A9F865" w14:textId="77777777" w:rsidR="00E13363" w:rsidRPr="007E1EAE" w:rsidRDefault="00E13363" w:rsidP="00A0557C">
            <w:pPr>
              <w:rPr>
                <w:rStyle w:val="CodeSnippet"/>
                <w:noProof/>
              </w:rPr>
            </w:pPr>
            <w:r w:rsidRPr="007E1EAE">
              <w:rPr>
                <w:rStyle w:val="CodeSnippet"/>
                <w:noProof/>
              </w:rPr>
              <w:t xml:space="preserve">        os:</w:t>
            </w:r>
          </w:p>
          <w:p w14:paraId="41AAE061" w14:textId="77777777" w:rsidR="00E13363" w:rsidRPr="007E1EAE" w:rsidRDefault="00E13363" w:rsidP="00A0557C">
            <w:pPr>
              <w:rPr>
                <w:rStyle w:val="CodeSnippet"/>
                <w:noProof/>
              </w:rPr>
            </w:pPr>
            <w:r w:rsidRPr="007E1EAE">
              <w:rPr>
                <w:rStyle w:val="CodeSnippet"/>
                <w:noProof/>
              </w:rPr>
              <w:t xml:space="preserve">          properties:</w:t>
            </w:r>
          </w:p>
          <w:p w14:paraId="536ED117" w14:textId="77777777" w:rsidR="00E13363" w:rsidRPr="007E1EAE" w:rsidRDefault="00E13363" w:rsidP="00A0557C">
            <w:pPr>
              <w:rPr>
                <w:rStyle w:val="CodeSnippet"/>
                <w:noProof/>
              </w:rPr>
            </w:pPr>
            <w:r w:rsidRPr="007E1EAE">
              <w:rPr>
                <w:rStyle w:val="CodeSnippet"/>
                <w:noProof/>
              </w:rPr>
              <w:t xml:space="preserve">            architecture: x86_64</w:t>
            </w:r>
          </w:p>
          <w:p w14:paraId="5D582FC1" w14:textId="77777777" w:rsidR="00E13363" w:rsidRPr="007E1EAE" w:rsidRDefault="00E13363" w:rsidP="00A0557C">
            <w:pPr>
              <w:rPr>
                <w:rStyle w:val="CodeSnippet"/>
                <w:noProof/>
              </w:rPr>
            </w:pPr>
            <w:r w:rsidRPr="007E1EAE">
              <w:rPr>
                <w:rStyle w:val="CodeSnippet"/>
                <w:noProof/>
              </w:rPr>
              <w:t xml:space="preserve">            type: Linux</w:t>
            </w:r>
          </w:p>
          <w:p w14:paraId="1B2CD522" w14:textId="77777777" w:rsidR="00E13363" w:rsidRPr="007E1EAE" w:rsidRDefault="00E13363" w:rsidP="00A0557C">
            <w:pPr>
              <w:rPr>
                <w:rStyle w:val="CodeSnippet"/>
                <w:noProof/>
              </w:rPr>
            </w:pPr>
            <w:r w:rsidRPr="007E1EAE">
              <w:rPr>
                <w:rStyle w:val="CodeSnippet"/>
                <w:noProof/>
              </w:rPr>
              <w:t xml:space="preserve">            distribution: Fedora</w:t>
            </w:r>
          </w:p>
          <w:p w14:paraId="21F940E9" w14:textId="77777777" w:rsidR="00E13363" w:rsidRPr="007E1EAE" w:rsidRDefault="00E13363" w:rsidP="00A0557C">
            <w:pPr>
              <w:rPr>
                <w:rStyle w:val="CodeSnippet"/>
                <w:noProof/>
              </w:rPr>
            </w:pPr>
            <w:r w:rsidRPr="007E1EAE">
              <w:rPr>
                <w:rStyle w:val="CodeSnippet"/>
                <w:noProof/>
              </w:rPr>
              <w:t xml:space="preserve">            version: 18.0</w:t>
            </w:r>
          </w:p>
          <w:p w14:paraId="723BF007" w14:textId="77777777" w:rsidR="00E13363" w:rsidRPr="007E1EAE" w:rsidRDefault="00E13363" w:rsidP="00A0557C">
            <w:pPr>
              <w:rPr>
                <w:rStyle w:val="CodeSnippet"/>
                <w:noProof/>
              </w:rPr>
            </w:pPr>
            <w:r w:rsidRPr="007E1EAE">
              <w:rPr>
                <w:rStyle w:val="CodeSnippet"/>
                <w:noProof/>
              </w:rPr>
              <w:t xml:space="preserve">      requirements:</w:t>
            </w:r>
          </w:p>
          <w:p w14:paraId="00741E07" w14:textId="77777777" w:rsidR="00E13363" w:rsidRPr="007E1EAE" w:rsidRDefault="00E13363" w:rsidP="00A0557C">
            <w:pPr>
              <w:rPr>
                <w:rStyle w:val="CodeSnippet"/>
                <w:noProof/>
              </w:rPr>
            </w:pPr>
            <w:r w:rsidRPr="007E1EAE">
              <w:rPr>
                <w:rStyle w:val="CodeSnippet"/>
                <w:noProof/>
              </w:rPr>
              <w:t xml:space="preserve">        - local_storage: </w:t>
            </w:r>
          </w:p>
          <w:p w14:paraId="01B0B229" w14:textId="77777777" w:rsidR="00E13363" w:rsidRPr="007E1EAE" w:rsidRDefault="00E13363" w:rsidP="00A0557C">
            <w:pPr>
              <w:rPr>
                <w:rStyle w:val="CodeSnippet"/>
                <w:noProof/>
              </w:rPr>
            </w:pPr>
            <w:r w:rsidRPr="007E1EAE">
              <w:rPr>
                <w:rStyle w:val="CodeSnippet"/>
                <w:noProof/>
              </w:rPr>
              <w:t xml:space="preserve">            node: my_storage</w:t>
            </w:r>
          </w:p>
          <w:p w14:paraId="72AF8A89" w14:textId="77777777" w:rsidR="00E13363" w:rsidRPr="007E1EAE" w:rsidRDefault="00E13363" w:rsidP="00A0557C">
            <w:pPr>
              <w:rPr>
                <w:rStyle w:val="CodeSnippet"/>
                <w:noProof/>
              </w:rPr>
            </w:pPr>
            <w:r w:rsidRPr="007E1EAE">
              <w:rPr>
                <w:rStyle w:val="CodeSnippet"/>
                <w:noProof/>
              </w:rPr>
              <w:t xml:space="preserve">            relationship: storage_attachesto_2</w:t>
            </w:r>
          </w:p>
          <w:p w14:paraId="5362A596" w14:textId="77777777" w:rsidR="00E13363" w:rsidRPr="007E1EAE" w:rsidRDefault="00E13363" w:rsidP="00A0557C">
            <w:pPr>
              <w:rPr>
                <w:rStyle w:val="CodeSnippet"/>
                <w:noProof/>
              </w:rPr>
            </w:pPr>
          </w:p>
          <w:p w14:paraId="0A7747BC" w14:textId="77777777" w:rsidR="00E13363" w:rsidRPr="007E1EAE" w:rsidRDefault="00E13363" w:rsidP="00A0557C">
            <w:pPr>
              <w:rPr>
                <w:rStyle w:val="CodeSnippet"/>
                <w:noProof/>
              </w:rPr>
            </w:pPr>
            <w:r w:rsidRPr="007E1EAE">
              <w:rPr>
                <w:rStyle w:val="CodeSnippet"/>
                <w:noProof/>
              </w:rPr>
              <w:t xml:space="preserve">    my_storage:</w:t>
            </w:r>
          </w:p>
          <w:p w14:paraId="1D079B6A"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w:t>
            </w:r>
          </w:p>
          <w:p w14:paraId="47E1FA1D" w14:textId="77777777" w:rsidR="00E13363" w:rsidRPr="007E1EAE" w:rsidRDefault="00E13363" w:rsidP="00A0557C">
            <w:pPr>
              <w:rPr>
                <w:rStyle w:val="CodeSnippet"/>
                <w:noProof/>
              </w:rPr>
            </w:pPr>
            <w:r w:rsidRPr="007E1EAE">
              <w:rPr>
                <w:rStyle w:val="CodeSnippet"/>
                <w:noProof/>
              </w:rPr>
              <w:t xml:space="preserve">      properties:</w:t>
            </w:r>
          </w:p>
          <w:p w14:paraId="434504C0" w14:textId="77777777" w:rsidR="00E13363" w:rsidRPr="007E1EAE" w:rsidRDefault="00E13363" w:rsidP="00A0557C">
            <w:pPr>
              <w:rPr>
                <w:rStyle w:val="CodeSnippet"/>
                <w:noProof/>
              </w:rPr>
            </w:pPr>
            <w:r w:rsidRPr="007E1EAE">
              <w:rPr>
                <w:rStyle w:val="CodeSnippet"/>
                <w:noProof/>
              </w:rPr>
              <w:t xml:space="preserve">        size: { get_input: storage_size }</w:t>
            </w:r>
          </w:p>
          <w:p w14:paraId="49D407E6"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663FEDB3" w14:textId="77777777" w:rsidR="00E13363" w:rsidRPr="007E1EAE" w:rsidRDefault="00E13363" w:rsidP="00A0557C">
            <w:pPr>
              <w:rPr>
                <w:rStyle w:val="CodeSnippet"/>
                <w:noProof/>
              </w:rPr>
            </w:pPr>
          </w:p>
          <w:p w14:paraId="3D8EE27D" w14:textId="77777777" w:rsidR="00E13363" w:rsidRPr="007E1EAE" w:rsidRDefault="00E13363" w:rsidP="00A0557C">
            <w:pPr>
              <w:rPr>
                <w:rStyle w:val="CodeSnippet"/>
                <w:noProof/>
              </w:rPr>
            </w:pPr>
            <w:r w:rsidRPr="007E1EAE">
              <w:rPr>
                <w:rStyle w:val="CodeSnippet"/>
                <w:noProof/>
              </w:rPr>
              <w:t xml:space="preserve">  relationship_templates:</w:t>
            </w:r>
          </w:p>
          <w:p w14:paraId="2D93B5EB" w14:textId="77777777" w:rsidR="00E13363" w:rsidRPr="007E1EAE" w:rsidRDefault="00E13363" w:rsidP="00A0557C">
            <w:pPr>
              <w:rPr>
                <w:rStyle w:val="CodeSnippet"/>
                <w:noProof/>
              </w:rPr>
            </w:pPr>
            <w:r w:rsidRPr="007E1EAE">
              <w:rPr>
                <w:rStyle w:val="CodeSnippet"/>
                <w:noProof/>
              </w:rPr>
              <w:t xml:space="preserve">    storage_attachesto_1:</w:t>
            </w:r>
          </w:p>
          <w:p w14:paraId="16B6D06A" w14:textId="77777777" w:rsidR="00E13363" w:rsidRPr="007E1EAE" w:rsidRDefault="00E13363" w:rsidP="00A0557C">
            <w:pPr>
              <w:rPr>
                <w:rStyle w:val="CodeSnippet"/>
                <w:noProof/>
              </w:rPr>
            </w:pPr>
            <w:r w:rsidRPr="007E1EAE">
              <w:rPr>
                <w:rStyle w:val="CodeSnippet"/>
                <w:noProof/>
              </w:rPr>
              <w:t xml:space="preserve">      type: MyAttachesTo</w:t>
            </w:r>
          </w:p>
          <w:p w14:paraId="7E663664" w14:textId="77777777" w:rsidR="00E13363" w:rsidRPr="007E1EAE" w:rsidRDefault="00E13363" w:rsidP="00A0557C">
            <w:pPr>
              <w:rPr>
                <w:rStyle w:val="CodeSnippet"/>
                <w:noProof/>
              </w:rPr>
            </w:pPr>
            <w:r w:rsidRPr="007E1EAE">
              <w:rPr>
                <w:rStyle w:val="CodeSnippet"/>
                <w:noProof/>
              </w:rPr>
              <w:t xml:space="preserve">      properties:</w:t>
            </w:r>
          </w:p>
          <w:p w14:paraId="324189E6" w14:textId="77777777" w:rsidR="00E13363" w:rsidRPr="007E1EAE" w:rsidRDefault="00E13363" w:rsidP="00A0557C">
            <w:pPr>
              <w:rPr>
                <w:rStyle w:val="CodeSnippet"/>
                <w:noProof/>
              </w:rPr>
            </w:pPr>
            <w:r w:rsidRPr="007E1EAE">
              <w:rPr>
                <w:rStyle w:val="CodeSnippet"/>
                <w:noProof/>
              </w:rPr>
              <w:lastRenderedPageBreak/>
              <w:t xml:space="preserve">        location: /my_data_location</w:t>
            </w:r>
          </w:p>
          <w:p w14:paraId="175401DE" w14:textId="77777777" w:rsidR="00E13363" w:rsidRPr="007E1EAE" w:rsidRDefault="00E13363" w:rsidP="00A0557C">
            <w:pPr>
              <w:rPr>
                <w:rStyle w:val="CodeSnippet"/>
                <w:noProof/>
              </w:rPr>
            </w:pPr>
          </w:p>
          <w:p w14:paraId="0CD855CD" w14:textId="77777777" w:rsidR="00E13363" w:rsidRPr="007E1EAE" w:rsidRDefault="00E13363" w:rsidP="00A0557C">
            <w:pPr>
              <w:rPr>
                <w:rStyle w:val="CodeSnippet"/>
                <w:noProof/>
              </w:rPr>
            </w:pPr>
            <w:r w:rsidRPr="007E1EAE">
              <w:rPr>
                <w:rStyle w:val="CodeSnippet"/>
                <w:noProof/>
              </w:rPr>
              <w:t xml:space="preserve">    storage_attachesto_2:</w:t>
            </w:r>
          </w:p>
          <w:p w14:paraId="62605D22" w14:textId="77777777" w:rsidR="00E13363" w:rsidRPr="007E1EAE" w:rsidRDefault="00E13363" w:rsidP="00A0557C">
            <w:pPr>
              <w:rPr>
                <w:rStyle w:val="CodeSnippet"/>
                <w:noProof/>
              </w:rPr>
            </w:pPr>
            <w:r w:rsidRPr="007E1EAE">
              <w:rPr>
                <w:rStyle w:val="CodeSnippet"/>
                <w:noProof/>
              </w:rPr>
              <w:t xml:space="preserve">      type: MyAttachesTo</w:t>
            </w:r>
          </w:p>
          <w:p w14:paraId="25E1BC04" w14:textId="77777777" w:rsidR="00E13363" w:rsidRPr="007E1EAE" w:rsidRDefault="00E13363" w:rsidP="00A0557C">
            <w:pPr>
              <w:rPr>
                <w:rStyle w:val="CodeSnippet"/>
                <w:noProof/>
              </w:rPr>
            </w:pPr>
            <w:r w:rsidRPr="007E1EAE">
              <w:rPr>
                <w:rStyle w:val="CodeSnippet"/>
                <w:noProof/>
              </w:rPr>
              <w:t xml:space="preserve">      properties:</w:t>
            </w:r>
          </w:p>
          <w:p w14:paraId="5FF6B70C" w14:textId="77777777" w:rsidR="00E13363" w:rsidRPr="007E1EAE" w:rsidRDefault="00E13363" w:rsidP="00A0557C">
            <w:pPr>
              <w:rPr>
                <w:rStyle w:val="CodeSnippet"/>
                <w:noProof/>
              </w:rPr>
            </w:pPr>
            <w:r w:rsidRPr="007E1EAE">
              <w:rPr>
                <w:rStyle w:val="CodeSnippet"/>
                <w:noProof/>
              </w:rPr>
              <w:t xml:space="preserve">        location: /some_other_data_location</w:t>
            </w:r>
          </w:p>
          <w:p w14:paraId="16D94026" w14:textId="77777777" w:rsidR="00E13363" w:rsidRPr="007E1EAE" w:rsidRDefault="00E13363" w:rsidP="00A0557C">
            <w:pPr>
              <w:rPr>
                <w:rStyle w:val="CodeSnippet"/>
                <w:noProof/>
              </w:rPr>
            </w:pPr>
            <w:r w:rsidRPr="007E1EAE">
              <w:rPr>
                <w:rStyle w:val="CodeSnippet"/>
                <w:noProof/>
              </w:rPr>
              <w:t xml:space="preserve">  outputs:</w:t>
            </w:r>
          </w:p>
          <w:p w14:paraId="277E9DCA" w14:textId="77777777" w:rsidR="00E13363" w:rsidRPr="007E1EAE" w:rsidRDefault="00E13363" w:rsidP="00A0557C">
            <w:pPr>
              <w:rPr>
                <w:rStyle w:val="CodeSnippet"/>
                <w:noProof/>
              </w:rPr>
            </w:pPr>
            <w:r w:rsidRPr="007E1EAE">
              <w:rPr>
                <w:rStyle w:val="CodeSnippet"/>
                <w:noProof/>
              </w:rPr>
              <w:t xml:space="preserve">    private_ip_1:</w:t>
            </w:r>
          </w:p>
          <w:p w14:paraId="3F7819C3" w14:textId="77777777" w:rsidR="00E13363" w:rsidRPr="007E1EAE" w:rsidRDefault="00E13363" w:rsidP="00A0557C">
            <w:pPr>
              <w:rPr>
                <w:rStyle w:val="CodeSnippet"/>
                <w:noProof/>
              </w:rPr>
            </w:pPr>
            <w:r w:rsidRPr="007E1EAE">
              <w:rPr>
                <w:rStyle w:val="CodeSnippet"/>
                <w:noProof/>
              </w:rPr>
              <w:t xml:space="preserve">      description: The private IP address of the application’s first tier.</w:t>
            </w:r>
          </w:p>
          <w:p w14:paraId="7D811D56" w14:textId="77777777" w:rsidR="00E13363" w:rsidRPr="007E1EAE" w:rsidRDefault="00E13363" w:rsidP="00A0557C">
            <w:pPr>
              <w:rPr>
                <w:rStyle w:val="CodeSnippet"/>
                <w:noProof/>
              </w:rPr>
            </w:pPr>
            <w:r w:rsidRPr="007E1EAE">
              <w:rPr>
                <w:rStyle w:val="CodeSnippet"/>
                <w:noProof/>
              </w:rPr>
              <w:t xml:space="preserve">      value: { get_attribute: [my_web_app_tier_1, private_address] }</w:t>
            </w:r>
          </w:p>
          <w:p w14:paraId="5D4F61BA" w14:textId="77777777" w:rsidR="00E13363" w:rsidRPr="007E1EAE" w:rsidRDefault="00E13363" w:rsidP="00A0557C">
            <w:pPr>
              <w:rPr>
                <w:rStyle w:val="CodeSnippet"/>
                <w:noProof/>
              </w:rPr>
            </w:pPr>
            <w:r w:rsidRPr="007E1EAE">
              <w:rPr>
                <w:rStyle w:val="CodeSnippet"/>
                <w:noProof/>
              </w:rPr>
              <w:t xml:space="preserve">    private_ip_2:</w:t>
            </w:r>
          </w:p>
          <w:p w14:paraId="49651594" w14:textId="77777777" w:rsidR="00E13363" w:rsidRPr="007E1EAE" w:rsidRDefault="00E13363" w:rsidP="00A0557C">
            <w:pPr>
              <w:rPr>
                <w:rStyle w:val="CodeSnippet"/>
                <w:noProof/>
              </w:rPr>
            </w:pPr>
            <w:r w:rsidRPr="007E1EAE">
              <w:rPr>
                <w:rStyle w:val="CodeSnippet"/>
                <w:noProof/>
              </w:rPr>
              <w:t xml:space="preserve">      description: The private IP address of the application’s second tier.</w:t>
            </w:r>
          </w:p>
          <w:p w14:paraId="45F9B604" w14:textId="77777777" w:rsidR="00E13363" w:rsidRPr="007E1EAE" w:rsidRDefault="00E13363" w:rsidP="00A0557C">
            <w:pPr>
              <w:rPr>
                <w:rStyle w:val="CodeSnippet"/>
                <w:noProof/>
              </w:rPr>
            </w:pPr>
            <w:r w:rsidRPr="007E1EAE">
              <w:rPr>
                <w:rStyle w:val="CodeSnippet"/>
                <w:noProof/>
              </w:rPr>
              <w:t xml:space="preserve">      value: { get_attribute: [my_web_app_tier_2, private_address] }</w:t>
            </w:r>
          </w:p>
          <w:p w14:paraId="17C89CD5" w14:textId="77777777" w:rsidR="00E13363" w:rsidRPr="007E1EAE" w:rsidRDefault="00E13363" w:rsidP="00A0557C">
            <w:pPr>
              <w:rPr>
                <w:rStyle w:val="CodeSnippet"/>
                <w:noProof/>
              </w:rPr>
            </w:pPr>
            <w:r w:rsidRPr="007E1EAE">
              <w:rPr>
                <w:rStyle w:val="CodeSnippet"/>
                <w:noProof/>
              </w:rPr>
              <w:t xml:space="preserve">    volume_id:</w:t>
            </w:r>
          </w:p>
          <w:p w14:paraId="06356801"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49E3B2EC"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1129A8C2" w14:textId="77777777" w:rsidR="00E13363" w:rsidRPr="007E1EAE" w:rsidRDefault="00E13363" w:rsidP="00C24D56">
      <w:pPr>
        <w:pStyle w:val="Heading3"/>
        <w:numPr>
          <w:ilvl w:val="2"/>
          <w:numId w:val="3"/>
        </w:numPr>
      </w:pPr>
      <w:bookmarkStart w:id="1667" w:name="_Toc454457938"/>
      <w:bookmarkStart w:id="1668" w:name="_Toc454458737"/>
      <w:bookmarkStart w:id="1669" w:name="USE_CASE_BLOCKSTORAGE_6"/>
      <w:bookmarkStart w:id="1670" w:name="USE_CASE_OBJECTSTORAGE_1"/>
      <w:r w:rsidRPr="007E1EAE">
        <w:lastRenderedPageBreak/>
        <w:t>Block Storage 6: Multiple Block Storage attached to different Servers</w:t>
      </w:r>
      <w:bookmarkEnd w:id="1667"/>
      <w:bookmarkEnd w:id="1668"/>
    </w:p>
    <w:bookmarkEnd w:id="1669"/>
    <w:p w14:paraId="063BCB09" w14:textId="77777777" w:rsidR="00E13363" w:rsidRPr="007E1EAE" w:rsidRDefault="00E13363" w:rsidP="00C24D56">
      <w:pPr>
        <w:pStyle w:val="Heading4"/>
        <w:numPr>
          <w:ilvl w:val="3"/>
          <w:numId w:val="3"/>
        </w:numPr>
      </w:pPr>
      <w:r w:rsidRPr="007E1EAE">
        <w:t>Description</w:t>
      </w:r>
    </w:p>
    <w:p w14:paraId="3EE8C05B" w14:textId="77777777" w:rsidR="00E13363" w:rsidRPr="007E1EAE" w:rsidRDefault="00E13363" w:rsidP="00E13363">
      <w:r w:rsidRPr="007E1EAE">
        <w:t xml:space="preserve">This use case demonstrates how two different TOSCA </w:t>
      </w:r>
      <w:r w:rsidRPr="007E1EAE">
        <w:rPr>
          <w:rStyle w:val="CodeSnippetHighlight"/>
          <w:sz w:val="22"/>
        </w:rPr>
        <w:t>BlockStorage</w:t>
      </w:r>
      <w:r w:rsidRPr="007E1EAE">
        <w:t xml:space="preserve"> nodes can be attached to two different </w:t>
      </w:r>
      <w:r w:rsidRPr="007E1EAE">
        <w:rPr>
          <w:rStyle w:val="CodeSnippetHighlight"/>
          <w:sz w:val="22"/>
        </w:rPr>
        <w:t>Compute</w:t>
      </w:r>
      <w:r w:rsidRPr="007E1EAE">
        <w:t xml:space="preserve"> nodes (i.e., servers) each using the normative </w:t>
      </w:r>
      <w:r w:rsidRPr="007E1EAE">
        <w:rPr>
          <w:rStyle w:val="CodeSnippetHighlight"/>
          <w:sz w:val="22"/>
        </w:rPr>
        <w:t>AttachesTo</w:t>
      </w:r>
      <w:r w:rsidRPr="007E1EAE">
        <w:t xml:space="preserve"> relationship.</w:t>
      </w:r>
    </w:p>
    <w:p w14:paraId="022843B8" w14:textId="77777777" w:rsidR="00E13363" w:rsidRPr="007E1EAE" w:rsidRDefault="00E13363" w:rsidP="00C24D56">
      <w:pPr>
        <w:pStyle w:val="Heading4"/>
        <w:numPr>
          <w:ilvl w:val="3"/>
          <w:numId w:val="3"/>
        </w:numPr>
        <w:rPr>
          <w:u w:val="single"/>
        </w:rPr>
      </w:pPr>
      <w:r w:rsidRPr="007E1EAE">
        <w:t>Logical Diagram</w:t>
      </w:r>
    </w:p>
    <w:p w14:paraId="5DBAA975" w14:textId="77777777" w:rsidR="00E13363" w:rsidRPr="007E1EAE" w:rsidRDefault="00E13363" w:rsidP="00E13363">
      <w:r w:rsidRPr="007E1EAE">
        <w:rPr>
          <w:noProof/>
        </w:rPr>
        <w:drawing>
          <wp:inline distT="0" distB="0" distL="0" distR="0" wp14:anchorId="08938518" wp14:editId="1E6596FA">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4">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5D03CF83" w14:textId="77777777" w:rsidR="00E13363" w:rsidRPr="007E1EAE" w:rsidRDefault="00E13363" w:rsidP="00C24D56">
      <w:pPr>
        <w:pStyle w:val="Heading4"/>
        <w:numPr>
          <w:ilvl w:val="3"/>
          <w:numId w:val="3"/>
        </w:numPr>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2E5FE577" w14:textId="77777777" w:rsidTr="00A0557C">
        <w:tc>
          <w:tcPr>
            <w:tcW w:w="9576" w:type="dxa"/>
            <w:shd w:val="clear" w:color="auto" w:fill="D9D9D9" w:themeFill="background1" w:themeFillShade="D9"/>
          </w:tcPr>
          <w:p w14:paraId="763CB58B"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120D975A" w14:textId="77777777" w:rsidR="00E13363" w:rsidRPr="007E1EAE" w:rsidRDefault="00E13363" w:rsidP="00A0557C">
            <w:pPr>
              <w:rPr>
                <w:rStyle w:val="CodeSnippet"/>
                <w:noProof/>
              </w:rPr>
            </w:pPr>
          </w:p>
          <w:p w14:paraId="2E7402EE" w14:textId="77777777" w:rsidR="00E13363" w:rsidRPr="007E1EAE" w:rsidRDefault="00E13363" w:rsidP="00A0557C">
            <w:pPr>
              <w:rPr>
                <w:rStyle w:val="CodeSnippet"/>
                <w:noProof/>
              </w:rPr>
            </w:pPr>
            <w:r w:rsidRPr="007E1EAE">
              <w:rPr>
                <w:rStyle w:val="CodeSnippet"/>
                <w:noProof/>
              </w:rPr>
              <w:t>description: &gt;</w:t>
            </w:r>
          </w:p>
          <w:p w14:paraId="33A136E2" w14:textId="77777777" w:rsidR="00E13363" w:rsidRPr="007E1EAE" w:rsidRDefault="00E13363" w:rsidP="00A0557C">
            <w:pPr>
              <w:rPr>
                <w:rStyle w:val="CodeSnippet"/>
                <w:noProof/>
              </w:rPr>
            </w:pPr>
            <w:r w:rsidRPr="007E1EAE">
              <w:rPr>
                <w:rStyle w:val="CodeSnippet"/>
                <w:noProof/>
              </w:rPr>
              <w:t xml:space="preserve">  TOSCA simple profile with 2 servers each with different attached block storage.</w:t>
            </w:r>
          </w:p>
          <w:p w14:paraId="4AC34E73" w14:textId="77777777" w:rsidR="00E13363" w:rsidRPr="007E1EAE" w:rsidRDefault="00E13363" w:rsidP="00A0557C">
            <w:pPr>
              <w:rPr>
                <w:rStyle w:val="CodeSnippet"/>
                <w:noProof/>
              </w:rPr>
            </w:pPr>
          </w:p>
          <w:p w14:paraId="41A55D28" w14:textId="77777777" w:rsidR="00E13363" w:rsidRPr="007E1EAE" w:rsidRDefault="00E13363" w:rsidP="00A0557C">
            <w:pPr>
              <w:rPr>
                <w:rStyle w:val="CodeSnippet"/>
                <w:noProof/>
              </w:rPr>
            </w:pPr>
            <w:r w:rsidRPr="007E1EAE">
              <w:rPr>
                <w:rStyle w:val="CodeSnippet"/>
                <w:noProof/>
              </w:rPr>
              <w:t>topology_template:</w:t>
            </w:r>
          </w:p>
          <w:p w14:paraId="7FF39707" w14:textId="77777777" w:rsidR="00E13363" w:rsidRPr="007E1EAE" w:rsidRDefault="00E13363" w:rsidP="00A0557C">
            <w:pPr>
              <w:rPr>
                <w:rStyle w:val="CodeSnippet"/>
                <w:noProof/>
              </w:rPr>
            </w:pPr>
            <w:r w:rsidRPr="007E1EAE">
              <w:rPr>
                <w:rStyle w:val="CodeSnippet"/>
                <w:noProof/>
              </w:rPr>
              <w:t xml:space="preserve">  inputs:</w:t>
            </w:r>
          </w:p>
          <w:p w14:paraId="3EF5DD08" w14:textId="77777777" w:rsidR="00E13363" w:rsidRPr="007E1EAE" w:rsidRDefault="00E13363" w:rsidP="00A0557C">
            <w:pPr>
              <w:rPr>
                <w:rStyle w:val="CodeSnippet"/>
                <w:noProof/>
              </w:rPr>
            </w:pPr>
            <w:r w:rsidRPr="007E1EAE">
              <w:rPr>
                <w:rStyle w:val="CodeSnippet"/>
                <w:noProof/>
              </w:rPr>
              <w:t xml:space="preserve">    cpus:</w:t>
            </w:r>
          </w:p>
          <w:p w14:paraId="792D4E8D" w14:textId="77777777" w:rsidR="00E13363" w:rsidRPr="007E1EAE" w:rsidRDefault="00E13363" w:rsidP="00A0557C">
            <w:pPr>
              <w:rPr>
                <w:rStyle w:val="CodeSnippet"/>
                <w:noProof/>
              </w:rPr>
            </w:pPr>
            <w:r w:rsidRPr="007E1EAE">
              <w:rPr>
                <w:rStyle w:val="CodeSnippet"/>
                <w:noProof/>
              </w:rPr>
              <w:t xml:space="preserve">      type: integer</w:t>
            </w:r>
          </w:p>
          <w:p w14:paraId="5A2B5E79"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4CD42D7C" w14:textId="77777777" w:rsidR="00E13363" w:rsidRPr="007E1EAE" w:rsidRDefault="00E13363" w:rsidP="00A0557C">
            <w:pPr>
              <w:rPr>
                <w:rStyle w:val="CodeSnippet"/>
                <w:noProof/>
              </w:rPr>
            </w:pPr>
            <w:r w:rsidRPr="007E1EAE">
              <w:rPr>
                <w:rStyle w:val="CodeSnippet"/>
                <w:noProof/>
              </w:rPr>
              <w:t xml:space="preserve">      constraints:</w:t>
            </w:r>
          </w:p>
          <w:p w14:paraId="02E1CC9C" w14:textId="77777777" w:rsidR="00E13363" w:rsidRPr="007E1EAE" w:rsidRDefault="00E13363" w:rsidP="00A0557C">
            <w:pPr>
              <w:rPr>
                <w:rStyle w:val="CodeSnippet"/>
                <w:noProof/>
              </w:rPr>
            </w:pPr>
            <w:r w:rsidRPr="007E1EAE">
              <w:rPr>
                <w:rStyle w:val="CodeSnippet"/>
                <w:noProof/>
              </w:rPr>
              <w:t xml:space="preserve">        - valid_values: [ 1, 2, 4, 8 ]</w:t>
            </w:r>
          </w:p>
          <w:p w14:paraId="2B7338FE" w14:textId="77777777" w:rsidR="00E13363" w:rsidRPr="007E1EAE" w:rsidRDefault="00E13363" w:rsidP="00A0557C">
            <w:pPr>
              <w:rPr>
                <w:rStyle w:val="CodeSnippet"/>
                <w:noProof/>
              </w:rPr>
            </w:pPr>
            <w:r w:rsidRPr="007E1EAE">
              <w:rPr>
                <w:rStyle w:val="CodeSnippet"/>
                <w:noProof/>
              </w:rPr>
              <w:t xml:space="preserve">    storage_size:</w:t>
            </w:r>
          </w:p>
          <w:p w14:paraId="7E5E2437" w14:textId="77777777" w:rsidR="00E13363" w:rsidRPr="007E1EAE" w:rsidRDefault="00E13363" w:rsidP="00A0557C">
            <w:pPr>
              <w:rPr>
                <w:rStyle w:val="CodeSnippet"/>
                <w:noProof/>
              </w:rPr>
            </w:pPr>
            <w:r w:rsidRPr="007E1EAE">
              <w:rPr>
                <w:rStyle w:val="CodeSnippet"/>
                <w:noProof/>
              </w:rPr>
              <w:t xml:space="preserve">      type: scalar-unit.size</w:t>
            </w:r>
          </w:p>
          <w:p w14:paraId="7CA04ECF" w14:textId="77777777" w:rsidR="00E13363" w:rsidRPr="007E1EAE" w:rsidRDefault="00E13363" w:rsidP="00A0557C">
            <w:pPr>
              <w:rPr>
                <w:rStyle w:val="CodeSnippet"/>
                <w:noProof/>
              </w:rPr>
            </w:pPr>
            <w:r w:rsidRPr="007E1EAE">
              <w:rPr>
                <w:rStyle w:val="CodeSnippet"/>
                <w:noProof/>
              </w:rPr>
              <w:t xml:space="preserve">      default: 1 GB</w:t>
            </w:r>
          </w:p>
          <w:p w14:paraId="2CFC4CB8"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6617E983" w14:textId="77777777" w:rsidR="00E13363" w:rsidRPr="007E1EAE" w:rsidRDefault="00E13363" w:rsidP="00A0557C">
            <w:pPr>
              <w:rPr>
                <w:rStyle w:val="CodeSnippet"/>
                <w:noProof/>
              </w:rPr>
            </w:pPr>
            <w:r w:rsidRPr="007E1EAE">
              <w:rPr>
                <w:rStyle w:val="CodeSnippet"/>
                <w:noProof/>
              </w:rPr>
              <w:t xml:space="preserve">    storage_snapshot_id:</w:t>
            </w:r>
          </w:p>
          <w:p w14:paraId="3E66290C" w14:textId="77777777" w:rsidR="00E13363" w:rsidRPr="007E1EAE" w:rsidRDefault="00E13363" w:rsidP="00A0557C">
            <w:pPr>
              <w:rPr>
                <w:rStyle w:val="CodeSnippet"/>
                <w:noProof/>
              </w:rPr>
            </w:pPr>
            <w:r w:rsidRPr="007E1EAE">
              <w:rPr>
                <w:rStyle w:val="CodeSnippet"/>
                <w:noProof/>
              </w:rPr>
              <w:t xml:space="preserve">      type: string</w:t>
            </w:r>
          </w:p>
          <w:p w14:paraId="70417EC2" w14:textId="77777777" w:rsidR="00E13363" w:rsidRPr="007E1EAE" w:rsidRDefault="00E13363" w:rsidP="00A0557C">
            <w:pPr>
              <w:rPr>
                <w:rStyle w:val="CodeSnippet"/>
                <w:noProof/>
              </w:rPr>
            </w:pPr>
            <w:r w:rsidRPr="007E1EAE">
              <w:rPr>
                <w:rStyle w:val="CodeSnippet"/>
                <w:noProof/>
              </w:rPr>
              <w:t xml:space="preserve">      description: &gt;</w:t>
            </w:r>
          </w:p>
          <w:p w14:paraId="1BA8CAAB"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w:t>
            </w:r>
          </w:p>
          <w:p w14:paraId="3573D511" w14:textId="77777777" w:rsidR="00E13363" w:rsidRPr="007E1EAE" w:rsidRDefault="00E13363" w:rsidP="00A0557C">
            <w:pPr>
              <w:rPr>
                <w:rStyle w:val="CodeSnippet"/>
                <w:noProof/>
              </w:rPr>
            </w:pPr>
            <w:r w:rsidRPr="007E1EAE">
              <w:rPr>
                <w:rStyle w:val="CodeSnippet"/>
                <w:noProof/>
              </w:rPr>
              <w:t xml:space="preserve">    storage_location:</w:t>
            </w:r>
          </w:p>
          <w:p w14:paraId="37C1C9F0" w14:textId="77777777" w:rsidR="00E13363" w:rsidRPr="007E1EAE" w:rsidRDefault="00E13363" w:rsidP="00A0557C">
            <w:pPr>
              <w:rPr>
                <w:rStyle w:val="CodeSnippet"/>
                <w:noProof/>
              </w:rPr>
            </w:pPr>
            <w:r w:rsidRPr="007E1EAE">
              <w:rPr>
                <w:rStyle w:val="CodeSnippet"/>
                <w:noProof/>
              </w:rPr>
              <w:t xml:space="preserve">      type: string</w:t>
            </w:r>
          </w:p>
          <w:p w14:paraId="206CD115" w14:textId="77777777" w:rsidR="00E13363" w:rsidRPr="007E1EAE" w:rsidRDefault="00E13363" w:rsidP="00A0557C">
            <w:pPr>
              <w:rPr>
                <w:rStyle w:val="CodeSnippet"/>
                <w:noProof/>
              </w:rPr>
            </w:pPr>
            <w:r w:rsidRPr="007E1EAE">
              <w:rPr>
                <w:rStyle w:val="CodeSnippet"/>
                <w:noProof/>
              </w:rPr>
              <w:t xml:space="preserve">      description: &gt;</w:t>
            </w:r>
          </w:p>
          <w:p w14:paraId="099DE4C1" w14:textId="77777777" w:rsidR="00E13363" w:rsidRPr="007E1EAE" w:rsidRDefault="00E13363" w:rsidP="00A0557C">
            <w:pPr>
              <w:rPr>
                <w:rStyle w:val="CodeSnippet"/>
                <w:noProof/>
              </w:rPr>
            </w:pPr>
            <w:r w:rsidRPr="007E1EAE">
              <w:rPr>
                <w:rStyle w:val="CodeSnippet"/>
                <w:noProof/>
              </w:rPr>
              <w:t xml:space="preserve">        Block storage mount point (filesystem path).</w:t>
            </w:r>
          </w:p>
          <w:p w14:paraId="095D7697" w14:textId="77777777" w:rsidR="00E13363" w:rsidRPr="007E1EAE" w:rsidRDefault="00E13363" w:rsidP="00A0557C">
            <w:pPr>
              <w:rPr>
                <w:rStyle w:val="CodeSnippet"/>
                <w:noProof/>
              </w:rPr>
            </w:pPr>
          </w:p>
          <w:p w14:paraId="619B345A" w14:textId="77777777" w:rsidR="00E13363" w:rsidRPr="007E1EAE" w:rsidRDefault="00E13363" w:rsidP="00A0557C">
            <w:pPr>
              <w:rPr>
                <w:rStyle w:val="CodeSnippet"/>
                <w:noProof/>
              </w:rPr>
            </w:pPr>
            <w:r w:rsidRPr="007E1EAE">
              <w:rPr>
                <w:rStyle w:val="CodeSnippet"/>
                <w:noProof/>
              </w:rPr>
              <w:t xml:space="preserve">  node_templates:</w:t>
            </w:r>
          </w:p>
          <w:p w14:paraId="1A345510" w14:textId="77777777" w:rsidR="00E13363" w:rsidRPr="007E1EAE" w:rsidRDefault="00E13363" w:rsidP="00A0557C">
            <w:pPr>
              <w:rPr>
                <w:rStyle w:val="CodeSnippet"/>
                <w:noProof/>
              </w:rPr>
            </w:pPr>
            <w:r w:rsidRPr="007E1EAE">
              <w:rPr>
                <w:rStyle w:val="CodeSnippet"/>
                <w:noProof/>
              </w:rPr>
              <w:t xml:space="preserve">    my_server:</w:t>
            </w:r>
          </w:p>
          <w:p w14:paraId="64AFFDA8" w14:textId="77777777" w:rsidR="00E13363" w:rsidRPr="007E1EAE" w:rsidRDefault="00E13363" w:rsidP="00A0557C">
            <w:pPr>
              <w:rPr>
                <w:rStyle w:val="CodeSnippet"/>
                <w:noProof/>
              </w:rPr>
            </w:pPr>
            <w:r w:rsidRPr="007E1EAE">
              <w:rPr>
                <w:rStyle w:val="CodeSnippet"/>
                <w:noProof/>
              </w:rPr>
              <w:t xml:space="preserve">      type: tosca.nodes.Compute</w:t>
            </w:r>
          </w:p>
          <w:p w14:paraId="4EA314BC" w14:textId="77777777" w:rsidR="00E13363" w:rsidRPr="007E1EAE" w:rsidRDefault="00E13363" w:rsidP="00A0557C">
            <w:pPr>
              <w:rPr>
                <w:rStyle w:val="CodeSnippet"/>
                <w:noProof/>
              </w:rPr>
            </w:pPr>
            <w:r w:rsidRPr="007E1EAE">
              <w:rPr>
                <w:rStyle w:val="CodeSnippet"/>
                <w:noProof/>
              </w:rPr>
              <w:t xml:space="preserve">      capabilities:</w:t>
            </w:r>
          </w:p>
          <w:p w14:paraId="615F500E" w14:textId="77777777" w:rsidR="00E13363" w:rsidRPr="007E1EAE" w:rsidRDefault="00E13363" w:rsidP="00A0557C">
            <w:pPr>
              <w:rPr>
                <w:rStyle w:val="CodeSnippet"/>
                <w:noProof/>
              </w:rPr>
            </w:pPr>
            <w:r w:rsidRPr="007E1EAE">
              <w:rPr>
                <w:rStyle w:val="CodeSnippet"/>
                <w:noProof/>
              </w:rPr>
              <w:t xml:space="preserve">        host:</w:t>
            </w:r>
          </w:p>
          <w:p w14:paraId="208F082C" w14:textId="77777777" w:rsidR="00E13363" w:rsidRPr="007E1EAE" w:rsidRDefault="00E13363" w:rsidP="00A0557C">
            <w:pPr>
              <w:rPr>
                <w:rStyle w:val="CodeSnippet"/>
                <w:noProof/>
              </w:rPr>
            </w:pPr>
            <w:r w:rsidRPr="007E1EAE">
              <w:rPr>
                <w:rStyle w:val="CodeSnippet"/>
                <w:noProof/>
              </w:rPr>
              <w:t xml:space="preserve">          properties:</w:t>
            </w:r>
          </w:p>
          <w:p w14:paraId="2A3946B8" w14:textId="77777777" w:rsidR="00E13363" w:rsidRPr="007E1EAE" w:rsidRDefault="00E13363" w:rsidP="00A0557C">
            <w:pPr>
              <w:rPr>
                <w:rStyle w:val="CodeSnippet"/>
                <w:noProof/>
              </w:rPr>
            </w:pPr>
            <w:r w:rsidRPr="007E1EAE">
              <w:rPr>
                <w:rStyle w:val="CodeSnippet"/>
                <w:noProof/>
              </w:rPr>
              <w:t xml:space="preserve">            disk_size: 10 GB</w:t>
            </w:r>
          </w:p>
          <w:p w14:paraId="725AC64D" w14:textId="77777777" w:rsidR="00E13363" w:rsidRPr="007E1EAE" w:rsidRDefault="00E13363" w:rsidP="00A0557C">
            <w:pPr>
              <w:rPr>
                <w:rStyle w:val="CodeSnippet"/>
                <w:noProof/>
              </w:rPr>
            </w:pPr>
            <w:r w:rsidRPr="007E1EAE">
              <w:rPr>
                <w:rStyle w:val="CodeSnippet"/>
                <w:noProof/>
              </w:rPr>
              <w:t xml:space="preserve">            num_cpus: { get_input: cpus }</w:t>
            </w:r>
          </w:p>
          <w:p w14:paraId="1F76606D" w14:textId="77777777" w:rsidR="00E13363" w:rsidRPr="007E1EAE" w:rsidRDefault="00E13363" w:rsidP="00A0557C">
            <w:pPr>
              <w:rPr>
                <w:rStyle w:val="CodeSnippet"/>
                <w:noProof/>
              </w:rPr>
            </w:pPr>
            <w:r w:rsidRPr="007E1EAE">
              <w:rPr>
                <w:rStyle w:val="CodeSnippet"/>
                <w:noProof/>
              </w:rPr>
              <w:t xml:space="preserve">            mem_size: 4096 MB</w:t>
            </w:r>
          </w:p>
          <w:p w14:paraId="1B5DF12B" w14:textId="77777777" w:rsidR="00E13363" w:rsidRPr="007E1EAE" w:rsidRDefault="00E13363" w:rsidP="00A0557C">
            <w:pPr>
              <w:rPr>
                <w:rStyle w:val="CodeSnippet"/>
                <w:noProof/>
              </w:rPr>
            </w:pPr>
            <w:r w:rsidRPr="007E1EAE">
              <w:rPr>
                <w:rStyle w:val="CodeSnippet"/>
                <w:noProof/>
              </w:rPr>
              <w:t xml:space="preserve">        os:</w:t>
            </w:r>
          </w:p>
          <w:p w14:paraId="7DF9C19B" w14:textId="77777777" w:rsidR="00E13363" w:rsidRPr="007E1EAE" w:rsidRDefault="00E13363" w:rsidP="00A0557C">
            <w:pPr>
              <w:rPr>
                <w:rStyle w:val="CodeSnippet"/>
                <w:noProof/>
              </w:rPr>
            </w:pPr>
            <w:r w:rsidRPr="007E1EAE">
              <w:rPr>
                <w:rStyle w:val="CodeSnippet"/>
                <w:noProof/>
              </w:rPr>
              <w:t xml:space="preserve">          properties:</w:t>
            </w:r>
          </w:p>
          <w:p w14:paraId="71853FFB" w14:textId="77777777" w:rsidR="00E13363" w:rsidRPr="007E1EAE" w:rsidRDefault="00E13363" w:rsidP="00A0557C">
            <w:pPr>
              <w:rPr>
                <w:rStyle w:val="CodeSnippet"/>
                <w:noProof/>
              </w:rPr>
            </w:pPr>
            <w:r w:rsidRPr="007E1EAE">
              <w:rPr>
                <w:rStyle w:val="CodeSnippet"/>
                <w:noProof/>
              </w:rPr>
              <w:t xml:space="preserve">            architecture: x86_64</w:t>
            </w:r>
          </w:p>
          <w:p w14:paraId="1FF476F2" w14:textId="77777777" w:rsidR="00E13363" w:rsidRPr="007E1EAE" w:rsidRDefault="00E13363" w:rsidP="00A0557C">
            <w:pPr>
              <w:rPr>
                <w:rStyle w:val="CodeSnippet"/>
                <w:noProof/>
              </w:rPr>
            </w:pPr>
            <w:r w:rsidRPr="007E1EAE">
              <w:rPr>
                <w:rStyle w:val="CodeSnippet"/>
                <w:noProof/>
              </w:rPr>
              <w:t xml:space="preserve">            type: Linux</w:t>
            </w:r>
          </w:p>
          <w:p w14:paraId="0083F803" w14:textId="77777777" w:rsidR="00E13363" w:rsidRPr="007E1EAE" w:rsidRDefault="00E13363" w:rsidP="00A0557C">
            <w:pPr>
              <w:rPr>
                <w:rStyle w:val="CodeSnippet"/>
                <w:noProof/>
              </w:rPr>
            </w:pPr>
            <w:r w:rsidRPr="007E1EAE">
              <w:rPr>
                <w:rStyle w:val="CodeSnippet"/>
                <w:noProof/>
              </w:rPr>
              <w:t xml:space="preserve">            distribution: Fedora</w:t>
            </w:r>
          </w:p>
          <w:p w14:paraId="61CE3340" w14:textId="77777777" w:rsidR="00E13363" w:rsidRPr="007E1EAE" w:rsidRDefault="00E13363" w:rsidP="00A0557C">
            <w:pPr>
              <w:rPr>
                <w:rStyle w:val="CodeSnippet"/>
                <w:noProof/>
              </w:rPr>
            </w:pPr>
            <w:r w:rsidRPr="007E1EAE">
              <w:rPr>
                <w:rStyle w:val="CodeSnippet"/>
                <w:noProof/>
              </w:rPr>
              <w:lastRenderedPageBreak/>
              <w:t xml:space="preserve">            version: 18.0</w:t>
            </w:r>
          </w:p>
          <w:p w14:paraId="3E9105E1" w14:textId="77777777" w:rsidR="00E13363" w:rsidRPr="007E1EAE" w:rsidRDefault="00E13363" w:rsidP="00A0557C">
            <w:pPr>
              <w:rPr>
                <w:rStyle w:val="CodeSnippet"/>
                <w:noProof/>
              </w:rPr>
            </w:pPr>
            <w:r w:rsidRPr="007E1EAE">
              <w:rPr>
                <w:rStyle w:val="CodeSnippet"/>
                <w:noProof/>
              </w:rPr>
              <w:t xml:space="preserve">      requirements:</w:t>
            </w:r>
          </w:p>
          <w:p w14:paraId="5C9B4FB2" w14:textId="77777777" w:rsidR="00E13363" w:rsidRPr="007E1EAE" w:rsidRDefault="00E13363" w:rsidP="00A0557C">
            <w:pPr>
              <w:rPr>
                <w:rStyle w:val="CodeSnippet"/>
                <w:noProof/>
              </w:rPr>
            </w:pPr>
            <w:r w:rsidRPr="007E1EAE">
              <w:rPr>
                <w:rStyle w:val="CodeSnippet"/>
                <w:noProof/>
              </w:rPr>
              <w:t xml:space="preserve">         - local_storage: </w:t>
            </w:r>
          </w:p>
          <w:p w14:paraId="4D4D3A07" w14:textId="77777777" w:rsidR="00E13363" w:rsidRPr="007E1EAE" w:rsidRDefault="00E13363" w:rsidP="00A0557C">
            <w:pPr>
              <w:rPr>
                <w:rStyle w:val="CodeSnippet"/>
                <w:noProof/>
              </w:rPr>
            </w:pPr>
            <w:r w:rsidRPr="007E1EAE">
              <w:rPr>
                <w:rStyle w:val="CodeSnippet"/>
                <w:noProof/>
              </w:rPr>
              <w:t xml:space="preserve">             node: my_storage</w:t>
            </w:r>
          </w:p>
          <w:p w14:paraId="26B7FAA2" w14:textId="77777777" w:rsidR="00E13363" w:rsidRPr="007E1EAE" w:rsidRDefault="00E13363" w:rsidP="00A0557C">
            <w:pPr>
              <w:rPr>
                <w:rStyle w:val="CodeSnippet"/>
                <w:noProof/>
              </w:rPr>
            </w:pPr>
            <w:r w:rsidRPr="007E1EAE">
              <w:rPr>
                <w:rStyle w:val="CodeSnippet"/>
                <w:noProof/>
              </w:rPr>
              <w:t xml:space="preserve">             relationship: </w:t>
            </w:r>
          </w:p>
          <w:p w14:paraId="7B16D564" w14:textId="77777777" w:rsidR="00E13363" w:rsidRPr="007E1EAE" w:rsidRDefault="00E13363" w:rsidP="00A0557C">
            <w:pPr>
              <w:rPr>
                <w:rStyle w:val="CodeSnippet"/>
                <w:noProof/>
              </w:rPr>
            </w:pPr>
            <w:r w:rsidRPr="007E1EAE">
              <w:rPr>
                <w:rStyle w:val="CodeSnippet"/>
                <w:noProof/>
              </w:rPr>
              <w:t xml:space="preserve">               type: AttachesTo</w:t>
            </w:r>
          </w:p>
          <w:p w14:paraId="3605548A" w14:textId="77777777" w:rsidR="00E13363" w:rsidRPr="007E1EAE" w:rsidRDefault="00E13363" w:rsidP="00A0557C">
            <w:pPr>
              <w:rPr>
                <w:rStyle w:val="CodeSnippet"/>
                <w:noProof/>
              </w:rPr>
            </w:pPr>
            <w:r w:rsidRPr="007E1EAE">
              <w:rPr>
                <w:rStyle w:val="CodeSnippet"/>
                <w:noProof/>
              </w:rPr>
              <w:t xml:space="preserve">               properties:</w:t>
            </w:r>
          </w:p>
          <w:p w14:paraId="05890BAD"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7591A1A5" w14:textId="77777777" w:rsidR="00E13363" w:rsidRPr="007E1EAE" w:rsidRDefault="00E13363" w:rsidP="00A0557C">
            <w:pPr>
              <w:rPr>
                <w:rStyle w:val="CodeSnippet"/>
                <w:noProof/>
              </w:rPr>
            </w:pPr>
            <w:r w:rsidRPr="007E1EAE">
              <w:rPr>
                <w:rStyle w:val="CodeSnippet"/>
                <w:noProof/>
              </w:rPr>
              <w:t xml:space="preserve">    my_storage:</w:t>
            </w:r>
          </w:p>
          <w:p w14:paraId="6EF320D0"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w:t>
            </w:r>
          </w:p>
          <w:p w14:paraId="003EBEBB" w14:textId="77777777" w:rsidR="00E13363" w:rsidRPr="007E1EAE" w:rsidRDefault="00E13363" w:rsidP="00A0557C">
            <w:pPr>
              <w:rPr>
                <w:rStyle w:val="CodeSnippet"/>
                <w:noProof/>
              </w:rPr>
            </w:pPr>
            <w:r w:rsidRPr="007E1EAE">
              <w:rPr>
                <w:rStyle w:val="CodeSnippet"/>
                <w:noProof/>
              </w:rPr>
              <w:t xml:space="preserve">      properties:</w:t>
            </w:r>
          </w:p>
          <w:p w14:paraId="0227C675" w14:textId="77777777" w:rsidR="00E13363" w:rsidRPr="007E1EAE" w:rsidRDefault="00E13363" w:rsidP="00A0557C">
            <w:pPr>
              <w:rPr>
                <w:rStyle w:val="CodeSnippet"/>
                <w:noProof/>
              </w:rPr>
            </w:pPr>
            <w:r w:rsidRPr="007E1EAE">
              <w:rPr>
                <w:rStyle w:val="CodeSnippet"/>
                <w:noProof/>
              </w:rPr>
              <w:t xml:space="preserve">        size: { get_input: storage_size }</w:t>
            </w:r>
          </w:p>
          <w:p w14:paraId="4AF524A9"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398C4B6A" w14:textId="77777777" w:rsidR="00E13363" w:rsidRPr="007E1EAE" w:rsidRDefault="00E13363" w:rsidP="00A0557C">
            <w:pPr>
              <w:rPr>
                <w:rStyle w:val="CodeSnippet"/>
                <w:noProof/>
              </w:rPr>
            </w:pPr>
          </w:p>
          <w:p w14:paraId="5635E7DD" w14:textId="77777777" w:rsidR="00E13363" w:rsidRPr="007E1EAE" w:rsidRDefault="00E13363" w:rsidP="00A0557C">
            <w:pPr>
              <w:rPr>
                <w:rStyle w:val="CodeSnippet"/>
                <w:noProof/>
              </w:rPr>
            </w:pPr>
            <w:r w:rsidRPr="007E1EAE">
              <w:rPr>
                <w:rStyle w:val="CodeSnippet"/>
                <w:noProof/>
              </w:rPr>
              <w:t xml:space="preserve">    my_server2:</w:t>
            </w:r>
          </w:p>
          <w:p w14:paraId="6D0CF8A0" w14:textId="77777777" w:rsidR="00E13363" w:rsidRPr="007E1EAE" w:rsidRDefault="00E13363" w:rsidP="00A0557C">
            <w:pPr>
              <w:rPr>
                <w:rStyle w:val="CodeSnippet"/>
                <w:noProof/>
              </w:rPr>
            </w:pPr>
            <w:r w:rsidRPr="007E1EAE">
              <w:rPr>
                <w:rStyle w:val="CodeSnippet"/>
                <w:noProof/>
              </w:rPr>
              <w:t xml:space="preserve">      type: tosca.nodes.Compute</w:t>
            </w:r>
          </w:p>
          <w:p w14:paraId="25AB0F2F" w14:textId="77777777" w:rsidR="00E13363" w:rsidRPr="007E1EAE" w:rsidRDefault="00E13363" w:rsidP="00A0557C">
            <w:pPr>
              <w:rPr>
                <w:rStyle w:val="CodeSnippet"/>
                <w:noProof/>
              </w:rPr>
            </w:pPr>
            <w:r w:rsidRPr="007E1EAE">
              <w:rPr>
                <w:rStyle w:val="CodeSnippet"/>
                <w:noProof/>
              </w:rPr>
              <w:t xml:space="preserve">      capabilities:</w:t>
            </w:r>
          </w:p>
          <w:p w14:paraId="2E7237B2" w14:textId="77777777" w:rsidR="00E13363" w:rsidRPr="007E1EAE" w:rsidRDefault="00E13363" w:rsidP="00A0557C">
            <w:pPr>
              <w:rPr>
                <w:rStyle w:val="CodeSnippet"/>
                <w:noProof/>
              </w:rPr>
            </w:pPr>
            <w:r w:rsidRPr="007E1EAE">
              <w:rPr>
                <w:rStyle w:val="CodeSnippet"/>
                <w:noProof/>
              </w:rPr>
              <w:t xml:space="preserve">        host:</w:t>
            </w:r>
          </w:p>
          <w:p w14:paraId="6ECF754A" w14:textId="77777777" w:rsidR="00E13363" w:rsidRPr="007E1EAE" w:rsidRDefault="00E13363" w:rsidP="00A0557C">
            <w:pPr>
              <w:rPr>
                <w:rStyle w:val="CodeSnippet"/>
                <w:noProof/>
              </w:rPr>
            </w:pPr>
            <w:r w:rsidRPr="007E1EAE">
              <w:rPr>
                <w:rStyle w:val="CodeSnippet"/>
                <w:noProof/>
              </w:rPr>
              <w:t xml:space="preserve">          properties:</w:t>
            </w:r>
          </w:p>
          <w:p w14:paraId="27D3789E" w14:textId="77777777" w:rsidR="00E13363" w:rsidRPr="007E1EAE" w:rsidRDefault="00E13363" w:rsidP="00A0557C">
            <w:pPr>
              <w:rPr>
                <w:rStyle w:val="CodeSnippet"/>
                <w:noProof/>
              </w:rPr>
            </w:pPr>
            <w:r w:rsidRPr="007E1EAE">
              <w:rPr>
                <w:rStyle w:val="CodeSnippet"/>
                <w:noProof/>
              </w:rPr>
              <w:t xml:space="preserve">            disk_size: 10 GB</w:t>
            </w:r>
          </w:p>
          <w:p w14:paraId="76C70C0E" w14:textId="77777777" w:rsidR="00E13363" w:rsidRPr="007E1EAE" w:rsidRDefault="00E13363" w:rsidP="00A0557C">
            <w:pPr>
              <w:rPr>
                <w:rStyle w:val="CodeSnippet"/>
                <w:noProof/>
              </w:rPr>
            </w:pPr>
            <w:r w:rsidRPr="007E1EAE">
              <w:rPr>
                <w:rStyle w:val="CodeSnippet"/>
                <w:noProof/>
              </w:rPr>
              <w:t xml:space="preserve">            num_cpus: { get_input: cpus }</w:t>
            </w:r>
          </w:p>
          <w:p w14:paraId="4D2659F0" w14:textId="77777777" w:rsidR="00E13363" w:rsidRPr="007E1EAE" w:rsidRDefault="00E13363" w:rsidP="00A0557C">
            <w:pPr>
              <w:rPr>
                <w:rStyle w:val="CodeSnippet"/>
                <w:noProof/>
              </w:rPr>
            </w:pPr>
            <w:r w:rsidRPr="007E1EAE">
              <w:rPr>
                <w:rStyle w:val="CodeSnippet"/>
                <w:noProof/>
              </w:rPr>
              <w:t xml:space="preserve">            mem_size: 4096 MB</w:t>
            </w:r>
          </w:p>
          <w:p w14:paraId="535538E8" w14:textId="77777777" w:rsidR="00E13363" w:rsidRPr="007E1EAE" w:rsidRDefault="00E13363" w:rsidP="00A0557C">
            <w:pPr>
              <w:rPr>
                <w:rStyle w:val="CodeSnippet"/>
                <w:noProof/>
              </w:rPr>
            </w:pPr>
            <w:r w:rsidRPr="007E1EAE">
              <w:rPr>
                <w:rStyle w:val="CodeSnippet"/>
                <w:noProof/>
              </w:rPr>
              <w:t xml:space="preserve">        os:</w:t>
            </w:r>
          </w:p>
          <w:p w14:paraId="07750BA1" w14:textId="77777777" w:rsidR="00E13363" w:rsidRPr="007E1EAE" w:rsidRDefault="00E13363" w:rsidP="00A0557C">
            <w:pPr>
              <w:rPr>
                <w:rStyle w:val="CodeSnippet"/>
                <w:noProof/>
              </w:rPr>
            </w:pPr>
            <w:r w:rsidRPr="007E1EAE">
              <w:rPr>
                <w:rStyle w:val="CodeSnippet"/>
                <w:noProof/>
              </w:rPr>
              <w:t xml:space="preserve">          properties:</w:t>
            </w:r>
          </w:p>
          <w:p w14:paraId="304BCFD1" w14:textId="77777777" w:rsidR="00E13363" w:rsidRPr="007E1EAE" w:rsidRDefault="00E13363" w:rsidP="00A0557C">
            <w:pPr>
              <w:rPr>
                <w:rStyle w:val="CodeSnippet"/>
                <w:noProof/>
              </w:rPr>
            </w:pPr>
            <w:r w:rsidRPr="007E1EAE">
              <w:rPr>
                <w:rStyle w:val="CodeSnippet"/>
                <w:noProof/>
              </w:rPr>
              <w:t xml:space="preserve">            architecture: x86_64</w:t>
            </w:r>
          </w:p>
          <w:p w14:paraId="677064D5" w14:textId="77777777" w:rsidR="00E13363" w:rsidRPr="007E1EAE" w:rsidRDefault="00E13363" w:rsidP="00A0557C">
            <w:pPr>
              <w:rPr>
                <w:rStyle w:val="CodeSnippet"/>
                <w:noProof/>
              </w:rPr>
            </w:pPr>
            <w:r w:rsidRPr="007E1EAE">
              <w:rPr>
                <w:rStyle w:val="CodeSnippet"/>
                <w:noProof/>
              </w:rPr>
              <w:t xml:space="preserve">            type: Linux</w:t>
            </w:r>
          </w:p>
          <w:p w14:paraId="5DD92C66" w14:textId="77777777" w:rsidR="00E13363" w:rsidRPr="007E1EAE" w:rsidRDefault="00E13363" w:rsidP="00A0557C">
            <w:pPr>
              <w:rPr>
                <w:rStyle w:val="CodeSnippet"/>
                <w:noProof/>
              </w:rPr>
            </w:pPr>
            <w:r w:rsidRPr="007E1EAE">
              <w:rPr>
                <w:rStyle w:val="CodeSnippet"/>
                <w:noProof/>
              </w:rPr>
              <w:t xml:space="preserve">            distribution: Fedora</w:t>
            </w:r>
          </w:p>
          <w:p w14:paraId="6F8929E8" w14:textId="77777777" w:rsidR="00E13363" w:rsidRPr="007E1EAE" w:rsidRDefault="00E13363" w:rsidP="00A0557C">
            <w:pPr>
              <w:rPr>
                <w:rStyle w:val="CodeSnippet"/>
                <w:noProof/>
              </w:rPr>
            </w:pPr>
            <w:r w:rsidRPr="007E1EAE">
              <w:rPr>
                <w:rStyle w:val="CodeSnippet"/>
                <w:noProof/>
              </w:rPr>
              <w:t xml:space="preserve">            version: 18.0</w:t>
            </w:r>
          </w:p>
          <w:p w14:paraId="7C1995D9" w14:textId="77777777" w:rsidR="00E13363" w:rsidRPr="007E1EAE" w:rsidRDefault="00E13363" w:rsidP="00A0557C">
            <w:pPr>
              <w:rPr>
                <w:rStyle w:val="CodeSnippet"/>
                <w:noProof/>
              </w:rPr>
            </w:pPr>
            <w:r w:rsidRPr="007E1EAE">
              <w:rPr>
                <w:rStyle w:val="CodeSnippet"/>
                <w:noProof/>
              </w:rPr>
              <w:t xml:space="preserve">      requirements:</w:t>
            </w:r>
          </w:p>
          <w:p w14:paraId="7C96ADAC" w14:textId="77777777" w:rsidR="00E13363" w:rsidRPr="007E1EAE" w:rsidRDefault="00E13363" w:rsidP="00A0557C">
            <w:pPr>
              <w:rPr>
                <w:rStyle w:val="CodeSnippet"/>
                <w:noProof/>
              </w:rPr>
            </w:pPr>
            <w:r w:rsidRPr="007E1EAE">
              <w:rPr>
                <w:rStyle w:val="CodeSnippet"/>
                <w:noProof/>
              </w:rPr>
              <w:t xml:space="preserve">         - local_storage: </w:t>
            </w:r>
          </w:p>
          <w:p w14:paraId="3B91ABD3" w14:textId="77777777" w:rsidR="00E13363" w:rsidRPr="007E1EAE" w:rsidRDefault="00E13363" w:rsidP="00A0557C">
            <w:pPr>
              <w:rPr>
                <w:rStyle w:val="CodeSnippet"/>
                <w:noProof/>
              </w:rPr>
            </w:pPr>
            <w:r w:rsidRPr="007E1EAE">
              <w:rPr>
                <w:rStyle w:val="CodeSnippet"/>
                <w:noProof/>
              </w:rPr>
              <w:t xml:space="preserve">             node: my_storage2</w:t>
            </w:r>
          </w:p>
          <w:p w14:paraId="5E799FBB" w14:textId="77777777" w:rsidR="00E13363" w:rsidRPr="007E1EAE" w:rsidRDefault="00E13363" w:rsidP="00A0557C">
            <w:pPr>
              <w:rPr>
                <w:rStyle w:val="CodeSnippet"/>
                <w:noProof/>
              </w:rPr>
            </w:pPr>
            <w:r w:rsidRPr="007E1EAE">
              <w:rPr>
                <w:rStyle w:val="CodeSnippet"/>
                <w:noProof/>
              </w:rPr>
              <w:t xml:space="preserve">             relationship: </w:t>
            </w:r>
          </w:p>
          <w:p w14:paraId="7AF1C037" w14:textId="77777777" w:rsidR="00E13363" w:rsidRPr="007E1EAE" w:rsidRDefault="00E13363" w:rsidP="00A0557C">
            <w:pPr>
              <w:rPr>
                <w:rStyle w:val="CodeSnippet"/>
                <w:noProof/>
              </w:rPr>
            </w:pPr>
            <w:r w:rsidRPr="007E1EAE">
              <w:rPr>
                <w:rStyle w:val="CodeSnippet"/>
                <w:noProof/>
              </w:rPr>
              <w:t xml:space="preserve">               type: AttachesTo</w:t>
            </w:r>
          </w:p>
          <w:p w14:paraId="276804C7" w14:textId="77777777" w:rsidR="00E13363" w:rsidRPr="007E1EAE" w:rsidRDefault="00E13363" w:rsidP="00A0557C">
            <w:pPr>
              <w:rPr>
                <w:rStyle w:val="CodeSnippet"/>
                <w:noProof/>
              </w:rPr>
            </w:pPr>
            <w:r w:rsidRPr="007E1EAE">
              <w:rPr>
                <w:rStyle w:val="CodeSnippet"/>
                <w:noProof/>
              </w:rPr>
              <w:t xml:space="preserve">               properties:</w:t>
            </w:r>
          </w:p>
          <w:p w14:paraId="5C8C1770"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056C1907" w14:textId="77777777" w:rsidR="00E13363" w:rsidRPr="007E1EAE" w:rsidRDefault="00E13363" w:rsidP="00A0557C">
            <w:pPr>
              <w:rPr>
                <w:rStyle w:val="CodeSnippet"/>
                <w:noProof/>
              </w:rPr>
            </w:pPr>
            <w:r w:rsidRPr="007E1EAE">
              <w:rPr>
                <w:rStyle w:val="CodeSnippet"/>
                <w:noProof/>
              </w:rPr>
              <w:t xml:space="preserve">    my_storage2:</w:t>
            </w:r>
          </w:p>
          <w:p w14:paraId="1F08E641"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w:t>
            </w:r>
          </w:p>
          <w:p w14:paraId="337614BF" w14:textId="77777777" w:rsidR="00E13363" w:rsidRPr="007E1EAE" w:rsidRDefault="00E13363" w:rsidP="00A0557C">
            <w:pPr>
              <w:rPr>
                <w:rStyle w:val="CodeSnippet"/>
                <w:noProof/>
              </w:rPr>
            </w:pPr>
            <w:r w:rsidRPr="007E1EAE">
              <w:rPr>
                <w:rStyle w:val="CodeSnippet"/>
                <w:noProof/>
              </w:rPr>
              <w:t xml:space="preserve">      properties:</w:t>
            </w:r>
          </w:p>
          <w:p w14:paraId="5406A1A7" w14:textId="77777777" w:rsidR="00E13363" w:rsidRPr="007E1EAE" w:rsidRDefault="00E13363" w:rsidP="00A0557C">
            <w:pPr>
              <w:rPr>
                <w:rStyle w:val="CodeSnippet"/>
                <w:noProof/>
              </w:rPr>
            </w:pPr>
            <w:r w:rsidRPr="007E1EAE">
              <w:rPr>
                <w:rStyle w:val="CodeSnippet"/>
                <w:noProof/>
              </w:rPr>
              <w:t xml:space="preserve">        size: { get_input: storage_size }</w:t>
            </w:r>
          </w:p>
          <w:p w14:paraId="1D745B56"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13E0B9A7" w14:textId="77777777" w:rsidR="00E13363" w:rsidRPr="007E1EAE" w:rsidRDefault="00E13363" w:rsidP="00A0557C">
            <w:pPr>
              <w:rPr>
                <w:rStyle w:val="CodeSnippet"/>
                <w:noProof/>
              </w:rPr>
            </w:pPr>
          </w:p>
          <w:p w14:paraId="2F3EF31E" w14:textId="77777777" w:rsidR="00E13363" w:rsidRPr="007E1EAE" w:rsidRDefault="00E13363" w:rsidP="00A0557C">
            <w:pPr>
              <w:rPr>
                <w:rStyle w:val="CodeSnippet"/>
                <w:noProof/>
              </w:rPr>
            </w:pPr>
            <w:r w:rsidRPr="007E1EAE">
              <w:rPr>
                <w:rStyle w:val="CodeSnippet"/>
                <w:noProof/>
              </w:rPr>
              <w:lastRenderedPageBreak/>
              <w:t xml:space="preserve">  outputs:</w:t>
            </w:r>
          </w:p>
          <w:p w14:paraId="1D018943" w14:textId="77777777" w:rsidR="00E13363" w:rsidRPr="007E1EAE" w:rsidRDefault="00E13363" w:rsidP="00A0557C">
            <w:pPr>
              <w:rPr>
                <w:rStyle w:val="CodeSnippet"/>
                <w:noProof/>
              </w:rPr>
            </w:pPr>
            <w:r w:rsidRPr="007E1EAE">
              <w:rPr>
                <w:rStyle w:val="CodeSnippet"/>
                <w:noProof/>
              </w:rPr>
              <w:t xml:space="preserve">    server_ip_1:</w:t>
            </w:r>
          </w:p>
          <w:p w14:paraId="5EFB8E21" w14:textId="77777777" w:rsidR="00E13363" w:rsidRPr="007E1EAE" w:rsidRDefault="00E13363" w:rsidP="00A0557C">
            <w:pPr>
              <w:rPr>
                <w:rStyle w:val="CodeSnippet"/>
                <w:noProof/>
              </w:rPr>
            </w:pPr>
            <w:r w:rsidRPr="007E1EAE">
              <w:rPr>
                <w:rStyle w:val="CodeSnippet"/>
                <w:noProof/>
              </w:rPr>
              <w:t xml:space="preserve">      description: The private IP address of the application’s first server.</w:t>
            </w:r>
          </w:p>
          <w:p w14:paraId="73886A11"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535A0576" w14:textId="77777777" w:rsidR="00E13363" w:rsidRPr="007E1EAE" w:rsidRDefault="00E13363" w:rsidP="00A0557C">
            <w:pPr>
              <w:rPr>
                <w:rStyle w:val="CodeSnippet"/>
                <w:noProof/>
              </w:rPr>
            </w:pPr>
            <w:r w:rsidRPr="007E1EAE">
              <w:rPr>
                <w:rStyle w:val="CodeSnippet"/>
                <w:noProof/>
              </w:rPr>
              <w:t xml:space="preserve">    server_ip_2:</w:t>
            </w:r>
          </w:p>
          <w:p w14:paraId="3F90604D" w14:textId="77777777" w:rsidR="00E13363" w:rsidRPr="007E1EAE" w:rsidRDefault="00E13363" w:rsidP="00A0557C">
            <w:pPr>
              <w:rPr>
                <w:rStyle w:val="CodeSnippet"/>
                <w:noProof/>
              </w:rPr>
            </w:pPr>
            <w:r w:rsidRPr="007E1EAE">
              <w:rPr>
                <w:rStyle w:val="CodeSnippet"/>
                <w:noProof/>
              </w:rPr>
              <w:t xml:space="preserve">      description: The private IP address of the application’s second server.</w:t>
            </w:r>
          </w:p>
          <w:p w14:paraId="20CB3B0C" w14:textId="77777777" w:rsidR="00E13363" w:rsidRPr="007E1EAE" w:rsidRDefault="00E13363" w:rsidP="00A0557C">
            <w:pPr>
              <w:rPr>
                <w:rStyle w:val="CodeSnippet"/>
                <w:noProof/>
              </w:rPr>
            </w:pPr>
            <w:r w:rsidRPr="007E1EAE">
              <w:rPr>
                <w:rStyle w:val="CodeSnippet"/>
                <w:noProof/>
              </w:rPr>
              <w:t xml:space="preserve">      value: { get_attribute: [my_server2, private_address] }</w:t>
            </w:r>
          </w:p>
          <w:p w14:paraId="2FA5035E" w14:textId="77777777" w:rsidR="00E13363" w:rsidRPr="007E1EAE" w:rsidRDefault="00E13363" w:rsidP="00A0557C">
            <w:pPr>
              <w:rPr>
                <w:rStyle w:val="CodeSnippet"/>
                <w:noProof/>
              </w:rPr>
            </w:pPr>
            <w:r w:rsidRPr="007E1EAE">
              <w:rPr>
                <w:rStyle w:val="CodeSnippet"/>
                <w:noProof/>
              </w:rPr>
              <w:t xml:space="preserve">    volume_id_1:</w:t>
            </w:r>
          </w:p>
          <w:p w14:paraId="687EF5FA" w14:textId="77777777" w:rsidR="00E13363" w:rsidRPr="007E1EAE" w:rsidRDefault="00E13363" w:rsidP="00A0557C">
            <w:pPr>
              <w:rPr>
                <w:rStyle w:val="CodeSnippet"/>
                <w:noProof/>
              </w:rPr>
            </w:pPr>
            <w:r w:rsidRPr="007E1EAE">
              <w:rPr>
                <w:rStyle w:val="CodeSnippet"/>
                <w:noProof/>
              </w:rPr>
              <w:t xml:space="preserve">      description: The volume id of the first block storage instance.</w:t>
            </w:r>
          </w:p>
          <w:p w14:paraId="69AF66F0" w14:textId="77777777" w:rsidR="00E13363" w:rsidRPr="007E1EAE" w:rsidRDefault="00E13363" w:rsidP="00A0557C">
            <w:pPr>
              <w:rPr>
                <w:rStyle w:val="CodeSnippet"/>
                <w:noProof/>
              </w:rPr>
            </w:pPr>
            <w:r w:rsidRPr="007E1EAE">
              <w:rPr>
                <w:rStyle w:val="CodeSnippet"/>
                <w:noProof/>
              </w:rPr>
              <w:t xml:space="preserve">      value: { get_attribute: [my_storage, volume_id] }</w:t>
            </w:r>
          </w:p>
          <w:p w14:paraId="090CED57" w14:textId="77777777" w:rsidR="00E13363" w:rsidRPr="007E1EAE" w:rsidRDefault="00E13363" w:rsidP="00A0557C">
            <w:pPr>
              <w:rPr>
                <w:rStyle w:val="CodeSnippet"/>
                <w:noProof/>
              </w:rPr>
            </w:pPr>
            <w:r w:rsidRPr="007E1EAE">
              <w:rPr>
                <w:rStyle w:val="CodeSnippet"/>
                <w:noProof/>
              </w:rPr>
              <w:t xml:space="preserve">    volume_id_2:</w:t>
            </w:r>
          </w:p>
          <w:p w14:paraId="4FF9E883" w14:textId="77777777" w:rsidR="00E13363" w:rsidRPr="007E1EAE" w:rsidRDefault="00E13363" w:rsidP="00A0557C">
            <w:pPr>
              <w:rPr>
                <w:rStyle w:val="CodeSnippet"/>
                <w:noProof/>
              </w:rPr>
            </w:pPr>
            <w:r w:rsidRPr="007E1EAE">
              <w:rPr>
                <w:rStyle w:val="CodeSnippet"/>
                <w:noProof/>
              </w:rPr>
              <w:t xml:space="preserve">      description: The volume id of the second block storage instance.</w:t>
            </w:r>
          </w:p>
          <w:p w14:paraId="4159D57D" w14:textId="77777777" w:rsidR="00E13363" w:rsidRPr="007E1EAE" w:rsidRDefault="00E13363" w:rsidP="00A0557C">
            <w:pPr>
              <w:rPr>
                <w:rStyle w:val="CodeSnippet"/>
                <w:noProof/>
              </w:rPr>
            </w:pPr>
            <w:r w:rsidRPr="007E1EAE">
              <w:rPr>
                <w:rStyle w:val="CodeSnippet"/>
                <w:noProof/>
              </w:rPr>
              <w:t xml:space="preserve">      value: { get_attribute: [my_storage2, volume_id] }</w:t>
            </w:r>
          </w:p>
        </w:tc>
      </w:tr>
    </w:tbl>
    <w:p w14:paraId="2FF2E3E4" w14:textId="77777777" w:rsidR="00E13363" w:rsidRPr="007E1EAE" w:rsidRDefault="00E13363" w:rsidP="00C24D56">
      <w:pPr>
        <w:pStyle w:val="Heading3"/>
        <w:numPr>
          <w:ilvl w:val="2"/>
          <w:numId w:val="3"/>
        </w:numPr>
      </w:pPr>
      <w:bookmarkStart w:id="1671" w:name="_Toc454457939"/>
      <w:bookmarkStart w:id="1672" w:name="_Toc454458738"/>
      <w:r w:rsidRPr="007E1EAE">
        <w:lastRenderedPageBreak/>
        <w:t>Object Storage 1: Creating an Object Storage service</w:t>
      </w:r>
      <w:bookmarkEnd w:id="1671"/>
      <w:bookmarkEnd w:id="1672"/>
    </w:p>
    <w:bookmarkEnd w:id="1670"/>
    <w:p w14:paraId="141D7D9E" w14:textId="77777777" w:rsidR="00E13363" w:rsidRPr="007E1EAE" w:rsidRDefault="00E13363" w:rsidP="00C24D56">
      <w:pPr>
        <w:pStyle w:val="Heading4"/>
        <w:numPr>
          <w:ilvl w:val="3"/>
          <w:numId w:val="3"/>
        </w:numPr>
      </w:pPr>
      <w:r w:rsidRPr="007E1EAE">
        <w:t>Description</w:t>
      </w:r>
    </w:p>
    <w:p w14:paraId="4A68DD6E" w14:textId="77777777" w:rsidR="00E13363" w:rsidRPr="007E1EAE" w:rsidRDefault="00E13363" w:rsidP="00C24D56">
      <w:pPr>
        <w:pStyle w:val="Heading4"/>
        <w:numPr>
          <w:ilvl w:val="3"/>
          <w:numId w:val="3"/>
        </w:numPr>
        <w:rPr>
          <w:u w:val="single"/>
        </w:rPr>
      </w:pPr>
      <w:r w:rsidRPr="007E1EAE">
        <w:t>Logical Diagram</w:t>
      </w:r>
    </w:p>
    <w:p w14:paraId="3403A64B" w14:textId="77777777" w:rsidR="00E13363" w:rsidRPr="007E1EAE" w:rsidRDefault="00E13363" w:rsidP="00E13363">
      <w:r w:rsidRPr="007E1EAE">
        <w:rPr>
          <w:noProof/>
        </w:rPr>
        <w:drawing>
          <wp:inline distT="0" distB="0" distL="0" distR="0" wp14:anchorId="3A5DC392" wp14:editId="3A248E35">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5">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0B0F6337"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E62748D" w14:textId="77777777" w:rsidTr="00A0557C">
        <w:tc>
          <w:tcPr>
            <w:tcW w:w="9576" w:type="dxa"/>
            <w:shd w:val="clear" w:color="auto" w:fill="D9D9D9" w:themeFill="background1" w:themeFillShade="D9"/>
          </w:tcPr>
          <w:p w14:paraId="685DF1E5"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7715D1E1" w14:textId="77777777" w:rsidR="00E13363" w:rsidRPr="007E1EAE" w:rsidRDefault="00E13363" w:rsidP="00A0557C">
            <w:pPr>
              <w:rPr>
                <w:rStyle w:val="CodeSnippet"/>
              </w:rPr>
            </w:pPr>
          </w:p>
          <w:p w14:paraId="1B218FF7" w14:textId="77777777" w:rsidR="00E13363" w:rsidRPr="007E1EAE" w:rsidRDefault="00E13363" w:rsidP="00A0557C">
            <w:pPr>
              <w:rPr>
                <w:rStyle w:val="CodeSnippet"/>
              </w:rPr>
            </w:pPr>
            <w:r w:rsidRPr="007E1EAE">
              <w:rPr>
                <w:rStyle w:val="CodeSnippet"/>
              </w:rPr>
              <w:t>description: &gt;</w:t>
            </w:r>
          </w:p>
          <w:p w14:paraId="719CA782" w14:textId="77777777" w:rsidR="00E13363" w:rsidRPr="007E1EAE" w:rsidRDefault="00E13363" w:rsidP="00A0557C">
            <w:pPr>
              <w:rPr>
                <w:rStyle w:val="CodeSnippet"/>
              </w:rPr>
            </w:pPr>
            <w:r w:rsidRPr="007E1EAE">
              <w:rPr>
                <w:rStyle w:val="CodeSnippet"/>
              </w:rPr>
              <w:t xml:space="preserve">    Tosca template for creating an object storage service.</w:t>
            </w:r>
          </w:p>
          <w:p w14:paraId="21D30995" w14:textId="77777777" w:rsidR="00E13363" w:rsidRPr="007E1EAE" w:rsidRDefault="00E13363" w:rsidP="00A0557C">
            <w:pPr>
              <w:rPr>
                <w:rStyle w:val="CodeSnippet"/>
              </w:rPr>
            </w:pPr>
          </w:p>
          <w:p w14:paraId="38236D93" w14:textId="77777777" w:rsidR="00E13363" w:rsidRPr="007E1EAE" w:rsidRDefault="00E13363" w:rsidP="00A0557C">
            <w:pPr>
              <w:rPr>
                <w:rStyle w:val="CodeSnippet"/>
              </w:rPr>
            </w:pPr>
            <w:r w:rsidRPr="007E1EAE">
              <w:rPr>
                <w:rStyle w:val="CodeSnippet"/>
              </w:rPr>
              <w:t>topology_template:</w:t>
            </w:r>
          </w:p>
          <w:p w14:paraId="422F6F14" w14:textId="77777777" w:rsidR="00E13363" w:rsidRPr="007E1EAE" w:rsidRDefault="00E13363" w:rsidP="00A0557C">
            <w:pPr>
              <w:rPr>
                <w:rStyle w:val="CodeSnippet"/>
              </w:rPr>
            </w:pPr>
            <w:r w:rsidRPr="007E1EAE">
              <w:rPr>
                <w:rStyle w:val="CodeSnippet"/>
              </w:rPr>
              <w:t xml:space="preserve">  inputs:</w:t>
            </w:r>
          </w:p>
          <w:p w14:paraId="30C52177" w14:textId="77777777" w:rsidR="00E13363" w:rsidRPr="007E1EAE" w:rsidRDefault="00E13363" w:rsidP="00A0557C">
            <w:pPr>
              <w:rPr>
                <w:rStyle w:val="CodeSnippet"/>
              </w:rPr>
            </w:pPr>
            <w:r w:rsidRPr="007E1EAE">
              <w:rPr>
                <w:rStyle w:val="CodeSnippet"/>
              </w:rPr>
              <w:t xml:space="preserve">    objectstore_name:</w:t>
            </w:r>
          </w:p>
          <w:p w14:paraId="15A1ABD9" w14:textId="77777777" w:rsidR="00E13363" w:rsidRPr="007E1EAE" w:rsidRDefault="00E13363" w:rsidP="00A0557C">
            <w:pPr>
              <w:rPr>
                <w:rStyle w:val="CodeSnippet"/>
              </w:rPr>
            </w:pPr>
            <w:r w:rsidRPr="007E1EAE">
              <w:rPr>
                <w:rStyle w:val="CodeSnippet"/>
              </w:rPr>
              <w:t xml:space="preserve">      type: string</w:t>
            </w:r>
          </w:p>
          <w:p w14:paraId="764A6099" w14:textId="77777777" w:rsidR="00E13363" w:rsidRPr="007E1EAE" w:rsidRDefault="00E13363" w:rsidP="00A0557C">
            <w:pPr>
              <w:rPr>
                <w:rStyle w:val="CodeSnippet"/>
              </w:rPr>
            </w:pPr>
          </w:p>
          <w:p w14:paraId="1E68B356" w14:textId="77777777" w:rsidR="00E13363" w:rsidRPr="007E1EAE" w:rsidRDefault="00E13363" w:rsidP="00A0557C">
            <w:pPr>
              <w:rPr>
                <w:rStyle w:val="CodeSnippet"/>
              </w:rPr>
            </w:pPr>
            <w:r w:rsidRPr="007E1EAE">
              <w:rPr>
                <w:rStyle w:val="CodeSnippet"/>
              </w:rPr>
              <w:t xml:space="preserve">  node_templates:</w:t>
            </w:r>
          </w:p>
          <w:p w14:paraId="31B4B77F" w14:textId="77777777" w:rsidR="00E13363" w:rsidRPr="007E1EAE" w:rsidRDefault="00E13363" w:rsidP="00A0557C">
            <w:pPr>
              <w:rPr>
                <w:rStyle w:val="CodeSnippet"/>
              </w:rPr>
            </w:pPr>
            <w:r w:rsidRPr="007E1EAE">
              <w:rPr>
                <w:rStyle w:val="CodeSnippet"/>
              </w:rPr>
              <w:lastRenderedPageBreak/>
              <w:t xml:space="preserve">    obj_store_server:</w:t>
            </w:r>
          </w:p>
          <w:p w14:paraId="7CF04106" w14:textId="77777777" w:rsidR="00E13363" w:rsidRPr="007E1EAE" w:rsidRDefault="00E13363" w:rsidP="00A0557C">
            <w:pPr>
              <w:rPr>
                <w:rStyle w:val="CodeSnippet"/>
              </w:rPr>
            </w:pPr>
            <w:r w:rsidRPr="007E1EAE">
              <w:rPr>
                <w:rStyle w:val="CodeSnippet"/>
              </w:rPr>
              <w:t xml:space="preserve">      type: </w:t>
            </w:r>
            <w:r>
              <w:rPr>
                <w:rStyle w:val="CodeSnippet"/>
              </w:rPr>
              <w:t>tosca.nodes.Storage.ObjectStorage</w:t>
            </w:r>
          </w:p>
          <w:p w14:paraId="27FB84BC" w14:textId="77777777" w:rsidR="00E13363" w:rsidRPr="007E1EAE" w:rsidRDefault="00E13363" w:rsidP="00A0557C">
            <w:pPr>
              <w:rPr>
                <w:rStyle w:val="CodeSnippet"/>
              </w:rPr>
            </w:pPr>
            <w:r w:rsidRPr="007E1EAE">
              <w:rPr>
                <w:rStyle w:val="CodeSnippet"/>
              </w:rPr>
              <w:t xml:space="preserve">      properties:</w:t>
            </w:r>
          </w:p>
          <w:p w14:paraId="771FD604" w14:textId="77777777" w:rsidR="00E13363" w:rsidRPr="007E1EAE" w:rsidRDefault="00E13363" w:rsidP="00A0557C">
            <w:pPr>
              <w:rPr>
                <w:rStyle w:val="CodeSnippet"/>
              </w:rPr>
            </w:pPr>
            <w:r w:rsidRPr="007E1EAE">
              <w:rPr>
                <w:rStyle w:val="CodeSnippet"/>
              </w:rPr>
              <w:t xml:space="preserve">        name: { get_input: objectstore_name }</w:t>
            </w:r>
          </w:p>
          <w:p w14:paraId="1B6260B9" w14:textId="77777777" w:rsidR="00E13363" w:rsidRPr="007E1EAE" w:rsidRDefault="00E13363" w:rsidP="00A0557C">
            <w:pPr>
              <w:rPr>
                <w:rStyle w:val="CodeSnippet"/>
              </w:rPr>
            </w:pPr>
            <w:r w:rsidRPr="007E1EAE">
              <w:rPr>
                <w:rStyle w:val="CodeSnippet"/>
              </w:rPr>
              <w:t xml:space="preserve">        size: 4096 MB</w:t>
            </w:r>
          </w:p>
          <w:p w14:paraId="28256A0E" w14:textId="77777777" w:rsidR="00E13363" w:rsidRPr="007E1EAE" w:rsidRDefault="00E13363" w:rsidP="00A0557C">
            <w:pPr>
              <w:rPr>
                <w:rStyle w:val="CodeSnippet"/>
              </w:rPr>
            </w:pPr>
            <w:r w:rsidRPr="007E1EAE">
              <w:rPr>
                <w:rStyle w:val="CodeSnippet"/>
              </w:rPr>
              <w:t xml:space="preserve">        maxsize: 20 GB</w:t>
            </w:r>
          </w:p>
        </w:tc>
      </w:tr>
    </w:tbl>
    <w:p w14:paraId="621E1A6A" w14:textId="77777777" w:rsidR="00E13363" w:rsidRPr="007E1EAE" w:rsidRDefault="00E13363" w:rsidP="00C24D56">
      <w:pPr>
        <w:pStyle w:val="Heading3"/>
        <w:numPr>
          <w:ilvl w:val="2"/>
          <w:numId w:val="3"/>
        </w:numPr>
      </w:pPr>
      <w:bookmarkStart w:id="1673" w:name="_Toc454457940"/>
      <w:bookmarkStart w:id="1674" w:name="_Toc454458739"/>
      <w:bookmarkStart w:id="1675" w:name="USE_CASE_NETWORK_1"/>
      <w:bookmarkStart w:id="1676" w:name="_Toc373867897"/>
      <w:bookmarkStart w:id="1677" w:name="_Toc379455172"/>
      <w:bookmarkEnd w:id="1663"/>
      <w:r w:rsidRPr="007E1EAE">
        <w:lastRenderedPageBreak/>
        <w:t>Network 1: Server bound to a new network</w:t>
      </w:r>
      <w:bookmarkEnd w:id="1673"/>
      <w:bookmarkEnd w:id="1674"/>
    </w:p>
    <w:bookmarkEnd w:id="1675"/>
    <w:p w14:paraId="37E84281" w14:textId="77777777" w:rsidR="00E13363" w:rsidRPr="007E1EAE" w:rsidRDefault="00E13363" w:rsidP="00C24D56">
      <w:pPr>
        <w:pStyle w:val="Heading4"/>
        <w:numPr>
          <w:ilvl w:val="3"/>
          <w:numId w:val="3"/>
        </w:numPr>
      </w:pPr>
      <w:r w:rsidRPr="007E1EAE">
        <w:t>Description</w:t>
      </w:r>
    </w:p>
    <w:p w14:paraId="644C1B37" w14:textId="77777777" w:rsidR="00E13363" w:rsidRPr="007E1EAE" w:rsidRDefault="00E13363" w:rsidP="00E13363">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nodes used</w:t>
      </w:r>
      <w:r w:rsidRPr="007E1EAE">
        <w:rPr>
          <w:sz w:val="14"/>
        </w:rPr>
        <w:t xml:space="preserve"> </w:t>
      </w:r>
      <w:r w:rsidRPr="007E1EAE">
        <w:t xml:space="preserve">for modeling logical networks using the </w:t>
      </w:r>
      <w:r w:rsidRPr="007E1EAE">
        <w:rPr>
          <w:rStyle w:val="CodeSnippetHighlight"/>
          <w:sz w:val="18"/>
        </w:rPr>
        <w:t>LinksTo</w:t>
      </w:r>
      <w:r w:rsidRPr="007E1EAE">
        <w:rPr>
          <w:sz w:val="16"/>
        </w:rPr>
        <w:t xml:space="preserve"> </w:t>
      </w:r>
      <w:r w:rsidRPr="007E1EAE">
        <w:t xml:space="preserve">and </w:t>
      </w:r>
      <w:r w:rsidRPr="007E1EAE">
        <w:rPr>
          <w:rStyle w:val="CodeSnippetHighlight"/>
          <w:sz w:val="18"/>
        </w:rPr>
        <w:t>BindsTo</w:t>
      </w:r>
      <w:r w:rsidRPr="007E1EAE">
        <w:rPr>
          <w:sz w:val="14"/>
        </w:rPr>
        <w:t xml:space="preserve"> </w:t>
      </w:r>
      <w:r w:rsidRPr="007E1EAE">
        <w:t>Relationship Types.  In this use case, the template is invoked without an existing network_name as an input property so a new network is created using the properties declared in the Network node.</w:t>
      </w:r>
    </w:p>
    <w:p w14:paraId="56BCEA57" w14:textId="77777777" w:rsidR="00E13363" w:rsidRPr="007E1EAE" w:rsidRDefault="00E13363" w:rsidP="00C24D56">
      <w:pPr>
        <w:pStyle w:val="Heading4"/>
        <w:numPr>
          <w:ilvl w:val="3"/>
          <w:numId w:val="3"/>
        </w:numPr>
        <w:rPr>
          <w:u w:val="single"/>
        </w:rPr>
      </w:pPr>
      <w:r w:rsidRPr="007E1EAE">
        <w:t>Logical Diagram</w:t>
      </w:r>
    </w:p>
    <w:p w14:paraId="2876F1E2" w14:textId="77777777" w:rsidR="00E13363" w:rsidRPr="007E1EAE" w:rsidRDefault="00E13363" w:rsidP="00E13363">
      <w:r w:rsidRPr="007E1EAE">
        <w:rPr>
          <w:noProof/>
        </w:rPr>
        <w:drawing>
          <wp:inline distT="0" distB="0" distL="0" distR="0" wp14:anchorId="27705CC0" wp14:editId="1CA2EEE5">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6">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762A429D"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4C29FD96" w14:textId="77777777" w:rsidTr="00A0557C">
        <w:tc>
          <w:tcPr>
            <w:tcW w:w="9576" w:type="dxa"/>
            <w:shd w:val="clear" w:color="auto" w:fill="D9D9D9" w:themeFill="background1" w:themeFillShade="D9"/>
          </w:tcPr>
          <w:p w14:paraId="4E4A873B"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1C32C890" w14:textId="77777777" w:rsidR="00E13363" w:rsidRPr="007E1EAE" w:rsidRDefault="00E13363" w:rsidP="00A0557C">
            <w:pPr>
              <w:rPr>
                <w:rStyle w:val="CodeSnippet"/>
                <w:noProof/>
              </w:rPr>
            </w:pPr>
          </w:p>
          <w:p w14:paraId="634505E4" w14:textId="77777777" w:rsidR="00E13363" w:rsidRPr="007E1EAE" w:rsidRDefault="00E13363" w:rsidP="00A0557C">
            <w:pPr>
              <w:rPr>
                <w:rStyle w:val="CodeSnippet"/>
                <w:noProof/>
              </w:rPr>
            </w:pPr>
            <w:r w:rsidRPr="007E1EAE">
              <w:rPr>
                <w:rStyle w:val="CodeSnippet"/>
                <w:noProof/>
              </w:rPr>
              <w:t>description: &gt;</w:t>
            </w:r>
          </w:p>
          <w:p w14:paraId="69FFE3E7" w14:textId="77777777" w:rsidR="00E13363" w:rsidRPr="007E1EAE" w:rsidRDefault="00E13363" w:rsidP="00A0557C">
            <w:pPr>
              <w:rPr>
                <w:rStyle w:val="CodeSnippet"/>
                <w:noProof/>
              </w:rPr>
            </w:pPr>
            <w:r w:rsidRPr="007E1EAE">
              <w:rPr>
                <w:rStyle w:val="CodeSnippet"/>
                <w:noProof/>
              </w:rPr>
              <w:t xml:space="preserve">  TOSCA simple profile with 1 server bound to a new network</w:t>
            </w:r>
          </w:p>
          <w:p w14:paraId="18D6FA39" w14:textId="77777777" w:rsidR="00E13363" w:rsidRPr="007E1EAE" w:rsidRDefault="00E13363" w:rsidP="00A0557C">
            <w:pPr>
              <w:rPr>
                <w:rStyle w:val="CodeSnippet"/>
                <w:noProof/>
              </w:rPr>
            </w:pPr>
          </w:p>
          <w:p w14:paraId="0A4A265D" w14:textId="77777777" w:rsidR="00E13363" w:rsidRPr="007E1EAE" w:rsidRDefault="00E13363" w:rsidP="00A0557C">
            <w:pPr>
              <w:rPr>
                <w:rStyle w:val="CodeSnippet"/>
                <w:noProof/>
              </w:rPr>
            </w:pPr>
            <w:r w:rsidRPr="007E1EAE">
              <w:rPr>
                <w:rStyle w:val="CodeSnippet"/>
                <w:noProof/>
              </w:rPr>
              <w:t>topology_template:</w:t>
            </w:r>
          </w:p>
          <w:p w14:paraId="59AE8677" w14:textId="77777777" w:rsidR="00E13363" w:rsidRPr="007E1EAE" w:rsidRDefault="00E13363" w:rsidP="00A0557C">
            <w:pPr>
              <w:rPr>
                <w:rStyle w:val="CodeSnippet"/>
                <w:noProof/>
              </w:rPr>
            </w:pPr>
          </w:p>
          <w:p w14:paraId="1769646A" w14:textId="77777777" w:rsidR="00E13363" w:rsidRPr="007E1EAE" w:rsidRDefault="00E13363" w:rsidP="00A0557C">
            <w:pPr>
              <w:rPr>
                <w:rStyle w:val="CodeSnippet"/>
                <w:noProof/>
              </w:rPr>
            </w:pPr>
            <w:r w:rsidRPr="007E1EAE">
              <w:rPr>
                <w:rStyle w:val="CodeSnippet"/>
                <w:noProof/>
              </w:rPr>
              <w:t xml:space="preserve">  inputs:</w:t>
            </w:r>
          </w:p>
          <w:p w14:paraId="413E008A" w14:textId="77777777" w:rsidR="00E13363" w:rsidRPr="007E1EAE" w:rsidRDefault="00E13363" w:rsidP="00A0557C">
            <w:pPr>
              <w:rPr>
                <w:rStyle w:val="CodeSnippet"/>
                <w:noProof/>
              </w:rPr>
            </w:pPr>
            <w:r w:rsidRPr="007E1EAE">
              <w:rPr>
                <w:rStyle w:val="CodeSnippet"/>
                <w:noProof/>
              </w:rPr>
              <w:t xml:space="preserve">    network_name:</w:t>
            </w:r>
          </w:p>
          <w:p w14:paraId="02A7734C" w14:textId="77777777" w:rsidR="00E13363" w:rsidRPr="007E1EAE" w:rsidRDefault="00E13363" w:rsidP="00A0557C">
            <w:pPr>
              <w:rPr>
                <w:rStyle w:val="CodeSnippet"/>
                <w:noProof/>
              </w:rPr>
            </w:pPr>
            <w:r w:rsidRPr="007E1EAE">
              <w:rPr>
                <w:rStyle w:val="CodeSnippet"/>
                <w:noProof/>
              </w:rPr>
              <w:t xml:space="preserve">      type: string</w:t>
            </w:r>
          </w:p>
          <w:p w14:paraId="6CFED0D2" w14:textId="77777777" w:rsidR="00E13363" w:rsidRPr="007E1EAE" w:rsidRDefault="00E13363" w:rsidP="00A0557C">
            <w:pPr>
              <w:rPr>
                <w:rStyle w:val="CodeSnippet"/>
                <w:noProof/>
              </w:rPr>
            </w:pPr>
            <w:r w:rsidRPr="007E1EAE">
              <w:rPr>
                <w:rStyle w:val="CodeSnippet"/>
                <w:noProof/>
              </w:rPr>
              <w:lastRenderedPageBreak/>
              <w:t xml:space="preserve">      description: Network name</w:t>
            </w:r>
          </w:p>
          <w:p w14:paraId="069DFA90" w14:textId="77777777" w:rsidR="00E13363" w:rsidRPr="007E1EAE" w:rsidRDefault="00E13363" w:rsidP="00A0557C">
            <w:pPr>
              <w:rPr>
                <w:rStyle w:val="CodeSnippet"/>
                <w:noProof/>
              </w:rPr>
            </w:pPr>
          </w:p>
          <w:p w14:paraId="75A20A80" w14:textId="77777777" w:rsidR="00E13363" w:rsidRPr="007E1EAE" w:rsidRDefault="00E13363" w:rsidP="00A0557C">
            <w:pPr>
              <w:rPr>
                <w:rStyle w:val="CodeSnippet"/>
                <w:noProof/>
              </w:rPr>
            </w:pPr>
            <w:r w:rsidRPr="007E1EAE">
              <w:rPr>
                <w:rStyle w:val="CodeSnippet"/>
                <w:noProof/>
              </w:rPr>
              <w:t xml:space="preserve">  node_templates:</w:t>
            </w:r>
          </w:p>
          <w:p w14:paraId="6479C66F" w14:textId="77777777" w:rsidR="00E13363" w:rsidRPr="007E1EAE" w:rsidRDefault="00E13363" w:rsidP="00A0557C">
            <w:pPr>
              <w:rPr>
                <w:rStyle w:val="CodeSnippet"/>
                <w:noProof/>
              </w:rPr>
            </w:pPr>
            <w:r w:rsidRPr="007E1EAE">
              <w:rPr>
                <w:rStyle w:val="CodeSnippet"/>
                <w:noProof/>
              </w:rPr>
              <w:t xml:space="preserve">    my_server:</w:t>
            </w:r>
          </w:p>
          <w:p w14:paraId="2EBE8CEE" w14:textId="77777777" w:rsidR="00E13363" w:rsidRPr="007E1EAE" w:rsidRDefault="00E13363" w:rsidP="00A0557C">
            <w:pPr>
              <w:rPr>
                <w:rStyle w:val="CodeSnippet"/>
                <w:noProof/>
              </w:rPr>
            </w:pPr>
            <w:r w:rsidRPr="007E1EAE">
              <w:rPr>
                <w:rStyle w:val="CodeSnippet"/>
                <w:noProof/>
              </w:rPr>
              <w:t xml:space="preserve">      type: tosca.nodes.Compute</w:t>
            </w:r>
          </w:p>
          <w:p w14:paraId="5F3162EC" w14:textId="77777777" w:rsidR="00E13363" w:rsidRPr="007E1EAE" w:rsidRDefault="00E13363" w:rsidP="00A0557C">
            <w:pPr>
              <w:rPr>
                <w:rStyle w:val="CodeSnippet"/>
                <w:noProof/>
              </w:rPr>
            </w:pPr>
            <w:r w:rsidRPr="007E1EAE">
              <w:rPr>
                <w:rStyle w:val="CodeSnippet"/>
                <w:noProof/>
              </w:rPr>
              <w:t xml:space="preserve">      capabilities:</w:t>
            </w:r>
          </w:p>
          <w:p w14:paraId="04ACD71F" w14:textId="77777777" w:rsidR="00E13363" w:rsidRPr="007E1EAE" w:rsidRDefault="00E13363" w:rsidP="00A0557C">
            <w:pPr>
              <w:rPr>
                <w:rStyle w:val="CodeSnippet"/>
                <w:noProof/>
              </w:rPr>
            </w:pPr>
            <w:r w:rsidRPr="007E1EAE">
              <w:rPr>
                <w:rStyle w:val="CodeSnippet"/>
                <w:noProof/>
              </w:rPr>
              <w:t xml:space="preserve">        host:</w:t>
            </w:r>
          </w:p>
          <w:p w14:paraId="75C57C80" w14:textId="77777777" w:rsidR="00E13363" w:rsidRPr="007E1EAE" w:rsidRDefault="00E13363" w:rsidP="00A0557C">
            <w:pPr>
              <w:rPr>
                <w:rStyle w:val="CodeSnippet"/>
                <w:noProof/>
              </w:rPr>
            </w:pPr>
            <w:r w:rsidRPr="007E1EAE">
              <w:rPr>
                <w:rStyle w:val="CodeSnippet"/>
                <w:noProof/>
              </w:rPr>
              <w:t xml:space="preserve">          properties:</w:t>
            </w:r>
          </w:p>
          <w:p w14:paraId="34463C34" w14:textId="77777777" w:rsidR="00E13363" w:rsidRPr="007E1EAE" w:rsidRDefault="00E13363" w:rsidP="00A0557C">
            <w:pPr>
              <w:rPr>
                <w:rStyle w:val="CodeSnippet"/>
                <w:noProof/>
              </w:rPr>
            </w:pPr>
            <w:r w:rsidRPr="007E1EAE">
              <w:rPr>
                <w:rStyle w:val="CodeSnippet"/>
                <w:noProof/>
              </w:rPr>
              <w:t xml:space="preserve">            disk_size: 10 GB</w:t>
            </w:r>
          </w:p>
          <w:p w14:paraId="05805A8E" w14:textId="77777777" w:rsidR="00E13363" w:rsidRPr="007E1EAE" w:rsidRDefault="00E13363" w:rsidP="00A0557C">
            <w:pPr>
              <w:rPr>
                <w:rStyle w:val="CodeSnippet"/>
                <w:noProof/>
              </w:rPr>
            </w:pPr>
            <w:r w:rsidRPr="007E1EAE">
              <w:rPr>
                <w:rStyle w:val="CodeSnippet"/>
                <w:noProof/>
              </w:rPr>
              <w:t xml:space="preserve">            num_cpus: 1</w:t>
            </w:r>
          </w:p>
          <w:p w14:paraId="281EADE3" w14:textId="77777777" w:rsidR="00E13363" w:rsidRPr="007E1EAE" w:rsidRDefault="00E13363" w:rsidP="00A0557C">
            <w:pPr>
              <w:rPr>
                <w:rStyle w:val="CodeSnippet"/>
                <w:noProof/>
              </w:rPr>
            </w:pPr>
            <w:r w:rsidRPr="007E1EAE">
              <w:rPr>
                <w:rStyle w:val="CodeSnippet"/>
                <w:noProof/>
              </w:rPr>
              <w:t xml:space="preserve">            mem_size: 4096 MB</w:t>
            </w:r>
          </w:p>
          <w:p w14:paraId="3C01AF10" w14:textId="77777777" w:rsidR="00E13363" w:rsidRPr="007E1EAE" w:rsidRDefault="00E13363" w:rsidP="00A0557C">
            <w:pPr>
              <w:rPr>
                <w:rStyle w:val="CodeSnippet"/>
                <w:noProof/>
              </w:rPr>
            </w:pPr>
            <w:r w:rsidRPr="007E1EAE">
              <w:rPr>
                <w:rStyle w:val="CodeSnippet"/>
                <w:noProof/>
              </w:rPr>
              <w:t xml:space="preserve">        os:</w:t>
            </w:r>
          </w:p>
          <w:p w14:paraId="27A5CB3C" w14:textId="77777777" w:rsidR="00E13363" w:rsidRPr="007E1EAE" w:rsidRDefault="00E13363" w:rsidP="00A0557C">
            <w:pPr>
              <w:rPr>
                <w:rStyle w:val="CodeSnippet"/>
                <w:noProof/>
              </w:rPr>
            </w:pPr>
            <w:r w:rsidRPr="007E1EAE">
              <w:rPr>
                <w:rStyle w:val="CodeSnippet"/>
                <w:noProof/>
              </w:rPr>
              <w:t xml:space="preserve">          properties:</w:t>
            </w:r>
          </w:p>
          <w:p w14:paraId="1E728F25" w14:textId="77777777" w:rsidR="00E13363" w:rsidRPr="007E1EAE" w:rsidRDefault="00E13363" w:rsidP="00A0557C">
            <w:pPr>
              <w:rPr>
                <w:rStyle w:val="CodeSnippet"/>
                <w:noProof/>
              </w:rPr>
            </w:pPr>
            <w:r w:rsidRPr="007E1EAE">
              <w:rPr>
                <w:rStyle w:val="CodeSnippet"/>
                <w:noProof/>
              </w:rPr>
              <w:t xml:space="preserve">            architecture: x86_64</w:t>
            </w:r>
          </w:p>
          <w:p w14:paraId="2BEA49D2" w14:textId="77777777" w:rsidR="00E13363" w:rsidRPr="007E1EAE" w:rsidRDefault="00E13363" w:rsidP="00A0557C">
            <w:pPr>
              <w:rPr>
                <w:rStyle w:val="CodeSnippet"/>
                <w:noProof/>
              </w:rPr>
            </w:pPr>
            <w:r w:rsidRPr="007E1EAE">
              <w:rPr>
                <w:rStyle w:val="CodeSnippet"/>
                <w:noProof/>
              </w:rPr>
              <w:t xml:space="preserve">            type: Linux</w:t>
            </w:r>
          </w:p>
          <w:p w14:paraId="561ECCC9" w14:textId="77777777" w:rsidR="00E13363" w:rsidRPr="007E1EAE" w:rsidRDefault="00E13363" w:rsidP="00A0557C">
            <w:pPr>
              <w:rPr>
                <w:rStyle w:val="CodeSnippet"/>
                <w:noProof/>
              </w:rPr>
            </w:pPr>
            <w:r w:rsidRPr="007E1EAE">
              <w:rPr>
                <w:rStyle w:val="CodeSnippet"/>
                <w:noProof/>
              </w:rPr>
              <w:t xml:space="preserve">            distribution: CirrOS</w:t>
            </w:r>
          </w:p>
          <w:p w14:paraId="76A33081" w14:textId="77777777" w:rsidR="00E13363" w:rsidRPr="007E1EAE" w:rsidRDefault="00E13363" w:rsidP="00A0557C">
            <w:pPr>
              <w:rPr>
                <w:rStyle w:val="CodeSnippet"/>
                <w:noProof/>
              </w:rPr>
            </w:pPr>
            <w:r w:rsidRPr="007E1EAE">
              <w:rPr>
                <w:rStyle w:val="CodeSnippet"/>
                <w:noProof/>
              </w:rPr>
              <w:t xml:space="preserve">            version: 0.3.2</w:t>
            </w:r>
          </w:p>
          <w:p w14:paraId="6D88BDDF" w14:textId="77777777" w:rsidR="00E13363" w:rsidRPr="007E1EAE" w:rsidRDefault="00E13363" w:rsidP="00A0557C">
            <w:pPr>
              <w:rPr>
                <w:rStyle w:val="CodeSnippet"/>
                <w:noProof/>
              </w:rPr>
            </w:pPr>
          </w:p>
          <w:p w14:paraId="31E8FB57" w14:textId="77777777" w:rsidR="00E13363" w:rsidRPr="007E1EAE" w:rsidRDefault="00E13363" w:rsidP="00A0557C">
            <w:pPr>
              <w:rPr>
                <w:rStyle w:val="CodeSnippet"/>
                <w:noProof/>
              </w:rPr>
            </w:pPr>
            <w:r w:rsidRPr="007E1EAE">
              <w:rPr>
                <w:rStyle w:val="CodeSnippet"/>
                <w:noProof/>
              </w:rPr>
              <w:t xml:space="preserve">    my_network:</w:t>
            </w:r>
          </w:p>
          <w:p w14:paraId="51FEFEAA" w14:textId="77777777" w:rsidR="00E13363" w:rsidRPr="007E1EAE" w:rsidRDefault="00E13363" w:rsidP="00A0557C">
            <w:pPr>
              <w:rPr>
                <w:rStyle w:val="CodeSnippet"/>
                <w:noProof/>
              </w:rPr>
            </w:pPr>
            <w:r w:rsidRPr="007E1EAE">
              <w:rPr>
                <w:rStyle w:val="CodeSnippet"/>
                <w:noProof/>
              </w:rPr>
              <w:t xml:space="preserve">      type: tosca.nodes.network.Network</w:t>
            </w:r>
          </w:p>
          <w:p w14:paraId="3E7C933A" w14:textId="77777777" w:rsidR="00E13363" w:rsidRPr="007E1EAE" w:rsidRDefault="00E13363" w:rsidP="00A0557C">
            <w:pPr>
              <w:rPr>
                <w:rStyle w:val="CodeSnippet"/>
                <w:noProof/>
              </w:rPr>
            </w:pPr>
            <w:r w:rsidRPr="007E1EAE">
              <w:rPr>
                <w:rStyle w:val="CodeSnippet"/>
                <w:noProof/>
              </w:rPr>
              <w:t xml:space="preserve">      properties:</w:t>
            </w:r>
          </w:p>
          <w:p w14:paraId="4C28FF3F" w14:textId="77777777" w:rsidR="00E13363" w:rsidRPr="007E1EAE" w:rsidRDefault="00E13363" w:rsidP="00A0557C">
            <w:pPr>
              <w:rPr>
                <w:rStyle w:val="CodeSnippet"/>
                <w:noProof/>
              </w:rPr>
            </w:pPr>
            <w:r w:rsidRPr="007E1EAE">
              <w:rPr>
                <w:rStyle w:val="CodeSnippet"/>
                <w:noProof/>
              </w:rPr>
              <w:t xml:space="preserve">        network_name: { get_input: network_name }</w:t>
            </w:r>
          </w:p>
          <w:p w14:paraId="5BD4F24C" w14:textId="77777777" w:rsidR="00E13363" w:rsidRPr="007E1EAE" w:rsidRDefault="00E13363" w:rsidP="00A0557C">
            <w:pPr>
              <w:rPr>
                <w:rStyle w:val="CodeSnippet"/>
                <w:noProof/>
              </w:rPr>
            </w:pPr>
            <w:r w:rsidRPr="007E1EAE">
              <w:rPr>
                <w:rStyle w:val="CodeSnippet"/>
                <w:noProof/>
              </w:rPr>
              <w:t xml:space="preserve">        ip_version: 4</w:t>
            </w:r>
          </w:p>
          <w:p w14:paraId="1360225B" w14:textId="77777777" w:rsidR="00E13363" w:rsidRPr="007E1EAE" w:rsidRDefault="00E13363" w:rsidP="00A0557C">
            <w:pPr>
              <w:rPr>
                <w:rStyle w:val="CodeSnippet"/>
                <w:noProof/>
              </w:rPr>
            </w:pPr>
            <w:r w:rsidRPr="007E1EAE">
              <w:rPr>
                <w:rStyle w:val="CodeSnippet"/>
                <w:noProof/>
              </w:rPr>
              <w:t xml:space="preserve">        cidr: '192.168.0.0/24'</w:t>
            </w:r>
          </w:p>
          <w:p w14:paraId="6A12C13E" w14:textId="77777777" w:rsidR="00E13363" w:rsidRPr="007E1EAE" w:rsidRDefault="00E13363" w:rsidP="00A0557C">
            <w:pPr>
              <w:rPr>
                <w:rStyle w:val="CodeSnippet"/>
                <w:noProof/>
              </w:rPr>
            </w:pPr>
            <w:r w:rsidRPr="007E1EAE">
              <w:rPr>
                <w:rStyle w:val="CodeSnippet"/>
                <w:noProof/>
              </w:rPr>
              <w:t xml:space="preserve">        start_ip: '192.168.0.50'</w:t>
            </w:r>
          </w:p>
          <w:p w14:paraId="6C8C4C99" w14:textId="77777777" w:rsidR="00E13363" w:rsidRPr="007E1EAE" w:rsidRDefault="00E13363" w:rsidP="00A0557C">
            <w:pPr>
              <w:rPr>
                <w:rStyle w:val="CodeSnippet"/>
                <w:noProof/>
              </w:rPr>
            </w:pPr>
            <w:r w:rsidRPr="007E1EAE">
              <w:rPr>
                <w:rStyle w:val="CodeSnippet"/>
                <w:noProof/>
              </w:rPr>
              <w:t xml:space="preserve">        end_ip: '192.168.0.200'</w:t>
            </w:r>
          </w:p>
          <w:p w14:paraId="5D638B0F" w14:textId="77777777" w:rsidR="00E13363" w:rsidRPr="007E1EAE" w:rsidRDefault="00E13363" w:rsidP="00A0557C">
            <w:pPr>
              <w:rPr>
                <w:rStyle w:val="CodeSnippet"/>
                <w:noProof/>
              </w:rPr>
            </w:pPr>
            <w:r w:rsidRPr="007E1EAE">
              <w:rPr>
                <w:rStyle w:val="CodeSnippet"/>
                <w:noProof/>
              </w:rPr>
              <w:t xml:space="preserve">        gateway_ip: '192.168.0.1'</w:t>
            </w:r>
          </w:p>
          <w:p w14:paraId="4EDA937E" w14:textId="77777777" w:rsidR="00E13363" w:rsidRPr="007E1EAE" w:rsidRDefault="00E13363" w:rsidP="00A0557C">
            <w:pPr>
              <w:rPr>
                <w:rStyle w:val="CodeSnippet"/>
                <w:noProof/>
              </w:rPr>
            </w:pPr>
          </w:p>
          <w:p w14:paraId="325928D5" w14:textId="77777777" w:rsidR="00E13363" w:rsidRPr="007E1EAE" w:rsidRDefault="00E13363" w:rsidP="00A0557C">
            <w:pPr>
              <w:rPr>
                <w:rStyle w:val="CodeSnippet"/>
                <w:noProof/>
              </w:rPr>
            </w:pPr>
            <w:r w:rsidRPr="007E1EAE">
              <w:rPr>
                <w:rStyle w:val="CodeSnippet"/>
                <w:noProof/>
              </w:rPr>
              <w:t xml:space="preserve">    my_port:</w:t>
            </w:r>
          </w:p>
          <w:p w14:paraId="218047FA" w14:textId="77777777" w:rsidR="00E13363" w:rsidRPr="007E1EAE" w:rsidRDefault="00E13363" w:rsidP="00A0557C">
            <w:pPr>
              <w:rPr>
                <w:rStyle w:val="CodeSnippet"/>
                <w:noProof/>
              </w:rPr>
            </w:pPr>
            <w:r w:rsidRPr="007E1EAE">
              <w:rPr>
                <w:rStyle w:val="CodeSnippet"/>
                <w:noProof/>
              </w:rPr>
              <w:t xml:space="preserve">      type: tosca.nodes.network.Port</w:t>
            </w:r>
          </w:p>
          <w:p w14:paraId="5155F811" w14:textId="77777777" w:rsidR="00E13363" w:rsidRPr="007E1EAE" w:rsidRDefault="00E13363" w:rsidP="00A0557C">
            <w:pPr>
              <w:rPr>
                <w:rStyle w:val="CodeSnippet"/>
                <w:noProof/>
              </w:rPr>
            </w:pPr>
            <w:r w:rsidRPr="007E1EAE">
              <w:rPr>
                <w:rStyle w:val="CodeSnippet"/>
                <w:noProof/>
              </w:rPr>
              <w:t xml:space="preserve">      requirements:</w:t>
            </w:r>
          </w:p>
          <w:p w14:paraId="6A1A917E" w14:textId="77777777" w:rsidR="00E13363" w:rsidRPr="007E1EAE" w:rsidRDefault="00E13363" w:rsidP="00A0557C">
            <w:pPr>
              <w:rPr>
                <w:rStyle w:val="CodeSnippet"/>
                <w:noProof/>
              </w:rPr>
            </w:pPr>
            <w:r w:rsidRPr="007E1EAE">
              <w:rPr>
                <w:rStyle w:val="CodeSnippet"/>
                <w:noProof/>
              </w:rPr>
              <w:t xml:space="preserve">        - binding: my_server</w:t>
            </w:r>
          </w:p>
          <w:p w14:paraId="184C8F81" w14:textId="77777777" w:rsidR="00E13363" w:rsidRPr="007E1EAE" w:rsidRDefault="00E13363" w:rsidP="00A0557C">
            <w:pPr>
              <w:rPr>
                <w:rStyle w:val="CodeSnippet"/>
                <w:noProof/>
              </w:rPr>
            </w:pPr>
            <w:r w:rsidRPr="007E1EAE">
              <w:rPr>
                <w:rStyle w:val="CodeSnippet"/>
                <w:noProof/>
              </w:rPr>
              <w:t xml:space="preserve">        - link: my_network</w:t>
            </w:r>
          </w:p>
        </w:tc>
      </w:tr>
    </w:tbl>
    <w:p w14:paraId="01F24667" w14:textId="77777777" w:rsidR="00E13363" w:rsidRPr="007E1EAE" w:rsidRDefault="00E13363" w:rsidP="00C24D56">
      <w:pPr>
        <w:pStyle w:val="Heading3"/>
        <w:numPr>
          <w:ilvl w:val="2"/>
          <w:numId w:val="3"/>
        </w:numPr>
      </w:pPr>
      <w:bookmarkStart w:id="1678" w:name="_Toc454457941"/>
      <w:bookmarkStart w:id="1679" w:name="_Toc454458740"/>
      <w:bookmarkStart w:id="1680" w:name="USE_CASE_NETWORK_2"/>
      <w:r w:rsidRPr="007E1EAE">
        <w:lastRenderedPageBreak/>
        <w:t>Network 2: Server bound to an existing network</w:t>
      </w:r>
      <w:bookmarkEnd w:id="1678"/>
      <w:bookmarkEnd w:id="1679"/>
    </w:p>
    <w:bookmarkEnd w:id="1680"/>
    <w:p w14:paraId="468387E7" w14:textId="77777777" w:rsidR="00E13363" w:rsidRPr="007E1EAE" w:rsidRDefault="00E13363" w:rsidP="00C24D56">
      <w:pPr>
        <w:pStyle w:val="Heading4"/>
        <w:numPr>
          <w:ilvl w:val="3"/>
          <w:numId w:val="3"/>
        </w:numPr>
      </w:pPr>
      <w:r w:rsidRPr="007E1EAE">
        <w:t>Description</w:t>
      </w:r>
    </w:p>
    <w:p w14:paraId="3F018263" w14:textId="77777777" w:rsidR="00E13363" w:rsidRPr="007E1EAE" w:rsidRDefault="00E13363" w:rsidP="00E13363">
      <w:r w:rsidRPr="007E1EAE">
        <w:t xml:space="preserve">This use case shows how to use a </w:t>
      </w:r>
      <w:r w:rsidRPr="007E1EAE">
        <w:rPr>
          <w:rStyle w:val="CodeSnippetHighlight"/>
          <w:sz w:val="18"/>
        </w:rPr>
        <w:t>network_name</w:t>
      </w:r>
      <w:r w:rsidRPr="007E1EAE">
        <w:rPr>
          <w:sz w:val="16"/>
        </w:rPr>
        <w:t xml:space="preserve"> </w:t>
      </w:r>
      <w:r w:rsidRPr="007E1EAE">
        <w:t>as an input parameter to the template to allow a server to be associated with an existing network.</w:t>
      </w:r>
    </w:p>
    <w:p w14:paraId="37F3D5CD" w14:textId="77777777" w:rsidR="00E13363" w:rsidRPr="007E1EAE" w:rsidRDefault="00E13363" w:rsidP="00C24D56">
      <w:pPr>
        <w:pStyle w:val="Heading4"/>
        <w:numPr>
          <w:ilvl w:val="3"/>
          <w:numId w:val="3"/>
        </w:numPr>
        <w:rPr>
          <w:u w:val="single"/>
        </w:rPr>
      </w:pPr>
      <w:r w:rsidRPr="007E1EAE">
        <w:lastRenderedPageBreak/>
        <w:t>Logical Diagram</w:t>
      </w:r>
    </w:p>
    <w:p w14:paraId="205DD80A" w14:textId="77777777" w:rsidR="00E13363" w:rsidRPr="007E1EAE" w:rsidRDefault="00E13363" w:rsidP="00E13363">
      <w:r w:rsidRPr="007E1EAE">
        <w:rPr>
          <w:noProof/>
        </w:rPr>
        <w:drawing>
          <wp:inline distT="0" distB="0" distL="0" distR="0" wp14:anchorId="31B3830F" wp14:editId="4EB7B54F">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7">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4B35C4CF"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6BB2A1DA" w14:textId="77777777" w:rsidTr="00A0557C">
        <w:tc>
          <w:tcPr>
            <w:tcW w:w="9576" w:type="dxa"/>
            <w:shd w:val="clear" w:color="auto" w:fill="D9D9D9" w:themeFill="background1" w:themeFillShade="D9"/>
          </w:tcPr>
          <w:p w14:paraId="68CC167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7887725A" w14:textId="77777777" w:rsidR="00E13363" w:rsidRPr="007E1EAE" w:rsidRDefault="00E13363" w:rsidP="00A0557C">
            <w:pPr>
              <w:rPr>
                <w:rStyle w:val="CodeSnippet"/>
                <w:noProof/>
              </w:rPr>
            </w:pPr>
          </w:p>
          <w:p w14:paraId="7F3AE8B1" w14:textId="77777777" w:rsidR="00E13363" w:rsidRPr="007E1EAE" w:rsidRDefault="00E13363" w:rsidP="00A0557C">
            <w:pPr>
              <w:rPr>
                <w:rStyle w:val="CodeSnippet"/>
                <w:noProof/>
              </w:rPr>
            </w:pPr>
            <w:r w:rsidRPr="007E1EAE">
              <w:rPr>
                <w:rStyle w:val="CodeSnippet"/>
                <w:noProof/>
              </w:rPr>
              <w:t>description: &gt;</w:t>
            </w:r>
          </w:p>
          <w:p w14:paraId="11FDD433" w14:textId="77777777" w:rsidR="00E13363" w:rsidRPr="007E1EAE" w:rsidRDefault="00E13363" w:rsidP="00A0557C">
            <w:pPr>
              <w:rPr>
                <w:rStyle w:val="CodeSnippet"/>
                <w:noProof/>
              </w:rPr>
            </w:pPr>
            <w:r w:rsidRPr="007E1EAE">
              <w:rPr>
                <w:rStyle w:val="CodeSnippet"/>
                <w:noProof/>
              </w:rPr>
              <w:t xml:space="preserve">  TOSCA simple profile with 1 server bound to an existing network</w:t>
            </w:r>
          </w:p>
          <w:p w14:paraId="51C272C8" w14:textId="77777777" w:rsidR="00E13363" w:rsidRPr="007E1EAE" w:rsidRDefault="00E13363" w:rsidP="00A0557C">
            <w:pPr>
              <w:rPr>
                <w:rStyle w:val="CodeSnippet"/>
                <w:noProof/>
              </w:rPr>
            </w:pPr>
          </w:p>
          <w:p w14:paraId="2BBA3CB9" w14:textId="77777777" w:rsidR="00E13363" w:rsidRPr="007E1EAE" w:rsidRDefault="00E13363" w:rsidP="00A0557C">
            <w:pPr>
              <w:rPr>
                <w:rStyle w:val="CodeSnippet"/>
                <w:noProof/>
              </w:rPr>
            </w:pPr>
            <w:r w:rsidRPr="007E1EAE">
              <w:rPr>
                <w:rStyle w:val="CodeSnippet"/>
                <w:noProof/>
              </w:rPr>
              <w:t>topology_template:</w:t>
            </w:r>
          </w:p>
          <w:p w14:paraId="22B8456C" w14:textId="77777777" w:rsidR="00E13363" w:rsidRPr="007E1EAE" w:rsidRDefault="00E13363" w:rsidP="00A0557C">
            <w:pPr>
              <w:rPr>
                <w:rStyle w:val="CodeSnippet"/>
                <w:noProof/>
              </w:rPr>
            </w:pPr>
            <w:r w:rsidRPr="007E1EAE">
              <w:rPr>
                <w:rStyle w:val="CodeSnippet"/>
                <w:noProof/>
              </w:rPr>
              <w:t xml:space="preserve">  inputs:</w:t>
            </w:r>
          </w:p>
          <w:p w14:paraId="124C0D44" w14:textId="77777777" w:rsidR="00E13363" w:rsidRPr="007E1EAE" w:rsidRDefault="00E13363" w:rsidP="00A0557C">
            <w:pPr>
              <w:rPr>
                <w:rStyle w:val="CodeSnippet"/>
                <w:noProof/>
              </w:rPr>
            </w:pPr>
            <w:r w:rsidRPr="007E1EAE">
              <w:rPr>
                <w:rStyle w:val="CodeSnippet"/>
                <w:noProof/>
              </w:rPr>
              <w:t xml:space="preserve">    network_name:</w:t>
            </w:r>
          </w:p>
          <w:p w14:paraId="0AA592B1" w14:textId="77777777" w:rsidR="00E13363" w:rsidRPr="007E1EAE" w:rsidRDefault="00E13363" w:rsidP="00A0557C">
            <w:pPr>
              <w:rPr>
                <w:rStyle w:val="CodeSnippet"/>
                <w:noProof/>
              </w:rPr>
            </w:pPr>
            <w:r w:rsidRPr="007E1EAE">
              <w:rPr>
                <w:rStyle w:val="CodeSnippet"/>
                <w:noProof/>
              </w:rPr>
              <w:t xml:space="preserve">      type: string</w:t>
            </w:r>
          </w:p>
          <w:p w14:paraId="0CF9517E" w14:textId="77777777" w:rsidR="00E13363" w:rsidRPr="007E1EAE" w:rsidRDefault="00E13363" w:rsidP="00A0557C">
            <w:pPr>
              <w:rPr>
                <w:rStyle w:val="CodeSnippet"/>
                <w:noProof/>
              </w:rPr>
            </w:pPr>
            <w:r w:rsidRPr="007E1EAE">
              <w:rPr>
                <w:rStyle w:val="CodeSnippet"/>
                <w:noProof/>
              </w:rPr>
              <w:t xml:space="preserve">      description: Network name</w:t>
            </w:r>
          </w:p>
          <w:p w14:paraId="53B8034C" w14:textId="77777777" w:rsidR="00E13363" w:rsidRPr="007E1EAE" w:rsidRDefault="00E13363" w:rsidP="00A0557C">
            <w:pPr>
              <w:rPr>
                <w:rStyle w:val="CodeSnippet"/>
                <w:noProof/>
              </w:rPr>
            </w:pPr>
          </w:p>
          <w:p w14:paraId="5563611C" w14:textId="77777777" w:rsidR="00E13363" w:rsidRPr="007E1EAE" w:rsidRDefault="00E13363" w:rsidP="00A0557C">
            <w:pPr>
              <w:rPr>
                <w:rStyle w:val="CodeSnippet"/>
                <w:noProof/>
              </w:rPr>
            </w:pPr>
            <w:r w:rsidRPr="007E1EAE">
              <w:rPr>
                <w:rStyle w:val="CodeSnippet"/>
                <w:noProof/>
              </w:rPr>
              <w:t xml:space="preserve">  node_templates:</w:t>
            </w:r>
          </w:p>
          <w:p w14:paraId="60915B97" w14:textId="77777777" w:rsidR="00E13363" w:rsidRPr="007E1EAE" w:rsidRDefault="00E13363" w:rsidP="00A0557C">
            <w:pPr>
              <w:rPr>
                <w:rStyle w:val="CodeSnippet"/>
                <w:noProof/>
              </w:rPr>
            </w:pPr>
            <w:r w:rsidRPr="007E1EAE">
              <w:rPr>
                <w:rStyle w:val="CodeSnippet"/>
                <w:noProof/>
              </w:rPr>
              <w:t xml:space="preserve">    my_server:</w:t>
            </w:r>
          </w:p>
          <w:p w14:paraId="4373A9B0" w14:textId="77777777" w:rsidR="00E13363" w:rsidRPr="007E1EAE" w:rsidRDefault="00E13363" w:rsidP="00A0557C">
            <w:pPr>
              <w:rPr>
                <w:rStyle w:val="CodeSnippet"/>
                <w:noProof/>
              </w:rPr>
            </w:pPr>
            <w:r w:rsidRPr="007E1EAE">
              <w:rPr>
                <w:rStyle w:val="CodeSnippet"/>
                <w:noProof/>
              </w:rPr>
              <w:t xml:space="preserve">      type: tosca.nodes.Compute</w:t>
            </w:r>
          </w:p>
          <w:p w14:paraId="4741AC1D" w14:textId="77777777" w:rsidR="00E13363" w:rsidRPr="007E1EAE" w:rsidRDefault="00E13363" w:rsidP="00A0557C">
            <w:pPr>
              <w:rPr>
                <w:rStyle w:val="CodeSnippet"/>
                <w:noProof/>
              </w:rPr>
            </w:pPr>
            <w:r w:rsidRPr="007E1EAE">
              <w:rPr>
                <w:rStyle w:val="CodeSnippet"/>
                <w:noProof/>
              </w:rPr>
              <w:t xml:space="preserve">      capabilities:</w:t>
            </w:r>
          </w:p>
          <w:p w14:paraId="3D74B2F2" w14:textId="77777777" w:rsidR="00E13363" w:rsidRPr="007E1EAE" w:rsidRDefault="00E13363" w:rsidP="00A0557C">
            <w:pPr>
              <w:rPr>
                <w:rStyle w:val="CodeSnippet"/>
                <w:noProof/>
              </w:rPr>
            </w:pPr>
            <w:r w:rsidRPr="007E1EAE">
              <w:rPr>
                <w:rStyle w:val="CodeSnippet"/>
                <w:noProof/>
              </w:rPr>
              <w:t xml:space="preserve">        host: </w:t>
            </w:r>
          </w:p>
          <w:p w14:paraId="4101C2A9" w14:textId="77777777" w:rsidR="00E13363" w:rsidRPr="007E1EAE" w:rsidRDefault="00E13363" w:rsidP="00A0557C">
            <w:pPr>
              <w:rPr>
                <w:rStyle w:val="CodeSnippet"/>
                <w:noProof/>
              </w:rPr>
            </w:pPr>
            <w:r w:rsidRPr="007E1EAE">
              <w:rPr>
                <w:rStyle w:val="CodeSnippet"/>
                <w:noProof/>
              </w:rPr>
              <w:t xml:space="preserve">          properties:</w:t>
            </w:r>
          </w:p>
          <w:p w14:paraId="7B959193" w14:textId="77777777" w:rsidR="00E13363" w:rsidRPr="007E1EAE" w:rsidRDefault="00E13363" w:rsidP="00A0557C">
            <w:pPr>
              <w:rPr>
                <w:rStyle w:val="CodeSnippet"/>
                <w:noProof/>
              </w:rPr>
            </w:pPr>
            <w:r w:rsidRPr="007E1EAE">
              <w:rPr>
                <w:rStyle w:val="CodeSnippet"/>
                <w:noProof/>
              </w:rPr>
              <w:t xml:space="preserve">            disk_size: 10 GB</w:t>
            </w:r>
          </w:p>
          <w:p w14:paraId="33FEBFD8" w14:textId="77777777" w:rsidR="00E13363" w:rsidRPr="007E1EAE" w:rsidRDefault="00E13363" w:rsidP="00A0557C">
            <w:pPr>
              <w:rPr>
                <w:rStyle w:val="CodeSnippet"/>
                <w:noProof/>
              </w:rPr>
            </w:pPr>
            <w:r w:rsidRPr="007E1EAE">
              <w:rPr>
                <w:rStyle w:val="CodeSnippet"/>
                <w:noProof/>
              </w:rPr>
              <w:t xml:space="preserve">            num_cpus: 1</w:t>
            </w:r>
          </w:p>
          <w:p w14:paraId="4F129CA8" w14:textId="77777777" w:rsidR="00E13363" w:rsidRPr="007E1EAE" w:rsidRDefault="00E13363" w:rsidP="00A0557C">
            <w:pPr>
              <w:rPr>
                <w:rStyle w:val="CodeSnippet"/>
                <w:noProof/>
              </w:rPr>
            </w:pPr>
            <w:r w:rsidRPr="007E1EAE">
              <w:rPr>
                <w:rStyle w:val="CodeSnippet"/>
                <w:noProof/>
              </w:rPr>
              <w:t xml:space="preserve">            mem_size: 4096 MB</w:t>
            </w:r>
          </w:p>
          <w:p w14:paraId="1810B50C" w14:textId="77777777" w:rsidR="00E13363" w:rsidRPr="007E1EAE" w:rsidRDefault="00E13363" w:rsidP="00A0557C">
            <w:pPr>
              <w:rPr>
                <w:rStyle w:val="CodeSnippet"/>
                <w:noProof/>
              </w:rPr>
            </w:pPr>
            <w:r w:rsidRPr="007E1EAE">
              <w:rPr>
                <w:rStyle w:val="CodeSnippet"/>
                <w:noProof/>
              </w:rPr>
              <w:t xml:space="preserve">        os:</w:t>
            </w:r>
          </w:p>
          <w:p w14:paraId="53FE42EF" w14:textId="77777777" w:rsidR="00E13363" w:rsidRPr="007E1EAE" w:rsidRDefault="00E13363" w:rsidP="00A0557C">
            <w:pPr>
              <w:rPr>
                <w:rStyle w:val="CodeSnippet"/>
                <w:noProof/>
              </w:rPr>
            </w:pPr>
            <w:r w:rsidRPr="007E1EAE">
              <w:rPr>
                <w:rStyle w:val="CodeSnippet"/>
                <w:noProof/>
              </w:rPr>
              <w:t xml:space="preserve">          properties:</w:t>
            </w:r>
          </w:p>
          <w:p w14:paraId="5C5A9FCB" w14:textId="77777777" w:rsidR="00E13363" w:rsidRPr="007E1EAE" w:rsidRDefault="00E13363" w:rsidP="00A0557C">
            <w:pPr>
              <w:rPr>
                <w:rStyle w:val="CodeSnippet"/>
                <w:noProof/>
              </w:rPr>
            </w:pPr>
            <w:r w:rsidRPr="007E1EAE">
              <w:rPr>
                <w:rStyle w:val="CodeSnippet"/>
                <w:noProof/>
              </w:rPr>
              <w:t xml:space="preserve">            architecture: x86_64</w:t>
            </w:r>
          </w:p>
          <w:p w14:paraId="1BB107D7" w14:textId="77777777" w:rsidR="00E13363" w:rsidRPr="007E1EAE" w:rsidRDefault="00E13363" w:rsidP="00A0557C">
            <w:pPr>
              <w:rPr>
                <w:rStyle w:val="CodeSnippet"/>
                <w:noProof/>
              </w:rPr>
            </w:pPr>
            <w:r w:rsidRPr="007E1EAE">
              <w:rPr>
                <w:rStyle w:val="CodeSnippet"/>
                <w:noProof/>
              </w:rPr>
              <w:t xml:space="preserve">            type: Linux</w:t>
            </w:r>
          </w:p>
          <w:p w14:paraId="71867574" w14:textId="77777777" w:rsidR="00E13363" w:rsidRPr="007E1EAE" w:rsidRDefault="00E13363" w:rsidP="00A0557C">
            <w:pPr>
              <w:rPr>
                <w:rStyle w:val="CodeSnippet"/>
                <w:noProof/>
              </w:rPr>
            </w:pPr>
            <w:r w:rsidRPr="007E1EAE">
              <w:rPr>
                <w:rStyle w:val="CodeSnippet"/>
                <w:noProof/>
              </w:rPr>
              <w:t xml:space="preserve">            distribution: CirrOS</w:t>
            </w:r>
          </w:p>
          <w:p w14:paraId="4E54E5BD" w14:textId="77777777" w:rsidR="00E13363" w:rsidRPr="007E1EAE" w:rsidRDefault="00E13363" w:rsidP="00A0557C">
            <w:pPr>
              <w:rPr>
                <w:rStyle w:val="CodeSnippet"/>
                <w:noProof/>
              </w:rPr>
            </w:pPr>
            <w:r w:rsidRPr="007E1EAE">
              <w:rPr>
                <w:rStyle w:val="CodeSnippet"/>
                <w:noProof/>
              </w:rPr>
              <w:lastRenderedPageBreak/>
              <w:t xml:space="preserve">            version: 0.3.2</w:t>
            </w:r>
          </w:p>
          <w:p w14:paraId="29FE7494" w14:textId="77777777" w:rsidR="00E13363" w:rsidRPr="007E1EAE" w:rsidRDefault="00E13363" w:rsidP="00A0557C">
            <w:pPr>
              <w:rPr>
                <w:rStyle w:val="CodeSnippet"/>
                <w:noProof/>
              </w:rPr>
            </w:pPr>
          </w:p>
          <w:p w14:paraId="21CB2157" w14:textId="77777777" w:rsidR="00E13363" w:rsidRPr="007E1EAE" w:rsidRDefault="00E13363" w:rsidP="00A0557C">
            <w:pPr>
              <w:rPr>
                <w:rStyle w:val="CodeSnippet"/>
                <w:noProof/>
              </w:rPr>
            </w:pPr>
            <w:r w:rsidRPr="007E1EAE">
              <w:rPr>
                <w:rStyle w:val="CodeSnippet"/>
                <w:noProof/>
              </w:rPr>
              <w:t xml:space="preserve">    my_network:</w:t>
            </w:r>
          </w:p>
          <w:p w14:paraId="08CADCB4" w14:textId="77777777" w:rsidR="00E13363" w:rsidRPr="007E1EAE" w:rsidRDefault="00E13363" w:rsidP="00A0557C">
            <w:pPr>
              <w:rPr>
                <w:rStyle w:val="CodeSnippet"/>
                <w:noProof/>
              </w:rPr>
            </w:pPr>
            <w:r w:rsidRPr="007E1EAE">
              <w:rPr>
                <w:rStyle w:val="CodeSnippet"/>
                <w:noProof/>
              </w:rPr>
              <w:t xml:space="preserve">      type: tosca.nodes.network.Network</w:t>
            </w:r>
          </w:p>
          <w:p w14:paraId="69818D8D" w14:textId="77777777" w:rsidR="00E13363" w:rsidRPr="007E1EAE" w:rsidRDefault="00E13363" w:rsidP="00A0557C">
            <w:pPr>
              <w:rPr>
                <w:rStyle w:val="CodeSnippet"/>
                <w:noProof/>
              </w:rPr>
            </w:pPr>
            <w:r w:rsidRPr="007E1EAE">
              <w:rPr>
                <w:rStyle w:val="CodeSnippet"/>
                <w:noProof/>
              </w:rPr>
              <w:t xml:space="preserve">      properties:</w:t>
            </w:r>
          </w:p>
          <w:p w14:paraId="2A2041DA" w14:textId="77777777" w:rsidR="00E13363" w:rsidRPr="007E1EAE" w:rsidRDefault="00E13363" w:rsidP="00A0557C">
            <w:pPr>
              <w:rPr>
                <w:rStyle w:val="CodeSnippet"/>
                <w:noProof/>
              </w:rPr>
            </w:pPr>
            <w:r w:rsidRPr="007E1EAE">
              <w:rPr>
                <w:rStyle w:val="CodeSnippet"/>
                <w:noProof/>
              </w:rPr>
              <w:t xml:space="preserve">        network_name: { get_input: network_name }</w:t>
            </w:r>
          </w:p>
          <w:p w14:paraId="328B03B1" w14:textId="77777777" w:rsidR="00E13363" w:rsidRPr="007E1EAE" w:rsidRDefault="00E13363" w:rsidP="00A0557C">
            <w:pPr>
              <w:rPr>
                <w:rStyle w:val="CodeSnippet"/>
                <w:noProof/>
              </w:rPr>
            </w:pPr>
          </w:p>
          <w:p w14:paraId="1A195952" w14:textId="77777777" w:rsidR="00E13363" w:rsidRPr="007E1EAE" w:rsidRDefault="00E13363" w:rsidP="00A0557C">
            <w:pPr>
              <w:rPr>
                <w:rStyle w:val="CodeSnippet"/>
                <w:noProof/>
              </w:rPr>
            </w:pPr>
            <w:r w:rsidRPr="007E1EAE">
              <w:rPr>
                <w:rStyle w:val="CodeSnippet"/>
                <w:noProof/>
              </w:rPr>
              <w:t xml:space="preserve">    my_port:</w:t>
            </w:r>
          </w:p>
          <w:p w14:paraId="59846538" w14:textId="77777777" w:rsidR="00E13363" w:rsidRPr="007E1EAE" w:rsidRDefault="00E13363" w:rsidP="00A0557C">
            <w:pPr>
              <w:rPr>
                <w:rStyle w:val="CodeSnippet"/>
                <w:noProof/>
              </w:rPr>
            </w:pPr>
            <w:r w:rsidRPr="007E1EAE">
              <w:rPr>
                <w:rStyle w:val="CodeSnippet"/>
                <w:noProof/>
              </w:rPr>
              <w:t xml:space="preserve">      type: tosca.nodes.network.Port</w:t>
            </w:r>
          </w:p>
          <w:p w14:paraId="472C0BA8" w14:textId="77777777" w:rsidR="00E13363" w:rsidRPr="007E1EAE" w:rsidRDefault="00E13363" w:rsidP="00A0557C">
            <w:pPr>
              <w:rPr>
                <w:rStyle w:val="CodeSnippet"/>
                <w:noProof/>
              </w:rPr>
            </w:pPr>
            <w:r w:rsidRPr="007E1EAE">
              <w:rPr>
                <w:rStyle w:val="CodeSnippet"/>
                <w:noProof/>
              </w:rPr>
              <w:t xml:space="preserve">      requirements:</w:t>
            </w:r>
          </w:p>
          <w:p w14:paraId="7FC7FE99" w14:textId="77777777" w:rsidR="00E13363" w:rsidRPr="007E1EAE" w:rsidRDefault="00E13363" w:rsidP="00A0557C">
            <w:pPr>
              <w:rPr>
                <w:rStyle w:val="CodeSnippet"/>
                <w:noProof/>
              </w:rPr>
            </w:pPr>
            <w:r w:rsidRPr="007E1EAE">
              <w:rPr>
                <w:rStyle w:val="CodeSnippet"/>
                <w:noProof/>
              </w:rPr>
              <w:t xml:space="preserve">        - binding:</w:t>
            </w:r>
          </w:p>
          <w:p w14:paraId="367F3A3B" w14:textId="77777777" w:rsidR="00E13363" w:rsidRPr="007E1EAE" w:rsidRDefault="00E13363" w:rsidP="00A0557C">
            <w:pPr>
              <w:rPr>
                <w:rStyle w:val="CodeSnippet"/>
                <w:noProof/>
              </w:rPr>
            </w:pPr>
            <w:r w:rsidRPr="007E1EAE">
              <w:rPr>
                <w:rStyle w:val="CodeSnippet"/>
                <w:noProof/>
              </w:rPr>
              <w:t xml:space="preserve">            node: my_server</w:t>
            </w:r>
          </w:p>
          <w:p w14:paraId="49E9ACA5" w14:textId="77777777" w:rsidR="00E13363" w:rsidRPr="007E1EAE" w:rsidRDefault="00E13363" w:rsidP="00A0557C">
            <w:pPr>
              <w:rPr>
                <w:rStyle w:val="CodeSnippet"/>
                <w:noProof/>
              </w:rPr>
            </w:pPr>
            <w:r w:rsidRPr="007E1EAE">
              <w:rPr>
                <w:rStyle w:val="CodeSnippet"/>
                <w:noProof/>
              </w:rPr>
              <w:t xml:space="preserve">        - link:</w:t>
            </w:r>
          </w:p>
          <w:p w14:paraId="24910D29" w14:textId="77777777" w:rsidR="00E13363" w:rsidRPr="007E1EAE" w:rsidRDefault="00E13363" w:rsidP="00A0557C">
            <w:pPr>
              <w:rPr>
                <w:rStyle w:val="CodeSnippet"/>
                <w:noProof/>
              </w:rPr>
            </w:pPr>
            <w:r w:rsidRPr="007E1EAE">
              <w:rPr>
                <w:rStyle w:val="CodeSnippet"/>
                <w:noProof/>
              </w:rPr>
              <w:t xml:space="preserve">            node: my_network</w:t>
            </w:r>
          </w:p>
        </w:tc>
      </w:tr>
    </w:tbl>
    <w:p w14:paraId="3EF81EBB" w14:textId="77777777" w:rsidR="00E13363" w:rsidRPr="007E1EAE" w:rsidRDefault="00E13363" w:rsidP="00C24D56">
      <w:pPr>
        <w:pStyle w:val="Heading3"/>
        <w:numPr>
          <w:ilvl w:val="2"/>
          <w:numId w:val="3"/>
        </w:numPr>
      </w:pPr>
      <w:bookmarkStart w:id="1681" w:name="_Toc454457942"/>
      <w:bookmarkStart w:id="1682" w:name="_Toc454458741"/>
      <w:bookmarkStart w:id="1683" w:name="USE_CASE_NETWORK_3"/>
      <w:r w:rsidRPr="007E1EAE">
        <w:lastRenderedPageBreak/>
        <w:t>Network 3: Two servers bound to a single network</w:t>
      </w:r>
      <w:bookmarkEnd w:id="1681"/>
      <w:bookmarkEnd w:id="1682"/>
    </w:p>
    <w:bookmarkEnd w:id="1683"/>
    <w:p w14:paraId="4FBFD38F" w14:textId="77777777" w:rsidR="00E13363" w:rsidRPr="007E1EAE" w:rsidRDefault="00E13363" w:rsidP="00C24D56">
      <w:pPr>
        <w:pStyle w:val="Heading4"/>
        <w:numPr>
          <w:ilvl w:val="3"/>
          <w:numId w:val="3"/>
        </w:numPr>
      </w:pPr>
      <w:r w:rsidRPr="007E1EAE">
        <w:t>Description</w:t>
      </w:r>
    </w:p>
    <w:p w14:paraId="0D23F6CF" w14:textId="77777777" w:rsidR="00E13363" w:rsidRPr="007E1EAE" w:rsidRDefault="00E13363" w:rsidP="00E13363">
      <w:r w:rsidRPr="007E1EAE">
        <w:t>This use case shows how two servers (</w:t>
      </w:r>
      <w:r w:rsidRPr="007E1EAE">
        <w:rPr>
          <w:rStyle w:val="CodeSnippetHighlight"/>
        </w:rPr>
        <w:t>Compute</w:t>
      </w:r>
      <w:r w:rsidRPr="007E1EAE">
        <w:t xml:space="preserve"> nodes) can be bound to the same </w:t>
      </w:r>
      <w:r w:rsidRPr="007E1EAE">
        <w:rPr>
          <w:rStyle w:val="CodeSnippetHighlight"/>
        </w:rPr>
        <w:t>Network</w:t>
      </w:r>
      <w:r w:rsidRPr="007E1EAE">
        <w:t xml:space="preserve"> (node) using two logical network </w:t>
      </w:r>
      <w:r w:rsidRPr="007E1EAE">
        <w:rPr>
          <w:rStyle w:val="CodeSnippetHighlight"/>
        </w:rPr>
        <w:t>Ports</w:t>
      </w:r>
      <w:r w:rsidRPr="007E1EAE">
        <w:t xml:space="preserve">. </w:t>
      </w:r>
    </w:p>
    <w:p w14:paraId="37C01F38" w14:textId="77777777" w:rsidR="00E13363" w:rsidRPr="007E1EAE" w:rsidRDefault="00E13363" w:rsidP="00C24D56">
      <w:pPr>
        <w:pStyle w:val="Heading4"/>
        <w:numPr>
          <w:ilvl w:val="3"/>
          <w:numId w:val="3"/>
        </w:numPr>
        <w:rPr>
          <w:u w:val="single"/>
        </w:rPr>
      </w:pPr>
      <w:r w:rsidRPr="007E1EAE">
        <w:t>Logical Diagram</w:t>
      </w:r>
    </w:p>
    <w:p w14:paraId="607A6DC6" w14:textId="77777777" w:rsidR="00E13363" w:rsidRPr="007E1EAE" w:rsidRDefault="00E13363" w:rsidP="00E13363">
      <w:r w:rsidRPr="007E1EAE">
        <w:rPr>
          <w:noProof/>
        </w:rPr>
        <w:drawing>
          <wp:inline distT="0" distB="0" distL="0" distR="0" wp14:anchorId="78B36FE3" wp14:editId="16D84FA7">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8">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53D23B3E"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4449C83F" w14:textId="77777777" w:rsidTr="00A0557C">
        <w:tc>
          <w:tcPr>
            <w:tcW w:w="9576" w:type="dxa"/>
            <w:shd w:val="clear" w:color="auto" w:fill="D9D9D9" w:themeFill="background1" w:themeFillShade="D9"/>
          </w:tcPr>
          <w:p w14:paraId="43378C1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5065500" w14:textId="77777777" w:rsidR="00E13363" w:rsidRPr="007E1EAE" w:rsidRDefault="00E13363" w:rsidP="00A0557C">
            <w:pPr>
              <w:rPr>
                <w:rStyle w:val="CodeSnippet"/>
                <w:noProof/>
              </w:rPr>
            </w:pPr>
          </w:p>
          <w:p w14:paraId="1EF7CA80" w14:textId="77777777" w:rsidR="00E13363" w:rsidRPr="007E1EAE" w:rsidRDefault="00E13363" w:rsidP="00A0557C">
            <w:pPr>
              <w:rPr>
                <w:rStyle w:val="CodeSnippet"/>
                <w:noProof/>
              </w:rPr>
            </w:pPr>
            <w:r w:rsidRPr="007E1EAE">
              <w:rPr>
                <w:rStyle w:val="CodeSnippet"/>
                <w:noProof/>
              </w:rPr>
              <w:t>description: &gt;</w:t>
            </w:r>
          </w:p>
          <w:p w14:paraId="232060C0" w14:textId="77777777" w:rsidR="00E13363" w:rsidRPr="007E1EAE" w:rsidRDefault="00E13363" w:rsidP="00A0557C">
            <w:pPr>
              <w:rPr>
                <w:rStyle w:val="CodeSnippet"/>
                <w:noProof/>
              </w:rPr>
            </w:pPr>
            <w:r w:rsidRPr="007E1EAE">
              <w:rPr>
                <w:rStyle w:val="CodeSnippet"/>
                <w:noProof/>
              </w:rPr>
              <w:t xml:space="preserve">  TOSCA simple profile with 2 servers bound to the 1 network</w:t>
            </w:r>
          </w:p>
          <w:p w14:paraId="2C2C6DD5" w14:textId="77777777" w:rsidR="00E13363" w:rsidRPr="007E1EAE" w:rsidRDefault="00E13363" w:rsidP="00A0557C">
            <w:pPr>
              <w:rPr>
                <w:rStyle w:val="CodeSnippet"/>
                <w:noProof/>
              </w:rPr>
            </w:pPr>
          </w:p>
          <w:p w14:paraId="3F7E542E" w14:textId="77777777" w:rsidR="00E13363" w:rsidRPr="007E1EAE" w:rsidRDefault="00E13363" w:rsidP="00A0557C">
            <w:pPr>
              <w:rPr>
                <w:rStyle w:val="CodeSnippet"/>
                <w:noProof/>
              </w:rPr>
            </w:pPr>
            <w:r w:rsidRPr="007E1EAE">
              <w:rPr>
                <w:rStyle w:val="CodeSnippet"/>
                <w:noProof/>
              </w:rPr>
              <w:t>topology_template:</w:t>
            </w:r>
          </w:p>
          <w:p w14:paraId="6C702D58" w14:textId="77777777" w:rsidR="00E13363" w:rsidRPr="007E1EAE" w:rsidRDefault="00E13363" w:rsidP="00A0557C">
            <w:pPr>
              <w:rPr>
                <w:rStyle w:val="CodeSnippet"/>
                <w:noProof/>
              </w:rPr>
            </w:pPr>
          </w:p>
          <w:p w14:paraId="2688717F" w14:textId="77777777" w:rsidR="00E13363" w:rsidRPr="007E1EAE" w:rsidRDefault="00E13363" w:rsidP="00A0557C">
            <w:pPr>
              <w:rPr>
                <w:rStyle w:val="CodeSnippet"/>
                <w:noProof/>
              </w:rPr>
            </w:pPr>
            <w:r w:rsidRPr="007E1EAE">
              <w:rPr>
                <w:rStyle w:val="CodeSnippet"/>
                <w:noProof/>
              </w:rPr>
              <w:t xml:space="preserve">  inputs:</w:t>
            </w:r>
          </w:p>
          <w:p w14:paraId="5B76D799" w14:textId="77777777" w:rsidR="00E13363" w:rsidRPr="007E1EAE" w:rsidRDefault="00E13363" w:rsidP="00A0557C">
            <w:pPr>
              <w:rPr>
                <w:rStyle w:val="CodeSnippet"/>
                <w:noProof/>
              </w:rPr>
            </w:pPr>
            <w:r w:rsidRPr="007E1EAE">
              <w:rPr>
                <w:rStyle w:val="CodeSnippet"/>
                <w:noProof/>
              </w:rPr>
              <w:t xml:space="preserve">    network_name:</w:t>
            </w:r>
          </w:p>
          <w:p w14:paraId="7939E6D7" w14:textId="77777777" w:rsidR="00E13363" w:rsidRPr="007E1EAE" w:rsidRDefault="00E13363" w:rsidP="00A0557C">
            <w:pPr>
              <w:rPr>
                <w:rStyle w:val="CodeSnippet"/>
                <w:noProof/>
              </w:rPr>
            </w:pPr>
            <w:r w:rsidRPr="007E1EAE">
              <w:rPr>
                <w:rStyle w:val="CodeSnippet"/>
                <w:noProof/>
              </w:rPr>
              <w:t xml:space="preserve">      type: string</w:t>
            </w:r>
          </w:p>
          <w:p w14:paraId="3D59B347" w14:textId="77777777" w:rsidR="00E13363" w:rsidRPr="007E1EAE" w:rsidRDefault="00E13363" w:rsidP="00A0557C">
            <w:pPr>
              <w:rPr>
                <w:rStyle w:val="CodeSnippet"/>
                <w:noProof/>
              </w:rPr>
            </w:pPr>
            <w:r w:rsidRPr="007E1EAE">
              <w:rPr>
                <w:rStyle w:val="CodeSnippet"/>
                <w:noProof/>
              </w:rPr>
              <w:t xml:space="preserve">      description: Network name</w:t>
            </w:r>
          </w:p>
          <w:p w14:paraId="353F774C" w14:textId="77777777" w:rsidR="00E13363" w:rsidRPr="007E1EAE" w:rsidRDefault="00E13363" w:rsidP="00A0557C">
            <w:pPr>
              <w:rPr>
                <w:rStyle w:val="CodeSnippet"/>
                <w:noProof/>
              </w:rPr>
            </w:pPr>
            <w:r w:rsidRPr="007E1EAE">
              <w:rPr>
                <w:rStyle w:val="CodeSnippet"/>
                <w:noProof/>
              </w:rPr>
              <w:t xml:space="preserve">    network_cidr:</w:t>
            </w:r>
          </w:p>
          <w:p w14:paraId="5ED0638B" w14:textId="77777777" w:rsidR="00E13363" w:rsidRPr="007E1EAE" w:rsidRDefault="00E13363" w:rsidP="00A0557C">
            <w:pPr>
              <w:rPr>
                <w:rStyle w:val="CodeSnippet"/>
                <w:noProof/>
              </w:rPr>
            </w:pPr>
            <w:r w:rsidRPr="007E1EAE">
              <w:rPr>
                <w:rStyle w:val="CodeSnippet"/>
                <w:noProof/>
              </w:rPr>
              <w:t xml:space="preserve">      type: string</w:t>
            </w:r>
          </w:p>
          <w:p w14:paraId="7B87A987" w14:textId="77777777" w:rsidR="00E13363" w:rsidRPr="007E1EAE" w:rsidRDefault="00E13363" w:rsidP="00A0557C">
            <w:pPr>
              <w:rPr>
                <w:rStyle w:val="CodeSnippet"/>
                <w:noProof/>
              </w:rPr>
            </w:pPr>
            <w:r w:rsidRPr="007E1EAE">
              <w:rPr>
                <w:rStyle w:val="CodeSnippet"/>
                <w:noProof/>
              </w:rPr>
              <w:t xml:space="preserve">      default: 10.0.0.0/24</w:t>
            </w:r>
          </w:p>
          <w:p w14:paraId="1E7F9EAD" w14:textId="77777777" w:rsidR="00E13363" w:rsidRPr="007E1EAE" w:rsidRDefault="00E13363" w:rsidP="00A0557C">
            <w:pPr>
              <w:rPr>
                <w:rStyle w:val="CodeSnippet"/>
                <w:noProof/>
              </w:rPr>
            </w:pPr>
            <w:r w:rsidRPr="007E1EAE">
              <w:rPr>
                <w:rStyle w:val="CodeSnippet"/>
                <w:noProof/>
              </w:rPr>
              <w:t xml:space="preserve">      description: CIDR for the network</w:t>
            </w:r>
          </w:p>
          <w:p w14:paraId="20F7056D" w14:textId="77777777" w:rsidR="00E13363" w:rsidRPr="007E1EAE" w:rsidRDefault="00E13363" w:rsidP="00A0557C">
            <w:pPr>
              <w:rPr>
                <w:rStyle w:val="CodeSnippet"/>
                <w:noProof/>
              </w:rPr>
            </w:pPr>
            <w:r w:rsidRPr="007E1EAE">
              <w:rPr>
                <w:rStyle w:val="CodeSnippet"/>
                <w:noProof/>
              </w:rPr>
              <w:t xml:space="preserve">    network_start_ip:</w:t>
            </w:r>
          </w:p>
          <w:p w14:paraId="3F97F160" w14:textId="77777777" w:rsidR="00E13363" w:rsidRPr="007E1EAE" w:rsidRDefault="00E13363" w:rsidP="00A0557C">
            <w:pPr>
              <w:rPr>
                <w:rStyle w:val="CodeSnippet"/>
                <w:noProof/>
              </w:rPr>
            </w:pPr>
            <w:r w:rsidRPr="007E1EAE">
              <w:rPr>
                <w:rStyle w:val="CodeSnippet"/>
                <w:noProof/>
              </w:rPr>
              <w:t xml:space="preserve">      type: string</w:t>
            </w:r>
          </w:p>
          <w:p w14:paraId="4313D45B" w14:textId="77777777" w:rsidR="00E13363" w:rsidRPr="007E1EAE" w:rsidRDefault="00E13363" w:rsidP="00A0557C">
            <w:pPr>
              <w:rPr>
                <w:rStyle w:val="CodeSnippet"/>
                <w:noProof/>
              </w:rPr>
            </w:pPr>
            <w:r w:rsidRPr="007E1EAE">
              <w:rPr>
                <w:rStyle w:val="CodeSnippet"/>
                <w:noProof/>
              </w:rPr>
              <w:t xml:space="preserve">      default: 10.0.0.100</w:t>
            </w:r>
          </w:p>
          <w:p w14:paraId="6AC670C9" w14:textId="77777777" w:rsidR="00E13363" w:rsidRPr="007E1EAE" w:rsidRDefault="00E13363" w:rsidP="00A0557C">
            <w:pPr>
              <w:rPr>
                <w:rStyle w:val="CodeSnippet"/>
                <w:noProof/>
              </w:rPr>
            </w:pPr>
            <w:r w:rsidRPr="007E1EAE">
              <w:rPr>
                <w:rStyle w:val="CodeSnippet"/>
                <w:noProof/>
              </w:rPr>
              <w:t xml:space="preserve">      description: Start IP for the allocation pool</w:t>
            </w:r>
          </w:p>
          <w:p w14:paraId="59E1C508" w14:textId="77777777" w:rsidR="00E13363" w:rsidRPr="007E1EAE" w:rsidRDefault="00E13363" w:rsidP="00A0557C">
            <w:pPr>
              <w:rPr>
                <w:rStyle w:val="CodeSnippet"/>
                <w:noProof/>
              </w:rPr>
            </w:pPr>
            <w:r w:rsidRPr="007E1EAE">
              <w:rPr>
                <w:rStyle w:val="CodeSnippet"/>
                <w:noProof/>
              </w:rPr>
              <w:t xml:space="preserve">    network_end_ip:</w:t>
            </w:r>
          </w:p>
          <w:p w14:paraId="4550A10B" w14:textId="77777777" w:rsidR="00E13363" w:rsidRPr="007E1EAE" w:rsidRDefault="00E13363" w:rsidP="00A0557C">
            <w:pPr>
              <w:rPr>
                <w:rStyle w:val="CodeSnippet"/>
                <w:noProof/>
              </w:rPr>
            </w:pPr>
            <w:r w:rsidRPr="007E1EAE">
              <w:rPr>
                <w:rStyle w:val="CodeSnippet"/>
                <w:noProof/>
              </w:rPr>
              <w:t xml:space="preserve">      type: string</w:t>
            </w:r>
          </w:p>
          <w:p w14:paraId="413EF45E" w14:textId="77777777" w:rsidR="00E13363" w:rsidRPr="007E1EAE" w:rsidRDefault="00E13363" w:rsidP="00A0557C">
            <w:pPr>
              <w:rPr>
                <w:rStyle w:val="CodeSnippet"/>
                <w:noProof/>
              </w:rPr>
            </w:pPr>
            <w:r w:rsidRPr="007E1EAE">
              <w:rPr>
                <w:rStyle w:val="CodeSnippet"/>
                <w:noProof/>
              </w:rPr>
              <w:t xml:space="preserve">      default: 10.0.0.150</w:t>
            </w:r>
          </w:p>
          <w:p w14:paraId="27319E08" w14:textId="77777777" w:rsidR="00E13363" w:rsidRPr="007E1EAE" w:rsidRDefault="00E13363" w:rsidP="00A0557C">
            <w:pPr>
              <w:rPr>
                <w:rStyle w:val="CodeSnippet"/>
                <w:noProof/>
              </w:rPr>
            </w:pPr>
            <w:r w:rsidRPr="007E1EAE">
              <w:rPr>
                <w:rStyle w:val="CodeSnippet"/>
                <w:noProof/>
              </w:rPr>
              <w:t xml:space="preserve">      description: End IP for the allocation pool</w:t>
            </w:r>
          </w:p>
          <w:p w14:paraId="35885141" w14:textId="77777777" w:rsidR="00E13363" w:rsidRPr="007E1EAE" w:rsidRDefault="00E13363" w:rsidP="00A0557C">
            <w:pPr>
              <w:rPr>
                <w:rStyle w:val="CodeSnippet"/>
                <w:noProof/>
              </w:rPr>
            </w:pPr>
          </w:p>
          <w:p w14:paraId="49A1F4DE" w14:textId="77777777" w:rsidR="00E13363" w:rsidRPr="007E1EAE" w:rsidRDefault="00E13363" w:rsidP="00A0557C">
            <w:pPr>
              <w:rPr>
                <w:rStyle w:val="CodeSnippet"/>
                <w:noProof/>
              </w:rPr>
            </w:pPr>
            <w:r w:rsidRPr="007E1EAE">
              <w:rPr>
                <w:rStyle w:val="CodeSnippet"/>
                <w:noProof/>
              </w:rPr>
              <w:t xml:space="preserve">  node_templates:</w:t>
            </w:r>
          </w:p>
          <w:p w14:paraId="653BC2B6" w14:textId="77777777" w:rsidR="00E13363" w:rsidRPr="007E1EAE" w:rsidRDefault="00E13363" w:rsidP="00A0557C">
            <w:pPr>
              <w:rPr>
                <w:rStyle w:val="CodeSnippet"/>
                <w:noProof/>
              </w:rPr>
            </w:pPr>
            <w:r w:rsidRPr="007E1EAE">
              <w:rPr>
                <w:rStyle w:val="CodeSnippet"/>
                <w:noProof/>
              </w:rPr>
              <w:t xml:space="preserve">    my_server:</w:t>
            </w:r>
          </w:p>
          <w:p w14:paraId="40A9A6B2" w14:textId="77777777" w:rsidR="00E13363" w:rsidRPr="007E1EAE" w:rsidRDefault="00E13363" w:rsidP="00A0557C">
            <w:pPr>
              <w:rPr>
                <w:rStyle w:val="CodeSnippet"/>
                <w:noProof/>
              </w:rPr>
            </w:pPr>
            <w:r w:rsidRPr="007E1EAE">
              <w:rPr>
                <w:rStyle w:val="CodeSnippet"/>
                <w:noProof/>
              </w:rPr>
              <w:t xml:space="preserve">      type: tosca.nodes.Compute</w:t>
            </w:r>
          </w:p>
          <w:p w14:paraId="476CC7B1" w14:textId="77777777" w:rsidR="00E13363" w:rsidRPr="007E1EAE" w:rsidRDefault="00E13363" w:rsidP="00A0557C">
            <w:pPr>
              <w:rPr>
                <w:rStyle w:val="CodeSnippet"/>
                <w:noProof/>
              </w:rPr>
            </w:pPr>
            <w:r w:rsidRPr="007E1EAE">
              <w:rPr>
                <w:rStyle w:val="CodeSnippet"/>
                <w:noProof/>
              </w:rPr>
              <w:t xml:space="preserve">      capabilities:</w:t>
            </w:r>
          </w:p>
          <w:p w14:paraId="3335A0A7" w14:textId="77777777" w:rsidR="00E13363" w:rsidRPr="007E1EAE" w:rsidRDefault="00E13363" w:rsidP="00A0557C">
            <w:pPr>
              <w:rPr>
                <w:rStyle w:val="CodeSnippet"/>
                <w:noProof/>
              </w:rPr>
            </w:pPr>
            <w:r w:rsidRPr="007E1EAE">
              <w:rPr>
                <w:rStyle w:val="CodeSnippet"/>
                <w:noProof/>
              </w:rPr>
              <w:t xml:space="preserve">        host:</w:t>
            </w:r>
          </w:p>
          <w:p w14:paraId="2B60E7DB" w14:textId="77777777" w:rsidR="00E13363" w:rsidRPr="007E1EAE" w:rsidRDefault="00E13363" w:rsidP="00A0557C">
            <w:pPr>
              <w:rPr>
                <w:rStyle w:val="CodeSnippet"/>
                <w:noProof/>
              </w:rPr>
            </w:pPr>
            <w:r w:rsidRPr="007E1EAE">
              <w:rPr>
                <w:rStyle w:val="CodeSnippet"/>
                <w:noProof/>
              </w:rPr>
              <w:t xml:space="preserve">          properties:</w:t>
            </w:r>
          </w:p>
          <w:p w14:paraId="3FAB9772" w14:textId="77777777" w:rsidR="00E13363" w:rsidRPr="007E1EAE" w:rsidRDefault="00E13363" w:rsidP="00A0557C">
            <w:pPr>
              <w:rPr>
                <w:rStyle w:val="CodeSnippet"/>
                <w:noProof/>
              </w:rPr>
            </w:pPr>
            <w:r w:rsidRPr="007E1EAE">
              <w:rPr>
                <w:rStyle w:val="CodeSnippet"/>
                <w:noProof/>
              </w:rPr>
              <w:t xml:space="preserve">            disk_size: 10 GB</w:t>
            </w:r>
          </w:p>
          <w:p w14:paraId="34DDD6EB" w14:textId="77777777" w:rsidR="00E13363" w:rsidRPr="007E1EAE" w:rsidRDefault="00E13363" w:rsidP="00A0557C">
            <w:pPr>
              <w:rPr>
                <w:rStyle w:val="CodeSnippet"/>
                <w:noProof/>
              </w:rPr>
            </w:pPr>
            <w:r w:rsidRPr="007E1EAE">
              <w:rPr>
                <w:rStyle w:val="CodeSnippet"/>
                <w:noProof/>
              </w:rPr>
              <w:t xml:space="preserve">            num_cpus: 1</w:t>
            </w:r>
          </w:p>
          <w:p w14:paraId="3D8ABB6E" w14:textId="77777777" w:rsidR="00E13363" w:rsidRPr="007E1EAE" w:rsidRDefault="00E13363" w:rsidP="00A0557C">
            <w:pPr>
              <w:rPr>
                <w:rStyle w:val="CodeSnippet"/>
                <w:noProof/>
              </w:rPr>
            </w:pPr>
            <w:r w:rsidRPr="007E1EAE">
              <w:rPr>
                <w:rStyle w:val="CodeSnippet"/>
                <w:noProof/>
              </w:rPr>
              <w:t xml:space="preserve">            mem_size: 4096 MB</w:t>
            </w:r>
          </w:p>
          <w:p w14:paraId="0E453E6F" w14:textId="77777777" w:rsidR="00E13363" w:rsidRPr="007E1EAE" w:rsidRDefault="00E13363" w:rsidP="00A0557C">
            <w:pPr>
              <w:rPr>
                <w:rStyle w:val="CodeSnippet"/>
                <w:noProof/>
              </w:rPr>
            </w:pPr>
            <w:r w:rsidRPr="007E1EAE">
              <w:rPr>
                <w:rStyle w:val="CodeSnippet"/>
                <w:noProof/>
              </w:rPr>
              <w:t xml:space="preserve">        os:</w:t>
            </w:r>
          </w:p>
          <w:p w14:paraId="1178E924" w14:textId="77777777" w:rsidR="00E13363" w:rsidRPr="007E1EAE" w:rsidRDefault="00E13363" w:rsidP="00A0557C">
            <w:pPr>
              <w:rPr>
                <w:rStyle w:val="CodeSnippet"/>
                <w:noProof/>
              </w:rPr>
            </w:pPr>
            <w:r w:rsidRPr="007E1EAE">
              <w:rPr>
                <w:rStyle w:val="CodeSnippet"/>
                <w:noProof/>
              </w:rPr>
              <w:t xml:space="preserve">          properties:</w:t>
            </w:r>
          </w:p>
          <w:p w14:paraId="6694C21F" w14:textId="77777777" w:rsidR="00E13363" w:rsidRPr="007E1EAE" w:rsidRDefault="00E13363" w:rsidP="00A0557C">
            <w:pPr>
              <w:rPr>
                <w:rStyle w:val="CodeSnippet"/>
                <w:noProof/>
              </w:rPr>
            </w:pPr>
            <w:r w:rsidRPr="007E1EAE">
              <w:rPr>
                <w:rStyle w:val="CodeSnippet"/>
                <w:noProof/>
              </w:rPr>
              <w:t xml:space="preserve">            architecture: x86_64</w:t>
            </w:r>
          </w:p>
          <w:p w14:paraId="73E81A5E" w14:textId="77777777" w:rsidR="00E13363" w:rsidRPr="007E1EAE" w:rsidRDefault="00E13363" w:rsidP="00A0557C">
            <w:pPr>
              <w:rPr>
                <w:rStyle w:val="CodeSnippet"/>
                <w:noProof/>
              </w:rPr>
            </w:pPr>
            <w:r w:rsidRPr="007E1EAE">
              <w:rPr>
                <w:rStyle w:val="CodeSnippet"/>
                <w:noProof/>
              </w:rPr>
              <w:t xml:space="preserve">            type: Linux</w:t>
            </w:r>
          </w:p>
          <w:p w14:paraId="2A4872B3" w14:textId="77777777" w:rsidR="00E13363" w:rsidRPr="007E1EAE" w:rsidRDefault="00E13363" w:rsidP="00A0557C">
            <w:pPr>
              <w:rPr>
                <w:rStyle w:val="CodeSnippet"/>
                <w:noProof/>
              </w:rPr>
            </w:pPr>
            <w:r w:rsidRPr="007E1EAE">
              <w:rPr>
                <w:rStyle w:val="CodeSnippet"/>
                <w:noProof/>
              </w:rPr>
              <w:t xml:space="preserve">            distribution: CirrOS</w:t>
            </w:r>
          </w:p>
          <w:p w14:paraId="3864FBE5" w14:textId="77777777" w:rsidR="00E13363" w:rsidRPr="007E1EAE" w:rsidRDefault="00E13363" w:rsidP="00A0557C">
            <w:pPr>
              <w:rPr>
                <w:rStyle w:val="CodeSnippet"/>
                <w:noProof/>
              </w:rPr>
            </w:pPr>
            <w:r w:rsidRPr="007E1EAE">
              <w:rPr>
                <w:rStyle w:val="CodeSnippet"/>
                <w:noProof/>
              </w:rPr>
              <w:t xml:space="preserve">            version: 0.3.2</w:t>
            </w:r>
          </w:p>
          <w:p w14:paraId="152042E1" w14:textId="77777777" w:rsidR="00E13363" w:rsidRPr="007E1EAE" w:rsidRDefault="00E13363" w:rsidP="00A0557C">
            <w:pPr>
              <w:rPr>
                <w:rStyle w:val="CodeSnippet"/>
                <w:noProof/>
              </w:rPr>
            </w:pPr>
          </w:p>
          <w:p w14:paraId="11B27E8B" w14:textId="77777777" w:rsidR="00E13363" w:rsidRPr="007E1EAE" w:rsidRDefault="00E13363" w:rsidP="00A0557C">
            <w:pPr>
              <w:rPr>
                <w:rStyle w:val="CodeSnippet"/>
                <w:noProof/>
              </w:rPr>
            </w:pPr>
            <w:r w:rsidRPr="007E1EAE">
              <w:rPr>
                <w:rStyle w:val="CodeSnippet"/>
                <w:noProof/>
              </w:rPr>
              <w:t xml:space="preserve">    my_server2:</w:t>
            </w:r>
          </w:p>
          <w:p w14:paraId="07AD54F2" w14:textId="77777777" w:rsidR="00E13363" w:rsidRPr="007E1EAE" w:rsidRDefault="00E13363" w:rsidP="00A0557C">
            <w:pPr>
              <w:rPr>
                <w:rStyle w:val="CodeSnippet"/>
                <w:noProof/>
              </w:rPr>
            </w:pPr>
            <w:r w:rsidRPr="007E1EAE">
              <w:rPr>
                <w:rStyle w:val="CodeSnippet"/>
                <w:noProof/>
              </w:rPr>
              <w:t xml:space="preserve">      type: tosca.nodes.Compute</w:t>
            </w:r>
          </w:p>
          <w:p w14:paraId="1FA06F1B" w14:textId="77777777" w:rsidR="00E13363" w:rsidRPr="007E1EAE" w:rsidRDefault="00E13363" w:rsidP="00A0557C">
            <w:pPr>
              <w:rPr>
                <w:rStyle w:val="CodeSnippet"/>
                <w:noProof/>
              </w:rPr>
            </w:pPr>
            <w:r w:rsidRPr="007E1EAE">
              <w:rPr>
                <w:rStyle w:val="CodeSnippet"/>
                <w:noProof/>
              </w:rPr>
              <w:lastRenderedPageBreak/>
              <w:t xml:space="preserve">      capabilities:</w:t>
            </w:r>
          </w:p>
          <w:p w14:paraId="68D31235" w14:textId="77777777" w:rsidR="00E13363" w:rsidRPr="007E1EAE" w:rsidRDefault="00E13363" w:rsidP="00A0557C">
            <w:pPr>
              <w:rPr>
                <w:rStyle w:val="CodeSnippet"/>
                <w:noProof/>
              </w:rPr>
            </w:pPr>
            <w:r w:rsidRPr="007E1EAE">
              <w:rPr>
                <w:rStyle w:val="CodeSnippet"/>
                <w:noProof/>
              </w:rPr>
              <w:t xml:space="preserve">        host:</w:t>
            </w:r>
          </w:p>
          <w:p w14:paraId="046E6C53" w14:textId="77777777" w:rsidR="00E13363" w:rsidRPr="007E1EAE" w:rsidRDefault="00E13363" w:rsidP="00A0557C">
            <w:pPr>
              <w:rPr>
                <w:rStyle w:val="CodeSnippet"/>
                <w:noProof/>
              </w:rPr>
            </w:pPr>
            <w:r w:rsidRPr="007E1EAE">
              <w:rPr>
                <w:rStyle w:val="CodeSnippet"/>
                <w:noProof/>
              </w:rPr>
              <w:t xml:space="preserve">          properties:</w:t>
            </w:r>
          </w:p>
          <w:p w14:paraId="1B3E634D" w14:textId="77777777" w:rsidR="00E13363" w:rsidRPr="007E1EAE" w:rsidRDefault="00E13363" w:rsidP="00A0557C">
            <w:pPr>
              <w:rPr>
                <w:rStyle w:val="CodeSnippet"/>
                <w:noProof/>
              </w:rPr>
            </w:pPr>
            <w:r w:rsidRPr="007E1EAE">
              <w:rPr>
                <w:rStyle w:val="CodeSnippet"/>
                <w:noProof/>
              </w:rPr>
              <w:t xml:space="preserve">            disk_size: 10 GB</w:t>
            </w:r>
          </w:p>
          <w:p w14:paraId="43744ED3" w14:textId="77777777" w:rsidR="00E13363" w:rsidRPr="007E1EAE" w:rsidRDefault="00E13363" w:rsidP="00A0557C">
            <w:pPr>
              <w:rPr>
                <w:rStyle w:val="CodeSnippet"/>
                <w:noProof/>
              </w:rPr>
            </w:pPr>
            <w:r w:rsidRPr="007E1EAE">
              <w:rPr>
                <w:rStyle w:val="CodeSnippet"/>
                <w:noProof/>
              </w:rPr>
              <w:t xml:space="preserve">            num_cpus: 1</w:t>
            </w:r>
          </w:p>
          <w:p w14:paraId="6000C3ED" w14:textId="77777777" w:rsidR="00E13363" w:rsidRPr="007E1EAE" w:rsidRDefault="00E13363" w:rsidP="00A0557C">
            <w:pPr>
              <w:rPr>
                <w:rStyle w:val="CodeSnippet"/>
                <w:noProof/>
              </w:rPr>
            </w:pPr>
            <w:r w:rsidRPr="007E1EAE">
              <w:rPr>
                <w:rStyle w:val="CodeSnippet"/>
                <w:noProof/>
              </w:rPr>
              <w:t xml:space="preserve">            mem_size: 4096 MB</w:t>
            </w:r>
          </w:p>
          <w:p w14:paraId="18693BAF" w14:textId="77777777" w:rsidR="00E13363" w:rsidRPr="007E1EAE" w:rsidRDefault="00E13363" w:rsidP="00A0557C">
            <w:pPr>
              <w:rPr>
                <w:rStyle w:val="CodeSnippet"/>
                <w:noProof/>
              </w:rPr>
            </w:pPr>
            <w:r w:rsidRPr="007E1EAE">
              <w:rPr>
                <w:rStyle w:val="CodeSnippet"/>
                <w:noProof/>
              </w:rPr>
              <w:t xml:space="preserve">        os:</w:t>
            </w:r>
          </w:p>
          <w:p w14:paraId="18236139" w14:textId="77777777" w:rsidR="00E13363" w:rsidRPr="007E1EAE" w:rsidRDefault="00E13363" w:rsidP="00A0557C">
            <w:pPr>
              <w:rPr>
                <w:rStyle w:val="CodeSnippet"/>
                <w:noProof/>
              </w:rPr>
            </w:pPr>
            <w:r w:rsidRPr="007E1EAE">
              <w:rPr>
                <w:rStyle w:val="CodeSnippet"/>
                <w:noProof/>
              </w:rPr>
              <w:t xml:space="preserve">          properties:</w:t>
            </w:r>
          </w:p>
          <w:p w14:paraId="20558779" w14:textId="77777777" w:rsidR="00E13363" w:rsidRPr="007E1EAE" w:rsidRDefault="00E13363" w:rsidP="00A0557C">
            <w:pPr>
              <w:rPr>
                <w:rStyle w:val="CodeSnippet"/>
                <w:noProof/>
              </w:rPr>
            </w:pPr>
            <w:r w:rsidRPr="007E1EAE">
              <w:rPr>
                <w:rStyle w:val="CodeSnippet"/>
                <w:noProof/>
              </w:rPr>
              <w:t xml:space="preserve">            architecture: x86_64</w:t>
            </w:r>
          </w:p>
          <w:p w14:paraId="0C3AF68A" w14:textId="77777777" w:rsidR="00E13363" w:rsidRPr="007E1EAE" w:rsidRDefault="00E13363" w:rsidP="00A0557C">
            <w:pPr>
              <w:rPr>
                <w:rStyle w:val="CodeSnippet"/>
                <w:noProof/>
              </w:rPr>
            </w:pPr>
            <w:r w:rsidRPr="007E1EAE">
              <w:rPr>
                <w:rStyle w:val="CodeSnippet"/>
                <w:noProof/>
              </w:rPr>
              <w:t xml:space="preserve">            type: Linux</w:t>
            </w:r>
          </w:p>
          <w:p w14:paraId="4D10CDD8" w14:textId="77777777" w:rsidR="00E13363" w:rsidRPr="007E1EAE" w:rsidRDefault="00E13363" w:rsidP="00A0557C">
            <w:pPr>
              <w:rPr>
                <w:rStyle w:val="CodeSnippet"/>
                <w:noProof/>
              </w:rPr>
            </w:pPr>
            <w:r w:rsidRPr="007E1EAE">
              <w:rPr>
                <w:rStyle w:val="CodeSnippet"/>
                <w:noProof/>
              </w:rPr>
              <w:t xml:space="preserve">            distribution: CirrOS</w:t>
            </w:r>
          </w:p>
          <w:p w14:paraId="18B5BCC6" w14:textId="77777777" w:rsidR="00E13363" w:rsidRPr="007E1EAE" w:rsidRDefault="00E13363" w:rsidP="00A0557C">
            <w:pPr>
              <w:rPr>
                <w:rStyle w:val="CodeSnippet"/>
                <w:noProof/>
              </w:rPr>
            </w:pPr>
            <w:r w:rsidRPr="007E1EAE">
              <w:rPr>
                <w:rStyle w:val="CodeSnippet"/>
                <w:noProof/>
              </w:rPr>
              <w:t xml:space="preserve">            version: 0.3.2</w:t>
            </w:r>
          </w:p>
          <w:p w14:paraId="0F17C196" w14:textId="77777777" w:rsidR="00E13363" w:rsidRPr="007E1EAE" w:rsidRDefault="00E13363" w:rsidP="00A0557C">
            <w:pPr>
              <w:rPr>
                <w:rStyle w:val="CodeSnippet"/>
                <w:noProof/>
              </w:rPr>
            </w:pPr>
          </w:p>
          <w:p w14:paraId="1D6A602D" w14:textId="77777777" w:rsidR="00E13363" w:rsidRPr="007E1EAE" w:rsidRDefault="00E13363" w:rsidP="00A0557C">
            <w:pPr>
              <w:rPr>
                <w:rStyle w:val="CodeSnippet"/>
                <w:noProof/>
              </w:rPr>
            </w:pPr>
            <w:r w:rsidRPr="007E1EAE">
              <w:rPr>
                <w:rStyle w:val="CodeSnippet"/>
                <w:noProof/>
              </w:rPr>
              <w:t xml:space="preserve">    my_network:</w:t>
            </w:r>
          </w:p>
          <w:p w14:paraId="14F8592B" w14:textId="77777777" w:rsidR="00E13363" w:rsidRPr="007E1EAE" w:rsidRDefault="00E13363" w:rsidP="00A0557C">
            <w:pPr>
              <w:rPr>
                <w:rStyle w:val="CodeSnippet"/>
                <w:noProof/>
              </w:rPr>
            </w:pPr>
            <w:r w:rsidRPr="007E1EAE">
              <w:rPr>
                <w:rStyle w:val="CodeSnippet"/>
                <w:noProof/>
              </w:rPr>
              <w:t xml:space="preserve">      type: tosca.nodes.network.Network</w:t>
            </w:r>
          </w:p>
          <w:p w14:paraId="168190A7" w14:textId="77777777" w:rsidR="00E13363" w:rsidRPr="007E1EAE" w:rsidRDefault="00E13363" w:rsidP="00A0557C">
            <w:pPr>
              <w:rPr>
                <w:rStyle w:val="CodeSnippet"/>
                <w:noProof/>
              </w:rPr>
            </w:pPr>
            <w:r w:rsidRPr="007E1EAE">
              <w:rPr>
                <w:rStyle w:val="CodeSnippet"/>
                <w:noProof/>
              </w:rPr>
              <w:t xml:space="preserve">      properties:</w:t>
            </w:r>
          </w:p>
          <w:p w14:paraId="03971BD5" w14:textId="77777777" w:rsidR="00E13363" w:rsidRPr="007E1EAE" w:rsidRDefault="00E13363" w:rsidP="00A0557C">
            <w:pPr>
              <w:rPr>
                <w:rStyle w:val="CodeSnippet"/>
                <w:noProof/>
              </w:rPr>
            </w:pPr>
            <w:r w:rsidRPr="007E1EAE">
              <w:rPr>
                <w:rStyle w:val="CodeSnippet"/>
                <w:noProof/>
              </w:rPr>
              <w:t xml:space="preserve">        ip_version: 4</w:t>
            </w:r>
          </w:p>
          <w:p w14:paraId="57136097" w14:textId="77777777" w:rsidR="00E13363" w:rsidRPr="007E1EAE" w:rsidRDefault="00E13363" w:rsidP="00A0557C">
            <w:pPr>
              <w:rPr>
                <w:rStyle w:val="CodeSnippet"/>
                <w:noProof/>
              </w:rPr>
            </w:pPr>
            <w:r w:rsidRPr="007E1EAE">
              <w:rPr>
                <w:rStyle w:val="CodeSnippet"/>
                <w:noProof/>
              </w:rPr>
              <w:t xml:space="preserve">        cidr: { get_input: network_cidr }</w:t>
            </w:r>
          </w:p>
          <w:p w14:paraId="1D6D7320" w14:textId="77777777" w:rsidR="00E13363" w:rsidRPr="007E1EAE" w:rsidRDefault="00E13363" w:rsidP="00A0557C">
            <w:pPr>
              <w:rPr>
                <w:rStyle w:val="CodeSnippet"/>
                <w:noProof/>
              </w:rPr>
            </w:pPr>
            <w:r w:rsidRPr="007E1EAE">
              <w:rPr>
                <w:rStyle w:val="CodeSnippet"/>
                <w:noProof/>
              </w:rPr>
              <w:t xml:space="preserve">        network_name: { get_input: network_name }</w:t>
            </w:r>
          </w:p>
          <w:p w14:paraId="0AE6462E" w14:textId="77777777" w:rsidR="00E13363" w:rsidRPr="007E1EAE" w:rsidRDefault="00E13363" w:rsidP="00A0557C">
            <w:pPr>
              <w:rPr>
                <w:rStyle w:val="CodeSnippet"/>
                <w:noProof/>
              </w:rPr>
            </w:pPr>
            <w:r w:rsidRPr="007E1EAE">
              <w:rPr>
                <w:rStyle w:val="CodeSnippet"/>
                <w:noProof/>
              </w:rPr>
              <w:t xml:space="preserve">        start_ip: { get_input: network_start_ip }</w:t>
            </w:r>
          </w:p>
          <w:p w14:paraId="3F1F04FD" w14:textId="77777777" w:rsidR="00E13363" w:rsidRPr="007E1EAE" w:rsidRDefault="00E13363" w:rsidP="00A0557C">
            <w:pPr>
              <w:rPr>
                <w:rStyle w:val="CodeSnippet"/>
                <w:noProof/>
              </w:rPr>
            </w:pPr>
            <w:r w:rsidRPr="007E1EAE">
              <w:rPr>
                <w:rStyle w:val="CodeSnippet"/>
                <w:noProof/>
              </w:rPr>
              <w:t xml:space="preserve">        end_ip: { get_input: network_end_ip }</w:t>
            </w:r>
          </w:p>
          <w:p w14:paraId="240F332E" w14:textId="77777777" w:rsidR="00E13363" w:rsidRPr="007E1EAE" w:rsidRDefault="00E13363" w:rsidP="00A0557C">
            <w:pPr>
              <w:rPr>
                <w:rStyle w:val="CodeSnippet"/>
                <w:noProof/>
              </w:rPr>
            </w:pPr>
          </w:p>
          <w:p w14:paraId="762B3A4F" w14:textId="77777777" w:rsidR="00E13363" w:rsidRPr="007E1EAE" w:rsidRDefault="00E13363" w:rsidP="00A0557C">
            <w:pPr>
              <w:rPr>
                <w:rStyle w:val="CodeSnippet"/>
                <w:noProof/>
              </w:rPr>
            </w:pPr>
            <w:r w:rsidRPr="007E1EAE">
              <w:rPr>
                <w:rStyle w:val="CodeSnippet"/>
                <w:noProof/>
              </w:rPr>
              <w:t xml:space="preserve">    my_port:</w:t>
            </w:r>
          </w:p>
          <w:p w14:paraId="7368D74A" w14:textId="77777777" w:rsidR="00E13363" w:rsidRPr="007E1EAE" w:rsidRDefault="00E13363" w:rsidP="00A0557C">
            <w:pPr>
              <w:rPr>
                <w:rStyle w:val="CodeSnippet"/>
                <w:noProof/>
              </w:rPr>
            </w:pPr>
            <w:r w:rsidRPr="007E1EAE">
              <w:rPr>
                <w:rStyle w:val="CodeSnippet"/>
                <w:noProof/>
              </w:rPr>
              <w:t xml:space="preserve">      type: tosca.nodes.network.Port</w:t>
            </w:r>
          </w:p>
          <w:p w14:paraId="181835FC" w14:textId="77777777" w:rsidR="00E13363" w:rsidRPr="007E1EAE" w:rsidRDefault="00E13363" w:rsidP="00A0557C">
            <w:pPr>
              <w:rPr>
                <w:rStyle w:val="CodeSnippet"/>
                <w:noProof/>
              </w:rPr>
            </w:pPr>
            <w:r w:rsidRPr="007E1EAE">
              <w:rPr>
                <w:rStyle w:val="CodeSnippet"/>
                <w:noProof/>
              </w:rPr>
              <w:t xml:space="preserve">      requirements:</w:t>
            </w:r>
          </w:p>
          <w:p w14:paraId="73DBC103" w14:textId="77777777" w:rsidR="00E13363" w:rsidRPr="007E1EAE" w:rsidRDefault="00E13363" w:rsidP="00A0557C">
            <w:pPr>
              <w:rPr>
                <w:rStyle w:val="CodeSnippet"/>
                <w:noProof/>
              </w:rPr>
            </w:pPr>
            <w:r w:rsidRPr="007E1EAE">
              <w:rPr>
                <w:rStyle w:val="CodeSnippet"/>
                <w:noProof/>
              </w:rPr>
              <w:t xml:space="preserve">        - binding: my_server</w:t>
            </w:r>
          </w:p>
          <w:p w14:paraId="50888055" w14:textId="77777777" w:rsidR="00E13363" w:rsidRPr="007E1EAE" w:rsidRDefault="00E13363" w:rsidP="00A0557C">
            <w:pPr>
              <w:rPr>
                <w:rStyle w:val="CodeSnippet"/>
                <w:noProof/>
              </w:rPr>
            </w:pPr>
            <w:r w:rsidRPr="007E1EAE">
              <w:rPr>
                <w:rStyle w:val="CodeSnippet"/>
                <w:noProof/>
              </w:rPr>
              <w:t xml:space="preserve">        - link: my_network</w:t>
            </w:r>
          </w:p>
          <w:p w14:paraId="1FB01A9E" w14:textId="77777777" w:rsidR="00E13363" w:rsidRPr="007E1EAE" w:rsidRDefault="00E13363" w:rsidP="00A0557C">
            <w:pPr>
              <w:rPr>
                <w:rStyle w:val="CodeSnippet"/>
                <w:noProof/>
              </w:rPr>
            </w:pPr>
          </w:p>
          <w:p w14:paraId="41F9DBCA" w14:textId="77777777" w:rsidR="00E13363" w:rsidRPr="007E1EAE" w:rsidRDefault="00E13363" w:rsidP="00A0557C">
            <w:pPr>
              <w:rPr>
                <w:rStyle w:val="CodeSnippet"/>
                <w:noProof/>
              </w:rPr>
            </w:pPr>
            <w:r w:rsidRPr="007E1EAE">
              <w:rPr>
                <w:rStyle w:val="CodeSnippet"/>
                <w:noProof/>
              </w:rPr>
              <w:t xml:space="preserve">    my_port2:</w:t>
            </w:r>
          </w:p>
          <w:p w14:paraId="2971BDA9" w14:textId="77777777" w:rsidR="00E13363" w:rsidRPr="007E1EAE" w:rsidRDefault="00E13363" w:rsidP="00A0557C">
            <w:pPr>
              <w:rPr>
                <w:rStyle w:val="CodeSnippet"/>
                <w:noProof/>
              </w:rPr>
            </w:pPr>
            <w:r w:rsidRPr="007E1EAE">
              <w:rPr>
                <w:rStyle w:val="CodeSnippet"/>
                <w:noProof/>
              </w:rPr>
              <w:t xml:space="preserve">      type: tosca.nodes.network.Port</w:t>
            </w:r>
          </w:p>
          <w:p w14:paraId="0B85B7BE" w14:textId="77777777" w:rsidR="00E13363" w:rsidRPr="007E1EAE" w:rsidRDefault="00E13363" w:rsidP="00A0557C">
            <w:pPr>
              <w:rPr>
                <w:rStyle w:val="CodeSnippet"/>
                <w:noProof/>
              </w:rPr>
            </w:pPr>
            <w:r w:rsidRPr="007E1EAE">
              <w:rPr>
                <w:rStyle w:val="CodeSnippet"/>
                <w:noProof/>
              </w:rPr>
              <w:t xml:space="preserve">      requirements:</w:t>
            </w:r>
          </w:p>
          <w:p w14:paraId="23E6A21B" w14:textId="77777777" w:rsidR="00E13363" w:rsidRPr="007E1EAE" w:rsidRDefault="00E13363" w:rsidP="00A0557C">
            <w:pPr>
              <w:rPr>
                <w:rStyle w:val="CodeSnippet"/>
                <w:noProof/>
              </w:rPr>
            </w:pPr>
            <w:r w:rsidRPr="007E1EAE">
              <w:rPr>
                <w:rStyle w:val="CodeSnippet"/>
                <w:noProof/>
              </w:rPr>
              <w:t xml:space="preserve">        - binding: my_server2</w:t>
            </w:r>
          </w:p>
          <w:p w14:paraId="61E5B47B" w14:textId="77777777" w:rsidR="00E13363" w:rsidRPr="007E1EAE" w:rsidRDefault="00E13363" w:rsidP="00A0557C">
            <w:pPr>
              <w:rPr>
                <w:rStyle w:val="CodeSnippet"/>
                <w:noProof/>
              </w:rPr>
            </w:pPr>
            <w:r w:rsidRPr="007E1EAE">
              <w:rPr>
                <w:rStyle w:val="CodeSnippet"/>
                <w:noProof/>
              </w:rPr>
              <w:t xml:space="preserve">        - link: my_network</w:t>
            </w:r>
          </w:p>
        </w:tc>
      </w:tr>
    </w:tbl>
    <w:p w14:paraId="5D93F280" w14:textId="77777777" w:rsidR="00E13363" w:rsidRPr="007E1EAE" w:rsidRDefault="00E13363" w:rsidP="00C24D56">
      <w:pPr>
        <w:pStyle w:val="Heading3"/>
        <w:numPr>
          <w:ilvl w:val="2"/>
          <w:numId w:val="3"/>
        </w:numPr>
      </w:pPr>
      <w:bookmarkStart w:id="1684" w:name="_Toc454457943"/>
      <w:bookmarkStart w:id="1685" w:name="_Toc454458742"/>
      <w:bookmarkStart w:id="1686" w:name="USE_CASE_NETWORK_4"/>
      <w:r w:rsidRPr="007E1EAE">
        <w:lastRenderedPageBreak/>
        <w:t>Network 4: Server bound to three networks</w:t>
      </w:r>
      <w:bookmarkEnd w:id="1684"/>
      <w:bookmarkEnd w:id="1685"/>
    </w:p>
    <w:bookmarkEnd w:id="1686"/>
    <w:p w14:paraId="0FCAFBA2" w14:textId="77777777" w:rsidR="00E13363" w:rsidRPr="007E1EAE" w:rsidRDefault="00E13363" w:rsidP="00C24D56">
      <w:pPr>
        <w:pStyle w:val="Heading4"/>
        <w:numPr>
          <w:ilvl w:val="3"/>
          <w:numId w:val="3"/>
        </w:numPr>
      </w:pPr>
      <w:r w:rsidRPr="007E1EAE">
        <w:t>Description</w:t>
      </w:r>
    </w:p>
    <w:p w14:paraId="7924353D" w14:textId="77777777" w:rsidR="00E13363" w:rsidRPr="007E1EAE" w:rsidRDefault="00E13363" w:rsidP="00E13363">
      <w:r w:rsidRPr="007E1EAE">
        <w:t xml:space="preserve">This use case shows how three logical networks (Network), each with its own IP address range, can be bound to with the same server (Compute node).  </w:t>
      </w:r>
    </w:p>
    <w:p w14:paraId="7D1B589F" w14:textId="77777777" w:rsidR="00E13363" w:rsidRPr="007E1EAE" w:rsidRDefault="00E13363" w:rsidP="00C24D56">
      <w:pPr>
        <w:pStyle w:val="Heading4"/>
        <w:numPr>
          <w:ilvl w:val="3"/>
          <w:numId w:val="3"/>
        </w:numPr>
        <w:rPr>
          <w:u w:val="single"/>
        </w:rPr>
      </w:pPr>
      <w:r w:rsidRPr="007E1EAE">
        <w:lastRenderedPageBreak/>
        <w:t>Logical Diagram</w:t>
      </w:r>
    </w:p>
    <w:p w14:paraId="1D23C885" w14:textId="77777777" w:rsidR="00E13363" w:rsidRPr="007E1EAE" w:rsidRDefault="00E13363" w:rsidP="00E13363">
      <w:r w:rsidRPr="007E1EAE">
        <w:rPr>
          <w:noProof/>
        </w:rPr>
        <w:drawing>
          <wp:inline distT="0" distB="0" distL="0" distR="0" wp14:anchorId="03747AA3" wp14:editId="26915ED6">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29">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00D05A6E"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1538D69" w14:textId="77777777" w:rsidTr="00A0557C">
        <w:tc>
          <w:tcPr>
            <w:tcW w:w="9576" w:type="dxa"/>
            <w:shd w:val="clear" w:color="auto" w:fill="D9D9D9" w:themeFill="background1" w:themeFillShade="D9"/>
          </w:tcPr>
          <w:p w14:paraId="5429E5B5"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65E2FFD" w14:textId="77777777" w:rsidR="00E13363" w:rsidRPr="007E1EAE" w:rsidRDefault="00E13363" w:rsidP="00A0557C">
            <w:pPr>
              <w:rPr>
                <w:rStyle w:val="CodeSnippet"/>
                <w:noProof/>
              </w:rPr>
            </w:pPr>
          </w:p>
          <w:p w14:paraId="4663DD0B" w14:textId="77777777" w:rsidR="00E13363" w:rsidRPr="007E1EAE" w:rsidRDefault="00E13363" w:rsidP="00A0557C">
            <w:pPr>
              <w:rPr>
                <w:rStyle w:val="CodeSnippet"/>
                <w:noProof/>
              </w:rPr>
            </w:pPr>
            <w:r w:rsidRPr="007E1EAE">
              <w:rPr>
                <w:rStyle w:val="CodeSnippet"/>
                <w:noProof/>
              </w:rPr>
              <w:t>description: &gt;</w:t>
            </w:r>
          </w:p>
          <w:p w14:paraId="0023CA90" w14:textId="77777777" w:rsidR="00E13363" w:rsidRPr="007E1EAE" w:rsidRDefault="00E13363" w:rsidP="00A0557C">
            <w:pPr>
              <w:rPr>
                <w:rStyle w:val="CodeSnippet"/>
                <w:noProof/>
              </w:rPr>
            </w:pPr>
            <w:r w:rsidRPr="007E1EAE">
              <w:rPr>
                <w:rStyle w:val="CodeSnippet"/>
                <w:noProof/>
              </w:rPr>
              <w:t xml:space="preserve">  TOSCA simple profile with 1 server bound to 3 networks</w:t>
            </w:r>
          </w:p>
          <w:p w14:paraId="781EA870" w14:textId="77777777" w:rsidR="00E13363" w:rsidRPr="007E1EAE" w:rsidRDefault="00E13363" w:rsidP="00A0557C">
            <w:pPr>
              <w:rPr>
                <w:rStyle w:val="CodeSnippet"/>
                <w:noProof/>
              </w:rPr>
            </w:pPr>
          </w:p>
          <w:p w14:paraId="4B30BE62" w14:textId="77777777" w:rsidR="00E13363" w:rsidRPr="007E1EAE" w:rsidRDefault="00E13363" w:rsidP="00A0557C">
            <w:pPr>
              <w:rPr>
                <w:rStyle w:val="CodeSnippet"/>
                <w:noProof/>
              </w:rPr>
            </w:pPr>
            <w:r w:rsidRPr="007E1EAE">
              <w:rPr>
                <w:rStyle w:val="CodeSnippet"/>
                <w:noProof/>
              </w:rPr>
              <w:t>topology_template:</w:t>
            </w:r>
          </w:p>
          <w:p w14:paraId="28049AD5" w14:textId="77777777" w:rsidR="00E13363" w:rsidRPr="007E1EAE" w:rsidRDefault="00E13363" w:rsidP="00A0557C">
            <w:pPr>
              <w:rPr>
                <w:rStyle w:val="CodeSnippet"/>
                <w:noProof/>
              </w:rPr>
            </w:pPr>
          </w:p>
          <w:p w14:paraId="53B4A010" w14:textId="77777777" w:rsidR="00E13363" w:rsidRPr="007E1EAE" w:rsidRDefault="00E13363" w:rsidP="00A0557C">
            <w:pPr>
              <w:rPr>
                <w:rStyle w:val="CodeSnippet"/>
                <w:noProof/>
              </w:rPr>
            </w:pPr>
            <w:r w:rsidRPr="007E1EAE">
              <w:rPr>
                <w:rStyle w:val="CodeSnippet"/>
                <w:noProof/>
              </w:rPr>
              <w:t xml:space="preserve">  node_templates:</w:t>
            </w:r>
          </w:p>
          <w:p w14:paraId="536D78FA" w14:textId="77777777" w:rsidR="00E13363" w:rsidRPr="007E1EAE" w:rsidRDefault="00E13363" w:rsidP="00A0557C">
            <w:pPr>
              <w:rPr>
                <w:rStyle w:val="CodeSnippet"/>
                <w:noProof/>
              </w:rPr>
            </w:pPr>
            <w:r w:rsidRPr="007E1EAE">
              <w:rPr>
                <w:rStyle w:val="CodeSnippet"/>
                <w:noProof/>
              </w:rPr>
              <w:t xml:space="preserve">    my_server:</w:t>
            </w:r>
          </w:p>
          <w:p w14:paraId="29C6EFA1" w14:textId="77777777" w:rsidR="00E13363" w:rsidRPr="007E1EAE" w:rsidRDefault="00E13363" w:rsidP="00A0557C">
            <w:pPr>
              <w:rPr>
                <w:rStyle w:val="CodeSnippet"/>
                <w:noProof/>
              </w:rPr>
            </w:pPr>
            <w:r w:rsidRPr="007E1EAE">
              <w:rPr>
                <w:rStyle w:val="CodeSnippet"/>
                <w:noProof/>
              </w:rPr>
              <w:t xml:space="preserve">      type: tosca.nodes.Compute</w:t>
            </w:r>
          </w:p>
          <w:p w14:paraId="4FE3C10A" w14:textId="77777777" w:rsidR="00E13363" w:rsidRPr="007E1EAE" w:rsidRDefault="00E13363" w:rsidP="00A0557C">
            <w:pPr>
              <w:rPr>
                <w:rStyle w:val="CodeSnippet"/>
                <w:noProof/>
              </w:rPr>
            </w:pPr>
            <w:r w:rsidRPr="007E1EAE">
              <w:rPr>
                <w:rStyle w:val="CodeSnippet"/>
                <w:noProof/>
              </w:rPr>
              <w:t xml:space="preserve">      capabilities:</w:t>
            </w:r>
          </w:p>
          <w:p w14:paraId="6F717665" w14:textId="77777777" w:rsidR="00E13363" w:rsidRPr="007E1EAE" w:rsidRDefault="00E13363" w:rsidP="00A0557C">
            <w:pPr>
              <w:rPr>
                <w:rStyle w:val="CodeSnippet"/>
                <w:noProof/>
              </w:rPr>
            </w:pPr>
            <w:r w:rsidRPr="007E1EAE">
              <w:rPr>
                <w:rStyle w:val="CodeSnippet"/>
                <w:noProof/>
              </w:rPr>
              <w:t xml:space="preserve">        host:</w:t>
            </w:r>
          </w:p>
          <w:p w14:paraId="6ED7F1C1" w14:textId="77777777" w:rsidR="00E13363" w:rsidRPr="007E1EAE" w:rsidRDefault="00E13363" w:rsidP="00A0557C">
            <w:pPr>
              <w:rPr>
                <w:rStyle w:val="CodeSnippet"/>
                <w:noProof/>
              </w:rPr>
            </w:pPr>
            <w:r w:rsidRPr="007E1EAE">
              <w:rPr>
                <w:rStyle w:val="CodeSnippet"/>
                <w:noProof/>
              </w:rPr>
              <w:t xml:space="preserve">          properties:</w:t>
            </w:r>
          </w:p>
          <w:p w14:paraId="6D627D0F" w14:textId="77777777" w:rsidR="00E13363" w:rsidRPr="007E1EAE" w:rsidRDefault="00E13363" w:rsidP="00A0557C">
            <w:pPr>
              <w:rPr>
                <w:rStyle w:val="CodeSnippet"/>
                <w:noProof/>
              </w:rPr>
            </w:pPr>
            <w:r w:rsidRPr="007E1EAE">
              <w:rPr>
                <w:rStyle w:val="CodeSnippet"/>
                <w:noProof/>
              </w:rPr>
              <w:t xml:space="preserve">            disk_size: 10 GB</w:t>
            </w:r>
          </w:p>
          <w:p w14:paraId="7664A3B4" w14:textId="77777777" w:rsidR="00E13363" w:rsidRPr="007E1EAE" w:rsidRDefault="00E13363" w:rsidP="00A0557C">
            <w:pPr>
              <w:rPr>
                <w:rStyle w:val="CodeSnippet"/>
                <w:noProof/>
              </w:rPr>
            </w:pPr>
            <w:r w:rsidRPr="007E1EAE">
              <w:rPr>
                <w:rStyle w:val="CodeSnippet"/>
                <w:noProof/>
              </w:rPr>
              <w:t xml:space="preserve">            num_cpus: 1</w:t>
            </w:r>
          </w:p>
          <w:p w14:paraId="0DE928F4" w14:textId="77777777" w:rsidR="00E13363" w:rsidRPr="007E1EAE" w:rsidRDefault="00E13363" w:rsidP="00A0557C">
            <w:pPr>
              <w:rPr>
                <w:rStyle w:val="CodeSnippet"/>
                <w:noProof/>
              </w:rPr>
            </w:pPr>
            <w:r w:rsidRPr="007E1EAE">
              <w:rPr>
                <w:rStyle w:val="CodeSnippet"/>
                <w:noProof/>
              </w:rPr>
              <w:t xml:space="preserve">            mem_size: 4096 MB</w:t>
            </w:r>
          </w:p>
          <w:p w14:paraId="44D4D628" w14:textId="77777777" w:rsidR="00E13363" w:rsidRPr="007E1EAE" w:rsidRDefault="00E13363" w:rsidP="00A0557C">
            <w:pPr>
              <w:rPr>
                <w:rStyle w:val="CodeSnippet"/>
                <w:noProof/>
              </w:rPr>
            </w:pPr>
            <w:r w:rsidRPr="007E1EAE">
              <w:rPr>
                <w:rStyle w:val="CodeSnippet"/>
                <w:noProof/>
              </w:rPr>
              <w:t xml:space="preserve">        os:</w:t>
            </w:r>
          </w:p>
          <w:p w14:paraId="34289B3E" w14:textId="77777777" w:rsidR="00E13363" w:rsidRPr="007E1EAE" w:rsidRDefault="00E13363" w:rsidP="00A0557C">
            <w:pPr>
              <w:rPr>
                <w:rStyle w:val="CodeSnippet"/>
                <w:noProof/>
              </w:rPr>
            </w:pPr>
            <w:r w:rsidRPr="007E1EAE">
              <w:rPr>
                <w:rStyle w:val="CodeSnippet"/>
                <w:noProof/>
              </w:rPr>
              <w:t xml:space="preserve">          properties:</w:t>
            </w:r>
          </w:p>
          <w:p w14:paraId="14D863C8" w14:textId="77777777" w:rsidR="00E13363" w:rsidRPr="007E1EAE" w:rsidRDefault="00E13363" w:rsidP="00A0557C">
            <w:pPr>
              <w:rPr>
                <w:rStyle w:val="CodeSnippet"/>
                <w:noProof/>
              </w:rPr>
            </w:pPr>
            <w:r w:rsidRPr="007E1EAE">
              <w:rPr>
                <w:rStyle w:val="CodeSnippet"/>
                <w:noProof/>
              </w:rPr>
              <w:t xml:space="preserve">            architecture: x86_64</w:t>
            </w:r>
          </w:p>
          <w:p w14:paraId="4C78A35B" w14:textId="77777777" w:rsidR="00E13363" w:rsidRPr="007E1EAE" w:rsidRDefault="00E13363" w:rsidP="00A0557C">
            <w:pPr>
              <w:rPr>
                <w:rStyle w:val="CodeSnippet"/>
                <w:noProof/>
              </w:rPr>
            </w:pPr>
            <w:r w:rsidRPr="007E1EAE">
              <w:rPr>
                <w:rStyle w:val="CodeSnippet"/>
                <w:noProof/>
              </w:rPr>
              <w:lastRenderedPageBreak/>
              <w:t xml:space="preserve">            type: Linux</w:t>
            </w:r>
          </w:p>
          <w:p w14:paraId="4B1FC0A3" w14:textId="77777777" w:rsidR="00E13363" w:rsidRPr="007E1EAE" w:rsidRDefault="00E13363" w:rsidP="00A0557C">
            <w:pPr>
              <w:rPr>
                <w:rStyle w:val="CodeSnippet"/>
                <w:noProof/>
              </w:rPr>
            </w:pPr>
            <w:r w:rsidRPr="007E1EAE">
              <w:rPr>
                <w:rStyle w:val="CodeSnippet"/>
                <w:noProof/>
              </w:rPr>
              <w:t xml:space="preserve">            distribution: CirrOS</w:t>
            </w:r>
          </w:p>
          <w:p w14:paraId="1C2DFA3E" w14:textId="77777777" w:rsidR="00E13363" w:rsidRPr="007E1EAE" w:rsidRDefault="00E13363" w:rsidP="00A0557C">
            <w:pPr>
              <w:rPr>
                <w:rStyle w:val="CodeSnippet"/>
                <w:noProof/>
              </w:rPr>
            </w:pPr>
            <w:r w:rsidRPr="007E1EAE">
              <w:rPr>
                <w:rStyle w:val="CodeSnippet"/>
                <w:noProof/>
              </w:rPr>
              <w:t xml:space="preserve">            version: 0.3.2</w:t>
            </w:r>
          </w:p>
          <w:p w14:paraId="2AE5EBE0" w14:textId="77777777" w:rsidR="00E13363" w:rsidRPr="007E1EAE" w:rsidRDefault="00E13363" w:rsidP="00A0557C">
            <w:pPr>
              <w:rPr>
                <w:rStyle w:val="CodeSnippet"/>
                <w:noProof/>
              </w:rPr>
            </w:pPr>
          </w:p>
          <w:p w14:paraId="5196B190" w14:textId="77777777" w:rsidR="00E13363" w:rsidRPr="007E1EAE" w:rsidRDefault="00E13363" w:rsidP="00A0557C">
            <w:pPr>
              <w:rPr>
                <w:rStyle w:val="CodeSnippet"/>
                <w:noProof/>
              </w:rPr>
            </w:pPr>
            <w:r w:rsidRPr="007E1EAE">
              <w:rPr>
                <w:rStyle w:val="CodeSnippet"/>
                <w:noProof/>
              </w:rPr>
              <w:t xml:space="preserve">    my_network1:</w:t>
            </w:r>
          </w:p>
          <w:p w14:paraId="1D26BC34" w14:textId="77777777" w:rsidR="00E13363" w:rsidRPr="007E1EAE" w:rsidRDefault="00E13363" w:rsidP="00A0557C">
            <w:pPr>
              <w:rPr>
                <w:rStyle w:val="CodeSnippet"/>
                <w:noProof/>
              </w:rPr>
            </w:pPr>
            <w:r w:rsidRPr="007E1EAE">
              <w:rPr>
                <w:rStyle w:val="CodeSnippet"/>
                <w:noProof/>
              </w:rPr>
              <w:t xml:space="preserve">      type: tosca.nodes.network.Network</w:t>
            </w:r>
          </w:p>
          <w:p w14:paraId="720ED707" w14:textId="77777777" w:rsidR="00E13363" w:rsidRPr="007E1EAE" w:rsidRDefault="00E13363" w:rsidP="00A0557C">
            <w:pPr>
              <w:rPr>
                <w:rStyle w:val="CodeSnippet"/>
                <w:noProof/>
              </w:rPr>
            </w:pPr>
            <w:r w:rsidRPr="007E1EAE">
              <w:rPr>
                <w:rStyle w:val="CodeSnippet"/>
                <w:noProof/>
              </w:rPr>
              <w:t xml:space="preserve">      properties:</w:t>
            </w:r>
          </w:p>
          <w:p w14:paraId="3E5C13F7" w14:textId="77777777" w:rsidR="00E13363" w:rsidRPr="007E1EAE" w:rsidRDefault="00E13363" w:rsidP="00A0557C">
            <w:pPr>
              <w:rPr>
                <w:rStyle w:val="CodeSnippet"/>
                <w:noProof/>
              </w:rPr>
            </w:pPr>
            <w:r w:rsidRPr="007E1EAE">
              <w:rPr>
                <w:rStyle w:val="CodeSnippet"/>
                <w:noProof/>
              </w:rPr>
              <w:t xml:space="preserve">        cidr: '192.168.1.0/24'</w:t>
            </w:r>
          </w:p>
          <w:p w14:paraId="6D76BE46" w14:textId="77777777" w:rsidR="00E13363" w:rsidRPr="007E1EAE" w:rsidRDefault="00E13363" w:rsidP="00A0557C">
            <w:pPr>
              <w:rPr>
                <w:rStyle w:val="CodeSnippet"/>
                <w:noProof/>
              </w:rPr>
            </w:pPr>
            <w:r w:rsidRPr="007E1EAE">
              <w:rPr>
                <w:rStyle w:val="CodeSnippet"/>
                <w:noProof/>
              </w:rPr>
              <w:t xml:space="preserve">        network_name: net1</w:t>
            </w:r>
          </w:p>
          <w:p w14:paraId="7F6E7192" w14:textId="77777777" w:rsidR="00E13363" w:rsidRPr="007E1EAE" w:rsidRDefault="00E13363" w:rsidP="00A0557C">
            <w:pPr>
              <w:rPr>
                <w:rStyle w:val="CodeSnippet"/>
                <w:noProof/>
              </w:rPr>
            </w:pPr>
          </w:p>
          <w:p w14:paraId="4B07EED7" w14:textId="77777777" w:rsidR="00E13363" w:rsidRPr="007E1EAE" w:rsidRDefault="00E13363" w:rsidP="00A0557C">
            <w:pPr>
              <w:rPr>
                <w:rStyle w:val="CodeSnippet"/>
                <w:noProof/>
              </w:rPr>
            </w:pPr>
            <w:r w:rsidRPr="007E1EAE">
              <w:rPr>
                <w:rStyle w:val="CodeSnippet"/>
                <w:noProof/>
              </w:rPr>
              <w:t xml:space="preserve">    my_network2:</w:t>
            </w:r>
          </w:p>
          <w:p w14:paraId="0A62913D" w14:textId="77777777" w:rsidR="00E13363" w:rsidRPr="007E1EAE" w:rsidRDefault="00E13363" w:rsidP="00A0557C">
            <w:pPr>
              <w:rPr>
                <w:rStyle w:val="CodeSnippet"/>
                <w:noProof/>
              </w:rPr>
            </w:pPr>
            <w:r w:rsidRPr="007E1EAE">
              <w:rPr>
                <w:rStyle w:val="CodeSnippet"/>
                <w:noProof/>
              </w:rPr>
              <w:t xml:space="preserve">      type: tosca.nodes.network.Network</w:t>
            </w:r>
          </w:p>
          <w:p w14:paraId="026A908E" w14:textId="77777777" w:rsidR="00E13363" w:rsidRPr="007E1EAE" w:rsidRDefault="00E13363" w:rsidP="00A0557C">
            <w:pPr>
              <w:rPr>
                <w:rStyle w:val="CodeSnippet"/>
                <w:noProof/>
              </w:rPr>
            </w:pPr>
            <w:r w:rsidRPr="007E1EAE">
              <w:rPr>
                <w:rStyle w:val="CodeSnippet"/>
                <w:noProof/>
              </w:rPr>
              <w:t xml:space="preserve">      properties:</w:t>
            </w:r>
          </w:p>
          <w:p w14:paraId="4D383E53" w14:textId="77777777" w:rsidR="00E13363" w:rsidRPr="007E1EAE" w:rsidRDefault="00E13363" w:rsidP="00A0557C">
            <w:pPr>
              <w:rPr>
                <w:rStyle w:val="CodeSnippet"/>
                <w:noProof/>
              </w:rPr>
            </w:pPr>
            <w:r w:rsidRPr="007E1EAE">
              <w:rPr>
                <w:rStyle w:val="CodeSnippet"/>
                <w:noProof/>
              </w:rPr>
              <w:t xml:space="preserve">        cidr: '192.168.2.0/24'</w:t>
            </w:r>
          </w:p>
          <w:p w14:paraId="01BBCC7A" w14:textId="77777777" w:rsidR="00E13363" w:rsidRPr="007E1EAE" w:rsidRDefault="00E13363" w:rsidP="00A0557C">
            <w:pPr>
              <w:rPr>
                <w:rStyle w:val="CodeSnippet"/>
                <w:noProof/>
              </w:rPr>
            </w:pPr>
            <w:r w:rsidRPr="007E1EAE">
              <w:rPr>
                <w:rStyle w:val="CodeSnippet"/>
                <w:noProof/>
              </w:rPr>
              <w:t xml:space="preserve">        network_name: net2</w:t>
            </w:r>
          </w:p>
          <w:p w14:paraId="1CA01207" w14:textId="77777777" w:rsidR="00E13363" w:rsidRPr="007E1EAE" w:rsidRDefault="00E13363" w:rsidP="00A0557C">
            <w:pPr>
              <w:rPr>
                <w:rStyle w:val="CodeSnippet"/>
                <w:noProof/>
              </w:rPr>
            </w:pPr>
          </w:p>
          <w:p w14:paraId="43E068BE" w14:textId="77777777" w:rsidR="00E13363" w:rsidRPr="007E1EAE" w:rsidRDefault="00E13363" w:rsidP="00A0557C">
            <w:pPr>
              <w:rPr>
                <w:rStyle w:val="CodeSnippet"/>
                <w:noProof/>
              </w:rPr>
            </w:pPr>
            <w:r w:rsidRPr="007E1EAE">
              <w:rPr>
                <w:rStyle w:val="CodeSnippet"/>
                <w:noProof/>
              </w:rPr>
              <w:t xml:space="preserve">    my_network3:</w:t>
            </w:r>
          </w:p>
          <w:p w14:paraId="131F1578" w14:textId="77777777" w:rsidR="00E13363" w:rsidRPr="007E1EAE" w:rsidRDefault="00E13363" w:rsidP="00A0557C">
            <w:pPr>
              <w:rPr>
                <w:rStyle w:val="CodeSnippet"/>
                <w:noProof/>
              </w:rPr>
            </w:pPr>
            <w:r w:rsidRPr="007E1EAE">
              <w:rPr>
                <w:rStyle w:val="CodeSnippet"/>
                <w:noProof/>
              </w:rPr>
              <w:t xml:space="preserve">      type: tosca.nodes.network.Network</w:t>
            </w:r>
          </w:p>
          <w:p w14:paraId="2A876B45" w14:textId="77777777" w:rsidR="00E13363" w:rsidRPr="007E1EAE" w:rsidRDefault="00E13363" w:rsidP="00A0557C">
            <w:pPr>
              <w:rPr>
                <w:rStyle w:val="CodeSnippet"/>
                <w:noProof/>
              </w:rPr>
            </w:pPr>
            <w:r w:rsidRPr="007E1EAE">
              <w:rPr>
                <w:rStyle w:val="CodeSnippet"/>
                <w:noProof/>
              </w:rPr>
              <w:t xml:space="preserve">      properties:</w:t>
            </w:r>
          </w:p>
          <w:p w14:paraId="282B0544" w14:textId="77777777" w:rsidR="00E13363" w:rsidRPr="007E1EAE" w:rsidRDefault="00E13363" w:rsidP="00A0557C">
            <w:pPr>
              <w:rPr>
                <w:rStyle w:val="CodeSnippet"/>
                <w:noProof/>
              </w:rPr>
            </w:pPr>
            <w:r w:rsidRPr="007E1EAE">
              <w:rPr>
                <w:rStyle w:val="CodeSnippet"/>
                <w:noProof/>
              </w:rPr>
              <w:t xml:space="preserve">        cidr: '192.168.3.0/24'</w:t>
            </w:r>
          </w:p>
          <w:p w14:paraId="1575DB52" w14:textId="77777777" w:rsidR="00E13363" w:rsidRPr="007E1EAE" w:rsidRDefault="00E13363" w:rsidP="00A0557C">
            <w:pPr>
              <w:rPr>
                <w:rStyle w:val="CodeSnippet"/>
                <w:noProof/>
              </w:rPr>
            </w:pPr>
            <w:r w:rsidRPr="007E1EAE">
              <w:rPr>
                <w:rStyle w:val="CodeSnippet"/>
                <w:noProof/>
              </w:rPr>
              <w:t xml:space="preserve">        network_name: net3</w:t>
            </w:r>
          </w:p>
          <w:p w14:paraId="656B958E" w14:textId="77777777" w:rsidR="00E13363" w:rsidRPr="007E1EAE" w:rsidRDefault="00E13363" w:rsidP="00A0557C">
            <w:pPr>
              <w:rPr>
                <w:rStyle w:val="CodeSnippet"/>
                <w:noProof/>
              </w:rPr>
            </w:pPr>
          </w:p>
          <w:p w14:paraId="6B554E56" w14:textId="77777777" w:rsidR="00E13363" w:rsidRPr="007E1EAE" w:rsidRDefault="00E13363" w:rsidP="00A0557C">
            <w:pPr>
              <w:rPr>
                <w:rStyle w:val="CodeSnippet"/>
                <w:noProof/>
              </w:rPr>
            </w:pPr>
            <w:r w:rsidRPr="007E1EAE">
              <w:rPr>
                <w:rStyle w:val="CodeSnippet"/>
                <w:noProof/>
              </w:rPr>
              <w:t xml:space="preserve">    my_port1:</w:t>
            </w:r>
          </w:p>
          <w:p w14:paraId="42AB2CB5" w14:textId="77777777" w:rsidR="00E13363" w:rsidRPr="007E1EAE" w:rsidRDefault="00E13363" w:rsidP="00A0557C">
            <w:pPr>
              <w:rPr>
                <w:rStyle w:val="CodeSnippet"/>
                <w:noProof/>
              </w:rPr>
            </w:pPr>
            <w:r w:rsidRPr="007E1EAE">
              <w:rPr>
                <w:rStyle w:val="CodeSnippet"/>
                <w:noProof/>
              </w:rPr>
              <w:t xml:space="preserve">      type: tosca.nodes.network.Port</w:t>
            </w:r>
          </w:p>
          <w:p w14:paraId="3BDEF226" w14:textId="77777777" w:rsidR="00E13363" w:rsidRPr="007E1EAE" w:rsidRDefault="00E13363" w:rsidP="00A0557C">
            <w:pPr>
              <w:rPr>
                <w:rStyle w:val="CodeSnippet"/>
                <w:noProof/>
              </w:rPr>
            </w:pPr>
            <w:r w:rsidRPr="007E1EAE">
              <w:rPr>
                <w:rStyle w:val="CodeSnippet"/>
                <w:noProof/>
              </w:rPr>
              <w:t xml:space="preserve">      properties:</w:t>
            </w:r>
          </w:p>
          <w:p w14:paraId="72FC5FD6" w14:textId="77777777" w:rsidR="00E13363" w:rsidRPr="007E1EAE" w:rsidRDefault="00E13363" w:rsidP="00A0557C">
            <w:pPr>
              <w:rPr>
                <w:rStyle w:val="CodeSnippet"/>
                <w:noProof/>
              </w:rPr>
            </w:pPr>
            <w:r w:rsidRPr="007E1EAE">
              <w:rPr>
                <w:rStyle w:val="CodeSnippet"/>
                <w:noProof/>
              </w:rPr>
              <w:t xml:space="preserve">        order: 0</w:t>
            </w:r>
          </w:p>
          <w:p w14:paraId="56F5923F" w14:textId="77777777" w:rsidR="00E13363" w:rsidRPr="007E1EAE" w:rsidRDefault="00E13363" w:rsidP="00A0557C">
            <w:pPr>
              <w:rPr>
                <w:rStyle w:val="CodeSnippet"/>
                <w:noProof/>
              </w:rPr>
            </w:pPr>
            <w:r w:rsidRPr="007E1EAE">
              <w:rPr>
                <w:rStyle w:val="CodeSnippet"/>
                <w:noProof/>
              </w:rPr>
              <w:t xml:space="preserve">      requirements:</w:t>
            </w:r>
          </w:p>
          <w:p w14:paraId="25F85E52" w14:textId="77777777" w:rsidR="00E13363" w:rsidRPr="007E1EAE" w:rsidRDefault="00E13363" w:rsidP="00A0557C">
            <w:pPr>
              <w:rPr>
                <w:rStyle w:val="CodeSnippet"/>
                <w:noProof/>
              </w:rPr>
            </w:pPr>
            <w:r w:rsidRPr="007E1EAE">
              <w:rPr>
                <w:rStyle w:val="CodeSnippet"/>
                <w:noProof/>
              </w:rPr>
              <w:t xml:space="preserve">        - binding: my_server</w:t>
            </w:r>
          </w:p>
          <w:p w14:paraId="444724B0" w14:textId="77777777" w:rsidR="00E13363" w:rsidRPr="007E1EAE" w:rsidRDefault="00E13363" w:rsidP="00A0557C">
            <w:pPr>
              <w:rPr>
                <w:rStyle w:val="CodeSnippet"/>
                <w:noProof/>
              </w:rPr>
            </w:pPr>
            <w:r w:rsidRPr="007E1EAE">
              <w:rPr>
                <w:rStyle w:val="CodeSnippet"/>
                <w:noProof/>
              </w:rPr>
              <w:t xml:space="preserve">        - link: my_network1</w:t>
            </w:r>
          </w:p>
          <w:p w14:paraId="785756EA" w14:textId="77777777" w:rsidR="00E13363" w:rsidRPr="007E1EAE" w:rsidRDefault="00E13363" w:rsidP="00A0557C">
            <w:pPr>
              <w:rPr>
                <w:rStyle w:val="CodeSnippet"/>
                <w:noProof/>
              </w:rPr>
            </w:pPr>
          </w:p>
          <w:p w14:paraId="49AE4D30" w14:textId="77777777" w:rsidR="00E13363" w:rsidRPr="007E1EAE" w:rsidRDefault="00E13363" w:rsidP="00A0557C">
            <w:pPr>
              <w:rPr>
                <w:rStyle w:val="CodeSnippet"/>
                <w:noProof/>
              </w:rPr>
            </w:pPr>
            <w:r w:rsidRPr="007E1EAE">
              <w:rPr>
                <w:rStyle w:val="CodeSnippet"/>
                <w:noProof/>
              </w:rPr>
              <w:t xml:space="preserve">    my_port2:</w:t>
            </w:r>
          </w:p>
          <w:p w14:paraId="3ED3FFC8" w14:textId="77777777" w:rsidR="00E13363" w:rsidRPr="007E1EAE" w:rsidRDefault="00E13363" w:rsidP="00A0557C">
            <w:pPr>
              <w:rPr>
                <w:rStyle w:val="CodeSnippet"/>
                <w:noProof/>
              </w:rPr>
            </w:pPr>
            <w:r w:rsidRPr="007E1EAE">
              <w:rPr>
                <w:rStyle w:val="CodeSnippet"/>
                <w:noProof/>
              </w:rPr>
              <w:t xml:space="preserve">      type: tosca.nodes.network.Port</w:t>
            </w:r>
          </w:p>
          <w:p w14:paraId="66087139" w14:textId="77777777" w:rsidR="00E13363" w:rsidRPr="007E1EAE" w:rsidRDefault="00E13363" w:rsidP="00A0557C">
            <w:pPr>
              <w:rPr>
                <w:rStyle w:val="CodeSnippet"/>
                <w:noProof/>
              </w:rPr>
            </w:pPr>
            <w:r w:rsidRPr="007E1EAE">
              <w:rPr>
                <w:rStyle w:val="CodeSnippet"/>
                <w:noProof/>
              </w:rPr>
              <w:t xml:space="preserve">      properties:</w:t>
            </w:r>
          </w:p>
          <w:p w14:paraId="6CEC822D" w14:textId="77777777" w:rsidR="00E13363" w:rsidRPr="007E1EAE" w:rsidRDefault="00E13363" w:rsidP="00A0557C">
            <w:pPr>
              <w:rPr>
                <w:rStyle w:val="CodeSnippet"/>
                <w:noProof/>
              </w:rPr>
            </w:pPr>
            <w:r w:rsidRPr="007E1EAE">
              <w:rPr>
                <w:rStyle w:val="CodeSnippet"/>
                <w:noProof/>
              </w:rPr>
              <w:t xml:space="preserve">        order: 1</w:t>
            </w:r>
          </w:p>
          <w:p w14:paraId="484AFCD2" w14:textId="77777777" w:rsidR="00E13363" w:rsidRPr="007E1EAE" w:rsidRDefault="00E13363" w:rsidP="00A0557C">
            <w:pPr>
              <w:rPr>
                <w:rStyle w:val="CodeSnippet"/>
                <w:noProof/>
              </w:rPr>
            </w:pPr>
            <w:r w:rsidRPr="007E1EAE">
              <w:rPr>
                <w:rStyle w:val="CodeSnippet"/>
                <w:noProof/>
              </w:rPr>
              <w:t xml:space="preserve">      requirements:</w:t>
            </w:r>
          </w:p>
          <w:p w14:paraId="7FD1E385" w14:textId="77777777" w:rsidR="00E13363" w:rsidRPr="007E1EAE" w:rsidRDefault="00E13363" w:rsidP="00A0557C">
            <w:pPr>
              <w:rPr>
                <w:rStyle w:val="CodeSnippet"/>
                <w:noProof/>
              </w:rPr>
            </w:pPr>
            <w:r w:rsidRPr="007E1EAE">
              <w:rPr>
                <w:rStyle w:val="CodeSnippet"/>
                <w:noProof/>
              </w:rPr>
              <w:t xml:space="preserve">        - binding: my_server</w:t>
            </w:r>
          </w:p>
          <w:p w14:paraId="3212605A" w14:textId="77777777" w:rsidR="00E13363" w:rsidRPr="007E1EAE" w:rsidRDefault="00E13363" w:rsidP="00A0557C">
            <w:pPr>
              <w:rPr>
                <w:rStyle w:val="CodeSnippet"/>
                <w:noProof/>
              </w:rPr>
            </w:pPr>
            <w:r w:rsidRPr="007E1EAE">
              <w:rPr>
                <w:rStyle w:val="CodeSnippet"/>
                <w:noProof/>
              </w:rPr>
              <w:t xml:space="preserve">        - link: my_network2</w:t>
            </w:r>
          </w:p>
          <w:p w14:paraId="06071A11" w14:textId="77777777" w:rsidR="00E13363" w:rsidRPr="007E1EAE" w:rsidRDefault="00E13363" w:rsidP="00A0557C">
            <w:pPr>
              <w:rPr>
                <w:rStyle w:val="CodeSnippet"/>
                <w:noProof/>
              </w:rPr>
            </w:pPr>
          </w:p>
          <w:p w14:paraId="597FA895" w14:textId="77777777" w:rsidR="00E13363" w:rsidRPr="007E1EAE" w:rsidRDefault="00E13363" w:rsidP="00A0557C">
            <w:pPr>
              <w:rPr>
                <w:rStyle w:val="CodeSnippet"/>
                <w:noProof/>
              </w:rPr>
            </w:pPr>
            <w:r w:rsidRPr="007E1EAE">
              <w:rPr>
                <w:rStyle w:val="CodeSnippet"/>
                <w:noProof/>
              </w:rPr>
              <w:t xml:space="preserve">    my_port3:</w:t>
            </w:r>
          </w:p>
          <w:p w14:paraId="117354FE" w14:textId="77777777" w:rsidR="00E13363" w:rsidRPr="007E1EAE" w:rsidRDefault="00E13363" w:rsidP="00A0557C">
            <w:pPr>
              <w:rPr>
                <w:rStyle w:val="CodeSnippet"/>
                <w:noProof/>
              </w:rPr>
            </w:pPr>
            <w:r w:rsidRPr="007E1EAE">
              <w:rPr>
                <w:rStyle w:val="CodeSnippet"/>
                <w:noProof/>
              </w:rPr>
              <w:t xml:space="preserve">      type: tosca.nodes.network.Port</w:t>
            </w:r>
          </w:p>
          <w:p w14:paraId="1090473A" w14:textId="77777777" w:rsidR="00E13363" w:rsidRPr="007E1EAE" w:rsidRDefault="00E13363" w:rsidP="00A0557C">
            <w:pPr>
              <w:rPr>
                <w:rStyle w:val="CodeSnippet"/>
                <w:noProof/>
              </w:rPr>
            </w:pPr>
            <w:r w:rsidRPr="007E1EAE">
              <w:rPr>
                <w:rStyle w:val="CodeSnippet"/>
                <w:noProof/>
              </w:rPr>
              <w:t xml:space="preserve">      properties:</w:t>
            </w:r>
          </w:p>
          <w:p w14:paraId="0A094355" w14:textId="77777777" w:rsidR="00E13363" w:rsidRPr="007E1EAE" w:rsidRDefault="00E13363" w:rsidP="00A0557C">
            <w:pPr>
              <w:rPr>
                <w:rStyle w:val="CodeSnippet"/>
                <w:noProof/>
              </w:rPr>
            </w:pPr>
            <w:r w:rsidRPr="007E1EAE">
              <w:rPr>
                <w:rStyle w:val="CodeSnippet"/>
                <w:noProof/>
              </w:rPr>
              <w:lastRenderedPageBreak/>
              <w:t xml:space="preserve">        order: 2</w:t>
            </w:r>
          </w:p>
          <w:p w14:paraId="2068BD64" w14:textId="77777777" w:rsidR="00E13363" w:rsidRPr="007E1EAE" w:rsidRDefault="00E13363" w:rsidP="00A0557C">
            <w:pPr>
              <w:rPr>
                <w:rStyle w:val="CodeSnippet"/>
                <w:noProof/>
              </w:rPr>
            </w:pPr>
            <w:r w:rsidRPr="007E1EAE">
              <w:rPr>
                <w:rStyle w:val="CodeSnippet"/>
                <w:noProof/>
              </w:rPr>
              <w:t xml:space="preserve">      requirements:</w:t>
            </w:r>
          </w:p>
          <w:p w14:paraId="6D3670EE" w14:textId="77777777" w:rsidR="00E13363" w:rsidRPr="007E1EAE" w:rsidRDefault="00E13363" w:rsidP="00A0557C">
            <w:pPr>
              <w:rPr>
                <w:rStyle w:val="CodeSnippet"/>
                <w:noProof/>
              </w:rPr>
            </w:pPr>
            <w:r w:rsidRPr="007E1EAE">
              <w:rPr>
                <w:rStyle w:val="CodeSnippet"/>
                <w:noProof/>
              </w:rPr>
              <w:t xml:space="preserve">        - binding: my_server</w:t>
            </w:r>
          </w:p>
          <w:p w14:paraId="5C973EDD" w14:textId="77777777" w:rsidR="00E13363" w:rsidRPr="007E1EAE" w:rsidRDefault="00E13363" w:rsidP="00A0557C">
            <w:pPr>
              <w:rPr>
                <w:rStyle w:val="CodeSnippet"/>
                <w:noProof/>
              </w:rPr>
            </w:pPr>
            <w:r w:rsidRPr="007E1EAE">
              <w:rPr>
                <w:rStyle w:val="CodeSnippet"/>
                <w:noProof/>
              </w:rPr>
              <w:t xml:space="preserve">        - link: my_network3</w:t>
            </w:r>
          </w:p>
        </w:tc>
      </w:tr>
    </w:tbl>
    <w:p w14:paraId="6D64C8E9" w14:textId="77777777" w:rsidR="00E13363" w:rsidRPr="007E1EAE" w:rsidRDefault="00E13363" w:rsidP="00C24D56">
      <w:pPr>
        <w:pStyle w:val="Heading3"/>
        <w:numPr>
          <w:ilvl w:val="2"/>
          <w:numId w:val="3"/>
        </w:numPr>
      </w:pPr>
      <w:bookmarkStart w:id="1687" w:name="_Toc454457944"/>
      <w:bookmarkStart w:id="1688" w:name="_Toc454458743"/>
      <w:bookmarkStart w:id="1689" w:name="USE_CASE_WEBSERVER_DBMS_1"/>
      <w:r w:rsidRPr="007E1EAE">
        <w:lastRenderedPageBreak/>
        <w:t>WebServer-DBMS 1: WordPress + MySQL, single instance</w:t>
      </w:r>
      <w:bookmarkEnd w:id="1687"/>
      <w:bookmarkEnd w:id="1688"/>
    </w:p>
    <w:bookmarkEnd w:id="1689"/>
    <w:p w14:paraId="4E7C95B2" w14:textId="77777777" w:rsidR="00E13363" w:rsidRPr="007E1EAE" w:rsidRDefault="00E13363" w:rsidP="00C24D56">
      <w:pPr>
        <w:pStyle w:val="Heading4"/>
        <w:numPr>
          <w:ilvl w:val="3"/>
          <w:numId w:val="3"/>
        </w:numPr>
      </w:pPr>
      <w:r w:rsidRPr="007E1EAE">
        <w:t>Description</w:t>
      </w:r>
    </w:p>
    <w:p w14:paraId="1C879BAB" w14:textId="77777777" w:rsidR="00E13363" w:rsidRPr="007E1EAE" w:rsidRDefault="00E13363" w:rsidP="00E13363">
      <w:r w:rsidRPr="007E1EAE">
        <w:t xml:space="preserve">TOSCA simple profile service showing the WordPress web application with a MySQL database hosted on a single server (instance). </w:t>
      </w:r>
    </w:p>
    <w:p w14:paraId="196BA5F9" w14:textId="77777777" w:rsidR="00E13363" w:rsidRPr="007E1EAE" w:rsidRDefault="00E13363" w:rsidP="00C24D56">
      <w:pPr>
        <w:pStyle w:val="Heading4"/>
        <w:numPr>
          <w:ilvl w:val="3"/>
          <w:numId w:val="3"/>
        </w:numPr>
      </w:pPr>
      <w:r w:rsidRPr="007E1EAE">
        <w:t>Logical Diagram</w:t>
      </w:r>
    </w:p>
    <w:p w14:paraId="51CAF36F" w14:textId="77777777" w:rsidR="00E13363" w:rsidRPr="007E1EAE" w:rsidRDefault="00E13363" w:rsidP="00E13363">
      <w:r w:rsidRPr="007E1EAE">
        <w:rPr>
          <w:noProof/>
        </w:rPr>
        <w:drawing>
          <wp:inline distT="0" distB="0" distL="0" distR="0" wp14:anchorId="31F0043F" wp14:editId="5FDFA9D2">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30">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71E9C914"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B378C" w14:paraId="4ADF55D7" w14:textId="77777777" w:rsidTr="00A0557C">
        <w:tc>
          <w:tcPr>
            <w:tcW w:w="9576" w:type="dxa"/>
            <w:shd w:val="clear" w:color="auto" w:fill="D9D9D9" w:themeFill="background1" w:themeFillShade="D9"/>
          </w:tcPr>
          <w:p w14:paraId="30D409B7"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51857849" w14:textId="77777777" w:rsidR="00E13363" w:rsidRPr="007E1EAE" w:rsidRDefault="00E13363" w:rsidP="00A0557C">
            <w:pPr>
              <w:rPr>
                <w:rStyle w:val="CodeSnippet"/>
              </w:rPr>
            </w:pPr>
          </w:p>
          <w:p w14:paraId="08647B50" w14:textId="77777777" w:rsidR="00E13363" w:rsidRPr="007E1EAE" w:rsidRDefault="00E13363" w:rsidP="00A0557C">
            <w:pPr>
              <w:rPr>
                <w:rStyle w:val="CodeSnippet"/>
              </w:rPr>
            </w:pPr>
            <w:r w:rsidRPr="007E1EAE">
              <w:rPr>
                <w:rStyle w:val="CodeSnippet"/>
              </w:rPr>
              <w:t>description: &gt;</w:t>
            </w:r>
          </w:p>
          <w:p w14:paraId="11DB6A08" w14:textId="77777777" w:rsidR="00E13363" w:rsidRPr="007E1EAE" w:rsidRDefault="00E13363" w:rsidP="00A0557C">
            <w:pPr>
              <w:rPr>
                <w:rStyle w:val="CodeSnippet"/>
              </w:rPr>
            </w:pPr>
            <w:r w:rsidRPr="007E1EAE">
              <w:rPr>
                <w:rStyle w:val="CodeSnippet"/>
              </w:rPr>
              <w:t xml:space="preserve">  TOSCA simple profile with WordPress, a web server, a MySQL DBMS hosting the application’s database content on the same server. Does not have input defaults or constraints.</w:t>
            </w:r>
          </w:p>
          <w:p w14:paraId="297F70B3" w14:textId="77777777" w:rsidR="00E13363" w:rsidRPr="007E1EAE" w:rsidRDefault="00E13363" w:rsidP="00A0557C">
            <w:pPr>
              <w:rPr>
                <w:rStyle w:val="CodeSnippet"/>
              </w:rPr>
            </w:pPr>
          </w:p>
          <w:p w14:paraId="19135AEC" w14:textId="77777777" w:rsidR="00E13363" w:rsidRPr="007E1EAE" w:rsidRDefault="00E13363" w:rsidP="00A0557C">
            <w:pPr>
              <w:rPr>
                <w:rStyle w:val="CodeSnippet"/>
                <w:noProof/>
              </w:rPr>
            </w:pPr>
            <w:r w:rsidRPr="007E1EAE">
              <w:rPr>
                <w:rStyle w:val="CodeSnippet"/>
                <w:noProof/>
              </w:rPr>
              <w:t>topology_template:</w:t>
            </w:r>
          </w:p>
          <w:p w14:paraId="1693C5B0" w14:textId="77777777" w:rsidR="00E13363" w:rsidRPr="007E1EAE" w:rsidRDefault="00E13363" w:rsidP="00A0557C">
            <w:pPr>
              <w:rPr>
                <w:rStyle w:val="CodeSnippet"/>
              </w:rPr>
            </w:pPr>
            <w:r w:rsidRPr="007E1EAE">
              <w:rPr>
                <w:rStyle w:val="CodeSnippet"/>
              </w:rPr>
              <w:t xml:space="preserve">  inputs:</w:t>
            </w:r>
          </w:p>
          <w:p w14:paraId="3E139C06" w14:textId="77777777" w:rsidR="00E13363" w:rsidRPr="007E1EAE" w:rsidRDefault="00E13363" w:rsidP="00A0557C">
            <w:pPr>
              <w:rPr>
                <w:rStyle w:val="CodeSnippet"/>
              </w:rPr>
            </w:pPr>
            <w:r w:rsidRPr="007E1EAE">
              <w:rPr>
                <w:rStyle w:val="CodeSnippet"/>
              </w:rPr>
              <w:t xml:space="preserve">    cpus:</w:t>
            </w:r>
          </w:p>
          <w:p w14:paraId="115556AB" w14:textId="77777777" w:rsidR="00E13363" w:rsidRPr="007E1EAE" w:rsidRDefault="00E13363" w:rsidP="00A0557C">
            <w:pPr>
              <w:rPr>
                <w:rStyle w:val="CodeSnippet"/>
              </w:rPr>
            </w:pPr>
            <w:r w:rsidRPr="007E1EAE">
              <w:rPr>
                <w:rStyle w:val="CodeSnippet"/>
              </w:rPr>
              <w:t xml:space="preserve">      type: integer</w:t>
            </w:r>
          </w:p>
          <w:p w14:paraId="11EA9259"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Number of CPUs for the server.</w:t>
            </w:r>
          </w:p>
          <w:p w14:paraId="6EFD2AF5" w14:textId="77777777" w:rsidR="00E13363" w:rsidRPr="007E1EAE" w:rsidRDefault="00E13363" w:rsidP="00A0557C">
            <w:pPr>
              <w:rPr>
                <w:rStyle w:val="CodeSnippet"/>
              </w:rPr>
            </w:pPr>
            <w:r w:rsidRPr="007E1EAE">
              <w:rPr>
                <w:rStyle w:val="CodeSnippet"/>
              </w:rPr>
              <w:t xml:space="preserve">    db_name:</w:t>
            </w:r>
          </w:p>
          <w:p w14:paraId="0165F5EA" w14:textId="77777777" w:rsidR="00E13363" w:rsidRPr="007E1EAE" w:rsidRDefault="00E13363" w:rsidP="00A0557C">
            <w:pPr>
              <w:rPr>
                <w:rStyle w:val="CodeSnippet"/>
              </w:rPr>
            </w:pPr>
            <w:r w:rsidRPr="007E1EAE">
              <w:rPr>
                <w:rStyle w:val="CodeSnippet"/>
              </w:rPr>
              <w:t xml:space="preserve">      type: string</w:t>
            </w:r>
          </w:p>
          <w:p w14:paraId="3F97BDB1"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The name of the database.</w:t>
            </w:r>
          </w:p>
          <w:p w14:paraId="3B55052C" w14:textId="77777777" w:rsidR="00E13363" w:rsidRPr="007E1EAE" w:rsidRDefault="00E13363" w:rsidP="00A0557C">
            <w:pPr>
              <w:rPr>
                <w:rStyle w:val="CodeSnippet"/>
              </w:rPr>
            </w:pPr>
            <w:r w:rsidRPr="007E1EAE">
              <w:rPr>
                <w:rStyle w:val="CodeSnippet"/>
              </w:rPr>
              <w:t xml:space="preserve">    db_user:</w:t>
            </w:r>
          </w:p>
          <w:p w14:paraId="47B42E11" w14:textId="77777777" w:rsidR="00E13363" w:rsidRPr="007E1EAE" w:rsidRDefault="00E13363" w:rsidP="00A0557C">
            <w:pPr>
              <w:rPr>
                <w:rStyle w:val="CodeSnippet"/>
              </w:rPr>
            </w:pPr>
            <w:r w:rsidRPr="007E1EAE">
              <w:rPr>
                <w:rStyle w:val="CodeSnippet"/>
              </w:rPr>
              <w:t xml:space="preserve">      type: string</w:t>
            </w:r>
          </w:p>
          <w:p w14:paraId="66582E25"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The username of the DB user.</w:t>
            </w:r>
          </w:p>
          <w:p w14:paraId="5FEF37D4" w14:textId="77777777" w:rsidR="00E13363" w:rsidRPr="007E1EAE" w:rsidRDefault="00E13363" w:rsidP="00A0557C">
            <w:pPr>
              <w:rPr>
                <w:rStyle w:val="CodeSnippet"/>
              </w:rPr>
            </w:pPr>
            <w:r w:rsidRPr="007E1EAE">
              <w:rPr>
                <w:rStyle w:val="CodeSnippet"/>
              </w:rPr>
              <w:t xml:space="preserve">    db_pwd:</w:t>
            </w:r>
          </w:p>
          <w:p w14:paraId="773D998D" w14:textId="77777777" w:rsidR="00E13363" w:rsidRPr="007E1EAE" w:rsidRDefault="00E13363" w:rsidP="00A0557C">
            <w:pPr>
              <w:rPr>
                <w:rStyle w:val="CodeSnippet"/>
              </w:rPr>
            </w:pPr>
            <w:r w:rsidRPr="007E1EAE">
              <w:rPr>
                <w:rStyle w:val="CodeSnippet"/>
              </w:rPr>
              <w:t xml:space="preserve">      type: string</w:t>
            </w:r>
          </w:p>
          <w:p w14:paraId="1138B8C0"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The WordPress database admin account password.</w:t>
            </w:r>
          </w:p>
          <w:p w14:paraId="48146169" w14:textId="77777777" w:rsidR="00E13363" w:rsidRPr="007E1EAE" w:rsidRDefault="00E13363" w:rsidP="00A0557C">
            <w:pPr>
              <w:rPr>
                <w:rStyle w:val="CodeSnippet"/>
              </w:rPr>
            </w:pPr>
            <w:r w:rsidRPr="007E1EAE">
              <w:rPr>
                <w:rStyle w:val="CodeSnippet"/>
              </w:rPr>
              <w:t xml:space="preserve">    db_root_pwd:</w:t>
            </w:r>
          </w:p>
          <w:p w14:paraId="50E9D3CF" w14:textId="77777777" w:rsidR="00E13363" w:rsidRPr="007E1EAE" w:rsidRDefault="00E13363" w:rsidP="00A0557C">
            <w:pPr>
              <w:rPr>
                <w:rStyle w:val="CodeSnippet"/>
              </w:rPr>
            </w:pPr>
            <w:r w:rsidRPr="007E1EAE">
              <w:rPr>
                <w:rStyle w:val="CodeSnippet"/>
              </w:rPr>
              <w:t xml:space="preserve">      type: string</w:t>
            </w:r>
          </w:p>
          <w:p w14:paraId="356F7DCC"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Root password for MySQL.</w:t>
            </w:r>
          </w:p>
          <w:p w14:paraId="1139CD89" w14:textId="77777777" w:rsidR="00E13363" w:rsidRPr="007E1EAE" w:rsidRDefault="00E13363" w:rsidP="00A0557C">
            <w:pPr>
              <w:rPr>
                <w:rStyle w:val="CodeSnippet"/>
              </w:rPr>
            </w:pPr>
            <w:r w:rsidRPr="007E1EAE">
              <w:rPr>
                <w:rStyle w:val="CodeSnippet"/>
              </w:rPr>
              <w:t xml:space="preserve">    db_port:</w:t>
            </w:r>
          </w:p>
          <w:p w14:paraId="718EACC0" w14:textId="77777777" w:rsidR="00E13363" w:rsidRPr="007E1EAE" w:rsidRDefault="00E13363" w:rsidP="00A0557C">
            <w:pPr>
              <w:rPr>
                <w:rStyle w:val="CodeSnippet"/>
              </w:rPr>
            </w:pPr>
            <w:r w:rsidRPr="007E1EAE">
              <w:rPr>
                <w:rStyle w:val="CodeSnippet"/>
              </w:rPr>
              <w:t xml:space="preserve">      type: </w:t>
            </w:r>
            <w:hyperlink w:anchor="TYPE_TOSCA_DATA_PORTDEF" w:history="1">
              <w:r w:rsidRPr="007E1EAE">
                <w:rPr>
                  <w:rStyle w:val="Hyperlink"/>
                  <w:rFonts w:ascii="Consolas" w:hAnsi="Consolas"/>
                </w:rPr>
                <w:t>PortDef</w:t>
              </w:r>
            </w:hyperlink>
          </w:p>
          <w:p w14:paraId="0986337F" w14:textId="77777777" w:rsidR="00E13363" w:rsidRPr="007E1EAE" w:rsidRDefault="00E13363" w:rsidP="00A0557C">
            <w:pPr>
              <w:rPr>
                <w:rStyle w:val="CodeSnippet"/>
              </w:rPr>
            </w:pPr>
            <w:r w:rsidRPr="007E1EAE">
              <w:rPr>
                <w:rStyle w:val="CodeSnippet"/>
              </w:rPr>
              <w:t xml:space="preserve">      description: Port for the MySQL database</w:t>
            </w:r>
          </w:p>
          <w:p w14:paraId="7C72386B" w14:textId="77777777" w:rsidR="00E13363" w:rsidRPr="007E1EAE" w:rsidRDefault="00E13363" w:rsidP="00A0557C">
            <w:pPr>
              <w:rPr>
                <w:rStyle w:val="CodeSnippet"/>
              </w:rPr>
            </w:pPr>
          </w:p>
          <w:p w14:paraId="44EB644C" w14:textId="77777777" w:rsidR="00E13363" w:rsidRPr="007E1EAE" w:rsidRDefault="00E13363" w:rsidP="00A0557C">
            <w:pPr>
              <w:rPr>
                <w:rStyle w:val="CodeSnippet"/>
              </w:rPr>
            </w:pPr>
            <w:r w:rsidRPr="007E1EAE">
              <w:rPr>
                <w:rStyle w:val="CodeSnippet"/>
              </w:rPr>
              <w:t xml:space="preserve">  node_templates:</w:t>
            </w:r>
          </w:p>
          <w:p w14:paraId="1573822A" w14:textId="77777777" w:rsidR="00E13363" w:rsidRPr="007E1EAE" w:rsidRDefault="00E13363" w:rsidP="00A0557C">
            <w:pPr>
              <w:rPr>
                <w:rStyle w:val="CodeSnippet"/>
              </w:rPr>
            </w:pPr>
            <w:r w:rsidRPr="007E1EAE">
              <w:rPr>
                <w:rStyle w:val="CodeSnippet"/>
              </w:rPr>
              <w:t xml:space="preserve">    wordpress:</w:t>
            </w:r>
          </w:p>
          <w:p w14:paraId="0B5554D6" w14:textId="77777777" w:rsidR="00E13363" w:rsidRPr="007E1EAE" w:rsidRDefault="00E13363" w:rsidP="00A0557C">
            <w:pPr>
              <w:rPr>
                <w:rStyle w:val="CodeSnippet"/>
              </w:rPr>
            </w:pPr>
            <w:r w:rsidRPr="007E1EAE">
              <w:rPr>
                <w:rStyle w:val="CodeSnippet"/>
              </w:rPr>
              <w:t xml:space="preserve">      type: tosca.nodes.WebApplication.WordPress</w:t>
            </w:r>
          </w:p>
          <w:p w14:paraId="63A44578" w14:textId="77777777" w:rsidR="00E13363" w:rsidRPr="007E1EAE" w:rsidRDefault="00E13363" w:rsidP="00A0557C">
            <w:pPr>
              <w:rPr>
                <w:rStyle w:val="CodeSnippet"/>
              </w:rPr>
            </w:pPr>
            <w:r w:rsidRPr="007E1EAE">
              <w:rPr>
                <w:rStyle w:val="CodeSnippet"/>
              </w:rPr>
              <w:t xml:space="preserve">      properties: </w:t>
            </w:r>
          </w:p>
          <w:p w14:paraId="300A017C" w14:textId="77777777" w:rsidR="00E13363" w:rsidRPr="007E1EAE" w:rsidRDefault="00E13363" w:rsidP="00A0557C">
            <w:pPr>
              <w:rPr>
                <w:rStyle w:val="CodeSnippet"/>
              </w:rPr>
            </w:pPr>
            <w:r w:rsidRPr="007E1EAE">
              <w:rPr>
                <w:rStyle w:val="CodeSnippet"/>
              </w:rPr>
              <w:t xml:space="preserve">        context_root: { get_input: context_root }</w:t>
            </w:r>
          </w:p>
          <w:p w14:paraId="0AE7B350" w14:textId="77777777" w:rsidR="00E13363" w:rsidRPr="007E1EAE" w:rsidRDefault="00E13363" w:rsidP="00A0557C">
            <w:pPr>
              <w:rPr>
                <w:rStyle w:val="CodeSnippet"/>
              </w:rPr>
            </w:pPr>
            <w:r w:rsidRPr="007E1EAE">
              <w:rPr>
                <w:rStyle w:val="CodeSnippet"/>
              </w:rPr>
              <w:t xml:space="preserve">      requirements:</w:t>
            </w:r>
          </w:p>
          <w:p w14:paraId="75D6BF8D" w14:textId="77777777" w:rsidR="00E13363" w:rsidRPr="007E1EAE" w:rsidRDefault="00E13363" w:rsidP="00A0557C">
            <w:pPr>
              <w:rPr>
                <w:rStyle w:val="CodeSnippet"/>
              </w:rPr>
            </w:pPr>
            <w:r w:rsidRPr="007E1EAE">
              <w:rPr>
                <w:rStyle w:val="CodeSnippet"/>
              </w:rPr>
              <w:t xml:space="preserve">        - host: webserver</w:t>
            </w:r>
          </w:p>
          <w:p w14:paraId="4A7F8CF7" w14:textId="77777777" w:rsidR="00E13363" w:rsidRPr="007E1EAE" w:rsidRDefault="00E13363" w:rsidP="00A0557C">
            <w:pPr>
              <w:rPr>
                <w:rStyle w:val="CodeSnippet"/>
              </w:rPr>
            </w:pPr>
            <w:r w:rsidRPr="007E1EAE">
              <w:rPr>
                <w:rStyle w:val="CodeSnippet"/>
              </w:rPr>
              <w:t xml:space="preserve">        - database_endpoint: mysql_database</w:t>
            </w:r>
          </w:p>
          <w:p w14:paraId="1A4FCC9B" w14:textId="77777777" w:rsidR="00E13363" w:rsidRPr="007E1EAE" w:rsidRDefault="00E13363" w:rsidP="00A0557C">
            <w:pPr>
              <w:rPr>
                <w:rStyle w:val="CodeSnippet"/>
              </w:rPr>
            </w:pPr>
            <w:r w:rsidRPr="007E1EAE">
              <w:rPr>
                <w:rStyle w:val="CodeSnippet"/>
              </w:rPr>
              <w:t xml:space="preserve">      interfaces:</w:t>
            </w:r>
          </w:p>
          <w:p w14:paraId="026906DE" w14:textId="77777777" w:rsidR="00E13363" w:rsidRPr="007E1EAE" w:rsidRDefault="00E13363" w:rsidP="00A0557C">
            <w:pPr>
              <w:rPr>
                <w:rStyle w:val="CodeSnippet"/>
              </w:rPr>
            </w:pPr>
            <w:r w:rsidRPr="007E1EAE">
              <w:rPr>
                <w:rStyle w:val="CodeSnippet"/>
              </w:rPr>
              <w:t xml:space="preserve">        Standard:</w:t>
            </w:r>
          </w:p>
          <w:p w14:paraId="12391ABD" w14:textId="77777777" w:rsidR="00E13363" w:rsidRPr="007E1EAE" w:rsidRDefault="00E13363" w:rsidP="00A0557C">
            <w:pPr>
              <w:rPr>
                <w:rStyle w:val="CodeSnippet"/>
              </w:rPr>
            </w:pPr>
            <w:r w:rsidRPr="007E1EAE">
              <w:rPr>
                <w:rStyle w:val="CodeSnippet"/>
              </w:rPr>
              <w:t xml:space="preserve">          create: </w:t>
            </w:r>
            <w:hyperlink w:anchor="UC_2_WORDPRESS_INSTALL_SH" w:history="1">
              <w:r w:rsidRPr="007E1EAE">
                <w:rPr>
                  <w:rStyle w:val="Hyperlink"/>
                  <w:rFonts w:ascii="Consolas" w:hAnsi="Consolas"/>
                </w:rPr>
                <w:t>wordpress_install.sh</w:t>
              </w:r>
            </w:hyperlink>
          </w:p>
          <w:p w14:paraId="33C37EF5" w14:textId="77777777" w:rsidR="00E13363" w:rsidRPr="007E1EAE" w:rsidRDefault="00E13363" w:rsidP="00A0557C">
            <w:pPr>
              <w:rPr>
                <w:rStyle w:val="CodeSnippet"/>
              </w:rPr>
            </w:pPr>
            <w:r w:rsidRPr="007E1EAE">
              <w:rPr>
                <w:rStyle w:val="CodeSnippet"/>
              </w:rPr>
              <w:t xml:space="preserve">          configure: </w:t>
            </w:r>
          </w:p>
          <w:p w14:paraId="6DEA539E" w14:textId="77777777" w:rsidR="00E13363" w:rsidRPr="007E1EAE" w:rsidRDefault="00E13363" w:rsidP="00A0557C">
            <w:pPr>
              <w:rPr>
                <w:rStyle w:val="CodeSnippet"/>
              </w:rPr>
            </w:pPr>
            <w:r w:rsidRPr="007E1EAE">
              <w:rPr>
                <w:rStyle w:val="CodeSnippet"/>
              </w:rPr>
              <w:t xml:space="preserve">            implementation: </w:t>
            </w:r>
            <w:hyperlink w:anchor="UC_2_WORDPRESS_CONFIGURE_SH" w:history="1">
              <w:r w:rsidRPr="007E1EAE">
                <w:rPr>
                  <w:rStyle w:val="CodeSnippet"/>
                </w:rPr>
                <w:t>wordpress_configure.sh</w:t>
              </w:r>
            </w:hyperlink>
            <w:r w:rsidRPr="007E1EAE">
              <w:rPr>
                <w:rStyle w:val="CodeSnippet"/>
              </w:rPr>
              <w:t xml:space="preserve">            </w:t>
            </w:r>
          </w:p>
          <w:p w14:paraId="5196D3B3" w14:textId="77777777" w:rsidR="00E13363" w:rsidRPr="007E1EAE" w:rsidRDefault="00E13363" w:rsidP="00A0557C">
            <w:pPr>
              <w:rPr>
                <w:rStyle w:val="CodeSnippet"/>
              </w:rPr>
            </w:pPr>
            <w:r w:rsidRPr="007E1EAE">
              <w:rPr>
                <w:rStyle w:val="CodeSnippet"/>
              </w:rPr>
              <w:t xml:space="preserve">            inputs:</w:t>
            </w:r>
          </w:p>
          <w:p w14:paraId="22446B3F" w14:textId="77777777" w:rsidR="00E13363" w:rsidRPr="007E1EAE" w:rsidRDefault="00E13363" w:rsidP="00A0557C">
            <w:pPr>
              <w:rPr>
                <w:rStyle w:val="CodeSnippet"/>
              </w:rPr>
            </w:pPr>
            <w:r w:rsidRPr="007E1EAE">
              <w:rPr>
                <w:rStyle w:val="CodeSnippet"/>
              </w:rPr>
              <w:t xml:space="preserve">              wp_db_name: { get_property: [ mysql_database, name ] }</w:t>
            </w:r>
          </w:p>
          <w:p w14:paraId="35D314F9" w14:textId="77777777" w:rsidR="00E13363" w:rsidRPr="007E1EAE" w:rsidRDefault="00E13363" w:rsidP="00A0557C">
            <w:pPr>
              <w:rPr>
                <w:rStyle w:val="CodeSnippet"/>
              </w:rPr>
            </w:pPr>
            <w:r w:rsidRPr="007E1EAE">
              <w:rPr>
                <w:rStyle w:val="CodeSnippet"/>
              </w:rPr>
              <w:t xml:space="preserve">              wp_db_user: { get_property: [ mysql_database, user ] }</w:t>
            </w:r>
          </w:p>
          <w:p w14:paraId="7DD85A10" w14:textId="77777777" w:rsidR="00E13363" w:rsidRPr="007E1EAE" w:rsidRDefault="00E13363" w:rsidP="00A0557C">
            <w:pPr>
              <w:rPr>
                <w:rStyle w:val="CodeSnippet"/>
              </w:rPr>
            </w:pPr>
            <w:r w:rsidRPr="007E1EAE">
              <w:rPr>
                <w:rStyle w:val="CodeSnippet"/>
              </w:rPr>
              <w:t xml:space="preserve">              wp_db_password: { get_property: [ mysql_database, password ] }   </w:t>
            </w:r>
          </w:p>
          <w:p w14:paraId="70040E32" w14:textId="77777777" w:rsidR="00E13363" w:rsidRPr="007E1EAE" w:rsidRDefault="00E13363" w:rsidP="00A0557C">
            <w:pPr>
              <w:rPr>
                <w:rStyle w:val="CodeSnippet"/>
              </w:rPr>
            </w:pPr>
            <w:r w:rsidRPr="007E1EAE">
              <w:rPr>
                <w:rStyle w:val="CodeSnippet"/>
              </w:rPr>
              <w:t xml:space="preserve">              # In my own template, find requirement/capability, find port property</w:t>
            </w:r>
          </w:p>
          <w:p w14:paraId="66A19411" w14:textId="77777777" w:rsidR="00E13363" w:rsidRPr="007E1EAE" w:rsidRDefault="00E13363" w:rsidP="00A0557C">
            <w:pPr>
              <w:rPr>
                <w:rStyle w:val="CodeSnippet"/>
              </w:rPr>
            </w:pPr>
            <w:r w:rsidRPr="007E1EAE">
              <w:rPr>
                <w:rStyle w:val="CodeSnippet"/>
              </w:rPr>
              <w:t xml:space="preserve">              wp_db_port: { get_property: [ SELF, database_endpoint, port ] }</w:t>
            </w:r>
          </w:p>
          <w:p w14:paraId="5FBA2C69" w14:textId="77777777" w:rsidR="00E13363" w:rsidRPr="007E1EAE" w:rsidRDefault="00E13363" w:rsidP="00A0557C">
            <w:pPr>
              <w:rPr>
                <w:rStyle w:val="CodeSnippet"/>
              </w:rPr>
            </w:pPr>
          </w:p>
          <w:p w14:paraId="0446A8FE" w14:textId="77777777" w:rsidR="00E13363" w:rsidRPr="007E1EAE" w:rsidRDefault="00E13363" w:rsidP="00A0557C">
            <w:pPr>
              <w:rPr>
                <w:rStyle w:val="CodeSnippet"/>
              </w:rPr>
            </w:pPr>
            <w:r w:rsidRPr="007E1EAE">
              <w:rPr>
                <w:rStyle w:val="CodeSnippet"/>
              </w:rPr>
              <w:t xml:space="preserve">    mysql_database:</w:t>
            </w:r>
          </w:p>
          <w:p w14:paraId="25CDBA85" w14:textId="77777777" w:rsidR="00E13363" w:rsidRPr="007E1EAE" w:rsidRDefault="00E13363" w:rsidP="00A0557C">
            <w:pPr>
              <w:rPr>
                <w:rStyle w:val="CodeSnippet"/>
              </w:rPr>
            </w:pPr>
            <w:r w:rsidRPr="007E1EAE">
              <w:rPr>
                <w:rStyle w:val="CodeSnippet"/>
              </w:rPr>
              <w:t xml:space="preserve">      type: </w:t>
            </w:r>
            <w:hyperlink w:anchor="DEFN_TYPE_NODES_DATABASE" w:history="1">
              <w:r w:rsidRPr="007E1EAE">
                <w:rPr>
                  <w:rStyle w:val="Hyperlink"/>
                  <w:rFonts w:ascii="Consolas" w:hAnsi="Consolas"/>
                </w:rPr>
                <w:t>Database</w:t>
              </w:r>
            </w:hyperlink>
          </w:p>
          <w:p w14:paraId="6079342A" w14:textId="77777777" w:rsidR="00E13363" w:rsidRPr="007E1EAE" w:rsidRDefault="00E13363" w:rsidP="00A0557C">
            <w:pPr>
              <w:rPr>
                <w:rStyle w:val="CodeSnippet"/>
              </w:rPr>
            </w:pPr>
            <w:r w:rsidRPr="007E1EAE">
              <w:rPr>
                <w:rStyle w:val="CodeSnippet"/>
              </w:rPr>
              <w:t xml:space="preserve">      properties:</w:t>
            </w:r>
          </w:p>
          <w:p w14:paraId="24D323C6" w14:textId="77777777" w:rsidR="00E13363" w:rsidRPr="007E1EAE" w:rsidRDefault="00E13363" w:rsidP="00A0557C">
            <w:pPr>
              <w:rPr>
                <w:rStyle w:val="CodeSnippet"/>
              </w:rPr>
            </w:pPr>
            <w:r w:rsidRPr="007E1EAE">
              <w:rPr>
                <w:rStyle w:val="CodeSnippet"/>
              </w:rPr>
              <w:t xml:space="preserve">        name: { get_input: db_name } </w:t>
            </w:r>
          </w:p>
          <w:p w14:paraId="531027B7" w14:textId="77777777" w:rsidR="00E13363" w:rsidRPr="007E1EAE" w:rsidRDefault="00E13363" w:rsidP="00A0557C">
            <w:pPr>
              <w:rPr>
                <w:rStyle w:val="CodeSnippet"/>
              </w:rPr>
            </w:pPr>
            <w:r w:rsidRPr="007E1EAE">
              <w:rPr>
                <w:rStyle w:val="CodeSnippet"/>
              </w:rPr>
              <w:t xml:space="preserve">        user: { get_input: db_user }</w:t>
            </w:r>
          </w:p>
          <w:p w14:paraId="2DD06795" w14:textId="77777777" w:rsidR="00E13363" w:rsidRPr="007E1EAE" w:rsidRDefault="00E13363" w:rsidP="00A0557C">
            <w:pPr>
              <w:rPr>
                <w:rStyle w:val="CodeSnippet"/>
              </w:rPr>
            </w:pPr>
            <w:r w:rsidRPr="007E1EAE">
              <w:rPr>
                <w:rStyle w:val="CodeSnippet"/>
              </w:rPr>
              <w:t xml:space="preserve">        password: { get_input: db_pwd }</w:t>
            </w:r>
          </w:p>
          <w:p w14:paraId="2F227946" w14:textId="77777777" w:rsidR="00E13363" w:rsidRPr="00056A23" w:rsidRDefault="00E13363" w:rsidP="00A0557C">
            <w:pPr>
              <w:rPr>
                <w:rStyle w:val="CodeSnippet"/>
              </w:rPr>
            </w:pPr>
            <w:r w:rsidRPr="007E1EAE">
              <w:rPr>
                <w:rStyle w:val="CodeSnippet"/>
              </w:rPr>
              <w:t xml:space="preserve">        </w:t>
            </w:r>
            <w:r w:rsidRPr="00056A23">
              <w:rPr>
                <w:rStyle w:val="CodeSnippet"/>
              </w:rPr>
              <w:t>port: { get_input: db_port }</w:t>
            </w:r>
          </w:p>
          <w:p w14:paraId="58934A78" w14:textId="77777777" w:rsidR="00E13363" w:rsidRPr="00056A23" w:rsidRDefault="00E13363" w:rsidP="00A0557C">
            <w:pPr>
              <w:rPr>
                <w:rStyle w:val="CodeSnippet"/>
              </w:rPr>
            </w:pPr>
            <w:r w:rsidRPr="00056A23">
              <w:rPr>
                <w:rStyle w:val="CodeSnippet"/>
              </w:rPr>
              <w:t xml:space="preserve">      capabilities:</w:t>
            </w:r>
          </w:p>
          <w:p w14:paraId="259CC7D8" w14:textId="77777777" w:rsidR="00E13363" w:rsidRPr="00056A23" w:rsidRDefault="00E13363" w:rsidP="00A0557C">
            <w:pPr>
              <w:rPr>
                <w:rStyle w:val="CodeSnippet"/>
              </w:rPr>
            </w:pPr>
            <w:r w:rsidRPr="00056A23">
              <w:rPr>
                <w:rStyle w:val="CodeSnippet"/>
              </w:rPr>
              <w:t xml:space="preserve">        database_endpoint:</w:t>
            </w:r>
          </w:p>
          <w:p w14:paraId="0AAB72AD" w14:textId="77777777" w:rsidR="00E13363" w:rsidRPr="00056A23" w:rsidRDefault="00E13363" w:rsidP="00A0557C">
            <w:pPr>
              <w:rPr>
                <w:rStyle w:val="CodeSnippet"/>
              </w:rPr>
            </w:pPr>
            <w:r w:rsidRPr="00056A23">
              <w:rPr>
                <w:rStyle w:val="CodeSnippet"/>
              </w:rPr>
              <w:t xml:space="preserve">          properties:</w:t>
            </w:r>
          </w:p>
          <w:p w14:paraId="6E5B1C14" w14:textId="77777777" w:rsidR="00E13363" w:rsidRPr="00056A23" w:rsidRDefault="00E13363" w:rsidP="00A0557C">
            <w:pPr>
              <w:rPr>
                <w:rStyle w:val="CodeSnippet"/>
              </w:rPr>
            </w:pPr>
            <w:r w:rsidRPr="00056A23">
              <w:rPr>
                <w:rStyle w:val="CodeSnippet"/>
              </w:rPr>
              <w:t xml:space="preserve">            port: { get_input: db_port }</w:t>
            </w:r>
          </w:p>
          <w:p w14:paraId="3851252D" w14:textId="77777777" w:rsidR="00E13363" w:rsidRPr="007E1EAE" w:rsidRDefault="00E13363" w:rsidP="00A0557C">
            <w:pPr>
              <w:rPr>
                <w:rStyle w:val="CodeSnippet"/>
              </w:rPr>
            </w:pPr>
            <w:r w:rsidRPr="00056A23">
              <w:rPr>
                <w:rStyle w:val="CodeSnippet"/>
              </w:rPr>
              <w:t xml:space="preserve">      </w:t>
            </w:r>
            <w:r w:rsidRPr="007E1EAE">
              <w:rPr>
                <w:rStyle w:val="CodeSnippet"/>
              </w:rPr>
              <w:t>requirements:</w:t>
            </w:r>
          </w:p>
          <w:p w14:paraId="1C0BF735" w14:textId="77777777" w:rsidR="00E13363" w:rsidRPr="007E1EAE" w:rsidRDefault="00E13363" w:rsidP="00A0557C">
            <w:pPr>
              <w:rPr>
                <w:rStyle w:val="CodeSnippet"/>
              </w:rPr>
            </w:pPr>
            <w:r w:rsidRPr="007E1EAE">
              <w:rPr>
                <w:rStyle w:val="CodeSnippet"/>
              </w:rPr>
              <w:t xml:space="preserve">        - host: mysql_dbms</w:t>
            </w:r>
          </w:p>
          <w:p w14:paraId="12176727" w14:textId="77777777" w:rsidR="00E13363" w:rsidRPr="007E1EAE" w:rsidRDefault="00E13363" w:rsidP="00A0557C">
            <w:pPr>
              <w:rPr>
                <w:rStyle w:val="CodeSnippet"/>
              </w:rPr>
            </w:pPr>
            <w:r w:rsidRPr="007E1EAE">
              <w:rPr>
                <w:rStyle w:val="CodeSnippet"/>
              </w:rPr>
              <w:t xml:space="preserve">      interfaces:</w:t>
            </w:r>
          </w:p>
          <w:p w14:paraId="26DCEDCE" w14:textId="77777777" w:rsidR="00E13363" w:rsidRPr="007E1EAE" w:rsidRDefault="00E13363" w:rsidP="00A0557C">
            <w:pPr>
              <w:rPr>
                <w:rStyle w:val="CodeSnippet"/>
              </w:rPr>
            </w:pPr>
            <w:r w:rsidRPr="007E1EAE">
              <w:rPr>
                <w:rStyle w:val="CodeSnippet"/>
              </w:rPr>
              <w:t xml:space="preserve">        Standard:</w:t>
            </w:r>
          </w:p>
          <w:p w14:paraId="049BB8E1" w14:textId="77777777" w:rsidR="00E13363" w:rsidRPr="007E1EAE" w:rsidRDefault="00E13363" w:rsidP="00A0557C">
            <w:pPr>
              <w:rPr>
                <w:rStyle w:val="CodeSnippet"/>
              </w:rPr>
            </w:pPr>
            <w:r w:rsidRPr="007E1EAE">
              <w:rPr>
                <w:rStyle w:val="CodeSnippet"/>
              </w:rPr>
              <w:t xml:space="preserve">          configure: </w:t>
            </w:r>
            <w:hyperlink w:anchor="UC_2_MYSQL_DATABASE_CONFIGURE_SH" w:history="1">
              <w:r w:rsidRPr="007E1EAE">
                <w:rPr>
                  <w:rStyle w:val="Hyperlink"/>
                  <w:rFonts w:ascii="Consolas" w:hAnsi="Consolas"/>
                </w:rPr>
                <w:t>mysql_database_configure.sh</w:t>
              </w:r>
            </w:hyperlink>
          </w:p>
          <w:p w14:paraId="65103653" w14:textId="77777777" w:rsidR="00E13363" w:rsidRPr="007E1EAE" w:rsidRDefault="00E13363" w:rsidP="00A0557C">
            <w:pPr>
              <w:rPr>
                <w:rStyle w:val="CodeSnippet"/>
              </w:rPr>
            </w:pPr>
          </w:p>
          <w:p w14:paraId="3A00FCE6" w14:textId="77777777" w:rsidR="00E13363" w:rsidRPr="007E1EAE" w:rsidRDefault="00E13363" w:rsidP="00A0557C">
            <w:pPr>
              <w:rPr>
                <w:rStyle w:val="CodeSnippet"/>
              </w:rPr>
            </w:pPr>
            <w:r w:rsidRPr="007E1EAE">
              <w:rPr>
                <w:rStyle w:val="CodeSnippet"/>
              </w:rPr>
              <w:t xml:space="preserve">    mysql_dbms:</w:t>
            </w:r>
          </w:p>
          <w:p w14:paraId="52F2C8DD" w14:textId="77777777" w:rsidR="00E13363" w:rsidRPr="007E1EAE" w:rsidRDefault="00E13363" w:rsidP="00A0557C">
            <w:pPr>
              <w:rPr>
                <w:rStyle w:val="CodeSnippet"/>
              </w:rPr>
            </w:pPr>
            <w:r w:rsidRPr="007E1EAE">
              <w:rPr>
                <w:rStyle w:val="CodeSnippet"/>
              </w:rPr>
              <w:t xml:space="preserve">      type: </w:t>
            </w:r>
            <w:hyperlink w:anchor="DEFN_TYPE_NODES_DBMS" w:history="1">
              <w:r w:rsidRPr="007E1EAE">
                <w:rPr>
                  <w:rStyle w:val="Hyperlink"/>
                  <w:rFonts w:ascii="Consolas" w:hAnsi="Consolas"/>
                </w:rPr>
                <w:t>DBMS</w:t>
              </w:r>
            </w:hyperlink>
          </w:p>
          <w:p w14:paraId="4710A0CC" w14:textId="77777777" w:rsidR="00E13363" w:rsidRPr="007E1EAE" w:rsidRDefault="00E13363" w:rsidP="00A0557C">
            <w:pPr>
              <w:rPr>
                <w:rStyle w:val="CodeSnippet"/>
              </w:rPr>
            </w:pPr>
            <w:r w:rsidRPr="007E1EAE">
              <w:rPr>
                <w:rStyle w:val="CodeSnippet"/>
              </w:rPr>
              <w:t xml:space="preserve">      properties:</w:t>
            </w:r>
          </w:p>
          <w:p w14:paraId="63F59C22" w14:textId="77777777" w:rsidR="00E13363" w:rsidRPr="007E1EAE" w:rsidRDefault="00E13363" w:rsidP="00A0557C">
            <w:pPr>
              <w:rPr>
                <w:rStyle w:val="CodeSnippet"/>
              </w:rPr>
            </w:pPr>
            <w:r w:rsidRPr="007E1EAE">
              <w:rPr>
                <w:rStyle w:val="CodeSnippet"/>
              </w:rPr>
              <w:t xml:space="preserve">        root_password: { get_input: db_root_pwd }</w:t>
            </w:r>
          </w:p>
          <w:p w14:paraId="60739F03" w14:textId="77777777" w:rsidR="00E13363" w:rsidRPr="00056A23" w:rsidRDefault="00E13363" w:rsidP="00A0557C">
            <w:pPr>
              <w:rPr>
                <w:rStyle w:val="CodeSnippet"/>
              </w:rPr>
            </w:pPr>
            <w:r w:rsidRPr="007E1EAE">
              <w:rPr>
                <w:rStyle w:val="CodeSnippet"/>
              </w:rPr>
              <w:t xml:space="preserve">        </w:t>
            </w:r>
            <w:r w:rsidRPr="00056A23">
              <w:rPr>
                <w:rStyle w:val="CodeSnippet"/>
              </w:rPr>
              <w:t>port: { get_input: db_port }</w:t>
            </w:r>
          </w:p>
          <w:p w14:paraId="4EA82E0D" w14:textId="77777777" w:rsidR="00E13363" w:rsidRPr="007E1EAE" w:rsidRDefault="00E13363" w:rsidP="00A0557C">
            <w:pPr>
              <w:rPr>
                <w:rStyle w:val="CodeSnippet"/>
              </w:rPr>
            </w:pPr>
            <w:r w:rsidRPr="00056A23">
              <w:rPr>
                <w:rStyle w:val="CodeSnippet"/>
              </w:rPr>
              <w:t xml:space="preserve">      </w:t>
            </w:r>
            <w:r w:rsidRPr="007E1EAE">
              <w:rPr>
                <w:rStyle w:val="CodeSnippet"/>
              </w:rPr>
              <w:t>requirements:</w:t>
            </w:r>
          </w:p>
          <w:p w14:paraId="24FB7B25" w14:textId="77777777" w:rsidR="00E13363" w:rsidRPr="007E1EAE" w:rsidRDefault="00E13363" w:rsidP="00A0557C">
            <w:pPr>
              <w:rPr>
                <w:rStyle w:val="CodeSnippet"/>
              </w:rPr>
            </w:pPr>
            <w:r w:rsidRPr="007E1EAE">
              <w:rPr>
                <w:rStyle w:val="CodeSnippet"/>
              </w:rPr>
              <w:t xml:space="preserve">        - host: server</w:t>
            </w:r>
          </w:p>
          <w:p w14:paraId="5EB00CC9" w14:textId="77777777" w:rsidR="00E13363" w:rsidRPr="007E1EAE" w:rsidRDefault="00E13363" w:rsidP="00A0557C">
            <w:pPr>
              <w:rPr>
                <w:rStyle w:val="CodeSnippet"/>
              </w:rPr>
            </w:pPr>
            <w:r w:rsidRPr="007E1EAE">
              <w:rPr>
                <w:rStyle w:val="CodeSnippet"/>
              </w:rPr>
              <w:t xml:space="preserve">      interfaces:</w:t>
            </w:r>
          </w:p>
          <w:p w14:paraId="22E76CC3" w14:textId="77777777" w:rsidR="00E13363" w:rsidRPr="007E1EAE" w:rsidRDefault="00E13363" w:rsidP="00A0557C">
            <w:pPr>
              <w:rPr>
                <w:rStyle w:val="CodeSnippet"/>
              </w:rPr>
            </w:pPr>
            <w:r w:rsidRPr="007E1EAE">
              <w:rPr>
                <w:rStyle w:val="CodeSnippet"/>
              </w:rPr>
              <w:t xml:space="preserve">        Standard:              </w:t>
            </w:r>
          </w:p>
          <w:p w14:paraId="23444457" w14:textId="77777777" w:rsidR="00E13363" w:rsidRPr="007E1EAE" w:rsidRDefault="00E13363" w:rsidP="00A0557C">
            <w:pPr>
              <w:rPr>
                <w:rStyle w:val="CodeSnippet"/>
              </w:rPr>
            </w:pPr>
            <w:r w:rsidRPr="007E1EAE">
              <w:rPr>
                <w:rStyle w:val="CodeSnippet"/>
              </w:rPr>
              <w:t xml:space="preserve">          inputs:</w:t>
            </w:r>
          </w:p>
          <w:p w14:paraId="0CFE8CBC" w14:textId="77777777" w:rsidR="00E13363" w:rsidRPr="007E1EAE" w:rsidRDefault="00E13363" w:rsidP="00A0557C">
            <w:pPr>
              <w:rPr>
                <w:rStyle w:val="CodeSnippet"/>
              </w:rPr>
            </w:pPr>
            <w:r w:rsidRPr="007E1EAE">
              <w:rPr>
                <w:rStyle w:val="CodeSnippet"/>
              </w:rPr>
              <w:t xml:space="preserve">              db_root_password: { get_property: [ mysql_dbms, root_password ] }</w:t>
            </w:r>
          </w:p>
          <w:p w14:paraId="1C69B495" w14:textId="77777777" w:rsidR="00E13363" w:rsidRPr="007E1EAE" w:rsidRDefault="00E13363" w:rsidP="00A0557C">
            <w:pPr>
              <w:rPr>
                <w:rStyle w:val="CodeSnippet"/>
              </w:rPr>
            </w:pPr>
            <w:r w:rsidRPr="007E1EAE">
              <w:rPr>
                <w:rStyle w:val="CodeSnippet"/>
              </w:rPr>
              <w:t xml:space="preserve">          create: </w:t>
            </w:r>
            <w:hyperlink w:anchor="UC_2_MYSQL_DBMS_INSTALL_SH" w:history="1">
              <w:r w:rsidRPr="007E1EAE">
                <w:rPr>
                  <w:rStyle w:val="Hyperlink"/>
                  <w:rFonts w:ascii="Consolas" w:hAnsi="Consolas"/>
                </w:rPr>
                <w:t>mysql_dbms_install.sh</w:t>
              </w:r>
            </w:hyperlink>
          </w:p>
          <w:p w14:paraId="1E417905" w14:textId="77777777" w:rsidR="00E13363" w:rsidRPr="007E1EAE" w:rsidRDefault="00E13363" w:rsidP="00A0557C">
            <w:pPr>
              <w:rPr>
                <w:rStyle w:val="CodeSnippet"/>
              </w:rPr>
            </w:pPr>
            <w:r w:rsidRPr="007E1EAE">
              <w:rPr>
                <w:rStyle w:val="CodeSnippet"/>
              </w:rPr>
              <w:t xml:space="preserve">          start: </w:t>
            </w:r>
            <w:hyperlink w:anchor="UC_2_MYSQL_DBMS_START_SH" w:history="1">
              <w:r w:rsidRPr="007E1EAE">
                <w:rPr>
                  <w:rStyle w:val="Hyperlink"/>
                  <w:rFonts w:ascii="Consolas" w:hAnsi="Consolas"/>
                </w:rPr>
                <w:t>mysql_dbms_start.sh</w:t>
              </w:r>
            </w:hyperlink>
          </w:p>
          <w:p w14:paraId="50CC73D5" w14:textId="77777777" w:rsidR="00E13363" w:rsidRPr="007E1EAE" w:rsidRDefault="00E13363" w:rsidP="00A0557C">
            <w:pPr>
              <w:rPr>
                <w:rStyle w:val="CodeSnippet"/>
              </w:rPr>
            </w:pPr>
            <w:r w:rsidRPr="007E1EAE">
              <w:rPr>
                <w:rStyle w:val="CodeSnippet"/>
              </w:rPr>
              <w:t xml:space="preserve">          configure:</w:t>
            </w:r>
            <w:r w:rsidRPr="007E1EAE">
              <w:t xml:space="preserve"> </w:t>
            </w:r>
            <w:hyperlink w:anchor="UC_2_MYSQL_DBMS_CONFIGURE_SH" w:history="1">
              <w:r w:rsidRPr="007E1EAE">
                <w:rPr>
                  <w:rStyle w:val="Hyperlink"/>
                  <w:rFonts w:ascii="Consolas" w:hAnsi="Consolas"/>
                </w:rPr>
                <w:t>mysql_dbms_configure</w:t>
              </w:r>
            </w:hyperlink>
            <w:r w:rsidRPr="007E1EAE">
              <w:rPr>
                <w:rStyle w:val="Hyperlink"/>
                <w:rFonts w:ascii="Consolas" w:hAnsi="Consolas"/>
              </w:rPr>
              <w:t>.sh</w:t>
            </w:r>
          </w:p>
          <w:p w14:paraId="4E848300" w14:textId="77777777" w:rsidR="00E13363" w:rsidRPr="007E1EAE" w:rsidRDefault="00E13363" w:rsidP="00A0557C">
            <w:pPr>
              <w:rPr>
                <w:rStyle w:val="CodeSnippet"/>
              </w:rPr>
            </w:pPr>
          </w:p>
          <w:p w14:paraId="4CA281EC" w14:textId="77777777" w:rsidR="00E13363" w:rsidRPr="007E1EAE" w:rsidRDefault="00E13363" w:rsidP="00A0557C">
            <w:pPr>
              <w:rPr>
                <w:rStyle w:val="CodeSnippet"/>
              </w:rPr>
            </w:pPr>
            <w:r w:rsidRPr="007E1EAE">
              <w:rPr>
                <w:rStyle w:val="CodeSnippet"/>
              </w:rPr>
              <w:t xml:space="preserve">    webserver:</w:t>
            </w:r>
          </w:p>
          <w:p w14:paraId="115F1C4B" w14:textId="77777777" w:rsidR="00E13363" w:rsidRPr="007E1EAE" w:rsidRDefault="00E13363" w:rsidP="00A0557C">
            <w:pPr>
              <w:rPr>
                <w:rStyle w:val="CodeSnippet"/>
              </w:rPr>
            </w:pPr>
            <w:r w:rsidRPr="007E1EAE">
              <w:rPr>
                <w:rStyle w:val="CodeSnippet"/>
              </w:rPr>
              <w:t xml:space="preserve">      type: </w:t>
            </w:r>
            <w:hyperlink w:anchor="DEFN_TYPE_NODES_WEBSERVER" w:history="1">
              <w:r w:rsidRPr="007E1EAE">
                <w:rPr>
                  <w:rStyle w:val="Hyperlink"/>
                  <w:rFonts w:ascii="Consolas" w:hAnsi="Consolas"/>
                </w:rPr>
                <w:t>WebServer</w:t>
              </w:r>
            </w:hyperlink>
          </w:p>
          <w:p w14:paraId="08CD2FC2" w14:textId="77777777" w:rsidR="00E13363" w:rsidRPr="007E1EAE" w:rsidRDefault="00E13363" w:rsidP="00A0557C">
            <w:pPr>
              <w:rPr>
                <w:rStyle w:val="CodeSnippet"/>
              </w:rPr>
            </w:pPr>
            <w:r w:rsidRPr="007E1EAE">
              <w:rPr>
                <w:rStyle w:val="CodeSnippet"/>
              </w:rPr>
              <w:t xml:space="preserve">      requirements:</w:t>
            </w:r>
          </w:p>
          <w:p w14:paraId="42ADD608" w14:textId="77777777" w:rsidR="00E13363" w:rsidRPr="007E1EAE" w:rsidRDefault="00E13363" w:rsidP="00A0557C">
            <w:pPr>
              <w:rPr>
                <w:rStyle w:val="CodeSnippet"/>
              </w:rPr>
            </w:pPr>
            <w:r w:rsidRPr="007E1EAE">
              <w:rPr>
                <w:rStyle w:val="CodeSnippet"/>
              </w:rPr>
              <w:t xml:space="preserve">        - host: server</w:t>
            </w:r>
          </w:p>
          <w:p w14:paraId="21F8BF5C" w14:textId="77777777" w:rsidR="00E13363" w:rsidRPr="007E1EAE" w:rsidRDefault="00E13363" w:rsidP="00A0557C">
            <w:pPr>
              <w:rPr>
                <w:rStyle w:val="CodeSnippet"/>
              </w:rPr>
            </w:pPr>
            <w:r w:rsidRPr="007E1EAE">
              <w:rPr>
                <w:rStyle w:val="CodeSnippet"/>
              </w:rPr>
              <w:t xml:space="preserve">      interfaces:</w:t>
            </w:r>
          </w:p>
          <w:p w14:paraId="5ED1E6B7" w14:textId="77777777" w:rsidR="00E13363" w:rsidRPr="007E1EAE" w:rsidRDefault="00E13363" w:rsidP="00A0557C">
            <w:pPr>
              <w:rPr>
                <w:rStyle w:val="CodeSnippet"/>
              </w:rPr>
            </w:pPr>
            <w:r w:rsidRPr="007E1EAE">
              <w:rPr>
                <w:rStyle w:val="CodeSnippet"/>
              </w:rPr>
              <w:t xml:space="preserve">        Standard:</w:t>
            </w:r>
          </w:p>
          <w:p w14:paraId="358CE075" w14:textId="77777777" w:rsidR="00E13363" w:rsidRPr="007E1EAE" w:rsidRDefault="00E13363" w:rsidP="00A0557C">
            <w:pPr>
              <w:rPr>
                <w:rStyle w:val="CodeSnippet"/>
              </w:rPr>
            </w:pPr>
            <w:r w:rsidRPr="007E1EAE">
              <w:rPr>
                <w:rStyle w:val="CodeSnippet"/>
              </w:rPr>
              <w:t xml:space="preserve">          create: </w:t>
            </w:r>
            <w:hyperlink w:anchor="UC_2_WEBSERVER_INSTALL_SH" w:history="1">
              <w:r w:rsidRPr="007E1EAE">
                <w:rPr>
                  <w:rStyle w:val="Hyperlink"/>
                  <w:rFonts w:ascii="Consolas" w:hAnsi="Consolas"/>
                </w:rPr>
                <w:t>webserver_install.sh</w:t>
              </w:r>
            </w:hyperlink>
          </w:p>
          <w:p w14:paraId="788BCA82" w14:textId="77777777" w:rsidR="00E13363" w:rsidRPr="007E1EAE" w:rsidRDefault="00E13363" w:rsidP="00A0557C">
            <w:pPr>
              <w:rPr>
                <w:rStyle w:val="CodeSnippet"/>
              </w:rPr>
            </w:pPr>
            <w:r w:rsidRPr="007E1EAE">
              <w:rPr>
                <w:rStyle w:val="CodeSnippet"/>
              </w:rPr>
              <w:t xml:space="preserve">          start: </w:t>
            </w:r>
            <w:hyperlink w:anchor="UC_2_WEBSERVER_START_SH" w:history="1">
              <w:r w:rsidRPr="007E1EAE">
                <w:rPr>
                  <w:rStyle w:val="Hyperlink"/>
                  <w:rFonts w:ascii="Consolas" w:hAnsi="Consolas"/>
                </w:rPr>
                <w:t>webserver_start.sh</w:t>
              </w:r>
            </w:hyperlink>
          </w:p>
          <w:p w14:paraId="25E4CD8C" w14:textId="77777777" w:rsidR="00E13363" w:rsidRPr="007E1EAE" w:rsidRDefault="00E13363" w:rsidP="00A0557C">
            <w:pPr>
              <w:rPr>
                <w:rStyle w:val="CodeSnippet"/>
              </w:rPr>
            </w:pPr>
            <w:r w:rsidRPr="007E1EAE">
              <w:rPr>
                <w:rStyle w:val="CodeSnippet"/>
              </w:rPr>
              <w:lastRenderedPageBreak/>
              <w:tab/>
              <w:t xml:space="preserve">  </w:t>
            </w:r>
          </w:p>
          <w:p w14:paraId="55AE3220" w14:textId="77777777" w:rsidR="00E13363" w:rsidRPr="007E1EAE" w:rsidRDefault="00E13363" w:rsidP="00A0557C">
            <w:pPr>
              <w:rPr>
                <w:rStyle w:val="CodeSnippet"/>
              </w:rPr>
            </w:pPr>
            <w:r w:rsidRPr="007E1EAE">
              <w:rPr>
                <w:rStyle w:val="CodeSnippet"/>
              </w:rPr>
              <w:t xml:space="preserve">    server:</w:t>
            </w:r>
          </w:p>
          <w:p w14:paraId="16C5CD4B" w14:textId="77777777" w:rsidR="00E13363" w:rsidRPr="007E1EAE" w:rsidRDefault="00E13363" w:rsidP="00A0557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3D617DA7" w14:textId="77777777" w:rsidR="00E13363" w:rsidRPr="007E1EAE" w:rsidRDefault="00E13363" w:rsidP="00A0557C">
            <w:pPr>
              <w:rPr>
                <w:rStyle w:val="CodeSnippet"/>
              </w:rPr>
            </w:pPr>
            <w:r w:rsidRPr="007E1EAE">
              <w:rPr>
                <w:rStyle w:val="CodeSnippet"/>
              </w:rPr>
              <w:t xml:space="preserve">      capabilities:</w:t>
            </w:r>
          </w:p>
          <w:p w14:paraId="601E4D7A" w14:textId="77777777" w:rsidR="00E13363" w:rsidRPr="007E1EAE" w:rsidRDefault="00E13363" w:rsidP="00A0557C">
            <w:pPr>
              <w:rPr>
                <w:rStyle w:val="CodeSnippet"/>
              </w:rPr>
            </w:pPr>
            <w:r w:rsidRPr="007E1EAE">
              <w:rPr>
                <w:rStyle w:val="CodeSnippet"/>
              </w:rPr>
              <w:t xml:space="preserve">        host:</w:t>
            </w:r>
          </w:p>
          <w:p w14:paraId="058F2B0C" w14:textId="77777777" w:rsidR="00E13363" w:rsidRPr="007E1EAE" w:rsidRDefault="00E13363" w:rsidP="00A0557C">
            <w:pPr>
              <w:rPr>
                <w:rStyle w:val="CodeSnippet"/>
              </w:rPr>
            </w:pPr>
            <w:r w:rsidRPr="007E1EAE">
              <w:rPr>
                <w:rStyle w:val="CodeSnippet"/>
              </w:rPr>
              <w:t xml:space="preserve">          properties:</w:t>
            </w:r>
          </w:p>
          <w:p w14:paraId="60732A26" w14:textId="77777777" w:rsidR="00E13363" w:rsidRPr="007E1EAE" w:rsidRDefault="00E13363" w:rsidP="00A0557C">
            <w:pPr>
              <w:rPr>
                <w:rStyle w:val="CodeSnippet"/>
              </w:rPr>
            </w:pPr>
            <w:r w:rsidRPr="007E1EAE">
              <w:rPr>
                <w:rStyle w:val="CodeSnippet"/>
              </w:rPr>
              <w:t xml:space="preserve">            disk_size: 10 GB</w:t>
            </w:r>
          </w:p>
          <w:p w14:paraId="3D24D5E3" w14:textId="77777777" w:rsidR="00E13363" w:rsidRPr="007E1EAE" w:rsidRDefault="00E13363" w:rsidP="00A0557C">
            <w:pPr>
              <w:rPr>
                <w:rStyle w:val="CodeSnippet"/>
              </w:rPr>
            </w:pPr>
            <w:r w:rsidRPr="007E1EAE">
              <w:rPr>
                <w:rStyle w:val="CodeSnippet"/>
              </w:rPr>
              <w:t xml:space="preserve">            num_cpus: { get_input: cpus }</w:t>
            </w:r>
          </w:p>
          <w:p w14:paraId="492E3663" w14:textId="77777777" w:rsidR="00E13363" w:rsidRPr="007E1EAE" w:rsidRDefault="00E13363" w:rsidP="00A0557C">
            <w:pPr>
              <w:rPr>
                <w:rStyle w:val="CodeSnippet"/>
              </w:rPr>
            </w:pPr>
            <w:r w:rsidRPr="007E1EAE">
              <w:rPr>
                <w:rStyle w:val="CodeSnippet"/>
              </w:rPr>
              <w:t xml:space="preserve">            mem_size: 4096 MB</w:t>
            </w:r>
          </w:p>
          <w:p w14:paraId="0CE95467" w14:textId="77777777" w:rsidR="00E13363" w:rsidRPr="007E1EAE" w:rsidRDefault="00E13363" w:rsidP="00A0557C">
            <w:pPr>
              <w:rPr>
                <w:rStyle w:val="CodeSnippet"/>
              </w:rPr>
            </w:pPr>
            <w:r w:rsidRPr="007E1EAE">
              <w:rPr>
                <w:rStyle w:val="CodeSnippet"/>
              </w:rPr>
              <w:t xml:space="preserve">        os:</w:t>
            </w:r>
          </w:p>
          <w:p w14:paraId="6E579E20" w14:textId="77777777" w:rsidR="00E13363" w:rsidRPr="007E1EAE" w:rsidRDefault="00E13363" w:rsidP="00A0557C">
            <w:pPr>
              <w:rPr>
                <w:rStyle w:val="CodeSnippet"/>
              </w:rPr>
            </w:pPr>
            <w:r w:rsidRPr="007E1EAE">
              <w:rPr>
                <w:rStyle w:val="CodeSnippet"/>
              </w:rPr>
              <w:t xml:space="preserve">          properties:</w:t>
            </w:r>
          </w:p>
          <w:p w14:paraId="325A1FFF" w14:textId="77777777" w:rsidR="00E13363" w:rsidRPr="007E1EAE" w:rsidRDefault="00E13363" w:rsidP="00A0557C">
            <w:pPr>
              <w:rPr>
                <w:rStyle w:val="CodeSnippet"/>
              </w:rPr>
            </w:pPr>
            <w:r w:rsidRPr="007E1EAE">
              <w:rPr>
                <w:rStyle w:val="CodeSnippet"/>
              </w:rPr>
              <w:t xml:space="preserve">            architecture: x86_64 </w:t>
            </w:r>
          </w:p>
          <w:p w14:paraId="468A428B" w14:textId="77777777" w:rsidR="00E13363" w:rsidRPr="007E1EAE" w:rsidRDefault="00E13363" w:rsidP="00A0557C">
            <w:pPr>
              <w:rPr>
                <w:rStyle w:val="CodeSnippet"/>
              </w:rPr>
            </w:pPr>
            <w:r w:rsidRPr="007E1EAE">
              <w:rPr>
                <w:rStyle w:val="CodeSnippet"/>
              </w:rPr>
              <w:t xml:space="preserve">            type: linux  </w:t>
            </w:r>
          </w:p>
          <w:p w14:paraId="41279E38" w14:textId="77777777" w:rsidR="00E13363" w:rsidRPr="007E1EAE" w:rsidRDefault="00E13363" w:rsidP="00A0557C">
            <w:pPr>
              <w:rPr>
                <w:rStyle w:val="CodeSnippet"/>
              </w:rPr>
            </w:pPr>
            <w:r w:rsidRPr="007E1EAE">
              <w:rPr>
                <w:rStyle w:val="CodeSnippet"/>
              </w:rPr>
              <w:t xml:space="preserve">            distribution: fedora  </w:t>
            </w:r>
          </w:p>
          <w:p w14:paraId="27EDAE60" w14:textId="77777777" w:rsidR="00E13363" w:rsidRPr="007E1EAE" w:rsidRDefault="00E13363" w:rsidP="00A0557C">
            <w:pPr>
              <w:rPr>
                <w:rStyle w:val="CodeSnippet"/>
              </w:rPr>
            </w:pPr>
            <w:r w:rsidRPr="007E1EAE">
              <w:rPr>
                <w:rStyle w:val="CodeSnippet"/>
              </w:rPr>
              <w:t xml:space="preserve">            version: 17.0</w:t>
            </w:r>
          </w:p>
          <w:p w14:paraId="64475F28" w14:textId="77777777" w:rsidR="00E13363" w:rsidRPr="007E1EAE" w:rsidRDefault="00E13363" w:rsidP="00A0557C">
            <w:pPr>
              <w:rPr>
                <w:rStyle w:val="CodeSnippet"/>
              </w:rPr>
            </w:pPr>
          </w:p>
          <w:p w14:paraId="211A69E9" w14:textId="77777777" w:rsidR="00E13363" w:rsidRPr="007E1EAE" w:rsidRDefault="00E13363" w:rsidP="00A0557C">
            <w:pPr>
              <w:rPr>
                <w:rStyle w:val="CodeSnippet"/>
              </w:rPr>
            </w:pPr>
            <w:r w:rsidRPr="007E1EAE">
              <w:rPr>
                <w:rStyle w:val="CodeSnippet"/>
              </w:rPr>
              <w:t xml:space="preserve">  outputs:</w:t>
            </w:r>
          </w:p>
          <w:p w14:paraId="0D5DC419" w14:textId="77777777" w:rsidR="00E13363" w:rsidRPr="007E1EAE" w:rsidRDefault="00E13363" w:rsidP="00A0557C">
            <w:pPr>
              <w:rPr>
                <w:rStyle w:val="CodeSnippet"/>
              </w:rPr>
            </w:pPr>
            <w:r w:rsidRPr="007E1EAE">
              <w:rPr>
                <w:rStyle w:val="CodeSnippet"/>
              </w:rPr>
              <w:t xml:space="preserve">    website_url:</w:t>
            </w:r>
          </w:p>
          <w:p w14:paraId="6138AC40"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URL for Wordpress wiki.</w:t>
            </w:r>
          </w:p>
          <w:p w14:paraId="563503CB" w14:textId="77777777" w:rsidR="00E13363" w:rsidRPr="007E1EAE" w:rsidRDefault="00E13363" w:rsidP="00A0557C">
            <w:pPr>
              <w:rPr>
                <w:rStyle w:val="CodeSnippet"/>
              </w:rPr>
            </w:pPr>
            <w:r w:rsidRPr="007E1EAE">
              <w:rPr>
                <w:rStyle w:val="CodeSnippet"/>
              </w:rPr>
              <w:t xml:space="preserve">      value: { get_attribute: [server, public_address] }</w:t>
            </w:r>
          </w:p>
        </w:tc>
      </w:tr>
    </w:tbl>
    <w:p w14:paraId="74ED03CD" w14:textId="77777777" w:rsidR="00E13363" w:rsidRPr="007E1EAE" w:rsidRDefault="00E13363" w:rsidP="00C24D56">
      <w:pPr>
        <w:pStyle w:val="Heading4"/>
        <w:numPr>
          <w:ilvl w:val="3"/>
          <w:numId w:val="3"/>
        </w:numPr>
      </w:pPr>
      <w:r w:rsidRPr="007E1EAE">
        <w:lastRenderedPageBreak/>
        <w:t>Sample scripts</w:t>
      </w:r>
    </w:p>
    <w:p w14:paraId="43B7C27D" w14:textId="77777777" w:rsidR="00E13363" w:rsidRPr="007E1EAE" w:rsidRDefault="00E13363" w:rsidP="00E13363">
      <w:pPr>
        <w:pStyle w:val="NormalaroundTable"/>
      </w:pPr>
      <w:r w:rsidRPr="007E1EAE">
        <w:t>Where the referenced implementation scripts in the example above would have the following contents</w:t>
      </w:r>
    </w:p>
    <w:p w14:paraId="7BAD085A" w14:textId="77777777" w:rsidR="00E13363" w:rsidRPr="007E1EAE" w:rsidRDefault="00E13363" w:rsidP="00C24D56">
      <w:pPr>
        <w:pStyle w:val="Heading5"/>
        <w:numPr>
          <w:ilvl w:val="4"/>
          <w:numId w:val="3"/>
        </w:numPr>
      </w:pPr>
      <w:r w:rsidRPr="007E1EAE">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469B855" w14:textId="77777777" w:rsidTr="00A0557C">
        <w:tc>
          <w:tcPr>
            <w:tcW w:w="9576" w:type="dxa"/>
            <w:shd w:val="clear" w:color="auto" w:fill="D9D9D9" w:themeFill="background1" w:themeFillShade="D9"/>
          </w:tcPr>
          <w:p w14:paraId="382667D2" w14:textId="77777777" w:rsidR="00E13363" w:rsidRPr="007E1EAE" w:rsidRDefault="00E13363" w:rsidP="00A0557C">
            <w:pPr>
              <w:rPr>
                <w:rStyle w:val="CodeSnippet"/>
              </w:rPr>
            </w:pPr>
            <w:r w:rsidRPr="007E1EAE">
              <w:rPr>
                <w:rStyle w:val="CodeSnippet"/>
              </w:rPr>
              <w:t>yum -y install wordpress</w:t>
            </w:r>
          </w:p>
        </w:tc>
      </w:tr>
    </w:tbl>
    <w:p w14:paraId="56D174F0" w14:textId="77777777" w:rsidR="00E13363" w:rsidRPr="007E1EAE" w:rsidRDefault="00E13363" w:rsidP="00C24D56">
      <w:pPr>
        <w:pStyle w:val="Heading5"/>
        <w:numPr>
          <w:ilvl w:val="4"/>
          <w:numId w:val="3"/>
        </w:numPr>
      </w:pPr>
      <w:r w:rsidRPr="007E1EAE">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445E1B1E" w14:textId="77777777" w:rsidTr="00A0557C">
        <w:tc>
          <w:tcPr>
            <w:tcW w:w="9576" w:type="dxa"/>
            <w:shd w:val="clear" w:color="auto" w:fill="D9D9D9" w:themeFill="background1" w:themeFillShade="D9"/>
          </w:tcPr>
          <w:p w14:paraId="3C7FEFC8" w14:textId="77777777" w:rsidR="00E13363" w:rsidRPr="007E1EAE" w:rsidRDefault="00E13363" w:rsidP="00A0557C">
            <w:pPr>
              <w:rPr>
                <w:rStyle w:val="CodeSnippet"/>
              </w:rPr>
            </w:pPr>
            <w:r w:rsidRPr="007E1EAE">
              <w:rPr>
                <w:rStyle w:val="CodeSnippet"/>
              </w:rPr>
              <w:t>sed -i "/Deny from All/d" /etc/httpd/conf.d/wordpress.conf</w:t>
            </w:r>
          </w:p>
          <w:p w14:paraId="131EA845" w14:textId="77777777" w:rsidR="00E13363" w:rsidRPr="007E1EAE" w:rsidRDefault="00E13363" w:rsidP="00A0557C">
            <w:pPr>
              <w:rPr>
                <w:rStyle w:val="CodeSnippet"/>
              </w:rPr>
            </w:pPr>
            <w:r w:rsidRPr="007E1EAE">
              <w:rPr>
                <w:rStyle w:val="CodeSnippet"/>
              </w:rPr>
              <w:t>sed -i "s/Require local/Require all granted/" /etc/httpd/conf.d/wordpress.conf</w:t>
            </w:r>
          </w:p>
          <w:p w14:paraId="1A2A2607" w14:textId="77777777" w:rsidR="00E13363" w:rsidRPr="007E1EAE" w:rsidRDefault="00E13363" w:rsidP="00A0557C">
            <w:pPr>
              <w:rPr>
                <w:rStyle w:val="CodeSnippet"/>
              </w:rPr>
            </w:pPr>
            <w:r w:rsidRPr="007E1EAE">
              <w:rPr>
                <w:rStyle w:val="CodeSnippet"/>
              </w:rPr>
              <w:t>sed -i s/database_name_here/name/ /etc/wordpress/wp-config.php</w:t>
            </w:r>
          </w:p>
          <w:p w14:paraId="5E018E8B" w14:textId="77777777" w:rsidR="00E13363" w:rsidRPr="007E1EAE" w:rsidRDefault="00E13363" w:rsidP="00A0557C">
            <w:pPr>
              <w:rPr>
                <w:rStyle w:val="CodeSnippet"/>
              </w:rPr>
            </w:pPr>
            <w:r w:rsidRPr="007E1EAE">
              <w:rPr>
                <w:rStyle w:val="CodeSnippet"/>
              </w:rPr>
              <w:t>sed -i s/username_here/user/ /etc/wordpress/wp-config.php</w:t>
            </w:r>
          </w:p>
          <w:p w14:paraId="7CC64694" w14:textId="77777777" w:rsidR="00E13363" w:rsidRPr="007E1EAE" w:rsidRDefault="00E13363" w:rsidP="00A0557C">
            <w:pPr>
              <w:rPr>
                <w:rStyle w:val="CodeSnippet"/>
              </w:rPr>
            </w:pPr>
            <w:r w:rsidRPr="007E1EAE">
              <w:rPr>
                <w:rStyle w:val="CodeSnippet"/>
              </w:rPr>
              <w:t>sed -i s/password_here/password/ /etc/wordpress/wp-config.php</w:t>
            </w:r>
          </w:p>
          <w:p w14:paraId="5D8EA508" w14:textId="77777777" w:rsidR="00E13363" w:rsidRPr="007E1EAE" w:rsidRDefault="00E13363" w:rsidP="00A0557C">
            <w:pPr>
              <w:rPr>
                <w:rStyle w:val="CodeSnippet"/>
              </w:rPr>
            </w:pPr>
            <w:r w:rsidRPr="007E1EAE">
              <w:rPr>
                <w:rStyle w:val="CodeSnippet"/>
              </w:rPr>
              <w:t>systemctl restart httpd.service</w:t>
            </w:r>
          </w:p>
        </w:tc>
      </w:tr>
    </w:tbl>
    <w:p w14:paraId="6943275C" w14:textId="77777777" w:rsidR="00E13363" w:rsidRPr="007E1EAE" w:rsidRDefault="00E13363" w:rsidP="00C24D56">
      <w:pPr>
        <w:pStyle w:val="Heading5"/>
        <w:numPr>
          <w:ilvl w:val="4"/>
          <w:numId w:val="3"/>
        </w:numPr>
      </w:pPr>
      <w:r w:rsidRPr="007E1EAE">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1685F205" w14:textId="77777777" w:rsidTr="00A0557C">
        <w:tc>
          <w:tcPr>
            <w:tcW w:w="9576" w:type="dxa"/>
            <w:shd w:val="clear" w:color="auto" w:fill="D9D9D9" w:themeFill="background1" w:themeFillShade="D9"/>
          </w:tcPr>
          <w:p w14:paraId="5049EFFA" w14:textId="77777777" w:rsidR="00E13363" w:rsidRPr="007E1EAE" w:rsidRDefault="00E13363" w:rsidP="00A0557C">
            <w:pPr>
              <w:rPr>
                <w:rStyle w:val="CodeSnippet"/>
              </w:rPr>
            </w:pPr>
            <w:r w:rsidRPr="007E1EAE">
              <w:rPr>
                <w:rStyle w:val="CodeSnippet"/>
              </w:rPr>
              <w:t># Setup MySQL root password and create user</w:t>
            </w:r>
          </w:p>
          <w:p w14:paraId="3F8837D1" w14:textId="77777777" w:rsidR="00E13363" w:rsidRPr="007E1EAE" w:rsidRDefault="00E13363" w:rsidP="00A0557C">
            <w:pPr>
              <w:rPr>
                <w:rStyle w:val="CodeSnippet"/>
              </w:rPr>
            </w:pPr>
            <w:r w:rsidRPr="007E1EAE">
              <w:rPr>
                <w:rStyle w:val="CodeSnippet"/>
              </w:rPr>
              <w:t>cat &lt;&lt; EOF | mysql -u root --password=db_root_password</w:t>
            </w:r>
          </w:p>
          <w:p w14:paraId="67D21947" w14:textId="77777777" w:rsidR="00E13363" w:rsidRPr="007E1EAE" w:rsidRDefault="00E13363" w:rsidP="00A0557C">
            <w:pPr>
              <w:rPr>
                <w:rStyle w:val="CodeSnippet"/>
              </w:rPr>
            </w:pPr>
            <w:r w:rsidRPr="007E1EAE">
              <w:rPr>
                <w:rStyle w:val="CodeSnippet"/>
              </w:rPr>
              <w:t>CREATE DATABASE name;</w:t>
            </w:r>
          </w:p>
          <w:p w14:paraId="02209628" w14:textId="77777777" w:rsidR="00E13363" w:rsidRPr="007E1EAE" w:rsidRDefault="00E13363" w:rsidP="00A0557C">
            <w:pPr>
              <w:rPr>
                <w:rStyle w:val="CodeSnippet"/>
              </w:rPr>
            </w:pPr>
            <w:r w:rsidRPr="007E1EAE">
              <w:rPr>
                <w:rStyle w:val="CodeSnippet"/>
              </w:rPr>
              <w:lastRenderedPageBreak/>
              <w:t>GRANT ALL PRIVILEGES ON name.* TO "user"@"localhost"</w:t>
            </w:r>
          </w:p>
          <w:p w14:paraId="372D3C72" w14:textId="77777777" w:rsidR="00E13363" w:rsidRPr="007E1EAE" w:rsidRDefault="00E13363" w:rsidP="00A0557C">
            <w:pPr>
              <w:rPr>
                <w:rStyle w:val="CodeSnippet"/>
              </w:rPr>
            </w:pPr>
            <w:r w:rsidRPr="007E1EAE">
              <w:rPr>
                <w:rStyle w:val="CodeSnippet"/>
              </w:rPr>
              <w:t>IDENTIFIED BY "password";</w:t>
            </w:r>
          </w:p>
          <w:p w14:paraId="5D74B8EE" w14:textId="77777777" w:rsidR="00E13363" w:rsidRPr="007E1EAE" w:rsidRDefault="00E13363" w:rsidP="00A0557C">
            <w:pPr>
              <w:rPr>
                <w:rStyle w:val="CodeSnippet"/>
              </w:rPr>
            </w:pPr>
            <w:r w:rsidRPr="007E1EAE">
              <w:rPr>
                <w:rStyle w:val="CodeSnippet"/>
              </w:rPr>
              <w:t>FLUSH PRIVILEGES;</w:t>
            </w:r>
          </w:p>
          <w:p w14:paraId="61E7794C" w14:textId="77777777" w:rsidR="00E13363" w:rsidRPr="007E1EAE" w:rsidRDefault="00E13363" w:rsidP="00A0557C">
            <w:pPr>
              <w:rPr>
                <w:rStyle w:val="CodeSnippet"/>
              </w:rPr>
            </w:pPr>
            <w:r w:rsidRPr="007E1EAE">
              <w:rPr>
                <w:rStyle w:val="CodeSnippet"/>
              </w:rPr>
              <w:t>EXIT</w:t>
            </w:r>
          </w:p>
          <w:p w14:paraId="08253599" w14:textId="77777777" w:rsidR="00E13363" w:rsidRPr="007E1EAE" w:rsidRDefault="00E13363" w:rsidP="00A0557C">
            <w:pPr>
              <w:rPr>
                <w:rStyle w:val="CodeSnippet"/>
              </w:rPr>
            </w:pPr>
            <w:r w:rsidRPr="007E1EAE">
              <w:rPr>
                <w:rStyle w:val="CodeSnippet"/>
              </w:rPr>
              <w:t>EOF</w:t>
            </w:r>
          </w:p>
        </w:tc>
      </w:tr>
    </w:tbl>
    <w:p w14:paraId="2BA26F94" w14:textId="77777777" w:rsidR="00E13363" w:rsidRPr="007E1EAE" w:rsidRDefault="00E13363" w:rsidP="00C24D56">
      <w:pPr>
        <w:pStyle w:val="Heading5"/>
        <w:numPr>
          <w:ilvl w:val="4"/>
          <w:numId w:val="3"/>
        </w:numPr>
      </w:pPr>
      <w:r w:rsidRPr="007E1EAE">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B98EBF7" w14:textId="77777777" w:rsidTr="00A0557C">
        <w:tc>
          <w:tcPr>
            <w:tcW w:w="9576" w:type="dxa"/>
            <w:shd w:val="clear" w:color="auto" w:fill="D9D9D9" w:themeFill="background1" w:themeFillShade="D9"/>
          </w:tcPr>
          <w:p w14:paraId="119F385E" w14:textId="77777777" w:rsidR="00E13363" w:rsidRPr="007E1EAE" w:rsidRDefault="00E13363" w:rsidP="00A0557C">
            <w:pPr>
              <w:rPr>
                <w:rStyle w:val="CodeSnippet"/>
              </w:rPr>
            </w:pPr>
            <w:r w:rsidRPr="007E1EAE">
              <w:rPr>
                <w:rStyle w:val="CodeSnippet"/>
              </w:rPr>
              <w:t>yum -y install mysql mysql-server</w:t>
            </w:r>
          </w:p>
          <w:p w14:paraId="24421916" w14:textId="77777777" w:rsidR="00E13363" w:rsidRPr="007E1EAE" w:rsidRDefault="00E13363" w:rsidP="00A0557C">
            <w:pPr>
              <w:rPr>
                <w:rStyle w:val="CodeSnippet"/>
              </w:rPr>
            </w:pPr>
            <w:r w:rsidRPr="007E1EAE">
              <w:rPr>
                <w:rStyle w:val="CodeSnippet"/>
              </w:rPr>
              <w:t># Use systemd to start MySQL server at system boot time</w:t>
            </w:r>
          </w:p>
          <w:p w14:paraId="16C9178B" w14:textId="77777777" w:rsidR="00E13363" w:rsidRPr="007E1EAE" w:rsidRDefault="00E13363" w:rsidP="00A0557C">
            <w:pPr>
              <w:rPr>
                <w:rStyle w:val="CodeSnippet"/>
              </w:rPr>
            </w:pPr>
            <w:r w:rsidRPr="007E1EAE">
              <w:rPr>
                <w:rStyle w:val="CodeSnippet"/>
              </w:rPr>
              <w:t>systemctl enable mysqld.service</w:t>
            </w:r>
          </w:p>
        </w:tc>
      </w:tr>
    </w:tbl>
    <w:p w14:paraId="74A12C9B" w14:textId="77777777" w:rsidR="00E13363" w:rsidRPr="007E1EAE" w:rsidRDefault="00E13363" w:rsidP="00C24D56">
      <w:pPr>
        <w:pStyle w:val="Heading5"/>
        <w:numPr>
          <w:ilvl w:val="4"/>
          <w:numId w:val="3"/>
        </w:numPr>
      </w:pPr>
      <w:r w:rsidRPr="007E1EAE">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1A7F9F23" w14:textId="77777777" w:rsidTr="00A0557C">
        <w:tc>
          <w:tcPr>
            <w:tcW w:w="9576" w:type="dxa"/>
            <w:shd w:val="clear" w:color="auto" w:fill="D9D9D9" w:themeFill="background1" w:themeFillShade="D9"/>
          </w:tcPr>
          <w:p w14:paraId="66393A41" w14:textId="77777777" w:rsidR="00E13363" w:rsidRPr="007E1EAE" w:rsidRDefault="00E13363" w:rsidP="00A0557C">
            <w:pPr>
              <w:rPr>
                <w:rStyle w:val="CodeSnippet"/>
              </w:rPr>
            </w:pPr>
            <w:r w:rsidRPr="007E1EAE">
              <w:rPr>
                <w:rStyle w:val="CodeSnippet"/>
              </w:rPr>
              <w:t># Start the MySQL service (NOTE: may already be started at image boot time)</w:t>
            </w:r>
          </w:p>
          <w:p w14:paraId="3C7CCADF" w14:textId="77777777" w:rsidR="00E13363" w:rsidRPr="007E1EAE" w:rsidRDefault="00E13363" w:rsidP="00A0557C">
            <w:pPr>
              <w:rPr>
                <w:rStyle w:val="CodeSnippet"/>
              </w:rPr>
            </w:pPr>
            <w:r w:rsidRPr="007E1EAE">
              <w:rPr>
                <w:rStyle w:val="CodeSnippet"/>
              </w:rPr>
              <w:t>systemctl start mysqld.service</w:t>
            </w:r>
          </w:p>
        </w:tc>
      </w:tr>
    </w:tbl>
    <w:p w14:paraId="2D08B830" w14:textId="77777777" w:rsidR="00E13363" w:rsidRPr="007E1EAE" w:rsidRDefault="00E13363" w:rsidP="00C24D56">
      <w:pPr>
        <w:pStyle w:val="Heading5"/>
        <w:numPr>
          <w:ilvl w:val="4"/>
          <w:numId w:val="3"/>
        </w:numPr>
      </w:pPr>
      <w:r w:rsidRPr="007E1EAE">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2C3695AB" w14:textId="77777777" w:rsidTr="00A0557C">
        <w:tc>
          <w:tcPr>
            <w:tcW w:w="9576" w:type="dxa"/>
            <w:shd w:val="clear" w:color="auto" w:fill="D9D9D9" w:themeFill="background1" w:themeFillShade="D9"/>
          </w:tcPr>
          <w:p w14:paraId="428EE54D" w14:textId="77777777" w:rsidR="00E13363" w:rsidRPr="007E1EAE" w:rsidRDefault="00E13363" w:rsidP="00A0557C">
            <w:pPr>
              <w:rPr>
                <w:rStyle w:val="CodeSnippet"/>
              </w:rPr>
            </w:pPr>
            <w:r w:rsidRPr="007E1EAE">
              <w:rPr>
                <w:rStyle w:val="CodeSnippet"/>
              </w:rPr>
              <w:t xml:space="preserve"># Set the MySQL server root password </w:t>
            </w:r>
          </w:p>
          <w:p w14:paraId="7EFF88F8" w14:textId="77777777" w:rsidR="00E13363" w:rsidRPr="007E1EAE" w:rsidRDefault="00E13363" w:rsidP="00A0557C">
            <w:pPr>
              <w:rPr>
                <w:rStyle w:val="CodeSnippet"/>
              </w:rPr>
            </w:pPr>
            <w:r w:rsidRPr="007E1EAE">
              <w:rPr>
                <w:rStyle w:val="CodeSnippet"/>
              </w:rPr>
              <w:t>mysqladmin -u root password db_root_password</w:t>
            </w:r>
          </w:p>
        </w:tc>
      </w:tr>
    </w:tbl>
    <w:p w14:paraId="45189976" w14:textId="77777777" w:rsidR="00E13363" w:rsidRPr="007E1EAE" w:rsidRDefault="00E13363" w:rsidP="00C24D56">
      <w:pPr>
        <w:pStyle w:val="Heading5"/>
        <w:numPr>
          <w:ilvl w:val="4"/>
          <w:numId w:val="3"/>
        </w:numPr>
      </w:pPr>
      <w:r w:rsidRPr="007E1EAE">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67842E59" w14:textId="77777777" w:rsidTr="00A0557C">
        <w:tc>
          <w:tcPr>
            <w:tcW w:w="9576" w:type="dxa"/>
            <w:shd w:val="clear" w:color="auto" w:fill="D9D9D9" w:themeFill="background1" w:themeFillShade="D9"/>
          </w:tcPr>
          <w:p w14:paraId="5BC423A0" w14:textId="77777777" w:rsidR="00E13363" w:rsidRPr="007E1EAE" w:rsidRDefault="00E13363" w:rsidP="00A0557C">
            <w:pPr>
              <w:rPr>
                <w:rStyle w:val="CodeSnippet"/>
              </w:rPr>
            </w:pPr>
            <w:r w:rsidRPr="007E1EAE">
              <w:rPr>
                <w:rStyle w:val="CodeSnippet"/>
              </w:rPr>
              <w:t>yum -y install httpd</w:t>
            </w:r>
          </w:p>
          <w:p w14:paraId="0E979036" w14:textId="77777777" w:rsidR="00E13363" w:rsidRPr="007E1EAE" w:rsidRDefault="00E13363" w:rsidP="00A0557C">
            <w:pPr>
              <w:rPr>
                <w:rStyle w:val="CodeSnippet"/>
              </w:rPr>
            </w:pPr>
            <w:r w:rsidRPr="007E1EAE">
              <w:rPr>
                <w:rStyle w:val="CodeSnippet"/>
              </w:rPr>
              <w:t>systemctl enable httpd.service</w:t>
            </w:r>
          </w:p>
        </w:tc>
      </w:tr>
    </w:tbl>
    <w:p w14:paraId="54F2F827" w14:textId="77777777" w:rsidR="00E13363" w:rsidRPr="007E1EAE" w:rsidRDefault="00E13363" w:rsidP="00C24D56">
      <w:pPr>
        <w:pStyle w:val="Heading5"/>
        <w:numPr>
          <w:ilvl w:val="4"/>
          <w:numId w:val="3"/>
        </w:numPr>
      </w:pPr>
      <w:r w:rsidRPr="007E1EAE">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208D4B20" w14:textId="77777777" w:rsidTr="00A0557C">
        <w:tc>
          <w:tcPr>
            <w:tcW w:w="9576" w:type="dxa"/>
            <w:shd w:val="clear" w:color="auto" w:fill="D9D9D9" w:themeFill="background1" w:themeFillShade="D9"/>
          </w:tcPr>
          <w:p w14:paraId="0826D89F" w14:textId="77777777" w:rsidR="00E13363" w:rsidRPr="007E1EAE" w:rsidRDefault="00E13363" w:rsidP="00A0557C">
            <w:pPr>
              <w:rPr>
                <w:rStyle w:val="CodeSnippet"/>
              </w:rPr>
            </w:pPr>
            <w:r w:rsidRPr="007E1EAE">
              <w:rPr>
                <w:rStyle w:val="CodeSnippet"/>
              </w:rPr>
              <w:t># Start the httpd service (NOTE: may already be started at image boot time)</w:t>
            </w:r>
          </w:p>
          <w:p w14:paraId="5551072E" w14:textId="77777777" w:rsidR="00E13363" w:rsidRPr="007E1EAE" w:rsidRDefault="00E13363" w:rsidP="00A0557C">
            <w:pPr>
              <w:rPr>
                <w:rStyle w:val="CodeSnippet"/>
              </w:rPr>
            </w:pPr>
            <w:r w:rsidRPr="007E1EAE">
              <w:rPr>
                <w:rStyle w:val="CodeSnippet"/>
              </w:rPr>
              <w:t>systemctl start httpd.service</w:t>
            </w:r>
          </w:p>
        </w:tc>
      </w:tr>
    </w:tbl>
    <w:p w14:paraId="6787D52D" w14:textId="77777777" w:rsidR="00E13363" w:rsidRPr="007E1EAE" w:rsidRDefault="00E13363" w:rsidP="00C24D56">
      <w:pPr>
        <w:pStyle w:val="Heading3"/>
        <w:numPr>
          <w:ilvl w:val="2"/>
          <w:numId w:val="3"/>
        </w:numPr>
        <w:rPr>
          <w:sz w:val="24"/>
        </w:rPr>
      </w:pPr>
      <w:bookmarkStart w:id="1690" w:name="_Toc454457945"/>
      <w:bookmarkStart w:id="1691" w:name="_Toc454458744"/>
      <w:bookmarkStart w:id="1692" w:name="USE_CASE_WEBSERVER_DBMS_3"/>
      <w:bookmarkStart w:id="1693" w:name="USE_CASE_WEBSERVER_DBMS_2"/>
      <w:bookmarkStart w:id="1694" w:name="_Toc373867896"/>
      <w:bookmarkStart w:id="1695" w:name="_Toc379455168"/>
      <w:bookmarkEnd w:id="1649"/>
      <w:bookmarkEnd w:id="1676"/>
      <w:bookmarkEnd w:id="1677"/>
      <w:r w:rsidRPr="007E1EAE">
        <w:t>WebServer-DBMS 2: Nodejs with PayPal Sample App and MongoDB on separate instances</w:t>
      </w:r>
      <w:bookmarkEnd w:id="1690"/>
      <w:bookmarkEnd w:id="1691"/>
      <w:r w:rsidRPr="007E1EAE">
        <w:t xml:space="preserve"> </w:t>
      </w:r>
    </w:p>
    <w:bookmarkEnd w:id="1692"/>
    <w:bookmarkEnd w:id="1693"/>
    <w:p w14:paraId="610A1548" w14:textId="77777777" w:rsidR="00E13363" w:rsidRPr="007E1EAE" w:rsidRDefault="00E13363" w:rsidP="00C24D56">
      <w:pPr>
        <w:pStyle w:val="Heading4"/>
        <w:numPr>
          <w:ilvl w:val="3"/>
          <w:numId w:val="3"/>
        </w:numPr>
      </w:pPr>
      <w:r w:rsidRPr="007E1EAE">
        <w:t>Description</w:t>
      </w:r>
    </w:p>
    <w:p w14:paraId="5ADF679C" w14:textId="77777777" w:rsidR="00E13363" w:rsidRPr="007E1EAE" w:rsidRDefault="00E13363" w:rsidP="00E13363">
      <w:r w:rsidRPr="007E1EAE">
        <w:t xml:space="preserve">This use case Instantiates a 2-tier application with Nodejs and its (PayPal sample) WebApplication on one tier which connects </w:t>
      </w:r>
      <w:proofErr w:type="gramStart"/>
      <w:r w:rsidRPr="007E1EAE">
        <w:t>a  MongoDB</w:t>
      </w:r>
      <w:proofErr w:type="gramEnd"/>
      <w:r w:rsidRPr="007E1EAE">
        <w:t xml:space="preserve"> database (which stores its application data) using  a ConnectsTo relationship.</w:t>
      </w:r>
    </w:p>
    <w:p w14:paraId="4796C08F" w14:textId="77777777" w:rsidR="00E13363" w:rsidRPr="007E1EAE" w:rsidRDefault="00E13363" w:rsidP="00C24D56">
      <w:pPr>
        <w:pStyle w:val="Heading4"/>
        <w:numPr>
          <w:ilvl w:val="3"/>
          <w:numId w:val="3"/>
        </w:numPr>
      </w:pPr>
      <w:r w:rsidRPr="007E1EAE">
        <w:lastRenderedPageBreak/>
        <w:t>Logical Diagram</w:t>
      </w:r>
    </w:p>
    <w:p w14:paraId="7D661592" w14:textId="77777777" w:rsidR="00E13363" w:rsidRPr="007E1EAE" w:rsidRDefault="00E13363" w:rsidP="00E13363">
      <w:r w:rsidRPr="007E1EAE">
        <w:rPr>
          <w:noProof/>
        </w:rPr>
        <w:drawing>
          <wp:inline distT="0" distB="0" distL="0" distR="0" wp14:anchorId="2282BB54" wp14:editId="0C59376C">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31">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50568A42"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494CA5" w14:paraId="37A468B2" w14:textId="77777777" w:rsidTr="00A0557C">
        <w:tc>
          <w:tcPr>
            <w:tcW w:w="9576" w:type="dxa"/>
            <w:shd w:val="clear" w:color="auto" w:fill="D9D9D9" w:themeFill="background1" w:themeFillShade="D9"/>
          </w:tcPr>
          <w:p w14:paraId="2302E882"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19E9799" w14:textId="77777777" w:rsidR="00E13363" w:rsidRPr="007E1EAE" w:rsidRDefault="00E13363" w:rsidP="00A0557C">
            <w:pPr>
              <w:rPr>
                <w:rStyle w:val="CodeSnippet"/>
              </w:rPr>
            </w:pPr>
          </w:p>
          <w:p w14:paraId="7C2A9049" w14:textId="77777777" w:rsidR="00E13363" w:rsidRPr="007E1EAE" w:rsidRDefault="00E13363" w:rsidP="00A0557C">
            <w:pPr>
              <w:rPr>
                <w:rStyle w:val="CodeSnippet"/>
              </w:rPr>
            </w:pPr>
            <w:r w:rsidRPr="007E1EAE">
              <w:rPr>
                <w:rStyle w:val="CodeSnippet"/>
              </w:rPr>
              <w:t>description: &gt;</w:t>
            </w:r>
          </w:p>
          <w:p w14:paraId="07EE3A35" w14:textId="77777777" w:rsidR="00E13363" w:rsidRPr="007E1EAE" w:rsidRDefault="00E13363" w:rsidP="00A0557C">
            <w:pPr>
              <w:rPr>
                <w:rStyle w:val="CodeSnippet"/>
              </w:rPr>
            </w:pPr>
            <w:r w:rsidRPr="007E1EAE">
              <w:rPr>
                <w:rStyle w:val="CodeSnippet"/>
              </w:rPr>
              <w:t xml:space="preserve">  TOSCA simple profile with a nodejs web server hosting a PayPal sample application which connects to a mongodb database.</w:t>
            </w:r>
          </w:p>
          <w:p w14:paraId="593BB621" w14:textId="77777777" w:rsidR="00E13363" w:rsidRPr="007E1EAE" w:rsidRDefault="00E13363" w:rsidP="00A0557C">
            <w:pPr>
              <w:rPr>
                <w:rStyle w:val="CodeSnippet"/>
              </w:rPr>
            </w:pPr>
          </w:p>
          <w:p w14:paraId="62C6F6A3" w14:textId="77777777" w:rsidR="00E13363" w:rsidRPr="007E1EAE" w:rsidRDefault="00E13363" w:rsidP="00A0557C">
            <w:pPr>
              <w:rPr>
                <w:rStyle w:val="CodeSnippet"/>
              </w:rPr>
            </w:pPr>
            <w:r w:rsidRPr="007E1EAE">
              <w:rPr>
                <w:rStyle w:val="CodeSnippet"/>
              </w:rPr>
              <w:t>imports:</w:t>
            </w:r>
          </w:p>
          <w:p w14:paraId="05F0C594" w14:textId="77777777" w:rsidR="00E13363" w:rsidRPr="007E1EAE" w:rsidRDefault="00E13363" w:rsidP="00A0557C">
            <w:pPr>
              <w:rPr>
                <w:rStyle w:val="CodeSnippet"/>
              </w:rPr>
            </w:pPr>
            <w:r w:rsidRPr="007E1EAE">
              <w:rPr>
                <w:rStyle w:val="CodeSnippet"/>
              </w:rPr>
              <w:t xml:space="preserve">  - custom_types/</w:t>
            </w:r>
            <w:r w:rsidRPr="007E1EAE">
              <w:rPr>
                <w:rFonts w:ascii="Consolas" w:hAnsi="Consolas"/>
              </w:rPr>
              <w:t>paypalpizzastore_nodejs_app.yaml</w:t>
            </w:r>
          </w:p>
          <w:p w14:paraId="00D863A2" w14:textId="77777777" w:rsidR="00E13363" w:rsidRPr="007E1EAE" w:rsidRDefault="00E13363" w:rsidP="00A0557C">
            <w:pPr>
              <w:rPr>
                <w:rStyle w:val="CodeSnippet"/>
              </w:rPr>
            </w:pPr>
          </w:p>
          <w:p w14:paraId="0872FF6B" w14:textId="77777777" w:rsidR="00E13363" w:rsidRPr="00056A23" w:rsidRDefault="00E13363" w:rsidP="00A0557C">
            <w:pPr>
              <w:rPr>
                <w:rStyle w:val="CodeSnippet"/>
              </w:rPr>
            </w:pPr>
            <w:r w:rsidRPr="00056A23">
              <w:rPr>
                <w:rStyle w:val="CodeSnippet"/>
              </w:rPr>
              <w:t>dsl_definitions:</w:t>
            </w:r>
          </w:p>
          <w:p w14:paraId="3EBD5CE0" w14:textId="77777777" w:rsidR="00E13363" w:rsidRPr="00056A23" w:rsidRDefault="00E13363" w:rsidP="00A0557C">
            <w:pPr>
              <w:rPr>
                <w:rStyle w:val="CodeSnippet"/>
              </w:rPr>
            </w:pPr>
            <w:r w:rsidRPr="00056A23">
              <w:rPr>
                <w:rStyle w:val="CodeSnippet"/>
              </w:rPr>
              <w:t xml:space="preserve">    ubuntu_node: &amp;ubuntu_node</w:t>
            </w:r>
          </w:p>
          <w:p w14:paraId="01A0DAC7" w14:textId="77777777" w:rsidR="00E13363" w:rsidRPr="007E1EAE" w:rsidRDefault="00E13363" w:rsidP="00A0557C">
            <w:pPr>
              <w:rPr>
                <w:rStyle w:val="CodeSnippet"/>
              </w:rPr>
            </w:pPr>
            <w:r w:rsidRPr="00056A23">
              <w:rPr>
                <w:rStyle w:val="CodeSnippet"/>
              </w:rPr>
              <w:t xml:space="preserve">      </w:t>
            </w:r>
            <w:r w:rsidRPr="007E1EAE">
              <w:rPr>
                <w:rStyle w:val="CodeSnippet"/>
              </w:rPr>
              <w:t>disk_size: 10 GB</w:t>
            </w:r>
          </w:p>
          <w:p w14:paraId="12F5B48D" w14:textId="77777777" w:rsidR="00E13363" w:rsidRPr="007E1EAE" w:rsidRDefault="00E13363" w:rsidP="00A0557C">
            <w:pPr>
              <w:rPr>
                <w:rStyle w:val="CodeSnippet"/>
              </w:rPr>
            </w:pPr>
            <w:r w:rsidRPr="007E1EAE">
              <w:rPr>
                <w:rStyle w:val="CodeSnippet"/>
              </w:rPr>
              <w:t xml:space="preserve">      num_cpus: { get_input: my_cpus }</w:t>
            </w:r>
          </w:p>
          <w:p w14:paraId="771C37CC" w14:textId="77777777" w:rsidR="00E13363" w:rsidRPr="007E1EAE" w:rsidRDefault="00E13363" w:rsidP="00A0557C">
            <w:pPr>
              <w:rPr>
                <w:rStyle w:val="CodeSnippet"/>
              </w:rPr>
            </w:pPr>
            <w:r w:rsidRPr="007E1EAE">
              <w:rPr>
                <w:rStyle w:val="CodeSnippet"/>
              </w:rPr>
              <w:t xml:space="preserve">      mem_size: 4096 MB</w:t>
            </w:r>
          </w:p>
          <w:p w14:paraId="109589C1" w14:textId="77777777" w:rsidR="00E13363" w:rsidRPr="007E1EAE" w:rsidRDefault="00E13363" w:rsidP="00A0557C">
            <w:pPr>
              <w:rPr>
                <w:rStyle w:val="CodeSnippet"/>
              </w:rPr>
            </w:pPr>
            <w:r w:rsidRPr="007E1EAE">
              <w:rPr>
                <w:rStyle w:val="CodeSnippet"/>
              </w:rPr>
              <w:t xml:space="preserve">    os_capabilities: &amp;os_capabilities</w:t>
            </w:r>
          </w:p>
          <w:p w14:paraId="53D27DEA" w14:textId="77777777" w:rsidR="00E13363" w:rsidRPr="007E1EAE" w:rsidRDefault="00E13363" w:rsidP="00A0557C">
            <w:pPr>
              <w:rPr>
                <w:rStyle w:val="CodeSnippet"/>
              </w:rPr>
            </w:pPr>
            <w:r w:rsidRPr="007E1EAE">
              <w:rPr>
                <w:rStyle w:val="CodeSnippet"/>
              </w:rPr>
              <w:t xml:space="preserve">      architecture: x86_64</w:t>
            </w:r>
          </w:p>
          <w:p w14:paraId="4D355AD1" w14:textId="77777777" w:rsidR="00E13363" w:rsidRPr="00056A23" w:rsidRDefault="00E13363" w:rsidP="00A0557C">
            <w:pPr>
              <w:rPr>
                <w:rStyle w:val="CodeSnippet"/>
              </w:rPr>
            </w:pPr>
            <w:r w:rsidRPr="007E1EAE">
              <w:rPr>
                <w:rStyle w:val="CodeSnippet"/>
              </w:rPr>
              <w:t xml:space="preserve">      </w:t>
            </w:r>
            <w:r w:rsidRPr="00056A23">
              <w:rPr>
                <w:rStyle w:val="CodeSnippet"/>
              </w:rPr>
              <w:t>type: Linux</w:t>
            </w:r>
          </w:p>
          <w:p w14:paraId="12E9D17B" w14:textId="77777777" w:rsidR="00E13363" w:rsidRPr="00056A23" w:rsidRDefault="00E13363" w:rsidP="00A0557C">
            <w:pPr>
              <w:rPr>
                <w:rStyle w:val="CodeSnippet"/>
              </w:rPr>
            </w:pPr>
            <w:r w:rsidRPr="00056A23">
              <w:rPr>
                <w:rStyle w:val="CodeSnippet"/>
              </w:rPr>
              <w:lastRenderedPageBreak/>
              <w:t xml:space="preserve">      distribution: Ubuntu</w:t>
            </w:r>
          </w:p>
          <w:p w14:paraId="2F160F16" w14:textId="77777777" w:rsidR="00E13363" w:rsidRPr="00056A23" w:rsidRDefault="00E13363" w:rsidP="00A0557C">
            <w:pPr>
              <w:rPr>
                <w:rStyle w:val="CodeSnippet"/>
              </w:rPr>
            </w:pPr>
            <w:r w:rsidRPr="00056A23">
              <w:rPr>
                <w:rStyle w:val="CodeSnippet"/>
              </w:rPr>
              <w:t xml:space="preserve">      version: 14.04</w:t>
            </w:r>
          </w:p>
          <w:p w14:paraId="7C4D89B1" w14:textId="77777777" w:rsidR="00E13363" w:rsidRPr="00056A23" w:rsidRDefault="00E13363" w:rsidP="00A0557C">
            <w:pPr>
              <w:rPr>
                <w:rStyle w:val="CodeSnippet"/>
              </w:rPr>
            </w:pPr>
          </w:p>
          <w:p w14:paraId="45A84F2D" w14:textId="77777777" w:rsidR="00E13363" w:rsidRPr="007E1EAE" w:rsidRDefault="00E13363" w:rsidP="00A0557C">
            <w:pPr>
              <w:rPr>
                <w:rStyle w:val="CodeSnippet"/>
              </w:rPr>
            </w:pPr>
            <w:r w:rsidRPr="007E1EAE">
              <w:rPr>
                <w:rStyle w:val="CodeSnippet"/>
              </w:rPr>
              <w:t>topology_template:</w:t>
            </w:r>
          </w:p>
          <w:p w14:paraId="64F23F32" w14:textId="77777777" w:rsidR="00E13363" w:rsidRPr="007E1EAE" w:rsidRDefault="00E13363" w:rsidP="00A0557C">
            <w:pPr>
              <w:rPr>
                <w:rStyle w:val="CodeSnippet"/>
              </w:rPr>
            </w:pPr>
            <w:r w:rsidRPr="007E1EAE">
              <w:rPr>
                <w:rStyle w:val="CodeSnippet"/>
              </w:rPr>
              <w:t xml:space="preserve">  inputs:</w:t>
            </w:r>
          </w:p>
          <w:p w14:paraId="3C6F56CD" w14:textId="77777777" w:rsidR="00E13363" w:rsidRPr="007E1EAE" w:rsidRDefault="00E13363" w:rsidP="00A0557C">
            <w:pPr>
              <w:rPr>
                <w:rStyle w:val="CodeSnippet"/>
              </w:rPr>
            </w:pPr>
            <w:r w:rsidRPr="007E1EAE">
              <w:rPr>
                <w:rStyle w:val="CodeSnippet"/>
              </w:rPr>
              <w:t xml:space="preserve">    my_cpus:</w:t>
            </w:r>
          </w:p>
          <w:p w14:paraId="1661D70F" w14:textId="77777777" w:rsidR="00E13363" w:rsidRPr="007E1EAE" w:rsidRDefault="00E13363" w:rsidP="00A0557C">
            <w:pPr>
              <w:rPr>
                <w:rStyle w:val="CodeSnippet"/>
              </w:rPr>
            </w:pPr>
            <w:r w:rsidRPr="007E1EAE">
              <w:rPr>
                <w:rStyle w:val="CodeSnippet"/>
              </w:rPr>
              <w:t xml:space="preserve">      type: integer</w:t>
            </w:r>
          </w:p>
          <w:p w14:paraId="42841318"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Number of CPUs for the server.</w:t>
            </w:r>
          </w:p>
          <w:p w14:paraId="5FDD65D8" w14:textId="77777777" w:rsidR="00E13363" w:rsidRPr="007E1EAE" w:rsidRDefault="00E13363" w:rsidP="00A0557C">
            <w:pPr>
              <w:rPr>
                <w:rStyle w:val="CodeSnippet"/>
              </w:rPr>
            </w:pPr>
            <w:r w:rsidRPr="007E1EAE">
              <w:rPr>
                <w:rStyle w:val="CodeSnippet"/>
              </w:rPr>
              <w:t xml:space="preserve">      constraints:</w:t>
            </w:r>
          </w:p>
          <w:p w14:paraId="4B98FF69" w14:textId="77777777" w:rsidR="00E13363" w:rsidRPr="007E1EAE" w:rsidRDefault="00E13363" w:rsidP="00A0557C">
            <w:pPr>
              <w:rPr>
                <w:rStyle w:val="CodeSnippet"/>
              </w:rPr>
            </w:pPr>
            <w:r w:rsidRPr="007E1EAE">
              <w:rPr>
                <w:rStyle w:val="CodeSnippet"/>
              </w:rPr>
              <w:t xml:space="preserve">        - valid_values: [ 1, 2, 4, 8 ]</w:t>
            </w:r>
          </w:p>
          <w:p w14:paraId="478B4738" w14:textId="77777777" w:rsidR="00E13363" w:rsidRPr="007E1EAE" w:rsidRDefault="00E13363" w:rsidP="00A0557C">
            <w:pPr>
              <w:rPr>
                <w:rStyle w:val="CodeSnippet"/>
              </w:rPr>
            </w:pPr>
            <w:r w:rsidRPr="007E1EAE">
              <w:rPr>
                <w:rStyle w:val="CodeSnippet"/>
              </w:rPr>
              <w:t xml:space="preserve">      default: 1</w:t>
            </w:r>
          </w:p>
          <w:p w14:paraId="453814A6" w14:textId="77777777" w:rsidR="00E13363" w:rsidRPr="007E1EAE" w:rsidRDefault="00E13363" w:rsidP="00A0557C">
            <w:pPr>
              <w:rPr>
                <w:rStyle w:val="CodeSnippet"/>
              </w:rPr>
            </w:pPr>
            <w:r w:rsidRPr="007E1EAE">
              <w:rPr>
                <w:rStyle w:val="CodeSnippet"/>
              </w:rPr>
              <w:t xml:space="preserve">    github_url:</w:t>
            </w:r>
          </w:p>
          <w:p w14:paraId="137CEDF6" w14:textId="77777777" w:rsidR="00E13363" w:rsidRPr="007E1EAE" w:rsidRDefault="00E13363" w:rsidP="00A0557C">
            <w:pPr>
              <w:rPr>
                <w:rStyle w:val="CodeSnippet"/>
              </w:rPr>
            </w:pPr>
            <w:r w:rsidRPr="007E1EAE">
              <w:rPr>
                <w:rStyle w:val="CodeSnippet"/>
              </w:rPr>
              <w:t xml:space="preserve">       type: string</w:t>
            </w:r>
          </w:p>
          <w:p w14:paraId="3AC1BF0C"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The URL to download nodejs.</w:t>
            </w:r>
          </w:p>
          <w:p w14:paraId="35CB108B" w14:textId="77777777" w:rsidR="00E13363" w:rsidRPr="007E1EAE" w:rsidRDefault="00E13363" w:rsidP="00A0557C">
            <w:pPr>
              <w:rPr>
                <w:rStyle w:val="CodeSnippet"/>
              </w:rPr>
            </w:pPr>
            <w:r w:rsidRPr="007E1EAE">
              <w:rPr>
                <w:rStyle w:val="CodeSnippet"/>
              </w:rPr>
              <w:t xml:space="preserve">       default:  https://github.com/sample.git</w:t>
            </w:r>
          </w:p>
          <w:p w14:paraId="4A466E86" w14:textId="77777777" w:rsidR="00E13363" w:rsidRPr="007E1EAE" w:rsidRDefault="00E13363" w:rsidP="00A0557C">
            <w:pPr>
              <w:rPr>
                <w:rStyle w:val="CodeSnippet"/>
              </w:rPr>
            </w:pPr>
          </w:p>
          <w:p w14:paraId="0B0AF635" w14:textId="77777777" w:rsidR="00E13363" w:rsidRPr="007E1EAE" w:rsidRDefault="00E13363" w:rsidP="00A0557C">
            <w:pPr>
              <w:rPr>
                <w:rStyle w:val="CodeSnippet"/>
              </w:rPr>
            </w:pPr>
            <w:r w:rsidRPr="007E1EAE">
              <w:rPr>
                <w:rStyle w:val="CodeSnippet"/>
              </w:rPr>
              <w:t xml:space="preserve">  node_templates:</w:t>
            </w:r>
          </w:p>
          <w:p w14:paraId="3E93F578" w14:textId="77777777" w:rsidR="00E13363" w:rsidRPr="007E1EAE" w:rsidRDefault="00E13363" w:rsidP="00A0557C">
            <w:pPr>
              <w:rPr>
                <w:rStyle w:val="CodeSnippet"/>
              </w:rPr>
            </w:pPr>
          </w:p>
          <w:p w14:paraId="4D3CC87F" w14:textId="77777777" w:rsidR="00E13363" w:rsidRPr="007E1EAE" w:rsidRDefault="00E13363" w:rsidP="00A0557C">
            <w:pPr>
              <w:rPr>
                <w:rStyle w:val="CodeSnippet"/>
              </w:rPr>
            </w:pPr>
            <w:r w:rsidRPr="007E1EAE">
              <w:rPr>
                <w:rStyle w:val="CodeSnippet"/>
              </w:rPr>
              <w:t xml:space="preserve">    paypal_pizzastore:</w:t>
            </w:r>
          </w:p>
          <w:p w14:paraId="2FE48A0D" w14:textId="77777777" w:rsidR="00E13363" w:rsidRPr="007E1EAE" w:rsidRDefault="00E13363" w:rsidP="00A0557C">
            <w:pPr>
              <w:rPr>
                <w:rStyle w:val="CodeSnippet"/>
              </w:rPr>
            </w:pPr>
            <w:r w:rsidRPr="007E1EAE">
              <w:rPr>
                <w:rStyle w:val="CodeSnippet"/>
              </w:rPr>
              <w:t xml:space="preserve">      type: tosca.nodes.WebApplication.PayPalPizzaStore</w:t>
            </w:r>
          </w:p>
          <w:p w14:paraId="6D90ED5C" w14:textId="77777777" w:rsidR="00E13363" w:rsidRPr="007E1EAE" w:rsidRDefault="00E13363" w:rsidP="00A0557C">
            <w:pPr>
              <w:rPr>
                <w:rStyle w:val="CodeSnippet"/>
              </w:rPr>
            </w:pPr>
            <w:r w:rsidRPr="007E1EAE">
              <w:rPr>
                <w:rStyle w:val="CodeSnippet"/>
              </w:rPr>
              <w:t xml:space="preserve">      properties:</w:t>
            </w:r>
          </w:p>
          <w:p w14:paraId="6BEEDE0D" w14:textId="77777777" w:rsidR="00E13363" w:rsidRPr="007E1EAE" w:rsidRDefault="00E13363" w:rsidP="00A0557C">
            <w:pPr>
              <w:rPr>
                <w:rStyle w:val="CodeSnippet"/>
              </w:rPr>
            </w:pPr>
            <w:r w:rsidRPr="007E1EAE">
              <w:rPr>
                <w:rStyle w:val="CodeSnippet"/>
              </w:rPr>
              <w:t xml:space="preserve">          github_url: { get_input: github_url }</w:t>
            </w:r>
          </w:p>
          <w:p w14:paraId="45C98DD6" w14:textId="77777777" w:rsidR="00E13363" w:rsidRPr="007E1EAE" w:rsidRDefault="00E13363" w:rsidP="00A0557C">
            <w:pPr>
              <w:rPr>
                <w:rStyle w:val="CodeSnippet"/>
              </w:rPr>
            </w:pPr>
            <w:r w:rsidRPr="007E1EAE">
              <w:rPr>
                <w:rStyle w:val="CodeSnippet"/>
              </w:rPr>
              <w:t xml:space="preserve">      requirements:</w:t>
            </w:r>
          </w:p>
          <w:p w14:paraId="605320FC" w14:textId="77777777" w:rsidR="00E13363" w:rsidRPr="007E1EAE" w:rsidRDefault="00E13363" w:rsidP="00A0557C">
            <w:pPr>
              <w:rPr>
                <w:rStyle w:val="CodeSnippet"/>
              </w:rPr>
            </w:pPr>
            <w:r w:rsidRPr="007E1EAE">
              <w:rPr>
                <w:rStyle w:val="CodeSnippet"/>
              </w:rPr>
              <w:t xml:space="preserve">        - host:nodejs</w:t>
            </w:r>
          </w:p>
          <w:p w14:paraId="70254001" w14:textId="77777777" w:rsidR="00E13363" w:rsidRPr="007E1EAE" w:rsidRDefault="00E13363" w:rsidP="00A0557C">
            <w:pPr>
              <w:rPr>
                <w:rStyle w:val="CodeSnippet"/>
              </w:rPr>
            </w:pPr>
            <w:r w:rsidRPr="007E1EAE">
              <w:rPr>
                <w:rStyle w:val="CodeSnippet"/>
              </w:rPr>
              <w:t xml:space="preserve">        - database_connection: mongo_db</w:t>
            </w:r>
          </w:p>
          <w:p w14:paraId="60156C1C" w14:textId="77777777" w:rsidR="00E13363" w:rsidRPr="007E1EAE" w:rsidRDefault="00E13363" w:rsidP="00A0557C">
            <w:pPr>
              <w:rPr>
                <w:rStyle w:val="CodeSnippet"/>
              </w:rPr>
            </w:pPr>
            <w:r w:rsidRPr="007E1EAE">
              <w:rPr>
                <w:rStyle w:val="CodeSnippet"/>
              </w:rPr>
              <w:t xml:space="preserve">      interfaces:</w:t>
            </w:r>
          </w:p>
          <w:p w14:paraId="30E150DB" w14:textId="77777777" w:rsidR="00E13363" w:rsidRPr="007E1EAE" w:rsidRDefault="00E13363" w:rsidP="00A0557C">
            <w:pPr>
              <w:rPr>
                <w:rStyle w:val="CodeSnippet"/>
              </w:rPr>
            </w:pPr>
            <w:r w:rsidRPr="007E1EAE">
              <w:rPr>
                <w:rStyle w:val="CodeSnippet"/>
              </w:rPr>
              <w:t xml:space="preserve">        Standard:</w:t>
            </w:r>
          </w:p>
          <w:p w14:paraId="4EE79D80" w14:textId="77777777" w:rsidR="00E13363" w:rsidRPr="007E1EAE" w:rsidRDefault="00E13363" w:rsidP="00A0557C">
            <w:pPr>
              <w:rPr>
                <w:rStyle w:val="CodeSnippet"/>
              </w:rPr>
            </w:pPr>
            <w:r w:rsidRPr="007E1EAE">
              <w:rPr>
                <w:rStyle w:val="CodeSnippet"/>
              </w:rPr>
              <w:t xml:space="preserve">           configure:</w:t>
            </w:r>
          </w:p>
          <w:p w14:paraId="26921D54" w14:textId="77777777" w:rsidR="00E13363" w:rsidRPr="007E1EAE" w:rsidRDefault="00E13363" w:rsidP="00A0557C">
            <w:pPr>
              <w:rPr>
                <w:rStyle w:val="CodeSnippet"/>
              </w:rPr>
            </w:pPr>
            <w:r w:rsidRPr="007E1EAE">
              <w:rPr>
                <w:rStyle w:val="CodeSnippet"/>
              </w:rPr>
              <w:t xml:space="preserve">             implementation: scripts/nodejs/configure.sh</w:t>
            </w:r>
          </w:p>
          <w:p w14:paraId="4E7BF396" w14:textId="77777777" w:rsidR="00E13363" w:rsidRPr="007E1EAE" w:rsidRDefault="00E13363" w:rsidP="00A0557C">
            <w:pPr>
              <w:rPr>
                <w:rStyle w:val="CodeSnippet"/>
              </w:rPr>
            </w:pPr>
            <w:r w:rsidRPr="007E1EAE">
              <w:rPr>
                <w:rStyle w:val="CodeSnippet"/>
              </w:rPr>
              <w:t xml:space="preserve">             inputs:</w:t>
            </w:r>
          </w:p>
          <w:p w14:paraId="043C93B1" w14:textId="77777777" w:rsidR="00E13363" w:rsidRPr="007E1EAE" w:rsidRDefault="00E13363" w:rsidP="00A0557C">
            <w:pPr>
              <w:rPr>
                <w:rStyle w:val="CodeSnippet"/>
              </w:rPr>
            </w:pPr>
            <w:r w:rsidRPr="007E1EAE">
              <w:rPr>
                <w:rStyle w:val="CodeSnippet"/>
              </w:rPr>
              <w:t xml:space="preserve">               github_url: { get_property: [ SELF, github_url ] }</w:t>
            </w:r>
          </w:p>
          <w:p w14:paraId="22FAAABE" w14:textId="77777777" w:rsidR="00E13363" w:rsidRPr="007E1EAE" w:rsidRDefault="00E13363" w:rsidP="00A0557C">
            <w:pPr>
              <w:rPr>
                <w:rStyle w:val="CodeSnippet"/>
              </w:rPr>
            </w:pPr>
            <w:r w:rsidRPr="007E1EAE">
              <w:rPr>
                <w:rStyle w:val="CodeSnippet"/>
              </w:rPr>
              <w:t xml:space="preserve">               mongodb_ip: { get_attribute: [mongo_server, private_address] }</w:t>
            </w:r>
          </w:p>
          <w:p w14:paraId="057512C5" w14:textId="77777777" w:rsidR="00E13363" w:rsidRPr="007E1EAE" w:rsidRDefault="00E13363" w:rsidP="00A0557C">
            <w:pPr>
              <w:rPr>
                <w:rStyle w:val="CodeSnippet"/>
              </w:rPr>
            </w:pPr>
            <w:r w:rsidRPr="007E1EAE">
              <w:rPr>
                <w:rStyle w:val="CodeSnippet"/>
              </w:rPr>
              <w:t xml:space="preserve">           start: scriptsscripts/nodejs/start.sh</w:t>
            </w:r>
          </w:p>
          <w:p w14:paraId="775DB793" w14:textId="77777777" w:rsidR="00E13363" w:rsidRPr="007E1EAE" w:rsidRDefault="00E13363" w:rsidP="00A0557C">
            <w:pPr>
              <w:rPr>
                <w:rStyle w:val="CodeSnippet"/>
              </w:rPr>
            </w:pPr>
            <w:r w:rsidRPr="007E1EAE">
              <w:rPr>
                <w:rStyle w:val="CodeSnippet"/>
              </w:rPr>
              <w:t xml:space="preserve">  </w:t>
            </w:r>
          </w:p>
          <w:p w14:paraId="61588274" w14:textId="77777777" w:rsidR="00E13363" w:rsidRPr="007E1EAE" w:rsidRDefault="00E13363" w:rsidP="00A0557C">
            <w:pPr>
              <w:rPr>
                <w:rStyle w:val="CodeSnippet"/>
              </w:rPr>
            </w:pPr>
            <w:r w:rsidRPr="007E1EAE">
              <w:rPr>
                <w:rStyle w:val="CodeSnippet"/>
              </w:rPr>
              <w:t xml:space="preserve">    nodejs:</w:t>
            </w:r>
          </w:p>
          <w:p w14:paraId="1B918651" w14:textId="77777777" w:rsidR="00E13363" w:rsidRPr="007E1EAE" w:rsidRDefault="00E13363" w:rsidP="00A0557C">
            <w:pPr>
              <w:rPr>
                <w:rStyle w:val="CodeSnippet"/>
              </w:rPr>
            </w:pPr>
            <w:r w:rsidRPr="007E1EAE">
              <w:rPr>
                <w:rStyle w:val="CodeSnippet"/>
              </w:rPr>
              <w:t xml:space="preserve">      type: tosca.nodes.WebServer.Nodejs</w:t>
            </w:r>
          </w:p>
          <w:p w14:paraId="38DA93AA" w14:textId="77777777" w:rsidR="00E13363" w:rsidRPr="007E1EAE" w:rsidRDefault="00E13363" w:rsidP="00A0557C">
            <w:pPr>
              <w:rPr>
                <w:rStyle w:val="CodeSnippet"/>
              </w:rPr>
            </w:pPr>
            <w:r w:rsidRPr="007E1EAE">
              <w:rPr>
                <w:rStyle w:val="CodeSnippet"/>
              </w:rPr>
              <w:t xml:space="preserve">      requirements:</w:t>
            </w:r>
          </w:p>
          <w:p w14:paraId="345FAA1D" w14:textId="77777777" w:rsidR="00E13363" w:rsidRPr="007E1EAE" w:rsidRDefault="00E13363" w:rsidP="00A0557C">
            <w:pPr>
              <w:rPr>
                <w:rStyle w:val="CodeSnippet"/>
              </w:rPr>
            </w:pPr>
            <w:r w:rsidRPr="007E1EAE">
              <w:rPr>
                <w:rStyle w:val="CodeSnippet"/>
              </w:rPr>
              <w:t xml:space="preserve">        - host: app_server</w:t>
            </w:r>
          </w:p>
          <w:p w14:paraId="550DEDB4" w14:textId="77777777" w:rsidR="00E13363" w:rsidRPr="007E1EAE" w:rsidRDefault="00E13363" w:rsidP="00A0557C">
            <w:pPr>
              <w:rPr>
                <w:rStyle w:val="CodeSnippet"/>
              </w:rPr>
            </w:pPr>
            <w:r w:rsidRPr="007E1EAE">
              <w:rPr>
                <w:rStyle w:val="CodeSnippet"/>
              </w:rPr>
              <w:t xml:space="preserve">      interfaces:</w:t>
            </w:r>
          </w:p>
          <w:p w14:paraId="1265040F" w14:textId="77777777" w:rsidR="00E13363" w:rsidRPr="007E1EAE" w:rsidRDefault="00E13363" w:rsidP="00A0557C">
            <w:pPr>
              <w:rPr>
                <w:rStyle w:val="CodeSnippet"/>
              </w:rPr>
            </w:pPr>
            <w:r w:rsidRPr="007E1EAE">
              <w:rPr>
                <w:rStyle w:val="CodeSnippet"/>
              </w:rPr>
              <w:t xml:space="preserve">        Standard:</w:t>
            </w:r>
          </w:p>
          <w:p w14:paraId="48597BFB" w14:textId="77777777" w:rsidR="00E13363" w:rsidRPr="007E1EAE" w:rsidRDefault="00E13363" w:rsidP="00A0557C">
            <w:pPr>
              <w:rPr>
                <w:rStyle w:val="CodeSnippet"/>
              </w:rPr>
            </w:pPr>
            <w:r w:rsidRPr="007E1EAE">
              <w:rPr>
                <w:rStyle w:val="CodeSnippet"/>
              </w:rPr>
              <w:t xml:space="preserve">          create: scripts/nodejs/create.sh</w:t>
            </w:r>
          </w:p>
          <w:p w14:paraId="2BF61F6E" w14:textId="77777777" w:rsidR="00E13363" w:rsidRPr="007E1EAE" w:rsidRDefault="00E13363" w:rsidP="00A0557C">
            <w:pPr>
              <w:rPr>
                <w:rStyle w:val="CodeSnippet"/>
              </w:rPr>
            </w:pPr>
          </w:p>
          <w:p w14:paraId="1C20913C" w14:textId="77777777" w:rsidR="00E13363" w:rsidRPr="007E1EAE" w:rsidRDefault="00E13363" w:rsidP="00A0557C">
            <w:pPr>
              <w:rPr>
                <w:rStyle w:val="CodeSnippet"/>
              </w:rPr>
            </w:pPr>
            <w:r w:rsidRPr="007E1EAE">
              <w:rPr>
                <w:rStyle w:val="CodeSnippet"/>
              </w:rPr>
              <w:t xml:space="preserve">    mongo_db:</w:t>
            </w:r>
          </w:p>
          <w:p w14:paraId="28706F35" w14:textId="77777777" w:rsidR="00E13363" w:rsidRPr="007E1EAE" w:rsidRDefault="00E13363" w:rsidP="00A0557C">
            <w:pPr>
              <w:rPr>
                <w:rStyle w:val="CodeSnippet"/>
              </w:rPr>
            </w:pPr>
            <w:r w:rsidRPr="007E1EAE">
              <w:rPr>
                <w:rStyle w:val="CodeSnippet"/>
              </w:rPr>
              <w:t xml:space="preserve">      type: tosca.nodes.Database</w:t>
            </w:r>
          </w:p>
          <w:p w14:paraId="7C6717DF" w14:textId="77777777" w:rsidR="00E13363" w:rsidRPr="007E1EAE" w:rsidRDefault="00E13363" w:rsidP="00A0557C">
            <w:pPr>
              <w:rPr>
                <w:rStyle w:val="CodeSnippet"/>
              </w:rPr>
            </w:pPr>
            <w:r w:rsidRPr="007E1EAE">
              <w:rPr>
                <w:rStyle w:val="CodeSnippet"/>
              </w:rPr>
              <w:t xml:space="preserve">      requirements:</w:t>
            </w:r>
          </w:p>
          <w:p w14:paraId="1A0BBB21" w14:textId="77777777" w:rsidR="00E13363" w:rsidRPr="007E1EAE" w:rsidRDefault="00E13363" w:rsidP="00A0557C">
            <w:pPr>
              <w:rPr>
                <w:rStyle w:val="CodeSnippet"/>
              </w:rPr>
            </w:pPr>
            <w:r w:rsidRPr="007E1EAE">
              <w:rPr>
                <w:rStyle w:val="CodeSnippet"/>
              </w:rPr>
              <w:t xml:space="preserve">        - host: mongo_dbms</w:t>
            </w:r>
          </w:p>
          <w:p w14:paraId="4F1690DE" w14:textId="77777777" w:rsidR="00E13363" w:rsidRPr="007E1EAE" w:rsidRDefault="00E13363" w:rsidP="00A0557C">
            <w:pPr>
              <w:rPr>
                <w:rStyle w:val="CodeSnippet"/>
              </w:rPr>
            </w:pPr>
            <w:r w:rsidRPr="007E1EAE">
              <w:rPr>
                <w:rStyle w:val="CodeSnippet"/>
              </w:rPr>
              <w:t xml:space="preserve">      interfaces:</w:t>
            </w:r>
          </w:p>
          <w:p w14:paraId="2FC0711C" w14:textId="77777777" w:rsidR="00E13363" w:rsidRPr="007E1EAE" w:rsidRDefault="00E13363" w:rsidP="00A0557C">
            <w:pPr>
              <w:rPr>
                <w:rStyle w:val="CodeSnippet"/>
              </w:rPr>
            </w:pPr>
            <w:r w:rsidRPr="007E1EAE">
              <w:rPr>
                <w:rStyle w:val="CodeSnippet"/>
              </w:rPr>
              <w:t xml:space="preserve">        Standard:</w:t>
            </w:r>
          </w:p>
          <w:p w14:paraId="04C01E8F" w14:textId="77777777" w:rsidR="00E13363" w:rsidRPr="007E1EAE" w:rsidRDefault="00E13363" w:rsidP="00A0557C">
            <w:pPr>
              <w:rPr>
                <w:rStyle w:val="CodeSnippet"/>
              </w:rPr>
            </w:pPr>
            <w:r w:rsidRPr="007E1EAE">
              <w:rPr>
                <w:rStyle w:val="CodeSnippet"/>
              </w:rPr>
              <w:t xml:space="preserve">         create: create_database.sh</w:t>
            </w:r>
          </w:p>
          <w:p w14:paraId="59611031" w14:textId="77777777" w:rsidR="00E13363" w:rsidRPr="007E1EAE" w:rsidRDefault="00E13363" w:rsidP="00A0557C">
            <w:pPr>
              <w:rPr>
                <w:rStyle w:val="CodeSnippet"/>
              </w:rPr>
            </w:pPr>
          </w:p>
          <w:p w14:paraId="7BB70323" w14:textId="77777777" w:rsidR="00E13363" w:rsidRPr="007E1EAE" w:rsidRDefault="00E13363" w:rsidP="00A0557C">
            <w:pPr>
              <w:rPr>
                <w:rStyle w:val="CodeSnippet"/>
              </w:rPr>
            </w:pPr>
            <w:r w:rsidRPr="007E1EAE">
              <w:rPr>
                <w:rStyle w:val="CodeSnippet"/>
              </w:rPr>
              <w:t xml:space="preserve">    mongo_dbms:</w:t>
            </w:r>
          </w:p>
          <w:p w14:paraId="37003FAA" w14:textId="77777777" w:rsidR="00E13363" w:rsidRPr="007E1EAE" w:rsidRDefault="00E13363" w:rsidP="00A0557C">
            <w:pPr>
              <w:rPr>
                <w:rStyle w:val="CodeSnippet"/>
              </w:rPr>
            </w:pPr>
            <w:r w:rsidRPr="007E1EAE">
              <w:rPr>
                <w:rStyle w:val="CodeSnippet"/>
              </w:rPr>
              <w:t xml:space="preserve">      type: tosca.nodes.DBMS</w:t>
            </w:r>
          </w:p>
          <w:p w14:paraId="1F97309B" w14:textId="77777777" w:rsidR="00E13363" w:rsidRPr="007E1EAE" w:rsidRDefault="00E13363" w:rsidP="00A0557C">
            <w:pPr>
              <w:rPr>
                <w:rStyle w:val="CodeSnippet"/>
              </w:rPr>
            </w:pPr>
            <w:r w:rsidRPr="007E1EAE">
              <w:rPr>
                <w:rStyle w:val="CodeSnippet"/>
              </w:rPr>
              <w:t xml:space="preserve">      requirements:</w:t>
            </w:r>
          </w:p>
          <w:p w14:paraId="0630679B" w14:textId="77777777" w:rsidR="00E13363" w:rsidRPr="007E1EAE" w:rsidRDefault="00E13363" w:rsidP="00A0557C">
            <w:pPr>
              <w:rPr>
                <w:rStyle w:val="CodeSnippet"/>
              </w:rPr>
            </w:pPr>
            <w:r w:rsidRPr="007E1EAE">
              <w:rPr>
                <w:rStyle w:val="CodeSnippet"/>
              </w:rPr>
              <w:t xml:space="preserve">        - host: mongo_server</w:t>
            </w:r>
          </w:p>
          <w:p w14:paraId="0A0348C1" w14:textId="77777777" w:rsidR="00E13363" w:rsidRPr="007E1EAE" w:rsidRDefault="00E13363" w:rsidP="00A0557C">
            <w:pPr>
              <w:rPr>
                <w:rStyle w:val="CodeSnippet"/>
              </w:rPr>
            </w:pPr>
            <w:r w:rsidRPr="007E1EAE">
              <w:rPr>
                <w:rStyle w:val="CodeSnippet"/>
              </w:rPr>
              <w:t xml:space="preserve">      properties:</w:t>
            </w:r>
          </w:p>
          <w:p w14:paraId="3B0AC45E" w14:textId="77777777" w:rsidR="00E13363" w:rsidRPr="007E1EAE" w:rsidRDefault="00E13363" w:rsidP="00A0557C">
            <w:pPr>
              <w:rPr>
                <w:rStyle w:val="CodeSnippet"/>
              </w:rPr>
            </w:pPr>
            <w:r w:rsidRPr="007E1EAE">
              <w:rPr>
                <w:rStyle w:val="CodeSnippet"/>
              </w:rPr>
              <w:t xml:space="preserve">        port: 27017</w:t>
            </w:r>
          </w:p>
          <w:p w14:paraId="271C2317" w14:textId="77777777" w:rsidR="00E13363" w:rsidRPr="007E1EAE" w:rsidRDefault="00E13363" w:rsidP="00A0557C">
            <w:pPr>
              <w:rPr>
                <w:rStyle w:val="CodeSnippet"/>
              </w:rPr>
            </w:pPr>
            <w:r w:rsidRPr="007E1EAE">
              <w:rPr>
                <w:rStyle w:val="CodeSnippet"/>
              </w:rPr>
              <w:t xml:space="preserve">      interfaces:</w:t>
            </w:r>
          </w:p>
          <w:p w14:paraId="7D7AF421" w14:textId="77777777" w:rsidR="00E13363" w:rsidRPr="007E1EAE" w:rsidRDefault="00E13363" w:rsidP="00A0557C">
            <w:pPr>
              <w:rPr>
                <w:rStyle w:val="CodeSnippet"/>
              </w:rPr>
            </w:pPr>
            <w:r w:rsidRPr="007E1EAE">
              <w:rPr>
                <w:rStyle w:val="CodeSnippet"/>
              </w:rPr>
              <w:t xml:space="preserve">        tosca.interfaces.node.lifecycle.Standard:</w:t>
            </w:r>
          </w:p>
          <w:p w14:paraId="70F4A0D4" w14:textId="77777777" w:rsidR="00E13363" w:rsidRPr="007E1EAE" w:rsidRDefault="00E13363" w:rsidP="00A0557C">
            <w:pPr>
              <w:rPr>
                <w:rStyle w:val="CodeSnippet"/>
              </w:rPr>
            </w:pPr>
            <w:r w:rsidRPr="007E1EAE">
              <w:rPr>
                <w:rStyle w:val="CodeSnippet"/>
              </w:rPr>
              <w:t xml:space="preserve">          create: mongodb/create.sh</w:t>
            </w:r>
          </w:p>
          <w:p w14:paraId="73CAD52E" w14:textId="77777777" w:rsidR="00E13363" w:rsidRPr="007E1EAE" w:rsidRDefault="00E13363" w:rsidP="00A0557C">
            <w:pPr>
              <w:rPr>
                <w:rStyle w:val="CodeSnippet"/>
              </w:rPr>
            </w:pPr>
            <w:r w:rsidRPr="007E1EAE">
              <w:rPr>
                <w:rStyle w:val="CodeSnippet"/>
              </w:rPr>
              <w:t xml:space="preserve">          configure:</w:t>
            </w:r>
          </w:p>
          <w:p w14:paraId="476142C4" w14:textId="77777777" w:rsidR="00E13363" w:rsidRPr="007E1EAE" w:rsidRDefault="00E13363" w:rsidP="00A0557C">
            <w:pPr>
              <w:rPr>
                <w:rStyle w:val="CodeSnippet"/>
              </w:rPr>
            </w:pPr>
            <w:r w:rsidRPr="007E1EAE">
              <w:rPr>
                <w:rStyle w:val="CodeSnippet"/>
              </w:rPr>
              <w:t xml:space="preserve">            implementation: mongodb/config.sh</w:t>
            </w:r>
          </w:p>
          <w:p w14:paraId="794B392F" w14:textId="77777777" w:rsidR="00E13363" w:rsidRPr="007E1EAE" w:rsidRDefault="00E13363" w:rsidP="00A0557C">
            <w:pPr>
              <w:rPr>
                <w:rStyle w:val="CodeSnippet"/>
              </w:rPr>
            </w:pPr>
            <w:r w:rsidRPr="007E1EAE">
              <w:rPr>
                <w:rStyle w:val="CodeSnippet"/>
              </w:rPr>
              <w:t xml:space="preserve">            inputs:</w:t>
            </w:r>
          </w:p>
          <w:p w14:paraId="55DDB410" w14:textId="77777777" w:rsidR="00E13363" w:rsidRPr="007E1EAE" w:rsidRDefault="00E13363" w:rsidP="00A0557C">
            <w:pPr>
              <w:rPr>
                <w:rStyle w:val="CodeSnippet"/>
              </w:rPr>
            </w:pPr>
            <w:r w:rsidRPr="007E1EAE">
              <w:rPr>
                <w:rStyle w:val="CodeSnippet"/>
              </w:rPr>
              <w:t xml:space="preserve">              mongodb_ip: { get_attribute: [mongo_server, private_address] }</w:t>
            </w:r>
          </w:p>
          <w:p w14:paraId="3551AA8C" w14:textId="77777777" w:rsidR="00E13363" w:rsidRPr="007E1EAE" w:rsidRDefault="00E13363" w:rsidP="00A0557C">
            <w:pPr>
              <w:rPr>
                <w:rStyle w:val="CodeSnippet"/>
              </w:rPr>
            </w:pPr>
            <w:r w:rsidRPr="007E1EAE">
              <w:rPr>
                <w:rStyle w:val="CodeSnippet"/>
              </w:rPr>
              <w:t xml:space="preserve">          start: mongodb/start.sh</w:t>
            </w:r>
          </w:p>
          <w:p w14:paraId="19088372" w14:textId="77777777" w:rsidR="00E13363" w:rsidRPr="007E1EAE" w:rsidRDefault="00E13363" w:rsidP="00A0557C">
            <w:pPr>
              <w:rPr>
                <w:rStyle w:val="CodeSnippet"/>
              </w:rPr>
            </w:pPr>
          </w:p>
          <w:p w14:paraId="76A763EF" w14:textId="77777777" w:rsidR="00E13363" w:rsidRPr="007E1EAE" w:rsidRDefault="00E13363" w:rsidP="00A0557C">
            <w:pPr>
              <w:rPr>
                <w:rStyle w:val="CodeSnippet"/>
              </w:rPr>
            </w:pPr>
            <w:r w:rsidRPr="007E1EAE">
              <w:rPr>
                <w:rStyle w:val="CodeSnippet"/>
              </w:rPr>
              <w:t xml:space="preserve">    mongo_server:</w:t>
            </w:r>
          </w:p>
          <w:p w14:paraId="0EB1B885" w14:textId="77777777" w:rsidR="00E13363" w:rsidRPr="007E1EAE" w:rsidRDefault="00E13363" w:rsidP="00A0557C">
            <w:pPr>
              <w:rPr>
                <w:rStyle w:val="CodeSnippet"/>
              </w:rPr>
            </w:pPr>
            <w:r w:rsidRPr="007E1EAE">
              <w:rPr>
                <w:rStyle w:val="CodeSnippet"/>
              </w:rPr>
              <w:t xml:space="preserve">      type: tosca.nodes.Compute</w:t>
            </w:r>
          </w:p>
          <w:p w14:paraId="530080FC" w14:textId="77777777" w:rsidR="00E13363" w:rsidRPr="007E1EAE" w:rsidRDefault="00E13363" w:rsidP="00A0557C">
            <w:pPr>
              <w:rPr>
                <w:rStyle w:val="CodeSnippet"/>
              </w:rPr>
            </w:pPr>
            <w:r w:rsidRPr="007E1EAE">
              <w:rPr>
                <w:rStyle w:val="CodeSnippet"/>
              </w:rPr>
              <w:t xml:space="preserve">      capabilities:</w:t>
            </w:r>
          </w:p>
          <w:p w14:paraId="55612600" w14:textId="77777777" w:rsidR="00E13363" w:rsidRPr="007E1EAE" w:rsidRDefault="00E13363" w:rsidP="00A0557C">
            <w:pPr>
              <w:rPr>
                <w:rStyle w:val="CodeSnippet"/>
              </w:rPr>
            </w:pPr>
            <w:r w:rsidRPr="007E1EAE">
              <w:rPr>
                <w:rStyle w:val="CodeSnippet"/>
              </w:rPr>
              <w:t xml:space="preserve">        os:</w:t>
            </w:r>
          </w:p>
          <w:p w14:paraId="0AFBC1C5" w14:textId="77777777" w:rsidR="00E13363" w:rsidRPr="007E1EAE" w:rsidRDefault="00E13363" w:rsidP="00A0557C">
            <w:pPr>
              <w:rPr>
                <w:rStyle w:val="CodeSnippet"/>
              </w:rPr>
            </w:pPr>
            <w:r w:rsidRPr="007E1EAE">
              <w:rPr>
                <w:rStyle w:val="CodeSnippet"/>
              </w:rPr>
              <w:t xml:space="preserve">          properties: *os_capabilities</w:t>
            </w:r>
          </w:p>
          <w:p w14:paraId="77454807" w14:textId="77777777" w:rsidR="00E13363" w:rsidRPr="007E1EAE" w:rsidRDefault="00E13363" w:rsidP="00A0557C">
            <w:pPr>
              <w:rPr>
                <w:rStyle w:val="CodeSnippet"/>
              </w:rPr>
            </w:pPr>
            <w:r w:rsidRPr="007E1EAE">
              <w:rPr>
                <w:rStyle w:val="CodeSnippet"/>
              </w:rPr>
              <w:t xml:space="preserve">        host:</w:t>
            </w:r>
          </w:p>
          <w:p w14:paraId="37E92DDA" w14:textId="77777777" w:rsidR="00E13363" w:rsidRPr="007E1EAE" w:rsidRDefault="00E13363" w:rsidP="00A0557C">
            <w:pPr>
              <w:rPr>
                <w:rStyle w:val="CodeSnippet"/>
              </w:rPr>
            </w:pPr>
            <w:r w:rsidRPr="007E1EAE">
              <w:rPr>
                <w:rStyle w:val="CodeSnippet"/>
              </w:rPr>
              <w:t xml:space="preserve">          properties: *ubuntu_node</w:t>
            </w:r>
          </w:p>
          <w:p w14:paraId="0790E109" w14:textId="77777777" w:rsidR="00E13363" w:rsidRPr="007E1EAE" w:rsidRDefault="00E13363" w:rsidP="00A0557C">
            <w:pPr>
              <w:rPr>
                <w:rStyle w:val="CodeSnippet"/>
              </w:rPr>
            </w:pPr>
          </w:p>
          <w:p w14:paraId="5C15CBC4" w14:textId="77777777" w:rsidR="00E13363" w:rsidRPr="007E1EAE" w:rsidRDefault="00E13363" w:rsidP="00A0557C">
            <w:pPr>
              <w:rPr>
                <w:rStyle w:val="CodeSnippet"/>
              </w:rPr>
            </w:pPr>
            <w:r w:rsidRPr="007E1EAE">
              <w:rPr>
                <w:rStyle w:val="CodeSnippet"/>
              </w:rPr>
              <w:t xml:space="preserve">    app_server:</w:t>
            </w:r>
          </w:p>
          <w:p w14:paraId="4B371291" w14:textId="77777777" w:rsidR="00E13363" w:rsidRPr="007E1EAE" w:rsidRDefault="00E13363" w:rsidP="00A0557C">
            <w:pPr>
              <w:rPr>
                <w:rStyle w:val="CodeSnippet"/>
              </w:rPr>
            </w:pPr>
            <w:r w:rsidRPr="007E1EAE">
              <w:rPr>
                <w:rStyle w:val="CodeSnippet"/>
              </w:rPr>
              <w:t xml:space="preserve">      type: tosca.nodes.Compute</w:t>
            </w:r>
          </w:p>
          <w:p w14:paraId="1AD021E4" w14:textId="77777777" w:rsidR="00E13363" w:rsidRPr="007E1EAE" w:rsidRDefault="00E13363" w:rsidP="00A0557C">
            <w:pPr>
              <w:rPr>
                <w:rStyle w:val="CodeSnippet"/>
              </w:rPr>
            </w:pPr>
            <w:r w:rsidRPr="007E1EAE">
              <w:rPr>
                <w:rStyle w:val="CodeSnippet"/>
              </w:rPr>
              <w:t xml:space="preserve">      capabilities:</w:t>
            </w:r>
          </w:p>
          <w:p w14:paraId="3DB0D9CE" w14:textId="77777777" w:rsidR="00E13363" w:rsidRPr="007E1EAE" w:rsidRDefault="00E13363" w:rsidP="00A0557C">
            <w:pPr>
              <w:rPr>
                <w:rStyle w:val="CodeSnippet"/>
              </w:rPr>
            </w:pPr>
            <w:r w:rsidRPr="007E1EAE">
              <w:rPr>
                <w:rStyle w:val="CodeSnippet"/>
              </w:rPr>
              <w:t xml:space="preserve">        os:</w:t>
            </w:r>
          </w:p>
          <w:p w14:paraId="44A09398" w14:textId="77777777" w:rsidR="00E13363" w:rsidRPr="007E1EAE" w:rsidRDefault="00E13363" w:rsidP="00A0557C">
            <w:pPr>
              <w:rPr>
                <w:rStyle w:val="CodeSnippet"/>
              </w:rPr>
            </w:pPr>
            <w:r w:rsidRPr="007E1EAE">
              <w:rPr>
                <w:rStyle w:val="CodeSnippet"/>
              </w:rPr>
              <w:t xml:space="preserve">          properties: *os_capabilities</w:t>
            </w:r>
          </w:p>
          <w:p w14:paraId="5F4B0D4D" w14:textId="77777777" w:rsidR="00E13363" w:rsidRPr="007E1EAE" w:rsidRDefault="00E13363" w:rsidP="00A0557C">
            <w:pPr>
              <w:rPr>
                <w:rStyle w:val="CodeSnippet"/>
              </w:rPr>
            </w:pPr>
            <w:r w:rsidRPr="007E1EAE">
              <w:rPr>
                <w:rStyle w:val="CodeSnippet"/>
              </w:rPr>
              <w:t xml:space="preserve">        host:</w:t>
            </w:r>
          </w:p>
          <w:p w14:paraId="5D4A3011" w14:textId="77777777" w:rsidR="00E13363" w:rsidRPr="007E1EAE" w:rsidRDefault="00E13363" w:rsidP="00A0557C">
            <w:pPr>
              <w:rPr>
                <w:rStyle w:val="CodeSnippet"/>
              </w:rPr>
            </w:pPr>
            <w:r w:rsidRPr="007E1EAE">
              <w:rPr>
                <w:rStyle w:val="CodeSnippet"/>
              </w:rPr>
              <w:t xml:space="preserve">          properties: *ubuntu_node</w:t>
            </w:r>
          </w:p>
          <w:p w14:paraId="0222E800" w14:textId="77777777" w:rsidR="00E13363" w:rsidRPr="007E1EAE" w:rsidRDefault="00E13363" w:rsidP="00A0557C">
            <w:pPr>
              <w:rPr>
                <w:rStyle w:val="CodeSnippet"/>
              </w:rPr>
            </w:pPr>
          </w:p>
          <w:p w14:paraId="102B0A17" w14:textId="77777777" w:rsidR="00E13363" w:rsidRPr="007E1EAE" w:rsidRDefault="00E13363" w:rsidP="00A0557C">
            <w:pPr>
              <w:rPr>
                <w:rStyle w:val="CodeSnippet"/>
              </w:rPr>
            </w:pPr>
            <w:r w:rsidRPr="007E1EAE">
              <w:rPr>
                <w:rStyle w:val="CodeSnippet"/>
              </w:rPr>
              <w:t xml:space="preserve">  outputs:</w:t>
            </w:r>
          </w:p>
          <w:p w14:paraId="5E2ECFC6" w14:textId="77777777" w:rsidR="00E13363" w:rsidRPr="007E1EAE" w:rsidRDefault="00E13363" w:rsidP="00A0557C">
            <w:pPr>
              <w:rPr>
                <w:rStyle w:val="CodeSnippet"/>
              </w:rPr>
            </w:pPr>
            <w:r w:rsidRPr="007E1EAE">
              <w:rPr>
                <w:rStyle w:val="CodeSnippet"/>
              </w:rPr>
              <w:lastRenderedPageBreak/>
              <w:t xml:space="preserve">    nodejs_url:</w:t>
            </w:r>
          </w:p>
          <w:p w14:paraId="44E5D158" w14:textId="77777777" w:rsidR="00E13363" w:rsidRPr="007E1EAE" w:rsidRDefault="00E13363" w:rsidP="00A0557C">
            <w:pPr>
              <w:rPr>
                <w:rStyle w:val="CodeSnippet"/>
              </w:rPr>
            </w:pPr>
            <w:r w:rsidRPr="007E1EAE">
              <w:rPr>
                <w:rStyle w:val="CodeSnippet"/>
              </w:rPr>
              <w:t xml:space="preserve">      description: URL for the nodejs server, http://&lt;IP&gt;:3000</w:t>
            </w:r>
          </w:p>
          <w:p w14:paraId="3F9D04D2" w14:textId="77777777" w:rsidR="00E13363" w:rsidRPr="007E1EAE" w:rsidRDefault="00E13363" w:rsidP="00A0557C">
            <w:pPr>
              <w:rPr>
                <w:rStyle w:val="CodeSnippet"/>
              </w:rPr>
            </w:pPr>
            <w:r w:rsidRPr="007E1EAE">
              <w:rPr>
                <w:rStyle w:val="CodeSnippet"/>
              </w:rPr>
              <w:t xml:space="preserve">      value: { get_attribute: [app_server, private_address] }</w:t>
            </w:r>
          </w:p>
          <w:p w14:paraId="05CEBCB1" w14:textId="77777777" w:rsidR="00E13363" w:rsidRPr="007E1EAE" w:rsidRDefault="00E13363" w:rsidP="00A0557C">
            <w:pPr>
              <w:rPr>
                <w:rStyle w:val="CodeSnippet"/>
              </w:rPr>
            </w:pPr>
            <w:r w:rsidRPr="007E1EAE">
              <w:rPr>
                <w:rStyle w:val="CodeSnippet"/>
              </w:rPr>
              <w:t xml:space="preserve">    mongodb_url:</w:t>
            </w:r>
          </w:p>
          <w:p w14:paraId="672981F4"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URL for the mongodb server.</w:t>
            </w:r>
          </w:p>
          <w:p w14:paraId="3E6B5B90" w14:textId="77777777" w:rsidR="00E13363" w:rsidRPr="007E1EAE" w:rsidRDefault="00E13363" w:rsidP="00A0557C">
            <w:pPr>
              <w:rPr>
                <w:rStyle w:val="CodeSnippet"/>
              </w:rPr>
            </w:pPr>
            <w:r w:rsidRPr="007E1EAE">
              <w:rPr>
                <w:rStyle w:val="CodeSnippet"/>
              </w:rPr>
              <w:t xml:space="preserve">      value: { get_attribute: [ mongo_server, private_address ] }</w:t>
            </w:r>
          </w:p>
        </w:tc>
      </w:tr>
    </w:tbl>
    <w:p w14:paraId="39515626" w14:textId="77777777" w:rsidR="00E13363" w:rsidRPr="007E1EAE" w:rsidRDefault="00E13363" w:rsidP="00C24D56">
      <w:pPr>
        <w:pStyle w:val="Heading4"/>
        <w:numPr>
          <w:ilvl w:val="3"/>
          <w:numId w:val="3"/>
        </w:numPr>
      </w:pPr>
      <w:bookmarkStart w:id="1696" w:name="USE_CASE_MULTI_TIER_1"/>
      <w:bookmarkStart w:id="1697" w:name="_Toc397688829"/>
      <w:bookmarkStart w:id="1698" w:name="_Toc373867899"/>
      <w:bookmarkStart w:id="1699" w:name="_Toc379455184"/>
      <w:bookmarkEnd w:id="1694"/>
      <w:bookmarkEnd w:id="1695"/>
      <w:r w:rsidRPr="007E1EAE">
        <w:lastRenderedPageBreak/>
        <w:t>Notes:</w:t>
      </w:r>
    </w:p>
    <w:p w14:paraId="0062AF59" w14:textId="77777777" w:rsidR="00E13363" w:rsidRPr="007E1EAE" w:rsidRDefault="00E13363" w:rsidP="00C24D56">
      <w:pPr>
        <w:pStyle w:val="ListParagraph"/>
        <w:numPr>
          <w:ilvl w:val="0"/>
          <w:numId w:val="61"/>
        </w:numPr>
      </w:pPr>
      <w:r w:rsidRPr="007E1EAE">
        <w:t>Scripts referenced in this example are assumed to be placed by the TOSCA orchestrator in the relative directory declared in TOSCA.meta of the TOSCA CSAR file.</w:t>
      </w:r>
    </w:p>
    <w:p w14:paraId="64ED9E01" w14:textId="77777777" w:rsidR="00E13363" w:rsidRPr="007E1EAE" w:rsidRDefault="00E13363" w:rsidP="00C24D56">
      <w:pPr>
        <w:pStyle w:val="Heading3"/>
        <w:numPr>
          <w:ilvl w:val="2"/>
          <w:numId w:val="3"/>
        </w:numPr>
      </w:pPr>
      <w:bookmarkStart w:id="1700" w:name="_Toc454457946"/>
      <w:bookmarkStart w:id="1701" w:name="_Toc454458745"/>
      <w:r w:rsidRPr="007E1EAE">
        <w:t>Multi-Tier-1: Elasticsearch, Logstash, Kibana (ELK) use case with multiple instances</w:t>
      </w:r>
      <w:bookmarkEnd w:id="1700"/>
      <w:bookmarkEnd w:id="1701"/>
    </w:p>
    <w:bookmarkEnd w:id="1696"/>
    <w:p w14:paraId="0AD380CF" w14:textId="77777777" w:rsidR="00E13363" w:rsidRPr="007E1EAE" w:rsidRDefault="00E13363" w:rsidP="00C24D56">
      <w:pPr>
        <w:pStyle w:val="Heading4"/>
        <w:numPr>
          <w:ilvl w:val="3"/>
          <w:numId w:val="3"/>
        </w:numPr>
      </w:pPr>
      <w:r w:rsidRPr="007E1EAE">
        <w:t>Description</w:t>
      </w:r>
    </w:p>
    <w:p w14:paraId="6F012B09" w14:textId="77777777" w:rsidR="00E13363" w:rsidRPr="007E1EAE" w:rsidRDefault="00E13363" w:rsidP="00E13363">
      <w:r w:rsidRPr="007E1EAE">
        <w:t xml:space="preserve">TOSCA simple profile service showing the Nodejs, MongoDB, Elasticsearch, Logstash, Kibana, rsyslog and collectd installed on a different server (instance). </w:t>
      </w:r>
    </w:p>
    <w:p w14:paraId="1ADCEE0F" w14:textId="77777777" w:rsidR="00E13363" w:rsidRPr="007E1EAE" w:rsidRDefault="00E13363" w:rsidP="00E13363"/>
    <w:p w14:paraId="28A57D9B" w14:textId="77777777" w:rsidR="00E13363" w:rsidRPr="007E1EAE" w:rsidRDefault="00E13363" w:rsidP="00E13363">
      <w:r w:rsidRPr="007E1EAE">
        <w:t>This use case also demonstrates:</w:t>
      </w:r>
    </w:p>
    <w:p w14:paraId="6FD07A13" w14:textId="77777777" w:rsidR="00E13363" w:rsidRPr="007E1EAE" w:rsidRDefault="00E13363" w:rsidP="00C24D56">
      <w:pPr>
        <w:pStyle w:val="ListParagraph"/>
        <w:numPr>
          <w:ilvl w:val="0"/>
          <w:numId w:val="43"/>
        </w:numPr>
      </w:pPr>
      <w:r w:rsidRPr="007E1EAE">
        <w:t>Use of TOSCA macros or dsl_definitions</w:t>
      </w:r>
    </w:p>
    <w:p w14:paraId="2BE811C8" w14:textId="77777777" w:rsidR="00E13363" w:rsidRPr="007E1EAE" w:rsidRDefault="00E13363" w:rsidP="00C24D56">
      <w:pPr>
        <w:pStyle w:val="ListParagraph"/>
        <w:numPr>
          <w:ilvl w:val="0"/>
          <w:numId w:val="43"/>
        </w:numPr>
      </w:pPr>
      <w:r w:rsidRPr="007E1EAE">
        <w:t xml:space="preserve">Multiple </w:t>
      </w:r>
      <w:r w:rsidRPr="007E1EAE">
        <w:rPr>
          <w:rStyle w:val="CodeSnippetHighlight"/>
        </w:rPr>
        <w:t>SoftwareComponents</w:t>
      </w:r>
      <w:r w:rsidRPr="007E1EAE">
        <w:t xml:space="preserve"> hosted on same Compute node</w:t>
      </w:r>
    </w:p>
    <w:p w14:paraId="00FEE846" w14:textId="77777777" w:rsidR="00E13363" w:rsidRPr="007E1EAE" w:rsidRDefault="00E13363" w:rsidP="00C24D56">
      <w:pPr>
        <w:pStyle w:val="ListParagraph"/>
        <w:numPr>
          <w:ilvl w:val="0"/>
          <w:numId w:val="43"/>
        </w:numPr>
      </w:pPr>
      <w:r w:rsidRPr="007E1EAE">
        <w:t>Multiple tiers communicating to each other over ConnectsTo using Configure interface.</w:t>
      </w:r>
    </w:p>
    <w:p w14:paraId="4E2164E6" w14:textId="77777777" w:rsidR="00E13363" w:rsidRPr="007E1EAE" w:rsidRDefault="00E13363" w:rsidP="00C24D56">
      <w:pPr>
        <w:pStyle w:val="Heading4"/>
        <w:numPr>
          <w:ilvl w:val="3"/>
          <w:numId w:val="3"/>
        </w:numPr>
      </w:pPr>
      <w:r w:rsidRPr="007E1EAE">
        <w:t>Logical Diagram</w:t>
      </w:r>
    </w:p>
    <w:p w14:paraId="7228B07B" w14:textId="77777777" w:rsidR="00E13363" w:rsidRPr="007E1EAE" w:rsidRDefault="00E13363" w:rsidP="00E13363">
      <w:r w:rsidRPr="007E1EAE">
        <w:rPr>
          <w:noProof/>
        </w:rPr>
        <w:drawing>
          <wp:inline distT="0" distB="0" distL="0" distR="0" wp14:anchorId="55AFDCA9" wp14:editId="56B12299">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3204210"/>
                    </a:xfrm>
                    <a:prstGeom prst="rect">
                      <a:avLst/>
                    </a:prstGeom>
                  </pic:spPr>
                </pic:pic>
              </a:graphicData>
            </a:graphic>
          </wp:inline>
        </w:drawing>
      </w:r>
    </w:p>
    <w:p w14:paraId="1E075DB0" w14:textId="77777777" w:rsidR="00E13363" w:rsidRPr="007E1EAE" w:rsidRDefault="00E13363" w:rsidP="00C24D56">
      <w:pPr>
        <w:pStyle w:val="Heading4"/>
        <w:numPr>
          <w:ilvl w:val="3"/>
          <w:numId w:val="3"/>
        </w:numPr>
      </w:pPr>
      <w:r w:rsidRPr="007E1EAE">
        <w:lastRenderedPageBreak/>
        <w:t>Sample YAML</w:t>
      </w:r>
    </w:p>
    <w:p w14:paraId="1BA1FE49" w14:textId="77777777" w:rsidR="00E13363" w:rsidRPr="007E1EAE" w:rsidRDefault="00E13363" w:rsidP="00C24D56">
      <w:pPr>
        <w:pStyle w:val="Heading5"/>
        <w:numPr>
          <w:ilvl w:val="4"/>
          <w:numId w:val="3"/>
        </w:numPr>
      </w:pPr>
      <w:r w:rsidRPr="007E1EAE">
        <w:t>Master Service Template application (Entry-Definitions)</w:t>
      </w:r>
    </w:p>
    <w:p w14:paraId="30A4E5BA" w14:textId="77777777" w:rsidR="00E13363" w:rsidRPr="007E1EAE" w:rsidRDefault="00E13363" w:rsidP="00E13363">
      <w:r w:rsidRPr="007E1EAE">
        <w:t>TheThe following YAML is the primary template (i.e., the Entry-Definition) for the overall use case.  The imported YAML for the various subcomponents are not shown here for brevity.</w:t>
      </w:r>
    </w:p>
    <w:p w14:paraId="410DD4AE"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494CA5" w14:paraId="79EB1CF0" w14:textId="77777777" w:rsidTr="00A0557C">
        <w:tc>
          <w:tcPr>
            <w:tcW w:w="9576" w:type="dxa"/>
            <w:shd w:val="clear" w:color="auto" w:fill="D9D9D9" w:themeFill="background1" w:themeFillShade="D9"/>
          </w:tcPr>
          <w:p w14:paraId="4AA4F552"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35642A06" w14:textId="77777777" w:rsidR="00E13363" w:rsidRPr="007E1EAE" w:rsidRDefault="00E13363" w:rsidP="00A0557C">
            <w:pPr>
              <w:rPr>
                <w:rStyle w:val="CodeSnippet"/>
              </w:rPr>
            </w:pPr>
          </w:p>
          <w:p w14:paraId="5EACFCD9" w14:textId="77777777" w:rsidR="00E13363" w:rsidRPr="007E1EAE" w:rsidRDefault="00E13363" w:rsidP="00A0557C">
            <w:pPr>
              <w:rPr>
                <w:rStyle w:val="CodeSnippet"/>
              </w:rPr>
            </w:pPr>
            <w:r w:rsidRPr="007E1EAE">
              <w:rPr>
                <w:rStyle w:val="CodeSnippet"/>
              </w:rPr>
              <w:t>description: &gt;</w:t>
            </w:r>
          </w:p>
          <w:p w14:paraId="2D6CF46A" w14:textId="77777777" w:rsidR="00E13363" w:rsidRPr="007E1EAE" w:rsidRDefault="00E13363" w:rsidP="00A0557C">
            <w:pPr>
              <w:rPr>
                <w:rStyle w:val="CodeSnippet"/>
              </w:rPr>
            </w:pPr>
            <w:r w:rsidRPr="007E1EAE">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47E94958" w14:textId="77777777" w:rsidR="00E13363" w:rsidRPr="007E1EAE" w:rsidRDefault="00E13363" w:rsidP="00A0557C">
            <w:pPr>
              <w:rPr>
                <w:rStyle w:val="CodeSnippet"/>
              </w:rPr>
            </w:pPr>
          </w:p>
          <w:p w14:paraId="5BAF8FB5" w14:textId="77777777" w:rsidR="00E13363" w:rsidRPr="007E1EAE" w:rsidRDefault="00E13363" w:rsidP="00A0557C">
            <w:pPr>
              <w:rPr>
                <w:rStyle w:val="CodeSnippet"/>
              </w:rPr>
            </w:pPr>
            <w:r w:rsidRPr="007E1EAE">
              <w:rPr>
                <w:rStyle w:val="CodeSnippet"/>
              </w:rPr>
              <w:t>imports:</w:t>
            </w:r>
          </w:p>
          <w:p w14:paraId="7928EB51" w14:textId="77777777" w:rsidR="00E13363" w:rsidRPr="007E1EAE" w:rsidRDefault="00E13363" w:rsidP="00A0557C">
            <w:pPr>
              <w:rPr>
                <w:rStyle w:val="CodeSnippet"/>
              </w:rPr>
            </w:pPr>
            <w:r w:rsidRPr="007E1EAE">
              <w:rPr>
                <w:rStyle w:val="CodeSnippet"/>
              </w:rPr>
              <w:t xml:space="preserve">  - paypalpizzastore_nodejs_app.yaml</w:t>
            </w:r>
          </w:p>
          <w:p w14:paraId="31D87717" w14:textId="77777777" w:rsidR="00E13363" w:rsidRPr="007E1EAE" w:rsidRDefault="00E13363" w:rsidP="00A0557C">
            <w:pPr>
              <w:rPr>
                <w:rStyle w:val="CodeSnippet"/>
              </w:rPr>
            </w:pPr>
            <w:r w:rsidRPr="007E1EAE">
              <w:rPr>
                <w:rStyle w:val="CodeSnippet"/>
              </w:rPr>
              <w:t xml:space="preserve">  - elasticsearch.yaml</w:t>
            </w:r>
          </w:p>
          <w:p w14:paraId="585D8026" w14:textId="77777777" w:rsidR="00E13363" w:rsidRPr="007E1EAE" w:rsidRDefault="00E13363" w:rsidP="00A0557C">
            <w:pPr>
              <w:rPr>
                <w:rStyle w:val="CodeSnippet"/>
              </w:rPr>
            </w:pPr>
            <w:r w:rsidRPr="007E1EAE">
              <w:rPr>
                <w:rStyle w:val="CodeSnippet"/>
              </w:rPr>
              <w:t xml:space="preserve">  - logstash.yaml</w:t>
            </w:r>
          </w:p>
          <w:p w14:paraId="160A26FF" w14:textId="77777777" w:rsidR="00E13363" w:rsidRPr="007E1EAE" w:rsidRDefault="00E13363" w:rsidP="00A0557C">
            <w:pPr>
              <w:rPr>
                <w:rStyle w:val="CodeSnippet"/>
              </w:rPr>
            </w:pPr>
            <w:r w:rsidRPr="007E1EAE">
              <w:rPr>
                <w:rStyle w:val="CodeSnippet"/>
              </w:rPr>
              <w:t xml:space="preserve">  - kibana.yaml</w:t>
            </w:r>
          </w:p>
          <w:p w14:paraId="1E86BB69" w14:textId="77777777" w:rsidR="00E13363" w:rsidRPr="007E1EAE" w:rsidRDefault="00E13363" w:rsidP="00A0557C">
            <w:pPr>
              <w:rPr>
                <w:rStyle w:val="CodeSnippet"/>
              </w:rPr>
            </w:pPr>
            <w:r w:rsidRPr="007E1EAE">
              <w:rPr>
                <w:rStyle w:val="CodeSnippet"/>
              </w:rPr>
              <w:t xml:space="preserve">  - collectd.yaml</w:t>
            </w:r>
          </w:p>
          <w:p w14:paraId="31D07C85" w14:textId="77777777" w:rsidR="00E13363" w:rsidRPr="007E1EAE" w:rsidRDefault="00E13363" w:rsidP="00A0557C">
            <w:pPr>
              <w:rPr>
                <w:rStyle w:val="CodeSnippet"/>
              </w:rPr>
            </w:pPr>
            <w:r w:rsidRPr="007E1EAE">
              <w:rPr>
                <w:rStyle w:val="CodeSnippet"/>
              </w:rPr>
              <w:t xml:space="preserve">  - rsyslog.yaml</w:t>
            </w:r>
          </w:p>
          <w:p w14:paraId="2645B7D6" w14:textId="77777777" w:rsidR="00E13363" w:rsidRPr="007E1EAE" w:rsidRDefault="00E13363" w:rsidP="00A0557C">
            <w:pPr>
              <w:rPr>
                <w:rStyle w:val="CodeSnippet"/>
              </w:rPr>
            </w:pPr>
          </w:p>
          <w:p w14:paraId="5BAA4516" w14:textId="77777777" w:rsidR="00E13363" w:rsidRPr="007E1EAE" w:rsidRDefault="00E13363" w:rsidP="00A0557C">
            <w:pPr>
              <w:rPr>
                <w:rStyle w:val="CodeSnippet"/>
              </w:rPr>
            </w:pPr>
            <w:r w:rsidRPr="007E1EAE">
              <w:rPr>
                <w:rStyle w:val="CodeSnippet"/>
              </w:rPr>
              <w:t>dsl_definitions:</w:t>
            </w:r>
          </w:p>
          <w:p w14:paraId="2E294D9C" w14:textId="77777777" w:rsidR="00E13363" w:rsidRPr="007E1EAE" w:rsidRDefault="00E13363" w:rsidP="00A0557C">
            <w:pPr>
              <w:rPr>
                <w:rStyle w:val="CodeSnippet"/>
              </w:rPr>
            </w:pPr>
            <w:r w:rsidRPr="007E1EAE">
              <w:rPr>
                <w:rStyle w:val="CodeSnippet"/>
              </w:rPr>
              <w:t xml:space="preserve">    host_capabilities: &amp;host_capabilities</w:t>
            </w:r>
          </w:p>
          <w:p w14:paraId="019333BD" w14:textId="77777777" w:rsidR="00E13363" w:rsidRPr="007E1EAE" w:rsidRDefault="00E13363" w:rsidP="00A0557C">
            <w:pPr>
              <w:rPr>
                <w:rStyle w:val="CodeSnippet"/>
              </w:rPr>
            </w:pPr>
            <w:r w:rsidRPr="007E1EAE">
              <w:rPr>
                <w:rStyle w:val="CodeSnippet"/>
              </w:rPr>
              <w:t xml:space="preserve">      # container properties (flavor)</w:t>
            </w:r>
          </w:p>
          <w:p w14:paraId="073499E1" w14:textId="77777777" w:rsidR="00E13363" w:rsidRPr="007E1EAE" w:rsidRDefault="00E13363" w:rsidP="00A0557C">
            <w:pPr>
              <w:rPr>
                <w:rStyle w:val="CodeSnippet"/>
              </w:rPr>
            </w:pPr>
            <w:r w:rsidRPr="007E1EAE">
              <w:rPr>
                <w:rStyle w:val="CodeSnippet"/>
              </w:rPr>
              <w:t xml:space="preserve">      disk_size: 10 GB</w:t>
            </w:r>
          </w:p>
          <w:p w14:paraId="07FFF368" w14:textId="77777777" w:rsidR="00E13363" w:rsidRPr="007E1EAE" w:rsidRDefault="00E13363" w:rsidP="00A0557C">
            <w:pPr>
              <w:rPr>
                <w:rStyle w:val="CodeSnippet"/>
              </w:rPr>
            </w:pPr>
            <w:r w:rsidRPr="007E1EAE">
              <w:rPr>
                <w:rStyle w:val="CodeSnippet"/>
              </w:rPr>
              <w:t xml:space="preserve">      num_cpus: { get_input: my_cpus }</w:t>
            </w:r>
          </w:p>
          <w:p w14:paraId="01299146" w14:textId="77777777" w:rsidR="00E13363" w:rsidRPr="007E1EAE" w:rsidRDefault="00E13363" w:rsidP="00A0557C">
            <w:pPr>
              <w:rPr>
                <w:rStyle w:val="CodeSnippet"/>
              </w:rPr>
            </w:pPr>
            <w:r w:rsidRPr="007E1EAE">
              <w:rPr>
                <w:rStyle w:val="CodeSnippet"/>
              </w:rPr>
              <w:t xml:space="preserve">      mem_size: 4096 MB</w:t>
            </w:r>
          </w:p>
          <w:p w14:paraId="32B6D3E7" w14:textId="77777777" w:rsidR="00E13363" w:rsidRPr="007E1EAE" w:rsidRDefault="00E13363" w:rsidP="00A0557C">
            <w:pPr>
              <w:rPr>
                <w:rStyle w:val="CodeSnippet"/>
              </w:rPr>
            </w:pPr>
            <w:r w:rsidRPr="007E1EAE">
              <w:rPr>
                <w:rStyle w:val="CodeSnippet"/>
              </w:rPr>
              <w:t xml:space="preserve">    os_capabilities: &amp;os_capabilities</w:t>
            </w:r>
          </w:p>
          <w:p w14:paraId="2AEC2039" w14:textId="77777777" w:rsidR="00E13363" w:rsidRPr="007E1EAE" w:rsidRDefault="00E13363" w:rsidP="00A0557C">
            <w:pPr>
              <w:rPr>
                <w:rStyle w:val="CodeSnippet"/>
              </w:rPr>
            </w:pPr>
            <w:r w:rsidRPr="007E1EAE">
              <w:rPr>
                <w:rStyle w:val="CodeSnippet"/>
              </w:rPr>
              <w:t xml:space="preserve">      architecture: x86_64</w:t>
            </w:r>
          </w:p>
          <w:p w14:paraId="3F9CE321" w14:textId="77777777" w:rsidR="00E13363" w:rsidRPr="00056A23" w:rsidRDefault="00E13363" w:rsidP="00A0557C">
            <w:pPr>
              <w:rPr>
                <w:rStyle w:val="CodeSnippet"/>
              </w:rPr>
            </w:pPr>
            <w:r w:rsidRPr="007E1EAE">
              <w:rPr>
                <w:rStyle w:val="CodeSnippet"/>
              </w:rPr>
              <w:t xml:space="preserve">      </w:t>
            </w:r>
            <w:r w:rsidRPr="00056A23">
              <w:rPr>
                <w:rStyle w:val="CodeSnippet"/>
              </w:rPr>
              <w:t>type: Linux</w:t>
            </w:r>
          </w:p>
          <w:p w14:paraId="00C23A37" w14:textId="77777777" w:rsidR="00E13363" w:rsidRPr="00056A23" w:rsidRDefault="00E13363" w:rsidP="00A0557C">
            <w:pPr>
              <w:rPr>
                <w:rStyle w:val="CodeSnippet"/>
              </w:rPr>
            </w:pPr>
            <w:r w:rsidRPr="00056A23">
              <w:rPr>
                <w:rStyle w:val="CodeSnippet"/>
              </w:rPr>
              <w:t xml:space="preserve">      distribution: Ubuntu</w:t>
            </w:r>
          </w:p>
          <w:p w14:paraId="363FFF90" w14:textId="77777777" w:rsidR="00E13363" w:rsidRPr="00056A23" w:rsidRDefault="00E13363" w:rsidP="00A0557C">
            <w:pPr>
              <w:rPr>
                <w:rStyle w:val="CodeSnippet"/>
              </w:rPr>
            </w:pPr>
            <w:r w:rsidRPr="00056A23">
              <w:rPr>
                <w:rStyle w:val="CodeSnippet"/>
              </w:rPr>
              <w:t xml:space="preserve">      version: 14.04</w:t>
            </w:r>
          </w:p>
          <w:p w14:paraId="503BF7E7" w14:textId="77777777" w:rsidR="00E13363" w:rsidRPr="00056A23" w:rsidRDefault="00E13363" w:rsidP="00A0557C">
            <w:pPr>
              <w:rPr>
                <w:rStyle w:val="CodeSnippet"/>
              </w:rPr>
            </w:pPr>
          </w:p>
          <w:p w14:paraId="27A22DE3" w14:textId="77777777" w:rsidR="00E13363" w:rsidRPr="007E1EAE" w:rsidRDefault="00E13363" w:rsidP="00A0557C">
            <w:pPr>
              <w:rPr>
                <w:rStyle w:val="CodeSnippet"/>
              </w:rPr>
            </w:pPr>
            <w:r w:rsidRPr="007E1EAE">
              <w:rPr>
                <w:rStyle w:val="CodeSnippet"/>
              </w:rPr>
              <w:t>topology_template:</w:t>
            </w:r>
          </w:p>
          <w:p w14:paraId="13C7368F" w14:textId="77777777" w:rsidR="00E13363" w:rsidRPr="007E1EAE" w:rsidRDefault="00E13363" w:rsidP="00A0557C">
            <w:pPr>
              <w:rPr>
                <w:rStyle w:val="CodeSnippet"/>
              </w:rPr>
            </w:pPr>
            <w:r w:rsidRPr="007E1EAE">
              <w:rPr>
                <w:rStyle w:val="CodeSnippet"/>
              </w:rPr>
              <w:t xml:space="preserve">  inputs:</w:t>
            </w:r>
          </w:p>
          <w:p w14:paraId="5C84BE4D" w14:textId="77777777" w:rsidR="00E13363" w:rsidRPr="007E1EAE" w:rsidRDefault="00E13363" w:rsidP="00A0557C">
            <w:pPr>
              <w:rPr>
                <w:rStyle w:val="CodeSnippet"/>
              </w:rPr>
            </w:pPr>
            <w:r w:rsidRPr="007E1EAE">
              <w:rPr>
                <w:rStyle w:val="CodeSnippet"/>
              </w:rPr>
              <w:t xml:space="preserve">    my_cpus:</w:t>
            </w:r>
          </w:p>
          <w:p w14:paraId="6B856C35" w14:textId="77777777" w:rsidR="00E13363" w:rsidRPr="007E1EAE" w:rsidRDefault="00E13363" w:rsidP="00A0557C">
            <w:pPr>
              <w:rPr>
                <w:rStyle w:val="CodeSnippet"/>
              </w:rPr>
            </w:pPr>
            <w:r w:rsidRPr="007E1EAE">
              <w:rPr>
                <w:rStyle w:val="CodeSnippet"/>
              </w:rPr>
              <w:t xml:space="preserve">      type: integer</w:t>
            </w:r>
          </w:p>
          <w:p w14:paraId="78951E18"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Number of CPUs for the server.</w:t>
            </w:r>
          </w:p>
          <w:p w14:paraId="0BB06DD7" w14:textId="77777777" w:rsidR="00E13363" w:rsidRPr="007E1EAE" w:rsidRDefault="00E13363" w:rsidP="00A0557C">
            <w:pPr>
              <w:rPr>
                <w:rStyle w:val="CodeSnippet"/>
              </w:rPr>
            </w:pPr>
            <w:r w:rsidRPr="007E1EAE">
              <w:rPr>
                <w:rStyle w:val="CodeSnippet"/>
              </w:rPr>
              <w:t xml:space="preserve">      constraints:</w:t>
            </w:r>
          </w:p>
          <w:p w14:paraId="0A7292F9" w14:textId="77777777" w:rsidR="00E13363" w:rsidRPr="007E1EAE" w:rsidRDefault="00E13363" w:rsidP="00A0557C">
            <w:pPr>
              <w:rPr>
                <w:rStyle w:val="CodeSnippet"/>
              </w:rPr>
            </w:pPr>
            <w:r w:rsidRPr="007E1EAE">
              <w:rPr>
                <w:rStyle w:val="CodeSnippet"/>
              </w:rPr>
              <w:t xml:space="preserve">        - valid_values: [ 1, 2, 4, 8 ]</w:t>
            </w:r>
          </w:p>
          <w:p w14:paraId="687D00F8" w14:textId="77777777" w:rsidR="00E13363" w:rsidRPr="007E1EAE" w:rsidRDefault="00E13363" w:rsidP="00A0557C">
            <w:pPr>
              <w:rPr>
                <w:rStyle w:val="CodeSnippet"/>
              </w:rPr>
            </w:pPr>
            <w:r w:rsidRPr="007E1EAE">
              <w:rPr>
                <w:rStyle w:val="CodeSnippet"/>
              </w:rPr>
              <w:t xml:space="preserve">    github_url:</w:t>
            </w:r>
          </w:p>
          <w:p w14:paraId="1E9B11DF" w14:textId="77777777" w:rsidR="00E13363" w:rsidRPr="007E1EAE" w:rsidRDefault="00E13363" w:rsidP="00A0557C">
            <w:pPr>
              <w:rPr>
                <w:rStyle w:val="CodeSnippet"/>
              </w:rPr>
            </w:pPr>
            <w:r w:rsidRPr="007E1EAE">
              <w:rPr>
                <w:rStyle w:val="CodeSnippet"/>
              </w:rPr>
              <w:lastRenderedPageBreak/>
              <w:t xml:space="preserve">       type: string</w:t>
            </w:r>
          </w:p>
          <w:p w14:paraId="3E096171"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The URL to download nodejs.</w:t>
            </w:r>
          </w:p>
          <w:p w14:paraId="08EC0631" w14:textId="77777777" w:rsidR="00E13363" w:rsidRPr="007E1EAE" w:rsidRDefault="00E13363" w:rsidP="00A0557C">
            <w:pPr>
              <w:rPr>
                <w:rStyle w:val="CodeSnippet"/>
              </w:rPr>
            </w:pPr>
            <w:r w:rsidRPr="007E1EAE">
              <w:rPr>
                <w:rStyle w:val="CodeSnippet"/>
              </w:rPr>
              <w:t xml:space="preserve">       default: https://github.com/sample.git</w:t>
            </w:r>
          </w:p>
          <w:p w14:paraId="61B64CFB" w14:textId="77777777" w:rsidR="00E13363" w:rsidRPr="007E1EAE" w:rsidRDefault="00E13363" w:rsidP="00A0557C">
            <w:pPr>
              <w:rPr>
                <w:rStyle w:val="CodeSnippet"/>
              </w:rPr>
            </w:pPr>
            <w:r w:rsidRPr="007E1EAE">
              <w:rPr>
                <w:rStyle w:val="CodeSnippet"/>
              </w:rPr>
              <w:t xml:space="preserve">  </w:t>
            </w:r>
          </w:p>
          <w:p w14:paraId="29B42874" w14:textId="77777777" w:rsidR="00E13363" w:rsidRPr="007E1EAE" w:rsidRDefault="00E13363" w:rsidP="00A0557C">
            <w:pPr>
              <w:rPr>
                <w:rStyle w:val="CodeSnippet"/>
              </w:rPr>
            </w:pPr>
            <w:r w:rsidRPr="007E1EAE">
              <w:rPr>
                <w:rStyle w:val="CodeSnippet"/>
              </w:rPr>
              <w:t xml:space="preserve">  node_templates:</w:t>
            </w:r>
          </w:p>
          <w:p w14:paraId="7F80B9DC" w14:textId="77777777" w:rsidR="00E13363" w:rsidRPr="007E1EAE" w:rsidRDefault="00E13363" w:rsidP="00A0557C">
            <w:pPr>
              <w:rPr>
                <w:rStyle w:val="CodeSnippet"/>
              </w:rPr>
            </w:pPr>
            <w:r w:rsidRPr="007E1EAE">
              <w:rPr>
                <w:rStyle w:val="CodeSnippet"/>
              </w:rPr>
              <w:t xml:space="preserve">    paypal_pizzastore:</w:t>
            </w:r>
          </w:p>
          <w:p w14:paraId="08673751" w14:textId="77777777" w:rsidR="00E13363" w:rsidRPr="007E1EAE" w:rsidRDefault="00E13363" w:rsidP="00A0557C">
            <w:pPr>
              <w:rPr>
                <w:rStyle w:val="CodeSnippet"/>
              </w:rPr>
            </w:pPr>
            <w:r w:rsidRPr="007E1EAE">
              <w:rPr>
                <w:rStyle w:val="CodeSnippet"/>
              </w:rPr>
              <w:t xml:space="preserve">      type: tosca.nodes.WebApplication.PayPalPizzaStore</w:t>
            </w:r>
          </w:p>
          <w:p w14:paraId="7AC1E4C8" w14:textId="77777777" w:rsidR="00E13363" w:rsidRPr="007E1EAE" w:rsidRDefault="00E13363" w:rsidP="00A0557C">
            <w:pPr>
              <w:rPr>
                <w:rStyle w:val="CodeSnippet"/>
              </w:rPr>
            </w:pPr>
            <w:r w:rsidRPr="007E1EAE">
              <w:rPr>
                <w:rStyle w:val="CodeSnippet"/>
              </w:rPr>
              <w:t xml:space="preserve">      properties:</w:t>
            </w:r>
          </w:p>
          <w:p w14:paraId="7B72BBFF" w14:textId="77777777" w:rsidR="00E13363" w:rsidRPr="007E1EAE" w:rsidRDefault="00E13363" w:rsidP="00A0557C">
            <w:pPr>
              <w:rPr>
                <w:rStyle w:val="CodeSnippet"/>
              </w:rPr>
            </w:pPr>
            <w:r w:rsidRPr="007E1EAE">
              <w:rPr>
                <w:rStyle w:val="CodeSnippet"/>
              </w:rPr>
              <w:t xml:space="preserve">          github_url: { get_input: github_url }</w:t>
            </w:r>
          </w:p>
          <w:p w14:paraId="7BA322D7" w14:textId="77777777" w:rsidR="00E13363" w:rsidRPr="007E1EAE" w:rsidRDefault="00E13363" w:rsidP="00A0557C">
            <w:pPr>
              <w:rPr>
                <w:rStyle w:val="CodeSnippet"/>
              </w:rPr>
            </w:pPr>
            <w:r w:rsidRPr="007E1EAE">
              <w:rPr>
                <w:rStyle w:val="CodeSnippet"/>
              </w:rPr>
              <w:t xml:space="preserve">      requirements:</w:t>
            </w:r>
          </w:p>
          <w:p w14:paraId="3C7C8007" w14:textId="77777777" w:rsidR="00E13363" w:rsidRPr="007E1EAE" w:rsidRDefault="00E13363" w:rsidP="00A0557C">
            <w:pPr>
              <w:rPr>
                <w:rStyle w:val="CodeSnippet"/>
              </w:rPr>
            </w:pPr>
            <w:r w:rsidRPr="007E1EAE">
              <w:rPr>
                <w:rStyle w:val="CodeSnippet"/>
              </w:rPr>
              <w:t xml:space="preserve">        - host: nodejs</w:t>
            </w:r>
          </w:p>
          <w:p w14:paraId="0F485201" w14:textId="77777777" w:rsidR="00E13363" w:rsidRPr="007E1EAE" w:rsidRDefault="00E13363" w:rsidP="00A0557C">
            <w:pPr>
              <w:rPr>
                <w:rStyle w:val="CodeSnippet"/>
              </w:rPr>
            </w:pPr>
            <w:r w:rsidRPr="007E1EAE">
              <w:rPr>
                <w:rStyle w:val="CodeSnippet"/>
              </w:rPr>
              <w:t xml:space="preserve">        - database_connection: mongo_db</w:t>
            </w:r>
          </w:p>
          <w:p w14:paraId="647EB273" w14:textId="77777777" w:rsidR="00E13363" w:rsidRPr="007E1EAE" w:rsidRDefault="00E13363" w:rsidP="00A0557C">
            <w:pPr>
              <w:rPr>
                <w:rStyle w:val="CodeSnippet"/>
              </w:rPr>
            </w:pPr>
            <w:r w:rsidRPr="007E1EAE">
              <w:rPr>
                <w:rStyle w:val="CodeSnippet"/>
              </w:rPr>
              <w:t xml:space="preserve">      interfaces:</w:t>
            </w:r>
          </w:p>
          <w:p w14:paraId="6B90C78E" w14:textId="77777777" w:rsidR="00E13363" w:rsidRPr="007E1EAE" w:rsidRDefault="00E13363" w:rsidP="00A0557C">
            <w:pPr>
              <w:rPr>
                <w:rStyle w:val="CodeSnippet"/>
              </w:rPr>
            </w:pPr>
            <w:r w:rsidRPr="007E1EAE">
              <w:rPr>
                <w:rStyle w:val="CodeSnippet"/>
              </w:rPr>
              <w:t xml:space="preserve">        Standard:</w:t>
            </w:r>
          </w:p>
          <w:p w14:paraId="2C44945D" w14:textId="77777777" w:rsidR="00E13363" w:rsidRPr="007E1EAE" w:rsidRDefault="00E13363" w:rsidP="00A0557C">
            <w:pPr>
              <w:rPr>
                <w:rStyle w:val="CodeSnippet"/>
              </w:rPr>
            </w:pPr>
            <w:r w:rsidRPr="007E1EAE">
              <w:rPr>
                <w:rStyle w:val="CodeSnippet"/>
              </w:rPr>
              <w:t xml:space="preserve">           configure:</w:t>
            </w:r>
          </w:p>
          <w:p w14:paraId="5DFC7E56" w14:textId="77777777" w:rsidR="00E13363" w:rsidRPr="007E1EAE" w:rsidRDefault="00E13363" w:rsidP="00A0557C">
            <w:pPr>
              <w:rPr>
                <w:rStyle w:val="CodeSnippet"/>
              </w:rPr>
            </w:pPr>
            <w:r w:rsidRPr="007E1EAE">
              <w:rPr>
                <w:rStyle w:val="CodeSnippet"/>
              </w:rPr>
              <w:t xml:space="preserve">             implementation: scripts/nodejs/configure.sh</w:t>
            </w:r>
          </w:p>
          <w:p w14:paraId="3A879F2E" w14:textId="77777777" w:rsidR="00E13363" w:rsidRPr="007E1EAE" w:rsidRDefault="00E13363" w:rsidP="00A0557C">
            <w:pPr>
              <w:rPr>
                <w:rStyle w:val="CodeSnippet"/>
              </w:rPr>
            </w:pPr>
            <w:r w:rsidRPr="007E1EAE">
              <w:rPr>
                <w:rStyle w:val="CodeSnippet"/>
              </w:rPr>
              <w:t xml:space="preserve">             inputs:</w:t>
            </w:r>
          </w:p>
          <w:p w14:paraId="7FF27DCD" w14:textId="77777777" w:rsidR="00E13363" w:rsidRPr="007E1EAE" w:rsidRDefault="00E13363" w:rsidP="00A0557C">
            <w:pPr>
              <w:rPr>
                <w:rStyle w:val="CodeSnippet"/>
              </w:rPr>
            </w:pPr>
            <w:r w:rsidRPr="007E1EAE">
              <w:rPr>
                <w:rStyle w:val="CodeSnippet"/>
              </w:rPr>
              <w:t xml:space="preserve">               github_url: { get_property: [ SELF, github_url ] }</w:t>
            </w:r>
          </w:p>
          <w:p w14:paraId="14D1165D" w14:textId="77777777" w:rsidR="00E13363" w:rsidRPr="007E1EAE" w:rsidRDefault="00E13363" w:rsidP="00A0557C">
            <w:pPr>
              <w:rPr>
                <w:rStyle w:val="CodeSnippet"/>
              </w:rPr>
            </w:pPr>
            <w:r w:rsidRPr="007E1EAE">
              <w:rPr>
                <w:rStyle w:val="CodeSnippet"/>
              </w:rPr>
              <w:t xml:space="preserve">               mongodb_ip: { get_attribute: [mongo_server, private_address] }</w:t>
            </w:r>
          </w:p>
          <w:p w14:paraId="3453AF0C" w14:textId="77777777" w:rsidR="00E13363" w:rsidRPr="007E1EAE" w:rsidRDefault="00E13363" w:rsidP="00A0557C">
            <w:pPr>
              <w:rPr>
                <w:rStyle w:val="CodeSnippet"/>
              </w:rPr>
            </w:pPr>
            <w:r w:rsidRPr="007E1EAE">
              <w:rPr>
                <w:rStyle w:val="CodeSnippet"/>
              </w:rPr>
              <w:t xml:space="preserve">           start: scripts/nodejs/start.sh</w:t>
            </w:r>
          </w:p>
          <w:p w14:paraId="096F4138" w14:textId="77777777" w:rsidR="00E13363" w:rsidRPr="007E1EAE" w:rsidRDefault="00E13363" w:rsidP="00A0557C">
            <w:pPr>
              <w:rPr>
                <w:rStyle w:val="CodeSnippet"/>
              </w:rPr>
            </w:pPr>
            <w:r w:rsidRPr="007E1EAE">
              <w:rPr>
                <w:rStyle w:val="CodeSnippet"/>
              </w:rPr>
              <w:t xml:space="preserve">  </w:t>
            </w:r>
          </w:p>
          <w:p w14:paraId="0C25BD5D" w14:textId="77777777" w:rsidR="00E13363" w:rsidRPr="007E1EAE" w:rsidRDefault="00E13363" w:rsidP="00A0557C">
            <w:pPr>
              <w:rPr>
                <w:rStyle w:val="CodeSnippet"/>
              </w:rPr>
            </w:pPr>
            <w:r w:rsidRPr="007E1EAE">
              <w:rPr>
                <w:rStyle w:val="CodeSnippet"/>
              </w:rPr>
              <w:t xml:space="preserve">    nodejs:</w:t>
            </w:r>
          </w:p>
          <w:p w14:paraId="1EDE5F38" w14:textId="77777777" w:rsidR="00E13363" w:rsidRPr="007E1EAE" w:rsidRDefault="00E13363" w:rsidP="00A0557C">
            <w:pPr>
              <w:rPr>
                <w:rStyle w:val="CodeSnippet"/>
              </w:rPr>
            </w:pPr>
            <w:r w:rsidRPr="007E1EAE">
              <w:rPr>
                <w:rStyle w:val="CodeSnippet"/>
              </w:rPr>
              <w:t xml:space="preserve">      type: tosca.nodes.WebServer.Nodejs</w:t>
            </w:r>
          </w:p>
          <w:p w14:paraId="53F7B74B" w14:textId="77777777" w:rsidR="00E13363" w:rsidRPr="007E1EAE" w:rsidRDefault="00E13363" w:rsidP="00A0557C">
            <w:pPr>
              <w:rPr>
                <w:rStyle w:val="CodeSnippet"/>
              </w:rPr>
            </w:pPr>
            <w:r w:rsidRPr="007E1EAE">
              <w:rPr>
                <w:rStyle w:val="CodeSnippet"/>
              </w:rPr>
              <w:t xml:space="preserve">      requirements:</w:t>
            </w:r>
          </w:p>
          <w:p w14:paraId="613F8AD1" w14:textId="77777777" w:rsidR="00E13363" w:rsidRPr="007E1EAE" w:rsidRDefault="00E13363" w:rsidP="00A0557C">
            <w:pPr>
              <w:rPr>
                <w:rStyle w:val="CodeSnippet"/>
              </w:rPr>
            </w:pPr>
            <w:r w:rsidRPr="007E1EAE">
              <w:rPr>
                <w:rStyle w:val="CodeSnippet"/>
              </w:rPr>
              <w:t xml:space="preserve">        - host: app_server</w:t>
            </w:r>
          </w:p>
          <w:p w14:paraId="5DBD5435" w14:textId="77777777" w:rsidR="00E13363" w:rsidRPr="007E1EAE" w:rsidRDefault="00E13363" w:rsidP="00A0557C">
            <w:pPr>
              <w:rPr>
                <w:rStyle w:val="CodeSnippet"/>
              </w:rPr>
            </w:pPr>
            <w:r w:rsidRPr="007E1EAE">
              <w:rPr>
                <w:rStyle w:val="CodeSnippet"/>
              </w:rPr>
              <w:t xml:space="preserve">      interfaces:</w:t>
            </w:r>
          </w:p>
          <w:p w14:paraId="43545EC1" w14:textId="77777777" w:rsidR="00E13363" w:rsidRPr="007E1EAE" w:rsidRDefault="00E13363" w:rsidP="00A0557C">
            <w:pPr>
              <w:rPr>
                <w:rStyle w:val="CodeSnippet"/>
              </w:rPr>
            </w:pPr>
            <w:r w:rsidRPr="007E1EAE">
              <w:rPr>
                <w:rStyle w:val="CodeSnippet"/>
              </w:rPr>
              <w:t xml:space="preserve">        Standard:</w:t>
            </w:r>
          </w:p>
          <w:p w14:paraId="16C3E25D" w14:textId="77777777" w:rsidR="00E13363" w:rsidRPr="007E1EAE" w:rsidRDefault="00E13363" w:rsidP="00A0557C">
            <w:pPr>
              <w:rPr>
                <w:rStyle w:val="CodeSnippet"/>
              </w:rPr>
            </w:pPr>
            <w:r w:rsidRPr="007E1EAE">
              <w:rPr>
                <w:rStyle w:val="CodeSnippet"/>
              </w:rPr>
              <w:t xml:space="preserve">          create: scripts/nodejs/create.sh</w:t>
            </w:r>
          </w:p>
          <w:p w14:paraId="73CFD1DD" w14:textId="77777777" w:rsidR="00E13363" w:rsidRPr="007E1EAE" w:rsidRDefault="00E13363" w:rsidP="00A0557C">
            <w:pPr>
              <w:rPr>
                <w:rStyle w:val="CodeSnippet"/>
              </w:rPr>
            </w:pPr>
          </w:p>
          <w:p w14:paraId="06B30173" w14:textId="77777777" w:rsidR="00E13363" w:rsidRPr="007E1EAE" w:rsidRDefault="00E13363" w:rsidP="00A0557C">
            <w:pPr>
              <w:rPr>
                <w:rStyle w:val="CodeSnippet"/>
              </w:rPr>
            </w:pPr>
            <w:r w:rsidRPr="007E1EAE">
              <w:rPr>
                <w:rStyle w:val="CodeSnippet"/>
              </w:rPr>
              <w:t xml:space="preserve">    mongo_db:</w:t>
            </w:r>
          </w:p>
          <w:p w14:paraId="1C4B5D7D" w14:textId="77777777" w:rsidR="00E13363" w:rsidRPr="007E1EAE" w:rsidRDefault="00E13363" w:rsidP="00A0557C">
            <w:pPr>
              <w:rPr>
                <w:rStyle w:val="CodeSnippet"/>
              </w:rPr>
            </w:pPr>
            <w:r w:rsidRPr="007E1EAE">
              <w:rPr>
                <w:rStyle w:val="CodeSnippet"/>
              </w:rPr>
              <w:t xml:space="preserve">      type: tosca.nodes.Database</w:t>
            </w:r>
          </w:p>
          <w:p w14:paraId="124E4D8B" w14:textId="77777777" w:rsidR="00E13363" w:rsidRPr="007E1EAE" w:rsidRDefault="00E13363" w:rsidP="00A0557C">
            <w:pPr>
              <w:rPr>
                <w:rStyle w:val="CodeSnippet"/>
              </w:rPr>
            </w:pPr>
            <w:r w:rsidRPr="007E1EAE">
              <w:rPr>
                <w:rStyle w:val="CodeSnippet"/>
              </w:rPr>
              <w:t xml:space="preserve">      requirements:</w:t>
            </w:r>
          </w:p>
          <w:p w14:paraId="61018BC3" w14:textId="77777777" w:rsidR="00E13363" w:rsidRPr="007E1EAE" w:rsidRDefault="00E13363" w:rsidP="00A0557C">
            <w:pPr>
              <w:rPr>
                <w:rStyle w:val="CodeSnippet"/>
              </w:rPr>
            </w:pPr>
            <w:r w:rsidRPr="007E1EAE">
              <w:rPr>
                <w:rStyle w:val="CodeSnippet"/>
              </w:rPr>
              <w:t xml:space="preserve">        - host: mongo_dbms</w:t>
            </w:r>
          </w:p>
          <w:p w14:paraId="135B8F82" w14:textId="77777777" w:rsidR="00E13363" w:rsidRPr="007E1EAE" w:rsidRDefault="00E13363" w:rsidP="00A0557C">
            <w:pPr>
              <w:rPr>
                <w:rStyle w:val="CodeSnippet"/>
              </w:rPr>
            </w:pPr>
            <w:r w:rsidRPr="007E1EAE">
              <w:rPr>
                <w:rStyle w:val="CodeSnippet"/>
              </w:rPr>
              <w:t xml:space="preserve">      interfaces:</w:t>
            </w:r>
          </w:p>
          <w:p w14:paraId="3A9D35A2" w14:textId="77777777" w:rsidR="00E13363" w:rsidRPr="007E1EAE" w:rsidRDefault="00E13363" w:rsidP="00A0557C">
            <w:pPr>
              <w:rPr>
                <w:rStyle w:val="CodeSnippet"/>
              </w:rPr>
            </w:pPr>
            <w:r w:rsidRPr="007E1EAE">
              <w:rPr>
                <w:rStyle w:val="CodeSnippet"/>
              </w:rPr>
              <w:t xml:space="preserve">        Standard:</w:t>
            </w:r>
          </w:p>
          <w:p w14:paraId="3C1F65AA" w14:textId="77777777" w:rsidR="00E13363" w:rsidRPr="007E1EAE" w:rsidRDefault="00E13363" w:rsidP="00A0557C">
            <w:pPr>
              <w:rPr>
                <w:rStyle w:val="CodeSnippet"/>
              </w:rPr>
            </w:pPr>
            <w:r w:rsidRPr="007E1EAE">
              <w:rPr>
                <w:rStyle w:val="CodeSnippet"/>
              </w:rPr>
              <w:t xml:space="preserve">         create: create_database.sh</w:t>
            </w:r>
          </w:p>
          <w:p w14:paraId="1B8BEE1F" w14:textId="77777777" w:rsidR="00E13363" w:rsidRPr="007E1EAE" w:rsidRDefault="00E13363" w:rsidP="00A0557C">
            <w:pPr>
              <w:rPr>
                <w:rStyle w:val="CodeSnippet"/>
              </w:rPr>
            </w:pPr>
          </w:p>
          <w:p w14:paraId="623ADA0D" w14:textId="77777777" w:rsidR="00E13363" w:rsidRPr="007E1EAE" w:rsidRDefault="00E13363" w:rsidP="00A0557C">
            <w:pPr>
              <w:rPr>
                <w:rStyle w:val="CodeSnippet"/>
              </w:rPr>
            </w:pPr>
            <w:r w:rsidRPr="007E1EAE">
              <w:rPr>
                <w:rStyle w:val="CodeSnippet"/>
              </w:rPr>
              <w:t xml:space="preserve">    mongo_dbms:</w:t>
            </w:r>
          </w:p>
          <w:p w14:paraId="06CC06CF" w14:textId="77777777" w:rsidR="00E13363" w:rsidRPr="007E1EAE" w:rsidRDefault="00E13363" w:rsidP="00A0557C">
            <w:pPr>
              <w:rPr>
                <w:rStyle w:val="CodeSnippet"/>
              </w:rPr>
            </w:pPr>
            <w:r w:rsidRPr="007E1EAE">
              <w:rPr>
                <w:rStyle w:val="CodeSnippet"/>
              </w:rPr>
              <w:t xml:space="preserve">      type: tosca.nodes.DBMS</w:t>
            </w:r>
          </w:p>
          <w:p w14:paraId="5C2DDDC2" w14:textId="77777777" w:rsidR="00E13363" w:rsidRPr="007E1EAE" w:rsidRDefault="00E13363" w:rsidP="00A0557C">
            <w:pPr>
              <w:rPr>
                <w:rStyle w:val="CodeSnippet"/>
              </w:rPr>
            </w:pPr>
            <w:r w:rsidRPr="007E1EAE">
              <w:rPr>
                <w:rStyle w:val="CodeSnippet"/>
              </w:rPr>
              <w:t xml:space="preserve">      requirements:</w:t>
            </w:r>
          </w:p>
          <w:p w14:paraId="66A13BE8" w14:textId="77777777" w:rsidR="00E13363" w:rsidRPr="007E1EAE" w:rsidRDefault="00E13363" w:rsidP="00A0557C">
            <w:pPr>
              <w:rPr>
                <w:rStyle w:val="CodeSnippet"/>
              </w:rPr>
            </w:pPr>
            <w:r w:rsidRPr="007E1EAE">
              <w:rPr>
                <w:rStyle w:val="CodeSnippet"/>
              </w:rPr>
              <w:t xml:space="preserve">        - host: mongo_server</w:t>
            </w:r>
          </w:p>
          <w:p w14:paraId="52842AB7" w14:textId="77777777" w:rsidR="00E13363" w:rsidRPr="007E1EAE" w:rsidRDefault="00E13363" w:rsidP="00A0557C">
            <w:pPr>
              <w:rPr>
                <w:rStyle w:val="CodeSnippet"/>
              </w:rPr>
            </w:pPr>
            <w:r w:rsidRPr="007E1EAE">
              <w:rPr>
                <w:rStyle w:val="CodeSnippet"/>
              </w:rPr>
              <w:lastRenderedPageBreak/>
              <w:t xml:space="preserve">      interfaces:</w:t>
            </w:r>
          </w:p>
          <w:p w14:paraId="33679CDA" w14:textId="77777777" w:rsidR="00E13363" w:rsidRPr="007E1EAE" w:rsidRDefault="00E13363" w:rsidP="00A0557C">
            <w:pPr>
              <w:rPr>
                <w:rStyle w:val="CodeSnippet"/>
              </w:rPr>
            </w:pPr>
            <w:r w:rsidRPr="007E1EAE">
              <w:rPr>
                <w:rStyle w:val="CodeSnippet"/>
              </w:rPr>
              <w:t xml:space="preserve">        tosca.interfaces.node.lifecycle.Standard:</w:t>
            </w:r>
          </w:p>
          <w:p w14:paraId="28F92007" w14:textId="77777777" w:rsidR="00E13363" w:rsidRPr="007E1EAE" w:rsidRDefault="00E13363" w:rsidP="00A0557C">
            <w:pPr>
              <w:rPr>
                <w:rStyle w:val="CodeSnippet"/>
              </w:rPr>
            </w:pPr>
            <w:r w:rsidRPr="007E1EAE">
              <w:rPr>
                <w:rStyle w:val="CodeSnippet"/>
              </w:rPr>
              <w:t xml:space="preserve">          create: scripts/mongodb/create.sh</w:t>
            </w:r>
          </w:p>
          <w:p w14:paraId="784E754C" w14:textId="77777777" w:rsidR="00E13363" w:rsidRPr="007E1EAE" w:rsidRDefault="00E13363" w:rsidP="00A0557C">
            <w:pPr>
              <w:rPr>
                <w:rStyle w:val="CodeSnippet"/>
              </w:rPr>
            </w:pPr>
            <w:r w:rsidRPr="007E1EAE">
              <w:rPr>
                <w:rStyle w:val="CodeSnippet"/>
              </w:rPr>
              <w:t xml:space="preserve">          configure: </w:t>
            </w:r>
          </w:p>
          <w:p w14:paraId="74F6CCC2" w14:textId="77777777" w:rsidR="00E13363" w:rsidRPr="007E1EAE" w:rsidRDefault="00E13363" w:rsidP="00A0557C">
            <w:pPr>
              <w:rPr>
                <w:rStyle w:val="CodeSnippet"/>
              </w:rPr>
            </w:pPr>
            <w:r w:rsidRPr="007E1EAE">
              <w:rPr>
                <w:rStyle w:val="CodeSnippet"/>
              </w:rPr>
              <w:t xml:space="preserve">            implementation: scripts/mongodb/config.sh</w:t>
            </w:r>
          </w:p>
          <w:p w14:paraId="3B1A1AE6" w14:textId="77777777" w:rsidR="00E13363" w:rsidRPr="007E1EAE" w:rsidRDefault="00E13363" w:rsidP="00A0557C">
            <w:pPr>
              <w:rPr>
                <w:rStyle w:val="CodeSnippet"/>
              </w:rPr>
            </w:pPr>
            <w:r w:rsidRPr="007E1EAE">
              <w:rPr>
                <w:rStyle w:val="CodeSnippet"/>
              </w:rPr>
              <w:t xml:space="preserve">            inputs: </w:t>
            </w:r>
          </w:p>
          <w:p w14:paraId="7386BD19" w14:textId="77777777" w:rsidR="00E13363" w:rsidRPr="007E1EAE" w:rsidRDefault="00E13363" w:rsidP="00A0557C">
            <w:pPr>
              <w:rPr>
                <w:rStyle w:val="CodeSnippet"/>
              </w:rPr>
            </w:pPr>
            <w:r w:rsidRPr="007E1EAE">
              <w:rPr>
                <w:rStyle w:val="CodeSnippet"/>
              </w:rPr>
              <w:t xml:space="preserve">              mongodb_ip: { get_attribute: [mongo_server, ip_address] }</w:t>
            </w:r>
          </w:p>
          <w:p w14:paraId="1311563B" w14:textId="77777777" w:rsidR="00E13363" w:rsidRPr="007E1EAE" w:rsidRDefault="00E13363" w:rsidP="00A0557C">
            <w:pPr>
              <w:rPr>
                <w:rStyle w:val="CodeSnippet"/>
              </w:rPr>
            </w:pPr>
            <w:r w:rsidRPr="007E1EAE">
              <w:rPr>
                <w:rStyle w:val="CodeSnippet"/>
              </w:rPr>
              <w:t xml:space="preserve">          start: scripts/mongodb/start.sh</w:t>
            </w:r>
          </w:p>
          <w:p w14:paraId="1B25C983" w14:textId="77777777" w:rsidR="00E13363" w:rsidRPr="007E1EAE" w:rsidRDefault="00E13363" w:rsidP="00A0557C">
            <w:pPr>
              <w:rPr>
                <w:rStyle w:val="CodeSnippet"/>
              </w:rPr>
            </w:pPr>
          </w:p>
          <w:p w14:paraId="13B06349" w14:textId="77777777" w:rsidR="00E13363" w:rsidRPr="007E1EAE" w:rsidRDefault="00E13363" w:rsidP="00A0557C">
            <w:pPr>
              <w:rPr>
                <w:rStyle w:val="CodeSnippet"/>
              </w:rPr>
            </w:pPr>
            <w:r w:rsidRPr="007E1EAE">
              <w:rPr>
                <w:rStyle w:val="CodeSnippet"/>
              </w:rPr>
              <w:t xml:space="preserve">    elasticsearch:</w:t>
            </w:r>
          </w:p>
          <w:p w14:paraId="70DD9FF0" w14:textId="77777777" w:rsidR="00E13363" w:rsidRPr="007E1EAE" w:rsidRDefault="00E13363" w:rsidP="00A0557C">
            <w:pPr>
              <w:rPr>
                <w:rStyle w:val="CodeSnippet"/>
              </w:rPr>
            </w:pPr>
            <w:r w:rsidRPr="007E1EAE">
              <w:rPr>
                <w:rStyle w:val="CodeSnippet"/>
              </w:rPr>
              <w:t xml:space="preserve">      type: tosca.nodes.SoftwareComponent.Elasticsearch</w:t>
            </w:r>
          </w:p>
          <w:p w14:paraId="014DB1C7" w14:textId="77777777" w:rsidR="00E13363" w:rsidRPr="007E1EAE" w:rsidRDefault="00E13363" w:rsidP="00A0557C">
            <w:pPr>
              <w:rPr>
                <w:rStyle w:val="CodeSnippet"/>
              </w:rPr>
            </w:pPr>
            <w:r w:rsidRPr="007E1EAE">
              <w:rPr>
                <w:rStyle w:val="CodeSnippet"/>
              </w:rPr>
              <w:t xml:space="preserve">      requirements:</w:t>
            </w:r>
          </w:p>
          <w:p w14:paraId="1CA9CEE0" w14:textId="77777777" w:rsidR="00E13363" w:rsidRPr="007E1EAE" w:rsidRDefault="00E13363" w:rsidP="00A0557C">
            <w:pPr>
              <w:rPr>
                <w:rStyle w:val="CodeSnippet"/>
              </w:rPr>
            </w:pPr>
            <w:r w:rsidRPr="007E1EAE">
              <w:rPr>
                <w:rStyle w:val="CodeSnippet"/>
              </w:rPr>
              <w:t xml:space="preserve">        - host: elasticsearch_server</w:t>
            </w:r>
          </w:p>
          <w:p w14:paraId="397227F7" w14:textId="77777777" w:rsidR="00E13363" w:rsidRPr="007E1EAE" w:rsidRDefault="00E13363" w:rsidP="00A0557C">
            <w:pPr>
              <w:rPr>
                <w:rStyle w:val="CodeSnippet"/>
              </w:rPr>
            </w:pPr>
            <w:r w:rsidRPr="007E1EAE">
              <w:rPr>
                <w:rStyle w:val="CodeSnippet"/>
              </w:rPr>
              <w:t xml:space="preserve">      interfaces:</w:t>
            </w:r>
          </w:p>
          <w:p w14:paraId="6B7403BC" w14:textId="77777777" w:rsidR="00E13363" w:rsidRPr="007E1EAE" w:rsidRDefault="00E13363" w:rsidP="00A0557C">
            <w:pPr>
              <w:rPr>
                <w:rStyle w:val="CodeSnippet"/>
              </w:rPr>
            </w:pPr>
            <w:r w:rsidRPr="007E1EAE">
              <w:rPr>
                <w:rStyle w:val="CodeSnippet"/>
              </w:rPr>
              <w:t xml:space="preserve">        tosca.interfaces.node.lifecycle.Standard:</w:t>
            </w:r>
          </w:p>
          <w:p w14:paraId="5CC03317" w14:textId="77777777" w:rsidR="00E13363" w:rsidRPr="007E1EAE" w:rsidRDefault="00E13363" w:rsidP="00A0557C">
            <w:pPr>
              <w:rPr>
                <w:rStyle w:val="CodeSnippet"/>
              </w:rPr>
            </w:pPr>
            <w:r w:rsidRPr="007E1EAE">
              <w:rPr>
                <w:rStyle w:val="CodeSnippet"/>
              </w:rPr>
              <w:t xml:space="preserve">          create: scripts/elasticsearch/create.sh</w:t>
            </w:r>
          </w:p>
          <w:p w14:paraId="5474D37E" w14:textId="77777777" w:rsidR="00E13363" w:rsidRPr="007E1EAE" w:rsidRDefault="00E13363" w:rsidP="00A0557C">
            <w:pPr>
              <w:rPr>
                <w:rStyle w:val="CodeSnippet"/>
              </w:rPr>
            </w:pPr>
            <w:r w:rsidRPr="007E1EAE">
              <w:rPr>
                <w:rStyle w:val="CodeSnippet"/>
              </w:rPr>
              <w:t xml:space="preserve">          start: scripts/elasticsearch/start.sh</w:t>
            </w:r>
          </w:p>
          <w:p w14:paraId="20E27652" w14:textId="77777777" w:rsidR="00E13363" w:rsidRPr="007E1EAE" w:rsidRDefault="00E13363" w:rsidP="00A0557C">
            <w:pPr>
              <w:rPr>
                <w:rStyle w:val="CodeSnippet"/>
              </w:rPr>
            </w:pPr>
            <w:r w:rsidRPr="007E1EAE">
              <w:rPr>
                <w:rStyle w:val="CodeSnippet"/>
              </w:rPr>
              <w:t xml:space="preserve">    logstash:</w:t>
            </w:r>
          </w:p>
          <w:p w14:paraId="2AE1F0B2" w14:textId="77777777" w:rsidR="00E13363" w:rsidRPr="007E1EAE" w:rsidRDefault="00E13363" w:rsidP="00A0557C">
            <w:pPr>
              <w:rPr>
                <w:rStyle w:val="CodeSnippet"/>
              </w:rPr>
            </w:pPr>
            <w:r w:rsidRPr="007E1EAE">
              <w:rPr>
                <w:rStyle w:val="CodeSnippet"/>
              </w:rPr>
              <w:t xml:space="preserve">      type: tosca.nodes.SoftwareComponent.Logstash</w:t>
            </w:r>
          </w:p>
          <w:p w14:paraId="38DBAC63" w14:textId="77777777" w:rsidR="00E13363" w:rsidRPr="007E1EAE" w:rsidRDefault="00E13363" w:rsidP="00A0557C">
            <w:pPr>
              <w:rPr>
                <w:rStyle w:val="CodeSnippet"/>
              </w:rPr>
            </w:pPr>
            <w:r w:rsidRPr="007E1EAE">
              <w:rPr>
                <w:rStyle w:val="CodeSnippet"/>
              </w:rPr>
              <w:t xml:space="preserve">      requirements:</w:t>
            </w:r>
          </w:p>
          <w:p w14:paraId="5E7135FE" w14:textId="77777777" w:rsidR="00E13363" w:rsidRPr="007E1EAE" w:rsidRDefault="00E13363" w:rsidP="00A0557C">
            <w:pPr>
              <w:rPr>
                <w:rStyle w:val="CodeSnippet"/>
              </w:rPr>
            </w:pPr>
            <w:r w:rsidRPr="007E1EAE">
              <w:rPr>
                <w:rStyle w:val="CodeSnippet"/>
              </w:rPr>
              <w:t xml:space="preserve">        - host: logstash_server</w:t>
            </w:r>
          </w:p>
          <w:p w14:paraId="38313DEC" w14:textId="77777777" w:rsidR="00E13363" w:rsidRPr="007E1EAE" w:rsidRDefault="00E13363" w:rsidP="00A0557C">
            <w:pPr>
              <w:rPr>
                <w:rStyle w:val="CodeSnippet"/>
              </w:rPr>
            </w:pPr>
            <w:r w:rsidRPr="007E1EAE">
              <w:rPr>
                <w:rStyle w:val="CodeSnippet"/>
              </w:rPr>
              <w:t xml:space="preserve">        - search_endpoint: elasticsearch</w:t>
            </w:r>
          </w:p>
          <w:p w14:paraId="542148BF" w14:textId="77777777" w:rsidR="00E13363" w:rsidRPr="007E1EAE" w:rsidRDefault="00E13363" w:rsidP="00A0557C">
            <w:pPr>
              <w:rPr>
                <w:rStyle w:val="CodeSnippet"/>
              </w:rPr>
            </w:pPr>
            <w:r w:rsidRPr="007E1EAE">
              <w:rPr>
                <w:rStyle w:val="CodeSnippet"/>
              </w:rPr>
              <w:t xml:space="preserve">          interfaces:</w:t>
            </w:r>
          </w:p>
          <w:p w14:paraId="1BF0A234" w14:textId="77777777" w:rsidR="00E13363" w:rsidRPr="007E1EAE" w:rsidRDefault="00E13363" w:rsidP="00A0557C">
            <w:pPr>
              <w:rPr>
                <w:rStyle w:val="CodeSnippet"/>
              </w:rPr>
            </w:pPr>
            <w:r w:rsidRPr="007E1EAE">
              <w:rPr>
                <w:rStyle w:val="CodeSnippet"/>
              </w:rPr>
              <w:t xml:space="preserve">            tosca.interfaces.relationship.Configure:</w:t>
            </w:r>
          </w:p>
          <w:p w14:paraId="798B5E0F" w14:textId="77777777" w:rsidR="00E13363" w:rsidRPr="007E1EAE" w:rsidRDefault="00E13363" w:rsidP="00A0557C">
            <w:pPr>
              <w:rPr>
                <w:rStyle w:val="CodeSnippet"/>
              </w:rPr>
            </w:pPr>
            <w:r w:rsidRPr="007E1EAE">
              <w:rPr>
                <w:rStyle w:val="CodeSnippet"/>
              </w:rPr>
              <w:t xml:space="preserve">              pre_configure_source:</w:t>
            </w:r>
          </w:p>
          <w:p w14:paraId="72A455FD" w14:textId="77777777" w:rsidR="00E13363" w:rsidRPr="007E1EAE" w:rsidRDefault="00E13363" w:rsidP="00A0557C">
            <w:pPr>
              <w:rPr>
                <w:rStyle w:val="CodeSnippet"/>
              </w:rPr>
            </w:pPr>
            <w:r w:rsidRPr="007E1EAE">
              <w:rPr>
                <w:rStyle w:val="CodeSnippet"/>
              </w:rPr>
              <w:t xml:space="preserve">                implementation: python/logstash/configure_elasticsearch.py</w:t>
            </w:r>
          </w:p>
          <w:p w14:paraId="2583C485" w14:textId="77777777" w:rsidR="00E13363" w:rsidRPr="007E1EAE" w:rsidRDefault="00E13363" w:rsidP="00A0557C">
            <w:pPr>
              <w:rPr>
                <w:rStyle w:val="CodeSnippet"/>
              </w:rPr>
            </w:pPr>
            <w:r w:rsidRPr="007E1EAE">
              <w:rPr>
                <w:rStyle w:val="CodeSnippet"/>
              </w:rPr>
              <w:t xml:space="preserve">                input:</w:t>
            </w:r>
          </w:p>
          <w:p w14:paraId="4B16F4AA" w14:textId="77777777" w:rsidR="00E13363" w:rsidRPr="007E1EAE" w:rsidRDefault="00E13363" w:rsidP="00A0557C">
            <w:pPr>
              <w:rPr>
                <w:rStyle w:val="CodeSnippet"/>
              </w:rPr>
            </w:pPr>
            <w:r w:rsidRPr="007E1EAE">
              <w:rPr>
                <w:rStyle w:val="CodeSnippet"/>
              </w:rPr>
              <w:t xml:space="preserve">                  elasticsearch_ip: { get_attribute: [elasticsearch_server, ip_address] }</w:t>
            </w:r>
          </w:p>
          <w:p w14:paraId="4AB4E923" w14:textId="77777777" w:rsidR="00E13363" w:rsidRPr="007E1EAE" w:rsidRDefault="00E13363" w:rsidP="00A0557C">
            <w:pPr>
              <w:rPr>
                <w:rStyle w:val="CodeSnippet"/>
              </w:rPr>
            </w:pPr>
            <w:r w:rsidRPr="007E1EAE">
              <w:rPr>
                <w:rStyle w:val="CodeSnippet"/>
              </w:rPr>
              <w:t xml:space="preserve">      interfaces:</w:t>
            </w:r>
          </w:p>
          <w:p w14:paraId="1960B337" w14:textId="77777777" w:rsidR="00E13363" w:rsidRPr="007E1EAE" w:rsidRDefault="00E13363" w:rsidP="00A0557C">
            <w:pPr>
              <w:rPr>
                <w:rStyle w:val="CodeSnippet"/>
              </w:rPr>
            </w:pPr>
            <w:r w:rsidRPr="007E1EAE">
              <w:rPr>
                <w:rStyle w:val="CodeSnippet"/>
              </w:rPr>
              <w:t xml:space="preserve">        tosca.interfaces.node.lifecycle.Standard:</w:t>
            </w:r>
          </w:p>
          <w:p w14:paraId="2DC8141B" w14:textId="77777777" w:rsidR="00E13363" w:rsidRPr="007E1EAE" w:rsidRDefault="00E13363" w:rsidP="00A0557C">
            <w:pPr>
              <w:rPr>
                <w:rStyle w:val="CodeSnippet"/>
              </w:rPr>
            </w:pPr>
            <w:r w:rsidRPr="007E1EAE">
              <w:rPr>
                <w:rStyle w:val="CodeSnippet"/>
              </w:rPr>
              <w:t xml:space="preserve">          create: scripts/lostash/create.sh</w:t>
            </w:r>
          </w:p>
          <w:p w14:paraId="6FB82274" w14:textId="77777777" w:rsidR="00E13363" w:rsidRPr="007E1EAE" w:rsidRDefault="00E13363" w:rsidP="00A0557C">
            <w:pPr>
              <w:rPr>
                <w:rStyle w:val="CodeSnippet"/>
              </w:rPr>
            </w:pPr>
            <w:r w:rsidRPr="007E1EAE">
              <w:rPr>
                <w:rStyle w:val="CodeSnippet"/>
              </w:rPr>
              <w:t xml:space="preserve">          configure: scripts/logstash/config.sh</w:t>
            </w:r>
          </w:p>
          <w:p w14:paraId="060EA365" w14:textId="77777777" w:rsidR="00E13363" w:rsidRPr="007E1EAE" w:rsidRDefault="00E13363" w:rsidP="00A0557C">
            <w:pPr>
              <w:rPr>
                <w:rStyle w:val="CodeSnippet"/>
              </w:rPr>
            </w:pPr>
            <w:r w:rsidRPr="007E1EAE">
              <w:rPr>
                <w:rStyle w:val="CodeSnippet"/>
              </w:rPr>
              <w:t xml:space="preserve">          start: scripts/logstash/start.sh</w:t>
            </w:r>
          </w:p>
          <w:p w14:paraId="7A9F18DA" w14:textId="77777777" w:rsidR="00E13363" w:rsidRPr="007E1EAE" w:rsidRDefault="00E13363" w:rsidP="00A0557C">
            <w:pPr>
              <w:rPr>
                <w:rStyle w:val="CodeSnippet"/>
              </w:rPr>
            </w:pPr>
          </w:p>
          <w:p w14:paraId="4489681E" w14:textId="77777777" w:rsidR="00E13363" w:rsidRPr="007E1EAE" w:rsidRDefault="00E13363" w:rsidP="00A0557C">
            <w:pPr>
              <w:rPr>
                <w:rStyle w:val="CodeSnippet"/>
              </w:rPr>
            </w:pPr>
            <w:r w:rsidRPr="007E1EAE">
              <w:rPr>
                <w:rStyle w:val="CodeSnippet"/>
              </w:rPr>
              <w:t xml:space="preserve">    kibana:</w:t>
            </w:r>
          </w:p>
          <w:p w14:paraId="666C29BA" w14:textId="77777777" w:rsidR="00E13363" w:rsidRPr="007E1EAE" w:rsidRDefault="00E13363" w:rsidP="00A0557C">
            <w:pPr>
              <w:rPr>
                <w:rStyle w:val="CodeSnippet"/>
              </w:rPr>
            </w:pPr>
            <w:r w:rsidRPr="007E1EAE">
              <w:rPr>
                <w:rStyle w:val="CodeSnippet"/>
              </w:rPr>
              <w:t xml:space="preserve">      type: tosca.nodes.SoftwareComponent.Kibana</w:t>
            </w:r>
          </w:p>
          <w:p w14:paraId="5E89B4D0" w14:textId="77777777" w:rsidR="00E13363" w:rsidRPr="007E1EAE" w:rsidRDefault="00E13363" w:rsidP="00A0557C">
            <w:pPr>
              <w:rPr>
                <w:rStyle w:val="CodeSnippet"/>
              </w:rPr>
            </w:pPr>
            <w:r w:rsidRPr="007E1EAE">
              <w:rPr>
                <w:rStyle w:val="CodeSnippet"/>
              </w:rPr>
              <w:t xml:space="preserve">      requirements:</w:t>
            </w:r>
          </w:p>
          <w:p w14:paraId="63EA6D25" w14:textId="77777777" w:rsidR="00E13363" w:rsidRPr="007E1EAE" w:rsidRDefault="00E13363" w:rsidP="00A0557C">
            <w:pPr>
              <w:rPr>
                <w:rStyle w:val="CodeSnippet"/>
              </w:rPr>
            </w:pPr>
            <w:r w:rsidRPr="007E1EAE">
              <w:rPr>
                <w:rStyle w:val="CodeSnippet"/>
              </w:rPr>
              <w:t xml:space="preserve">        - host: kibana_server</w:t>
            </w:r>
          </w:p>
          <w:p w14:paraId="336A1FA0" w14:textId="77777777" w:rsidR="00E13363" w:rsidRPr="007E1EAE" w:rsidRDefault="00E13363" w:rsidP="00A0557C">
            <w:pPr>
              <w:rPr>
                <w:rStyle w:val="CodeSnippet"/>
              </w:rPr>
            </w:pPr>
            <w:r w:rsidRPr="007E1EAE">
              <w:rPr>
                <w:rStyle w:val="CodeSnippet"/>
              </w:rPr>
              <w:t xml:space="preserve">        - search_endpoint: elasticsearch</w:t>
            </w:r>
          </w:p>
          <w:p w14:paraId="094C0848" w14:textId="77777777" w:rsidR="00E13363" w:rsidRPr="007E1EAE" w:rsidRDefault="00E13363" w:rsidP="00A0557C">
            <w:pPr>
              <w:rPr>
                <w:rStyle w:val="CodeSnippet"/>
              </w:rPr>
            </w:pPr>
            <w:r w:rsidRPr="007E1EAE">
              <w:rPr>
                <w:rStyle w:val="CodeSnippet"/>
              </w:rPr>
              <w:t xml:space="preserve">      interfaces:</w:t>
            </w:r>
          </w:p>
          <w:p w14:paraId="44E66CC0" w14:textId="77777777" w:rsidR="00E13363" w:rsidRPr="007E1EAE" w:rsidRDefault="00E13363" w:rsidP="00A0557C">
            <w:pPr>
              <w:rPr>
                <w:rStyle w:val="CodeSnippet"/>
              </w:rPr>
            </w:pPr>
            <w:r w:rsidRPr="007E1EAE">
              <w:rPr>
                <w:rStyle w:val="CodeSnippet"/>
              </w:rPr>
              <w:lastRenderedPageBreak/>
              <w:t xml:space="preserve">        tosca.interfaces.node.lifecycle.Standard:</w:t>
            </w:r>
          </w:p>
          <w:p w14:paraId="56E6DD3D" w14:textId="77777777" w:rsidR="00E13363" w:rsidRPr="007E1EAE" w:rsidRDefault="00E13363" w:rsidP="00A0557C">
            <w:pPr>
              <w:rPr>
                <w:rStyle w:val="CodeSnippet"/>
              </w:rPr>
            </w:pPr>
            <w:r w:rsidRPr="007E1EAE">
              <w:rPr>
                <w:rStyle w:val="CodeSnippet"/>
              </w:rPr>
              <w:t xml:space="preserve">          create: scripts/kibana/create.sh</w:t>
            </w:r>
          </w:p>
          <w:p w14:paraId="71C23EAE" w14:textId="77777777" w:rsidR="00E13363" w:rsidRPr="007E1EAE" w:rsidRDefault="00E13363" w:rsidP="00A0557C">
            <w:pPr>
              <w:rPr>
                <w:rStyle w:val="CodeSnippet"/>
              </w:rPr>
            </w:pPr>
            <w:r w:rsidRPr="007E1EAE">
              <w:rPr>
                <w:rStyle w:val="CodeSnippet"/>
              </w:rPr>
              <w:t xml:space="preserve">          configure:</w:t>
            </w:r>
          </w:p>
          <w:p w14:paraId="43EB8B07" w14:textId="77777777" w:rsidR="00E13363" w:rsidRPr="007E1EAE" w:rsidRDefault="00E13363" w:rsidP="00A0557C">
            <w:pPr>
              <w:rPr>
                <w:rStyle w:val="CodeSnippet"/>
              </w:rPr>
            </w:pPr>
            <w:r w:rsidRPr="007E1EAE">
              <w:rPr>
                <w:rStyle w:val="CodeSnippet"/>
              </w:rPr>
              <w:t xml:space="preserve">            implementation: scripts/kibana/config.sh</w:t>
            </w:r>
          </w:p>
          <w:p w14:paraId="3E416216" w14:textId="77777777" w:rsidR="00E13363" w:rsidRPr="007E1EAE" w:rsidRDefault="00E13363" w:rsidP="00A0557C">
            <w:pPr>
              <w:rPr>
                <w:rStyle w:val="CodeSnippet"/>
              </w:rPr>
            </w:pPr>
            <w:r w:rsidRPr="007E1EAE">
              <w:rPr>
                <w:rStyle w:val="CodeSnippet"/>
              </w:rPr>
              <w:t xml:space="preserve">            input:</w:t>
            </w:r>
          </w:p>
          <w:p w14:paraId="6D5CB7F6" w14:textId="77777777" w:rsidR="00E13363" w:rsidRPr="007E1EAE" w:rsidRDefault="00E13363" w:rsidP="00A0557C">
            <w:pPr>
              <w:rPr>
                <w:rStyle w:val="CodeSnippet"/>
              </w:rPr>
            </w:pPr>
            <w:r w:rsidRPr="007E1EAE">
              <w:rPr>
                <w:rStyle w:val="CodeSnippet"/>
              </w:rPr>
              <w:t xml:space="preserve">              elasticsearch_ip: { get_attribute: [elasticsearch_server, ip_address] }</w:t>
            </w:r>
          </w:p>
          <w:p w14:paraId="190A4DA2" w14:textId="77777777" w:rsidR="00E13363" w:rsidRPr="007E1EAE" w:rsidRDefault="00E13363" w:rsidP="00A0557C">
            <w:pPr>
              <w:rPr>
                <w:rStyle w:val="CodeSnippet"/>
              </w:rPr>
            </w:pPr>
            <w:r w:rsidRPr="007E1EAE">
              <w:rPr>
                <w:rStyle w:val="CodeSnippet"/>
              </w:rPr>
              <w:t xml:space="preserve">              kibana_ip: { get_attribute: [kibana_server, ip_address] }</w:t>
            </w:r>
          </w:p>
          <w:p w14:paraId="3B50FDAB" w14:textId="77777777" w:rsidR="00E13363" w:rsidRPr="007E1EAE" w:rsidRDefault="00E13363" w:rsidP="00A0557C">
            <w:pPr>
              <w:rPr>
                <w:rStyle w:val="CodeSnippet"/>
              </w:rPr>
            </w:pPr>
            <w:r w:rsidRPr="007E1EAE">
              <w:rPr>
                <w:rStyle w:val="CodeSnippet"/>
              </w:rPr>
              <w:t xml:space="preserve">          start: scripts/kibana/start.sh</w:t>
            </w:r>
          </w:p>
          <w:p w14:paraId="2D205D58" w14:textId="77777777" w:rsidR="00E13363" w:rsidRPr="007E1EAE" w:rsidRDefault="00E13363" w:rsidP="00A0557C">
            <w:pPr>
              <w:rPr>
                <w:rStyle w:val="CodeSnippet"/>
              </w:rPr>
            </w:pPr>
          </w:p>
          <w:p w14:paraId="4DA9B2BD" w14:textId="77777777" w:rsidR="00E13363" w:rsidRPr="007E1EAE" w:rsidRDefault="00E13363" w:rsidP="00A0557C">
            <w:pPr>
              <w:rPr>
                <w:rStyle w:val="CodeSnippet"/>
              </w:rPr>
            </w:pPr>
            <w:r w:rsidRPr="007E1EAE">
              <w:rPr>
                <w:rStyle w:val="CodeSnippet"/>
              </w:rPr>
              <w:t xml:space="preserve">    app_collectd:</w:t>
            </w:r>
          </w:p>
          <w:p w14:paraId="023AD83A" w14:textId="77777777" w:rsidR="00E13363" w:rsidRPr="007E1EAE" w:rsidRDefault="00E13363" w:rsidP="00A0557C">
            <w:pPr>
              <w:rPr>
                <w:rStyle w:val="CodeSnippet"/>
              </w:rPr>
            </w:pPr>
            <w:r w:rsidRPr="007E1EAE">
              <w:rPr>
                <w:rStyle w:val="CodeSnippet"/>
              </w:rPr>
              <w:t xml:space="preserve">      type: tosca.nodes.SoftwareComponent.Collectd</w:t>
            </w:r>
          </w:p>
          <w:p w14:paraId="2685DB33" w14:textId="77777777" w:rsidR="00E13363" w:rsidRPr="007E1EAE" w:rsidRDefault="00E13363" w:rsidP="00A0557C">
            <w:pPr>
              <w:rPr>
                <w:rStyle w:val="CodeSnippet"/>
              </w:rPr>
            </w:pPr>
            <w:r w:rsidRPr="007E1EAE">
              <w:rPr>
                <w:rStyle w:val="CodeSnippet"/>
              </w:rPr>
              <w:t xml:space="preserve">      requirements:</w:t>
            </w:r>
          </w:p>
          <w:p w14:paraId="7836FADC" w14:textId="77777777" w:rsidR="00E13363" w:rsidRPr="007E1EAE" w:rsidRDefault="00E13363" w:rsidP="00A0557C">
            <w:pPr>
              <w:rPr>
                <w:rStyle w:val="CodeSnippet"/>
              </w:rPr>
            </w:pPr>
            <w:r w:rsidRPr="007E1EAE">
              <w:rPr>
                <w:rStyle w:val="CodeSnippet"/>
              </w:rPr>
              <w:t xml:space="preserve">        - host: app_server</w:t>
            </w:r>
          </w:p>
          <w:p w14:paraId="7042B7C4" w14:textId="77777777" w:rsidR="00E13363" w:rsidRPr="007E1EAE" w:rsidRDefault="00E13363" w:rsidP="00A0557C">
            <w:pPr>
              <w:rPr>
                <w:rStyle w:val="CodeSnippet"/>
              </w:rPr>
            </w:pPr>
            <w:r w:rsidRPr="007E1EAE">
              <w:rPr>
                <w:rStyle w:val="CodeSnippet"/>
              </w:rPr>
              <w:t xml:space="preserve">        - collectd_endpoint: logstash</w:t>
            </w:r>
          </w:p>
          <w:p w14:paraId="4A90BF22" w14:textId="77777777" w:rsidR="00E13363" w:rsidRPr="007E1EAE" w:rsidRDefault="00E13363" w:rsidP="00A0557C">
            <w:pPr>
              <w:rPr>
                <w:rStyle w:val="CodeSnippet"/>
              </w:rPr>
            </w:pPr>
            <w:r w:rsidRPr="007E1EAE">
              <w:rPr>
                <w:rStyle w:val="CodeSnippet"/>
              </w:rPr>
              <w:t xml:space="preserve">          interfaces:</w:t>
            </w:r>
          </w:p>
          <w:p w14:paraId="2E01489B" w14:textId="77777777" w:rsidR="00E13363" w:rsidRPr="007E1EAE" w:rsidRDefault="00E13363" w:rsidP="00A0557C">
            <w:pPr>
              <w:rPr>
                <w:rStyle w:val="CodeSnippet"/>
              </w:rPr>
            </w:pPr>
            <w:r w:rsidRPr="007E1EAE">
              <w:rPr>
                <w:rStyle w:val="CodeSnippet"/>
              </w:rPr>
              <w:t xml:space="preserve">            tosca.interfaces.relationship.Configure:</w:t>
            </w:r>
          </w:p>
          <w:p w14:paraId="024B2034" w14:textId="77777777" w:rsidR="00E13363" w:rsidRPr="007E1EAE" w:rsidRDefault="00E13363" w:rsidP="00A0557C">
            <w:pPr>
              <w:rPr>
                <w:rStyle w:val="CodeSnippet"/>
              </w:rPr>
            </w:pPr>
            <w:r w:rsidRPr="007E1EAE">
              <w:rPr>
                <w:rStyle w:val="CodeSnippet"/>
              </w:rPr>
              <w:t xml:space="preserve">              pre_configure_target:</w:t>
            </w:r>
          </w:p>
          <w:p w14:paraId="171F1FB8" w14:textId="77777777" w:rsidR="00E13363" w:rsidRPr="007E1EAE" w:rsidRDefault="00E13363" w:rsidP="00A0557C">
            <w:pPr>
              <w:rPr>
                <w:rStyle w:val="CodeSnippet"/>
              </w:rPr>
            </w:pPr>
            <w:r w:rsidRPr="007E1EAE">
              <w:rPr>
                <w:rStyle w:val="CodeSnippet"/>
              </w:rPr>
              <w:t xml:space="preserve">                implementation: python/logstash/configure_collectd.py</w:t>
            </w:r>
          </w:p>
          <w:p w14:paraId="20108B7F" w14:textId="77777777" w:rsidR="00E13363" w:rsidRPr="007E1EAE" w:rsidRDefault="00E13363" w:rsidP="00A0557C">
            <w:pPr>
              <w:rPr>
                <w:rStyle w:val="CodeSnippet"/>
              </w:rPr>
            </w:pPr>
            <w:r w:rsidRPr="007E1EAE">
              <w:rPr>
                <w:rStyle w:val="CodeSnippet"/>
              </w:rPr>
              <w:t xml:space="preserve">      interfaces:</w:t>
            </w:r>
          </w:p>
          <w:p w14:paraId="35C453B7" w14:textId="77777777" w:rsidR="00E13363" w:rsidRPr="007E1EAE" w:rsidRDefault="00E13363" w:rsidP="00A0557C">
            <w:pPr>
              <w:rPr>
                <w:rStyle w:val="CodeSnippet"/>
              </w:rPr>
            </w:pPr>
            <w:r w:rsidRPr="007E1EAE">
              <w:rPr>
                <w:rStyle w:val="CodeSnippet"/>
              </w:rPr>
              <w:t xml:space="preserve">        tosca.interfaces.node.lifecycle.Standard:</w:t>
            </w:r>
          </w:p>
          <w:p w14:paraId="47CC5F62" w14:textId="77777777" w:rsidR="00E13363" w:rsidRPr="007E1EAE" w:rsidRDefault="00E13363" w:rsidP="00A0557C">
            <w:pPr>
              <w:rPr>
                <w:rStyle w:val="CodeSnippet"/>
              </w:rPr>
            </w:pPr>
            <w:r w:rsidRPr="007E1EAE">
              <w:rPr>
                <w:rStyle w:val="CodeSnippet"/>
              </w:rPr>
              <w:t xml:space="preserve">          create: scripts/collectd/create.sh</w:t>
            </w:r>
          </w:p>
          <w:p w14:paraId="06740C85" w14:textId="77777777" w:rsidR="00E13363" w:rsidRPr="007E1EAE" w:rsidRDefault="00E13363" w:rsidP="00A0557C">
            <w:pPr>
              <w:rPr>
                <w:rStyle w:val="CodeSnippet"/>
              </w:rPr>
            </w:pPr>
            <w:r w:rsidRPr="007E1EAE">
              <w:rPr>
                <w:rStyle w:val="CodeSnippet"/>
              </w:rPr>
              <w:t xml:space="preserve">          configure:</w:t>
            </w:r>
          </w:p>
          <w:p w14:paraId="2D10FC98" w14:textId="77777777" w:rsidR="00E13363" w:rsidRPr="007E1EAE" w:rsidRDefault="00E13363" w:rsidP="00A0557C">
            <w:pPr>
              <w:rPr>
                <w:rStyle w:val="CodeSnippet"/>
              </w:rPr>
            </w:pPr>
            <w:r w:rsidRPr="007E1EAE">
              <w:rPr>
                <w:rStyle w:val="CodeSnippet"/>
              </w:rPr>
              <w:t xml:space="preserve">            implementation: python/collectd/config.py</w:t>
            </w:r>
          </w:p>
          <w:p w14:paraId="7FB7287C" w14:textId="77777777" w:rsidR="00E13363" w:rsidRPr="007E1EAE" w:rsidRDefault="00E13363" w:rsidP="00A0557C">
            <w:pPr>
              <w:rPr>
                <w:rStyle w:val="CodeSnippet"/>
              </w:rPr>
            </w:pPr>
            <w:r w:rsidRPr="007E1EAE">
              <w:rPr>
                <w:rStyle w:val="CodeSnippet"/>
              </w:rPr>
              <w:t xml:space="preserve">            input:</w:t>
            </w:r>
          </w:p>
          <w:p w14:paraId="30991203" w14:textId="77777777" w:rsidR="00E13363" w:rsidRPr="007E1EAE" w:rsidRDefault="00E13363" w:rsidP="00A0557C">
            <w:pPr>
              <w:rPr>
                <w:rStyle w:val="CodeSnippet"/>
              </w:rPr>
            </w:pPr>
            <w:r w:rsidRPr="007E1EAE">
              <w:rPr>
                <w:rStyle w:val="CodeSnippet"/>
              </w:rPr>
              <w:t xml:space="preserve">              logstash_ip: { get_attribute: [logstash_server, ip_address] }</w:t>
            </w:r>
          </w:p>
          <w:p w14:paraId="7B54C564" w14:textId="77777777" w:rsidR="00E13363" w:rsidRPr="007E1EAE" w:rsidRDefault="00E13363" w:rsidP="00A0557C">
            <w:pPr>
              <w:rPr>
                <w:rStyle w:val="CodeSnippet"/>
              </w:rPr>
            </w:pPr>
            <w:r w:rsidRPr="007E1EAE">
              <w:rPr>
                <w:rStyle w:val="CodeSnippet"/>
              </w:rPr>
              <w:t xml:space="preserve">          start: scripts/collectd/start.sh</w:t>
            </w:r>
          </w:p>
          <w:p w14:paraId="7E259864" w14:textId="77777777" w:rsidR="00E13363" w:rsidRPr="007E1EAE" w:rsidRDefault="00E13363" w:rsidP="00A0557C">
            <w:pPr>
              <w:rPr>
                <w:rStyle w:val="CodeSnippet"/>
              </w:rPr>
            </w:pPr>
          </w:p>
          <w:p w14:paraId="03543954" w14:textId="77777777" w:rsidR="00E13363" w:rsidRPr="007E1EAE" w:rsidRDefault="00E13363" w:rsidP="00A0557C">
            <w:pPr>
              <w:rPr>
                <w:rStyle w:val="CodeSnippet"/>
              </w:rPr>
            </w:pPr>
            <w:r w:rsidRPr="007E1EAE">
              <w:rPr>
                <w:rStyle w:val="CodeSnippet"/>
              </w:rPr>
              <w:t xml:space="preserve">    app_rsyslog:</w:t>
            </w:r>
          </w:p>
          <w:p w14:paraId="51280EE0" w14:textId="77777777" w:rsidR="00E13363" w:rsidRPr="007E1EAE" w:rsidRDefault="00E13363" w:rsidP="00A0557C">
            <w:pPr>
              <w:rPr>
                <w:rStyle w:val="CodeSnippet"/>
              </w:rPr>
            </w:pPr>
            <w:r w:rsidRPr="007E1EAE">
              <w:rPr>
                <w:rStyle w:val="CodeSnippet"/>
              </w:rPr>
              <w:t xml:space="preserve">      type: tosca.nodes.SoftwareComponent.Rsyslog</w:t>
            </w:r>
          </w:p>
          <w:p w14:paraId="08CF8C89" w14:textId="77777777" w:rsidR="00E13363" w:rsidRPr="007E1EAE" w:rsidRDefault="00E13363" w:rsidP="00A0557C">
            <w:pPr>
              <w:rPr>
                <w:rStyle w:val="CodeSnippet"/>
              </w:rPr>
            </w:pPr>
            <w:r w:rsidRPr="007E1EAE">
              <w:rPr>
                <w:rStyle w:val="CodeSnippet"/>
              </w:rPr>
              <w:t xml:space="preserve">      requirements:</w:t>
            </w:r>
          </w:p>
          <w:p w14:paraId="1D4F1021" w14:textId="77777777" w:rsidR="00E13363" w:rsidRPr="007E1EAE" w:rsidRDefault="00E13363" w:rsidP="00A0557C">
            <w:pPr>
              <w:rPr>
                <w:rStyle w:val="CodeSnippet"/>
              </w:rPr>
            </w:pPr>
            <w:r w:rsidRPr="007E1EAE">
              <w:rPr>
                <w:rStyle w:val="CodeSnippet"/>
              </w:rPr>
              <w:t xml:space="preserve">        - host: app_server</w:t>
            </w:r>
          </w:p>
          <w:p w14:paraId="7D2A89D7" w14:textId="77777777" w:rsidR="00E13363" w:rsidRPr="007E1EAE" w:rsidRDefault="00E13363" w:rsidP="00A0557C">
            <w:pPr>
              <w:rPr>
                <w:rStyle w:val="CodeSnippet"/>
              </w:rPr>
            </w:pPr>
            <w:r w:rsidRPr="007E1EAE">
              <w:rPr>
                <w:rStyle w:val="CodeSnippet"/>
              </w:rPr>
              <w:t xml:space="preserve">        - rsyslog_endpoint: logstash</w:t>
            </w:r>
          </w:p>
          <w:p w14:paraId="63F704B9" w14:textId="77777777" w:rsidR="00E13363" w:rsidRPr="007E1EAE" w:rsidRDefault="00E13363" w:rsidP="00A0557C">
            <w:pPr>
              <w:rPr>
                <w:rStyle w:val="CodeSnippet"/>
              </w:rPr>
            </w:pPr>
            <w:r w:rsidRPr="007E1EAE">
              <w:rPr>
                <w:rStyle w:val="CodeSnippet"/>
              </w:rPr>
              <w:t xml:space="preserve">          interfaces:</w:t>
            </w:r>
          </w:p>
          <w:p w14:paraId="167D24B8" w14:textId="77777777" w:rsidR="00E13363" w:rsidRPr="007E1EAE" w:rsidRDefault="00E13363" w:rsidP="00A0557C">
            <w:pPr>
              <w:rPr>
                <w:rStyle w:val="CodeSnippet"/>
              </w:rPr>
            </w:pPr>
            <w:r w:rsidRPr="007E1EAE">
              <w:rPr>
                <w:rStyle w:val="CodeSnippet"/>
              </w:rPr>
              <w:t xml:space="preserve">            tosca.interfaces.relationship.Configure:</w:t>
            </w:r>
          </w:p>
          <w:p w14:paraId="59F675D1" w14:textId="77777777" w:rsidR="00E13363" w:rsidRPr="007E1EAE" w:rsidRDefault="00E13363" w:rsidP="00A0557C">
            <w:pPr>
              <w:rPr>
                <w:rStyle w:val="CodeSnippet"/>
              </w:rPr>
            </w:pPr>
            <w:r w:rsidRPr="007E1EAE">
              <w:rPr>
                <w:rStyle w:val="CodeSnippet"/>
              </w:rPr>
              <w:t xml:space="preserve">              pre_configure_target:</w:t>
            </w:r>
          </w:p>
          <w:p w14:paraId="5F12BDFF" w14:textId="77777777" w:rsidR="00E13363" w:rsidRPr="007E1EAE" w:rsidRDefault="00E13363" w:rsidP="00A0557C">
            <w:pPr>
              <w:rPr>
                <w:rStyle w:val="CodeSnippet"/>
              </w:rPr>
            </w:pPr>
            <w:r w:rsidRPr="007E1EAE">
              <w:rPr>
                <w:rStyle w:val="CodeSnippet"/>
              </w:rPr>
              <w:t xml:space="preserve">                implementation: python/logstash/configure_rsyslog.py</w:t>
            </w:r>
          </w:p>
          <w:p w14:paraId="6D0FCF21" w14:textId="77777777" w:rsidR="00E13363" w:rsidRPr="007E1EAE" w:rsidRDefault="00E13363" w:rsidP="00A0557C">
            <w:pPr>
              <w:rPr>
                <w:rStyle w:val="CodeSnippet"/>
              </w:rPr>
            </w:pPr>
            <w:r w:rsidRPr="007E1EAE">
              <w:rPr>
                <w:rStyle w:val="CodeSnippet"/>
              </w:rPr>
              <w:t xml:space="preserve">      interfaces:</w:t>
            </w:r>
          </w:p>
          <w:p w14:paraId="128A099F" w14:textId="77777777" w:rsidR="00E13363" w:rsidRPr="007E1EAE" w:rsidRDefault="00E13363" w:rsidP="00A0557C">
            <w:pPr>
              <w:rPr>
                <w:rStyle w:val="CodeSnippet"/>
              </w:rPr>
            </w:pPr>
            <w:r w:rsidRPr="007E1EAE">
              <w:rPr>
                <w:rStyle w:val="CodeSnippet"/>
              </w:rPr>
              <w:t xml:space="preserve">        tosca.interfaces.node.lifecycle.Standard:</w:t>
            </w:r>
          </w:p>
          <w:p w14:paraId="549FCA23" w14:textId="77777777" w:rsidR="00E13363" w:rsidRPr="007E1EAE" w:rsidRDefault="00E13363" w:rsidP="00A0557C">
            <w:pPr>
              <w:rPr>
                <w:rStyle w:val="CodeSnippet"/>
              </w:rPr>
            </w:pPr>
            <w:r w:rsidRPr="007E1EAE">
              <w:rPr>
                <w:rStyle w:val="CodeSnippet"/>
              </w:rPr>
              <w:t xml:space="preserve">          create: scripts/rsyslog/create.sh</w:t>
            </w:r>
          </w:p>
          <w:p w14:paraId="111A9575" w14:textId="77777777" w:rsidR="00E13363" w:rsidRPr="007E1EAE" w:rsidRDefault="00E13363" w:rsidP="00A0557C">
            <w:pPr>
              <w:rPr>
                <w:rStyle w:val="CodeSnippet"/>
              </w:rPr>
            </w:pPr>
            <w:r w:rsidRPr="007E1EAE">
              <w:rPr>
                <w:rStyle w:val="CodeSnippet"/>
              </w:rPr>
              <w:t xml:space="preserve">          configure:</w:t>
            </w:r>
          </w:p>
          <w:p w14:paraId="43E45CD4" w14:textId="77777777" w:rsidR="00E13363" w:rsidRPr="007E1EAE" w:rsidRDefault="00E13363" w:rsidP="00A0557C">
            <w:pPr>
              <w:rPr>
                <w:rStyle w:val="CodeSnippet"/>
              </w:rPr>
            </w:pPr>
            <w:r w:rsidRPr="007E1EAE">
              <w:rPr>
                <w:rStyle w:val="CodeSnippet"/>
              </w:rPr>
              <w:lastRenderedPageBreak/>
              <w:t xml:space="preserve">            implementation: scripts/rsyslog/config.sh</w:t>
            </w:r>
          </w:p>
          <w:p w14:paraId="2ACA1B1E" w14:textId="77777777" w:rsidR="00E13363" w:rsidRPr="007E1EAE" w:rsidRDefault="00E13363" w:rsidP="00A0557C">
            <w:pPr>
              <w:rPr>
                <w:rStyle w:val="CodeSnippet"/>
              </w:rPr>
            </w:pPr>
            <w:r w:rsidRPr="007E1EAE">
              <w:rPr>
                <w:rStyle w:val="CodeSnippet"/>
              </w:rPr>
              <w:t xml:space="preserve">            input:</w:t>
            </w:r>
          </w:p>
          <w:p w14:paraId="267F092B" w14:textId="77777777" w:rsidR="00E13363" w:rsidRPr="007E1EAE" w:rsidRDefault="00E13363" w:rsidP="00A0557C">
            <w:pPr>
              <w:rPr>
                <w:rStyle w:val="CodeSnippet"/>
              </w:rPr>
            </w:pPr>
            <w:r w:rsidRPr="007E1EAE">
              <w:rPr>
                <w:rStyle w:val="CodeSnippet"/>
              </w:rPr>
              <w:t xml:space="preserve">              logstash_ip: { get_attribute: [logstash_server, ip_address] }</w:t>
            </w:r>
          </w:p>
          <w:p w14:paraId="728F8418" w14:textId="77777777" w:rsidR="00E13363" w:rsidRPr="007E1EAE" w:rsidRDefault="00E13363" w:rsidP="00A0557C">
            <w:pPr>
              <w:rPr>
                <w:rStyle w:val="CodeSnippet"/>
              </w:rPr>
            </w:pPr>
            <w:r w:rsidRPr="007E1EAE">
              <w:rPr>
                <w:rStyle w:val="CodeSnippet"/>
              </w:rPr>
              <w:t xml:space="preserve">          start: scripts/rsyslog/start.sh</w:t>
            </w:r>
          </w:p>
          <w:p w14:paraId="06CB85E2" w14:textId="77777777" w:rsidR="00E13363" w:rsidRPr="007E1EAE" w:rsidRDefault="00E13363" w:rsidP="00A0557C">
            <w:pPr>
              <w:rPr>
                <w:rStyle w:val="CodeSnippet"/>
              </w:rPr>
            </w:pPr>
          </w:p>
          <w:p w14:paraId="48DBD7A3" w14:textId="77777777" w:rsidR="00E13363" w:rsidRPr="007E1EAE" w:rsidRDefault="00E13363" w:rsidP="00A0557C">
            <w:pPr>
              <w:rPr>
                <w:rStyle w:val="CodeSnippet"/>
              </w:rPr>
            </w:pPr>
            <w:r w:rsidRPr="007E1EAE">
              <w:rPr>
                <w:rStyle w:val="CodeSnippet"/>
              </w:rPr>
              <w:t xml:space="preserve">    app_server:</w:t>
            </w:r>
          </w:p>
          <w:p w14:paraId="34EC6C52" w14:textId="77777777" w:rsidR="00E13363" w:rsidRPr="007E1EAE" w:rsidRDefault="00E13363" w:rsidP="00A0557C">
            <w:pPr>
              <w:rPr>
                <w:rStyle w:val="CodeSnippet"/>
              </w:rPr>
            </w:pPr>
            <w:r w:rsidRPr="007E1EAE">
              <w:rPr>
                <w:rStyle w:val="CodeSnippet"/>
              </w:rPr>
              <w:t xml:space="preserve">      type: tosca.nodes.Compute</w:t>
            </w:r>
          </w:p>
          <w:p w14:paraId="6D04530A" w14:textId="77777777" w:rsidR="00E13363" w:rsidRPr="007E1EAE" w:rsidRDefault="00E13363" w:rsidP="00A0557C">
            <w:pPr>
              <w:rPr>
                <w:rStyle w:val="CodeSnippet"/>
              </w:rPr>
            </w:pPr>
            <w:r w:rsidRPr="007E1EAE">
              <w:rPr>
                <w:rStyle w:val="CodeSnippet"/>
              </w:rPr>
              <w:t xml:space="preserve">      capabilities:</w:t>
            </w:r>
          </w:p>
          <w:p w14:paraId="59F28AE3" w14:textId="77777777" w:rsidR="00E13363" w:rsidRPr="007E1EAE" w:rsidRDefault="00E13363" w:rsidP="00A0557C">
            <w:pPr>
              <w:rPr>
                <w:rStyle w:val="CodeSnippet"/>
              </w:rPr>
            </w:pPr>
            <w:r w:rsidRPr="007E1EAE">
              <w:rPr>
                <w:rStyle w:val="CodeSnippet"/>
              </w:rPr>
              <w:t xml:space="preserve">        host:</w:t>
            </w:r>
          </w:p>
          <w:p w14:paraId="48C701CD" w14:textId="77777777" w:rsidR="00E13363" w:rsidRPr="007E1EAE" w:rsidRDefault="00E13363" w:rsidP="00A0557C">
            <w:pPr>
              <w:rPr>
                <w:rStyle w:val="CodeSnippet"/>
              </w:rPr>
            </w:pPr>
            <w:r w:rsidRPr="007E1EAE">
              <w:rPr>
                <w:rStyle w:val="CodeSnippet"/>
              </w:rPr>
              <w:t xml:space="preserve">          properties: *host_capabilities</w:t>
            </w:r>
          </w:p>
          <w:p w14:paraId="159CFF6D" w14:textId="77777777" w:rsidR="00E13363" w:rsidRPr="007E1EAE" w:rsidRDefault="00E13363" w:rsidP="00A0557C">
            <w:pPr>
              <w:rPr>
                <w:rStyle w:val="CodeSnippet"/>
              </w:rPr>
            </w:pPr>
            <w:r w:rsidRPr="007E1EAE">
              <w:rPr>
                <w:rStyle w:val="CodeSnippet"/>
              </w:rPr>
              <w:t xml:space="preserve">        os:</w:t>
            </w:r>
          </w:p>
          <w:p w14:paraId="42FFA5EE" w14:textId="77777777" w:rsidR="00E13363" w:rsidRPr="007E1EAE" w:rsidRDefault="00E13363" w:rsidP="00A0557C">
            <w:pPr>
              <w:rPr>
                <w:rStyle w:val="CodeSnippet"/>
              </w:rPr>
            </w:pPr>
            <w:r w:rsidRPr="007E1EAE">
              <w:rPr>
                <w:rStyle w:val="CodeSnippet"/>
              </w:rPr>
              <w:t xml:space="preserve">          properties: *os_capabilities</w:t>
            </w:r>
          </w:p>
          <w:p w14:paraId="648D712D" w14:textId="77777777" w:rsidR="00E13363" w:rsidRPr="007E1EAE" w:rsidRDefault="00E13363" w:rsidP="00A0557C">
            <w:pPr>
              <w:rPr>
                <w:rStyle w:val="CodeSnippet"/>
              </w:rPr>
            </w:pPr>
          </w:p>
          <w:p w14:paraId="213BC3C2" w14:textId="77777777" w:rsidR="00E13363" w:rsidRPr="007E1EAE" w:rsidRDefault="00E13363" w:rsidP="00A0557C">
            <w:pPr>
              <w:rPr>
                <w:rStyle w:val="CodeSnippet"/>
              </w:rPr>
            </w:pPr>
            <w:r w:rsidRPr="007E1EAE">
              <w:rPr>
                <w:rStyle w:val="CodeSnippet"/>
              </w:rPr>
              <w:t xml:space="preserve">    mongo_server:</w:t>
            </w:r>
          </w:p>
          <w:p w14:paraId="0CD1BF59" w14:textId="77777777" w:rsidR="00E13363" w:rsidRPr="007E1EAE" w:rsidRDefault="00E13363" w:rsidP="00A0557C">
            <w:pPr>
              <w:rPr>
                <w:rStyle w:val="CodeSnippet"/>
              </w:rPr>
            </w:pPr>
            <w:r w:rsidRPr="007E1EAE">
              <w:rPr>
                <w:rStyle w:val="CodeSnippet"/>
              </w:rPr>
              <w:t xml:space="preserve">      type: tosca.nodes.Compute</w:t>
            </w:r>
          </w:p>
          <w:p w14:paraId="65A672F3" w14:textId="77777777" w:rsidR="00E13363" w:rsidRPr="007E1EAE" w:rsidRDefault="00E13363" w:rsidP="00A0557C">
            <w:pPr>
              <w:rPr>
                <w:rStyle w:val="CodeSnippet"/>
              </w:rPr>
            </w:pPr>
            <w:r w:rsidRPr="007E1EAE">
              <w:rPr>
                <w:rStyle w:val="CodeSnippet"/>
              </w:rPr>
              <w:t xml:space="preserve">      capabilities:</w:t>
            </w:r>
          </w:p>
          <w:p w14:paraId="3D94C844" w14:textId="77777777" w:rsidR="00E13363" w:rsidRPr="007E1EAE" w:rsidRDefault="00E13363" w:rsidP="00A0557C">
            <w:pPr>
              <w:rPr>
                <w:rStyle w:val="CodeSnippet"/>
              </w:rPr>
            </w:pPr>
            <w:r w:rsidRPr="007E1EAE">
              <w:rPr>
                <w:rStyle w:val="CodeSnippet"/>
              </w:rPr>
              <w:t xml:space="preserve">        host:</w:t>
            </w:r>
          </w:p>
          <w:p w14:paraId="0FD3B970" w14:textId="77777777" w:rsidR="00E13363" w:rsidRPr="007E1EAE" w:rsidRDefault="00E13363" w:rsidP="00A0557C">
            <w:pPr>
              <w:rPr>
                <w:rStyle w:val="CodeSnippet"/>
              </w:rPr>
            </w:pPr>
            <w:r w:rsidRPr="007E1EAE">
              <w:rPr>
                <w:rStyle w:val="CodeSnippet"/>
              </w:rPr>
              <w:t xml:space="preserve">          properties: *host_capabilities</w:t>
            </w:r>
          </w:p>
          <w:p w14:paraId="487DC445" w14:textId="77777777" w:rsidR="00E13363" w:rsidRPr="007E1EAE" w:rsidRDefault="00E13363" w:rsidP="00A0557C">
            <w:pPr>
              <w:rPr>
                <w:rStyle w:val="CodeSnippet"/>
              </w:rPr>
            </w:pPr>
            <w:r w:rsidRPr="007E1EAE">
              <w:rPr>
                <w:rStyle w:val="CodeSnippet"/>
              </w:rPr>
              <w:t xml:space="preserve">        os:</w:t>
            </w:r>
          </w:p>
          <w:p w14:paraId="1BDF68F4" w14:textId="77777777" w:rsidR="00E13363" w:rsidRPr="007E1EAE" w:rsidRDefault="00E13363" w:rsidP="00A0557C">
            <w:pPr>
              <w:rPr>
                <w:rStyle w:val="CodeSnippet"/>
              </w:rPr>
            </w:pPr>
            <w:r w:rsidRPr="007E1EAE">
              <w:rPr>
                <w:rStyle w:val="CodeSnippet"/>
              </w:rPr>
              <w:t xml:space="preserve">          properties: *os_capabilities</w:t>
            </w:r>
          </w:p>
          <w:p w14:paraId="64CA22F8" w14:textId="77777777" w:rsidR="00E13363" w:rsidRPr="007E1EAE" w:rsidRDefault="00E13363" w:rsidP="00A0557C">
            <w:pPr>
              <w:rPr>
                <w:rStyle w:val="CodeSnippet"/>
              </w:rPr>
            </w:pPr>
          </w:p>
          <w:p w14:paraId="39AC6520" w14:textId="77777777" w:rsidR="00E13363" w:rsidRPr="007E1EAE" w:rsidRDefault="00E13363" w:rsidP="00A0557C">
            <w:pPr>
              <w:rPr>
                <w:rStyle w:val="CodeSnippet"/>
              </w:rPr>
            </w:pPr>
            <w:r w:rsidRPr="007E1EAE">
              <w:rPr>
                <w:rStyle w:val="CodeSnippet"/>
              </w:rPr>
              <w:t xml:space="preserve">    elasticsearch_server:</w:t>
            </w:r>
          </w:p>
          <w:p w14:paraId="25B05F15" w14:textId="77777777" w:rsidR="00E13363" w:rsidRPr="007E1EAE" w:rsidRDefault="00E13363" w:rsidP="00A0557C">
            <w:pPr>
              <w:rPr>
                <w:rStyle w:val="CodeSnippet"/>
              </w:rPr>
            </w:pPr>
            <w:r w:rsidRPr="007E1EAE">
              <w:rPr>
                <w:rStyle w:val="CodeSnippet"/>
              </w:rPr>
              <w:t xml:space="preserve">      type: tosca.nodes.Compute</w:t>
            </w:r>
          </w:p>
          <w:p w14:paraId="7A3C7607" w14:textId="77777777" w:rsidR="00E13363" w:rsidRPr="007E1EAE" w:rsidRDefault="00E13363" w:rsidP="00A0557C">
            <w:pPr>
              <w:rPr>
                <w:rStyle w:val="CodeSnippet"/>
              </w:rPr>
            </w:pPr>
            <w:r w:rsidRPr="007E1EAE">
              <w:rPr>
                <w:rStyle w:val="CodeSnippet"/>
              </w:rPr>
              <w:t xml:space="preserve">      capabilities:</w:t>
            </w:r>
          </w:p>
          <w:p w14:paraId="7C88DCBB" w14:textId="77777777" w:rsidR="00E13363" w:rsidRPr="007E1EAE" w:rsidRDefault="00E13363" w:rsidP="00A0557C">
            <w:pPr>
              <w:rPr>
                <w:rStyle w:val="CodeSnippet"/>
              </w:rPr>
            </w:pPr>
            <w:r w:rsidRPr="007E1EAE">
              <w:rPr>
                <w:rStyle w:val="CodeSnippet"/>
              </w:rPr>
              <w:t xml:space="preserve">        host:</w:t>
            </w:r>
          </w:p>
          <w:p w14:paraId="2988EB3F" w14:textId="77777777" w:rsidR="00E13363" w:rsidRPr="007E1EAE" w:rsidRDefault="00E13363" w:rsidP="00A0557C">
            <w:pPr>
              <w:rPr>
                <w:rStyle w:val="CodeSnippet"/>
              </w:rPr>
            </w:pPr>
            <w:r w:rsidRPr="007E1EAE">
              <w:rPr>
                <w:rStyle w:val="CodeSnippet"/>
              </w:rPr>
              <w:t xml:space="preserve">          properties: *host_capabilities</w:t>
            </w:r>
          </w:p>
          <w:p w14:paraId="04B5865D" w14:textId="77777777" w:rsidR="00E13363" w:rsidRPr="007E1EAE" w:rsidRDefault="00E13363" w:rsidP="00A0557C">
            <w:pPr>
              <w:rPr>
                <w:rStyle w:val="CodeSnippet"/>
              </w:rPr>
            </w:pPr>
            <w:r w:rsidRPr="007E1EAE">
              <w:rPr>
                <w:rStyle w:val="CodeSnippet"/>
              </w:rPr>
              <w:t xml:space="preserve">        os:</w:t>
            </w:r>
          </w:p>
          <w:p w14:paraId="42F05349" w14:textId="77777777" w:rsidR="00E13363" w:rsidRPr="007E1EAE" w:rsidRDefault="00E13363" w:rsidP="00A0557C">
            <w:pPr>
              <w:rPr>
                <w:rStyle w:val="CodeSnippet"/>
              </w:rPr>
            </w:pPr>
            <w:r w:rsidRPr="007E1EAE">
              <w:rPr>
                <w:rStyle w:val="CodeSnippet"/>
              </w:rPr>
              <w:t xml:space="preserve">          properties: *os_capabilities</w:t>
            </w:r>
          </w:p>
          <w:p w14:paraId="18B7E586" w14:textId="77777777" w:rsidR="00E13363" w:rsidRPr="007E1EAE" w:rsidRDefault="00E13363" w:rsidP="00A0557C">
            <w:pPr>
              <w:rPr>
                <w:rStyle w:val="CodeSnippet"/>
              </w:rPr>
            </w:pPr>
          </w:p>
          <w:p w14:paraId="61ECFC87" w14:textId="77777777" w:rsidR="00E13363" w:rsidRPr="007E1EAE" w:rsidRDefault="00E13363" w:rsidP="00A0557C">
            <w:pPr>
              <w:rPr>
                <w:rStyle w:val="CodeSnippet"/>
              </w:rPr>
            </w:pPr>
            <w:r w:rsidRPr="007E1EAE">
              <w:rPr>
                <w:rStyle w:val="CodeSnippet"/>
              </w:rPr>
              <w:t xml:space="preserve">    logstash_server:</w:t>
            </w:r>
          </w:p>
          <w:p w14:paraId="5BA09F62" w14:textId="77777777" w:rsidR="00E13363" w:rsidRPr="007E1EAE" w:rsidRDefault="00E13363" w:rsidP="00A0557C">
            <w:pPr>
              <w:rPr>
                <w:rStyle w:val="CodeSnippet"/>
              </w:rPr>
            </w:pPr>
            <w:r w:rsidRPr="007E1EAE">
              <w:rPr>
                <w:rStyle w:val="CodeSnippet"/>
              </w:rPr>
              <w:t xml:space="preserve">      type: tosca.nodes.Compute</w:t>
            </w:r>
          </w:p>
          <w:p w14:paraId="3C0F525C" w14:textId="77777777" w:rsidR="00E13363" w:rsidRPr="007E1EAE" w:rsidRDefault="00E13363" w:rsidP="00A0557C">
            <w:pPr>
              <w:rPr>
                <w:rStyle w:val="CodeSnippet"/>
              </w:rPr>
            </w:pPr>
            <w:r w:rsidRPr="007E1EAE">
              <w:rPr>
                <w:rStyle w:val="CodeSnippet"/>
              </w:rPr>
              <w:t xml:space="preserve">      capabilities:</w:t>
            </w:r>
          </w:p>
          <w:p w14:paraId="32D77282" w14:textId="77777777" w:rsidR="00E13363" w:rsidRPr="007E1EAE" w:rsidRDefault="00E13363" w:rsidP="00A0557C">
            <w:pPr>
              <w:rPr>
                <w:rStyle w:val="CodeSnippet"/>
              </w:rPr>
            </w:pPr>
            <w:r w:rsidRPr="007E1EAE">
              <w:rPr>
                <w:rStyle w:val="CodeSnippet"/>
              </w:rPr>
              <w:t xml:space="preserve">        host:</w:t>
            </w:r>
          </w:p>
          <w:p w14:paraId="0E50ABF6" w14:textId="77777777" w:rsidR="00E13363" w:rsidRPr="007E1EAE" w:rsidRDefault="00E13363" w:rsidP="00A0557C">
            <w:pPr>
              <w:rPr>
                <w:rStyle w:val="CodeSnippet"/>
              </w:rPr>
            </w:pPr>
            <w:r w:rsidRPr="007E1EAE">
              <w:rPr>
                <w:rStyle w:val="CodeSnippet"/>
              </w:rPr>
              <w:t xml:space="preserve">          properties: *host_capabilities</w:t>
            </w:r>
          </w:p>
          <w:p w14:paraId="47E1C1D3" w14:textId="77777777" w:rsidR="00E13363" w:rsidRPr="007E1EAE" w:rsidRDefault="00E13363" w:rsidP="00A0557C">
            <w:pPr>
              <w:rPr>
                <w:rStyle w:val="CodeSnippet"/>
              </w:rPr>
            </w:pPr>
            <w:r w:rsidRPr="007E1EAE">
              <w:rPr>
                <w:rStyle w:val="CodeSnippet"/>
              </w:rPr>
              <w:t xml:space="preserve">        os:</w:t>
            </w:r>
          </w:p>
          <w:p w14:paraId="3AD5A41A" w14:textId="77777777" w:rsidR="00E13363" w:rsidRPr="007E1EAE" w:rsidRDefault="00E13363" w:rsidP="00A0557C">
            <w:pPr>
              <w:rPr>
                <w:rStyle w:val="CodeSnippet"/>
              </w:rPr>
            </w:pPr>
            <w:r w:rsidRPr="007E1EAE">
              <w:rPr>
                <w:rStyle w:val="CodeSnippet"/>
              </w:rPr>
              <w:t xml:space="preserve">          properties: *os_capabilities</w:t>
            </w:r>
          </w:p>
          <w:p w14:paraId="31055B3A" w14:textId="77777777" w:rsidR="00E13363" w:rsidRPr="007E1EAE" w:rsidRDefault="00E13363" w:rsidP="00A0557C">
            <w:pPr>
              <w:rPr>
                <w:rStyle w:val="CodeSnippet"/>
              </w:rPr>
            </w:pPr>
          </w:p>
          <w:p w14:paraId="35899B7C" w14:textId="77777777" w:rsidR="00E13363" w:rsidRPr="007E1EAE" w:rsidRDefault="00E13363" w:rsidP="00A0557C">
            <w:pPr>
              <w:rPr>
                <w:rStyle w:val="CodeSnippet"/>
              </w:rPr>
            </w:pPr>
            <w:r w:rsidRPr="007E1EAE">
              <w:rPr>
                <w:rStyle w:val="CodeSnippet"/>
              </w:rPr>
              <w:t xml:space="preserve">    kibana_server:</w:t>
            </w:r>
          </w:p>
          <w:p w14:paraId="7B1EAE99" w14:textId="77777777" w:rsidR="00E13363" w:rsidRPr="007E1EAE" w:rsidRDefault="00E13363" w:rsidP="00A0557C">
            <w:pPr>
              <w:rPr>
                <w:rStyle w:val="CodeSnippet"/>
              </w:rPr>
            </w:pPr>
            <w:r w:rsidRPr="007E1EAE">
              <w:rPr>
                <w:rStyle w:val="CodeSnippet"/>
              </w:rPr>
              <w:t xml:space="preserve">      type: tosca.nodes.Compute</w:t>
            </w:r>
          </w:p>
          <w:p w14:paraId="631D1984" w14:textId="77777777" w:rsidR="00E13363" w:rsidRPr="007E1EAE" w:rsidRDefault="00E13363" w:rsidP="00A0557C">
            <w:pPr>
              <w:rPr>
                <w:rStyle w:val="CodeSnippet"/>
              </w:rPr>
            </w:pPr>
            <w:r w:rsidRPr="007E1EAE">
              <w:rPr>
                <w:rStyle w:val="CodeSnippet"/>
              </w:rPr>
              <w:t xml:space="preserve">      capabilities:</w:t>
            </w:r>
          </w:p>
          <w:p w14:paraId="6E68D98E" w14:textId="77777777" w:rsidR="00E13363" w:rsidRPr="007E1EAE" w:rsidRDefault="00E13363" w:rsidP="00A0557C">
            <w:pPr>
              <w:rPr>
                <w:rStyle w:val="CodeSnippet"/>
              </w:rPr>
            </w:pPr>
            <w:r w:rsidRPr="007E1EAE">
              <w:rPr>
                <w:rStyle w:val="CodeSnippet"/>
              </w:rPr>
              <w:t xml:space="preserve">        host:</w:t>
            </w:r>
          </w:p>
          <w:p w14:paraId="476F1F69" w14:textId="77777777" w:rsidR="00E13363" w:rsidRPr="007E1EAE" w:rsidRDefault="00E13363" w:rsidP="00A0557C">
            <w:pPr>
              <w:rPr>
                <w:rStyle w:val="CodeSnippet"/>
              </w:rPr>
            </w:pPr>
            <w:r w:rsidRPr="007E1EAE">
              <w:rPr>
                <w:rStyle w:val="CodeSnippet"/>
              </w:rPr>
              <w:lastRenderedPageBreak/>
              <w:t xml:space="preserve">          properties: *host_capabilities</w:t>
            </w:r>
          </w:p>
          <w:p w14:paraId="0D14DEAE" w14:textId="77777777" w:rsidR="00E13363" w:rsidRPr="007E1EAE" w:rsidRDefault="00E13363" w:rsidP="00A0557C">
            <w:pPr>
              <w:rPr>
                <w:rStyle w:val="CodeSnippet"/>
              </w:rPr>
            </w:pPr>
            <w:r w:rsidRPr="007E1EAE">
              <w:rPr>
                <w:rStyle w:val="CodeSnippet"/>
              </w:rPr>
              <w:t xml:space="preserve">        os:</w:t>
            </w:r>
          </w:p>
          <w:p w14:paraId="74AF8363" w14:textId="77777777" w:rsidR="00E13363" w:rsidRPr="007E1EAE" w:rsidRDefault="00E13363" w:rsidP="00A0557C">
            <w:pPr>
              <w:rPr>
                <w:rStyle w:val="CodeSnippet"/>
              </w:rPr>
            </w:pPr>
            <w:r w:rsidRPr="007E1EAE">
              <w:rPr>
                <w:rStyle w:val="CodeSnippet"/>
              </w:rPr>
              <w:t xml:space="preserve">          properties: *os_capabilities</w:t>
            </w:r>
          </w:p>
          <w:p w14:paraId="0C50666D" w14:textId="77777777" w:rsidR="00E13363" w:rsidRPr="007E1EAE" w:rsidRDefault="00E13363" w:rsidP="00A0557C">
            <w:pPr>
              <w:rPr>
                <w:rStyle w:val="CodeSnippet"/>
              </w:rPr>
            </w:pPr>
          </w:p>
          <w:p w14:paraId="03762803" w14:textId="77777777" w:rsidR="00E13363" w:rsidRPr="007E1EAE" w:rsidRDefault="00E13363" w:rsidP="00A0557C">
            <w:pPr>
              <w:rPr>
                <w:rStyle w:val="CodeSnippet"/>
              </w:rPr>
            </w:pPr>
            <w:r w:rsidRPr="007E1EAE">
              <w:rPr>
                <w:rStyle w:val="CodeSnippet"/>
              </w:rPr>
              <w:t xml:space="preserve">  outputs:</w:t>
            </w:r>
          </w:p>
          <w:p w14:paraId="66E9A858" w14:textId="77777777" w:rsidR="00E13363" w:rsidRPr="007E1EAE" w:rsidRDefault="00E13363" w:rsidP="00A0557C">
            <w:pPr>
              <w:rPr>
                <w:rStyle w:val="CodeSnippet"/>
              </w:rPr>
            </w:pPr>
            <w:r w:rsidRPr="007E1EAE">
              <w:rPr>
                <w:rStyle w:val="CodeSnippet"/>
              </w:rPr>
              <w:t xml:space="preserve">    nodejs_url:</w:t>
            </w:r>
          </w:p>
          <w:p w14:paraId="2CEC2D15"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URL for the nodejs server.</w:t>
            </w:r>
          </w:p>
          <w:p w14:paraId="7B8A54CB" w14:textId="77777777" w:rsidR="00E13363" w:rsidRPr="007E1EAE" w:rsidRDefault="00E13363" w:rsidP="00A0557C">
            <w:pPr>
              <w:rPr>
                <w:rStyle w:val="CodeSnippet"/>
              </w:rPr>
            </w:pPr>
            <w:r w:rsidRPr="007E1EAE">
              <w:rPr>
                <w:rStyle w:val="CodeSnippet"/>
              </w:rPr>
              <w:t xml:space="preserve">      value: { get_attribute: [ app_server, private_address ] }</w:t>
            </w:r>
          </w:p>
          <w:p w14:paraId="04E3EB9B" w14:textId="77777777" w:rsidR="00E13363" w:rsidRPr="007E1EAE" w:rsidRDefault="00E13363" w:rsidP="00A0557C">
            <w:pPr>
              <w:rPr>
                <w:rStyle w:val="CodeSnippet"/>
              </w:rPr>
            </w:pPr>
            <w:r w:rsidRPr="007E1EAE">
              <w:rPr>
                <w:rStyle w:val="CodeSnippet"/>
              </w:rPr>
              <w:t xml:space="preserve">    mongodb_url:</w:t>
            </w:r>
          </w:p>
          <w:p w14:paraId="36D25687"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URL for the mongodb server.</w:t>
            </w:r>
          </w:p>
          <w:p w14:paraId="3E4E3BE1" w14:textId="77777777" w:rsidR="00E13363" w:rsidRPr="007E1EAE" w:rsidRDefault="00E13363" w:rsidP="00A0557C">
            <w:pPr>
              <w:rPr>
                <w:rStyle w:val="CodeSnippet"/>
              </w:rPr>
            </w:pPr>
            <w:r w:rsidRPr="007E1EAE">
              <w:rPr>
                <w:rStyle w:val="CodeSnippet"/>
              </w:rPr>
              <w:t xml:space="preserve">      value: { get_attribute: [ mongo_server, private_address ] }</w:t>
            </w:r>
          </w:p>
          <w:p w14:paraId="5A5C017A" w14:textId="77777777" w:rsidR="00E13363" w:rsidRPr="007E1EAE" w:rsidRDefault="00E13363" w:rsidP="00A0557C">
            <w:pPr>
              <w:rPr>
                <w:rStyle w:val="CodeSnippet"/>
              </w:rPr>
            </w:pPr>
            <w:r w:rsidRPr="007E1EAE">
              <w:rPr>
                <w:rStyle w:val="CodeSnippet"/>
              </w:rPr>
              <w:t xml:space="preserve">    elasticsearch_url:</w:t>
            </w:r>
          </w:p>
          <w:p w14:paraId="16B17DE3"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URL for the elasticsearch server.</w:t>
            </w:r>
          </w:p>
          <w:p w14:paraId="32373BC4" w14:textId="77777777" w:rsidR="00E13363" w:rsidRPr="007E1EAE" w:rsidRDefault="00E13363" w:rsidP="00A0557C">
            <w:pPr>
              <w:rPr>
                <w:rStyle w:val="CodeSnippet"/>
              </w:rPr>
            </w:pPr>
            <w:r w:rsidRPr="007E1EAE">
              <w:rPr>
                <w:rStyle w:val="CodeSnippet"/>
              </w:rPr>
              <w:t xml:space="preserve">      value: { get_attribute: [ elasticsearch_server, private_address ] }</w:t>
            </w:r>
          </w:p>
          <w:p w14:paraId="0BFCA0ED" w14:textId="77777777" w:rsidR="00E13363" w:rsidRPr="007E1EAE" w:rsidRDefault="00E13363" w:rsidP="00A0557C">
            <w:pPr>
              <w:rPr>
                <w:rStyle w:val="CodeSnippet"/>
              </w:rPr>
            </w:pPr>
            <w:r w:rsidRPr="007E1EAE">
              <w:rPr>
                <w:rStyle w:val="CodeSnippet"/>
              </w:rPr>
              <w:t xml:space="preserve">    logstash_url:</w:t>
            </w:r>
          </w:p>
          <w:p w14:paraId="75B66BF3"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URL for the logstash server.</w:t>
            </w:r>
          </w:p>
          <w:p w14:paraId="725850E5" w14:textId="77777777" w:rsidR="00E13363" w:rsidRPr="007E1EAE" w:rsidRDefault="00E13363" w:rsidP="00A0557C">
            <w:pPr>
              <w:rPr>
                <w:rStyle w:val="CodeSnippet"/>
              </w:rPr>
            </w:pPr>
            <w:r w:rsidRPr="007E1EAE">
              <w:rPr>
                <w:rStyle w:val="CodeSnippet"/>
              </w:rPr>
              <w:t xml:space="preserve">      value: { get_attribute: [ logstash_server, private_address ] }</w:t>
            </w:r>
          </w:p>
          <w:p w14:paraId="412458B4" w14:textId="77777777" w:rsidR="00E13363" w:rsidRPr="007E1EAE" w:rsidRDefault="00E13363" w:rsidP="00A0557C">
            <w:pPr>
              <w:rPr>
                <w:rStyle w:val="CodeSnippet"/>
              </w:rPr>
            </w:pPr>
            <w:r w:rsidRPr="007E1EAE">
              <w:rPr>
                <w:rStyle w:val="CodeSnippet"/>
              </w:rPr>
              <w:t xml:space="preserve">    kibana_url:</w:t>
            </w:r>
          </w:p>
          <w:p w14:paraId="2A6BC071"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URL for the kibana server.</w:t>
            </w:r>
          </w:p>
          <w:p w14:paraId="02C27ABB" w14:textId="77777777" w:rsidR="00E13363" w:rsidRPr="007E1EAE" w:rsidRDefault="00E13363" w:rsidP="00A0557C">
            <w:pPr>
              <w:autoSpaceDE w:val="0"/>
              <w:autoSpaceDN w:val="0"/>
              <w:adjustRightInd w:val="0"/>
              <w:rPr>
                <w:rStyle w:val="CodeSnippet"/>
                <w:rFonts w:ascii="Cambria" w:hAnsi="Cambria" w:cs="Cambria"/>
                <w:szCs w:val="20"/>
              </w:rPr>
            </w:pPr>
            <w:r w:rsidRPr="007E1EAE">
              <w:rPr>
                <w:rStyle w:val="CodeSnippet"/>
              </w:rPr>
              <w:t xml:space="preserve">      value: { get_attribute: [ kibana_server, private_address ] }</w:t>
            </w:r>
          </w:p>
        </w:tc>
      </w:tr>
    </w:tbl>
    <w:p w14:paraId="4BC22E8E" w14:textId="77777777" w:rsidR="00E13363" w:rsidRPr="007E1EAE" w:rsidRDefault="00E13363" w:rsidP="00C24D56">
      <w:pPr>
        <w:pStyle w:val="Heading4"/>
        <w:numPr>
          <w:ilvl w:val="3"/>
          <w:numId w:val="3"/>
        </w:numPr>
      </w:pPr>
      <w:r w:rsidRPr="007E1EAE">
        <w:lastRenderedPageBreak/>
        <w:t>Sample scripts</w:t>
      </w:r>
    </w:p>
    <w:p w14:paraId="7380E8CE" w14:textId="77777777" w:rsidR="00E13363" w:rsidRPr="007E1EAE" w:rsidRDefault="00E13363" w:rsidP="00E13363">
      <w:pPr>
        <w:pStyle w:val="NormalaroundTable"/>
      </w:pPr>
      <w:r w:rsidRPr="007E1EAE">
        <w:t>Where the referenced implementation scripts in the example above would have the following contents</w:t>
      </w:r>
    </w:p>
    <w:p w14:paraId="33702444" w14:textId="77777777" w:rsidR="00E13363" w:rsidRPr="007E1EAE" w:rsidRDefault="00E13363" w:rsidP="00C24D56">
      <w:pPr>
        <w:pStyle w:val="Heading3"/>
        <w:numPr>
          <w:ilvl w:val="2"/>
          <w:numId w:val="3"/>
        </w:numPr>
      </w:pPr>
      <w:bookmarkStart w:id="1702" w:name="_Toc395171857"/>
      <w:bookmarkStart w:id="1703" w:name="_Toc395525693"/>
      <w:bookmarkStart w:id="1704" w:name="_Toc395540343"/>
      <w:bookmarkStart w:id="1705" w:name="_Toc395776357"/>
      <w:bookmarkStart w:id="1706" w:name="_Toc395171860"/>
      <w:bookmarkStart w:id="1707" w:name="_Toc395525696"/>
      <w:bookmarkStart w:id="1708" w:name="_Toc395540346"/>
      <w:bookmarkStart w:id="1709" w:name="_Toc395776360"/>
      <w:bookmarkStart w:id="1710" w:name="USE_CASE_CONTAINERS_1"/>
      <w:bookmarkStart w:id="1711" w:name="_Toc454457947"/>
      <w:bookmarkStart w:id="1712" w:name="_Toc454458746"/>
      <w:bookmarkStart w:id="1713" w:name="_Toc397688832"/>
      <w:bookmarkEnd w:id="1697"/>
      <w:bookmarkEnd w:id="1702"/>
      <w:bookmarkEnd w:id="1703"/>
      <w:bookmarkEnd w:id="1704"/>
      <w:bookmarkEnd w:id="1705"/>
      <w:bookmarkEnd w:id="1706"/>
      <w:bookmarkEnd w:id="1707"/>
      <w:bookmarkEnd w:id="1708"/>
      <w:bookmarkEnd w:id="1709"/>
      <w:r w:rsidRPr="007E1EAE">
        <w:t xml:space="preserve">Container-1: Containers using Docker single Compute instance </w:t>
      </w:r>
      <w:bookmarkEnd w:id="1710"/>
      <w:r w:rsidRPr="007E1EAE">
        <w:t>(Containers only)</w:t>
      </w:r>
      <w:bookmarkEnd w:id="1711"/>
      <w:bookmarkEnd w:id="1712"/>
    </w:p>
    <w:p w14:paraId="702C213D" w14:textId="77777777" w:rsidR="00E13363" w:rsidRPr="007E1EAE" w:rsidRDefault="00E13363" w:rsidP="00C24D56">
      <w:pPr>
        <w:pStyle w:val="Heading4"/>
        <w:numPr>
          <w:ilvl w:val="3"/>
          <w:numId w:val="3"/>
        </w:numPr>
      </w:pPr>
      <w:r w:rsidRPr="007E1EAE">
        <w:t>Description</w:t>
      </w:r>
    </w:p>
    <w:p w14:paraId="68040783" w14:textId="77777777" w:rsidR="00E13363" w:rsidRPr="007E1EAE" w:rsidRDefault="00E13363" w:rsidP="00E13363">
      <w:r w:rsidRPr="007E1EAE">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7DA10B39" w14:textId="77777777" w:rsidR="00E13363" w:rsidRPr="007E1EAE" w:rsidRDefault="00E13363" w:rsidP="00E13363"/>
    <w:p w14:paraId="2638735C" w14:textId="77777777" w:rsidR="00E13363" w:rsidRPr="007E1EAE" w:rsidRDefault="00E13363" w:rsidP="00E13363">
      <w:r w:rsidRPr="007E1EAE">
        <w:t>This use case also demonstrates:</w:t>
      </w:r>
    </w:p>
    <w:p w14:paraId="5EAE4864" w14:textId="77777777" w:rsidR="00E13363" w:rsidRPr="007E1EAE" w:rsidRDefault="00E13363" w:rsidP="00C24D56">
      <w:pPr>
        <w:pStyle w:val="ListParagraph"/>
        <w:numPr>
          <w:ilvl w:val="0"/>
          <w:numId w:val="43"/>
        </w:numPr>
      </w:pPr>
      <w:r w:rsidRPr="007E1EAE">
        <w:t>Abstract description of Requirements (i.e., Container and Docker) allowing platform to dynamically select the appropriate runtime Capabilities that match.</w:t>
      </w:r>
    </w:p>
    <w:p w14:paraId="5F1C1877" w14:textId="77777777" w:rsidR="00E13363" w:rsidRPr="007E1EAE" w:rsidRDefault="00E13363" w:rsidP="00C24D56">
      <w:pPr>
        <w:pStyle w:val="ListParagraph"/>
        <w:numPr>
          <w:ilvl w:val="0"/>
          <w:numId w:val="43"/>
        </w:numPr>
      </w:pPr>
      <w:r w:rsidRPr="007E1EAE">
        <w:t>Use of external repository (Docker Hub) to reference image artifact.</w:t>
      </w:r>
    </w:p>
    <w:p w14:paraId="53E37BE6" w14:textId="77777777" w:rsidR="00E13363" w:rsidRPr="007E1EAE" w:rsidRDefault="00E13363" w:rsidP="00C24D56">
      <w:pPr>
        <w:pStyle w:val="Heading4"/>
        <w:numPr>
          <w:ilvl w:val="3"/>
          <w:numId w:val="3"/>
        </w:numPr>
      </w:pPr>
      <w:r w:rsidRPr="007E1EAE">
        <w:lastRenderedPageBreak/>
        <w:t>Logical Diagram</w:t>
      </w:r>
    </w:p>
    <w:p w14:paraId="59150B42" w14:textId="77777777" w:rsidR="00E13363" w:rsidRPr="007E1EAE" w:rsidRDefault="00E13363" w:rsidP="00E13363">
      <w:r w:rsidRPr="007E1EAE">
        <w:rPr>
          <w:noProof/>
        </w:rPr>
        <w:drawing>
          <wp:inline distT="0" distB="0" distL="0" distR="0" wp14:anchorId="6489344D" wp14:editId="7EA85D50">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3">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75DC19D" w14:textId="77777777" w:rsidR="00E13363" w:rsidRPr="007E1EAE" w:rsidRDefault="00E13363" w:rsidP="00C24D56">
      <w:pPr>
        <w:pStyle w:val="Heading4"/>
        <w:numPr>
          <w:ilvl w:val="3"/>
          <w:numId w:val="3"/>
        </w:numPr>
      </w:pPr>
      <w:r w:rsidRPr="007E1EAE">
        <w:t>Sample YAML</w:t>
      </w:r>
    </w:p>
    <w:p w14:paraId="02D96753" w14:textId="77777777" w:rsidR="00E13363" w:rsidRPr="007E1EAE" w:rsidRDefault="00E13363" w:rsidP="00C24D56">
      <w:pPr>
        <w:pStyle w:val="Heading5"/>
        <w:numPr>
          <w:ilvl w:val="4"/>
          <w:numId w:val="3"/>
        </w:numPr>
      </w:pPr>
      <w:r w:rsidRPr="007E1EAE">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897CE9" w14:paraId="47FD442E" w14:textId="77777777" w:rsidTr="00A0557C">
        <w:tc>
          <w:tcPr>
            <w:tcW w:w="9216" w:type="dxa"/>
            <w:shd w:val="clear" w:color="auto" w:fill="D9D9D9" w:themeFill="background1" w:themeFillShade="D9"/>
          </w:tcPr>
          <w:p w14:paraId="695D92F9" w14:textId="77777777" w:rsidR="00E13363" w:rsidRPr="007E1EAE" w:rsidRDefault="00E13363" w:rsidP="00A0557C">
            <w:pPr>
              <w:rPr>
                <w:rStyle w:val="CodeSnippet"/>
              </w:rPr>
            </w:pPr>
            <w:r w:rsidRPr="007E1EAE">
              <w:rPr>
                <w:rStyle w:val="CodeSnippet"/>
              </w:rPr>
              <w:t xml:space="preserve">tosca_definitions_version: </w:t>
            </w:r>
            <w:r>
              <w:rPr>
                <w:rStyle w:val="CodeSnippet"/>
              </w:rPr>
              <w:t>tosca_simple_yaml_1_3</w:t>
            </w:r>
          </w:p>
          <w:p w14:paraId="45DC40A9" w14:textId="77777777" w:rsidR="00E13363" w:rsidRPr="007E1EAE" w:rsidRDefault="00E13363" w:rsidP="00A0557C">
            <w:pPr>
              <w:rPr>
                <w:rStyle w:val="CodeSnippet"/>
              </w:rPr>
            </w:pPr>
          </w:p>
          <w:p w14:paraId="2DA97AF2" w14:textId="77777777" w:rsidR="00E13363" w:rsidRPr="007E1EAE" w:rsidRDefault="00E13363" w:rsidP="00A0557C">
            <w:pPr>
              <w:rPr>
                <w:rStyle w:val="CodeSnippet"/>
              </w:rPr>
            </w:pPr>
            <w:r w:rsidRPr="007E1EAE">
              <w:rPr>
                <w:rStyle w:val="CodeSnippet"/>
              </w:rPr>
              <w:t>description: &gt;</w:t>
            </w:r>
          </w:p>
          <w:p w14:paraId="59DE70CD" w14:textId="77777777" w:rsidR="00E13363" w:rsidRPr="007E1EAE" w:rsidRDefault="00E13363" w:rsidP="00A0557C">
            <w:pPr>
              <w:rPr>
                <w:rStyle w:val="CodeSnippet"/>
              </w:rPr>
            </w:pPr>
            <w:r w:rsidRPr="007E1EAE">
              <w:rPr>
                <w:rStyle w:val="CodeSnippet"/>
              </w:rPr>
              <w:t xml:space="preserve">  TOSCA simple profile with wordpress, web server and mysql on the same server.</w:t>
            </w:r>
          </w:p>
          <w:p w14:paraId="459A4EF9" w14:textId="77777777" w:rsidR="00E13363" w:rsidRPr="007E1EAE" w:rsidRDefault="00E13363" w:rsidP="00A0557C">
            <w:pPr>
              <w:rPr>
                <w:rStyle w:val="CodeSnippet"/>
              </w:rPr>
            </w:pPr>
          </w:p>
          <w:p w14:paraId="4BD492E1" w14:textId="77777777" w:rsidR="00E13363" w:rsidRPr="007E1EAE" w:rsidRDefault="00E13363" w:rsidP="00A0557C">
            <w:pPr>
              <w:rPr>
                <w:rStyle w:val="CodeSnippet"/>
              </w:rPr>
            </w:pPr>
            <w:r w:rsidRPr="007E1EAE">
              <w:rPr>
                <w:rStyle w:val="CodeSnippet"/>
              </w:rPr>
              <w:t xml:space="preserve"># Repositories to retrieve code artifacts from </w:t>
            </w:r>
          </w:p>
          <w:p w14:paraId="35139536" w14:textId="77777777" w:rsidR="00E13363" w:rsidRPr="008231EB" w:rsidRDefault="00E13363" w:rsidP="00A0557C">
            <w:pPr>
              <w:rPr>
                <w:rStyle w:val="CodeSnippet"/>
                <w:lang w:val="sv-SE"/>
              </w:rPr>
            </w:pPr>
            <w:r w:rsidRPr="008231EB">
              <w:rPr>
                <w:rStyle w:val="CodeSnippet"/>
                <w:lang w:val="sv-SE"/>
              </w:rPr>
              <w:t>repositories:</w:t>
            </w:r>
          </w:p>
          <w:p w14:paraId="4B4FF96E" w14:textId="77777777" w:rsidR="00E13363" w:rsidRPr="008231EB" w:rsidRDefault="00E13363" w:rsidP="00A0557C">
            <w:pPr>
              <w:rPr>
                <w:rStyle w:val="CodeSnippet"/>
                <w:lang w:val="sv-SE"/>
              </w:rPr>
            </w:pPr>
            <w:r w:rsidRPr="008231EB">
              <w:rPr>
                <w:rStyle w:val="CodeSnippet"/>
                <w:lang w:val="sv-SE"/>
              </w:rPr>
              <w:t xml:space="preserve">  docker_hub: https://registry.hub.docker.com/</w:t>
            </w:r>
          </w:p>
          <w:p w14:paraId="5620CF5F" w14:textId="77777777" w:rsidR="00E13363" w:rsidRPr="008231EB" w:rsidRDefault="00E13363" w:rsidP="00A0557C">
            <w:pPr>
              <w:rPr>
                <w:rStyle w:val="CodeSnippet"/>
                <w:lang w:val="sv-SE"/>
              </w:rPr>
            </w:pPr>
          </w:p>
          <w:p w14:paraId="43C04441" w14:textId="77777777" w:rsidR="00E13363" w:rsidRPr="007E1EAE" w:rsidRDefault="00E13363" w:rsidP="00A0557C">
            <w:pPr>
              <w:rPr>
                <w:rStyle w:val="CodeSnippet"/>
              </w:rPr>
            </w:pPr>
            <w:r w:rsidRPr="007E1EAE">
              <w:rPr>
                <w:rStyle w:val="CodeSnippet"/>
              </w:rPr>
              <w:t>topology_template:</w:t>
            </w:r>
          </w:p>
          <w:p w14:paraId="42075C29" w14:textId="77777777" w:rsidR="00E13363" w:rsidRPr="007E1EAE" w:rsidRDefault="00E13363" w:rsidP="00A0557C">
            <w:pPr>
              <w:rPr>
                <w:rStyle w:val="CodeSnippet"/>
              </w:rPr>
            </w:pPr>
          </w:p>
          <w:p w14:paraId="2F6775F9" w14:textId="77777777" w:rsidR="00E13363" w:rsidRPr="007E1EAE" w:rsidRDefault="00E13363" w:rsidP="00A0557C">
            <w:pPr>
              <w:rPr>
                <w:rStyle w:val="CodeSnippet"/>
              </w:rPr>
            </w:pPr>
            <w:r w:rsidRPr="007E1EAE">
              <w:rPr>
                <w:rStyle w:val="CodeSnippet"/>
              </w:rPr>
              <w:t xml:space="preserve">  inputs:</w:t>
            </w:r>
          </w:p>
          <w:p w14:paraId="2F25AC92" w14:textId="77777777" w:rsidR="00E13363" w:rsidRPr="007E1EAE" w:rsidRDefault="00E13363" w:rsidP="00A0557C">
            <w:pPr>
              <w:rPr>
                <w:rStyle w:val="CodeSnippet"/>
              </w:rPr>
            </w:pPr>
            <w:r w:rsidRPr="007E1EAE">
              <w:rPr>
                <w:rStyle w:val="CodeSnippet"/>
              </w:rPr>
              <w:t xml:space="preserve">    wp_host_port:</w:t>
            </w:r>
          </w:p>
          <w:p w14:paraId="535A3215" w14:textId="77777777" w:rsidR="00E13363" w:rsidRPr="007E1EAE" w:rsidRDefault="00E13363" w:rsidP="00A0557C">
            <w:pPr>
              <w:rPr>
                <w:rStyle w:val="CodeSnippet"/>
              </w:rPr>
            </w:pPr>
            <w:r w:rsidRPr="007E1EAE">
              <w:rPr>
                <w:rStyle w:val="CodeSnippet"/>
              </w:rPr>
              <w:t xml:space="preserve">      type: integer</w:t>
            </w:r>
          </w:p>
          <w:p w14:paraId="46402FB0"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The host port that maps to port 80 of the WordPress container.</w:t>
            </w:r>
          </w:p>
          <w:p w14:paraId="27724789" w14:textId="77777777" w:rsidR="00E13363" w:rsidRPr="007E1EAE" w:rsidRDefault="00E13363" w:rsidP="00A0557C">
            <w:pPr>
              <w:rPr>
                <w:rStyle w:val="CodeSnippet"/>
              </w:rPr>
            </w:pPr>
            <w:r w:rsidRPr="007E1EAE">
              <w:rPr>
                <w:rStyle w:val="CodeSnippet"/>
              </w:rPr>
              <w:t xml:space="preserve">    db_root_pwd:</w:t>
            </w:r>
          </w:p>
          <w:p w14:paraId="662F0904" w14:textId="77777777" w:rsidR="00E13363" w:rsidRPr="007E1EAE" w:rsidRDefault="00E13363" w:rsidP="00A0557C">
            <w:pPr>
              <w:rPr>
                <w:rStyle w:val="CodeSnippet"/>
              </w:rPr>
            </w:pPr>
            <w:r w:rsidRPr="007E1EAE">
              <w:rPr>
                <w:rStyle w:val="CodeSnippet"/>
              </w:rPr>
              <w:t xml:space="preserve">      type: string</w:t>
            </w:r>
          </w:p>
          <w:p w14:paraId="3579CBC6" w14:textId="77777777" w:rsidR="00E13363" w:rsidRPr="007E1EAE" w:rsidRDefault="00E13363" w:rsidP="00A0557C">
            <w:pPr>
              <w:rPr>
                <w:rStyle w:val="CodeSnippet"/>
              </w:rPr>
            </w:pPr>
            <w:r w:rsidRPr="007E1EAE">
              <w:rPr>
                <w:rStyle w:val="CodeSnippet"/>
              </w:rPr>
              <w:t xml:space="preserve">      </w:t>
            </w:r>
            <w:proofErr w:type="gramStart"/>
            <w:r w:rsidRPr="007E1EAE">
              <w:rPr>
                <w:rStyle w:val="CodeSnippet"/>
              </w:rPr>
              <w:t>description</w:t>
            </w:r>
            <w:proofErr w:type="gramEnd"/>
            <w:r w:rsidRPr="007E1EAE">
              <w:rPr>
                <w:rStyle w:val="CodeSnippet"/>
              </w:rPr>
              <w:t>: Root password for MySQL.</w:t>
            </w:r>
          </w:p>
          <w:p w14:paraId="1C8B454C" w14:textId="77777777" w:rsidR="00E13363" w:rsidRPr="007E1EAE" w:rsidRDefault="00E13363" w:rsidP="00A0557C">
            <w:pPr>
              <w:rPr>
                <w:rStyle w:val="CodeSnippet"/>
              </w:rPr>
            </w:pPr>
          </w:p>
          <w:p w14:paraId="25EE2A56" w14:textId="77777777" w:rsidR="00E13363" w:rsidRPr="007E1EAE" w:rsidRDefault="00E13363" w:rsidP="00A0557C">
            <w:pPr>
              <w:rPr>
                <w:rStyle w:val="CodeSnippet"/>
              </w:rPr>
            </w:pPr>
            <w:r w:rsidRPr="007E1EAE">
              <w:rPr>
                <w:rStyle w:val="CodeSnippet"/>
              </w:rPr>
              <w:t xml:space="preserve">  node_templates:</w:t>
            </w:r>
          </w:p>
          <w:p w14:paraId="3CDAE1C9" w14:textId="77777777" w:rsidR="00E13363" w:rsidRPr="007E1EAE" w:rsidRDefault="00E13363" w:rsidP="00A0557C">
            <w:pPr>
              <w:rPr>
                <w:rStyle w:val="CodeSnippet"/>
              </w:rPr>
            </w:pPr>
            <w:r w:rsidRPr="007E1EAE">
              <w:rPr>
                <w:rStyle w:val="CodeSnippet"/>
              </w:rPr>
              <w:t xml:space="preserve">    # The MYSQL container based on official MySQL image in Docker hub</w:t>
            </w:r>
          </w:p>
          <w:p w14:paraId="3414ACDE" w14:textId="77777777" w:rsidR="00E13363" w:rsidRPr="007E1EAE" w:rsidRDefault="00E13363" w:rsidP="00A0557C">
            <w:pPr>
              <w:rPr>
                <w:rStyle w:val="CodeSnippet"/>
              </w:rPr>
            </w:pPr>
            <w:r w:rsidRPr="007E1EAE">
              <w:rPr>
                <w:rStyle w:val="CodeSnippet"/>
              </w:rPr>
              <w:lastRenderedPageBreak/>
              <w:t xml:space="preserve">    mysql_container:</w:t>
            </w:r>
          </w:p>
          <w:p w14:paraId="18389A1E" w14:textId="77777777" w:rsidR="00E13363" w:rsidRPr="007E1EAE" w:rsidRDefault="00E13363" w:rsidP="00A0557C">
            <w:pPr>
              <w:rPr>
                <w:rStyle w:val="CodeSnippet"/>
              </w:rPr>
            </w:pPr>
            <w:r w:rsidRPr="007E1EAE">
              <w:rPr>
                <w:rStyle w:val="CodeSnippet"/>
              </w:rPr>
              <w:t xml:space="preserve">      type: tosca.nodes.Container.Application.Docker</w:t>
            </w:r>
          </w:p>
          <w:p w14:paraId="4E7D1FBA" w14:textId="77777777" w:rsidR="00E13363" w:rsidRPr="007E1EAE" w:rsidRDefault="00E13363" w:rsidP="00A0557C">
            <w:pPr>
              <w:rPr>
                <w:rStyle w:val="CodeSnippet"/>
              </w:rPr>
            </w:pPr>
            <w:r w:rsidRPr="007E1EAE">
              <w:rPr>
                <w:rStyle w:val="CodeSnippet"/>
              </w:rPr>
              <w:t xml:space="preserve">      capabilities:</w:t>
            </w:r>
          </w:p>
          <w:p w14:paraId="31371091" w14:textId="77777777" w:rsidR="00E13363" w:rsidRPr="007E1EAE" w:rsidRDefault="00E13363" w:rsidP="00A0557C">
            <w:pPr>
              <w:rPr>
                <w:rStyle w:val="CodeSnippet"/>
              </w:rPr>
            </w:pPr>
            <w:r w:rsidRPr="007E1EAE">
              <w:rPr>
                <w:rStyle w:val="CodeSnippet"/>
              </w:rPr>
              <w:t xml:space="preserve">        # This is a capability that would mimic the Docker –link feature</w:t>
            </w:r>
          </w:p>
          <w:p w14:paraId="28835708" w14:textId="77777777" w:rsidR="00E13363" w:rsidRPr="007E1EAE" w:rsidRDefault="00E13363" w:rsidP="00A0557C">
            <w:pPr>
              <w:rPr>
                <w:rStyle w:val="CodeSnippet"/>
              </w:rPr>
            </w:pPr>
            <w:r w:rsidRPr="007E1EAE">
              <w:rPr>
                <w:rStyle w:val="CodeSnippet"/>
              </w:rPr>
              <w:t xml:space="preserve">        database_link: tosca.capabilities.Docker.Link</w:t>
            </w:r>
          </w:p>
          <w:p w14:paraId="51AE84E7" w14:textId="77777777" w:rsidR="00E13363" w:rsidRPr="007E1EAE" w:rsidRDefault="00E13363" w:rsidP="00A0557C">
            <w:pPr>
              <w:rPr>
                <w:rStyle w:val="CodeSnippet"/>
              </w:rPr>
            </w:pPr>
            <w:r w:rsidRPr="007E1EAE">
              <w:rPr>
                <w:rStyle w:val="CodeSnippet"/>
              </w:rPr>
              <w:t xml:space="preserve">      artifacts:</w:t>
            </w:r>
          </w:p>
          <w:p w14:paraId="2F2D7832" w14:textId="77777777" w:rsidR="00E13363" w:rsidRPr="007E1EAE" w:rsidRDefault="00E13363" w:rsidP="00A0557C">
            <w:pPr>
              <w:rPr>
                <w:rStyle w:val="CodeSnippet"/>
              </w:rPr>
            </w:pPr>
            <w:r w:rsidRPr="007E1EAE">
              <w:rPr>
                <w:rStyle w:val="CodeSnippet"/>
              </w:rPr>
              <w:t xml:space="preserve">        my_image: </w:t>
            </w:r>
          </w:p>
          <w:p w14:paraId="7E68EDAD" w14:textId="77777777" w:rsidR="00E13363" w:rsidRPr="007E1EAE" w:rsidRDefault="00E13363" w:rsidP="00A0557C">
            <w:pPr>
              <w:rPr>
                <w:rStyle w:val="CodeSnippet"/>
              </w:rPr>
            </w:pPr>
            <w:r w:rsidRPr="007E1EAE">
              <w:rPr>
                <w:rStyle w:val="CodeSnippet"/>
              </w:rPr>
              <w:t xml:space="preserve">          file: mysql</w:t>
            </w:r>
          </w:p>
          <w:p w14:paraId="1A730C0C" w14:textId="77777777" w:rsidR="00E13363" w:rsidRPr="007E1EAE" w:rsidRDefault="00E13363" w:rsidP="00A0557C">
            <w:pPr>
              <w:rPr>
                <w:rStyle w:val="CodeSnippet"/>
              </w:rPr>
            </w:pPr>
            <w:r w:rsidRPr="007E1EAE">
              <w:rPr>
                <w:rStyle w:val="CodeSnippet"/>
              </w:rPr>
              <w:t xml:space="preserve">          type: tosca.artifacts.Deployment.Image.Container.Docker</w:t>
            </w:r>
          </w:p>
          <w:p w14:paraId="4AA1E81F" w14:textId="77777777" w:rsidR="00E13363" w:rsidRPr="007E1EAE" w:rsidRDefault="00E13363" w:rsidP="00A0557C">
            <w:pPr>
              <w:rPr>
                <w:rStyle w:val="CodeSnippet"/>
              </w:rPr>
            </w:pPr>
            <w:r w:rsidRPr="007E1EAE">
              <w:rPr>
                <w:rStyle w:val="CodeSnippet"/>
              </w:rPr>
              <w:t xml:space="preserve">          repository: docker_hub</w:t>
            </w:r>
          </w:p>
          <w:p w14:paraId="4052DD34" w14:textId="77777777" w:rsidR="00E13363" w:rsidRPr="007E1EAE" w:rsidRDefault="00E13363" w:rsidP="00A0557C">
            <w:pPr>
              <w:rPr>
                <w:rStyle w:val="CodeSnippet"/>
              </w:rPr>
            </w:pPr>
            <w:r w:rsidRPr="007E1EAE">
              <w:rPr>
                <w:rStyle w:val="CodeSnippet"/>
              </w:rPr>
              <w:t xml:space="preserve">      interfaces:</w:t>
            </w:r>
          </w:p>
          <w:p w14:paraId="45FCFBF7" w14:textId="77777777" w:rsidR="00E13363" w:rsidRPr="007E1EAE" w:rsidRDefault="00E13363" w:rsidP="00A0557C">
            <w:pPr>
              <w:rPr>
                <w:rStyle w:val="CodeSnippet"/>
              </w:rPr>
            </w:pPr>
            <w:r w:rsidRPr="007E1EAE">
              <w:rPr>
                <w:rStyle w:val="CodeSnippet"/>
              </w:rPr>
              <w:t xml:space="preserve">        Standard:</w:t>
            </w:r>
          </w:p>
          <w:p w14:paraId="155B1809" w14:textId="77777777" w:rsidR="00E13363" w:rsidRPr="007E1EAE" w:rsidRDefault="00E13363" w:rsidP="00A0557C">
            <w:pPr>
              <w:rPr>
                <w:rStyle w:val="CodeSnippet"/>
              </w:rPr>
            </w:pPr>
            <w:r w:rsidRPr="007E1EAE">
              <w:rPr>
                <w:rStyle w:val="CodeSnippet"/>
              </w:rPr>
              <w:t xml:space="preserve">          create:</w:t>
            </w:r>
          </w:p>
          <w:p w14:paraId="62B5DAEC" w14:textId="77777777" w:rsidR="00E13363" w:rsidRPr="007E1EAE" w:rsidRDefault="00E13363" w:rsidP="00A0557C">
            <w:pPr>
              <w:rPr>
                <w:rStyle w:val="CodeSnippet"/>
              </w:rPr>
            </w:pPr>
            <w:r w:rsidRPr="007E1EAE">
              <w:rPr>
                <w:rStyle w:val="CodeSnippet"/>
              </w:rPr>
              <w:t xml:space="preserve">            implementation: my_image</w:t>
            </w:r>
          </w:p>
          <w:p w14:paraId="759C7EC6" w14:textId="77777777" w:rsidR="00E13363" w:rsidRPr="007E1EAE" w:rsidRDefault="00E13363" w:rsidP="00A0557C">
            <w:pPr>
              <w:rPr>
                <w:rStyle w:val="CodeSnippet"/>
              </w:rPr>
            </w:pPr>
            <w:r w:rsidRPr="007E1EAE">
              <w:rPr>
                <w:rStyle w:val="CodeSnippet"/>
              </w:rPr>
              <w:t xml:space="preserve">            inputs:</w:t>
            </w:r>
          </w:p>
          <w:p w14:paraId="0FB8797A" w14:textId="77777777" w:rsidR="00E13363" w:rsidRPr="007E1EAE" w:rsidRDefault="00E13363" w:rsidP="00A0557C">
            <w:pPr>
              <w:rPr>
                <w:rStyle w:val="CodeSnippet"/>
              </w:rPr>
            </w:pPr>
            <w:r w:rsidRPr="007E1EAE">
              <w:rPr>
                <w:rStyle w:val="CodeSnippet"/>
              </w:rPr>
              <w:t xml:space="preserve">              db_root_password: { get_input: db_root_pwd }</w:t>
            </w:r>
          </w:p>
          <w:p w14:paraId="3319076D" w14:textId="77777777" w:rsidR="00E13363" w:rsidRPr="007E1EAE" w:rsidRDefault="00E13363" w:rsidP="00A0557C">
            <w:pPr>
              <w:rPr>
                <w:rStyle w:val="CodeSnippet"/>
              </w:rPr>
            </w:pPr>
          </w:p>
          <w:p w14:paraId="623EACB9" w14:textId="77777777" w:rsidR="00E13363" w:rsidRPr="007E1EAE" w:rsidRDefault="00E13363" w:rsidP="00A0557C">
            <w:pPr>
              <w:rPr>
                <w:rStyle w:val="CodeSnippet"/>
              </w:rPr>
            </w:pPr>
            <w:r w:rsidRPr="007E1EAE">
              <w:rPr>
                <w:rStyle w:val="CodeSnippet"/>
              </w:rPr>
              <w:t xml:space="preserve">    # The WordPress container based on official WordPress image in Docker hub</w:t>
            </w:r>
          </w:p>
          <w:p w14:paraId="19752407" w14:textId="77777777" w:rsidR="00E13363" w:rsidRPr="007E1EAE" w:rsidRDefault="00E13363" w:rsidP="00A0557C">
            <w:pPr>
              <w:rPr>
                <w:rStyle w:val="CodeSnippet"/>
              </w:rPr>
            </w:pPr>
            <w:r w:rsidRPr="007E1EAE">
              <w:rPr>
                <w:rStyle w:val="CodeSnippet"/>
              </w:rPr>
              <w:t xml:space="preserve">    wordpress_container:</w:t>
            </w:r>
          </w:p>
          <w:p w14:paraId="3DF3ECD2" w14:textId="77777777" w:rsidR="00E13363" w:rsidRPr="007E1EAE" w:rsidRDefault="00E13363" w:rsidP="00A0557C">
            <w:pPr>
              <w:rPr>
                <w:rStyle w:val="CodeSnippet"/>
              </w:rPr>
            </w:pPr>
            <w:r w:rsidRPr="007E1EAE">
              <w:rPr>
                <w:rStyle w:val="CodeSnippet"/>
              </w:rPr>
              <w:t xml:space="preserve">      type: tosca.nodes.Container.Application.Docker</w:t>
            </w:r>
          </w:p>
          <w:p w14:paraId="51D10AAE" w14:textId="77777777" w:rsidR="00E13363" w:rsidRPr="007E1EAE" w:rsidRDefault="00E13363" w:rsidP="00A0557C">
            <w:pPr>
              <w:rPr>
                <w:rStyle w:val="CodeSnippet"/>
              </w:rPr>
            </w:pPr>
            <w:r w:rsidRPr="007E1EAE">
              <w:rPr>
                <w:rStyle w:val="CodeSnippet"/>
              </w:rPr>
              <w:t xml:space="preserve">      requirements:</w:t>
            </w:r>
          </w:p>
          <w:p w14:paraId="5B939F9C" w14:textId="77777777" w:rsidR="00E13363" w:rsidRPr="007E1EAE" w:rsidRDefault="00E13363" w:rsidP="00A0557C">
            <w:pPr>
              <w:rPr>
                <w:rStyle w:val="CodeSnippet"/>
              </w:rPr>
            </w:pPr>
            <w:r w:rsidRPr="007E1EAE">
              <w:rPr>
                <w:rStyle w:val="CodeSnippet"/>
              </w:rPr>
              <w:t xml:space="preserve">        - database_link: mysql_container</w:t>
            </w:r>
          </w:p>
          <w:p w14:paraId="495EFAD0" w14:textId="77777777" w:rsidR="00E13363" w:rsidRPr="007E1EAE" w:rsidRDefault="00E13363" w:rsidP="00A0557C">
            <w:pPr>
              <w:rPr>
                <w:rStyle w:val="CodeSnippet"/>
              </w:rPr>
            </w:pPr>
            <w:r w:rsidRPr="007E1EAE">
              <w:rPr>
                <w:rStyle w:val="CodeSnippet"/>
              </w:rPr>
              <w:t xml:space="preserve">      artifacts:</w:t>
            </w:r>
          </w:p>
          <w:p w14:paraId="5BC8E0EB" w14:textId="77777777" w:rsidR="00E13363" w:rsidRPr="007E1EAE" w:rsidRDefault="00E13363" w:rsidP="00A0557C">
            <w:pPr>
              <w:rPr>
                <w:rStyle w:val="CodeSnippet"/>
              </w:rPr>
            </w:pPr>
            <w:r w:rsidRPr="007E1EAE">
              <w:rPr>
                <w:rStyle w:val="CodeSnippet"/>
              </w:rPr>
              <w:t xml:space="preserve">        my_image: </w:t>
            </w:r>
          </w:p>
          <w:p w14:paraId="44696BAA" w14:textId="77777777" w:rsidR="00E13363" w:rsidRPr="007E1EAE" w:rsidRDefault="00E13363" w:rsidP="00A0557C">
            <w:pPr>
              <w:rPr>
                <w:rStyle w:val="CodeSnippet"/>
              </w:rPr>
            </w:pPr>
            <w:r w:rsidRPr="007E1EAE">
              <w:rPr>
                <w:rStyle w:val="CodeSnippet"/>
              </w:rPr>
              <w:t xml:space="preserve">          file: wordpress</w:t>
            </w:r>
          </w:p>
          <w:p w14:paraId="1B543FDD" w14:textId="77777777" w:rsidR="00E13363" w:rsidRPr="007E1EAE" w:rsidRDefault="00E13363" w:rsidP="00A0557C">
            <w:pPr>
              <w:rPr>
                <w:rStyle w:val="CodeSnippet"/>
              </w:rPr>
            </w:pPr>
            <w:r w:rsidRPr="007E1EAE">
              <w:rPr>
                <w:rStyle w:val="CodeSnippet"/>
              </w:rPr>
              <w:t xml:space="preserve">          type: tosca.artifacts.Deployment.Image.Container.Docker</w:t>
            </w:r>
          </w:p>
          <w:p w14:paraId="0A22B25E" w14:textId="77777777" w:rsidR="00E13363" w:rsidRPr="007E1EAE" w:rsidRDefault="00E13363" w:rsidP="00A0557C">
            <w:pPr>
              <w:rPr>
                <w:rStyle w:val="CodeSnippet"/>
              </w:rPr>
            </w:pPr>
            <w:r w:rsidRPr="007E1EAE">
              <w:rPr>
                <w:rStyle w:val="CodeSnippet"/>
              </w:rPr>
              <w:t xml:space="preserve">          repository: docker_hub</w:t>
            </w:r>
          </w:p>
          <w:p w14:paraId="702172A6" w14:textId="77777777" w:rsidR="00E13363" w:rsidRPr="007E1EAE" w:rsidRDefault="00E13363" w:rsidP="00A0557C">
            <w:pPr>
              <w:rPr>
                <w:rStyle w:val="CodeSnippet"/>
              </w:rPr>
            </w:pPr>
            <w:r w:rsidRPr="007E1EAE">
              <w:rPr>
                <w:rStyle w:val="CodeSnippet"/>
              </w:rPr>
              <w:t xml:space="preserve">          &lt;metadata-link&gt; : &lt;topology_artifact_name&gt; # defined outside and linked to from here</w:t>
            </w:r>
          </w:p>
          <w:p w14:paraId="4E38347A" w14:textId="77777777" w:rsidR="00E13363" w:rsidRPr="007E1EAE" w:rsidRDefault="00E13363" w:rsidP="00A0557C">
            <w:pPr>
              <w:rPr>
                <w:rStyle w:val="CodeSnippet"/>
              </w:rPr>
            </w:pPr>
            <w:r w:rsidRPr="007E1EAE">
              <w:rPr>
                <w:rStyle w:val="CodeSnippet"/>
              </w:rPr>
              <w:t xml:space="preserve">      interfaces:</w:t>
            </w:r>
          </w:p>
          <w:p w14:paraId="5D4214FE" w14:textId="77777777" w:rsidR="00E13363" w:rsidRPr="007E1EAE" w:rsidRDefault="00E13363" w:rsidP="00A0557C">
            <w:pPr>
              <w:rPr>
                <w:rStyle w:val="CodeSnippet"/>
              </w:rPr>
            </w:pPr>
            <w:r w:rsidRPr="007E1EAE">
              <w:rPr>
                <w:rStyle w:val="CodeSnippet"/>
              </w:rPr>
              <w:t xml:space="preserve">        Standard:</w:t>
            </w:r>
          </w:p>
          <w:p w14:paraId="4B2C4AF6" w14:textId="77777777" w:rsidR="00E13363" w:rsidRPr="007E1EAE" w:rsidRDefault="00E13363" w:rsidP="00A0557C">
            <w:pPr>
              <w:rPr>
                <w:rStyle w:val="CodeSnippet"/>
              </w:rPr>
            </w:pPr>
            <w:r w:rsidRPr="007E1EAE">
              <w:rPr>
                <w:rStyle w:val="CodeSnippet"/>
              </w:rPr>
              <w:t xml:space="preserve">          create:</w:t>
            </w:r>
          </w:p>
          <w:p w14:paraId="7D448E6A" w14:textId="77777777" w:rsidR="00E13363" w:rsidRPr="007E1EAE" w:rsidRDefault="00E13363" w:rsidP="00A0557C">
            <w:pPr>
              <w:rPr>
                <w:rStyle w:val="CodeSnippet"/>
              </w:rPr>
            </w:pPr>
            <w:r w:rsidRPr="007E1EAE">
              <w:rPr>
                <w:rStyle w:val="CodeSnippet"/>
              </w:rPr>
              <w:t xml:space="preserve">            implementation: my_image</w:t>
            </w:r>
          </w:p>
          <w:p w14:paraId="4A186A8C" w14:textId="77777777" w:rsidR="00E13363" w:rsidRPr="007E1EAE" w:rsidRDefault="00E13363" w:rsidP="00A0557C">
            <w:pPr>
              <w:rPr>
                <w:rStyle w:val="CodeSnippet"/>
              </w:rPr>
            </w:pPr>
            <w:r w:rsidRPr="007E1EAE">
              <w:rPr>
                <w:rStyle w:val="CodeSnippet"/>
              </w:rPr>
              <w:t xml:space="preserve">            inputs:</w:t>
            </w:r>
          </w:p>
          <w:p w14:paraId="25BC6862" w14:textId="77777777" w:rsidR="00E13363" w:rsidRPr="007E1EAE" w:rsidRDefault="00E13363" w:rsidP="00A0557C">
            <w:pPr>
              <w:rPr>
                <w:rStyle w:val="CodeSnippet"/>
              </w:rPr>
            </w:pPr>
            <w:r w:rsidRPr="007E1EAE">
              <w:rPr>
                <w:rStyle w:val="CodeSnippet"/>
              </w:rPr>
              <w:t xml:space="preserve">              host_port: { get_input: wp_host_port }</w:t>
            </w:r>
          </w:p>
        </w:tc>
      </w:tr>
    </w:tbl>
    <w:p w14:paraId="5A2D649D" w14:textId="77777777" w:rsidR="00E13363" w:rsidRDefault="00E13363" w:rsidP="00C24D56">
      <w:pPr>
        <w:pStyle w:val="Heading3"/>
        <w:numPr>
          <w:ilvl w:val="2"/>
          <w:numId w:val="3"/>
        </w:numPr>
      </w:pPr>
      <w:r>
        <w:lastRenderedPageBreak/>
        <w:t>Artifacts</w:t>
      </w:r>
      <w:r w:rsidRPr="000B4283">
        <w:t xml:space="preserve">: Compute Node with </w:t>
      </w:r>
      <w:r>
        <w:t>Multiple A</w:t>
      </w:r>
      <w:r w:rsidRPr="000B4283">
        <w:t>rtifacts</w:t>
      </w:r>
    </w:p>
    <w:p w14:paraId="1A79B4F4" w14:textId="77777777" w:rsidR="00E13363" w:rsidRPr="007E1EAE" w:rsidRDefault="00E13363" w:rsidP="00C24D56">
      <w:pPr>
        <w:pStyle w:val="Heading4"/>
        <w:numPr>
          <w:ilvl w:val="3"/>
          <w:numId w:val="3"/>
        </w:numPr>
      </w:pPr>
      <w:r w:rsidRPr="007E1EAE">
        <w:t>Description</w:t>
      </w:r>
    </w:p>
    <w:p w14:paraId="4A1FA6EB" w14:textId="77777777" w:rsidR="00E13363" w:rsidRDefault="00E13363" w:rsidP="00E13363">
      <w:r w:rsidRPr="000B4283">
        <w:t>This use case illustrates how multiple artifacts can be associated with a node for different lifecycle operations of a node (create, terminate, configure, etc.)</w:t>
      </w:r>
    </w:p>
    <w:p w14:paraId="3B535AA4" w14:textId="77777777" w:rsidR="00E13363" w:rsidRDefault="00E13363" w:rsidP="00C24D56">
      <w:pPr>
        <w:pStyle w:val="Heading4"/>
        <w:numPr>
          <w:ilvl w:val="3"/>
          <w:numId w:val="3"/>
        </w:numPr>
      </w:pPr>
      <w:r>
        <w:lastRenderedPageBreak/>
        <w:t>Sample YAML</w:t>
      </w:r>
    </w:p>
    <w:p w14:paraId="07C9142F" w14:textId="77777777" w:rsidR="00E13363" w:rsidRDefault="00E13363" w:rsidP="00E1336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1872DA63" w14:textId="77777777" w:rsidTr="00A0557C">
        <w:tc>
          <w:tcPr>
            <w:tcW w:w="9576" w:type="dxa"/>
            <w:shd w:val="clear" w:color="auto" w:fill="D9D9D9" w:themeFill="background1" w:themeFillShade="D9"/>
          </w:tcPr>
          <w:p w14:paraId="4817F0F1" w14:textId="77777777" w:rsidR="00E13363" w:rsidRPr="007E1EAE" w:rsidRDefault="00E13363" w:rsidP="00A0557C">
            <w:pPr>
              <w:rPr>
                <w:rStyle w:val="CodeSnippet"/>
                <w:noProof/>
              </w:rPr>
            </w:pPr>
            <w:r w:rsidRPr="007E1EAE">
              <w:rPr>
                <w:rStyle w:val="CodeSnippet"/>
                <w:noProof/>
              </w:rPr>
              <w:t>tosca_definitions_version: tosca_simple_</w:t>
            </w:r>
            <w:r w:rsidRPr="000D3771">
              <w:rPr>
                <w:rStyle w:val="CodeSnippet"/>
                <w:noProof/>
              </w:rPr>
              <w:t>yaml_1_3</w:t>
            </w:r>
          </w:p>
          <w:p w14:paraId="59832B49" w14:textId="77777777" w:rsidR="00E13363" w:rsidRPr="007E1EAE" w:rsidRDefault="00E13363" w:rsidP="00A0557C">
            <w:pPr>
              <w:rPr>
                <w:rStyle w:val="CodeSnippet"/>
                <w:noProof/>
              </w:rPr>
            </w:pPr>
            <w:r w:rsidRPr="007E1EAE">
              <w:rPr>
                <w:rStyle w:val="CodeSnippet"/>
                <w:noProof/>
              </w:rPr>
              <w:t xml:space="preserve">description: Sample tosca archive to illustrate </w:t>
            </w:r>
            <w:r>
              <w:rPr>
                <w:rStyle w:val="CodeSnippet"/>
                <w:noProof/>
              </w:rPr>
              <w:t>use of a node with multiple artifacts for different life cycle operations of the node</w:t>
            </w:r>
          </w:p>
          <w:p w14:paraId="18207247" w14:textId="77777777" w:rsidR="00E13363" w:rsidRDefault="00E13363" w:rsidP="00A0557C">
            <w:pPr>
              <w:autoSpaceDE w:val="0"/>
              <w:autoSpaceDN w:val="0"/>
              <w:adjustRightInd w:val="0"/>
              <w:spacing w:line="252" w:lineRule="auto"/>
              <w:rPr>
                <w:rFonts w:ascii="Consolas" w:hAnsi="Consolas" w:cs="Consolas"/>
                <w:szCs w:val="20"/>
              </w:rPr>
            </w:pPr>
          </w:p>
          <w:p w14:paraId="2FCCD0B5" w14:textId="77777777" w:rsidR="00E13363" w:rsidRDefault="00E13363" w:rsidP="00A0557C">
            <w:pPr>
              <w:autoSpaceDE w:val="0"/>
              <w:autoSpaceDN w:val="0"/>
              <w:adjustRightInd w:val="0"/>
              <w:spacing w:line="252" w:lineRule="auto"/>
              <w:rPr>
                <w:rFonts w:ascii="Consolas" w:hAnsi="Consolas" w:cs="Consolas"/>
                <w:szCs w:val="20"/>
              </w:rPr>
            </w:pPr>
            <w:r>
              <w:rPr>
                <w:rFonts w:ascii="Consolas" w:hAnsi="Consolas" w:cs="Consolas"/>
                <w:szCs w:val="20"/>
              </w:rPr>
              <w:t>topology_template :</w:t>
            </w:r>
          </w:p>
          <w:p w14:paraId="5F6F6B18" w14:textId="77777777" w:rsidR="00E13363" w:rsidRDefault="00E13363" w:rsidP="00A0557C">
            <w:pPr>
              <w:autoSpaceDE w:val="0"/>
              <w:autoSpaceDN w:val="0"/>
              <w:adjustRightInd w:val="0"/>
              <w:spacing w:line="252" w:lineRule="auto"/>
              <w:rPr>
                <w:rFonts w:ascii="Consolas" w:hAnsi="Consolas" w:cs="Consolas"/>
                <w:szCs w:val="20"/>
              </w:rPr>
            </w:pPr>
          </w:p>
          <w:p w14:paraId="506C7287" w14:textId="77777777" w:rsidR="00E13363" w:rsidRDefault="00E13363" w:rsidP="00A0557C">
            <w:pPr>
              <w:autoSpaceDE w:val="0"/>
              <w:autoSpaceDN w:val="0"/>
              <w:adjustRightInd w:val="0"/>
              <w:spacing w:line="252" w:lineRule="auto"/>
              <w:rPr>
                <w:rFonts w:ascii="Consolas" w:hAnsi="Consolas" w:cs="Consolas"/>
                <w:szCs w:val="20"/>
              </w:rPr>
            </w:pPr>
            <w:r>
              <w:rPr>
                <w:rFonts w:ascii="Consolas" w:hAnsi="Consolas" w:cs="Consolas"/>
                <w:szCs w:val="20"/>
              </w:rPr>
              <w:t xml:space="preserve">  node_templates :</w:t>
            </w:r>
          </w:p>
          <w:p w14:paraId="6B7273B7" w14:textId="77777777" w:rsidR="00E13363" w:rsidRPr="00F54FAC" w:rsidRDefault="00E13363" w:rsidP="00A0557C">
            <w:pPr>
              <w:autoSpaceDE w:val="0"/>
              <w:autoSpaceDN w:val="0"/>
              <w:adjustRightInd w:val="0"/>
              <w:spacing w:line="252" w:lineRule="auto"/>
            </w:pPr>
            <w:r>
              <w:rPr>
                <w:rFonts w:ascii="Consolas" w:hAnsi="Consolas" w:cs="Consolas"/>
                <w:szCs w:val="20"/>
              </w:rPr>
              <w:t xml:space="preserve">    dbServer:</w:t>
            </w:r>
          </w:p>
          <w:p w14:paraId="20CE290C"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type: </w:t>
            </w:r>
            <w:r w:rsidRPr="000D3771">
              <w:rPr>
                <w:rFonts w:ascii="Consolas" w:hAnsi="Consolas" w:cs="Consolas"/>
                <w:szCs w:val="20"/>
              </w:rPr>
              <w:t>tosca.nodes.Compute</w:t>
            </w:r>
          </w:p>
          <w:p w14:paraId="200964B0"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properties:</w:t>
            </w:r>
          </w:p>
          <w:p w14:paraId="236877A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name: dbServer</w:t>
            </w:r>
          </w:p>
          <w:p w14:paraId="79C3E31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description:  </w:t>
            </w:r>
          </w:p>
          <w:p w14:paraId="6AECC35F"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artifacts:</w:t>
            </w:r>
          </w:p>
          <w:p w14:paraId="18100CD3"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 sw_image:</w:t>
            </w:r>
          </w:p>
          <w:p w14:paraId="3AC8B120"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type: tosca.artifacts.Deployment.SwImage</w:t>
            </w:r>
          </w:p>
          <w:p w14:paraId="403FF47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file: </w:t>
            </w:r>
            <w:r w:rsidRPr="00D86FD3">
              <w:rPr>
                <w:rFonts w:ascii="Consolas" w:hAnsi="Consolas" w:cs="Consolas"/>
                <w:szCs w:val="20"/>
              </w:rPr>
              <w:t>http://1.1.1.1/images/ubuntu-14.04.qcow2</w:t>
            </w:r>
          </w:p>
          <w:p w14:paraId="70932D68"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name: ubuntu-14.04</w:t>
            </w:r>
          </w:p>
          <w:p w14:paraId="5941F25B"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version: 14.04</w:t>
            </w:r>
          </w:p>
          <w:p w14:paraId="51FB6566"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checksum: e5c1e205f62f3 </w:t>
            </w:r>
          </w:p>
          <w:p w14:paraId="346DD9D0" w14:textId="77777777" w:rsidR="00E13363" w:rsidRDefault="00E13363" w:rsidP="00A0557C">
            <w:pPr>
              <w:autoSpaceDE w:val="0"/>
              <w:autoSpaceDN w:val="0"/>
              <w:adjustRightInd w:val="0"/>
              <w:rPr>
                <w:rFonts w:ascii="Consolas" w:hAnsi="Consolas" w:cs="Consolas"/>
                <w:szCs w:val="20"/>
              </w:rPr>
            </w:pPr>
          </w:p>
          <w:p w14:paraId="7549DFA5"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 configuration:</w:t>
            </w:r>
          </w:p>
          <w:p w14:paraId="2E15AA0A"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type: tosca.artifacts.Implementation.Ansible</w:t>
            </w:r>
          </w:p>
          <w:p w14:paraId="10290718"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file: implementation/configuration/Ansible/configure.yml</w:t>
            </w:r>
          </w:p>
          <w:p w14:paraId="1101E5CF"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w:t>
            </w:r>
            <w:r w:rsidRPr="00F57E25">
              <w:rPr>
                <w:rFonts w:ascii="Consolas" w:hAnsi="Consolas" w:cs="Consolas"/>
                <w:szCs w:val="20"/>
              </w:rPr>
              <w:t>version: 2.0</w:t>
            </w:r>
          </w:p>
          <w:p w14:paraId="10D9F19F" w14:textId="77777777" w:rsidR="00E13363" w:rsidRDefault="00E13363" w:rsidP="00A0557C">
            <w:pPr>
              <w:autoSpaceDE w:val="0"/>
              <w:autoSpaceDN w:val="0"/>
              <w:adjustRightInd w:val="0"/>
              <w:rPr>
                <w:rFonts w:ascii="Consolas" w:hAnsi="Consolas" w:cs="Consolas"/>
                <w:szCs w:val="20"/>
              </w:rPr>
            </w:pPr>
          </w:p>
          <w:p w14:paraId="141715D0"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 terminate:</w:t>
            </w:r>
          </w:p>
          <w:p w14:paraId="54AC971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type: tosca.artifacts.Implementation.scripts</w:t>
            </w:r>
          </w:p>
          <w:p w14:paraId="7C2E2978"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file: implementation/configuration/scripts/terminate.sh</w:t>
            </w:r>
          </w:p>
          <w:p w14:paraId="11F9DD0E"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version: 6.2</w:t>
            </w:r>
          </w:p>
          <w:p w14:paraId="39A20A53" w14:textId="77777777" w:rsidR="00E13363" w:rsidRPr="007E1EAE" w:rsidRDefault="00E13363" w:rsidP="00A0557C">
            <w:pPr>
              <w:autoSpaceDE w:val="0"/>
              <w:autoSpaceDN w:val="0"/>
              <w:adjustRightInd w:val="0"/>
              <w:rPr>
                <w:rStyle w:val="CodeSnippet"/>
              </w:rPr>
            </w:pPr>
          </w:p>
        </w:tc>
      </w:tr>
    </w:tbl>
    <w:p w14:paraId="0930BF57" w14:textId="77777777" w:rsidR="00E13363" w:rsidRPr="000B4283" w:rsidRDefault="00E13363" w:rsidP="00E13363"/>
    <w:p w14:paraId="2E292900" w14:textId="77777777" w:rsidR="00E13363" w:rsidRPr="007E1EAE" w:rsidRDefault="00E13363" w:rsidP="00E13363"/>
    <w:p w14:paraId="7C16A7E8" w14:textId="77777777" w:rsidR="00E13363" w:rsidRPr="007E1EAE" w:rsidRDefault="00E13363" w:rsidP="00C24D56">
      <w:pPr>
        <w:pStyle w:val="Heading1"/>
        <w:numPr>
          <w:ilvl w:val="0"/>
          <w:numId w:val="3"/>
        </w:numPr>
      </w:pPr>
      <w:bookmarkStart w:id="1714" w:name="_Toc302251735"/>
      <w:bookmarkStart w:id="1715" w:name="_Toc310749129"/>
      <w:bookmarkStart w:id="1716" w:name="_Toc313780964"/>
      <w:bookmarkStart w:id="1717" w:name="_Toc322703208"/>
      <w:bookmarkStart w:id="1718" w:name="_Toc454457948"/>
      <w:bookmarkStart w:id="1719" w:name="_Toc454458747"/>
      <w:bookmarkStart w:id="1720" w:name="_Toc16506650"/>
      <w:bookmarkStart w:id="1721" w:name="_Toc26969496"/>
      <w:r w:rsidRPr="007E1EAE">
        <w:lastRenderedPageBreak/>
        <w:t>TOSCA Policies</w:t>
      </w:r>
      <w:bookmarkEnd w:id="1714"/>
      <w:bookmarkEnd w:id="1715"/>
      <w:bookmarkEnd w:id="1716"/>
      <w:bookmarkEnd w:id="1717"/>
      <w:bookmarkEnd w:id="1718"/>
      <w:bookmarkEnd w:id="1719"/>
      <w:bookmarkEnd w:id="1720"/>
      <w:bookmarkEnd w:id="1721"/>
    </w:p>
    <w:p w14:paraId="0C34775B" w14:textId="77777777" w:rsidR="00E13363" w:rsidRPr="007E1EAE" w:rsidRDefault="00E13363" w:rsidP="00E13363">
      <w:r w:rsidRPr="007E1EAE">
        <w:t xml:space="preserve">This section is </w:t>
      </w:r>
      <w:r w:rsidRPr="007E1EAE">
        <w:rPr>
          <w:b/>
        </w:rPr>
        <w:t>non-normative</w:t>
      </w:r>
      <w:r w:rsidRPr="007E1EAE">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53D38C23" w14:textId="77777777" w:rsidR="00E13363" w:rsidRPr="007E1EAE" w:rsidRDefault="00E13363" w:rsidP="00C24D56">
      <w:pPr>
        <w:pStyle w:val="Heading2"/>
        <w:numPr>
          <w:ilvl w:val="1"/>
          <w:numId w:val="3"/>
        </w:numPr>
      </w:pPr>
      <w:bookmarkStart w:id="1722" w:name="_Toc302251736"/>
      <w:bookmarkStart w:id="1723" w:name="_Toc310749130"/>
      <w:bookmarkStart w:id="1724" w:name="_Toc313780965"/>
      <w:bookmarkStart w:id="1725" w:name="_Toc322703209"/>
      <w:bookmarkStart w:id="1726" w:name="_Toc454457949"/>
      <w:bookmarkStart w:id="1727" w:name="_Toc454458748"/>
      <w:bookmarkStart w:id="1728" w:name="_Toc16506651"/>
      <w:bookmarkStart w:id="1729" w:name="_Toc26969497"/>
      <w:r w:rsidRPr="007E1EAE">
        <w:t>A declarative approach</w:t>
      </w:r>
      <w:bookmarkEnd w:id="1722"/>
      <w:bookmarkEnd w:id="1723"/>
      <w:bookmarkEnd w:id="1724"/>
      <w:bookmarkEnd w:id="1725"/>
      <w:bookmarkEnd w:id="1726"/>
      <w:bookmarkEnd w:id="1727"/>
      <w:bookmarkEnd w:id="1728"/>
      <w:bookmarkEnd w:id="1729"/>
    </w:p>
    <w:p w14:paraId="75B40FC0" w14:textId="77777777" w:rsidR="00E13363" w:rsidRPr="007E1EAE" w:rsidRDefault="00E13363" w:rsidP="00E13363">
      <w:r w:rsidRPr="007E1EAE">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17CD2E51" w14:textId="77777777" w:rsidR="00E13363" w:rsidRPr="007E1EAE" w:rsidRDefault="00E13363" w:rsidP="00E13363"/>
    <w:p w14:paraId="35768CC1" w14:textId="77777777" w:rsidR="00E13363" w:rsidRPr="007E1EAE" w:rsidRDefault="00E13363" w:rsidP="00E13363">
      <w:r w:rsidRPr="007E1EAE">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20028BDA" w14:textId="77777777" w:rsidR="00E13363" w:rsidRPr="007E1EAE" w:rsidRDefault="00E13363" w:rsidP="00C24D56">
      <w:pPr>
        <w:pStyle w:val="Heading3"/>
        <w:numPr>
          <w:ilvl w:val="2"/>
          <w:numId w:val="3"/>
        </w:numPr>
      </w:pPr>
      <w:bookmarkStart w:id="1730" w:name="_Toc454457950"/>
      <w:bookmarkStart w:id="1731" w:name="_Toc454458749"/>
      <w:r w:rsidRPr="007E1EAE">
        <w:t>Declarative considerations</w:t>
      </w:r>
      <w:bookmarkEnd w:id="1730"/>
      <w:bookmarkEnd w:id="1731"/>
    </w:p>
    <w:p w14:paraId="1CBBE577" w14:textId="77777777" w:rsidR="00E13363" w:rsidRPr="007E1EAE" w:rsidRDefault="00E13363" w:rsidP="00E13363">
      <w:pPr>
        <w:pStyle w:val="ListBullet"/>
        <w:spacing w:before="120" w:after="0" w:line="276" w:lineRule="auto"/>
        <w:contextualSpacing/>
      </w:pPr>
      <w:r w:rsidRPr="007E1EAE">
        <w:t>Natural language rules are not realistic, too much to represent in our specification; however, regular expressions can be used that include simple operations and operands that include symbolic names for TOSCA metamodel entities, properties and attributes.</w:t>
      </w:r>
    </w:p>
    <w:p w14:paraId="6F5ED3B4" w14:textId="77777777" w:rsidR="00E13363" w:rsidRPr="007E1EAE" w:rsidRDefault="00E13363" w:rsidP="00E13363">
      <w:pPr>
        <w:pStyle w:val="ListBullet"/>
        <w:spacing w:before="120" w:after="0" w:line="276" w:lineRule="auto"/>
        <w:contextualSpacing/>
      </w:pPr>
      <w:r w:rsidRPr="007E1EAE">
        <w:t>Complex rules can actually be directed to an external policy engine (to check for violation) returns true|false then policy says what to do (trigger or action).</w:t>
      </w:r>
    </w:p>
    <w:p w14:paraId="23EC998D" w14:textId="77777777" w:rsidR="00E13363" w:rsidRPr="007E1EAE" w:rsidRDefault="00E13363" w:rsidP="00E13363">
      <w:pPr>
        <w:pStyle w:val="ListBullet"/>
        <w:spacing w:before="120" w:after="0" w:line="276" w:lineRule="auto"/>
        <w:contextualSpacing/>
      </w:pPr>
      <w:r w:rsidRPr="007E1EAE">
        <w:t>Actions/Triggers could be:</w:t>
      </w:r>
    </w:p>
    <w:p w14:paraId="46CB851F"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Autonomic/Platform corrects against user-supplied criteria</w:t>
      </w:r>
    </w:p>
    <w:p w14:paraId="08BEDA5F"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1CCC1567" w14:textId="77777777" w:rsidR="00E13363" w:rsidRPr="007E1EAE" w:rsidRDefault="00E13363" w:rsidP="00C24D56">
      <w:pPr>
        <w:pStyle w:val="Heading2"/>
        <w:numPr>
          <w:ilvl w:val="1"/>
          <w:numId w:val="3"/>
        </w:numPr>
      </w:pPr>
      <w:bookmarkStart w:id="1732" w:name="_Toc302251737"/>
      <w:bookmarkStart w:id="1733" w:name="_Toc310749131"/>
      <w:bookmarkStart w:id="1734" w:name="_Toc313780966"/>
      <w:bookmarkStart w:id="1735" w:name="_Toc322703210"/>
      <w:bookmarkStart w:id="1736" w:name="_Toc454457951"/>
      <w:bookmarkStart w:id="1737" w:name="_Toc454458750"/>
      <w:bookmarkStart w:id="1738" w:name="_Toc16506652"/>
      <w:bookmarkStart w:id="1739" w:name="_Toc26969498"/>
      <w:r w:rsidRPr="007E1EAE">
        <w:t>Consideration of Event, Condition and Action</w:t>
      </w:r>
      <w:bookmarkEnd w:id="1732"/>
      <w:bookmarkEnd w:id="1733"/>
      <w:bookmarkEnd w:id="1734"/>
      <w:bookmarkEnd w:id="1735"/>
      <w:bookmarkEnd w:id="1736"/>
      <w:bookmarkEnd w:id="1737"/>
      <w:bookmarkEnd w:id="1738"/>
      <w:bookmarkEnd w:id="1739"/>
      <w:r w:rsidRPr="007E1EAE">
        <w:t xml:space="preserve"> </w:t>
      </w:r>
    </w:p>
    <w:p w14:paraId="5C5DCE4F" w14:textId="77777777" w:rsidR="00E13363" w:rsidRPr="007E1EAE" w:rsidRDefault="00E13363" w:rsidP="00C24D56">
      <w:pPr>
        <w:pStyle w:val="Heading2"/>
        <w:numPr>
          <w:ilvl w:val="1"/>
          <w:numId w:val="3"/>
        </w:numPr>
      </w:pPr>
      <w:bookmarkStart w:id="1740" w:name="_Toc302251738"/>
      <w:bookmarkStart w:id="1741" w:name="_Toc310749132"/>
      <w:bookmarkStart w:id="1742" w:name="_Toc313780967"/>
      <w:bookmarkStart w:id="1743" w:name="_Toc322703211"/>
      <w:bookmarkStart w:id="1744" w:name="_Toc454457952"/>
      <w:bookmarkStart w:id="1745" w:name="_Toc454458751"/>
      <w:bookmarkStart w:id="1746" w:name="_Toc16506653"/>
      <w:bookmarkStart w:id="1747" w:name="_Toc26969499"/>
      <w:r w:rsidRPr="007E1EAE">
        <w:t>Types of policies</w:t>
      </w:r>
      <w:bookmarkEnd w:id="1740"/>
      <w:bookmarkEnd w:id="1741"/>
      <w:bookmarkEnd w:id="1742"/>
      <w:bookmarkEnd w:id="1743"/>
      <w:bookmarkEnd w:id="1744"/>
      <w:bookmarkEnd w:id="1745"/>
      <w:bookmarkEnd w:id="1746"/>
      <w:bookmarkEnd w:id="1747"/>
    </w:p>
    <w:p w14:paraId="15C087E4" w14:textId="77777777" w:rsidR="00E13363" w:rsidRPr="007E1EAE" w:rsidRDefault="00E13363" w:rsidP="00E13363">
      <w:r w:rsidRPr="007E1EAE">
        <w:t>Policies typically address two major areas of concern for customer workloads:</w:t>
      </w:r>
    </w:p>
    <w:p w14:paraId="1629EB7B"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rPr>
          <w:b/>
        </w:rPr>
        <w:t>Access Control</w:t>
      </w:r>
      <w:r w:rsidRPr="007E1EAE">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613B8341"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rPr>
          <w:b/>
        </w:rPr>
        <w:t>Placement</w:t>
      </w:r>
      <w:r w:rsidRPr="007E1EAE">
        <w:t xml:space="preserve"> – assures affinity (or anti-affinity) of deployed applications and their resources; that is, what is allowed to be placed where within a Cloud provider’s infrastructure.  </w:t>
      </w:r>
    </w:p>
    <w:p w14:paraId="43274FF2" w14:textId="77777777" w:rsidR="00E13363" w:rsidRPr="007E1EAE" w:rsidRDefault="00E13363" w:rsidP="00C24D56">
      <w:pPr>
        <w:pStyle w:val="ListParagraph"/>
        <w:numPr>
          <w:ilvl w:val="0"/>
          <w:numId w:val="43"/>
        </w:numPr>
      </w:pPr>
      <w:r w:rsidRPr="007E1EAE">
        <w:rPr>
          <w:b/>
        </w:rPr>
        <w:t>Quality-of-Service</w:t>
      </w:r>
      <w:r w:rsidRPr="007E1EAE">
        <w:t xml:space="preserve"> (and continuity) - assures performance of software components (perhaps captured as quantifiable, measure components within an SLA) along with consideration for scaling and failover.</w:t>
      </w:r>
    </w:p>
    <w:p w14:paraId="5632D001" w14:textId="77777777" w:rsidR="00E13363" w:rsidRPr="007E1EAE" w:rsidRDefault="00E13363" w:rsidP="00C24D56">
      <w:pPr>
        <w:pStyle w:val="Heading3"/>
        <w:numPr>
          <w:ilvl w:val="2"/>
          <w:numId w:val="3"/>
        </w:numPr>
      </w:pPr>
      <w:bookmarkStart w:id="1748" w:name="_Toc454457953"/>
      <w:bookmarkStart w:id="1749" w:name="_Toc454458752"/>
      <w:r w:rsidRPr="007E1EAE">
        <w:t>Access control policies</w:t>
      </w:r>
      <w:bookmarkEnd w:id="1748"/>
      <w:bookmarkEnd w:id="1749"/>
    </w:p>
    <w:p w14:paraId="76628F13" w14:textId="77777777" w:rsidR="00E13363" w:rsidRPr="007E1EAE" w:rsidRDefault="00E13363" w:rsidP="00E13363">
      <w:r w:rsidRPr="007E1EAE">
        <w:t xml:space="preserve">Although TOSCA Policy definitions could be used to express and convey access control policies, definitions of policies in this area are out of scope for this specification.  At this time, TOSCA encourages </w:t>
      </w:r>
      <w:r w:rsidRPr="007E1EAE">
        <w:lastRenderedPageBreak/>
        <w:t>organizations that already have standards that express policy for access control to provide their own guidance on how to use their standard with TOSCA.</w:t>
      </w:r>
    </w:p>
    <w:p w14:paraId="3E17CE81" w14:textId="77777777" w:rsidR="00E13363" w:rsidRPr="007E1EAE" w:rsidRDefault="00E13363" w:rsidP="00C24D56">
      <w:pPr>
        <w:pStyle w:val="Heading3"/>
        <w:numPr>
          <w:ilvl w:val="2"/>
          <w:numId w:val="3"/>
        </w:numPr>
      </w:pPr>
      <w:bookmarkStart w:id="1750" w:name="_Toc454457954"/>
      <w:bookmarkStart w:id="1751" w:name="_Toc454458753"/>
      <w:r w:rsidRPr="007E1EAE">
        <w:t>Placement policies</w:t>
      </w:r>
      <w:bookmarkEnd w:id="1750"/>
      <w:bookmarkEnd w:id="1751"/>
    </w:p>
    <w:p w14:paraId="3259F56B" w14:textId="77777777" w:rsidR="00E13363" w:rsidRPr="007E1EAE" w:rsidRDefault="00E13363" w:rsidP="00E13363">
      <w:pPr>
        <w:pStyle w:val="ListBullet"/>
        <w:numPr>
          <w:ilvl w:val="0"/>
          <w:numId w:val="0"/>
        </w:numPr>
      </w:pPr>
      <w:r w:rsidRPr="007E1EAE">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4028D972" w14:textId="77777777" w:rsidR="00E13363" w:rsidRPr="007E1EAE" w:rsidRDefault="00E13363" w:rsidP="00E13363">
      <w:pPr>
        <w:pStyle w:val="ListBullet"/>
        <w:numPr>
          <w:ilvl w:val="0"/>
          <w:numId w:val="0"/>
        </w:numPr>
        <w:ind w:left="360" w:hanging="360"/>
      </w:pPr>
    </w:p>
    <w:p w14:paraId="7A2AC081" w14:textId="77777777" w:rsidR="00E13363" w:rsidRPr="007E1EAE" w:rsidRDefault="00E13363" w:rsidP="00E13363">
      <w:pPr>
        <w:pStyle w:val="ListBullet"/>
        <w:numPr>
          <w:ilvl w:val="0"/>
          <w:numId w:val="0"/>
        </w:numPr>
        <w:ind w:left="360" w:hanging="360"/>
      </w:pPr>
      <w:r w:rsidRPr="007E1EAE">
        <w:t>These policies need to consider the following:</w:t>
      </w:r>
    </w:p>
    <w:p w14:paraId="552809C0" w14:textId="77777777" w:rsidR="00E13363" w:rsidRPr="007E1EAE" w:rsidRDefault="00E13363" w:rsidP="00C24D56">
      <w:pPr>
        <w:pStyle w:val="ListBullet"/>
        <w:numPr>
          <w:ilvl w:val="0"/>
          <w:numId w:val="71"/>
        </w:numPr>
        <w:spacing w:before="120" w:after="0" w:line="276" w:lineRule="auto"/>
        <w:contextualSpacing/>
      </w:pPr>
      <w:r w:rsidRPr="007E1EAE">
        <w:t>Regulated industries need applications to control placement (deployment) of applications to different countries or regions (i.e., different logical geographical boundaries).</w:t>
      </w:r>
    </w:p>
    <w:p w14:paraId="7C0AF25F" w14:textId="77777777" w:rsidR="00E13363" w:rsidRPr="007E1EAE" w:rsidRDefault="00E13363" w:rsidP="00C24D56">
      <w:pPr>
        <w:pStyle w:val="Heading4"/>
        <w:numPr>
          <w:ilvl w:val="3"/>
          <w:numId w:val="3"/>
        </w:numPr>
      </w:pPr>
      <w:r w:rsidRPr="007E1EAE">
        <w:t>Placement for governance concerns</w:t>
      </w:r>
    </w:p>
    <w:p w14:paraId="4B012EBB" w14:textId="77777777" w:rsidR="00E13363" w:rsidRPr="007E1EAE" w:rsidRDefault="00E13363" w:rsidP="00E13363">
      <w:r w:rsidRPr="007E1EAE">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076A9E78" w14:textId="77777777" w:rsidR="00E13363" w:rsidRPr="007E1EAE" w:rsidRDefault="00E13363" w:rsidP="00E13363"/>
    <w:p w14:paraId="204E0F9A" w14:textId="77777777" w:rsidR="00E13363" w:rsidRPr="007E1EAE" w:rsidRDefault="00E13363" w:rsidP="00E13363">
      <w:r w:rsidRPr="007E1EAE">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6DB94EA6" w14:textId="77777777" w:rsidR="00E13363" w:rsidRPr="007E1EAE" w:rsidRDefault="00E13363" w:rsidP="00C24D56">
      <w:pPr>
        <w:pStyle w:val="Heading4"/>
        <w:numPr>
          <w:ilvl w:val="3"/>
          <w:numId w:val="3"/>
        </w:numPr>
      </w:pPr>
      <w:r w:rsidRPr="007E1EAE">
        <w:t>Placement for failover</w:t>
      </w:r>
    </w:p>
    <w:p w14:paraId="790B2FFC" w14:textId="77777777" w:rsidR="00E13363" w:rsidRPr="007E1EAE" w:rsidRDefault="00E13363" w:rsidP="00E13363">
      <w:r w:rsidRPr="007E1EAE">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3D3CD626" w14:textId="77777777" w:rsidR="00E13363" w:rsidRPr="007E1EAE" w:rsidRDefault="00E13363" w:rsidP="00C24D56">
      <w:pPr>
        <w:pStyle w:val="Heading3"/>
        <w:numPr>
          <w:ilvl w:val="2"/>
          <w:numId w:val="3"/>
        </w:numPr>
      </w:pPr>
      <w:bookmarkStart w:id="1752" w:name="_Toc454457955"/>
      <w:bookmarkStart w:id="1753" w:name="_Toc454458754"/>
      <w:r w:rsidRPr="007E1EAE">
        <w:t>Quality-of-Service (QoS) policies</w:t>
      </w:r>
      <w:bookmarkEnd w:id="1752"/>
      <w:bookmarkEnd w:id="1753"/>
    </w:p>
    <w:p w14:paraId="61F05688" w14:textId="77777777" w:rsidR="00E13363" w:rsidRPr="007E1EAE" w:rsidRDefault="00E13363" w:rsidP="00E13363">
      <w:pPr>
        <w:pStyle w:val="ListBullet"/>
        <w:numPr>
          <w:ilvl w:val="0"/>
          <w:numId w:val="0"/>
        </w:numPr>
      </w:pPr>
      <w:r w:rsidRPr="007E1EAE">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5C347A5E" w14:textId="77777777" w:rsidR="00E13363" w:rsidRPr="007E1EAE" w:rsidRDefault="00E13363" w:rsidP="00E13363">
      <w:pPr>
        <w:pStyle w:val="ListBullet"/>
        <w:numPr>
          <w:ilvl w:val="0"/>
          <w:numId w:val="0"/>
        </w:numPr>
      </w:pPr>
    </w:p>
    <w:p w14:paraId="6447559E" w14:textId="77777777" w:rsidR="00E13363" w:rsidRPr="007E1EAE" w:rsidRDefault="00E13363" w:rsidP="00C24D56">
      <w:pPr>
        <w:pStyle w:val="Heading2"/>
        <w:numPr>
          <w:ilvl w:val="1"/>
          <w:numId w:val="3"/>
        </w:numPr>
      </w:pPr>
      <w:bookmarkStart w:id="1754" w:name="_Toc302251739"/>
      <w:bookmarkStart w:id="1755" w:name="_Toc310749133"/>
      <w:bookmarkStart w:id="1756" w:name="_Toc313780968"/>
      <w:bookmarkStart w:id="1757" w:name="_Toc322703212"/>
      <w:bookmarkStart w:id="1758" w:name="_Toc454457956"/>
      <w:bookmarkStart w:id="1759" w:name="_Toc454458755"/>
      <w:bookmarkStart w:id="1760" w:name="_Toc16506654"/>
      <w:bookmarkStart w:id="1761" w:name="_Toc26969500"/>
      <w:r w:rsidRPr="007E1EAE">
        <w:t>Policy relationship considerations</w:t>
      </w:r>
      <w:bookmarkEnd w:id="1754"/>
      <w:bookmarkEnd w:id="1755"/>
      <w:bookmarkEnd w:id="1756"/>
      <w:bookmarkEnd w:id="1757"/>
      <w:bookmarkEnd w:id="1758"/>
      <w:bookmarkEnd w:id="1759"/>
      <w:bookmarkEnd w:id="1760"/>
      <w:bookmarkEnd w:id="1761"/>
    </w:p>
    <w:p w14:paraId="1FAC76B3" w14:textId="77777777" w:rsidR="00E13363" w:rsidRPr="007E1EAE" w:rsidRDefault="00E13363" w:rsidP="00E13363">
      <w:pPr>
        <w:pStyle w:val="ListBullet"/>
        <w:spacing w:before="120" w:after="0" w:line="276" w:lineRule="auto"/>
        <w:contextualSpacing/>
      </w:pPr>
      <w:r w:rsidRPr="007E1EAE">
        <w:t xml:space="preserve">Performance policies can be related to scalability policies.  Scalability policies tell the Cloud provider exactly </w:t>
      </w:r>
      <w:r w:rsidRPr="007E1EAE">
        <w:rPr>
          <w:b/>
        </w:rPr>
        <w:t xml:space="preserve">how </w:t>
      </w:r>
      <w:r w:rsidRPr="007E1EAE">
        <w:t xml:space="preserve">to scale applications and data when they detect an application’s performance policy is (or about to be) violated (or triggered).  </w:t>
      </w:r>
    </w:p>
    <w:p w14:paraId="365284DF" w14:textId="77777777" w:rsidR="00E13363" w:rsidRPr="007E1EAE" w:rsidRDefault="00E13363" w:rsidP="00E13363">
      <w:pPr>
        <w:pStyle w:val="ListBullet"/>
        <w:spacing w:before="120" w:after="0" w:line="276" w:lineRule="auto"/>
        <w:contextualSpacing/>
      </w:pPr>
      <w:r w:rsidRPr="007E1EAE">
        <w:t xml:space="preserve">Scalability policies in turn are related to placement policies which govern </w:t>
      </w:r>
      <w:r w:rsidRPr="007E1EAE">
        <w:rPr>
          <w:b/>
        </w:rPr>
        <w:t>where</w:t>
      </w:r>
      <w:r w:rsidRPr="007E1EAE">
        <w:t xml:space="preserve"> the application and data can be scaled to. </w:t>
      </w:r>
    </w:p>
    <w:p w14:paraId="16C042AB" w14:textId="77777777" w:rsidR="00E13363" w:rsidRPr="007E1EAE" w:rsidRDefault="00E13363" w:rsidP="00E13363">
      <w:pPr>
        <w:pStyle w:val="ListBullet"/>
        <w:spacing w:before="120" w:after="0" w:line="276" w:lineRule="auto"/>
        <w:contextualSpacing/>
      </w:pPr>
      <w:r w:rsidRPr="007E1EAE">
        <w:lastRenderedPageBreak/>
        <w:t>There are general “tenant” considerations that restrict what resources are available to applications and data based upon the contract a customer has with the Cloud provider. This includes other constraints imposed by legal agreements or SLAs that are not encoded programmatically or associated directly with actual application or data</w:t>
      </w:r>
      <w:proofErr w:type="gramStart"/>
      <w:r w:rsidRPr="007E1EAE">
        <w:t>..</w:t>
      </w:r>
      <w:proofErr w:type="gramEnd"/>
    </w:p>
    <w:p w14:paraId="68CA63EC" w14:textId="77777777" w:rsidR="00E13363" w:rsidRPr="007E1EAE" w:rsidRDefault="00E13363" w:rsidP="00C24D56">
      <w:pPr>
        <w:pStyle w:val="Heading2"/>
        <w:numPr>
          <w:ilvl w:val="1"/>
          <w:numId w:val="3"/>
        </w:numPr>
      </w:pPr>
      <w:bookmarkStart w:id="1762" w:name="_Toc423532683"/>
      <w:bookmarkStart w:id="1763" w:name="_Toc423533821"/>
      <w:bookmarkStart w:id="1764" w:name="_Toc423597313"/>
      <w:bookmarkStart w:id="1765" w:name="_Toc424140018"/>
      <w:bookmarkStart w:id="1766" w:name="_Toc423532684"/>
      <w:bookmarkStart w:id="1767" w:name="_Toc423533822"/>
      <w:bookmarkStart w:id="1768" w:name="_Toc423597314"/>
      <w:bookmarkStart w:id="1769" w:name="_Toc424140019"/>
      <w:bookmarkStart w:id="1770" w:name="_Toc302251740"/>
      <w:bookmarkStart w:id="1771" w:name="_Toc310749134"/>
      <w:bookmarkStart w:id="1772" w:name="_Toc313780969"/>
      <w:bookmarkStart w:id="1773" w:name="_Toc322703213"/>
      <w:bookmarkStart w:id="1774" w:name="_Toc454457957"/>
      <w:bookmarkStart w:id="1775" w:name="_Toc454458756"/>
      <w:bookmarkStart w:id="1776" w:name="_Toc16506655"/>
      <w:bookmarkStart w:id="1777" w:name="_Toc26969501"/>
      <w:bookmarkEnd w:id="1762"/>
      <w:bookmarkEnd w:id="1763"/>
      <w:bookmarkEnd w:id="1764"/>
      <w:bookmarkEnd w:id="1765"/>
      <w:bookmarkEnd w:id="1766"/>
      <w:bookmarkEnd w:id="1767"/>
      <w:bookmarkEnd w:id="1768"/>
      <w:bookmarkEnd w:id="1769"/>
      <w:r w:rsidRPr="007E1EAE">
        <w:t>Use Cases</w:t>
      </w:r>
      <w:bookmarkEnd w:id="1770"/>
      <w:bookmarkEnd w:id="1771"/>
      <w:bookmarkEnd w:id="1772"/>
      <w:bookmarkEnd w:id="1773"/>
      <w:bookmarkEnd w:id="1774"/>
      <w:bookmarkEnd w:id="1775"/>
      <w:bookmarkEnd w:id="1776"/>
      <w:bookmarkEnd w:id="1777"/>
    </w:p>
    <w:p w14:paraId="376851B7" w14:textId="77777777" w:rsidR="00E13363" w:rsidRPr="007E1EAE" w:rsidRDefault="00E13363" w:rsidP="00E13363">
      <w:r w:rsidRPr="007E1EAE">
        <w:t>This section includes some initial operation policy use cases that we wish to describe using the TOSCA metamodel.  More policy work will be done in future versions of the TOSCA Simple Profile in YAML specification.</w:t>
      </w:r>
    </w:p>
    <w:p w14:paraId="3813B26C" w14:textId="77777777" w:rsidR="00E13363" w:rsidRPr="007E1EAE" w:rsidRDefault="00E13363" w:rsidP="00C24D56">
      <w:pPr>
        <w:pStyle w:val="Heading3"/>
        <w:numPr>
          <w:ilvl w:val="2"/>
          <w:numId w:val="3"/>
        </w:numPr>
      </w:pPr>
      <w:bookmarkStart w:id="1778" w:name="_Toc454457958"/>
      <w:bookmarkStart w:id="1779" w:name="_Toc454458757"/>
      <w:r w:rsidRPr="007E1EAE">
        <w:t>Placement</w:t>
      </w:r>
      <w:bookmarkEnd w:id="1778"/>
      <w:bookmarkEnd w:id="1779"/>
    </w:p>
    <w:p w14:paraId="66B0A403" w14:textId="77777777" w:rsidR="00E13363" w:rsidRPr="007E1EAE" w:rsidRDefault="00E13363" w:rsidP="00C24D56">
      <w:pPr>
        <w:pStyle w:val="Heading4"/>
        <w:numPr>
          <w:ilvl w:val="3"/>
          <w:numId w:val="3"/>
        </w:numPr>
      </w:pPr>
      <w:r w:rsidRPr="007E1EAE">
        <w:t>Use Case 1: Simple placement for failover</w:t>
      </w:r>
    </w:p>
    <w:p w14:paraId="2190EB92" w14:textId="77777777" w:rsidR="00E13363" w:rsidRPr="007E1EAE" w:rsidRDefault="00E13363" w:rsidP="00C24D56">
      <w:pPr>
        <w:pStyle w:val="Heading5"/>
        <w:numPr>
          <w:ilvl w:val="4"/>
          <w:numId w:val="3"/>
        </w:numPr>
      </w:pPr>
      <w:r w:rsidRPr="007E1EAE">
        <w:t>Description</w:t>
      </w:r>
    </w:p>
    <w:p w14:paraId="4FAA09C5" w14:textId="77777777" w:rsidR="00E13363" w:rsidRPr="007E1EAE" w:rsidRDefault="00E13363" w:rsidP="00E13363">
      <w:r w:rsidRPr="007E1EAE">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49459A37" w14:textId="77777777" w:rsidR="00E13363" w:rsidRPr="007E1EAE" w:rsidRDefault="00E13363" w:rsidP="00C24D56">
      <w:pPr>
        <w:pStyle w:val="Heading5"/>
        <w:numPr>
          <w:ilvl w:val="4"/>
          <w:numId w:val="3"/>
        </w:numPr>
      </w:pPr>
      <w:r w:rsidRPr="007E1EAE">
        <w:t>Features</w:t>
      </w:r>
    </w:p>
    <w:p w14:paraId="0E3A0D0B" w14:textId="77777777" w:rsidR="00E13363" w:rsidRPr="007E1EAE" w:rsidRDefault="00E13363" w:rsidP="00E13363">
      <w:r w:rsidRPr="007E1EAE">
        <w:t>This use case introduces the following policy features:</w:t>
      </w:r>
    </w:p>
    <w:p w14:paraId="64132966" w14:textId="77777777" w:rsidR="00E13363" w:rsidRPr="007E1EAE" w:rsidRDefault="00E13363" w:rsidP="00C24D56">
      <w:pPr>
        <w:pStyle w:val="ListParagraph"/>
        <w:numPr>
          <w:ilvl w:val="0"/>
          <w:numId w:val="15"/>
        </w:numPr>
      </w:pPr>
      <w:r w:rsidRPr="007E1EAE">
        <w:t>Simple separation on different “compute” nodes (up to discretion of provider).</w:t>
      </w:r>
    </w:p>
    <w:p w14:paraId="4E28160E" w14:textId="77777777" w:rsidR="00E13363" w:rsidRPr="007E1EAE" w:rsidRDefault="00E13363" w:rsidP="00C24D56">
      <w:pPr>
        <w:pStyle w:val="ListParagraph"/>
        <w:numPr>
          <w:ilvl w:val="0"/>
          <w:numId w:val="15"/>
        </w:numPr>
      </w:pPr>
      <w:r w:rsidRPr="007E1EAE">
        <w:t>Simple separation by region (a logical container type) using an allowed list of region names relative to the provider.</w:t>
      </w:r>
    </w:p>
    <w:p w14:paraId="72E2F56B" w14:textId="77777777" w:rsidR="00E13363" w:rsidRPr="007E1EAE" w:rsidRDefault="00E13363" w:rsidP="00C24D56">
      <w:pPr>
        <w:pStyle w:val="ListParagraph"/>
        <w:numPr>
          <w:ilvl w:val="1"/>
          <w:numId w:val="15"/>
        </w:numPr>
      </w:pPr>
      <w:r w:rsidRPr="007E1EAE">
        <w:t>Also, shows that set of allowed “regions” (containers) can be greater than the number of containers requested.</w:t>
      </w:r>
    </w:p>
    <w:p w14:paraId="07EDFE04" w14:textId="77777777" w:rsidR="00E13363" w:rsidRPr="007E1EAE" w:rsidRDefault="00E13363" w:rsidP="00C24D56">
      <w:pPr>
        <w:pStyle w:val="Heading5"/>
        <w:numPr>
          <w:ilvl w:val="4"/>
          <w:numId w:val="3"/>
        </w:numPr>
      </w:pPr>
      <w:r w:rsidRPr="007E1EAE">
        <w:t>Logical Diagram</w:t>
      </w:r>
    </w:p>
    <w:p w14:paraId="5036818B" w14:textId="77777777" w:rsidR="00E13363" w:rsidRPr="007E1EAE" w:rsidRDefault="00E13363" w:rsidP="00E13363">
      <w:r w:rsidRPr="007E1EAE">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EE3BB02" w14:textId="77777777" w:rsidTr="00A0557C">
        <w:trPr>
          <w:trHeight w:val="752"/>
        </w:trPr>
        <w:tc>
          <w:tcPr>
            <w:tcW w:w="9576" w:type="dxa"/>
            <w:shd w:val="clear" w:color="auto" w:fill="D9D9D9" w:themeFill="background1" w:themeFillShade="D9"/>
          </w:tcPr>
          <w:p w14:paraId="5614A423" w14:textId="77777777" w:rsidR="00E13363" w:rsidRPr="007E1EAE" w:rsidRDefault="00E13363" w:rsidP="00A0557C">
            <w:pPr>
              <w:rPr>
                <w:rStyle w:val="CodeSnippet"/>
              </w:rPr>
            </w:pPr>
            <w:r w:rsidRPr="007E1EAE">
              <w:rPr>
                <w:rStyle w:val="CodeSnippet"/>
              </w:rPr>
              <w:t>failover_policy_1:</w:t>
            </w:r>
          </w:p>
          <w:p w14:paraId="70E9A91B" w14:textId="77777777" w:rsidR="00E13363" w:rsidRPr="007E1EAE" w:rsidRDefault="00E13363" w:rsidP="00A0557C">
            <w:pPr>
              <w:rPr>
                <w:rStyle w:val="CodeSnippet"/>
              </w:rPr>
            </w:pPr>
            <w:r w:rsidRPr="007E1EAE">
              <w:rPr>
                <w:rStyle w:val="CodeSnippet"/>
              </w:rPr>
              <w:t xml:space="preserve">  type: tosca.policy.placement.Antilocate</w:t>
            </w:r>
          </w:p>
          <w:p w14:paraId="4F095B35" w14:textId="77777777" w:rsidR="00E13363" w:rsidRPr="007E1EAE" w:rsidRDefault="00E13363" w:rsidP="00A0557C">
            <w:pPr>
              <w:rPr>
                <w:rStyle w:val="CodeSnippet"/>
              </w:rPr>
            </w:pPr>
            <w:r w:rsidRPr="007E1EAE">
              <w:rPr>
                <w:rStyle w:val="CodeSnippet"/>
              </w:rPr>
              <w:t xml:space="preserve">  description: My placement policy for Compute node separation</w:t>
            </w:r>
          </w:p>
          <w:p w14:paraId="34FCD766" w14:textId="77777777" w:rsidR="00E13363" w:rsidRPr="007E1EAE" w:rsidRDefault="00E13363" w:rsidP="00A0557C">
            <w:pPr>
              <w:rPr>
                <w:rStyle w:val="CodeSnippet"/>
              </w:rPr>
            </w:pPr>
            <w:r w:rsidRPr="007E1EAE">
              <w:rPr>
                <w:rStyle w:val="CodeSnippet"/>
              </w:rPr>
              <w:t xml:space="preserve">  properties:</w:t>
            </w:r>
          </w:p>
          <w:p w14:paraId="62E0210B" w14:textId="77777777" w:rsidR="00E13363" w:rsidRPr="007E1EAE" w:rsidRDefault="00E13363" w:rsidP="00A0557C">
            <w:pPr>
              <w:rPr>
                <w:rStyle w:val="CodeSnippet"/>
              </w:rPr>
            </w:pPr>
            <w:r w:rsidRPr="007E1EAE">
              <w:rPr>
                <w:rStyle w:val="CodeSnippet"/>
              </w:rPr>
              <w:t xml:space="preserve">    # 3 diff target containers</w:t>
            </w:r>
          </w:p>
          <w:p w14:paraId="4B609DA7" w14:textId="77777777" w:rsidR="00E13363" w:rsidRPr="007E1EAE" w:rsidRDefault="00E13363" w:rsidP="00A0557C">
            <w:pPr>
              <w:rPr>
                <w:rStyle w:val="CodeSnippet"/>
              </w:rPr>
            </w:pPr>
            <w:r w:rsidRPr="007E1EAE">
              <w:rPr>
                <w:rStyle w:val="CodeSnippet"/>
              </w:rPr>
              <w:t xml:space="preserve">    container</w:t>
            </w:r>
            <w:r>
              <w:rPr>
                <w:rStyle w:val="CodeSnippet"/>
              </w:rPr>
              <w:t>_</w:t>
            </w:r>
            <w:r w:rsidRPr="007E1EAE">
              <w:rPr>
                <w:rStyle w:val="CodeSnippet"/>
              </w:rPr>
              <w:t xml:space="preserve">type: Compute </w:t>
            </w:r>
          </w:p>
          <w:p w14:paraId="548CF6C5" w14:textId="77777777" w:rsidR="00E13363" w:rsidRPr="007E1EAE" w:rsidRDefault="00E13363" w:rsidP="00A0557C">
            <w:pPr>
              <w:rPr>
                <w:rStyle w:val="CodeSnippet"/>
              </w:rPr>
            </w:pPr>
            <w:r w:rsidRPr="007E1EAE">
              <w:rPr>
                <w:rStyle w:val="CodeSnippet"/>
              </w:rPr>
              <w:t xml:space="preserve">    container_number: 3 </w:t>
            </w:r>
          </w:p>
        </w:tc>
      </w:tr>
    </w:tbl>
    <w:p w14:paraId="418A1497" w14:textId="77777777" w:rsidR="00E13363" w:rsidRPr="007E1EAE" w:rsidRDefault="00E13363" w:rsidP="00C24D56">
      <w:pPr>
        <w:pStyle w:val="Heading5"/>
        <w:numPr>
          <w:ilvl w:val="4"/>
          <w:numId w:val="3"/>
        </w:numPr>
      </w:pPr>
      <w:r w:rsidRPr="007E1EAE">
        <w:t>Notes</w:t>
      </w:r>
    </w:p>
    <w:p w14:paraId="6944CF07" w14:textId="77777777" w:rsidR="00E13363" w:rsidRPr="007E1EAE" w:rsidRDefault="00E13363" w:rsidP="00C24D56">
      <w:pPr>
        <w:pStyle w:val="ListParagraph"/>
        <w:numPr>
          <w:ilvl w:val="0"/>
          <w:numId w:val="15"/>
        </w:numPr>
      </w:pPr>
      <w:r w:rsidRPr="007E1EAE">
        <w:t>There may be availability (constraints) considerations especially if these policies are applied to “clusters”.</w:t>
      </w:r>
    </w:p>
    <w:p w14:paraId="0FC72825" w14:textId="77777777" w:rsidR="00E13363" w:rsidRPr="007E1EAE" w:rsidRDefault="00E13363" w:rsidP="00C24D56">
      <w:pPr>
        <w:pStyle w:val="ListParagraph"/>
        <w:numPr>
          <w:ilvl w:val="0"/>
          <w:numId w:val="15"/>
        </w:numPr>
      </w:pPr>
      <w:r w:rsidRPr="007E1EAE">
        <w:t>There may be future considerations for controlling max # of instances per container.</w:t>
      </w:r>
    </w:p>
    <w:p w14:paraId="665BDCCB" w14:textId="77777777" w:rsidR="00E13363" w:rsidRPr="007E1EAE" w:rsidRDefault="00E13363" w:rsidP="00C24D56">
      <w:pPr>
        <w:pStyle w:val="Heading4"/>
        <w:numPr>
          <w:ilvl w:val="3"/>
          <w:numId w:val="3"/>
        </w:numPr>
      </w:pPr>
      <w:r w:rsidRPr="007E1EAE">
        <w:lastRenderedPageBreak/>
        <w:t>Use Case 2: Controlled placement by region</w:t>
      </w:r>
    </w:p>
    <w:p w14:paraId="6D325147" w14:textId="77777777" w:rsidR="00E13363" w:rsidRPr="007E1EAE" w:rsidRDefault="00E13363" w:rsidP="00C24D56">
      <w:pPr>
        <w:pStyle w:val="Heading5"/>
        <w:numPr>
          <w:ilvl w:val="4"/>
          <w:numId w:val="3"/>
        </w:numPr>
      </w:pPr>
      <w:r w:rsidRPr="007E1EAE">
        <w:t>Description</w:t>
      </w:r>
    </w:p>
    <w:p w14:paraId="3E650276" w14:textId="77777777" w:rsidR="00E13363" w:rsidRPr="007E1EAE" w:rsidRDefault="00E13363" w:rsidP="00E13363">
      <w:r w:rsidRPr="007E1EAE">
        <w:t>This use case demonstrates the use of named “containers” which could represent the following:</w:t>
      </w:r>
    </w:p>
    <w:p w14:paraId="441C3179" w14:textId="77777777" w:rsidR="00E13363" w:rsidRPr="007E1EAE" w:rsidRDefault="00E13363" w:rsidP="00C24D56">
      <w:pPr>
        <w:pStyle w:val="ListParagraph"/>
        <w:numPr>
          <w:ilvl w:val="0"/>
          <w:numId w:val="15"/>
        </w:numPr>
      </w:pPr>
      <w:r w:rsidRPr="007E1EAE">
        <w:t>Datacenter regions</w:t>
      </w:r>
    </w:p>
    <w:p w14:paraId="08A2C92D" w14:textId="77777777" w:rsidR="00E13363" w:rsidRPr="007E1EAE" w:rsidRDefault="00E13363" w:rsidP="00C24D56">
      <w:pPr>
        <w:pStyle w:val="ListParagraph"/>
        <w:numPr>
          <w:ilvl w:val="0"/>
          <w:numId w:val="15"/>
        </w:numPr>
      </w:pPr>
      <w:r w:rsidRPr="007E1EAE">
        <w:t>Geographic regions (e.g., cities, municipalities, states, countries, etc.)</w:t>
      </w:r>
    </w:p>
    <w:p w14:paraId="680C6B22" w14:textId="77777777" w:rsidR="00E13363" w:rsidRPr="007E1EAE" w:rsidRDefault="00E13363" w:rsidP="00C24D56">
      <w:pPr>
        <w:pStyle w:val="ListParagraph"/>
        <w:numPr>
          <w:ilvl w:val="0"/>
          <w:numId w:val="15"/>
        </w:numPr>
      </w:pPr>
      <w:r w:rsidRPr="007E1EAE">
        <w:t>Commercial regions (e.g., North America, Eastern Europe, Asia Pacific, etc.)</w:t>
      </w:r>
    </w:p>
    <w:p w14:paraId="3F76E280" w14:textId="77777777" w:rsidR="00E13363" w:rsidRPr="007E1EAE" w:rsidRDefault="00E13363" w:rsidP="00C24D56">
      <w:pPr>
        <w:pStyle w:val="Heading5"/>
        <w:numPr>
          <w:ilvl w:val="4"/>
          <w:numId w:val="3"/>
        </w:numPr>
      </w:pPr>
      <w:r w:rsidRPr="007E1EAE">
        <w:t>Features</w:t>
      </w:r>
    </w:p>
    <w:p w14:paraId="4EDC1899" w14:textId="77777777" w:rsidR="00E13363" w:rsidRPr="007E1EAE" w:rsidRDefault="00E13363" w:rsidP="00E13363">
      <w:r w:rsidRPr="007E1EAE">
        <w:t>This use case introduces the following policy features:</w:t>
      </w:r>
    </w:p>
    <w:p w14:paraId="6CA88616" w14:textId="77777777" w:rsidR="00E13363" w:rsidRPr="007E1EAE" w:rsidRDefault="00E13363" w:rsidP="00C24D56">
      <w:pPr>
        <w:pStyle w:val="ListParagraph"/>
        <w:numPr>
          <w:ilvl w:val="0"/>
          <w:numId w:val="15"/>
        </w:numPr>
      </w:pPr>
      <w:r w:rsidRPr="007E1EAE">
        <w:t xml:space="preserve">Separation </w:t>
      </w:r>
      <w:proofErr w:type="gramStart"/>
      <w:r w:rsidRPr="007E1EAE">
        <w:t>of  resources</w:t>
      </w:r>
      <w:proofErr w:type="gramEnd"/>
      <w:r w:rsidRPr="007E1EAE">
        <w:t xml:space="preserve"> (i.e., TOSCA nodes) by logical regions, or zones.</w:t>
      </w:r>
    </w:p>
    <w:p w14:paraId="182CF866" w14:textId="77777777" w:rsidR="00E13363" w:rsidRPr="007E1EAE" w:rsidRDefault="00E13363" w:rsidP="00C24D56">
      <w:pPr>
        <w:pStyle w:val="Heading5"/>
        <w:numPr>
          <w:ilvl w:val="4"/>
          <w:numId w:val="3"/>
        </w:numPr>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897CE9" w14:paraId="3B4ED3AC" w14:textId="77777777" w:rsidTr="00A0557C">
        <w:trPr>
          <w:trHeight w:val="2118"/>
        </w:trPr>
        <w:tc>
          <w:tcPr>
            <w:tcW w:w="9690" w:type="dxa"/>
            <w:shd w:val="clear" w:color="auto" w:fill="D9D9D9" w:themeFill="background1" w:themeFillShade="D9"/>
          </w:tcPr>
          <w:p w14:paraId="10422505" w14:textId="77777777" w:rsidR="00E13363" w:rsidRPr="007E1EAE" w:rsidRDefault="00E13363" w:rsidP="00A0557C">
            <w:pPr>
              <w:rPr>
                <w:rStyle w:val="CodeSnippet"/>
              </w:rPr>
            </w:pPr>
            <w:r w:rsidRPr="007E1EAE">
              <w:rPr>
                <w:rStyle w:val="CodeSnippet"/>
              </w:rPr>
              <w:t>failover_policy_2:</w:t>
            </w:r>
          </w:p>
          <w:p w14:paraId="5492DAA0" w14:textId="77777777" w:rsidR="00E13363" w:rsidRPr="007E1EAE" w:rsidRDefault="00E13363" w:rsidP="00A0557C">
            <w:pPr>
              <w:rPr>
                <w:rStyle w:val="CodeSnippet"/>
              </w:rPr>
            </w:pPr>
            <w:r w:rsidRPr="007E1EAE">
              <w:rPr>
                <w:rStyle w:val="CodeSnippet"/>
              </w:rPr>
              <w:t xml:space="preserve">  type: tosca.policy.placement</w:t>
            </w:r>
          </w:p>
          <w:p w14:paraId="20DA139A" w14:textId="77777777" w:rsidR="00E13363" w:rsidRPr="007E1EAE" w:rsidRDefault="00E13363" w:rsidP="00A0557C">
            <w:pPr>
              <w:rPr>
                <w:rStyle w:val="CodeSnippet"/>
              </w:rPr>
            </w:pPr>
            <w:r w:rsidRPr="007E1EAE">
              <w:rPr>
                <w:rStyle w:val="CodeSnippet"/>
              </w:rPr>
              <w:t xml:space="preserve">  description: My failover policy with allowed target regions (logical containers)</w:t>
            </w:r>
          </w:p>
          <w:p w14:paraId="692ECEDD" w14:textId="77777777" w:rsidR="00E13363" w:rsidRPr="007E1EAE" w:rsidRDefault="00E13363" w:rsidP="00A0557C">
            <w:pPr>
              <w:rPr>
                <w:rStyle w:val="CodeSnippet"/>
              </w:rPr>
            </w:pPr>
            <w:r w:rsidRPr="007E1EAE">
              <w:rPr>
                <w:rStyle w:val="CodeSnippet"/>
              </w:rPr>
              <w:t xml:space="preserve">  properties:</w:t>
            </w:r>
          </w:p>
          <w:p w14:paraId="43C2DEE9" w14:textId="77777777" w:rsidR="00E13363" w:rsidRPr="007E1EAE" w:rsidRDefault="00E13363" w:rsidP="00A0557C">
            <w:pPr>
              <w:rPr>
                <w:rStyle w:val="CodeSnippet"/>
              </w:rPr>
            </w:pPr>
            <w:r w:rsidRPr="007E1EAE">
              <w:rPr>
                <w:rStyle w:val="CodeSnippet"/>
              </w:rPr>
              <w:t xml:space="preserve">    container</w:t>
            </w:r>
            <w:r>
              <w:rPr>
                <w:rStyle w:val="CodeSnippet"/>
              </w:rPr>
              <w:t>_</w:t>
            </w:r>
            <w:r w:rsidRPr="007E1EAE">
              <w:rPr>
                <w:rStyle w:val="CodeSnippet"/>
              </w:rPr>
              <w:t xml:space="preserve">type: region </w:t>
            </w:r>
          </w:p>
          <w:p w14:paraId="25EE5654" w14:textId="77777777" w:rsidR="00E13363" w:rsidRPr="007E1EAE" w:rsidRDefault="00E13363" w:rsidP="00A0557C">
            <w:pPr>
              <w:rPr>
                <w:rStyle w:val="CodeSnippet"/>
              </w:rPr>
            </w:pPr>
            <w:r w:rsidRPr="007E1EAE">
              <w:rPr>
                <w:rStyle w:val="CodeSnippet"/>
              </w:rPr>
              <w:t xml:space="preserve">    container_number: 3 </w:t>
            </w:r>
          </w:p>
          <w:p w14:paraId="4372AB82" w14:textId="77777777" w:rsidR="00E13363" w:rsidRPr="007E1EAE" w:rsidRDefault="00E13363" w:rsidP="00A0557C">
            <w:pPr>
              <w:rPr>
                <w:rStyle w:val="CodeSnippet"/>
              </w:rPr>
            </w:pPr>
            <w:r w:rsidRPr="007E1EAE">
              <w:rPr>
                <w:rStyle w:val="CodeSnippet"/>
              </w:rPr>
              <w:t xml:space="preserve">    # If “containers” keyname is provided, they represent the allowed set </w:t>
            </w:r>
          </w:p>
          <w:p w14:paraId="212A6FA6" w14:textId="77777777" w:rsidR="00E13363" w:rsidRPr="007E1EAE" w:rsidRDefault="00E13363" w:rsidP="00A0557C">
            <w:pPr>
              <w:rPr>
                <w:rStyle w:val="CodeSnippet"/>
              </w:rPr>
            </w:pPr>
            <w:r w:rsidRPr="007E1EAE">
              <w:rPr>
                <w:rStyle w:val="CodeSnippet"/>
              </w:rPr>
              <w:t xml:space="preserve">    # </w:t>
            </w:r>
            <w:proofErr w:type="gramStart"/>
            <w:r w:rsidRPr="007E1EAE">
              <w:rPr>
                <w:rStyle w:val="CodeSnippet"/>
              </w:rPr>
              <w:t>of</w:t>
            </w:r>
            <w:proofErr w:type="gramEnd"/>
            <w:r w:rsidRPr="007E1EAE">
              <w:rPr>
                <w:rStyle w:val="CodeSnippet"/>
              </w:rPr>
              <w:t xml:space="preserve"> target containers to use for placement for .</w:t>
            </w:r>
          </w:p>
          <w:p w14:paraId="7409E97A" w14:textId="77777777" w:rsidR="00E13363" w:rsidRPr="007E1EAE" w:rsidRDefault="00E13363" w:rsidP="00A0557C">
            <w:pPr>
              <w:rPr>
                <w:rStyle w:val="CodeSnippet"/>
              </w:rPr>
            </w:pPr>
            <w:r w:rsidRPr="007E1EAE">
              <w:rPr>
                <w:rStyle w:val="CodeSnippet"/>
              </w:rPr>
              <w:t xml:space="preserve">    containers: [ region1, region2, region3, region4 ]</w:t>
            </w:r>
          </w:p>
        </w:tc>
      </w:tr>
    </w:tbl>
    <w:p w14:paraId="5A1B4C1E" w14:textId="77777777" w:rsidR="00E13363" w:rsidRPr="007E1EAE" w:rsidRDefault="00E13363" w:rsidP="00C24D56">
      <w:pPr>
        <w:pStyle w:val="Heading4"/>
        <w:numPr>
          <w:ilvl w:val="3"/>
          <w:numId w:val="3"/>
        </w:numPr>
      </w:pPr>
      <w:r w:rsidRPr="007E1EAE">
        <w:t>Use Case 3: Co-locate based upon Compute affinity</w:t>
      </w:r>
    </w:p>
    <w:p w14:paraId="6444048C" w14:textId="77777777" w:rsidR="00E13363" w:rsidRPr="007E1EAE" w:rsidRDefault="00E13363" w:rsidP="00C24D56">
      <w:pPr>
        <w:pStyle w:val="Heading5"/>
        <w:numPr>
          <w:ilvl w:val="4"/>
          <w:numId w:val="3"/>
        </w:numPr>
      </w:pPr>
      <w:r w:rsidRPr="007E1EAE">
        <w:t>Description</w:t>
      </w:r>
    </w:p>
    <w:p w14:paraId="206F4D0C" w14:textId="77777777" w:rsidR="00E13363" w:rsidRPr="007E1EAE" w:rsidRDefault="00E13363" w:rsidP="00E13363">
      <w:r w:rsidRPr="007E1EAE">
        <w:t xml:space="preserve">Nodes that need to be co-located to achieve optimal performance based upon access to similar Infrastructure (IaaS) resource types (i.e., Compute, </w:t>
      </w:r>
      <w:proofErr w:type="gramStart"/>
      <w:r w:rsidRPr="007E1EAE">
        <w:t>Network  and</w:t>
      </w:r>
      <w:proofErr w:type="gramEnd"/>
      <w:r w:rsidRPr="007E1EAE">
        <w:t>/or Storage).</w:t>
      </w:r>
    </w:p>
    <w:p w14:paraId="68EB8532" w14:textId="77777777" w:rsidR="00E13363" w:rsidRPr="007E1EAE" w:rsidRDefault="00E13363" w:rsidP="00E13363"/>
    <w:p w14:paraId="2E61C614" w14:textId="77777777" w:rsidR="00E13363" w:rsidRPr="007E1EAE" w:rsidRDefault="00E13363" w:rsidP="00E13363">
      <w:r w:rsidRPr="007E1EAE">
        <w:t>This use case demonstrates the co-location based upon Compute resource affinity; however, the same approach could be taken for Network as or Storage affinity as well. :</w:t>
      </w:r>
    </w:p>
    <w:p w14:paraId="77F8AADB" w14:textId="77777777" w:rsidR="00E13363" w:rsidRPr="007E1EAE" w:rsidRDefault="00E13363" w:rsidP="00C24D56">
      <w:pPr>
        <w:pStyle w:val="Heading5"/>
        <w:numPr>
          <w:ilvl w:val="4"/>
          <w:numId w:val="3"/>
        </w:numPr>
      </w:pPr>
      <w:r w:rsidRPr="007E1EAE">
        <w:t>Features</w:t>
      </w:r>
    </w:p>
    <w:p w14:paraId="19BF793D" w14:textId="77777777" w:rsidR="00E13363" w:rsidRPr="007E1EAE" w:rsidRDefault="00E13363" w:rsidP="00E13363">
      <w:r w:rsidRPr="007E1EAE">
        <w:t>This use case introduces the following policy features:</w:t>
      </w:r>
    </w:p>
    <w:p w14:paraId="619ADF5E" w14:textId="77777777" w:rsidR="00E13363" w:rsidRPr="007E1EAE" w:rsidRDefault="00E13363" w:rsidP="00C24D56">
      <w:pPr>
        <w:pStyle w:val="ListParagraph"/>
        <w:numPr>
          <w:ilvl w:val="0"/>
          <w:numId w:val="15"/>
        </w:numPr>
      </w:pPr>
      <w:r w:rsidRPr="007E1EAE">
        <w:t>Node placement based upon Compute resource affinity.</w:t>
      </w:r>
    </w:p>
    <w:p w14:paraId="0D77FA8F" w14:textId="77777777" w:rsidR="00E13363" w:rsidRPr="007E1EAE" w:rsidRDefault="00E13363" w:rsidP="00C24D56">
      <w:pPr>
        <w:pStyle w:val="Heading4"/>
        <w:numPr>
          <w:ilvl w:val="3"/>
          <w:numId w:val="3"/>
        </w:numPr>
      </w:pPr>
      <w:r w:rsidRPr="007E1EAE">
        <w:t>Notes</w:t>
      </w:r>
    </w:p>
    <w:p w14:paraId="4ED3F885" w14:textId="77777777" w:rsidR="00E13363" w:rsidRPr="007E1EAE" w:rsidRDefault="00E13363" w:rsidP="00C24D56">
      <w:pPr>
        <w:pStyle w:val="ListParagraph"/>
        <w:numPr>
          <w:ilvl w:val="0"/>
          <w:numId w:val="15"/>
        </w:numPr>
      </w:pPr>
      <w:r w:rsidRPr="007E1EAE">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34F1E57A" w14:textId="77777777" w:rsidR="00E13363" w:rsidRPr="007E1EAE" w:rsidRDefault="00E13363" w:rsidP="00C24D56">
      <w:pPr>
        <w:pStyle w:val="Heading5"/>
        <w:numPr>
          <w:ilvl w:val="4"/>
          <w:numId w:val="3"/>
        </w:numPr>
      </w:pPr>
      <w:r w:rsidRPr="007E1EAE">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551BB71E" w14:textId="77777777" w:rsidTr="00A0557C">
        <w:trPr>
          <w:trHeight w:val="1283"/>
        </w:trPr>
        <w:tc>
          <w:tcPr>
            <w:tcW w:w="9576" w:type="dxa"/>
            <w:shd w:val="clear" w:color="auto" w:fill="D9D9D9" w:themeFill="background1" w:themeFillShade="D9"/>
          </w:tcPr>
          <w:p w14:paraId="3EFD4705" w14:textId="77777777" w:rsidR="00E13363" w:rsidRPr="007E1EAE" w:rsidRDefault="00E13363" w:rsidP="00A0557C">
            <w:pPr>
              <w:rPr>
                <w:rStyle w:val="CodeSnippet"/>
              </w:rPr>
            </w:pPr>
            <w:r w:rsidRPr="007E1EAE">
              <w:rPr>
                <w:rStyle w:val="CodeSnippet"/>
              </w:rPr>
              <w:t>keep_together_policy:</w:t>
            </w:r>
          </w:p>
          <w:p w14:paraId="159A7285" w14:textId="77777777" w:rsidR="00E13363" w:rsidRPr="007E1EAE" w:rsidRDefault="00E13363" w:rsidP="00A0557C">
            <w:pPr>
              <w:rPr>
                <w:rStyle w:val="CodeSnippet"/>
              </w:rPr>
            </w:pPr>
            <w:r w:rsidRPr="007E1EAE">
              <w:rPr>
                <w:rStyle w:val="CodeSnippet"/>
              </w:rPr>
              <w:t xml:space="preserve">  type: tosca.policy.placement.Colocate</w:t>
            </w:r>
          </w:p>
          <w:p w14:paraId="61281AC7" w14:textId="77777777" w:rsidR="00E13363" w:rsidRPr="007E1EAE" w:rsidRDefault="00E13363" w:rsidP="00A0557C">
            <w:pPr>
              <w:rPr>
                <w:rStyle w:val="CodeSnippet"/>
              </w:rPr>
            </w:pPr>
            <w:r w:rsidRPr="007E1EAE">
              <w:rPr>
                <w:rStyle w:val="CodeSnippet"/>
              </w:rPr>
              <w:t xml:space="preserve">  description: Keep associated nodes (groups of nodes) based upon Compute</w:t>
            </w:r>
          </w:p>
          <w:p w14:paraId="5A98228D" w14:textId="77777777" w:rsidR="00E13363" w:rsidRPr="007E1EAE" w:rsidRDefault="00E13363" w:rsidP="00A0557C">
            <w:pPr>
              <w:rPr>
                <w:rStyle w:val="CodeSnippet"/>
              </w:rPr>
            </w:pPr>
            <w:r w:rsidRPr="007E1EAE">
              <w:rPr>
                <w:rStyle w:val="CodeSnippet"/>
              </w:rPr>
              <w:t xml:space="preserve">  properties:</w:t>
            </w:r>
          </w:p>
          <w:p w14:paraId="19726865" w14:textId="77777777" w:rsidR="00E13363" w:rsidRPr="007E1EAE" w:rsidRDefault="00E13363" w:rsidP="00A0557C">
            <w:pPr>
              <w:rPr>
                <w:rStyle w:val="CodeSnippet"/>
              </w:rPr>
            </w:pPr>
            <w:r w:rsidRPr="007E1EAE">
              <w:rPr>
                <w:rStyle w:val="CodeSnippet"/>
              </w:rPr>
              <w:t xml:space="preserve">    affinity: Compute</w:t>
            </w:r>
          </w:p>
        </w:tc>
      </w:tr>
    </w:tbl>
    <w:p w14:paraId="234CDE3B" w14:textId="77777777" w:rsidR="00E13363" w:rsidRPr="007E1EAE" w:rsidRDefault="00E13363" w:rsidP="00C24D56">
      <w:pPr>
        <w:pStyle w:val="Heading3"/>
        <w:numPr>
          <w:ilvl w:val="2"/>
          <w:numId w:val="3"/>
        </w:numPr>
      </w:pPr>
      <w:bookmarkStart w:id="1780" w:name="_Toc454457959"/>
      <w:bookmarkStart w:id="1781" w:name="_Toc454458758"/>
      <w:r w:rsidRPr="007E1EAE">
        <w:t>Scaling</w:t>
      </w:r>
      <w:bookmarkEnd w:id="1780"/>
      <w:bookmarkEnd w:id="1781"/>
    </w:p>
    <w:p w14:paraId="56F6393A" w14:textId="77777777" w:rsidR="00E13363" w:rsidRPr="007E1EAE" w:rsidRDefault="00E13363" w:rsidP="00C24D56">
      <w:pPr>
        <w:pStyle w:val="Heading4"/>
        <w:numPr>
          <w:ilvl w:val="3"/>
          <w:numId w:val="3"/>
        </w:numPr>
      </w:pPr>
      <w:r w:rsidRPr="007E1EAE">
        <w:t>Use Case 1:  Simple node autoscale</w:t>
      </w:r>
    </w:p>
    <w:p w14:paraId="3EFE3DF6" w14:textId="77777777" w:rsidR="00E13363" w:rsidRPr="007E1EAE" w:rsidRDefault="00E13363" w:rsidP="00C24D56">
      <w:pPr>
        <w:pStyle w:val="Heading5"/>
        <w:numPr>
          <w:ilvl w:val="4"/>
          <w:numId w:val="3"/>
        </w:numPr>
      </w:pPr>
      <w:r w:rsidRPr="007E1EAE">
        <w:t>Description</w:t>
      </w:r>
    </w:p>
    <w:p w14:paraId="3A9BE2AE" w14:textId="77777777" w:rsidR="00E13363" w:rsidRPr="007E1EAE" w:rsidRDefault="00E13363" w:rsidP="00E13363">
      <w:r w:rsidRPr="007E1EAE">
        <w:t xml:space="preserve">Start with X nodes and scale up to Y nodes, capability to do this from a dashboard for example. </w:t>
      </w:r>
    </w:p>
    <w:p w14:paraId="0953FEA9" w14:textId="77777777" w:rsidR="00E13363" w:rsidRPr="007E1EAE" w:rsidRDefault="00E13363" w:rsidP="00C24D56">
      <w:pPr>
        <w:pStyle w:val="Heading5"/>
        <w:numPr>
          <w:ilvl w:val="4"/>
          <w:numId w:val="3"/>
        </w:numPr>
      </w:pPr>
      <w:r w:rsidRPr="007E1EAE">
        <w:t>Features</w:t>
      </w:r>
    </w:p>
    <w:p w14:paraId="765D5DE0" w14:textId="77777777" w:rsidR="00E13363" w:rsidRPr="007E1EAE" w:rsidRDefault="00E13363" w:rsidP="00E13363">
      <w:r w:rsidRPr="007E1EAE">
        <w:t>This use case introduces the following policy features:</w:t>
      </w:r>
    </w:p>
    <w:p w14:paraId="76E75B53" w14:textId="77777777" w:rsidR="00E13363" w:rsidRPr="007E1EAE" w:rsidRDefault="00E13363" w:rsidP="00C24D56">
      <w:pPr>
        <w:pStyle w:val="ListParagraph"/>
        <w:numPr>
          <w:ilvl w:val="0"/>
          <w:numId w:val="15"/>
        </w:numPr>
      </w:pPr>
      <w:r w:rsidRPr="007E1EAE">
        <w:t>Basic autoscaling policy</w:t>
      </w:r>
    </w:p>
    <w:p w14:paraId="24A77039" w14:textId="77777777" w:rsidR="00E13363" w:rsidRPr="007E1EAE" w:rsidRDefault="00E13363" w:rsidP="00C24D56">
      <w:pPr>
        <w:pStyle w:val="Heading5"/>
        <w:numPr>
          <w:ilvl w:val="4"/>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21DDC89D" w14:textId="77777777" w:rsidTr="00A0557C">
        <w:trPr>
          <w:trHeight w:val="752"/>
        </w:trPr>
        <w:tc>
          <w:tcPr>
            <w:tcW w:w="9576" w:type="dxa"/>
            <w:shd w:val="clear" w:color="auto" w:fill="D9D9D9" w:themeFill="background1" w:themeFillShade="D9"/>
          </w:tcPr>
          <w:p w14:paraId="4688F1EE" w14:textId="77777777" w:rsidR="00E13363" w:rsidRPr="007E1EAE" w:rsidRDefault="00E13363" w:rsidP="00A0557C">
            <w:pPr>
              <w:rPr>
                <w:rStyle w:val="CodeSnippet"/>
              </w:rPr>
            </w:pPr>
            <w:r w:rsidRPr="007E1EAE">
              <w:rPr>
                <w:rStyle w:val="CodeSnippet"/>
              </w:rPr>
              <w:t>my_scaling_policy_1:</w:t>
            </w:r>
          </w:p>
          <w:p w14:paraId="0EB60C48" w14:textId="77777777" w:rsidR="00E13363" w:rsidRPr="007E1EAE" w:rsidRDefault="00E13363" w:rsidP="00A0557C">
            <w:pPr>
              <w:rPr>
                <w:rStyle w:val="CodeSnippet"/>
              </w:rPr>
            </w:pPr>
            <w:r w:rsidRPr="007E1EAE">
              <w:rPr>
                <w:rStyle w:val="CodeSnippet"/>
              </w:rPr>
              <w:t xml:space="preserve">  type: tosca.policy.scaling</w:t>
            </w:r>
          </w:p>
          <w:p w14:paraId="7901F14E" w14:textId="77777777" w:rsidR="00E13363" w:rsidRPr="007E1EAE" w:rsidRDefault="00E13363" w:rsidP="00A0557C">
            <w:pPr>
              <w:rPr>
                <w:rStyle w:val="CodeSnippet"/>
              </w:rPr>
            </w:pPr>
            <w:r w:rsidRPr="007E1EAE">
              <w:rPr>
                <w:rStyle w:val="CodeSnippet"/>
              </w:rPr>
              <w:t xml:space="preserve">  description: Simple node autoscaling</w:t>
            </w:r>
          </w:p>
          <w:p w14:paraId="5A9344A8" w14:textId="77777777" w:rsidR="00E13363" w:rsidRPr="007E1EAE" w:rsidRDefault="00E13363" w:rsidP="00A0557C">
            <w:pPr>
              <w:rPr>
                <w:rStyle w:val="CodeSnippet"/>
              </w:rPr>
            </w:pPr>
            <w:r w:rsidRPr="007E1EAE">
              <w:rPr>
                <w:rStyle w:val="CodeSnippet"/>
              </w:rPr>
              <w:t xml:space="preserve">  properties:</w:t>
            </w:r>
          </w:p>
          <w:p w14:paraId="5EBDBCAB" w14:textId="77777777" w:rsidR="00E13363" w:rsidRPr="007E1EAE" w:rsidRDefault="00E13363" w:rsidP="00A0557C">
            <w:pPr>
              <w:rPr>
                <w:rStyle w:val="CodeSnippet"/>
              </w:rPr>
            </w:pPr>
            <w:r w:rsidRPr="007E1EAE">
              <w:rPr>
                <w:rStyle w:val="CodeSnippet"/>
              </w:rPr>
              <w:t xml:space="preserve">    min_instances: &lt;integer&gt;</w:t>
            </w:r>
          </w:p>
          <w:p w14:paraId="2FFBCB95" w14:textId="77777777" w:rsidR="00E13363" w:rsidRPr="007E1EAE" w:rsidRDefault="00E13363" w:rsidP="00A0557C">
            <w:pPr>
              <w:rPr>
                <w:rStyle w:val="CodeSnippet"/>
              </w:rPr>
            </w:pPr>
            <w:r w:rsidRPr="007E1EAE">
              <w:rPr>
                <w:rStyle w:val="CodeSnippet"/>
              </w:rPr>
              <w:t xml:space="preserve">    max_instances: &lt;integer&gt;</w:t>
            </w:r>
          </w:p>
          <w:p w14:paraId="69BDD656" w14:textId="77777777" w:rsidR="00E13363" w:rsidRPr="007E1EAE" w:rsidRDefault="00E13363" w:rsidP="00A0557C">
            <w:pPr>
              <w:rPr>
                <w:rStyle w:val="CodeSnippet"/>
              </w:rPr>
            </w:pPr>
            <w:r w:rsidRPr="007E1EAE">
              <w:rPr>
                <w:rStyle w:val="CodeSnippet"/>
              </w:rPr>
              <w:t xml:space="preserve">    default_instances: &lt;integer&gt;</w:t>
            </w:r>
          </w:p>
          <w:p w14:paraId="32D49ED3" w14:textId="77777777" w:rsidR="00E13363" w:rsidRPr="007E1EAE" w:rsidRDefault="00E13363" w:rsidP="00A0557C">
            <w:pPr>
              <w:rPr>
                <w:rStyle w:val="CodeSnippet"/>
              </w:rPr>
            </w:pPr>
            <w:r w:rsidRPr="007E1EAE">
              <w:rPr>
                <w:rStyle w:val="CodeSnippet"/>
              </w:rPr>
              <w:t xml:space="preserve">    increment: &lt;integer&gt;</w:t>
            </w:r>
          </w:p>
        </w:tc>
      </w:tr>
    </w:tbl>
    <w:p w14:paraId="5465FF35" w14:textId="77777777" w:rsidR="00E13363" w:rsidRPr="007E1EAE" w:rsidRDefault="00E13363" w:rsidP="00C24D56">
      <w:pPr>
        <w:pStyle w:val="Heading5"/>
        <w:numPr>
          <w:ilvl w:val="4"/>
          <w:numId w:val="3"/>
        </w:numPr>
      </w:pPr>
      <w:r w:rsidRPr="007E1EAE">
        <w:t>Notes</w:t>
      </w:r>
    </w:p>
    <w:p w14:paraId="67FC7BBA" w14:textId="77777777" w:rsidR="00E13363" w:rsidRPr="007E1EAE" w:rsidRDefault="00E13363" w:rsidP="00C24D56">
      <w:pPr>
        <w:pStyle w:val="ListParagraph"/>
        <w:numPr>
          <w:ilvl w:val="0"/>
          <w:numId w:val="15"/>
        </w:numPr>
      </w:pPr>
      <w:r w:rsidRPr="007E1EAE">
        <w:t>Assume horizontal scaling for this use case</w:t>
      </w:r>
    </w:p>
    <w:p w14:paraId="5C2388DA" w14:textId="77777777" w:rsidR="00E13363" w:rsidRPr="007E1EAE" w:rsidRDefault="00E13363" w:rsidP="00C24D56">
      <w:pPr>
        <w:pStyle w:val="ListParagraph"/>
        <w:numPr>
          <w:ilvl w:val="1"/>
          <w:numId w:val="15"/>
        </w:numPr>
        <w:rPr>
          <w:rStyle w:val="CodeSnippet"/>
          <w:rFonts w:asciiTheme="minorHAnsi" w:hAnsiTheme="minorHAnsi"/>
          <w:sz w:val="22"/>
        </w:rPr>
      </w:pPr>
      <w:r w:rsidRPr="007E1EAE">
        <w:t>Horizontal scaling, implies “stack-level” control using Compute nodes to define a “stack” (i.e., The Compute node’s entire HostedOn relationship dependency graph is considered part of its “stack”)</w:t>
      </w:r>
    </w:p>
    <w:p w14:paraId="5A45FDD1" w14:textId="77777777" w:rsidR="00E13363" w:rsidRPr="007E1EAE" w:rsidRDefault="00E13363" w:rsidP="00C24D56">
      <w:pPr>
        <w:pStyle w:val="ListParagraph"/>
        <w:numPr>
          <w:ilvl w:val="0"/>
          <w:numId w:val="15"/>
        </w:numPr>
        <w:rPr>
          <w:rStyle w:val="CodeSnippet"/>
        </w:rPr>
      </w:pPr>
      <w:r w:rsidRPr="007E1EAE">
        <w:rPr>
          <w:rStyle w:val="CodeSnippet"/>
        </w:rPr>
        <w:t>Assume Compute node has a SoftwareComponent that represents a VM application.</w:t>
      </w:r>
    </w:p>
    <w:p w14:paraId="4A2726F9" w14:textId="77777777" w:rsidR="00E13363" w:rsidRPr="007E1EAE" w:rsidRDefault="00E13363" w:rsidP="00C24D56">
      <w:pPr>
        <w:pStyle w:val="ListParagraph"/>
        <w:numPr>
          <w:ilvl w:val="0"/>
          <w:numId w:val="15"/>
        </w:numPr>
        <w:rPr>
          <w:rStyle w:val="CodeSnippet"/>
        </w:rPr>
      </w:pPr>
      <w:r w:rsidRPr="007E1EAE">
        <w:rPr>
          <w:rStyle w:val="CodeSnippet"/>
        </w:rPr>
        <w:t>Availability Zones (and Regions if not same) need to be considered in further use cases.</w:t>
      </w:r>
    </w:p>
    <w:p w14:paraId="5B0EF573" w14:textId="77777777" w:rsidR="00E13363" w:rsidRPr="007E1EAE" w:rsidRDefault="00E13363" w:rsidP="00C24D56">
      <w:pPr>
        <w:pStyle w:val="ListParagraph"/>
        <w:numPr>
          <w:ilvl w:val="0"/>
          <w:numId w:val="15"/>
        </w:numPr>
      </w:pPr>
      <w:r w:rsidRPr="007E1EAE">
        <w:t>If metrics are introduced, there is a control-loop (that monitors).  Autoscaling is a special concept that includes these considerations.</w:t>
      </w:r>
    </w:p>
    <w:p w14:paraId="67EB1232" w14:textId="77777777" w:rsidR="00E13363" w:rsidRPr="007E1EAE" w:rsidRDefault="00E13363" w:rsidP="00C24D56">
      <w:pPr>
        <w:pStyle w:val="ListParagraph"/>
        <w:numPr>
          <w:ilvl w:val="0"/>
          <w:numId w:val="15"/>
        </w:numPr>
      </w:pPr>
      <w:r w:rsidRPr="007E1EAE">
        <w:t>Mixed placement and scaling use cases need to be considered:</w:t>
      </w:r>
    </w:p>
    <w:p w14:paraId="4025E4B3" w14:textId="77777777" w:rsidR="00E13363" w:rsidRPr="007E1EAE" w:rsidRDefault="00E13363" w:rsidP="00C24D56">
      <w:pPr>
        <w:pStyle w:val="ListParagraph"/>
        <w:numPr>
          <w:ilvl w:val="1"/>
          <w:numId w:val="15"/>
        </w:numPr>
        <w:rPr>
          <w:rStyle w:val="Refterm"/>
          <w:b w:val="0"/>
        </w:rPr>
      </w:pPr>
      <w:r w:rsidRPr="007E1EAE">
        <w:rPr>
          <w:i/>
        </w:rPr>
        <w:t>Example</w:t>
      </w:r>
      <w:r w:rsidRPr="007E1EAE">
        <w:t xml:space="preserve">: </w:t>
      </w:r>
      <w:r w:rsidRPr="007E1EAE">
        <w:rPr>
          <w:rStyle w:val="CodeSnippet"/>
        </w:rPr>
        <w:t>Compute1</w:t>
      </w:r>
      <w:r w:rsidRPr="007E1EAE">
        <w:t xml:space="preserve"> and </w:t>
      </w:r>
      <w:r w:rsidRPr="007E1EAE">
        <w:rPr>
          <w:rStyle w:val="CodeSnippet"/>
        </w:rPr>
        <w:t>Compute2</w:t>
      </w:r>
      <w:r w:rsidRPr="007E1EAE">
        <w:t xml:space="preserve"> are 2 node templates. </w:t>
      </w:r>
      <w:r w:rsidRPr="007E1EAE">
        <w:rPr>
          <w:rStyle w:val="CodeSnippet"/>
        </w:rPr>
        <w:t>Compute1</w:t>
      </w:r>
      <w:r w:rsidRPr="007E1EAE">
        <w:t xml:space="preserve"> has 10 instances, 5 in one region 5 in other region.</w:t>
      </w:r>
      <w:bookmarkStart w:id="1782" w:name="_Toc85472897"/>
      <w:bookmarkStart w:id="1783" w:name="_Toc287332012"/>
      <w:bookmarkStart w:id="1784" w:name="_Toc379800449"/>
      <w:bookmarkEnd w:id="1698"/>
      <w:bookmarkEnd w:id="1699"/>
      <w:bookmarkEnd w:id="1713"/>
    </w:p>
    <w:p w14:paraId="08C38D62" w14:textId="77777777" w:rsidR="00E13363" w:rsidRPr="007E1EAE" w:rsidRDefault="00E13363" w:rsidP="00C24D56">
      <w:pPr>
        <w:pStyle w:val="Heading1"/>
        <w:numPr>
          <w:ilvl w:val="0"/>
          <w:numId w:val="3"/>
        </w:numPr>
        <w:rPr>
          <w:rFonts w:eastAsiaTheme="majorEastAsia"/>
        </w:rPr>
      </w:pPr>
      <w:bookmarkStart w:id="1785" w:name="_Toc16506656"/>
      <w:bookmarkStart w:id="1786" w:name="_Toc26969502"/>
      <w:bookmarkStart w:id="1787" w:name="_Toc302251741"/>
      <w:bookmarkStart w:id="1788" w:name="_Toc310749135"/>
      <w:bookmarkStart w:id="1789" w:name="_Toc313780970"/>
      <w:bookmarkStart w:id="1790" w:name="_Toc322703214"/>
      <w:bookmarkStart w:id="1791" w:name="_Toc454457960"/>
      <w:bookmarkStart w:id="1792" w:name="_Toc454458759"/>
      <w:bookmarkStart w:id="1793" w:name="_Toc397688836"/>
      <w:r w:rsidRPr="007E1EAE">
        <w:rPr>
          <w:rFonts w:eastAsiaTheme="majorEastAsia"/>
        </w:rPr>
        <w:lastRenderedPageBreak/>
        <w:t xml:space="preserve">Artifact Processing and creating </w:t>
      </w:r>
      <w:r>
        <w:rPr>
          <w:rFonts w:eastAsiaTheme="majorEastAsia"/>
        </w:rPr>
        <w:t>P</w:t>
      </w:r>
      <w:r w:rsidRPr="007E1EAE">
        <w:rPr>
          <w:rFonts w:eastAsiaTheme="majorEastAsia"/>
        </w:rPr>
        <w:t>ortable Service Templates</w:t>
      </w:r>
      <w:bookmarkEnd w:id="1785"/>
      <w:bookmarkEnd w:id="1786"/>
    </w:p>
    <w:p w14:paraId="5113A0B9" w14:textId="77777777" w:rsidR="00E13363" w:rsidRPr="007E1EAE" w:rsidRDefault="00E13363" w:rsidP="00E13363">
      <w:r w:rsidRPr="007E1EAE">
        <w:t xml:space="preserve">TOSCA’s declarative modelling includes features that allow service designers to model abstract components without having to specify concrete implementations for these components. Declarative modeling is made possible through the use of standardized TOSCA types. Any TOSCA-compliant orchestrator is expected to know how to deploy these standard types. Declarative modeling ensures optimal portability of service templates, since any cloud-specific or technology specific implementation logic is provided by the TOSCA orchestrator, not by the service template. </w:t>
      </w:r>
    </w:p>
    <w:p w14:paraId="7909B4EB" w14:textId="77777777" w:rsidR="00E13363" w:rsidRPr="007E1EAE" w:rsidRDefault="00E13363" w:rsidP="00E13363"/>
    <w:p w14:paraId="046E81CD" w14:textId="77777777" w:rsidR="00E13363" w:rsidRPr="007E1EAE" w:rsidRDefault="00E13363" w:rsidP="00E13363">
      <w:r w:rsidRPr="007E1EAE">
        <w:t>The examples in the previous chapter also demonstrate how TOSCA allows service designers to extend built-in orchestrator behavior in a number of ways:</w:t>
      </w:r>
    </w:p>
    <w:p w14:paraId="1E7654A4" w14:textId="77777777" w:rsidR="00E13363" w:rsidRPr="007E1EAE" w:rsidRDefault="00E13363" w:rsidP="00C24D56">
      <w:pPr>
        <w:pStyle w:val="ListParagraph"/>
        <w:numPr>
          <w:ilvl w:val="0"/>
          <w:numId w:val="93"/>
        </w:numPr>
      </w:pPr>
      <w:r w:rsidRPr="007E1EAE">
        <w:t xml:space="preserve">Service designers can override or extend behavior of built-in types by supplying service-specific implementations of lifecycle interface operations in their node templates. </w:t>
      </w:r>
    </w:p>
    <w:p w14:paraId="3C99CFC6" w14:textId="77777777" w:rsidR="00E13363" w:rsidRPr="007E1EAE" w:rsidRDefault="00E13363" w:rsidP="00C24D56">
      <w:pPr>
        <w:pStyle w:val="ListParagraph"/>
        <w:numPr>
          <w:ilvl w:val="0"/>
          <w:numId w:val="93"/>
        </w:numPr>
      </w:pPr>
      <w:r w:rsidRPr="007E1EAE">
        <w:t>Service designers can create entirely new types that define custom implementations of standard lifecycle interfaces.</w:t>
      </w:r>
    </w:p>
    <w:p w14:paraId="73C4C19B" w14:textId="77777777" w:rsidR="00E13363" w:rsidRPr="007E1EAE" w:rsidRDefault="00E13363" w:rsidP="00E13363">
      <w:r w:rsidRPr="007E1EAE">
        <w:t xml:space="preserve">Implementations of Interface operations are provided through artifacts. The examples in the previous chapter showed shell script artifacts, but many other types of artifacts can be used as well. The use of artifacts in TOSCA service templates breaks pure declarative </w:t>
      </w:r>
      <w:proofErr w:type="gramStart"/>
      <w:r w:rsidRPr="007E1EAE">
        <w:t>behavior since artifacts effectively contain</w:t>
      </w:r>
      <w:proofErr w:type="gramEnd"/>
      <w:r w:rsidRPr="007E1EAE">
        <w:t xml:space="preserve"> “imperative logic” that is opaque to the orchestrator. This introduces the risk of non-portable templates. Since some artifacts may have dependencies on specific technologies or infrastructure component, the use of artifacts could result in service templates that cannot be used on all cloud infrastructures.</w:t>
      </w:r>
    </w:p>
    <w:p w14:paraId="5E445FFA" w14:textId="77777777" w:rsidR="00E13363" w:rsidRPr="007E1EAE" w:rsidRDefault="00E13363" w:rsidP="00E13363"/>
    <w:p w14:paraId="0022DFA7" w14:textId="77777777" w:rsidR="00E13363" w:rsidRDefault="00E13363" w:rsidP="00E13363">
      <w:r w:rsidRPr="007E1EAE">
        <w:t xml:space="preserve">The goal of this </w:t>
      </w:r>
      <w:r w:rsidRPr="007E1EAE">
        <w:rPr>
          <w:b/>
        </w:rPr>
        <w:t>non-normative</w:t>
      </w:r>
      <w:r w:rsidRPr="007E1EAE">
        <w:t xml:space="preserve"> chapter is to ensure portable and interoperable use of artifacts by providing a detailed description of how TOSCA orchestrators process artifacts, by illustrating how a number of standard TOSCA artifact types are expected to be processed, and by describing TOSCA language features that allow artifact to provide metadata containing artifact-specific processing instructions. These metadata around the artifact allow the orchestrator to make descisions on the correct Artifact Processor and runtime(s) needed to execute. The sole purpose of this chapter is to show TOSCA template designers how to best leverage built-in TOSCA capabilities. It is not intended to recommend specific orchestrator implementations.  </w:t>
      </w:r>
    </w:p>
    <w:p w14:paraId="54EAB760" w14:textId="77777777" w:rsidR="00E13363" w:rsidRDefault="00E13363" w:rsidP="00C24D56">
      <w:pPr>
        <w:pStyle w:val="Heading2"/>
        <w:numPr>
          <w:ilvl w:val="1"/>
          <w:numId w:val="3"/>
        </w:numPr>
      </w:pPr>
      <w:bookmarkStart w:id="1794" w:name="_Toc16506657"/>
      <w:bookmarkStart w:id="1795" w:name="_Toc26969503"/>
      <w:r w:rsidRPr="00B85D1D">
        <w:t>CSAR Onboarding</w:t>
      </w:r>
      <w:bookmarkEnd w:id="1794"/>
      <w:bookmarkEnd w:id="1795"/>
      <w:r w:rsidRPr="00B85D1D" w:rsidDel="00B85D1D">
        <w:t xml:space="preserve"> </w:t>
      </w:r>
    </w:p>
    <w:p w14:paraId="4B89B013" w14:textId="77777777" w:rsidR="00E13363" w:rsidRPr="007E1EAE" w:rsidRDefault="00E13363" w:rsidP="00E13363">
      <w:pPr>
        <w:pStyle w:val="NormalaroundTable"/>
      </w:pPr>
      <w:r w:rsidRPr="007E1EAE">
        <w:t xml:space="preserve">This section is </w:t>
      </w:r>
      <w:r w:rsidRPr="007E1EAE">
        <w:rPr>
          <w:b/>
        </w:rPr>
        <w:t>non-normative</w:t>
      </w:r>
      <w:r w:rsidRPr="007E1EAE">
        <w:t xml:space="preserve"> </w:t>
      </w:r>
      <w:r>
        <w:t>and outlines various options to distribute artifacts to artifact processors as a part of CSAR on-boarding.</w:t>
      </w:r>
    </w:p>
    <w:p w14:paraId="7C3494BA" w14:textId="77777777" w:rsidR="00E13363" w:rsidRPr="00AF2080" w:rsidRDefault="00E13363" w:rsidP="00E13363">
      <w:pPr>
        <w:pStyle w:val="NormalaroundTable"/>
      </w:pPr>
      <w:r>
        <w:t xml:space="preserve">CSAR </w:t>
      </w:r>
      <w:r w:rsidRPr="00AF2080">
        <w:t xml:space="preserve">On-boarding refers to the process of </w:t>
      </w:r>
    </w:p>
    <w:p w14:paraId="083A9CE2" w14:textId="77777777" w:rsidR="00E13363" w:rsidRPr="00EE07F5" w:rsidRDefault="00E13363" w:rsidP="00C24D56">
      <w:pPr>
        <w:pStyle w:val="ListParagraph"/>
        <w:numPr>
          <w:ilvl w:val="0"/>
          <w:numId w:val="93"/>
        </w:numPr>
        <w:spacing w:after="160" w:line="259" w:lineRule="auto"/>
      </w:pPr>
      <w:r w:rsidRPr="00AF2080">
        <w:t>Creating a CSAR and its content</w:t>
      </w:r>
      <w:r>
        <w:t>s</w:t>
      </w:r>
    </w:p>
    <w:p w14:paraId="4BA14093" w14:textId="77777777" w:rsidR="00E13363" w:rsidRPr="00EE07F5" w:rsidRDefault="00E13363" w:rsidP="00C24D56">
      <w:pPr>
        <w:pStyle w:val="ListParagraph"/>
        <w:numPr>
          <w:ilvl w:val="0"/>
          <w:numId w:val="93"/>
        </w:numPr>
        <w:spacing w:after="160" w:line="259" w:lineRule="auto"/>
      </w:pPr>
      <w:r w:rsidRPr="00AF2080">
        <w:t xml:space="preserve">Submitting the CSAR to the Orchestrator to be included in the catalogue </w:t>
      </w:r>
    </w:p>
    <w:p w14:paraId="04372345" w14:textId="77777777" w:rsidR="00E13363" w:rsidRPr="00EE07F5" w:rsidRDefault="00E13363" w:rsidP="00C24D56">
      <w:pPr>
        <w:pStyle w:val="ListParagraph"/>
        <w:numPr>
          <w:ilvl w:val="0"/>
          <w:numId w:val="93"/>
        </w:numPr>
        <w:spacing w:after="160" w:line="259" w:lineRule="auto"/>
      </w:pPr>
      <w:r>
        <w:t xml:space="preserve">Uploading </w:t>
      </w:r>
      <w:r w:rsidRPr="00D86FD3">
        <w:t xml:space="preserve">CSAR to Orchestrator </w:t>
      </w:r>
    </w:p>
    <w:p w14:paraId="5250B5B4" w14:textId="77777777" w:rsidR="00E13363" w:rsidRPr="00EE07F5" w:rsidRDefault="00E13363" w:rsidP="00C24D56">
      <w:pPr>
        <w:pStyle w:val="ListParagraph"/>
        <w:numPr>
          <w:ilvl w:val="0"/>
          <w:numId w:val="93"/>
        </w:numPr>
        <w:spacing w:after="160" w:line="259" w:lineRule="auto"/>
      </w:pPr>
      <w:r w:rsidRPr="00B85CA6">
        <w:t xml:space="preserve">Processing of CSAR by the </w:t>
      </w:r>
      <w:r w:rsidRPr="008562D4">
        <w:t xml:space="preserve">Orchestrator </w:t>
      </w:r>
    </w:p>
    <w:p w14:paraId="7D579799" w14:textId="77777777" w:rsidR="00E13363" w:rsidRDefault="00E13363" w:rsidP="00C24D56">
      <w:pPr>
        <w:pStyle w:val="Heading3"/>
        <w:numPr>
          <w:ilvl w:val="2"/>
          <w:numId w:val="3"/>
        </w:numPr>
      </w:pPr>
      <w:r w:rsidRPr="00AF2080">
        <w:lastRenderedPageBreak/>
        <w:t>How is on-boarding done</w:t>
      </w:r>
    </w:p>
    <w:p w14:paraId="245FC74A" w14:textId="77777777" w:rsidR="00E13363" w:rsidRDefault="00E13363" w:rsidP="00E13363">
      <w:r>
        <w:rPr>
          <w:noProof/>
        </w:rPr>
        <w:drawing>
          <wp:inline distT="0" distB="0" distL="0" distR="0" wp14:anchorId="1C10C31F" wp14:editId="4A1A35E2">
            <wp:extent cx="5943600" cy="21348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2134870"/>
                    </a:xfrm>
                    <a:prstGeom prst="rect">
                      <a:avLst/>
                    </a:prstGeom>
                  </pic:spPr>
                </pic:pic>
              </a:graphicData>
            </a:graphic>
          </wp:inline>
        </w:drawing>
      </w:r>
    </w:p>
    <w:p w14:paraId="096D1B5B" w14:textId="77777777" w:rsidR="00E13363" w:rsidRDefault="00E13363" w:rsidP="00E13363"/>
    <w:p w14:paraId="39BF31C0" w14:textId="77777777" w:rsidR="00E13363" w:rsidRDefault="00E13363" w:rsidP="00E13363"/>
    <w:p w14:paraId="76E4555C" w14:textId="77777777" w:rsidR="00E13363" w:rsidRPr="001D76F9" w:rsidRDefault="00E13363" w:rsidP="00E13363">
      <w:pPr>
        <w:pStyle w:val="NormalaroundTable"/>
      </w:pPr>
      <w:r>
        <w:t>CSAR on-boarding is achieved through the following steps:</w:t>
      </w:r>
    </w:p>
    <w:p w14:paraId="30AB969F" w14:textId="77777777" w:rsidR="00E13363" w:rsidRPr="00EE07F5" w:rsidRDefault="00E13363" w:rsidP="00C24D56">
      <w:pPr>
        <w:pStyle w:val="ListParagraph"/>
        <w:numPr>
          <w:ilvl w:val="0"/>
          <w:numId w:val="135"/>
        </w:numPr>
        <w:spacing w:after="160" w:line="259" w:lineRule="auto"/>
      </w:pPr>
      <w:r w:rsidRPr="00AF2080">
        <w:t>Request for uploading a CSAR is received by the Orchestrator</w:t>
      </w:r>
    </w:p>
    <w:p w14:paraId="41BE1054" w14:textId="77777777" w:rsidR="00E13363" w:rsidRPr="00EE07F5" w:rsidRDefault="00E13363" w:rsidP="00C24D56">
      <w:pPr>
        <w:pStyle w:val="ListParagraph"/>
        <w:numPr>
          <w:ilvl w:val="0"/>
          <w:numId w:val="135"/>
        </w:numPr>
        <w:spacing w:after="160" w:line="259" w:lineRule="auto"/>
      </w:pPr>
      <w:r w:rsidRPr="00AF2080">
        <w:t xml:space="preserve">Orchestrator verifies integrity of package  </w:t>
      </w:r>
    </w:p>
    <w:p w14:paraId="338533B1" w14:textId="77777777" w:rsidR="00E13363" w:rsidRPr="00EE07F5" w:rsidRDefault="00E13363" w:rsidP="00C24D56">
      <w:pPr>
        <w:pStyle w:val="ListParagraph"/>
        <w:numPr>
          <w:ilvl w:val="0"/>
          <w:numId w:val="135"/>
        </w:numPr>
        <w:spacing w:after="160" w:line="259" w:lineRule="auto"/>
      </w:pPr>
      <w:r w:rsidRPr="00AF2080">
        <w:t xml:space="preserve">Orchestrator re-directs request with CSAR to Catalogue </w:t>
      </w:r>
    </w:p>
    <w:p w14:paraId="181CEA97" w14:textId="77777777" w:rsidR="00E13363" w:rsidRPr="00EE07F5" w:rsidRDefault="00E13363" w:rsidP="00C24D56">
      <w:pPr>
        <w:pStyle w:val="ListParagraph"/>
        <w:numPr>
          <w:ilvl w:val="0"/>
          <w:numId w:val="135"/>
        </w:numPr>
        <w:spacing w:after="160" w:line="259" w:lineRule="auto"/>
      </w:pPr>
      <w:r w:rsidRPr="00AF2080">
        <w:t xml:space="preserve">Catalogue receives CSAR and reads </w:t>
      </w:r>
      <w:r>
        <w:t xml:space="preserve"> the </w:t>
      </w:r>
      <w:r w:rsidRPr="00AF2080">
        <w:t>Package content</w:t>
      </w:r>
    </w:p>
    <w:p w14:paraId="28605BCE" w14:textId="77777777" w:rsidR="00E13363" w:rsidRPr="00EE07F5" w:rsidRDefault="00E13363" w:rsidP="00C24D56">
      <w:pPr>
        <w:pStyle w:val="ListParagraph"/>
        <w:numPr>
          <w:ilvl w:val="0"/>
          <w:numId w:val="135"/>
        </w:numPr>
        <w:spacing w:after="160" w:line="259" w:lineRule="auto"/>
      </w:pPr>
      <w:r w:rsidRPr="00AF2080">
        <w:t xml:space="preserve">Catalogue validates the CSAR </w:t>
      </w:r>
    </w:p>
    <w:p w14:paraId="13AEA31D" w14:textId="77777777" w:rsidR="00E13363" w:rsidRDefault="00E13363" w:rsidP="00E13363">
      <w:r>
        <w:t>The o</w:t>
      </w:r>
      <w:r w:rsidRPr="00AF2080">
        <w:t>rchestrator distributes artifacts to artifact processors from Catalogue</w:t>
      </w:r>
    </w:p>
    <w:p w14:paraId="2DB448A2" w14:textId="77777777" w:rsidR="00E13363" w:rsidRPr="00EE07F5" w:rsidRDefault="00E13363" w:rsidP="00C24D56">
      <w:pPr>
        <w:pStyle w:val="Heading3"/>
        <w:numPr>
          <w:ilvl w:val="2"/>
          <w:numId w:val="3"/>
        </w:numPr>
      </w:pPr>
      <w:r>
        <w:t>Artifact Distribution</w:t>
      </w:r>
    </w:p>
    <w:p w14:paraId="7853320F" w14:textId="77777777" w:rsidR="00E13363" w:rsidRPr="00EE07F5" w:rsidRDefault="00E13363" w:rsidP="00E13363">
      <w:r w:rsidRPr="002169D9">
        <w:t>Artifact</w:t>
      </w:r>
      <w:r>
        <w:t>s</w:t>
      </w:r>
      <w:r w:rsidRPr="002169D9">
        <w:t xml:space="preserve"> </w:t>
      </w:r>
      <w:r>
        <w:t xml:space="preserve">can be distributed </w:t>
      </w:r>
      <w:r w:rsidRPr="002169D9">
        <w:t>to artifact processors through the following mechanisms:</w:t>
      </w:r>
    </w:p>
    <w:p w14:paraId="2AB46708" w14:textId="77777777" w:rsidR="00E13363" w:rsidRPr="00EE07F5" w:rsidRDefault="00E13363" w:rsidP="00C24D56">
      <w:pPr>
        <w:pStyle w:val="ListParagraph"/>
        <w:numPr>
          <w:ilvl w:val="0"/>
          <w:numId w:val="136"/>
        </w:numPr>
      </w:pPr>
      <w:r w:rsidRPr="00EE07F5">
        <w:rPr>
          <w:rStyle w:val="Emphasis"/>
        </w:rPr>
        <w:t>Synchronous on-boarding</w:t>
      </w:r>
      <w:r w:rsidRPr="00EE07F5">
        <w:t>: During onboarding, Orchestrator forcefully pushes artifacts to artifacts processor and waits for success response, marks onboarding operation as successful only after a success response is received from artifact processor.</w:t>
      </w:r>
    </w:p>
    <w:p w14:paraId="65E161DD" w14:textId="77777777" w:rsidR="00E13363" w:rsidRPr="00EE07F5" w:rsidRDefault="00E13363" w:rsidP="00C24D56">
      <w:pPr>
        <w:pStyle w:val="ListParagraph"/>
        <w:numPr>
          <w:ilvl w:val="0"/>
          <w:numId w:val="136"/>
        </w:numPr>
      </w:pPr>
      <w:r w:rsidRPr="00EE07F5">
        <w:rPr>
          <w:rStyle w:val="Emphasis"/>
        </w:rPr>
        <w:t>Asynchronous on-boarding</w:t>
      </w:r>
      <w:r w:rsidRPr="00EE07F5">
        <w:t xml:space="preserve">:  Orchestrator notifies artifact processors and lets artifact processors pull artifacts </w:t>
      </w:r>
    </w:p>
    <w:p w14:paraId="127451D3" w14:textId="77777777" w:rsidR="00E13363" w:rsidRPr="002169D9" w:rsidRDefault="00E13363" w:rsidP="00C24D56">
      <w:pPr>
        <w:pStyle w:val="ListParagraph"/>
        <w:numPr>
          <w:ilvl w:val="0"/>
          <w:numId w:val="136"/>
        </w:numPr>
      </w:pPr>
      <w:r w:rsidRPr="00EE07F5">
        <w:t>Do not distribute artifacts during onboarding, let artifact processors pull them from CSAR catalogue when they</w:t>
      </w:r>
      <w:r w:rsidRPr="002169D9">
        <w:t xml:space="preserve"> are called to execute the artifact</w:t>
      </w:r>
    </w:p>
    <w:p w14:paraId="1373CCC5" w14:textId="77777777" w:rsidR="00E13363" w:rsidRPr="002169D9" w:rsidRDefault="00E13363" w:rsidP="00E13363">
      <w:r w:rsidRPr="00EE07F5">
        <w:rPr>
          <w:b/>
          <w:i/>
        </w:rPr>
        <w:t>Note</w:t>
      </w:r>
      <w:r w:rsidRPr="002169D9">
        <w:t>:   Disabl</w:t>
      </w:r>
      <w:r>
        <w:t xml:space="preserve">ing </w:t>
      </w:r>
      <w:r w:rsidRPr="00EE07F5">
        <w:t>artifact</w:t>
      </w:r>
      <w:r w:rsidRPr="002169D9">
        <w:t xml:space="preserve"> validation during onboarding</w:t>
      </w:r>
      <w:r>
        <w:t xml:space="preserve"> </w:t>
      </w:r>
      <w:r w:rsidRPr="002169D9">
        <w:t>opens up possibilities of failures during deployment of CSAR in to the cloud</w:t>
      </w:r>
    </w:p>
    <w:p w14:paraId="5C834F1F" w14:textId="77777777" w:rsidR="00E13363" w:rsidRPr="00EE07F5" w:rsidRDefault="00E13363" w:rsidP="00C24D56">
      <w:pPr>
        <w:pStyle w:val="Heading3"/>
        <w:numPr>
          <w:ilvl w:val="2"/>
          <w:numId w:val="3"/>
        </w:numPr>
      </w:pPr>
      <w:r w:rsidRPr="008A3BA3">
        <w:t>Why is on-boarding needed</w:t>
      </w:r>
    </w:p>
    <w:p w14:paraId="347F42E3" w14:textId="77777777" w:rsidR="00E13363" w:rsidRPr="00EE07F5" w:rsidRDefault="00E13363" w:rsidP="00E13363">
      <w:r>
        <w:t xml:space="preserve">On-boarding eases deployment and </w:t>
      </w:r>
      <w:r w:rsidRPr="00EE07F5">
        <w:t>reduces</w:t>
      </w:r>
      <w:r>
        <w:t xml:space="preserve"> the first time instantiation of cloud applications. It helps validation and detection of errors early, prior to deployment.</w:t>
      </w:r>
    </w:p>
    <w:p w14:paraId="1135C427" w14:textId="77777777" w:rsidR="00E13363" w:rsidRPr="007E1EAE" w:rsidRDefault="00E13363" w:rsidP="00C24D56">
      <w:pPr>
        <w:pStyle w:val="Heading2"/>
        <w:numPr>
          <w:ilvl w:val="1"/>
          <w:numId w:val="3"/>
        </w:numPr>
      </w:pPr>
      <w:bookmarkStart w:id="1796" w:name="_Toc16506658"/>
      <w:bookmarkStart w:id="1797" w:name="_Toc26969504"/>
      <w:r w:rsidRPr="007E1EAE">
        <w:t>Artifacts Processing</w:t>
      </w:r>
      <w:bookmarkEnd w:id="1796"/>
      <w:bookmarkEnd w:id="1797"/>
    </w:p>
    <w:p w14:paraId="56B2BCCC" w14:textId="77777777" w:rsidR="00E13363" w:rsidRPr="007E1EAE" w:rsidRDefault="00E13363" w:rsidP="00E13363">
      <w:r w:rsidRPr="007E1EAE">
        <w:t xml:space="preserve">Artifacts represent the content needed to realize a deployment or implement a specific management action. </w:t>
      </w:r>
    </w:p>
    <w:p w14:paraId="2201B388" w14:textId="77777777" w:rsidR="00E13363" w:rsidRPr="007E1EAE" w:rsidRDefault="00E13363" w:rsidP="00E13363"/>
    <w:p w14:paraId="36511E95" w14:textId="77777777" w:rsidR="00E13363" w:rsidRPr="007E1EAE" w:rsidRDefault="00E13363" w:rsidP="00E13363">
      <w:r w:rsidRPr="007E1EAE">
        <w:lastRenderedPageBreak/>
        <w:t xml:space="preserve">Artifacts can be of many different types. Artifacts could be executables (such as scripts or executable program files) or pieces of data required by those executables (e.g. configuration files, software libraries, license keys, etc). Implementations for some operations may require the use of multiple artifacts. </w:t>
      </w:r>
    </w:p>
    <w:p w14:paraId="610EFA1E" w14:textId="77777777" w:rsidR="00E13363" w:rsidRPr="007E1EAE" w:rsidRDefault="00E13363" w:rsidP="00E13363"/>
    <w:p w14:paraId="169E2F63" w14:textId="77777777" w:rsidR="00E13363" w:rsidRPr="00F54FAC" w:rsidRDefault="00E13363" w:rsidP="00E13363">
      <w:r w:rsidRPr="007E1EAE">
        <w:t>Different types of artifacts may require different mechanisms for processing the artifact. However, the sequence of steps taken by an orchestrator to process an artifcat is generally the same for all types of artifacts:</w:t>
      </w:r>
    </w:p>
    <w:p w14:paraId="4D8C9E50" w14:textId="77777777" w:rsidR="00E13363" w:rsidRPr="007E1EAE" w:rsidRDefault="00E13363" w:rsidP="00C24D56">
      <w:pPr>
        <w:pStyle w:val="Heading3"/>
        <w:numPr>
          <w:ilvl w:val="2"/>
          <w:numId w:val="3"/>
        </w:numPr>
      </w:pPr>
      <w:r w:rsidRPr="007E1EAE">
        <w:t>Identify Artifact Processor</w:t>
      </w:r>
    </w:p>
    <w:p w14:paraId="26A2497E" w14:textId="77777777" w:rsidR="00E13363" w:rsidRPr="007E1EAE" w:rsidRDefault="00E13363" w:rsidP="00E13363">
      <w:r w:rsidRPr="007E1EAE">
        <w:t>The first step is to identify an appropriate processor for the specified artifact. A processor is any executable that knows how to process the artifact in order to achieve the intended management operation. This processor could be an interpreter for executable shell scripts or scripts written in Python. It could be a tool such as Ansible, Puppet, or Chef for playbook, manifest, or recipe artifacts, or it could be a container management or cloud management system for image artifacts such as container images or virtual machine images.</w:t>
      </w:r>
    </w:p>
    <w:p w14:paraId="3AEA25DD" w14:textId="77777777" w:rsidR="00E13363" w:rsidRPr="007E1EAE" w:rsidRDefault="00E13363" w:rsidP="00E13363"/>
    <w:p w14:paraId="43BB66E0" w14:textId="77777777" w:rsidR="00E13363" w:rsidRPr="007E1EAE" w:rsidRDefault="00E13363" w:rsidP="00E13363">
      <w:r w:rsidRPr="007E1EAE">
        <w:t xml:space="preserve">TOSCA includes a number of standard artifact types. Standard-compliant TOSCA orchestrators are expected to include processors for each of these types. For each type, there is a correspondent Artifact Processor that is responsible for processing artifacts of that type. </w:t>
      </w:r>
    </w:p>
    <w:p w14:paraId="0766862E" w14:textId="77777777" w:rsidR="00E13363" w:rsidRPr="007E1EAE" w:rsidRDefault="00E13363" w:rsidP="00E13363"/>
    <w:p w14:paraId="03364E48" w14:textId="77777777" w:rsidR="00E13363" w:rsidRPr="007E1EAE" w:rsidRDefault="00E13363" w:rsidP="00E13363">
      <w:r w:rsidRPr="007E1EAE">
        <w:t>Note that aside from selecting the proper artifact processor, it may also be important to use the proper version of the processor. For example, some python scripts may require Python 2.7 whereas other scripts may require Python 3.4. TOSCA provides metadata to describe service template-specific parameters for the Artifact Processor. In addition to specifying specific versions, those metadata could also identify repositories from which to retrieve the artifact processor.</w:t>
      </w:r>
    </w:p>
    <w:p w14:paraId="5565E324" w14:textId="77777777" w:rsidR="00E13363" w:rsidRPr="007E1EAE" w:rsidRDefault="00E13363" w:rsidP="00E13363"/>
    <w:p w14:paraId="40C7C4C1" w14:textId="77777777" w:rsidR="00E13363" w:rsidRPr="007E1EAE" w:rsidRDefault="00E13363" w:rsidP="00E13363">
      <w:r w:rsidRPr="007E1EAE">
        <w:t xml:space="preserve">Some templates may require the use of custom Artifact Processors, for example to process non-standard artifacts or to provide a custom Artifact Processor for standard artifact types. For such cases, TOSCA allows service template designers to define Application Processors in service templates as a top-level entity. Alternatively, service template designers can also provide their own artifact processor by providing wrapper artifacts of a supported type. These wrapper artifacts could be shell scripts, python scripts, or artifacts of any other standard type that know how process or invoke the custom artifact. </w:t>
      </w:r>
    </w:p>
    <w:p w14:paraId="4AD40770" w14:textId="77777777" w:rsidR="00E13363" w:rsidRPr="007E1EAE" w:rsidRDefault="00E13363" w:rsidP="00C24D56">
      <w:pPr>
        <w:pStyle w:val="Heading3"/>
        <w:numPr>
          <w:ilvl w:val="2"/>
          <w:numId w:val="3"/>
        </w:numPr>
      </w:pPr>
      <w:r w:rsidRPr="007E1EAE">
        <w:t>Establish an Execution Environment</w:t>
      </w:r>
    </w:p>
    <w:p w14:paraId="432E4009" w14:textId="77777777" w:rsidR="00E13363" w:rsidRPr="007E1EAE" w:rsidRDefault="00E13363" w:rsidP="00E13363">
      <w:r w:rsidRPr="007E1EAE">
        <w:t xml:space="preserve">The second step is to identify or create a proper execution environment within which to run the artifact processor. There are generally three options for where to run artifact </w:t>
      </w:r>
      <w:proofErr w:type="gramStart"/>
      <w:r w:rsidRPr="007E1EAE">
        <w:t>processors :</w:t>
      </w:r>
      <w:proofErr w:type="gramEnd"/>
    </w:p>
    <w:p w14:paraId="605B65C5" w14:textId="77777777" w:rsidR="00E13363" w:rsidRPr="007E1EAE" w:rsidRDefault="00E13363" w:rsidP="00E13363"/>
    <w:p w14:paraId="2D5C21DD" w14:textId="77777777" w:rsidR="00E13363" w:rsidRPr="007E1EAE" w:rsidRDefault="00E13363" w:rsidP="00C24D56">
      <w:pPr>
        <w:pStyle w:val="ListParagraph"/>
        <w:numPr>
          <w:ilvl w:val="0"/>
          <w:numId w:val="96"/>
        </w:numPr>
      </w:pPr>
      <w:r w:rsidRPr="007E1EAE">
        <w:t>One option is to execute the artifact processor in the topology that is being orchestrated, for example on a Compute node created by the orchestrator.</w:t>
      </w:r>
    </w:p>
    <w:p w14:paraId="428BF952" w14:textId="77777777" w:rsidR="00E13363" w:rsidRPr="007E1EAE" w:rsidRDefault="00E13363" w:rsidP="00C24D56">
      <w:pPr>
        <w:pStyle w:val="ListParagraph"/>
        <w:numPr>
          <w:ilvl w:val="0"/>
          <w:numId w:val="96"/>
        </w:numPr>
      </w:pPr>
      <w:r w:rsidRPr="007E1EAE">
        <w:t>A second option is to process the artifact in the same environment in which the orchestrator is running (although for security reasons, orchestrators may create sandboxes that shield the orchestrator from faulty or malicious artifacts).</w:t>
      </w:r>
    </w:p>
    <w:p w14:paraId="0EE8970F" w14:textId="77777777" w:rsidR="00E13363" w:rsidRPr="007E1EAE" w:rsidRDefault="00E13363" w:rsidP="00C24D56">
      <w:pPr>
        <w:pStyle w:val="ListParagraph"/>
        <w:numPr>
          <w:ilvl w:val="0"/>
          <w:numId w:val="96"/>
        </w:numPr>
      </w:pPr>
      <w:r w:rsidRPr="007E1EAE">
        <w:t>The third option is to process the script in a management environment that is external to both the orchestrator and the topology being orchestrated. This might be the preferred option for scenarios where the environment already exists, but it is also possible for orchestrators to create external execution environments.</w:t>
      </w:r>
    </w:p>
    <w:p w14:paraId="0BF7CCE1" w14:textId="77777777" w:rsidR="00E13363" w:rsidRPr="007E1EAE" w:rsidRDefault="00E13363" w:rsidP="00E13363">
      <w:r w:rsidRPr="007E1EAE">
        <w:t xml:space="preserve">It is often possible for the orchestrator to determine the intended execution environment based on the type of the artifact as well as on the topology context in which the the artifact was specified. For example, shell script artifacts associated with software components typically contain the install script that needs to be executed on the software component’s host node in order to install that software component. </w:t>
      </w:r>
      <w:r w:rsidRPr="007E1EAE">
        <w:lastRenderedPageBreak/>
        <w:t xml:space="preserve">However, other scripts may not need to be run inside the topology being orchestrated. For example, a script that creates a database on a database management system could run on the compute node that hosts the database management system, or it could run in the orchestrator environment and communicate with the DBMS across a management network connection. </w:t>
      </w:r>
    </w:p>
    <w:p w14:paraId="3C7B9095" w14:textId="77777777" w:rsidR="00E13363" w:rsidRPr="007E1EAE" w:rsidRDefault="00E13363" w:rsidP="00E13363"/>
    <w:p w14:paraId="6B666A7C" w14:textId="77777777" w:rsidR="00E13363" w:rsidRPr="007E1EAE" w:rsidRDefault="00E13363" w:rsidP="00E13363">
      <w:r w:rsidRPr="007E1EAE">
        <w:t>Similarly, there may be multiple options for other types of artifacts as well. For example, puppet artifacts could get processed locally by a puppet agent running on a compute node in the topology, or they could get passed to a puppet master that is external to both the orchestrator and the topology.</w:t>
      </w:r>
    </w:p>
    <w:p w14:paraId="53100664" w14:textId="77777777" w:rsidR="00E13363" w:rsidRPr="007E1EAE" w:rsidRDefault="00E13363" w:rsidP="00E13363"/>
    <w:p w14:paraId="28D2012C" w14:textId="77777777" w:rsidR="00E13363" w:rsidRPr="007E1EAE" w:rsidRDefault="00E13363" w:rsidP="00E13363">
      <w:r w:rsidRPr="007E1EAE">
        <w:t>Different orchestrators could make different decisions about the execution environments for various combinations of node types and artifact types. However, service template designers must have the ability to specify explicitly where artifacts are intended to be processed in those scneario where correct operation depends on using a specific execution environment.</w:t>
      </w:r>
    </w:p>
    <w:p w14:paraId="1B83BC78" w14:textId="77777777" w:rsidR="00E13363" w:rsidRPr="007E1EAE" w:rsidRDefault="00E13363" w:rsidP="00E13363">
      <w:pPr>
        <w:pStyle w:val="Note"/>
      </w:pPr>
      <w:r w:rsidRPr="007E1EAE">
        <w:t>Need discussion on how this is done.</w:t>
      </w:r>
    </w:p>
    <w:p w14:paraId="27E20603" w14:textId="77777777" w:rsidR="00E13363" w:rsidRPr="007E1EAE" w:rsidRDefault="00E13363" w:rsidP="00C24D56">
      <w:pPr>
        <w:pStyle w:val="Heading3"/>
        <w:numPr>
          <w:ilvl w:val="2"/>
          <w:numId w:val="3"/>
        </w:numPr>
      </w:pPr>
      <w:r w:rsidRPr="007E1EAE">
        <w:t>Configure Artifact Processor User Account</w:t>
      </w:r>
    </w:p>
    <w:p w14:paraId="250D6055" w14:textId="77777777" w:rsidR="00E13363" w:rsidRPr="007E1EAE" w:rsidRDefault="00E13363" w:rsidP="00E13363">
      <w:r w:rsidRPr="007E1EAE">
        <w:t>An artifact processor may need to run using a specific user account in the execution environment to ensure that the processor has the proper permissions to execute the required actions. Depending on the artifact, existing user accounts might get used, or the orchestrator might have to create a new user account specifically for the artifact processor. If new user accounts are needed, the orchestrator may also have to create a home directory for those users.</w:t>
      </w:r>
    </w:p>
    <w:p w14:paraId="0D355C0C" w14:textId="77777777" w:rsidR="00E13363" w:rsidRPr="007E1EAE" w:rsidRDefault="00E13363" w:rsidP="00E13363"/>
    <w:p w14:paraId="5318F08E" w14:textId="77777777" w:rsidR="00E13363" w:rsidRPr="007E1EAE" w:rsidRDefault="00E13363" w:rsidP="00E13363">
      <w:r w:rsidRPr="007E1EAE">
        <w:t>Depending on the security mechanisms used in the execution environment, it may also be necessary to add user accounts to specific groups, or to assign specific roles to the user account.</w:t>
      </w:r>
    </w:p>
    <w:p w14:paraId="7ED15A43" w14:textId="77777777" w:rsidR="00E13363" w:rsidRPr="007E1EAE" w:rsidRDefault="00E13363" w:rsidP="00C24D56">
      <w:pPr>
        <w:pStyle w:val="Heading3"/>
        <w:numPr>
          <w:ilvl w:val="2"/>
          <w:numId w:val="3"/>
        </w:numPr>
      </w:pPr>
      <w:r w:rsidRPr="007E1EAE">
        <w:t>Deploy Artifact Processor</w:t>
      </w:r>
    </w:p>
    <w:p w14:paraId="4080C502" w14:textId="77777777" w:rsidR="00E13363" w:rsidRPr="007E1EAE" w:rsidRDefault="00E13363" w:rsidP="00E13363">
      <w:r w:rsidRPr="007E1EAE">
        <w:t>Once the orchestrator has identified the artifact processor as well as the execution environment, it must make sure that the artifact processor is deployed in the execution environment:</w:t>
      </w:r>
    </w:p>
    <w:p w14:paraId="2712C38E" w14:textId="77777777" w:rsidR="00E13363" w:rsidRPr="007E1EAE" w:rsidRDefault="00E13363" w:rsidP="00C24D56">
      <w:pPr>
        <w:pStyle w:val="ListParagraph"/>
        <w:numPr>
          <w:ilvl w:val="0"/>
          <w:numId w:val="97"/>
        </w:numPr>
      </w:pPr>
      <w:r w:rsidRPr="007E1EAE">
        <w:t xml:space="preserve">If the orchestrator’s own environment acts as the execution environment for the artifact processor, orchestrator implementors can make sure that a standard set of artifact processors is pre-installed in that </w:t>
      </w:r>
      <w:proofErr w:type="gramStart"/>
      <w:r w:rsidRPr="007E1EAE">
        <w:t>environment,</w:t>
      </w:r>
      <w:proofErr w:type="gramEnd"/>
      <w:r w:rsidRPr="007E1EAE">
        <w:t xml:space="preserve"> and nothing further may need to be done.</w:t>
      </w:r>
    </w:p>
    <w:p w14:paraId="15E4F2A9" w14:textId="77777777" w:rsidR="00E13363" w:rsidRPr="007E1EAE" w:rsidRDefault="00E13363" w:rsidP="00C24D56">
      <w:pPr>
        <w:pStyle w:val="ListParagraph"/>
        <w:numPr>
          <w:ilvl w:val="0"/>
          <w:numId w:val="97"/>
        </w:numPr>
      </w:pPr>
      <w:r w:rsidRPr="007E1EAE">
        <w:t>When a Compute node in the orchestrated topology is selected as the execution environment, typically only the most basic processors (such as bash shells) are pre-installed on that compute node. All other execution processors need to be installed on that compute node by the orchestrator.</w:t>
      </w:r>
    </w:p>
    <w:p w14:paraId="0B3DE93B" w14:textId="77777777" w:rsidR="00E13363" w:rsidRPr="007E1EAE" w:rsidRDefault="00E13363" w:rsidP="00C24D56">
      <w:pPr>
        <w:pStyle w:val="ListParagraph"/>
        <w:numPr>
          <w:ilvl w:val="0"/>
          <w:numId w:val="97"/>
        </w:numPr>
      </w:pPr>
      <w:r w:rsidRPr="007E1EAE">
        <w:t>When an external execution environment is specified, the orchestrator must at the very least be able to verify that the proper artifact processor is present in the external execution environment and generate an error if it isn’t. Ideally, the orchestrator should be able to install the processor if necessary.</w:t>
      </w:r>
    </w:p>
    <w:p w14:paraId="612939E0" w14:textId="77777777" w:rsidR="00E13363" w:rsidRPr="007E1EAE" w:rsidRDefault="00E13363" w:rsidP="00E13363">
      <w:r w:rsidRPr="007E1EAE">
        <w:t>The orchestrator may also take the necessary steps to make sure the processor is run as a specific user in the execution environment.</w:t>
      </w:r>
    </w:p>
    <w:p w14:paraId="059E1E1F" w14:textId="77777777" w:rsidR="00E13363" w:rsidRPr="007E1EAE" w:rsidRDefault="00E13363" w:rsidP="00C24D56">
      <w:pPr>
        <w:pStyle w:val="Heading3"/>
        <w:numPr>
          <w:ilvl w:val="2"/>
          <w:numId w:val="3"/>
        </w:numPr>
      </w:pPr>
      <w:r w:rsidRPr="007E1EAE">
        <w:t>Deploy Dependencies</w:t>
      </w:r>
    </w:p>
    <w:p w14:paraId="1DF63347" w14:textId="77777777" w:rsidR="00E13363" w:rsidRPr="007E1EAE" w:rsidRDefault="00E13363" w:rsidP="00E13363">
      <w:r w:rsidRPr="007E1EAE">
        <w:t xml:space="preserve">The imperative logic contained in artifacts may in turn install or configure software components that are not part of the service topology, and as a result are opaque to the orchestrator. This means that the orchestrator cannot reflect these components in an instance model, which also means they cannot be managed by the orchestrator. </w:t>
      </w:r>
    </w:p>
    <w:p w14:paraId="0919DE1F" w14:textId="77777777" w:rsidR="00E13363" w:rsidRPr="007E1EAE" w:rsidRDefault="00E13363" w:rsidP="00E13363"/>
    <w:p w14:paraId="406B0EFF" w14:textId="77777777" w:rsidR="00E13363" w:rsidRPr="007E1EAE" w:rsidRDefault="00E13363" w:rsidP="00E13363">
      <w:r w:rsidRPr="007E1EAE">
        <w:lastRenderedPageBreak/>
        <w:t>It is best practice to avoid this situation by explicitly modeling any dependent components that are required by an artifact processor. When deploying the artifact processor, the orchestrator can then deploy or configure these dependencies in the execution environment and reflect them in an instance model as appropriate.</w:t>
      </w:r>
    </w:p>
    <w:p w14:paraId="662B2E44" w14:textId="77777777" w:rsidR="00E13363" w:rsidRPr="007E1EAE" w:rsidRDefault="00E13363" w:rsidP="00E13363"/>
    <w:p w14:paraId="219ADA8B" w14:textId="77777777" w:rsidR="00E13363" w:rsidRPr="007E1EAE" w:rsidRDefault="00E13363" w:rsidP="00E13363">
      <w:r w:rsidRPr="007E1EAE">
        <w:t>For artifacts that require dependencies to to be installed, TOSCA provides a generic way in which to describe those dependencies, which will avoid the use of monolithic scripts.</w:t>
      </w:r>
    </w:p>
    <w:p w14:paraId="4CBED94B" w14:textId="77777777" w:rsidR="00E13363" w:rsidRPr="007E1EAE" w:rsidRDefault="00E13363" w:rsidP="00E13363"/>
    <w:p w14:paraId="50A2E112" w14:textId="77777777" w:rsidR="00E13363" w:rsidRPr="007E1EAE" w:rsidRDefault="00E13363" w:rsidP="00E13363">
      <w:r w:rsidRPr="007E1EAE">
        <w:t xml:space="preserve">Examples of dependent components include the </w:t>
      </w:r>
      <w:proofErr w:type="gramStart"/>
      <w:r w:rsidRPr="007E1EAE">
        <w:t>following :</w:t>
      </w:r>
      <w:proofErr w:type="gramEnd"/>
    </w:p>
    <w:p w14:paraId="13A14CAE" w14:textId="77777777" w:rsidR="00E13363" w:rsidRPr="007E1EAE" w:rsidRDefault="00E13363" w:rsidP="00C24D56">
      <w:pPr>
        <w:pStyle w:val="ListParagraph"/>
        <w:numPr>
          <w:ilvl w:val="0"/>
          <w:numId w:val="98"/>
        </w:numPr>
      </w:pPr>
      <w:r w:rsidRPr="007E1EAE">
        <w:t>Some executables may have dependencies on software libraries. For tools like Python, required libraries might be specified in a requirements.txt file and deployed into a virtual environment.</w:t>
      </w:r>
    </w:p>
    <w:p w14:paraId="2E075A39" w14:textId="77777777" w:rsidR="00E13363" w:rsidRPr="007E1EAE" w:rsidRDefault="00E13363" w:rsidP="00C24D56">
      <w:pPr>
        <w:pStyle w:val="ListParagraph"/>
        <w:numPr>
          <w:ilvl w:val="0"/>
          <w:numId w:val="98"/>
        </w:numPr>
      </w:pPr>
      <w:r w:rsidRPr="007E1EAE">
        <w:t>Environment variables may need to be set.</w:t>
      </w:r>
    </w:p>
    <w:p w14:paraId="6B1CFA39" w14:textId="77777777" w:rsidR="00E13363" w:rsidRPr="007E1EAE" w:rsidRDefault="00E13363" w:rsidP="00C24D56">
      <w:pPr>
        <w:pStyle w:val="ListParagraph"/>
        <w:numPr>
          <w:ilvl w:val="0"/>
          <w:numId w:val="98"/>
        </w:numPr>
      </w:pPr>
      <w:r w:rsidRPr="007E1EAE">
        <w:t>Configuration files may need to be created with proper settings for the artifact processor. For example, configuration settings could include DNS names (or IP addresses) for contacting a Puppet Master or Chef Server.</w:t>
      </w:r>
    </w:p>
    <w:p w14:paraId="51B83B6A" w14:textId="77777777" w:rsidR="00E13363" w:rsidRPr="007E1EAE" w:rsidRDefault="00E13363" w:rsidP="00C24D56">
      <w:pPr>
        <w:pStyle w:val="ListParagraph"/>
        <w:numPr>
          <w:ilvl w:val="0"/>
          <w:numId w:val="98"/>
        </w:numPr>
      </w:pPr>
      <w:r w:rsidRPr="007E1EAE">
        <w:t>Artifact processors may require valid software licenses in order to run.</w:t>
      </w:r>
    </w:p>
    <w:p w14:paraId="23CC4221" w14:textId="77777777" w:rsidR="00E13363" w:rsidRPr="007E1EAE" w:rsidRDefault="00E13363" w:rsidP="00C24D56">
      <w:pPr>
        <w:pStyle w:val="ListParagraph"/>
        <w:numPr>
          <w:ilvl w:val="0"/>
          <w:numId w:val="98"/>
        </w:numPr>
      </w:pPr>
      <w:r w:rsidRPr="007E1EAE">
        <w:t xml:space="preserve">Other artifacts specified in the template may need to be deposited into the execution environment. </w:t>
      </w:r>
    </w:p>
    <w:p w14:paraId="6E119FB0" w14:textId="77777777" w:rsidR="00E13363" w:rsidRPr="007E1EAE" w:rsidRDefault="00E13363" w:rsidP="00C24D56">
      <w:pPr>
        <w:pStyle w:val="Heading3"/>
        <w:numPr>
          <w:ilvl w:val="2"/>
          <w:numId w:val="3"/>
        </w:numPr>
      </w:pPr>
      <w:r w:rsidRPr="007E1EAE">
        <w:t>Identify Target</w:t>
      </w:r>
    </w:p>
    <w:p w14:paraId="35280984" w14:textId="77777777" w:rsidR="00E13363" w:rsidRPr="007E1EAE" w:rsidRDefault="00E13363" w:rsidP="00E13363">
      <w:r w:rsidRPr="007E1EAE">
        <w:t xml:space="preserve">Orchestrators must pass information to the artifact processor that properly identifies the target for each artifact being processed. </w:t>
      </w:r>
    </w:p>
    <w:p w14:paraId="5C01DA0E" w14:textId="77777777" w:rsidR="00E13363" w:rsidRPr="007E1EAE" w:rsidRDefault="00E13363" w:rsidP="00C24D56">
      <w:pPr>
        <w:pStyle w:val="ListParagraph"/>
        <w:numPr>
          <w:ilvl w:val="0"/>
          <w:numId w:val="99"/>
        </w:numPr>
      </w:pPr>
      <w:r w:rsidRPr="007E1EAE">
        <w:t>In many cases, the target is the Compute node that acts as the host for the node being created or configured. If that Compute node also acts as the execution environment for the artifact processor, the target for the artifacts being processed is the Compute node itself. If that scenario,  there is no need for the orchestrator to pass additional target information aside from specifying that all actions are intended to be applied locally.</w:t>
      </w:r>
    </w:p>
    <w:p w14:paraId="4E172167" w14:textId="77777777" w:rsidR="00E13363" w:rsidRPr="007E1EAE" w:rsidRDefault="00E13363" w:rsidP="00C24D56">
      <w:pPr>
        <w:pStyle w:val="ListParagraph"/>
        <w:numPr>
          <w:ilvl w:val="0"/>
          <w:numId w:val="99"/>
        </w:numPr>
      </w:pPr>
      <w:r w:rsidRPr="007E1EAE">
        <w:t>When artifact processors run externally to the topology being deployed, they must establish a connection across a management network to the target. In TOSCA, such targets are identified using Endpoint capabilities that contain the necessary addressing information. This addressing information must be passed to the artifact processor</w:t>
      </w:r>
    </w:p>
    <w:p w14:paraId="68694FD8" w14:textId="77777777" w:rsidR="00E13363" w:rsidRPr="007E1EAE" w:rsidRDefault="00E13363" w:rsidP="00E13363">
      <w:r w:rsidRPr="007E1EAE">
        <w:t>Note that in addition to endpoint information about the target, orchestrators may also need to pass information about the protocol that must be used to connect to the target. For example, some networking devices only accept CLI commands across a SSH connection, but others could also accept REST API calls. Different python scripts could be used to configure such devices: one that uses the CLI, and one that executes REST calls. The artifact must include metadata about which connection mechanism is intended to be used, and orchestrators must pass on this information to the artifact processor.</w:t>
      </w:r>
    </w:p>
    <w:p w14:paraId="2B291319" w14:textId="77777777" w:rsidR="00E13363" w:rsidRPr="007E1EAE" w:rsidRDefault="00E13363" w:rsidP="00E13363">
      <w:r w:rsidRPr="007E1EAE">
        <w:t xml:space="preserve">Finally, artifact processor may need proper credentials to connect to target endpoints. Orchestrators must pass those credentials to the artifact processor before the artifact can be processed. </w:t>
      </w:r>
    </w:p>
    <w:p w14:paraId="61CE62B3" w14:textId="77777777" w:rsidR="00E13363" w:rsidRPr="007E1EAE" w:rsidRDefault="00E13363" w:rsidP="00C24D56">
      <w:pPr>
        <w:pStyle w:val="Heading3"/>
        <w:numPr>
          <w:ilvl w:val="2"/>
          <w:numId w:val="3"/>
        </w:numPr>
      </w:pPr>
      <w:r w:rsidRPr="007E1EAE">
        <w:t>Pass Inputs and Retrieve Results or Errors</w:t>
      </w:r>
    </w:p>
    <w:p w14:paraId="45AD44D8" w14:textId="77777777" w:rsidR="00E13363" w:rsidRPr="007E1EAE" w:rsidRDefault="00E13363" w:rsidP="00E13363">
      <w:r w:rsidRPr="007E1EAE">
        <w:t xml:space="preserve">Orchestrators must pass any required inputs to the artifact processor. Some processors could take inputs through environment variables, but others may prefer command line arguments. Named or positional command line arguments could be used. TOSCA must be very specific about the mechanism for passing input data to processors for each type of artifact. </w:t>
      </w:r>
    </w:p>
    <w:p w14:paraId="2336E7D0" w14:textId="77777777" w:rsidR="00E13363" w:rsidRPr="007E1EAE" w:rsidRDefault="00E13363" w:rsidP="00E13363"/>
    <w:p w14:paraId="0C67EC22" w14:textId="77777777" w:rsidR="00E13363" w:rsidRPr="007E1EAE" w:rsidRDefault="00E13363" w:rsidP="00E13363">
      <w:r w:rsidRPr="007E1EAE">
        <w:t xml:space="preserve">Similarly, artifact processors must also pass results from operations back to orchestrators so that results values can be reflected as appropriate in node properties and attributes. If the operation fails, error codes </w:t>
      </w:r>
      <w:r w:rsidRPr="007E1EAE">
        <w:lastRenderedPageBreak/>
        <w:t xml:space="preserve">may need to be returned as well. TOSCA must be very specific about the mechanism for returning results and error codes for each type of artifact. </w:t>
      </w:r>
    </w:p>
    <w:p w14:paraId="09DA9877" w14:textId="77777777" w:rsidR="00E13363" w:rsidRPr="007E1EAE" w:rsidRDefault="00E13363" w:rsidP="00C24D56">
      <w:pPr>
        <w:pStyle w:val="Heading3"/>
        <w:numPr>
          <w:ilvl w:val="2"/>
          <w:numId w:val="3"/>
        </w:numPr>
      </w:pPr>
      <w:r w:rsidRPr="007E1EAE">
        <w:t>Cleanup</w:t>
      </w:r>
    </w:p>
    <w:p w14:paraId="2217C4FB" w14:textId="77777777" w:rsidR="00E13363" w:rsidRPr="007E1EAE" w:rsidRDefault="00E13363" w:rsidP="00E13363">
      <w:r w:rsidRPr="007E1EAE">
        <w:t>After the artifact has been processed by the artifact processor, the orchestrator could perform optional cleanup:</w:t>
      </w:r>
    </w:p>
    <w:p w14:paraId="04EC8A0F" w14:textId="77777777" w:rsidR="00E13363" w:rsidRPr="007E1EAE" w:rsidRDefault="00E13363" w:rsidP="00C24D56">
      <w:pPr>
        <w:pStyle w:val="ListParagraph"/>
        <w:numPr>
          <w:ilvl w:val="0"/>
          <w:numId w:val="105"/>
        </w:numPr>
      </w:pPr>
      <w:r w:rsidRPr="007E1EAE">
        <w:t>If an artifact processor was deployed within the topology that is being orchestrated, the orchestrator could decide to remove the artifact processor (and all its deployed dependencies) from the topology with the goal of not leaving behind any components that are not explicitly modeled in the service template.</w:t>
      </w:r>
    </w:p>
    <w:p w14:paraId="01790FC2" w14:textId="77777777" w:rsidR="00E13363" w:rsidRPr="007E1EAE" w:rsidRDefault="00E13363" w:rsidP="00C24D56">
      <w:pPr>
        <w:pStyle w:val="ListParagraph"/>
        <w:numPr>
          <w:ilvl w:val="0"/>
          <w:numId w:val="105"/>
        </w:numPr>
      </w:pPr>
      <w:r w:rsidRPr="007E1EAE">
        <w:t>Alternatively, the orchestrator MAY be able to reflect the additional components/resources associated with the Artifact Processor as part of the instance model (post deployment).</w:t>
      </w:r>
    </w:p>
    <w:p w14:paraId="1C5E42B2" w14:textId="77777777" w:rsidR="00E13363" w:rsidRPr="007E1EAE" w:rsidRDefault="00E13363" w:rsidP="00E13363">
      <w:r w:rsidRPr="007E1EAE">
        <w:t>Artifact Processors that do not use the service template topology as their execution environment do not impact the deployed topology. It is up to each orchestrator implementation to decide if these artifact processors need to be removed.</w:t>
      </w:r>
    </w:p>
    <w:p w14:paraId="67316980" w14:textId="77777777" w:rsidR="00E13363" w:rsidRPr="007E1EAE" w:rsidRDefault="00E13363" w:rsidP="00C24D56">
      <w:pPr>
        <w:pStyle w:val="Heading2"/>
        <w:numPr>
          <w:ilvl w:val="1"/>
          <w:numId w:val="3"/>
        </w:numPr>
      </w:pPr>
      <w:bookmarkStart w:id="1798" w:name="_Toc16506659"/>
      <w:bookmarkStart w:id="1799" w:name="_Toc26969505"/>
      <w:r w:rsidRPr="007E1EAE">
        <w:t>Dynamic Artifacts</w:t>
      </w:r>
      <w:bookmarkEnd w:id="1798"/>
      <w:bookmarkEnd w:id="1799"/>
    </w:p>
    <w:p w14:paraId="6DA939BD" w14:textId="77777777" w:rsidR="00E13363" w:rsidRPr="007E1EAE" w:rsidRDefault="00E13363" w:rsidP="00E13363">
      <w:pPr>
        <w:pStyle w:val="Note"/>
      </w:pPr>
      <w:r w:rsidRPr="007E1EAE">
        <w:t xml:space="preserve">Detailed Artifacts may be generated on-the-fly as orchestration happens. </w:t>
      </w:r>
      <w:proofErr w:type="gramStart"/>
      <w:r w:rsidRPr="007E1EAE">
        <w:t>May be propagated to other nodes in the topology.</w:t>
      </w:r>
      <w:proofErr w:type="gramEnd"/>
      <w:r w:rsidRPr="007E1EAE">
        <w:t xml:space="preserve"> How do we describe those?</w:t>
      </w:r>
    </w:p>
    <w:p w14:paraId="1018EEEA" w14:textId="77777777" w:rsidR="00E13363" w:rsidRPr="007E1EAE" w:rsidRDefault="00E13363" w:rsidP="00C24D56">
      <w:pPr>
        <w:pStyle w:val="Heading2"/>
        <w:numPr>
          <w:ilvl w:val="1"/>
          <w:numId w:val="3"/>
        </w:numPr>
      </w:pPr>
      <w:bookmarkStart w:id="1800" w:name="_Toc16506660"/>
      <w:bookmarkStart w:id="1801" w:name="_Toc26969506"/>
      <w:r w:rsidRPr="007E1EAE">
        <w:t>Discussion of Examples</w:t>
      </w:r>
      <w:bookmarkEnd w:id="1800"/>
      <w:bookmarkEnd w:id="1801"/>
    </w:p>
    <w:p w14:paraId="2792462D" w14:textId="77777777" w:rsidR="00E13363" w:rsidRPr="007E1EAE" w:rsidRDefault="00E13363" w:rsidP="00E13363">
      <w:r w:rsidRPr="007E1EAE">
        <w:t>This section shows how orchestrators might execute the steps listed above for a few common artifact types, in particular:</w:t>
      </w:r>
    </w:p>
    <w:p w14:paraId="319AE48C" w14:textId="77777777" w:rsidR="00E13363" w:rsidRPr="007E1EAE" w:rsidRDefault="00E13363" w:rsidP="00C24D56">
      <w:pPr>
        <w:pStyle w:val="ListParagraph"/>
        <w:numPr>
          <w:ilvl w:val="0"/>
          <w:numId w:val="95"/>
        </w:numPr>
      </w:pPr>
      <w:r w:rsidRPr="007E1EAE">
        <w:t>Shell scripts</w:t>
      </w:r>
    </w:p>
    <w:p w14:paraId="1E3E8B2E" w14:textId="77777777" w:rsidR="00E13363" w:rsidRPr="007E1EAE" w:rsidRDefault="00E13363" w:rsidP="00C24D56">
      <w:pPr>
        <w:pStyle w:val="ListParagraph"/>
        <w:numPr>
          <w:ilvl w:val="0"/>
          <w:numId w:val="95"/>
        </w:numPr>
      </w:pPr>
      <w:r w:rsidRPr="007E1EAE">
        <w:t>Python scripts</w:t>
      </w:r>
    </w:p>
    <w:p w14:paraId="606E1FA7" w14:textId="77777777" w:rsidR="00E13363" w:rsidRPr="007E1EAE" w:rsidRDefault="00E13363" w:rsidP="00C24D56">
      <w:pPr>
        <w:pStyle w:val="ListParagraph"/>
        <w:numPr>
          <w:ilvl w:val="0"/>
          <w:numId w:val="95"/>
        </w:numPr>
      </w:pPr>
      <w:r w:rsidRPr="007E1EAE">
        <w:t>Package artifacts</w:t>
      </w:r>
    </w:p>
    <w:p w14:paraId="7BC12F7E" w14:textId="77777777" w:rsidR="00E13363" w:rsidRPr="007E1EAE" w:rsidRDefault="00E13363" w:rsidP="00C24D56">
      <w:pPr>
        <w:pStyle w:val="ListParagraph"/>
        <w:numPr>
          <w:ilvl w:val="0"/>
          <w:numId w:val="95"/>
        </w:numPr>
      </w:pPr>
      <w:r w:rsidRPr="007E1EAE">
        <w:t xml:space="preserve">VM images </w:t>
      </w:r>
    </w:p>
    <w:p w14:paraId="3D47EF35" w14:textId="77777777" w:rsidR="00E13363" w:rsidRPr="007E1EAE" w:rsidRDefault="00E13363" w:rsidP="00C24D56">
      <w:pPr>
        <w:pStyle w:val="ListParagraph"/>
        <w:numPr>
          <w:ilvl w:val="0"/>
          <w:numId w:val="95"/>
        </w:numPr>
      </w:pPr>
      <w:r w:rsidRPr="007E1EAE">
        <w:t>Container images</w:t>
      </w:r>
    </w:p>
    <w:p w14:paraId="0BB0969B" w14:textId="77777777" w:rsidR="00E13363" w:rsidRPr="007E1EAE" w:rsidRDefault="00E13363" w:rsidP="00C24D56">
      <w:pPr>
        <w:pStyle w:val="ListParagraph"/>
        <w:numPr>
          <w:ilvl w:val="0"/>
          <w:numId w:val="95"/>
        </w:numPr>
      </w:pPr>
      <w:r w:rsidRPr="007E1EAE">
        <w:t>API artifacts</w:t>
      </w:r>
    </w:p>
    <w:p w14:paraId="108E5D54" w14:textId="77777777" w:rsidR="00E13363" w:rsidRPr="007E1EAE" w:rsidRDefault="00E13363" w:rsidP="00C24D56">
      <w:pPr>
        <w:pStyle w:val="ListParagraph"/>
        <w:numPr>
          <w:ilvl w:val="0"/>
          <w:numId w:val="95"/>
        </w:numPr>
      </w:pPr>
      <w:r w:rsidRPr="007E1EAE">
        <w:t>Non-standard artifacts</w:t>
      </w:r>
    </w:p>
    <w:p w14:paraId="409F08A7" w14:textId="77777777" w:rsidR="00E13363" w:rsidRPr="007E1EAE" w:rsidRDefault="00E13363" w:rsidP="00E13363">
      <w:pPr>
        <w:rPr>
          <w:rFonts w:cstheme="minorBidi"/>
          <w:szCs w:val="22"/>
        </w:rPr>
      </w:pPr>
      <w:r w:rsidRPr="007E1EAE">
        <w:t xml:space="preserve">By illustrating how different types of artifacts are intended to be processed, we identify </w:t>
      </w:r>
      <w:r w:rsidRPr="007E1EAE">
        <w:rPr>
          <w:rFonts w:cstheme="minorBidi"/>
          <w:szCs w:val="22"/>
        </w:rPr>
        <w:t>the information needed by artifact processors to properly process the artifacts, and we will also identify the components in the topology from which this information is in</w:t>
      </w:r>
      <w:r>
        <w:rPr>
          <w:rFonts w:cstheme="minorBidi"/>
          <w:szCs w:val="22"/>
        </w:rPr>
        <w:t>t</w:t>
      </w:r>
      <w:r w:rsidRPr="007E1EAE">
        <w:rPr>
          <w:rFonts w:cstheme="minorBidi"/>
          <w:szCs w:val="22"/>
        </w:rPr>
        <w:t>ended to be obtained.</w:t>
      </w:r>
    </w:p>
    <w:p w14:paraId="301BBDCB" w14:textId="77777777" w:rsidR="00E13363" w:rsidRPr="007E1EAE" w:rsidRDefault="00E13363" w:rsidP="00C24D56">
      <w:pPr>
        <w:pStyle w:val="Heading3"/>
        <w:numPr>
          <w:ilvl w:val="2"/>
          <w:numId w:val="3"/>
        </w:numPr>
      </w:pPr>
      <w:r w:rsidRPr="007E1EAE">
        <w:t>Shell Scripts</w:t>
      </w:r>
    </w:p>
    <w:p w14:paraId="334CE765" w14:textId="77777777" w:rsidR="00E13363" w:rsidRPr="007E1EAE" w:rsidRDefault="00E13363" w:rsidP="00E13363">
      <w:r w:rsidRPr="007E1EAE">
        <w:t xml:space="preserve">Many artifacts are simple bash scripts that provide implementations for operations in a Node’s Lifecycle Interfaces. Bash scripts are typically intended to be executed on Compute nodes that host the node with which these scripts are associated. </w:t>
      </w:r>
    </w:p>
    <w:p w14:paraId="2855CE95" w14:textId="77777777" w:rsidR="00E13363" w:rsidRPr="007E1EAE" w:rsidRDefault="00E13363" w:rsidP="00E13363"/>
    <w:p w14:paraId="7EE2E924" w14:textId="77777777" w:rsidR="00E13363" w:rsidRPr="007E1EAE" w:rsidRDefault="00E13363" w:rsidP="00E13363">
      <w:r w:rsidRPr="007E1EAE">
        <w:t xml:space="preserve">We use the following example to illustrate the steps taken by TOSCA orchestrators to process shell script artifacts. </w:t>
      </w:r>
    </w:p>
    <w:p w14:paraId="62170110" w14:textId="77777777" w:rsidR="00E13363" w:rsidRPr="007E1EAE" w:rsidRDefault="00E13363" w:rsidP="00E13363"/>
    <w:p w14:paraId="2790ADBD"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57895AE" w14:textId="77777777" w:rsidTr="00A0557C">
        <w:tc>
          <w:tcPr>
            <w:tcW w:w="9576" w:type="dxa"/>
            <w:shd w:val="clear" w:color="auto" w:fill="D9D9D9" w:themeFill="background1" w:themeFillShade="D9"/>
          </w:tcPr>
          <w:p w14:paraId="7465E6DA"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4562612" w14:textId="77777777" w:rsidR="00E13363" w:rsidRPr="007E1EAE" w:rsidRDefault="00E13363" w:rsidP="00A0557C">
            <w:pPr>
              <w:rPr>
                <w:rStyle w:val="CodeSnippet"/>
                <w:noProof/>
              </w:rPr>
            </w:pPr>
            <w:r w:rsidRPr="007E1EAE">
              <w:rPr>
                <w:rStyle w:val="CodeSnippet"/>
                <w:noProof/>
              </w:rPr>
              <w:t>description: Sample tosca archive to illustrate simple shell script usage.</w:t>
            </w:r>
          </w:p>
          <w:p w14:paraId="77FF312A" w14:textId="77777777" w:rsidR="00E13363" w:rsidRPr="007E1EAE" w:rsidRDefault="00E13363" w:rsidP="00A0557C">
            <w:pPr>
              <w:rPr>
                <w:rStyle w:val="CodeSnippet"/>
                <w:noProof/>
              </w:rPr>
            </w:pPr>
            <w:r w:rsidRPr="007E1EAE">
              <w:rPr>
                <w:rStyle w:val="CodeSnippet"/>
                <w:noProof/>
              </w:rPr>
              <w:t>template_name: tosca-samples-shell</w:t>
            </w:r>
          </w:p>
          <w:p w14:paraId="140E140B" w14:textId="77777777" w:rsidR="00E13363" w:rsidRPr="007E1EAE" w:rsidRDefault="00E13363" w:rsidP="00A0557C">
            <w:pPr>
              <w:rPr>
                <w:rStyle w:val="CodeSnippet"/>
                <w:noProof/>
              </w:rPr>
            </w:pPr>
            <w:r w:rsidRPr="007E1EAE">
              <w:rPr>
                <w:rStyle w:val="CodeSnippet"/>
                <w:noProof/>
              </w:rPr>
              <w:lastRenderedPageBreak/>
              <w:t>template_version: 1.0.0-SNAPSHOT</w:t>
            </w:r>
          </w:p>
          <w:p w14:paraId="7B23A02A" w14:textId="77777777" w:rsidR="00E13363" w:rsidRPr="007E1EAE" w:rsidRDefault="00E13363" w:rsidP="00A0557C">
            <w:pPr>
              <w:rPr>
                <w:rStyle w:val="CodeSnippet"/>
                <w:noProof/>
              </w:rPr>
            </w:pPr>
            <w:r w:rsidRPr="007E1EAE">
              <w:rPr>
                <w:rStyle w:val="CodeSnippet"/>
                <w:noProof/>
              </w:rPr>
              <w:t>template_author: TOSCA TC</w:t>
            </w:r>
          </w:p>
          <w:p w14:paraId="20C477FA" w14:textId="77777777" w:rsidR="00E13363" w:rsidRPr="007E1EAE" w:rsidRDefault="00E13363" w:rsidP="00A0557C">
            <w:pPr>
              <w:rPr>
                <w:rStyle w:val="CodeSnippet"/>
                <w:noProof/>
              </w:rPr>
            </w:pPr>
          </w:p>
          <w:p w14:paraId="2C3B6A18" w14:textId="77777777" w:rsidR="00E13363" w:rsidRPr="007E1EAE" w:rsidRDefault="00E13363" w:rsidP="00A0557C">
            <w:pPr>
              <w:rPr>
                <w:rStyle w:val="CodeSnippet"/>
                <w:noProof/>
              </w:rPr>
            </w:pPr>
            <w:r w:rsidRPr="007E1EAE">
              <w:rPr>
                <w:rStyle w:val="CodeSnippet"/>
                <w:noProof/>
              </w:rPr>
              <w:t>node_types:</w:t>
            </w:r>
          </w:p>
          <w:p w14:paraId="7E61DE00" w14:textId="77777777" w:rsidR="00E13363" w:rsidRPr="007E1EAE" w:rsidRDefault="00E13363" w:rsidP="00A0557C">
            <w:pPr>
              <w:rPr>
                <w:rStyle w:val="CodeSnippet"/>
                <w:noProof/>
              </w:rPr>
            </w:pPr>
            <w:r w:rsidRPr="007E1EAE">
              <w:rPr>
                <w:rStyle w:val="CodeSnippet"/>
                <w:noProof/>
              </w:rPr>
              <w:t xml:space="preserve">  tosca.nodes.samples.LogIp:</w:t>
            </w:r>
          </w:p>
          <w:p w14:paraId="0B8EAA8D" w14:textId="77777777" w:rsidR="00E13363" w:rsidRPr="007E1EAE" w:rsidRDefault="00E13363" w:rsidP="00A0557C">
            <w:pPr>
              <w:rPr>
                <w:rStyle w:val="CodeSnippet"/>
                <w:noProof/>
              </w:rPr>
            </w:pPr>
            <w:r w:rsidRPr="007E1EAE">
              <w:rPr>
                <w:rStyle w:val="CodeSnippet"/>
                <w:noProof/>
              </w:rPr>
              <w:t xml:space="preserve">    derived_from: tosca.nodes.SoftwareComponent</w:t>
            </w:r>
          </w:p>
          <w:p w14:paraId="7B31A322" w14:textId="77777777" w:rsidR="00E13363" w:rsidRPr="007E1EAE" w:rsidRDefault="00E13363" w:rsidP="00A0557C">
            <w:pPr>
              <w:rPr>
                <w:rStyle w:val="CodeSnippet"/>
                <w:noProof/>
              </w:rPr>
            </w:pPr>
            <w:r w:rsidRPr="007E1EAE">
              <w:rPr>
                <w:rStyle w:val="CodeSnippet"/>
                <w:noProof/>
              </w:rPr>
              <w:t xml:space="preserve">    description: Simple linux cross platform create script.</w:t>
            </w:r>
          </w:p>
          <w:p w14:paraId="3A4C4D3B" w14:textId="77777777" w:rsidR="00E13363" w:rsidRPr="007E1EAE" w:rsidRDefault="00E13363" w:rsidP="00A0557C">
            <w:pPr>
              <w:rPr>
                <w:rStyle w:val="CodeSnippet"/>
                <w:noProof/>
              </w:rPr>
            </w:pPr>
            <w:r w:rsidRPr="007E1EAE">
              <w:rPr>
                <w:rStyle w:val="CodeSnippet"/>
                <w:noProof/>
              </w:rPr>
              <w:t xml:space="preserve">    attributes:</w:t>
            </w:r>
          </w:p>
          <w:p w14:paraId="1C3BB045" w14:textId="77777777" w:rsidR="00E13363" w:rsidRPr="007E1EAE" w:rsidRDefault="00E13363" w:rsidP="00A0557C">
            <w:pPr>
              <w:rPr>
                <w:rStyle w:val="CodeSnippet"/>
                <w:noProof/>
              </w:rPr>
            </w:pPr>
            <w:r w:rsidRPr="007E1EAE">
              <w:rPr>
                <w:rStyle w:val="CodeSnippet"/>
                <w:noProof/>
              </w:rPr>
              <w:t xml:space="preserve">      log_attr: { get_operation_output: [SELF, Standard, create, LOG_OUT] }</w:t>
            </w:r>
          </w:p>
          <w:p w14:paraId="38E606C2" w14:textId="77777777" w:rsidR="00E13363" w:rsidRPr="007E1EAE" w:rsidRDefault="00E13363" w:rsidP="00A0557C">
            <w:pPr>
              <w:rPr>
                <w:rStyle w:val="CodeSnippet"/>
                <w:noProof/>
              </w:rPr>
            </w:pPr>
            <w:r w:rsidRPr="007E1EAE">
              <w:rPr>
                <w:rStyle w:val="CodeSnippet"/>
                <w:noProof/>
              </w:rPr>
              <w:t xml:space="preserve">    interfaces:</w:t>
            </w:r>
          </w:p>
          <w:p w14:paraId="6B9E0316" w14:textId="77777777" w:rsidR="00E13363" w:rsidRPr="007E1EAE" w:rsidRDefault="00E13363" w:rsidP="00A0557C">
            <w:pPr>
              <w:rPr>
                <w:rStyle w:val="CodeSnippet"/>
                <w:noProof/>
              </w:rPr>
            </w:pPr>
            <w:r w:rsidRPr="007E1EAE">
              <w:rPr>
                <w:rStyle w:val="CodeSnippet"/>
                <w:noProof/>
              </w:rPr>
              <w:t xml:space="preserve">      Standard:</w:t>
            </w:r>
          </w:p>
          <w:p w14:paraId="27E94F31" w14:textId="77777777" w:rsidR="00E13363" w:rsidRPr="007E1EAE" w:rsidRDefault="00E13363" w:rsidP="00A0557C">
            <w:pPr>
              <w:rPr>
                <w:rStyle w:val="CodeSnippet"/>
                <w:noProof/>
              </w:rPr>
            </w:pPr>
            <w:r w:rsidRPr="007E1EAE">
              <w:rPr>
                <w:rStyle w:val="CodeSnippet"/>
                <w:noProof/>
              </w:rPr>
              <w:t xml:space="preserve">        create:</w:t>
            </w:r>
          </w:p>
          <w:p w14:paraId="3C8FC95E" w14:textId="77777777" w:rsidR="00E13363" w:rsidRPr="007E1EAE" w:rsidRDefault="00E13363" w:rsidP="00A0557C">
            <w:pPr>
              <w:rPr>
                <w:rStyle w:val="CodeSnippet"/>
                <w:noProof/>
              </w:rPr>
            </w:pPr>
            <w:r w:rsidRPr="007E1EAE">
              <w:rPr>
                <w:rStyle w:val="CodeSnippet"/>
                <w:noProof/>
              </w:rPr>
              <w:t xml:space="preserve">          inputs:</w:t>
            </w:r>
          </w:p>
          <w:p w14:paraId="732CE852" w14:textId="77777777" w:rsidR="00E13363" w:rsidRPr="007E1EAE" w:rsidRDefault="00E13363" w:rsidP="00A0557C">
            <w:pPr>
              <w:rPr>
                <w:rStyle w:val="CodeSnippet"/>
                <w:noProof/>
              </w:rPr>
            </w:pPr>
            <w:r w:rsidRPr="007E1EAE">
              <w:rPr>
                <w:rStyle w:val="CodeSnippet"/>
                <w:noProof/>
              </w:rPr>
              <w:t xml:space="preserve">            SELF_IP: { get_attribute: [HOST, ip_address] }</w:t>
            </w:r>
          </w:p>
          <w:p w14:paraId="1CD99571" w14:textId="77777777" w:rsidR="00E13363" w:rsidRPr="007E1EAE" w:rsidRDefault="00E13363" w:rsidP="00A0557C">
            <w:pPr>
              <w:rPr>
                <w:rStyle w:val="CodeSnippet"/>
                <w:noProof/>
              </w:rPr>
            </w:pPr>
            <w:r w:rsidRPr="007E1EAE">
              <w:rPr>
                <w:rStyle w:val="CodeSnippet"/>
                <w:noProof/>
              </w:rPr>
              <w:t xml:space="preserve">          implementation: scripts/create.sh</w:t>
            </w:r>
          </w:p>
          <w:p w14:paraId="6246C912" w14:textId="77777777" w:rsidR="00E13363" w:rsidRPr="007E1EAE" w:rsidRDefault="00E13363" w:rsidP="00A0557C">
            <w:pPr>
              <w:rPr>
                <w:rStyle w:val="CodeSnippet"/>
                <w:noProof/>
              </w:rPr>
            </w:pPr>
          </w:p>
          <w:p w14:paraId="509C9A25" w14:textId="77777777" w:rsidR="00E13363" w:rsidRPr="007E1EAE" w:rsidRDefault="00E13363" w:rsidP="00A0557C">
            <w:pPr>
              <w:rPr>
                <w:rStyle w:val="CodeSnippet"/>
                <w:noProof/>
              </w:rPr>
            </w:pPr>
            <w:r w:rsidRPr="007E1EAE">
              <w:rPr>
                <w:rStyle w:val="CodeSnippet"/>
                <w:noProof/>
              </w:rPr>
              <w:t>topology_template:</w:t>
            </w:r>
          </w:p>
          <w:p w14:paraId="22D258C8" w14:textId="77777777" w:rsidR="00E13363" w:rsidRPr="007E1EAE" w:rsidRDefault="00E13363" w:rsidP="00A0557C">
            <w:pPr>
              <w:rPr>
                <w:rStyle w:val="CodeSnippet"/>
                <w:noProof/>
              </w:rPr>
            </w:pPr>
            <w:r w:rsidRPr="007E1EAE">
              <w:rPr>
                <w:rStyle w:val="CodeSnippet"/>
                <w:noProof/>
              </w:rPr>
              <w:t xml:space="preserve">  node_templates:</w:t>
            </w:r>
          </w:p>
          <w:p w14:paraId="7AA4B43D" w14:textId="77777777" w:rsidR="00E13363" w:rsidRPr="007E1EAE" w:rsidRDefault="00E13363" w:rsidP="00A0557C">
            <w:pPr>
              <w:rPr>
                <w:rStyle w:val="CodeSnippet"/>
                <w:noProof/>
              </w:rPr>
            </w:pPr>
            <w:r w:rsidRPr="007E1EAE">
              <w:rPr>
                <w:rStyle w:val="CodeSnippet"/>
                <w:noProof/>
              </w:rPr>
              <w:t xml:space="preserve">    log_ip:</w:t>
            </w:r>
          </w:p>
          <w:p w14:paraId="1BA38239" w14:textId="77777777" w:rsidR="00E13363" w:rsidRPr="007E1EAE" w:rsidRDefault="00E13363" w:rsidP="00A0557C">
            <w:pPr>
              <w:rPr>
                <w:rStyle w:val="CodeSnippet"/>
                <w:noProof/>
              </w:rPr>
            </w:pPr>
            <w:r w:rsidRPr="007E1EAE">
              <w:rPr>
                <w:rStyle w:val="CodeSnippet"/>
                <w:noProof/>
              </w:rPr>
              <w:t xml:space="preserve">      type: tosca.nodes.samples.LogIp</w:t>
            </w:r>
          </w:p>
          <w:p w14:paraId="6AC77422" w14:textId="77777777" w:rsidR="00E13363" w:rsidRPr="007E1EAE" w:rsidRDefault="00E13363" w:rsidP="00A0557C">
            <w:pPr>
              <w:rPr>
                <w:rStyle w:val="CodeSnippet"/>
                <w:noProof/>
              </w:rPr>
            </w:pPr>
            <w:r w:rsidRPr="007E1EAE">
              <w:rPr>
                <w:rStyle w:val="CodeSnippet"/>
                <w:noProof/>
              </w:rPr>
              <w:t xml:space="preserve">      requirements:</w:t>
            </w:r>
          </w:p>
          <w:p w14:paraId="00BF3BBC" w14:textId="77777777" w:rsidR="00E13363" w:rsidRPr="007E1EAE" w:rsidRDefault="00E13363" w:rsidP="00A0557C">
            <w:pPr>
              <w:rPr>
                <w:rStyle w:val="CodeSnippet"/>
                <w:noProof/>
              </w:rPr>
            </w:pPr>
            <w:r w:rsidRPr="007E1EAE">
              <w:rPr>
                <w:rStyle w:val="CodeSnippet"/>
                <w:noProof/>
              </w:rPr>
              <w:t xml:space="preserve">        - host:</w:t>
            </w:r>
          </w:p>
          <w:p w14:paraId="436346AE" w14:textId="77777777" w:rsidR="00E13363" w:rsidRPr="007E1EAE" w:rsidRDefault="00E13363" w:rsidP="00A0557C">
            <w:pPr>
              <w:rPr>
                <w:rStyle w:val="CodeSnippet"/>
                <w:noProof/>
              </w:rPr>
            </w:pPr>
            <w:r w:rsidRPr="007E1EAE">
              <w:rPr>
                <w:rStyle w:val="CodeSnippet"/>
                <w:noProof/>
              </w:rPr>
              <w:t xml:space="preserve">            node: compute</w:t>
            </w:r>
          </w:p>
          <w:p w14:paraId="529B6192" w14:textId="77777777" w:rsidR="00E13363" w:rsidRPr="007E1EAE" w:rsidRDefault="00E13363" w:rsidP="00A0557C">
            <w:pPr>
              <w:rPr>
                <w:rStyle w:val="CodeSnippet"/>
                <w:noProof/>
              </w:rPr>
            </w:pPr>
            <w:r w:rsidRPr="007E1EAE">
              <w:rPr>
                <w:rStyle w:val="CodeSnippet"/>
                <w:noProof/>
              </w:rPr>
              <w:t xml:space="preserve">            capability: tosca.capabilities.Container</w:t>
            </w:r>
          </w:p>
          <w:p w14:paraId="2DFAF39C" w14:textId="77777777" w:rsidR="00E13363" w:rsidRPr="007E1EAE" w:rsidRDefault="00E13363" w:rsidP="00A0557C">
            <w:pPr>
              <w:rPr>
                <w:rStyle w:val="CodeSnippet"/>
                <w:noProof/>
              </w:rPr>
            </w:pPr>
            <w:r w:rsidRPr="007E1EAE">
              <w:rPr>
                <w:rStyle w:val="CodeSnippet"/>
                <w:noProof/>
              </w:rPr>
              <w:t xml:space="preserve">            relationship: tosca.relationships.HostedOn</w:t>
            </w:r>
          </w:p>
          <w:p w14:paraId="0F606BC9" w14:textId="77777777" w:rsidR="00E13363" w:rsidRPr="007E1EAE" w:rsidRDefault="00E13363" w:rsidP="00A0557C">
            <w:pPr>
              <w:rPr>
                <w:rStyle w:val="CodeSnippet"/>
                <w:noProof/>
              </w:rPr>
            </w:pPr>
            <w:r w:rsidRPr="007E1EAE">
              <w:rPr>
                <w:rStyle w:val="CodeSnippet"/>
                <w:noProof/>
              </w:rPr>
              <w:t xml:space="preserve">    # Any linux compute.</w:t>
            </w:r>
          </w:p>
          <w:p w14:paraId="0113B5C5" w14:textId="77777777" w:rsidR="00E13363" w:rsidRPr="007E1EAE" w:rsidRDefault="00E13363" w:rsidP="00A0557C">
            <w:pPr>
              <w:rPr>
                <w:rStyle w:val="CodeSnippet"/>
                <w:noProof/>
              </w:rPr>
            </w:pPr>
            <w:r w:rsidRPr="007E1EAE">
              <w:rPr>
                <w:rStyle w:val="CodeSnippet"/>
                <w:noProof/>
              </w:rPr>
              <w:t xml:space="preserve">    compute:</w:t>
            </w:r>
          </w:p>
          <w:p w14:paraId="6C30FF6F" w14:textId="77777777" w:rsidR="00E13363" w:rsidRPr="007E1EAE" w:rsidRDefault="00E13363" w:rsidP="00A0557C">
            <w:pPr>
              <w:rPr>
                <w:rStyle w:val="CodeSnippet"/>
                <w:noProof/>
              </w:rPr>
            </w:pPr>
            <w:r w:rsidRPr="007E1EAE">
              <w:rPr>
                <w:rStyle w:val="CodeSnippet"/>
                <w:noProof/>
              </w:rPr>
              <w:t xml:space="preserve">      type: tosca.nodes.Compute</w:t>
            </w:r>
          </w:p>
          <w:p w14:paraId="2EC4405C" w14:textId="77777777" w:rsidR="00E13363" w:rsidRPr="00056A23" w:rsidRDefault="00E13363" w:rsidP="00A0557C">
            <w:pPr>
              <w:rPr>
                <w:rStyle w:val="CodeSnippet"/>
                <w:noProof/>
              </w:rPr>
            </w:pPr>
            <w:r w:rsidRPr="007E1EAE">
              <w:rPr>
                <w:rStyle w:val="CodeSnippet"/>
                <w:noProof/>
              </w:rPr>
              <w:t xml:space="preserve">      </w:t>
            </w:r>
            <w:r w:rsidRPr="00056A23">
              <w:rPr>
                <w:rStyle w:val="CodeSnippet"/>
                <w:noProof/>
              </w:rPr>
              <w:t>capabilities:</w:t>
            </w:r>
          </w:p>
          <w:p w14:paraId="39E5D22E" w14:textId="77777777" w:rsidR="00E13363" w:rsidRPr="00056A23" w:rsidRDefault="00E13363" w:rsidP="00A0557C">
            <w:pPr>
              <w:rPr>
                <w:rStyle w:val="CodeSnippet"/>
                <w:noProof/>
              </w:rPr>
            </w:pPr>
            <w:r w:rsidRPr="00056A23">
              <w:rPr>
                <w:rStyle w:val="CodeSnippet"/>
                <w:noProof/>
              </w:rPr>
              <w:t xml:space="preserve">        os:</w:t>
            </w:r>
          </w:p>
          <w:p w14:paraId="40BCF080" w14:textId="77777777" w:rsidR="00E13363" w:rsidRPr="00056A23" w:rsidRDefault="00E13363" w:rsidP="00A0557C">
            <w:pPr>
              <w:rPr>
                <w:rStyle w:val="CodeSnippet"/>
                <w:noProof/>
              </w:rPr>
            </w:pPr>
            <w:r w:rsidRPr="00056A23">
              <w:rPr>
                <w:rStyle w:val="CodeSnippet"/>
                <w:noProof/>
              </w:rPr>
              <w:t xml:space="preserve">          properties:</w:t>
            </w:r>
          </w:p>
          <w:p w14:paraId="2B632469" w14:textId="77777777" w:rsidR="00E13363" w:rsidRPr="00056A23" w:rsidRDefault="00E13363" w:rsidP="00A0557C">
            <w:pPr>
              <w:autoSpaceDE w:val="0"/>
              <w:autoSpaceDN w:val="0"/>
              <w:adjustRightInd w:val="0"/>
              <w:rPr>
                <w:noProof/>
              </w:rPr>
            </w:pPr>
            <w:r w:rsidRPr="00056A23">
              <w:rPr>
                <w:rStyle w:val="CodeSnippet"/>
                <w:noProof/>
              </w:rPr>
              <w:t xml:space="preserve">            type: linux</w:t>
            </w:r>
          </w:p>
        </w:tc>
      </w:tr>
    </w:tbl>
    <w:p w14:paraId="4E12FD44" w14:textId="77777777" w:rsidR="00E13363" w:rsidRPr="00056A23" w:rsidRDefault="00E13363" w:rsidP="00E13363"/>
    <w:p w14:paraId="498AF75D" w14:textId="77777777" w:rsidR="00E13363" w:rsidRPr="007E1EAE" w:rsidRDefault="00E13363" w:rsidP="00E13363">
      <w:r w:rsidRPr="007E1EAE">
        <w:t xml:space="preserve">This example uses the following script to install the LogIP </w:t>
      </w:r>
      <w:proofErr w:type="gramStart"/>
      <w:r w:rsidRPr="007E1EAE">
        <w:t>software :</w:t>
      </w:r>
      <w:proofErr w:type="gramEnd"/>
    </w:p>
    <w:p w14:paraId="73408692"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897CE9" w14:paraId="4E9483CB" w14:textId="77777777" w:rsidTr="00A0557C">
        <w:tc>
          <w:tcPr>
            <w:tcW w:w="9576" w:type="dxa"/>
            <w:shd w:val="clear" w:color="auto" w:fill="D9D9D9" w:themeFill="background1" w:themeFillShade="D9"/>
          </w:tcPr>
          <w:p w14:paraId="0D777C70" w14:textId="77777777" w:rsidR="00E13363" w:rsidRPr="007E1EAE" w:rsidRDefault="00E13363" w:rsidP="00A0557C">
            <w:pPr>
              <w:rPr>
                <w:rStyle w:val="CodeSnippet"/>
                <w:noProof/>
              </w:rPr>
            </w:pPr>
            <w:r w:rsidRPr="007E1EAE">
              <w:rPr>
                <w:rStyle w:val="CodeSnippet"/>
                <w:noProof/>
              </w:rPr>
              <w:t>#!/bin/bash</w:t>
            </w:r>
          </w:p>
          <w:p w14:paraId="3BED8FA8" w14:textId="77777777" w:rsidR="00E13363" w:rsidRPr="007E1EAE" w:rsidRDefault="00E13363" w:rsidP="00A0557C">
            <w:pPr>
              <w:rPr>
                <w:rStyle w:val="CodeSnippet"/>
                <w:noProof/>
              </w:rPr>
            </w:pPr>
          </w:p>
          <w:p w14:paraId="23ACF800" w14:textId="77777777" w:rsidR="00E13363" w:rsidRPr="007E1EAE" w:rsidRDefault="00E13363" w:rsidP="00A0557C">
            <w:pPr>
              <w:rPr>
                <w:rStyle w:val="CodeSnippet"/>
                <w:noProof/>
              </w:rPr>
            </w:pPr>
            <w:r w:rsidRPr="007E1EAE">
              <w:rPr>
                <w:rStyle w:val="CodeSnippet"/>
                <w:noProof/>
              </w:rPr>
              <w:t># This is exported so available to fetch as output using the get_operation_output function</w:t>
            </w:r>
          </w:p>
          <w:p w14:paraId="3DB2D4EB" w14:textId="77777777" w:rsidR="00E13363" w:rsidRPr="007E1EAE" w:rsidRDefault="00E13363" w:rsidP="00A0557C">
            <w:pPr>
              <w:rPr>
                <w:rStyle w:val="CodeSnippet"/>
                <w:noProof/>
              </w:rPr>
            </w:pPr>
            <w:r w:rsidRPr="007E1EAE">
              <w:rPr>
                <w:rStyle w:val="CodeSnippet"/>
                <w:noProof/>
              </w:rPr>
              <w:t>export LOG_OUT="Create script : $SELF_IP"</w:t>
            </w:r>
          </w:p>
          <w:p w14:paraId="109F08B3" w14:textId="77777777" w:rsidR="00E13363" w:rsidRPr="007E1EAE" w:rsidRDefault="00E13363" w:rsidP="00A0557C">
            <w:pPr>
              <w:rPr>
                <w:rStyle w:val="CodeSnippet"/>
                <w:noProof/>
              </w:rPr>
            </w:pPr>
          </w:p>
          <w:p w14:paraId="401D7FE3" w14:textId="77777777" w:rsidR="00E13363" w:rsidRPr="007E1EAE" w:rsidRDefault="00E13363" w:rsidP="00A0557C">
            <w:pPr>
              <w:rPr>
                <w:rStyle w:val="CodeSnippet"/>
                <w:noProof/>
              </w:rPr>
            </w:pPr>
            <w:r w:rsidRPr="007E1EAE">
              <w:rPr>
                <w:rStyle w:val="CodeSnippet"/>
                <w:noProof/>
              </w:rPr>
              <w:t># Just a simple example of create operation, of course software installation is better</w:t>
            </w:r>
          </w:p>
          <w:p w14:paraId="46BFFE88" w14:textId="77777777" w:rsidR="00E13363" w:rsidRPr="007E1EAE" w:rsidRDefault="00E13363" w:rsidP="00A0557C">
            <w:pPr>
              <w:autoSpaceDE w:val="0"/>
              <w:autoSpaceDN w:val="0"/>
              <w:adjustRightInd w:val="0"/>
              <w:rPr>
                <w:noProof/>
              </w:rPr>
            </w:pPr>
            <w:r w:rsidRPr="007E1EAE">
              <w:rPr>
                <w:rStyle w:val="CodeSnippet"/>
                <w:noProof/>
              </w:rPr>
              <w:t>echo "$LOG_OUT" &gt;&gt; /tmp/tosca_create.log</w:t>
            </w:r>
          </w:p>
        </w:tc>
      </w:tr>
    </w:tbl>
    <w:p w14:paraId="3290DB2A" w14:textId="77777777" w:rsidR="00E13363" w:rsidRPr="007E1EAE" w:rsidRDefault="00E13363" w:rsidP="00E13363"/>
    <w:p w14:paraId="7A349A9E" w14:textId="77777777" w:rsidR="00E13363" w:rsidRPr="007E1EAE" w:rsidRDefault="00E13363" w:rsidP="00E13363"/>
    <w:p w14:paraId="4F1CA0B9" w14:textId="77777777" w:rsidR="00E13363" w:rsidRPr="007E1EAE" w:rsidRDefault="00E13363" w:rsidP="00E13363">
      <w:r w:rsidRPr="007E1EAE">
        <w:t>For this simple example, the artifact processing steps outlined above are as follows:</w:t>
      </w:r>
    </w:p>
    <w:p w14:paraId="184EC6D4" w14:textId="77777777" w:rsidR="00E13363" w:rsidRPr="007E1EAE" w:rsidRDefault="00E13363" w:rsidP="00E13363"/>
    <w:p w14:paraId="212E82E4" w14:textId="77777777" w:rsidR="00E13363" w:rsidRPr="007E1EAE" w:rsidRDefault="00E13363" w:rsidP="00C24D56">
      <w:pPr>
        <w:pStyle w:val="ListParagraph"/>
        <w:numPr>
          <w:ilvl w:val="0"/>
          <w:numId w:val="107"/>
        </w:numPr>
      </w:pPr>
      <w:r w:rsidRPr="007E1EAE">
        <w:rPr>
          <w:b/>
          <w:i/>
        </w:rPr>
        <w:t>Identify Artifact Processor</w:t>
      </w:r>
      <w:r w:rsidRPr="007E1EAE">
        <w:t xml:space="preserve">: The artifact processor for bash shell scripts is the “bash” program. </w:t>
      </w:r>
    </w:p>
    <w:p w14:paraId="1060306F" w14:textId="77777777" w:rsidR="00E13363" w:rsidRPr="007E1EAE" w:rsidRDefault="00E13363" w:rsidP="00C24D56">
      <w:pPr>
        <w:pStyle w:val="ListParagraph"/>
        <w:numPr>
          <w:ilvl w:val="0"/>
          <w:numId w:val="107"/>
        </w:numPr>
      </w:pPr>
      <w:r w:rsidRPr="007E1EAE">
        <w:rPr>
          <w:b/>
          <w:i/>
        </w:rPr>
        <w:t>Establish Execution Environment</w:t>
      </w:r>
      <w:r w:rsidRPr="007E1EAE">
        <w:t>: The typical execution environment for bash scripts is the Compute node respresenting the Host of the node containing the artifact.</w:t>
      </w:r>
    </w:p>
    <w:p w14:paraId="552ED05D" w14:textId="77777777" w:rsidR="00E13363" w:rsidRPr="007E1EAE" w:rsidRDefault="00E13363" w:rsidP="00C24D56">
      <w:pPr>
        <w:pStyle w:val="ListParagraph"/>
        <w:numPr>
          <w:ilvl w:val="0"/>
          <w:numId w:val="107"/>
        </w:numPr>
      </w:pPr>
      <w:r w:rsidRPr="007E1EAE">
        <w:rPr>
          <w:b/>
          <w:i/>
        </w:rPr>
        <w:t>Configure User Account</w:t>
      </w:r>
      <w:r w:rsidRPr="007E1EAE">
        <w:t>: The bash user account is the default user account created when instantiating the Compute node. It is assumed that this account has been configured with sudo privileges.</w:t>
      </w:r>
    </w:p>
    <w:p w14:paraId="7FFC68E8" w14:textId="77777777" w:rsidR="00E13363" w:rsidRPr="007E1EAE" w:rsidRDefault="00E13363" w:rsidP="00C24D56">
      <w:pPr>
        <w:pStyle w:val="ListParagraph"/>
        <w:numPr>
          <w:ilvl w:val="0"/>
          <w:numId w:val="107"/>
        </w:numPr>
      </w:pPr>
      <w:r w:rsidRPr="007E1EAE">
        <w:rPr>
          <w:b/>
          <w:i/>
        </w:rPr>
        <w:t>Deploy Artifact Processor</w:t>
      </w:r>
      <w:r w:rsidRPr="007E1EAE">
        <w:t>: TOSCA orchestrators can assume that bash is pre-installed on all Compute nodes they orchestrate, and nothing further needs to be done.</w:t>
      </w:r>
    </w:p>
    <w:p w14:paraId="1151866B" w14:textId="77777777" w:rsidR="00E13363" w:rsidRPr="007E1EAE" w:rsidRDefault="00E13363" w:rsidP="00C24D56">
      <w:pPr>
        <w:pStyle w:val="ListParagraph"/>
        <w:numPr>
          <w:ilvl w:val="0"/>
          <w:numId w:val="107"/>
        </w:numPr>
      </w:pPr>
      <w:r w:rsidRPr="007E1EAE">
        <w:rPr>
          <w:b/>
          <w:i/>
        </w:rPr>
        <w:t>Deploy Dependencies</w:t>
      </w:r>
      <w:r w:rsidRPr="007E1EAE">
        <w:t>: Orchestrators should copy all provided artifacts using a directory structure that mimics the directory structure in the original CSAR file containing the artifacts. Since no dependencies are specified in the example above, nothing further needs to be done.</w:t>
      </w:r>
    </w:p>
    <w:p w14:paraId="7F9E6D57" w14:textId="77777777" w:rsidR="00E13363" w:rsidRPr="007E1EAE" w:rsidRDefault="00E13363" w:rsidP="00C24D56">
      <w:pPr>
        <w:pStyle w:val="ListParagraph"/>
        <w:numPr>
          <w:ilvl w:val="0"/>
          <w:numId w:val="107"/>
        </w:numPr>
      </w:pPr>
      <w:r w:rsidRPr="007E1EAE">
        <w:rPr>
          <w:b/>
          <w:i/>
        </w:rPr>
        <w:t>Identify Target</w:t>
      </w:r>
      <w:r w:rsidRPr="007E1EAE">
        <w:t>: The target for bash is the Compute node itself.</w:t>
      </w:r>
    </w:p>
    <w:p w14:paraId="7BD5A4D4" w14:textId="77777777" w:rsidR="00E13363" w:rsidRPr="007E1EAE" w:rsidRDefault="00E13363" w:rsidP="00C24D56">
      <w:pPr>
        <w:pStyle w:val="ListParagraph"/>
        <w:numPr>
          <w:ilvl w:val="0"/>
          <w:numId w:val="107"/>
        </w:numPr>
      </w:pPr>
      <w:r w:rsidRPr="007E1EAE">
        <w:rPr>
          <w:b/>
          <w:i/>
        </w:rPr>
        <w:t>Pass Inputs and Retrieve Outputs</w:t>
      </w:r>
      <w:r w:rsidRPr="007E1EAE">
        <w:t xml:space="preserve">: Inputs are passed to bash as environment variables. In the example above, there is a single input declared for the create operation called SELF_IP. Before processing the script, the Orchestrator creates a corresponding environment variable in the execution environment. Similarly, the script creates a single output that is passed back to the orchestrator as an environment variable. This environment variable can be accessed elsewhere in the service template using the get_operation_output function. </w:t>
      </w:r>
    </w:p>
    <w:p w14:paraId="4E214D87" w14:textId="77777777" w:rsidR="00E13363" w:rsidRPr="007E1EAE" w:rsidRDefault="00E13363" w:rsidP="00C24D56">
      <w:pPr>
        <w:pStyle w:val="Heading4"/>
        <w:numPr>
          <w:ilvl w:val="3"/>
          <w:numId w:val="3"/>
        </w:numPr>
      </w:pPr>
      <w:r w:rsidRPr="007E1EAE">
        <w:t>Progression of Examples</w:t>
      </w:r>
    </w:p>
    <w:p w14:paraId="6EA81F43" w14:textId="77777777" w:rsidR="00E13363" w:rsidRPr="007E1EAE" w:rsidRDefault="00E13363" w:rsidP="00E13363">
      <w:r w:rsidRPr="007E1EAE">
        <w:t>The following examples show a number of potential use case variations (not exhaustive</w:t>
      </w:r>
      <w:proofErr w:type="gramStart"/>
      <w:r w:rsidRPr="007E1EAE">
        <w:t>) :</w:t>
      </w:r>
      <w:proofErr w:type="gramEnd"/>
    </w:p>
    <w:p w14:paraId="42C44AC5" w14:textId="77777777" w:rsidR="00E13363" w:rsidRPr="007E1EAE" w:rsidRDefault="00E13363" w:rsidP="00E13363"/>
    <w:p w14:paraId="7F754419" w14:textId="77777777" w:rsidR="00E13363" w:rsidRPr="007E1EAE" w:rsidRDefault="00E13363" w:rsidP="00C24D56">
      <w:pPr>
        <w:pStyle w:val="Heading5"/>
        <w:numPr>
          <w:ilvl w:val="4"/>
          <w:numId w:val="3"/>
        </w:numPr>
      </w:pPr>
      <w:r w:rsidRPr="007E1EAE">
        <w:t xml:space="preserve">Simple install script that can run on all flavors for </w:t>
      </w:r>
      <w:proofErr w:type="gramStart"/>
      <w:r w:rsidRPr="007E1EAE">
        <w:t>Unix</w:t>
      </w:r>
      <w:proofErr w:type="gramEnd"/>
      <w:r w:rsidRPr="007E1EAE">
        <w:t>.</w:t>
      </w:r>
    </w:p>
    <w:p w14:paraId="50C27FCC" w14:textId="77777777" w:rsidR="00E13363" w:rsidRPr="007E1EAE" w:rsidRDefault="00E13363" w:rsidP="00E13363">
      <w:r w:rsidRPr="007E1EAE">
        <w:t>For example, a Bash script called “create.sh” that is used to install some software for a TOSCA Node; that this introduces imperative logic points (all scripts perhaps) which MAY lead to the creation of “opaque software” or topologies within the node</w:t>
      </w:r>
    </w:p>
    <w:p w14:paraId="50AD93BE" w14:textId="77777777" w:rsidR="00E13363" w:rsidRPr="007E1EAE" w:rsidRDefault="00E13363" w:rsidP="00E13363"/>
    <w:p w14:paraId="2E09C9AC" w14:textId="77777777" w:rsidR="00E13363" w:rsidRPr="007E1EAE" w:rsidRDefault="00E13363" w:rsidP="00E13363"/>
    <w:p w14:paraId="488AA9AB" w14:textId="77777777" w:rsidR="00E13363" w:rsidRPr="007E1EAE" w:rsidRDefault="00E13363" w:rsidP="00E13363">
      <w:pPr>
        <w:pStyle w:val="Heading6"/>
      </w:pPr>
      <w:r w:rsidRPr="007E1EAE">
        <w:t>Notes</w:t>
      </w:r>
    </w:p>
    <w:p w14:paraId="0A9BEB54" w14:textId="77777777" w:rsidR="00E13363" w:rsidRPr="007E1EAE" w:rsidRDefault="00E13363" w:rsidP="00C24D56">
      <w:pPr>
        <w:pStyle w:val="ListParagraph"/>
        <w:numPr>
          <w:ilvl w:val="0"/>
          <w:numId w:val="108"/>
        </w:numPr>
      </w:pPr>
      <w:r w:rsidRPr="007E1EAE">
        <w:t>Initial examples used would be independent of the specific flavor of Linux.</w:t>
      </w:r>
    </w:p>
    <w:p w14:paraId="1A9F9FB4" w14:textId="77777777" w:rsidR="00E13363" w:rsidRPr="007E1EAE" w:rsidRDefault="00E13363" w:rsidP="00C24D56">
      <w:pPr>
        <w:pStyle w:val="ListParagraph"/>
        <w:numPr>
          <w:ilvl w:val="0"/>
          <w:numId w:val="108"/>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78BE79FB" w14:textId="77777777" w:rsidR="00E13363" w:rsidRPr="007E1EAE" w:rsidRDefault="00E13363" w:rsidP="00E13363">
      <w:r w:rsidRPr="007E1EAE">
        <w:t>“create.sh” prepares/configures environment/host/container for other software (see below for VM image use case variants).</w:t>
      </w:r>
    </w:p>
    <w:p w14:paraId="3E5A77DD" w14:textId="77777777" w:rsidR="00E13363" w:rsidRPr="007E1EAE" w:rsidRDefault="00E13363" w:rsidP="00E13363">
      <w:pPr>
        <w:pStyle w:val="Heading6"/>
      </w:pPr>
      <w:r w:rsidRPr="007E1EAE">
        <w:lastRenderedPageBreak/>
        <w:t>Variants</w:t>
      </w:r>
    </w:p>
    <w:p w14:paraId="2FB51F7F" w14:textId="77777777" w:rsidR="00E13363" w:rsidRPr="007E1EAE" w:rsidRDefault="00E13363" w:rsidP="00C24D56">
      <w:pPr>
        <w:pStyle w:val="ListParagraph"/>
        <w:numPr>
          <w:ilvl w:val="0"/>
          <w:numId w:val="104"/>
        </w:numPr>
      </w:pPr>
      <w:r w:rsidRPr="007E1EAE">
        <w:t>“create.sh” followed by a “configure.sh” (or “stop.sh”, “start.sh” or a similar variant).</w:t>
      </w:r>
    </w:p>
    <w:p w14:paraId="5286062E" w14:textId="77777777" w:rsidR="00E13363" w:rsidRPr="007E1EAE" w:rsidRDefault="00E13363" w:rsidP="00C24D56">
      <w:pPr>
        <w:pStyle w:val="ListParagraph"/>
        <w:numPr>
          <w:ilvl w:val="0"/>
          <w:numId w:val="104"/>
        </w:numPr>
      </w:pPr>
      <w:proofErr w:type="gramStart"/>
      <w:r w:rsidRPr="007E1EAE">
        <w:t>in</w:t>
      </w:r>
      <w:proofErr w:type="gramEnd"/>
      <w:r w:rsidRPr="007E1EAE">
        <w:t xml:space="preserve"> Compute node (i.e., within a widely-used, normative, abstract Node Type).</w:t>
      </w:r>
    </w:p>
    <w:p w14:paraId="7AA7F1A4" w14:textId="77777777" w:rsidR="00E13363" w:rsidRPr="007E1EAE" w:rsidRDefault="00E13363" w:rsidP="00C24D56">
      <w:pPr>
        <w:pStyle w:val="ListParagraph"/>
        <w:numPr>
          <w:ilvl w:val="0"/>
          <w:numId w:val="104"/>
        </w:numPr>
      </w:pPr>
      <w:r w:rsidRPr="007E1EAE">
        <w:t>In non-compute node like WebServer (is this the hello world)?</w:t>
      </w:r>
    </w:p>
    <w:p w14:paraId="17EE261A" w14:textId="77777777" w:rsidR="00E13363" w:rsidRPr="007E1EAE" w:rsidRDefault="00E13363" w:rsidP="00C24D56">
      <w:pPr>
        <w:pStyle w:val="ListParagraph"/>
        <w:numPr>
          <w:ilvl w:val="1"/>
          <w:numId w:val="104"/>
        </w:numPr>
      </w:pPr>
      <w:r w:rsidRPr="007E1EAE">
        <w:t>Container vs. Containee “hello worlds”; create is “special”; speaks to where (target) the script is run at! i.e., Compute node does not have a host.</w:t>
      </w:r>
    </w:p>
    <w:p w14:paraId="2638814C" w14:textId="77777777" w:rsidR="00E13363" w:rsidRPr="007E1EAE" w:rsidRDefault="00E13363" w:rsidP="00C24D56">
      <w:pPr>
        <w:pStyle w:val="ListParagraph"/>
        <w:numPr>
          <w:ilvl w:val="1"/>
          <w:numId w:val="104"/>
        </w:numPr>
      </w:pPr>
      <w:r w:rsidRPr="007E1EAE">
        <w:t>What is BEST PRACTICE for compute? Should “create.sh” even be allowed?</w:t>
      </w:r>
    </w:p>
    <w:p w14:paraId="60C50FE2" w14:textId="77777777" w:rsidR="00E13363" w:rsidRPr="007E1EAE" w:rsidRDefault="00E13363" w:rsidP="00C24D56">
      <w:pPr>
        <w:pStyle w:val="ListParagraph"/>
        <w:numPr>
          <w:ilvl w:val="1"/>
          <w:numId w:val="104"/>
        </w:numPr>
      </w:pPr>
      <w:r w:rsidRPr="007E1EAE">
        <w:t xml:space="preserve">Luc: customer wanted to use </w:t>
      </w:r>
      <w:proofErr w:type="gramStart"/>
      <w:r w:rsidRPr="007E1EAE">
        <w:t>an</w:t>
      </w:r>
      <w:proofErr w:type="gramEnd"/>
      <w:r w:rsidRPr="007E1EAE">
        <w:t xml:space="preserve"> non-AWS cloud, used shell scripts to cloud API.</w:t>
      </w:r>
    </w:p>
    <w:p w14:paraId="02FF31B0" w14:textId="77777777" w:rsidR="00E13363" w:rsidRPr="007E1EAE" w:rsidRDefault="00E13363" w:rsidP="00C24D56">
      <w:pPr>
        <w:pStyle w:val="ListParagraph"/>
        <w:numPr>
          <w:ilvl w:val="2"/>
          <w:numId w:val="104"/>
        </w:numPr>
      </w:pPr>
      <w:r w:rsidRPr="007E1EAE">
        <w:t>Should have specific Node type subclass for Compute for that other Cloud (OR) a capability that represents that specific target Cloud.</w:t>
      </w:r>
    </w:p>
    <w:p w14:paraId="1321E596" w14:textId="77777777" w:rsidR="00E13363" w:rsidRPr="007E1EAE" w:rsidRDefault="00E13363" w:rsidP="00C24D56">
      <w:pPr>
        <w:pStyle w:val="Heading5"/>
        <w:numPr>
          <w:ilvl w:val="4"/>
          <w:numId w:val="3"/>
        </w:numPr>
      </w:pPr>
      <w:r w:rsidRPr="007E1EAE">
        <w:t>Script that needs to be run as specific user</w:t>
      </w:r>
    </w:p>
    <w:p w14:paraId="16716B43" w14:textId="77777777" w:rsidR="00E13363" w:rsidRPr="007E1EAE" w:rsidRDefault="00E13363" w:rsidP="00E13363">
      <w:r w:rsidRPr="007E1EAE">
        <w:t>For example, a Postgres user</w:t>
      </w:r>
    </w:p>
    <w:p w14:paraId="182CA390" w14:textId="77777777" w:rsidR="00E13363" w:rsidRPr="007E1EAE" w:rsidRDefault="00E13363" w:rsidP="00C24D56">
      <w:pPr>
        <w:pStyle w:val="Heading5"/>
        <w:numPr>
          <w:ilvl w:val="4"/>
          <w:numId w:val="3"/>
        </w:numPr>
      </w:pPr>
      <w:r w:rsidRPr="007E1EAE">
        <w:t>Simple script with dependencies</w:t>
      </w:r>
    </w:p>
    <w:p w14:paraId="038B83F6" w14:textId="77777777" w:rsidR="00E13363" w:rsidRPr="007E1EAE" w:rsidRDefault="00E13363" w:rsidP="00E13363">
      <w:r w:rsidRPr="007E1EAE">
        <w:t>For example, using example from the meeting where script depends on AWS CLI being installed.</w:t>
      </w:r>
    </w:p>
    <w:p w14:paraId="1A523422" w14:textId="77777777" w:rsidR="00E13363" w:rsidRPr="007E1EAE" w:rsidRDefault="00E13363" w:rsidP="00E13363"/>
    <w:p w14:paraId="5EA6C5EE" w14:textId="77777777" w:rsidR="00E13363" w:rsidRPr="007E1EAE" w:rsidRDefault="00E13363" w:rsidP="00C24D56">
      <w:pPr>
        <w:pStyle w:val="ListParagraph"/>
        <w:numPr>
          <w:ilvl w:val="0"/>
          <w:numId w:val="109"/>
        </w:numPr>
      </w:pPr>
      <w:r w:rsidRPr="007E1EAE">
        <w:t xml:space="preserve">How do you decide whether to install an RPM or python package for the AWS dependency? </w:t>
      </w:r>
    </w:p>
    <w:p w14:paraId="3F042389" w14:textId="77777777" w:rsidR="00E13363" w:rsidRPr="007E1EAE" w:rsidRDefault="00E13363" w:rsidP="00C24D56">
      <w:pPr>
        <w:pStyle w:val="ListParagraph"/>
        <w:numPr>
          <w:ilvl w:val="0"/>
          <w:numId w:val="109"/>
        </w:numPr>
      </w:pPr>
      <w:r w:rsidRPr="007E1EAE">
        <w:t>How do we decide whether to install python packages in virtualenv vs. system-wide?</w:t>
      </w:r>
    </w:p>
    <w:p w14:paraId="1CD42413" w14:textId="77777777" w:rsidR="00E13363" w:rsidRPr="007E1EAE" w:rsidRDefault="00E13363" w:rsidP="00C24D56">
      <w:pPr>
        <w:pStyle w:val="Heading5"/>
        <w:numPr>
          <w:ilvl w:val="4"/>
          <w:numId w:val="3"/>
        </w:numPr>
      </w:pPr>
      <w:r w:rsidRPr="007E1EAE">
        <w:t>Different scripts for different Linux flavors</w:t>
      </w:r>
    </w:p>
    <w:p w14:paraId="1178B68F" w14:textId="77777777" w:rsidR="00E13363" w:rsidRPr="007E1EAE" w:rsidRDefault="00E13363" w:rsidP="00E13363">
      <w:proofErr w:type="gramStart"/>
      <w:r w:rsidRPr="007E1EAE">
        <w:t>For example.</w:t>
      </w:r>
      <w:proofErr w:type="gramEnd"/>
      <w:r w:rsidRPr="007E1EAE">
        <w:t xml:space="preserve"> </w:t>
      </w:r>
      <w:proofErr w:type="gramStart"/>
      <w:r w:rsidRPr="007E1EAE">
        <w:t>run</w:t>
      </w:r>
      <w:proofErr w:type="gramEnd"/>
      <w:r w:rsidRPr="007E1EAE">
        <w:t xml:space="preserve"> apt-get vs. yum</w:t>
      </w:r>
    </w:p>
    <w:p w14:paraId="5F0054A1" w14:textId="77777777" w:rsidR="00E13363" w:rsidRPr="007E1EAE" w:rsidRDefault="00E13363" w:rsidP="00C24D56">
      <w:pPr>
        <w:pStyle w:val="ListParagraph"/>
        <w:numPr>
          <w:ilvl w:val="0"/>
          <w:numId w:val="110"/>
        </w:numPr>
      </w:pPr>
      <w:r w:rsidRPr="007E1EAE">
        <w:t>The same operation can be implemented by different artifacts depending on the flavor of Linux on which the script needs to be run. We need the ability to specify which artifacts to use based on the target.</w:t>
      </w:r>
    </w:p>
    <w:p w14:paraId="2ABB85AC" w14:textId="77777777" w:rsidR="00E13363" w:rsidRPr="007E1EAE" w:rsidRDefault="00E13363" w:rsidP="00C24D56">
      <w:pPr>
        <w:pStyle w:val="ListParagraph"/>
        <w:numPr>
          <w:ilvl w:val="0"/>
          <w:numId w:val="110"/>
        </w:numPr>
      </w:pPr>
      <w:r w:rsidRPr="007E1EAE">
        <w:t>How do we extend the “operation” grammar to allow for the selection of one specific artifact out of a number of options?</w:t>
      </w:r>
    </w:p>
    <w:p w14:paraId="7703E183" w14:textId="77777777" w:rsidR="00E13363" w:rsidRPr="007E1EAE" w:rsidRDefault="00E13363" w:rsidP="00C24D56">
      <w:pPr>
        <w:pStyle w:val="ListParagraph"/>
        <w:numPr>
          <w:ilvl w:val="0"/>
          <w:numId w:val="110"/>
        </w:numPr>
      </w:pPr>
      <w:r w:rsidRPr="007E1EAE">
        <w:t xml:space="preserve">How do we annotate the artifacts to indicate that they require a specific flavor and/or version of Linux? </w:t>
      </w:r>
    </w:p>
    <w:p w14:paraId="6AEF4A1C" w14:textId="77777777" w:rsidR="00E13363" w:rsidRPr="007E1EAE" w:rsidRDefault="00E13363" w:rsidP="00E13363">
      <w:pPr>
        <w:pStyle w:val="Heading6"/>
      </w:pPr>
      <w:r w:rsidRPr="007E1EAE">
        <w:t>Variants</w:t>
      </w:r>
    </w:p>
    <w:p w14:paraId="78FB072F" w14:textId="77777777" w:rsidR="00E13363" w:rsidRPr="007E1EAE" w:rsidRDefault="00E13363" w:rsidP="00C24D56">
      <w:pPr>
        <w:pStyle w:val="ListParagraph"/>
        <w:numPr>
          <w:ilvl w:val="0"/>
          <w:numId w:val="111"/>
        </w:numPr>
      </w:pPr>
      <w:r w:rsidRPr="007E1EAE">
        <w:t xml:space="preserve">A variant would be to use different subclasses of abstract nodes, one for each flavor of Linux on which the node is supposed to be deployed. This would eliminate the need for different artifacts in the same node. Of course, this significantly reduces the amount of “abstraction” in service templates. </w:t>
      </w:r>
    </w:p>
    <w:p w14:paraId="514F8F62" w14:textId="77777777" w:rsidR="00E13363" w:rsidRPr="007E1EAE" w:rsidRDefault="00E13363" w:rsidP="00C24D56">
      <w:pPr>
        <w:pStyle w:val="Heading5"/>
        <w:numPr>
          <w:ilvl w:val="4"/>
          <w:numId w:val="3"/>
        </w:numPr>
      </w:pPr>
      <w:r w:rsidRPr="007E1EAE">
        <w:t>Scripts with environment variables</w:t>
      </w:r>
    </w:p>
    <w:p w14:paraId="743C7F6F" w14:textId="77777777" w:rsidR="00E13363" w:rsidRPr="007E1EAE" w:rsidRDefault="00E13363" w:rsidP="00C24D56">
      <w:pPr>
        <w:pStyle w:val="ListParagraph"/>
        <w:numPr>
          <w:ilvl w:val="0"/>
          <w:numId w:val="111"/>
        </w:numPr>
      </w:pPr>
      <w:r w:rsidRPr="007E1EAE">
        <w:t>Environment variables that may not correspond to input parameters</w:t>
      </w:r>
    </w:p>
    <w:p w14:paraId="4FF1C78D" w14:textId="77777777" w:rsidR="00E13363" w:rsidRPr="007E1EAE" w:rsidRDefault="00E13363" w:rsidP="00C24D56">
      <w:pPr>
        <w:pStyle w:val="ListParagraph"/>
        <w:numPr>
          <w:ilvl w:val="0"/>
          <w:numId w:val="111"/>
        </w:numPr>
      </w:pPr>
      <w:r w:rsidRPr="007E1EAE">
        <w:t>For example, OpenStack-specific environment variables</w:t>
      </w:r>
    </w:p>
    <w:p w14:paraId="09813A60" w14:textId="77777777" w:rsidR="00E13363" w:rsidRPr="007E1EAE" w:rsidRDefault="00E13363" w:rsidP="00C24D56">
      <w:pPr>
        <w:pStyle w:val="ListParagraph"/>
        <w:numPr>
          <w:ilvl w:val="0"/>
          <w:numId w:val="111"/>
        </w:numPr>
      </w:pPr>
      <w:r w:rsidRPr="007E1EAE">
        <w:t>How do we specify that these environment variables need to be set?</w:t>
      </w:r>
    </w:p>
    <w:p w14:paraId="3DA939A9" w14:textId="77777777" w:rsidR="00E13363" w:rsidRPr="007E1EAE" w:rsidRDefault="00E13363" w:rsidP="00C24D56">
      <w:pPr>
        <w:pStyle w:val="Heading5"/>
        <w:numPr>
          <w:ilvl w:val="4"/>
          <w:numId w:val="3"/>
        </w:numPr>
      </w:pPr>
      <w:r w:rsidRPr="007E1EAE">
        <w:t>Scripts that require certain configuration files</w:t>
      </w:r>
    </w:p>
    <w:p w14:paraId="2015D87F" w14:textId="77777777" w:rsidR="00E13363" w:rsidRPr="007E1EAE" w:rsidRDefault="00E13363" w:rsidP="00E13363">
      <w:r w:rsidRPr="007E1EAE">
        <w:t>For example, containing AWS credentials</w:t>
      </w:r>
    </w:p>
    <w:p w14:paraId="011F3A49" w14:textId="77777777" w:rsidR="00E13363" w:rsidRPr="007E1EAE" w:rsidRDefault="00E13363" w:rsidP="00C24D56">
      <w:pPr>
        <w:pStyle w:val="ListParagraph"/>
        <w:numPr>
          <w:ilvl w:val="0"/>
          <w:numId w:val="112"/>
        </w:numPr>
      </w:pPr>
      <w:r w:rsidRPr="007E1EAE">
        <w:t>This configuration file may need to be created dynamically (rather than statically inside a CSAR file). How do we specify that these files may need to be created?</w:t>
      </w:r>
    </w:p>
    <w:p w14:paraId="260BB433" w14:textId="77777777" w:rsidR="00E13363" w:rsidRPr="007E1EAE" w:rsidRDefault="00E13363" w:rsidP="00C24D56">
      <w:pPr>
        <w:pStyle w:val="ListParagraph"/>
        <w:numPr>
          <w:ilvl w:val="0"/>
          <w:numId w:val="112"/>
        </w:numPr>
      </w:pPr>
      <w:r w:rsidRPr="007E1EAE">
        <w:t>Or does this require template files (e.g. Jinja2)?</w:t>
      </w:r>
    </w:p>
    <w:p w14:paraId="2A0CCC6A" w14:textId="77777777" w:rsidR="00E13363" w:rsidRPr="007E1EAE" w:rsidRDefault="00E13363" w:rsidP="00C24D56">
      <w:pPr>
        <w:pStyle w:val="Heading3"/>
        <w:numPr>
          <w:ilvl w:val="2"/>
          <w:numId w:val="3"/>
        </w:numPr>
      </w:pPr>
      <w:r w:rsidRPr="007E1EAE">
        <w:lastRenderedPageBreak/>
        <w:t>Python Scripts</w:t>
      </w:r>
    </w:p>
    <w:p w14:paraId="480AD337" w14:textId="77777777" w:rsidR="00E13363" w:rsidRPr="007E1EAE" w:rsidRDefault="00E13363" w:rsidP="00E13363">
      <w:proofErr w:type="gramStart"/>
      <w:r w:rsidRPr="007E1EAE">
        <w:t>A second important class of artifacts are</w:t>
      </w:r>
      <w:proofErr w:type="gramEnd"/>
      <w:r w:rsidRPr="007E1EAE">
        <w:t xml:space="preserve"> Python scripts. Unlike Bash script artifacts, Python scripts are more commonly executed within the context of the Orchestrator, but service template designers must also be able to provide Python scripts artifacts that are intened to be excecuted within the topology being orchestrated,</w:t>
      </w:r>
    </w:p>
    <w:p w14:paraId="6255B8DC" w14:textId="77777777" w:rsidR="00E13363" w:rsidRPr="007E1EAE" w:rsidRDefault="00E13363" w:rsidP="00C24D56">
      <w:pPr>
        <w:pStyle w:val="Heading4"/>
        <w:numPr>
          <w:ilvl w:val="3"/>
          <w:numId w:val="3"/>
        </w:numPr>
      </w:pPr>
      <w:r w:rsidRPr="007E1EAE">
        <w:t>Python Scripts Executed in Orchestrator</w:t>
      </w:r>
    </w:p>
    <w:p w14:paraId="0DA1CA35" w14:textId="77777777" w:rsidR="00E13363" w:rsidRPr="007E1EAE" w:rsidRDefault="00E13363" w:rsidP="00E13363">
      <w:pPr>
        <w:pStyle w:val="Note"/>
      </w:pPr>
      <w:r w:rsidRPr="007E1EAE">
        <w:t>Need a simple example of a Python script executed in the Orchestrator context.</w:t>
      </w:r>
    </w:p>
    <w:p w14:paraId="12D71784" w14:textId="77777777" w:rsidR="00E13363" w:rsidRPr="007E1EAE" w:rsidRDefault="00E13363" w:rsidP="00C24D56">
      <w:pPr>
        <w:pStyle w:val="Heading4"/>
        <w:numPr>
          <w:ilvl w:val="3"/>
          <w:numId w:val="3"/>
        </w:numPr>
      </w:pPr>
      <w:r w:rsidRPr="007E1EAE">
        <w:t>Python Scripts Executed in Topology</w:t>
      </w:r>
    </w:p>
    <w:p w14:paraId="60ADE8A3" w14:textId="77777777" w:rsidR="00E13363" w:rsidRPr="007E1EAE" w:rsidRDefault="00E13363" w:rsidP="00E13363">
      <w:pPr>
        <w:pStyle w:val="Note"/>
      </w:pPr>
      <w:r w:rsidRPr="007E1EAE">
        <w:t>Need a simple example of a Python script executed in the topology being orchestrated.</w:t>
      </w:r>
    </w:p>
    <w:p w14:paraId="0AC28C36" w14:textId="77777777" w:rsidR="00E13363" w:rsidRPr="007E1EAE" w:rsidRDefault="00E13363" w:rsidP="00E13363"/>
    <w:p w14:paraId="6489A2AC" w14:textId="77777777" w:rsidR="00E13363" w:rsidRPr="007E1EAE" w:rsidRDefault="00E13363" w:rsidP="00E13363">
      <w:r w:rsidRPr="007E1EAE">
        <w:t xml:space="preserve">The following grammar is provided to allow service providers to specify the execution environment within which the artifact is intended to be </w:t>
      </w:r>
      <w:proofErr w:type="gramStart"/>
      <w:r w:rsidRPr="007E1EAE">
        <w:t>processed :</w:t>
      </w:r>
      <w:proofErr w:type="gramEnd"/>
    </w:p>
    <w:p w14:paraId="0F327D06" w14:textId="77777777" w:rsidR="00E13363" w:rsidRPr="007E1EAE" w:rsidRDefault="00E13363" w:rsidP="00E13363">
      <w:pPr>
        <w:pStyle w:val="Note"/>
      </w:pPr>
      <w:r w:rsidRPr="007E1EAE">
        <w:t>Need to decide on grammar. Likely an additional keyword to the “operation” section of lifecycle interface definitions.</w:t>
      </w:r>
    </w:p>
    <w:p w14:paraId="1EF30F2C" w14:textId="77777777" w:rsidR="00E13363" w:rsidRPr="007E1EAE" w:rsidRDefault="00E13363" w:rsidP="00C24D56">
      <w:pPr>
        <w:pStyle w:val="Heading4"/>
        <w:numPr>
          <w:ilvl w:val="3"/>
          <w:numId w:val="3"/>
        </w:numPr>
      </w:pPr>
      <w:r w:rsidRPr="007E1EAE">
        <w:t>Specifying Python Version</w:t>
      </w:r>
    </w:p>
    <w:p w14:paraId="6D99C31A" w14:textId="77777777" w:rsidR="00E13363" w:rsidRPr="007E1EAE" w:rsidRDefault="00E13363" w:rsidP="00E13363">
      <w:r w:rsidRPr="007E1EAE">
        <w:t>Some python scripts conform to Python version 2, whereas others may require version 3. Artifact designers use the following grammar to specify the required version of Python:</w:t>
      </w:r>
    </w:p>
    <w:p w14:paraId="3EDEBE85" w14:textId="77777777" w:rsidR="00E13363" w:rsidRPr="007E1EAE" w:rsidRDefault="00E13363" w:rsidP="00E13363"/>
    <w:p w14:paraId="023FDABF" w14:textId="77777777" w:rsidR="00E13363" w:rsidRPr="007E1EAE" w:rsidRDefault="00E13363" w:rsidP="00E13363">
      <w:r w:rsidRPr="007E1EAE">
        <w:t>TODO</w:t>
      </w:r>
    </w:p>
    <w:p w14:paraId="66B79079" w14:textId="77777777" w:rsidR="00E13363" w:rsidRPr="007E1EAE" w:rsidRDefault="00E13363" w:rsidP="00E13363">
      <w:pPr>
        <w:pStyle w:val="Heading6"/>
      </w:pPr>
      <w:r w:rsidRPr="007E1EAE">
        <w:t>Assumptions/Questions</w:t>
      </w:r>
    </w:p>
    <w:p w14:paraId="2B2E6FEA" w14:textId="77777777" w:rsidR="00E13363" w:rsidRPr="007E1EAE" w:rsidRDefault="00E13363" w:rsidP="00C24D56">
      <w:pPr>
        <w:pStyle w:val="ListParagraph"/>
        <w:numPr>
          <w:ilvl w:val="0"/>
          <w:numId w:val="114"/>
        </w:numPr>
      </w:pPr>
      <w:r w:rsidRPr="007E1EAE">
        <w:t>Need to decide on grammar. Is artifact processer version associated with the processor, with the artifact, the artifact type, or the operation implementation?</w:t>
      </w:r>
    </w:p>
    <w:p w14:paraId="2F883B73" w14:textId="77777777" w:rsidR="00E13363" w:rsidRPr="007E1EAE" w:rsidRDefault="00E13363" w:rsidP="00C24D56">
      <w:pPr>
        <w:pStyle w:val="Heading4"/>
        <w:numPr>
          <w:ilvl w:val="3"/>
          <w:numId w:val="3"/>
        </w:numPr>
      </w:pPr>
      <w:r w:rsidRPr="007E1EAE">
        <w:t>Deploying Dependencies</w:t>
      </w:r>
    </w:p>
    <w:p w14:paraId="185D83A5" w14:textId="77777777" w:rsidR="00E13363" w:rsidRPr="007E1EAE" w:rsidRDefault="00E13363" w:rsidP="00E13363">
      <w:r w:rsidRPr="007E1EAE">
        <w:t>Most Python scripts rely on external packages that must be installed in the execution environment. Typically, python packages are installed using the ‘pip’ command. To provide isolation between different environments, is is considered best practice to create virtual environments. A virtual environment is a tool to keep the dependencies required by different python scripts or projects in separate places, by creating virtual Python environments for each of them.</w:t>
      </w:r>
    </w:p>
    <w:p w14:paraId="569014C0" w14:textId="77777777" w:rsidR="00E13363" w:rsidRPr="007E1EAE" w:rsidRDefault="00E13363" w:rsidP="00E13363"/>
    <w:p w14:paraId="7078F259" w14:textId="77777777" w:rsidR="00E13363" w:rsidRPr="007E1EAE" w:rsidRDefault="00E13363" w:rsidP="00E13363">
      <w:r w:rsidRPr="007E1EAE">
        <w:t>The following example shows a Python script that has dependencies on a number of external packages:</w:t>
      </w:r>
    </w:p>
    <w:p w14:paraId="6AF6300C" w14:textId="77777777" w:rsidR="00E13363" w:rsidRPr="007E1EAE" w:rsidRDefault="00E13363" w:rsidP="00E13363">
      <w:r w:rsidRPr="007E1EAE">
        <w:t>TODO</w:t>
      </w:r>
    </w:p>
    <w:p w14:paraId="019E35F9" w14:textId="77777777" w:rsidR="00E13363" w:rsidRPr="007E1EAE" w:rsidRDefault="00E13363" w:rsidP="00E13363"/>
    <w:p w14:paraId="2D893D71" w14:textId="77777777" w:rsidR="00E13363" w:rsidRPr="007E1EAE" w:rsidRDefault="00E13363" w:rsidP="00E13363">
      <w:pPr>
        <w:pStyle w:val="Heading6"/>
      </w:pPr>
      <w:r w:rsidRPr="007E1EAE">
        <w:t>Assumptions/Questions</w:t>
      </w:r>
    </w:p>
    <w:p w14:paraId="0506E36F" w14:textId="77777777" w:rsidR="00E13363" w:rsidRPr="007E1EAE" w:rsidRDefault="00E13363" w:rsidP="00C24D56">
      <w:pPr>
        <w:pStyle w:val="ListParagraph"/>
        <w:numPr>
          <w:ilvl w:val="0"/>
          <w:numId w:val="113"/>
        </w:numPr>
      </w:pPr>
      <w:r w:rsidRPr="007E1EAE">
        <w:t>Python scripts often have dependencies on a number of external packages (that are referenced by some package artifcat).  How would these be handled?</w:t>
      </w:r>
    </w:p>
    <w:p w14:paraId="744FCDF5" w14:textId="77777777" w:rsidR="00E13363" w:rsidRPr="007E1EAE" w:rsidRDefault="00E13363" w:rsidP="00C24D56">
      <w:pPr>
        <w:pStyle w:val="ListParagraph"/>
        <w:numPr>
          <w:ilvl w:val="0"/>
          <w:numId w:val="113"/>
        </w:numPr>
      </w:pPr>
      <w:r w:rsidRPr="007E1EAE">
        <w:t>How do we account for the fact that most python packages are available as Linux packages as well as pip packages?</w:t>
      </w:r>
    </w:p>
    <w:p w14:paraId="349D3424" w14:textId="77777777" w:rsidR="00E13363" w:rsidRPr="007E1EAE" w:rsidRDefault="00E13363" w:rsidP="00C24D56">
      <w:pPr>
        <w:pStyle w:val="ListParagraph"/>
        <w:numPr>
          <w:ilvl w:val="0"/>
          <w:numId w:val="113"/>
        </w:numPr>
      </w:pPr>
      <w:r w:rsidRPr="007E1EAE">
        <w:t>Does the template designer need to specify the use of virtual environments, or is this up to the orchestrator implementation? Must names be provided for virtual environments?</w:t>
      </w:r>
    </w:p>
    <w:p w14:paraId="0DE61C2D" w14:textId="77777777" w:rsidR="00E13363" w:rsidRPr="007E1EAE" w:rsidRDefault="00E13363" w:rsidP="00E13363">
      <w:pPr>
        <w:pStyle w:val="Heading6"/>
      </w:pPr>
      <w:r w:rsidRPr="007E1EAE">
        <w:lastRenderedPageBreak/>
        <w:t>Notes</w:t>
      </w:r>
    </w:p>
    <w:p w14:paraId="4FD3AEAE" w14:textId="77777777" w:rsidR="00E13363" w:rsidRPr="007E1EAE" w:rsidRDefault="00E13363" w:rsidP="00C24D56">
      <w:pPr>
        <w:pStyle w:val="ListParagraph"/>
        <w:numPr>
          <w:ilvl w:val="0"/>
          <w:numId w:val="116"/>
        </w:numPr>
      </w:pPr>
      <w:r w:rsidRPr="007E1EAE">
        <w:t>Typically, dependent artifacts must be processed in a specific order. TOSCA grammar must provide a way to define orders and groups (perhaps by extending groups grammar by allowing indented sub-lists).</w:t>
      </w:r>
    </w:p>
    <w:p w14:paraId="06E13C3B" w14:textId="77777777" w:rsidR="00E13363" w:rsidRPr="007E1EAE" w:rsidRDefault="00E13363" w:rsidP="00C24D56">
      <w:pPr>
        <w:pStyle w:val="Heading3"/>
        <w:numPr>
          <w:ilvl w:val="2"/>
          <w:numId w:val="3"/>
        </w:numPr>
      </w:pPr>
      <w:r w:rsidRPr="007E1EAE">
        <w:t>Package Artifacts</w:t>
      </w:r>
    </w:p>
    <w:p w14:paraId="09D04FF2" w14:textId="77777777" w:rsidR="00E13363" w:rsidRPr="007E1EAE" w:rsidRDefault="00E13363" w:rsidP="00E13363">
      <w:r w:rsidRPr="007E1EAE">
        <w:t xml:space="preserve">Most software components are distributed as software packages that include an archive of files and information about the software, such as its name, the specific version and a description. These packages are processed by a package management system (PMS), such as rpm or </w:t>
      </w:r>
      <w:proofErr w:type="gramStart"/>
      <w:r w:rsidRPr="007E1EAE">
        <w:t>YUM, that</w:t>
      </w:r>
      <w:proofErr w:type="gramEnd"/>
      <w:r w:rsidRPr="007E1EAE">
        <w:t xml:space="preserve"> automates the software installation process.</w:t>
      </w:r>
    </w:p>
    <w:p w14:paraId="1797A659" w14:textId="77777777" w:rsidR="00E13363" w:rsidRPr="007E1EAE" w:rsidRDefault="00E13363" w:rsidP="00E13363"/>
    <w:p w14:paraId="2FD556FC" w14:textId="77777777" w:rsidR="00E13363" w:rsidRPr="007E1EAE" w:rsidRDefault="00E13363" w:rsidP="00E13363">
      <w:r w:rsidRPr="007E1EAE">
        <w:t>Linux packages are maintained in Software Repositories, databases of available application installation packages and upgrade packages for a number of Linux distributions. Linux installations come pre-configured with a default Repository from which additional software components can be installed.</w:t>
      </w:r>
    </w:p>
    <w:p w14:paraId="2676D34C" w14:textId="77777777" w:rsidR="00E13363" w:rsidRPr="007E1EAE" w:rsidRDefault="00E13363" w:rsidP="00E13363"/>
    <w:p w14:paraId="3794C49B" w14:textId="77777777" w:rsidR="00E13363" w:rsidRPr="007E1EAE" w:rsidRDefault="00E13363" w:rsidP="00E13363">
      <w:r w:rsidRPr="007E1EAE">
        <w:t xml:space="preserve">While it is possible to install software packages using </w:t>
      </w:r>
      <w:proofErr w:type="gramStart"/>
      <w:r w:rsidRPr="007E1EAE">
        <w:t>Bash</w:t>
      </w:r>
      <w:proofErr w:type="gramEnd"/>
      <w:r w:rsidRPr="007E1EAE">
        <w:t xml:space="preserve"> script artifacts that invoke the appropriate package installation commands (e.g. using apt or yum), TOSCA provides improved portability by allowing template designers to specify software package artifacts and leaving it up to the orchestrator to invoke the appropriate package management system.</w:t>
      </w:r>
    </w:p>
    <w:p w14:paraId="61473869" w14:textId="77777777" w:rsidR="00E13363" w:rsidRPr="007E1EAE" w:rsidRDefault="00E13363" w:rsidP="00C24D56">
      <w:pPr>
        <w:pStyle w:val="Heading4"/>
        <w:numPr>
          <w:ilvl w:val="3"/>
          <w:numId w:val="3"/>
        </w:numPr>
      </w:pPr>
      <w:r w:rsidRPr="007E1EAE">
        <w:t>RPM Packages</w:t>
      </w:r>
    </w:p>
    <w:p w14:paraId="044C06A4" w14:textId="77777777" w:rsidR="00E13363" w:rsidRPr="007E1EAE" w:rsidRDefault="00E13363" w:rsidP="00E13363">
      <w:r w:rsidRPr="007E1EAE">
        <w:t>The following example shows a software component with an RPM package artifact.</w:t>
      </w:r>
    </w:p>
    <w:p w14:paraId="73A763AB" w14:textId="77777777" w:rsidR="00E13363" w:rsidRPr="007E1EAE" w:rsidRDefault="00E13363" w:rsidP="00E13363">
      <w:pPr>
        <w:pStyle w:val="Note"/>
      </w:pPr>
      <w:r w:rsidRPr="007E1EAE">
        <w:t>Need a simple example</w:t>
      </w:r>
    </w:p>
    <w:p w14:paraId="77A789C2" w14:textId="77777777" w:rsidR="00E13363" w:rsidRPr="007E1EAE" w:rsidRDefault="00E13363" w:rsidP="00C24D56">
      <w:pPr>
        <w:pStyle w:val="Heading3"/>
        <w:numPr>
          <w:ilvl w:val="2"/>
          <w:numId w:val="3"/>
        </w:numPr>
      </w:pPr>
      <w:r w:rsidRPr="007E1EAE">
        <w:t xml:space="preserve">Debian Packages </w:t>
      </w:r>
    </w:p>
    <w:p w14:paraId="715CD461" w14:textId="77777777" w:rsidR="00E13363" w:rsidRPr="007E1EAE" w:rsidRDefault="00E13363" w:rsidP="00E13363">
      <w:r w:rsidRPr="007E1EAE">
        <w:t>The following example shows a software component with Debian package artifact.</w:t>
      </w:r>
    </w:p>
    <w:p w14:paraId="114C85A7" w14:textId="77777777" w:rsidR="00E13363" w:rsidRPr="007E1EAE" w:rsidRDefault="00E13363" w:rsidP="00E13363"/>
    <w:p w14:paraId="3FB0073F" w14:textId="77777777" w:rsidR="00E13363" w:rsidRPr="007E1EAE" w:rsidRDefault="00E13363" w:rsidP="00E13363">
      <w:r w:rsidRPr="007E1EAE">
        <w:t>Need a simple example</w:t>
      </w:r>
    </w:p>
    <w:p w14:paraId="5F12E2D6" w14:textId="77777777" w:rsidR="00E13363" w:rsidRPr="007E1EAE" w:rsidRDefault="00E13363" w:rsidP="00E13363">
      <w:pPr>
        <w:pStyle w:val="Heading6"/>
      </w:pPr>
      <w:r w:rsidRPr="007E1EAE">
        <w:t>Notes</w:t>
      </w:r>
    </w:p>
    <w:p w14:paraId="72951B9B" w14:textId="77777777" w:rsidR="00E13363" w:rsidRPr="007E1EAE" w:rsidRDefault="00E13363" w:rsidP="00C24D56">
      <w:pPr>
        <w:pStyle w:val="ListParagraph"/>
        <w:numPr>
          <w:ilvl w:val="0"/>
          <w:numId w:val="116"/>
        </w:numPr>
      </w:pPr>
      <w:r w:rsidRPr="007E1EAE">
        <w:t xml:space="preserve">In this scenario, the host on which the software component is deployed must support RPM packages. This must be reflected in the software component’s host requirement for a target container. </w:t>
      </w:r>
    </w:p>
    <w:p w14:paraId="5D5110C7" w14:textId="77777777" w:rsidR="00E13363" w:rsidRPr="007E1EAE" w:rsidRDefault="00E13363" w:rsidP="00C24D56">
      <w:pPr>
        <w:pStyle w:val="ListParagraph"/>
        <w:numPr>
          <w:ilvl w:val="0"/>
          <w:numId w:val="115"/>
        </w:numPr>
      </w:pPr>
      <w:r w:rsidRPr="007E1EAE">
        <w:t xml:space="preserve">In this scenario, the host on which the software component is deployed must support Debian packages. This must be reflected in the software component’s host requirement for a target container. </w:t>
      </w:r>
    </w:p>
    <w:p w14:paraId="09FD8BB8" w14:textId="77777777" w:rsidR="00E13363" w:rsidRPr="007E1EAE" w:rsidRDefault="00E13363" w:rsidP="00C24D56">
      <w:pPr>
        <w:pStyle w:val="Heading4"/>
        <w:numPr>
          <w:ilvl w:val="3"/>
          <w:numId w:val="3"/>
        </w:numPr>
      </w:pPr>
      <w:r w:rsidRPr="007E1EAE">
        <w:t>Distro-Independent Service Templates</w:t>
      </w:r>
    </w:p>
    <w:p w14:paraId="5EE5DB1F" w14:textId="77777777" w:rsidR="00E13363" w:rsidRPr="007E1EAE" w:rsidRDefault="00E13363" w:rsidP="00E13363">
      <w:r w:rsidRPr="007E1EAE">
        <w:t xml:space="preserve">Some template designers may want to specify a generic application software topology that can be deployed on a variety of Linux distributions. Such templates may include software components that include multiple package artifacts, one for each of the supported types of container platforms. It is up to the orchestrator to pick the appropriate package depending on the type of container chosed at deployment time. </w:t>
      </w:r>
    </w:p>
    <w:p w14:paraId="331426D4" w14:textId="77777777" w:rsidR="00E13363" w:rsidRPr="007E1EAE" w:rsidRDefault="00E13363" w:rsidP="00E13363"/>
    <w:p w14:paraId="27226271" w14:textId="77777777" w:rsidR="00E13363" w:rsidRPr="007E1EAE" w:rsidRDefault="00E13363" w:rsidP="00E13363">
      <w:r w:rsidRPr="007E1EAE">
        <w:t>Supporting this use case requires the following:</w:t>
      </w:r>
    </w:p>
    <w:p w14:paraId="6D275134" w14:textId="77777777" w:rsidR="00E13363" w:rsidRPr="007E1EAE" w:rsidRDefault="00E13363" w:rsidP="00C24D56">
      <w:pPr>
        <w:pStyle w:val="ListParagraph"/>
        <w:numPr>
          <w:ilvl w:val="0"/>
          <w:numId w:val="106"/>
        </w:numPr>
      </w:pPr>
      <w:r w:rsidRPr="007E1EAE">
        <w:t>Allow multiple artifacts to be expressed for a given lifecycle operation.</w:t>
      </w:r>
    </w:p>
    <w:p w14:paraId="18633506" w14:textId="77777777" w:rsidR="00E13363" w:rsidRPr="007E1EAE" w:rsidRDefault="00E13363" w:rsidP="00C24D56">
      <w:pPr>
        <w:pStyle w:val="ListParagraph"/>
        <w:numPr>
          <w:ilvl w:val="0"/>
          <w:numId w:val="106"/>
        </w:numPr>
      </w:pPr>
      <w:r w:rsidRPr="007E1EAE">
        <w:t>Associate the required target platform for which each of those artfiacts was meant.</w:t>
      </w:r>
    </w:p>
    <w:p w14:paraId="30F5E7D8" w14:textId="77777777" w:rsidR="00E13363" w:rsidRPr="007E1EAE" w:rsidRDefault="00E13363" w:rsidP="00E13363">
      <w:pPr>
        <w:pStyle w:val="Heading6"/>
      </w:pPr>
      <w:r w:rsidRPr="007E1EAE">
        <w:lastRenderedPageBreak/>
        <w:t>Assumptions/Questions</w:t>
      </w:r>
    </w:p>
    <w:p w14:paraId="64CC19F1" w14:textId="77777777" w:rsidR="00E13363" w:rsidRPr="007E1EAE" w:rsidRDefault="00E13363" w:rsidP="00E13363">
      <w:pPr>
        <w:pStyle w:val="Note"/>
      </w:pPr>
      <w:r w:rsidRPr="007E1EAE">
        <w:t>How do we specify multiple artifacts for the same operation?</w:t>
      </w:r>
    </w:p>
    <w:p w14:paraId="050C0F8A" w14:textId="77777777" w:rsidR="00E13363" w:rsidRPr="007E1EAE" w:rsidRDefault="00E13363" w:rsidP="00E13363">
      <w:pPr>
        <w:pStyle w:val="Note"/>
      </w:pPr>
      <w:r w:rsidRPr="007E1EAE">
        <w:t xml:space="preserve">How we we specify which platforms are support for each artifact? </w:t>
      </w:r>
      <w:proofErr w:type="gramStart"/>
      <w:r w:rsidRPr="007E1EAE">
        <w:t>In the artifact itself?</w:t>
      </w:r>
      <w:proofErr w:type="gramEnd"/>
      <w:r w:rsidRPr="007E1EAE">
        <w:t xml:space="preserve"> </w:t>
      </w:r>
      <w:proofErr w:type="gramStart"/>
      <w:r w:rsidRPr="007E1EAE">
        <w:t>In the artifact type?</w:t>
      </w:r>
      <w:proofErr w:type="gramEnd"/>
    </w:p>
    <w:p w14:paraId="3ABCE492" w14:textId="77777777" w:rsidR="00E13363" w:rsidRPr="007E1EAE" w:rsidRDefault="00E13363" w:rsidP="00C24D56">
      <w:pPr>
        <w:pStyle w:val="Heading3"/>
        <w:numPr>
          <w:ilvl w:val="2"/>
          <w:numId w:val="3"/>
        </w:numPr>
      </w:pPr>
      <w:r w:rsidRPr="007E1EAE">
        <w:t>VM Images</w:t>
      </w:r>
    </w:p>
    <w:p w14:paraId="7B997ACB" w14:textId="77777777" w:rsidR="00E13363" w:rsidRPr="007E1EAE" w:rsidRDefault="00E13363" w:rsidP="00E13363">
      <w:pPr>
        <w:pStyle w:val="Heading6"/>
      </w:pPr>
      <w:r w:rsidRPr="007E1EAE">
        <w:t>Premises</w:t>
      </w:r>
    </w:p>
    <w:p w14:paraId="4A08C212" w14:textId="77777777" w:rsidR="00E13363" w:rsidRPr="007E1EAE" w:rsidRDefault="00E13363" w:rsidP="00C24D56">
      <w:pPr>
        <w:pStyle w:val="ListParagraph"/>
        <w:numPr>
          <w:ilvl w:val="0"/>
          <w:numId w:val="101"/>
        </w:numPr>
      </w:pPr>
      <w:r w:rsidRPr="007E1EAE">
        <w:t>VM Images is a popular opaque deployment artifact that may deploy an entire topology that is not declared itself within the service template.</w:t>
      </w:r>
    </w:p>
    <w:p w14:paraId="4D09FDFC" w14:textId="77777777" w:rsidR="00E13363" w:rsidRPr="007E1EAE" w:rsidRDefault="00E13363" w:rsidP="00E13363">
      <w:pPr>
        <w:pStyle w:val="Heading6"/>
      </w:pPr>
      <w:r w:rsidRPr="007E1EAE">
        <w:t>Notes</w:t>
      </w:r>
    </w:p>
    <w:p w14:paraId="13619766" w14:textId="77777777" w:rsidR="00E13363" w:rsidRPr="007E1EAE" w:rsidRDefault="00E13363" w:rsidP="00C24D56">
      <w:pPr>
        <w:pStyle w:val="ListParagraph"/>
        <w:numPr>
          <w:ilvl w:val="0"/>
          <w:numId w:val="108"/>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21F9D848" w14:textId="77777777" w:rsidR="00E13363" w:rsidRPr="007E1EAE" w:rsidRDefault="00E13363" w:rsidP="00E13363">
      <w:pPr>
        <w:pStyle w:val="Heading6"/>
      </w:pPr>
      <w:r w:rsidRPr="007E1EAE">
        <w:t>Assumptions/Questions</w:t>
      </w:r>
    </w:p>
    <w:p w14:paraId="08EB0CCA" w14:textId="77777777" w:rsidR="00E13363" w:rsidRPr="007E1EAE" w:rsidRDefault="00E13363" w:rsidP="00C24D56">
      <w:pPr>
        <w:pStyle w:val="ListParagraph"/>
        <w:numPr>
          <w:ilvl w:val="0"/>
          <w:numId w:val="100"/>
        </w:numPr>
      </w:pPr>
      <w:r w:rsidRPr="007E1EAE">
        <w:t>In the future, the image itself could contain TOSCA topological information either in its metadata or externally as an associated file.</w:t>
      </w:r>
    </w:p>
    <w:p w14:paraId="3C565190" w14:textId="77777777" w:rsidR="00E13363" w:rsidRPr="007E1EAE" w:rsidRDefault="00E13363" w:rsidP="00C24D56">
      <w:pPr>
        <w:pStyle w:val="ListParagraph"/>
        <w:numPr>
          <w:ilvl w:val="1"/>
          <w:numId w:val="100"/>
        </w:numPr>
      </w:pPr>
      <w:r w:rsidRPr="007E1EAE">
        <w:t>Can these embedded or external descriptions be brought into the TOSCA Service Template or be reflected in an instance model for management purposes?</w:t>
      </w:r>
    </w:p>
    <w:p w14:paraId="5683D348" w14:textId="77777777" w:rsidR="00E13363" w:rsidRPr="007E1EAE" w:rsidRDefault="00E13363" w:rsidP="00C24D56">
      <w:pPr>
        <w:pStyle w:val="ListParagraph"/>
        <w:numPr>
          <w:ilvl w:val="0"/>
          <w:numId w:val="100"/>
        </w:numPr>
      </w:pPr>
      <w:r w:rsidRPr="007E1EAE">
        <w:t>Consider create.sh in conjunction with a VM image deployment artifact</w:t>
      </w:r>
    </w:p>
    <w:p w14:paraId="1A4D666C" w14:textId="77777777" w:rsidR="00E13363" w:rsidRPr="007E1EAE" w:rsidRDefault="00E13363" w:rsidP="00C24D56">
      <w:pPr>
        <w:pStyle w:val="ListParagraph"/>
        <w:numPr>
          <w:ilvl w:val="1"/>
          <w:numId w:val="100"/>
        </w:numPr>
      </w:pPr>
      <w:r w:rsidRPr="007E1EAE">
        <w:t>VM image only (see below)</w:t>
      </w:r>
    </w:p>
    <w:p w14:paraId="265EFAFA" w14:textId="77777777" w:rsidR="00E13363" w:rsidRPr="007E1EAE" w:rsidRDefault="00E13363" w:rsidP="00C24D56">
      <w:pPr>
        <w:pStyle w:val="ListParagraph"/>
        <w:numPr>
          <w:ilvl w:val="1"/>
          <w:numId w:val="100"/>
        </w:numPr>
      </w:pPr>
      <w:r w:rsidRPr="007E1EAE">
        <w:t>Create.sh and VM image, both. (Need to address argument that they belong in different nodes).</w:t>
      </w:r>
    </w:p>
    <w:p w14:paraId="24CF1613" w14:textId="77777777" w:rsidR="00E13363" w:rsidRPr="007E1EAE" w:rsidRDefault="00E13363" w:rsidP="00C24D56">
      <w:pPr>
        <w:pStyle w:val="ListParagraph"/>
        <w:numPr>
          <w:ilvl w:val="1"/>
          <w:numId w:val="100"/>
        </w:numPr>
      </w:pPr>
      <w:r w:rsidRPr="007E1EAE">
        <w:t xml:space="preserve">Configure.sh with a VM </w:t>
      </w:r>
      <w:proofErr w:type="gramStart"/>
      <w:r w:rsidRPr="007E1EAE">
        <w:t>image.?</w:t>
      </w:r>
      <w:proofErr w:type="gramEnd"/>
      <w:r w:rsidRPr="007E1EAE">
        <w:t xml:space="preserve"> (see below)</w:t>
      </w:r>
    </w:p>
    <w:p w14:paraId="378E94CB" w14:textId="77777777" w:rsidR="00E13363" w:rsidRPr="007E1EAE" w:rsidRDefault="00E13363" w:rsidP="00C24D56">
      <w:pPr>
        <w:pStyle w:val="ListParagraph"/>
        <w:numPr>
          <w:ilvl w:val="1"/>
          <w:numId w:val="100"/>
        </w:numPr>
      </w:pPr>
      <w:r w:rsidRPr="007E1EAE">
        <w:t>Create.sh only (no VM image)</w:t>
      </w:r>
    </w:p>
    <w:p w14:paraId="73EF0AEE" w14:textId="77777777" w:rsidR="00E13363" w:rsidRPr="007E1EAE" w:rsidRDefault="00E13363" w:rsidP="00C24D56">
      <w:pPr>
        <w:pStyle w:val="ListParagraph"/>
        <w:numPr>
          <w:ilvl w:val="0"/>
          <w:numId w:val="100"/>
        </w:numPr>
      </w:pPr>
      <w:r w:rsidRPr="007E1EAE">
        <w:t>Implementation Artifact (on TOSCA Operations):</w:t>
      </w:r>
    </w:p>
    <w:p w14:paraId="34834ED6" w14:textId="77777777" w:rsidR="00E13363" w:rsidRPr="007E1EAE" w:rsidRDefault="00E13363" w:rsidP="00C24D56">
      <w:pPr>
        <w:pStyle w:val="ListParagraph"/>
        <w:numPr>
          <w:ilvl w:val="1"/>
          <w:numId w:val="100"/>
        </w:numPr>
      </w:pPr>
      <w:r w:rsidRPr="007E1EAE">
        <w:t>Operations that have an artifact (implementation).</w:t>
      </w:r>
    </w:p>
    <w:p w14:paraId="2C7443AE" w14:textId="77777777" w:rsidR="00E13363" w:rsidRPr="007E1EAE" w:rsidRDefault="00E13363" w:rsidP="00C24D56">
      <w:pPr>
        <w:pStyle w:val="ListParagraph"/>
        <w:numPr>
          <w:ilvl w:val="0"/>
          <w:numId w:val="100"/>
        </w:numPr>
      </w:pPr>
      <w:r w:rsidRPr="007E1EAE">
        <w:t>Deployment Artifacts:</w:t>
      </w:r>
    </w:p>
    <w:p w14:paraId="03553F2F" w14:textId="77777777" w:rsidR="00E13363" w:rsidRPr="007E1EAE" w:rsidRDefault="00E13363" w:rsidP="00C24D56">
      <w:pPr>
        <w:pStyle w:val="ListParagraph"/>
        <w:numPr>
          <w:ilvl w:val="1"/>
          <w:numId w:val="100"/>
        </w:numPr>
      </w:pPr>
      <w:r w:rsidRPr="007E1EAE">
        <w:t>Today: it must appear in the node under “artifacts” key (grammar)</w:t>
      </w:r>
    </w:p>
    <w:p w14:paraId="7865A0CC" w14:textId="77777777" w:rsidR="00E13363" w:rsidRPr="007E1EAE" w:rsidRDefault="00E13363" w:rsidP="00C24D56">
      <w:pPr>
        <w:pStyle w:val="ListParagraph"/>
        <w:numPr>
          <w:ilvl w:val="1"/>
          <w:numId w:val="100"/>
        </w:numPr>
      </w:pPr>
      <w:r w:rsidRPr="007E1EAE">
        <w:t>In the Future, should it:</w:t>
      </w:r>
    </w:p>
    <w:p w14:paraId="6DD6B130" w14:textId="77777777" w:rsidR="00E13363" w:rsidRPr="007E1EAE" w:rsidRDefault="00E13363" w:rsidP="00C24D56">
      <w:pPr>
        <w:pStyle w:val="ListParagraph"/>
        <w:numPr>
          <w:ilvl w:val="2"/>
          <w:numId w:val="100"/>
        </w:numPr>
      </w:pPr>
      <w:r w:rsidRPr="007E1EAE">
        <w:t xml:space="preserve">Appear directly in “create” </w:t>
      </w:r>
      <w:proofErr w:type="gramStart"/>
      <w:r w:rsidRPr="007E1EAE">
        <w:t>operation,</w:t>
      </w:r>
      <w:proofErr w:type="gramEnd"/>
      <w:r w:rsidRPr="007E1EAE">
        <w:t xml:space="preserve"> distinguish by “type” (which indicates processor)?</w:t>
      </w:r>
    </w:p>
    <w:p w14:paraId="605871C0" w14:textId="77777777" w:rsidR="00E13363" w:rsidRPr="007E1EAE" w:rsidRDefault="00E13363" w:rsidP="00C24D56">
      <w:pPr>
        <w:pStyle w:val="ListParagraph"/>
        <w:numPr>
          <w:ilvl w:val="2"/>
          <w:numId w:val="100"/>
        </w:numPr>
      </w:pPr>
      <w:r w:rsidRPr="007E1EAE">
        <w:t>&lt;</w:t>
      </w:r>
      <w:proofErr w:type="gramStart"/>
      <w:r w:rsidRPr="007E1EAE">
        <w:t>or</w:t>
      </w:r>
      <w:proofErr w:type="gramEnd"/>
      <w:r w:rsidRPr="007E1EAE">
        <w:t>&gt; by artifact name (by reference) to artifact declared in service template.</w:t>
      </w:r>
    </w:p>
    <w:p w14:paraId="3C10C192" w14:textId="77777777" w:rsidR="00E13363" w:rsidRPr="007E1EAE" w:rsidRDefault="00E13363" w:rsidP="00C24D56">
      <w:pPr>
        <w:pStyle w:val="ListParagraph"/>
        <w:numPr>
          <w:ilvl w:val="2"/>
          <w:numId w:val="100"/>
        </w:numPr>
      </w:pPr>
      <w:r w:rsidRPr="007E1EAE">
        <w:t>What happens if on create and in node (same artifact=ok? Different=what happens? Error?)</w:t>
      </w:r>
    </w:p>
    <w:p w14:paraId="69DECA50" w14:textId="77777777" w:rsidR="00E13363" w:rsidRPr="007E1EAE" w:rsidRDefault="00E13363" w:rsidP="00C24D56">
      <w:pPr>
        <w:pStyle w:val="ListParagraph"/>
        <w:numPr>
          <w:ilvl w:val="2"/>
          <w:numId w:val="100"/>
        </w:numPr>
      </w:pPr>
      <w:r w:rsidRPr="007E1EAE">
        <w:t>What is best practice? And why?  Which way is clearer (to user?)?</w:t>
      </w:r>
    </w:p>
    <w:p w14:paraId="23045BD2" w14:textId="77777777" w:rsidR="00E13363" w:rsidRDefault="00E13363" w:rsidP="00C24D56">
      <w:pPr>
        <w:pStyle w:val="ListParagraph"/>
        <w:numPr>
          <w:ilvl w:val="2"/>
          <w:numId w:val="100"/>
        </w:numPr>
      </w:pPr>
      <w:r w:rsidRPr="007E1EAE">
        <w:t>Processing order (use case variant) if config file and VM image appear on same node?</w:t>
      </w:r>
    </w:p>
    <w:p w14:paraId="79434B52" w14:textId="77777777" w:rsidR="00E13363" w:rsidRDefault="00E13363" w:rsidP="00C24D56">
      <w:pPr>
        <w:pStyle w:val="Heading4"/>
        <w:numPr>
          <w:ilvl w:val="3"/>
          <w:numId w:val="3"/>
        </w:numPr>
      </w:pPr>
      <w:r w:rsidRPr="00C93091">
        <w:t>Image Onboarding – Uploading image to image repository</w:t>
      </w:r>
    </w:p>
    <w:p w14:paraId="25AD864C" w14:textId="77777777" w:rsidR="00E13363" w:rsidRDefault="00E13363" w:rsidP="00E13363">
      <w:r>
        <w:t>In the case of onboarding of</w:t>
      </w:r>
      <w:r w:rsidRPr="00CE11F7">
        <w:t xml:space="preserve"> image</w:t>
      </w:r>
      <w:r>
        <w:t>s</w:t>
      </w:r>
      <w:r w:rsidRPr="00CE11F7">
        <w:t>,</w:t>
      </w:r>
      <w:r>
        <w:t xml:space="preserve"> </w:t>
      </w:r>
      <w:r w:rsidRPr="00FB31D5">
        <w:t xml:space="preserve">the cloud management platform </w:t>
      </w:r>
      <w:r>
        <w:t>plays</w:t>
      </w:r>
      <w:r w:rsidRPr="00CE11F7">
        <w:t xml:space="preserve"> the role of artifact processor</w:t>
      </w:r>
      <w:r>
        <w:t xml:space="preserve">. </w:t>
      </w:r>
      <w:r w:rsidRPr="00CE11F7">
        <w:t xml:space="preserve">Different </w:t>
      </w:r>
      <w:r w:rsidRPr="00FB31D5">
        <w:t>cloud management platforms</w:t>
      </w:r>
      <w:r w:rsidRPr="00CE11F7">
        <w:t xml:space="preserve"> have different image</w:t>
      </w:r>
      <w:r>
        <w:t xml:space="preserve"> characteristics. </w:t>
      </w:r>
    </w:p>
    <w:p w14:paraId="0D05CEAE" w14:textId="77777777" w:rsidR="00E13363" w:rsidRDefault="00E13363" w:rsidP="00E13363">
      <w:r>
        <w:t xml:space="preserve">For </w:t>
      </w:r>
      <w:proofErr w:type="gramStart"/>
      <w:r>
        <w:t>example :</w:t>
      </w:r>
      <w:proofErr w:type="gramEnd"/>
      <w:r>
        <w:t xml:space="preserve">. </w:t>
      </w:r>
    </w:p>
    <w:p w14:paraId="32D69E1D" w14:textId="77777777" w:rsidR="00E13363" w:rsidRPr="00FB31D5" w:rsidRDefault="00E13363" w:rsidP="00C24D56">
      <w:pPr>
        <w:pStyle w:val="ListParagraph"/>
        <w:numPr>
          <w:ilvl w:val="0"/>
          <w:numId w:val="131"/>
        </w:numPr>
        <w:spacing w:before="0" w:after="160" w:line="259" w:lineRule="auto"/>
      </w:pPr>
      <w:r w:rsidRPr="00FB31D5">
        <w:rPr>
          <w:b/>
          <w:bCs/>
        </w:rPr>
        <w:t xml:space="preserve">Openstack (Glance) - </w:t>
      </w:r>
      <w:r w:rsidRPr="00FB31D5">
        <w:t>disk_format, container_format, min_disk, min_ram etc.</w:t>
      </w:r>
    </w:p>
    <w:p w14:paraId="6E7C7B26" w14:textId="77777777" w:rsidR="00E13363" w:rsidRPr="00FB31D5" w:rsidRDefault="00E13363" w:rsidP="00C24D56">
      <w:pPr>
        <w:numPr>
          <w:ilvl w:val="0"/>
          <w:numId w:val="131"/>
        </w:numPr>
        <w:spacing w:before="0" w:after="160" w:line="259" w:lineRule="auto"/>
      </w:pPr>
      <w:r w:rsidRPr="00FB31D5">
        <w:rPr>
          <w:b/>
          <w:bCs/>
        </w:rPr>
        <w:lastRenderedPageBreak/>
        <w:t>Vmware</w:t>
      </w:r>
      <w:r w:rsidRPr="00FB31D5">
        <w:t xml:space="preserve"> - vmware_disktype, vmware_ostype etc.</w:t>
      </w:r>
    </w:p>
    <w:p w14:paraId="388D5EFC" w14:textId="77777777" w:rsidR="00E13363" w:rsidRPr="00FB31D5" w:rsidRDefault="00E13363" w:rsidP="00C24D56">
      <w:pPr>
        <w:numPr>
          <w:ilvl w:val="0"/>
          <w:numId w:val="131"/>
        </w:numPr>
        <w:spacing w:before="0" w:after="160" w:line="259" w:lineRule="auto"/>
      </w:pPr>
      <w:r w:rsidRPr="00FB31D5">
        <w:rPr>
          <w:b/>
          <w:bCs/>
        </w:rPr>
        <w:t xml:space="preserve">OpenshiftContainer </w:t>
      </w:r>
      <w:proofErr w:type="gramStart"/>
      <w:r w:rsidRPr="00FB31D5">
        <w:t>-  name</w:t>
      </w:r>
      <w:proofErr w:type="gramEnd"/>
      <w:r w:rsidRPr="00FB31D5">
        <w:t>, namespace, selfLink ,resourceVersion etc.</w:t>
      </w:r>
    </w:p>
    <w:p w14:paraId="2281BEE4" w14:textId="77777777" w:rsidR="00E13363" w:rsidRPr="003C7688" w:rsidRDefault="00E13363" w:rsidP="00E13363">
      <w:r w:rsidRPr="003C7688">
        <w:t>These are described as artifact properties. They are not processed by the Orchestrator, but passed on to the cloud management platform for further processing.</w:t>
      </w:r>
    </w:p>
    <w:p w14:paraId="66850665" w14:textId="77777777" w:rsidR="00E13363" w:rsidRPr="007E1EAE" w:rsidRDefault="00E13363" w:rsidP="00C24D56">
      <w:pPr>
        <w:pStyle w:val="Heading3"/>
        <w:numPr>
          <w:ilvl w:val="2"/>
          <w:numId w:val="3"/>
        </w:numPr>
      </w:pPr>
      <w:r w:rsidRPr="007E1EAE">
        <w:t>Container Images</w:t>
      </w:r>
    </w:p>
    <w:p w14:paraId="18533B2B" w14:textId="77777777" w:rsidR="00E13363" w:rsidRPr="007E1EAE" w:rsidRDefault="00E13363" w:rsidP="00C24D56">
      <w:pPr>
        <w:pStyle w:val="Heading3"/>
        <w:numPr>
          <w:ilvl w:val="2"/>
          <w:numId w:val="3"/>
        </w:numPr>
      </w:pPr>
      <w:r w:rsidRPr="007E1EAE">
        <w:t>API Artifacts</w:t>
      </w:r>
    </w:p>
    <w:p w14:paraId="4C11985E" w14:textId="77777777" w:rsidR="00E13363" w:rsidRPr="007E1EAE" w:rsidRDefault="00E13363" w:rsidP="00E13363">
      <w:r w:rsidRPr="007E1EAE">
        <w:t xml:space="preserve">Some implementations may need to be implemented by invoking an API on a remote endpoint. While such implementations could be provided by shell or python scripts that invoke API client software or use language-specific bindings for the API, it might be preferred to use generic API artifacts that leave decisions about the tools and/or language bindings to invoke the API to the orchestrator. </w:t>
      </w:r>
    </w:p>
    <w:p w14:paraId="5A0F2D62" w14:textId="77777777" w:rsidR="00E13363" w:rsidRPr="007E1EAE" w:rsidRDefault="00E13363" w:rsidP="00E13363">
      <w:r w:rsidRPr="007E1EAE">
        <w:t>To support generic API artifacts, the following is required:</w:t>
      </w:r>
    </w:p>
    <w:p w14:paraId="134CDD46" w14:textId="77777777" w:rsidR="00E13363" w:rsidRPr="007E1EAE" w:rsidRDefault="00E13363" w:rsidP="00C24D56">
      <w:pPr>
        <w:pStyle w:val="ListParagraph"/>
        <w:numPr>
          <w:ilvl w:val="0"/>
          <w:numId w:val="102"/>
        </w:numPr>
        <w:spacing w:before="0" w:after="160" w:line="259" w:lineRule="auto"/>
      </w:pPr>
      <w:r w:rsidRPr="007E1EAE">
        <w:t>A format in which to express the target endpoint and the required parameters for the API call</w:t>
      </w:r>
    </w:p>
    <w:p w14:paraId="06D183A6" w14:textId="77777777" w:rsidR="00E13363" w:rsidRPr="007E1EAE" w:rsidRDefault="00E13363" w:rsidP="00C24D56">
      <w:pPr>
        <w:pStyle w:val="ListParagraph"/>
        <w:numPr>
          <w:ilvl w:val="0"/>
          <w:numId w:val="102"/>
        </w:numPr>
        <w:spacing w:before="0" w:after="160" w:line="259" w:lineRule="auto"/>
      </w:pPr>
      <w:r w:rsidRPr="007E1EAE">
        <w:t>A mechanism for binding input parameters in the operation to the appropriate parameters in the API call.</w:t>
      </w:r>
    </w:p>
    <w:p w14:paraId="2EB43A24" w14:textId="77777777" w:rsidR="00E13363" w:rsidRPr="007E1EAE" w:rsidRDefault="00E13363" w:rsidP="00C24D56">
      <w:pPr>
        <w:pStyle w:val="ListParagraph"/>
        <w:numPr>
          <w:ilvl w:val="0"/>
          <w:numId w:val="102"/>
        </w:numPr>
        <w:spacing w:before="0" w:after="160" w:line="259" w:lineRule="auto"/>
      </w:pPr>
      <w:r w:rsidRPr="007E1EAE">
        <w:t>A mechanism for specifying the results and/or errors that will be returned by the API call</w:t>
      </w:r>
    </w:p>
    <w:p w14:paraId="532751D1" w14:textId="77777777" w:rsidR="00E13363" w:rsidRPr="007E1EAE" w:rsidRDefault="00E13363" w:rsidP="00E13363">
      <w:r w:rsidRPr="007E1EAE">
        <w:t>Moreover, some operations may need to be implemented by making more than one API call. Flexible API support requires a mechanism for expressing the control logic that runs those API calls.</w:t>
      </w:r>
    </w:p>
    <w:p w14:paraId="267A977E" w14:textId="77777777" w:rsidR="00E13363" w:rsidRPr="007E1EAE" w:rsidRDefault="00E13363" w:rsidP="00E13363">
      <w:r w:rsidRPr="007E1EAE">
        <w:t>It should be possible to use a generic interface to describe these various API attributes without being forced into using specific software packages or API tooling. Of course, in order to “invoke” the API an orchestrator must launch an API client (e.g. a python script, a Java program, etc.) that uses the appropriate API language bindings. However, using generic API Artifact types, the decision about which API clients and language bindings to use can be left to the orchestrator. It is up to the API Artifact Processor provided by the Orchestrator to create an execution environment within which to deploy API language bindings and associated API clients based on Orchestrator preferences. The API Artifact Processor then uses these API clients to “process” the API artifact.</w:t>
      </w:r>
    </w:p>
    <w:p w14:paraId="48128B13" w14:textId="77777777" w:rsidR="00E13363" w:rsidRPr="007E1EAE" w:rsidRDefault="00E13363" w:rsidP="00C24D56">
      <w:pPr>
        <w:pStyle w:val="Heading4"/>
        <w:numPr>
          <w:ilvl w:val="3"/>
          <w:numId w:val="3"/>
        </w:numPr>
      </w:pPr>
      <w:r w:rsidRPr="007E1EAE">
        <w:t>Examples</w:t>
      </w:r>
    </w:p>
    <w:p w14:paraId="0A6E2AA0" w14:textId="77777777" w:rsidR="00E13363" w:rsidRPr="007E1EAE" w:rsidRDefault="00E13363" w:rsidP="00C24D56">
      <w:pPr>
        <w:pStyle w:val="ListParagraph"/>
        <w:numPr>
          <w:ilvl w:val="0"/>
          <w:numId w:val="103"/>
        </w:numPr>
        <w:spacing w:before="0" w:after="160" w:line="259" w:lineRule="auto"/>
      </w:pPr>
      <w:r w:rsidRPr="007E1EAE">
        <w:t>REST</w:t>
      </w:r>
    </w:p>
    <w:p w14:paraId="3F6603FB" w14:textId="77777777" w:rsidR="00E13363" w:rsidRPr="007E1EAE" w:rsidRDefault="00E13363" w:rsidP="00C24D56">
      <w:pPr>
        <w:pStyle w:val="ListParagraph"/>
        <w:numPr>
          <w:ilvl w:val="0"/>
          <w:numId w:val="103"/>
        </w:numPr>
        <w:spacing w:before="0" w:after="160" w:line="259" w:lineRule="auto"/>
      </w:pPr>
      <w:r w:rsidRPr="007E1EAE">
        <w:t>SOAP</w:t>
      </w:r>
    </w:p>
    <w:p w14:paraId="47B39571" w14:textId="77777777" w:rsidR="00E13363" w:rsidRPr="007E1EAE" w:rsidRDefault="00E13363" w:rsidP="00C24D56">
      <w:pPr>
        <w:pStyle w:val="ListParagraph"/>
        <w:numPr>
          <w:ilvl w:val="0"/>
          <w:numId w:val="103"/>
        </w:numPr>
        <w:spacing w:before="0" w:after="160" w:line="259" w:lineRule="auto"/>
      </w:pPr>
      <w:r w:rsidRPr="007E1EAE">
        <w:t>OpenAPI</w:t>
      </w:r>
    </w:p>
    <w:p w14:paraId="4F78E10C" w14:textId="77777777" w:rsidR="00E13363" w:rsidRPr="007E1EAE" w:rsidRDefault="00E13363" w:rsidP="00C24D56">
      <w:pPr>
        <w:pStyle w:val="ListParagraph"/>
        <w:numPr>
          <w:ilvl w:val="0"/>
          <w:numId w:val="103"/>
        </w:numPr>
        <w:spacing w:before="0" w:after="160" w:line="259" w:lineRule="auto"/>
      </w:pPr>
      <w:r w:rsidRPr="007E1EAE">
        <w:t>IoT</w:t>
      </w:r>
    </w:p>
    <w:p w14:paraId="6B5E70C2" w14:textId="77777777" w:rsidR="00E13363" w:rsidRPr="007E1EAE" w:rsidRDefault="00E13363" w:rsidP="00C24D56">
      <w:pPr>
        <w:pStyle w:val="ListParagraph"/>
        <w:numPr>
          <w:ilvl w:val="0"/>
          <w:numId w:val="103"/>
        </w:numPr>
        <w:spacing w:before="0" w:after="160" w:line="259" w:lineRule="auto"/>
      </w:pPr>
      <w:r w:rsidRPr="007E1EAE">
        <w:t>Serverless</w:t>
      </w:r>
    </w:p>
    <w:p w14:paraId="2118B5CB" w14:textId="77777777" w:rsidR="00E13363" w:rsidRPr="007E1EAE" w:rsidRDefault="00E13363" w:rsidP="00C24D56">
      <w:pPr>
        <w:pStyle w:val="Heading3"/>
        <w:numPr>
          <w:ilvl w:val="2"/>
          <w:numId w:val="3"/>
        </w:numPr>
      </w:pPr>
      <w:r w:rsidRPr="007E1EAE">
        <w:t>Non-Standard Artifacts with Execution Wrappers</w:t>
      </w:r>
    </w:p>
    <w:p w14:paraId="4C02F534" w14:textId="77777777" w:rsidR="00E13363" w:rsidRPr="007E1EAE" w:rsidRDefault="00E13363" w:rsidP="00E13363">
      <w:r w:rsidRPr="007E1EAE">
        <w:t>TODO</w:t>
      </w:r>
    </w:p>
    <w:p w14:paraId="2885982B" w14:textId="77777777" w:rsidR="00E13363" w:rsidRPr="007E1EAE" w:rsidRDefault="00E13363" w:rsidP="00C24D56">
      <w:pPr>
        <w:pStyle w:val="Heading2"/>
        <w:numPr>
          <w:ilvl w:val="1"/>
          <w:numId w:val="3"/>
        </w:numPr>
      </w:pPr>
      <w:bookmarkStart w:id="1802" w:name="_Toc16506661"/>
      <w:bookmarkStart w:id="1803" w:name="_Toc26969507"/>
      <w:r w:rsidRPr="007E1EAE">
        <w:t>Artifact Types and Metadata</w:t>
      </w:r>
      <w:bookmarkEnd w:id="1802"/>
      <w:bookmarkEnd w:id="1803"/>
    </w:p>
    <w:p w14:paraId="282B8004" w14:textId="77777777" w:rsidR="00E13363" w:rsidRPr="007E1EAE" w:rsidRDefault="00E13363" w:rsidP="00E13363">
      <w:pPr>
        <w:pStyle w:val="NormalaroundTable"/>
      </w:pPr>
      <w:r w:rsidRPr="007E1EAE">
        <w:t>To unambiguously describe how artifacts need to be processed, TOSCA provides:</w:t>
      </w:r>
    </w:p>
    <w:p w14:paraId="27DADD7D" w14:textId="77777777" w:rsidR="00E13363" w:rsidRDefault="00E13363" w:rsidP="00C24D56">
      <w:pPr>
        <w:pStyle w:val="ListParagraph"/>
        <w:numPr>
          <w:ilvl w:val="0"/>
          <w:numId w:val="94"/>
        </w:numPr>
      </w:pPr>
      <w:r w:rsidRPr="007E1EAE">
        <w:t xml:space="preserve">Artifact types that define standard ways to process artifacts. </w:t>
      </w:r>
    </w:p>
    <w:p w14:paraId="126FDB8E" w14:textId="77777777" w:rsidR="00E13363" w:rsidRPr="00CC5704" w:rsidRDefault="00E13363" w:rsidP="00C24D56">
      <w:pPr>
        <w:pStyle w:val="ListParagraph"/>
        <w:numPr>
          <w:ilvl w:val="0"/>
          <w:numId w:val="94"/>
        </w:numPr>
      </w:pPr>
      <w:r w:rsidRPr="00CC5704">
        <w:t xml:space="preserve">Keywords </w:t>
      </w:r>
      <w:r>
        <w:t>such as</w:t>
      </w:r>
      <w:r w:rsidRPr="00CC5704">
        <w:t xml:space="preserve"> checksum, version etc. that enable identification of suitable artifact processor</w:t>
      </w:r>
      <w:r>
        <w:t xml:space="preserve"> and transfer of artifact to artifact processor.</w:t>
      </w:r>
    </w:p>
    <w:p w14:paraId="68469393" w14:textId="77777777" w:rsidR="00E13363" w:rsidRPr="00CC5704" w:rsidRDefault="00E13363" w:rsidP="00C24D56">
      <w:pPr>
        <w:pStyle w:val="ListParagraph"/>
        <w:numPr>
          <w:ilvl w:val="0"/>
          <w:numId w:val="94"/>
        </w:numPr>
      </w:pPr>
      <w:r w:rsidRPr="00CC5704">
        <w:t>Artifact Properties that enable the artifact processor to process the artifact</w:t>
      </w:r>
    </w:p>
    <w:p w14:paraId="7698690F" w14:textId="77777777" w:rsidR="00E13363" w:rsidRPr="007E1EAE" w:rsidRDefault="00E13363" w:rsidP="00C24D56">
      <w:pPr>
        <w:pStyle w:val="ListParagraph"/>
        <w:numPr>
          <w:ilvl w:val="0"/>
          <w:numId w:val="94"/>
        </w:numPr>
      </w:pPr>
      <w:r w:rsidRPr="007E1EAE">
        <w:rPr>
          <w:rFonts w:eastAsia="Times New Roman" w:cs="Arial"/>
          <w:color w:val="000000"/>
          <w:szCs w:val="20"/>
        </w:rPr>
        <w:t>Descriptive metadata that provide</w:t>
      </w:r>
      <w:r>
        <w:rPr>
          <w:rFonts w:eastAsia="Times New Roman" w:cs="Arial"/>
          <w:color w:val="000000"/>
          <w:szCs w:val="20"/>
        </w:rPr>
        <w:t xml:space="preserve"> additional</w:t>
      </w:r>
      <w:r w:rsidRPr="007E1EAE">
        <w:rPr>
          <w:rFonts w:eastAsia="Times New Roman" w:cs="Arial"/>
          <w:color w:val="000000"/>
          <w:szCs w:val="20"/>
        </w:rPr>
        <w:t xml:space="preserve"> information needed to properly process the artifact.</w:t>
      </w:r>
    </w:p>
    <w:p w14:paraId="50034B8D" w14:textId="77777777" w:rsidR="00E13363" w:rsidRPr="007E1EAE" w:rsidRDefault="00E13363" w:rsidP="00C24D56">
      <w:pPr>
        <w:pStyle w:val="Heading1"/>
        <w:numPr>
          <w:ilvl w:val="0"/>
          <w:numId w:val="3"/>
        </w:numPr>
      </w:pPr>
      <w:bookmarkStart w:id="1804" w:name="_Toc4523910"/>
      <w:bookmarkStart w:id="1805" w:name="_Toc4523911"/>
      <w:bookmarkStart w:id="1806" w:name="_Toc4523912"/>
      <w:bookmarkStart w:id="1807" w:name="_Toc4523913"/>
      <w:bookmarkStart w:id="1808" w:name="_Toc4523914"/>
      <w:bookmarkStart w:id="1809" w:name="_Toc4523915"/>
      <w:bookmarkStart w:id="1810" w:name="_Toc4523916"/>
      <w:bookmarkStart w:id="1811" w:name="_Toc4523917"/>
      <w:bookmarkStart w:id="1812" w:name="_Toc4523918"/>
      <w:bookmarkStart w:id="1813" w:name="_Toc4523919"/>
      <w:bookmarkStart w:id="1814" w:name="_Toc4523920"/>
      <w:bookmarkStart w:id="1815" w:name="_Toc4523921"/>
      <w:bookmarkStart w:id="1816" w:name="_Toc4523922"/>
      <w:bookmarkStart w:id="1817" w:name="_Toc4523923"/>
      <w:bookmarkStart w:id="1818" w:name="_Toc4523924"/>
      <w:bookmarkStart w:id="1819" w:name="_Toc4523925"/>
      <w:bookmarkStart w:id="1820" w:name="_Toc4523926"/>
      <w:bookmarkStart w:id="1821" w:name="_Toc4523927"/>
      <w:bookmarkStart w:id="1822" w:name="_Toc4523928"/>
      <w:bookmarkStart w:id="1823" w:name="_Toc4523929"/>
      <w:bookmarkStart w:id="1824" w:name="_Toc4523930"/>
      <w:bookmarkStart w:id="1825" w:name="_Toc4523931"/>
      <w:bookmarkStart w:id="1826" w:name="_Toc4523932"/>
      <w:bookmarkStart w:id="1827" w:name="_Toc4523933"/>
      <w:bookmarkStart w:id="1828" w:name="_Toc4523934"/>
      <w:bookmarkStart w:id="1829" w:name="_Toc4523935"/>
      <w:bookmarkStart w:id="1830" w:name="_Toc4523936"/>
      <w:bookmarkStart w:id="1831" w:name="_Toc4523937"/>
      <w:bookmarkStart w:id="1832" w:name="_Toc4523938"/>
      <w:bookmarkStart w:id="1833" w:name="_Toc4523939"/>
      <w:bookmarkStart w:id="1834" w:name="_Toc4523940"/>
      <w:bookmarkStart w:id="1835" w:name="_Toc4523941"/>
      <w:bookmarkStart w:id="1836" w:name="_Toc4523942"/>
      <w:bookmarkStart w:id="1837" w:name="_Toc4523943"/>
      <w:bookmarkStart w:id="1838" w:name="_Toc4523944"/>
      <w:bookmarkStart w:id="1839" w:name="_Toc4523945"/>
      <w:bookmarkStart w:id="1840" w:name="_Toc4523946"/>
      <w:bookmarkStart w:id="1841" w:name="_Toc4523947"/>
      <w:bookmarkStart w:id="1842" w:name="_Toc4523948"/>
      <w:bookmarkStart w:id="1843" w:name="_Toc4523949"/>
      <w:bookmarkStart w:id="1844" w:name="_Toc4523950"/>
      <w:bookmarkStart w:id="1845" w:name="_Toc4523951"/>
      <w:bookmarkStart w:id="1846" w:name="_Toc4523952"/>
      <w:bookmarkStart w:id="1847" w:name="_Toc4523953"/>
      <w:bookmarkStart w:id="1848" w:name="_Toc4523954"/>
      <w:bookmarkStart w:id="1849" w:name="_Toc4523955"/>
      <w:bookmarkStart w:id="1850" w:name="_Toc4523956"/>
      <w:bookmarkStart w:id="1851" w:name="_Toc4523957"/>
      <w:bookmarkStart w:id="1852" w:name="_Toc4523958"/>
      <w:bookmarkStart w:id="1853" w:name="_Toc4523959"/>
      <w:bookmarkStart w:id="1854" w:name="_Toc4523960"/>
      <w:bookmarkStart w:id="1855" w:name="_Toc4523961"/>
      <w:bookmarkStart w:id="1856" w:name="_Toc4523962"/>
      <w:bookmarkStart w:id="1857" w:name="_Toc4523963"/>
      <w:bookmarkStart w:id="1858" w:name="_Toc4523964"/>
      <w:bookmarkStart w:id="1859" w:name="_Toc4523965"/>
      <w:bookmarkStart w:id="1860" w:name="_Toc4523966"/>
      <w:bookmarkStart w:id="1861" w:name="_Toc4523967"/>
      <w:bookmarkStart w:id="1862" w:name="_Toc4523968"/>
      <w:bookmarkStart w:id="1863" w:name="_Toc4523969"/>
      <w:bookmarkStart w:id="1864" w:name="_Toc4523970"/>
      <w:bookmarkStart w:id="1865" w:name="_Toc4523971"/>
      <w:bookmarkStart w:id="1866" w:name="_Toc4523972"/>
      <w:bookmarkStart w:id="1867" w:name="_Toc4523973"/>
      <w:bookmarkStart w:id="1868" w:name="_Toc4523974"/>
      <w:bookmarkStart w:id="1869" w:name="_Toc4523975"/>
      <w:bookmarkStart w:id="1870" w:name="_Toc4523976"/>
      <w:bookmarkStart w:id="1871" w:name="_Toc4523988"/>
      <w:bookmarkStart w:id="1872" w:name="_Toc4523989"/>
      <w:bookmarkStart w:id="1873" w:name="_Toc4524001"/>
      <w:bookmarkStart w:id="1874" w:name="_Toc4524002"/>
      <w:bookmarkStart w:id="1875" w:name="_Toc4524016"/>
      <w:bookmarkStart w:id="1876" w:name="_Toc4524017"/>
      <w:bookmarkStart w:id="1877" w:name="_Toc4524018"/>
      <w:bookmarkStart w:id="1878" w:name="_Toc4524019"/>
      <w:bookmarkStart w:id="1879" w:name="_Toc4524030"/>
      <w:bookmarkStart w:id="1880" w:name="_Toc4524031"/>
      <w:bookmarkStart w:id="1881" w:name="_Toc4524032"/>
      <w:bookmarkStart w:id="1882" w:name="_Toc4524033"/>
      <w:bookmarkStart w:id="1883" w:name="_Toc4524034"/>
      <w:bookmarkStart w:id="1884" w:name="_Toc4524035"/>
      <w:bookmarkStart w:id="1885" w:name="_Toc4524052"/>
      <w:bookmarkStart w:id="1886" w:name="_Toc4524053"/>
      <w:bookmarkStart w:id="1887" w:name="_Toc4524054"/>
      <w:bookmarkStart w:id="1888" w:name="_Toc4524055"/>
      <w:bookmarkStart w:id="1889" w:name="_Toc4524056"/>
      <w:bookmarkStart w:id="1890" w:name="_Toc4524057"/>
      <w:bookmarkStart w:id="1891" w:name="_Toc4524104"/>
      <w:bookmarkStart w:id="1892" w:name="_Toc4524105"/>
      <w:bookmarkStart w:id="1893" w:name="_Toc4524106"/>
      <w:bookmarkStart w:id="1894" w:name="_Toc4524120"/>
      <w:bookmarkStart w:id="1895" w:name="_Toc4524121"/>
      <w:bookmarkStart w:id="1896" w:name="_Toc4524122"/>
      <w:bookmarkStart w:id="1897" w:name="_Toc4524123"/>
      <w:bookmarkStart w:id="1898" w:name="_Toc4524124"/>
      <w:bookmarkStart w:id="1899" w:name="_Toc4524125"/>
      <w:bookmarkStart w:id="1900" w:name="_Toc4524126"/>
      <w:bookmarkStart w:id="1901" w:name="_Toc4524127"/>
      <w:bookmarkStart w:id="1902" w:name="_Toc4524128"/>
      <w:bookmarkStart w:id="1903" w:name="_Toc4524129"/>
      <w:bookmarkStart w:id="1904" w:name="_Toc4524130"/>
      <w:bookmarkStart w:id="1905" w:name="_Toc4524131"/>
      <w:bookmarkStart w:id="1906" w:name="_Toc4524132"/>
      <w:bookmarkStart w:id="1907" w:name="_Toc4524133"/>
      <w:bookmarkStart w:id="1908" w:name="_Toc4524134"/>
      <w:bookmarkStart w:id="1909" w:name="_Toc4524135"/>
      <w:bookmarkStart w:id="1910" w:name="_Toc4524136"/>
      <w:bookmarkStart w:id="1911" w:name="_Toc4524137"/>
      <w:bookmarkStart w:id="1912" w:name="_Toc4524138"/>
      <w:bookmarkStart w:id="1913" w:name="_Toc4524139"/>
      <w:bookmarkStart w:id="1914" w:name="_Toc4524140"/>
      <w:bookmarkStart w:id="1915" w:name="_Toc4524141"/>
      <w:bookmarkStart w:id="1916" w:name="_Toc4524142"/>
      <w:bookmarkStart w:id="1917" w:name="_Toc4524143"/>
      <w:bookmarkStart w:id="1918" w:name="_Toc4524144"/>
      <w:bookmarkStart w:id="1919" w:name="_Toc4524145"/>
      <w:bookmarkStart w:id="1920" w:name="_Toc4524217"/>
      <w:bookmarkStart w:id="1921" w:name="_Toc4524218"/>
      <w:bookmarkStart w:id="1922" w:name="_Toc4524219"/>
      <w:bookmarkStart w:id="1923" w:name="_Toc4524238"/>
      <w:bookmarkStart w:id="1924" w:name="_Toc4524239"/>
      <w:bookmarkStart w:id="1925" w:name="_Toc4524240"/>
      <w:bookmarkStart w:id="1926" w:name="_Toc4524241"/>
      <w:bookmarkStart w:id="1927" w:name="_Toc4524242"/>
      <w:bookmarkStart w:id="1928" w:name="_Toc4524243"/>
      <w:bookmarkStart w:id="1929" w:name="_Toc4524244"/>
      <w:bookmarkStart w:id="1930" w:name="_Toc4524280"/>
      <w:bookmarkStart w:id="1931" w:name="_Toc4524281"/>
      <w:bookmarkStart w:id="1932" w:name="_Toc4524282"/>
      <w:bookmarkStart w:id="1933" w:name="_Toc4524300"/>
      <w:bookmarkStart w:id="1934" w:name="_Toc4524301"/>
      <w:bookmarkStart w:id="1935" w:name="_Toc4524302"/>
      <w:bookmarkStart w:id="1936" w:name="_Toc4524303"/>
      <w:bookmarkStart w:id="1937" w:name="_Toc4524304"/>
      <w:bookmarkStart w:id="1938" w:name="_Toc4524305"/>
      <w:bookmarkStart w:id="1939" w:name="_Toc16506662"/>
      <w:bookmarkStart w:id="1940" w:name="_Toc26969508"/>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r w:rsidRPr="007E1EAE">
        <w:lastRenderedPageBreak/>
        <w:t>Conformance</w:t>
      </w:r>
      <w:bookmarkEnd w:id="1787"/>
      <w:bookmarkEnd w:id="1788"/>
      <w:bookmarkEnd w:id="1789"/>
      <w:bookmarkEnd w:id="1790"/>
      <w:bookmarkEnd w:id="1791"/>
      <w:bookmarkEnd w:id="1792"/>
      <w:bookmarkEnd w:id="1939"/>
      <w:bookmarkEnd w:id="1940"/>
    </w:p>
    <w:p w14:paraId="297637AA" w14:textId="77777777" w:rsidR="00E13363" w:rsidRPr="007E1EAE" w:rsidRDefault="00E13363" w:rsidP="00C24D56">
      <w:pPr>
        <w:pStyle w:val="Heading2"/>
        <w:numPr>
          <w:ilvl w:val="1"/>
          <w:numId w:val="3"/>
        </w:numPr>
      </w:pPr>
      <w:bookmarkStart w:id="1941" w:name="_Toc302251742"/>
      <w:bookmarkStart w:id="1942" w:name="_Toc310749136"/>
      <w:bookmarkStart w:id="1943" w:name="_Toc313780971"/>
      <w:bookmarkStart w:id="1944" w:name="_Toc322703215"/>
      <w:bookmarkStart w:id="1945" w:name="_Toc454457961"/>
      <w:bookmarkStart w:id="1946" w:name="_Toc454458760"/>
      <w:bookmarkStart w:id="1947" w:name="_Toc16506663"/>
      <w:bookmarkStart w:id="1948" w:name="_Toc26969509"/>
      <w:r w:rsidRPr="007E1EAE">
        <w:t>Conformance Targets</w:t>
      </w:r>
      <w:bookmarkEnd w:id="1941"/>
      <w:bookmarkEnd w:id="1942"/>
      <w:bookmarkEnd w:id="1943"/>
      <w:bookmarkEnd w:id="1944"/>
      <w:bookmarkEnd w:id="1945"/>
      <w:bookmarkEnd w:id="1946"/>
      <w:bookmarkEnd w:id="1947"/>
      <w:bookmarkEnd w:id="1948"/>
    </w:p>
    <w:p w14:paraId="37424DA0" w14:textId="77777777" w:rsidR="00E13363" w:rsidRPr="007E1EAE" w:rsidRDefault="00E13363" w:rsidP="00E13363">
      <w:r w:rsidRPr="007E1EAE">
        <w:t>The implementations subject to conformance are those introduced in Section 11.3 “Implementations”. They are listed here for convenience:</w:t>
      </w:r>
    </w:p>
    <w:p w14:paraId="05A8B6F0" w14:textId="77777777" w:rsidR="00E13363" w:rsidRPr="007E1EAE" w:rsidRDefault="00E13363" w:rsidP="00C24D56">
      <w:pPr>
        <w:pStyle w:val="ListParagraph"/>
        <w:numPr>
          <w:ilvl w:val="0"/>
          <w:numId w:val="72"/>
        </w:numPr>
        <w:spacing w:after="200"/>
      </w:pPr>
      <w:r w:rsidRPr="007E1EAE">
        <w:t>TOSCA YAML service template</w:t>
      </w:r>
    </w:p>
    <w:p w14:paraId="347ED76D" w14:textId="77777777" w:rsidR="00E13363" w:rsidRPr="007E1EAE" w:rsidRDefault="00E13363" w:rsidP="00C24D56">
      <w:pPr>
        <w:pStyle w:val="ListParagraph"/>
        <w:numPr>
          <w:ilvl w:val="0"/>
          <w:numId w:val="72"/>
        </w:numPr>
        <w:spacing w:after="200"/>
      </w:pPr>
      <w:r w:rsidRPr="007E1EAE">
        <w:t>TOSCA processor</w:t>
      </w:r>
    </w:p>
    <w:p w14:paraId="011B39F5" w14:textId="77777777" w:rsidR="00E13363" w:rsidRPr="007E1EAE" w:rsidRDefault="00E13363" w:rsidP="00C24D56">
      <w:pPr>
        <w:pStyle w:val="ListParagraph"/>
        <w:numPr>
          <w:ilvl w:val="0"/>
          <w:numId w:val="72"/>
        </w:numPr>
        <w:spacing w:after="200"/>
      </w:pPr>
      <w:r w:rsidRPr="007E1EAE">
        <w:t>TOSCA orchestrator (also called orchestration engine)</w:t>
      </w:r>
    </w:p>
    <w:p w14:paraId="0C8B18D1" w14:textId="77777777" w:rsidR="00E13363" w:rsidRPr="007E1EAE" w:rsidRDefault="00E13363" w:rsidP="00C24D56">
      <w:pPr>
        <w:pStyle w:val="ListParagraph"/>
        <w:numPr>
          <w:ilvl w:val="0"/>
          <w:numId w:val="72"/>
        </w:numPr>
        <w:spacing w:after="200"/>
      </w:pPr>
      <w:r w:rsidRPr="007E1EAE">
        <w:t>TOSCA generator</w:t>
      </w:r>
    </w:p>
    <w:p w14:paraId="4F43AEDE" w14:textId="77777777" w:rsidR="00E13363" w:rsidRPr="007E1EAE" w:rsidRDefault="00E13363" w:rsidP="00C24D56">
      <w:pPr>
        <w:pStyle w:val="ListParagraph"/>
        <w:numPr>
          <w:ilvl w:val="0"/>
          <w:numId w:val="72"/>
        </w:numPr>
        <w:spacing w:after="200"/>
      </w:pPr>
      <w:r w:rsidRPr="007E1EAE">
        <w:t>TOSCA archive</w:t>
      </w:r>
    </w:p>
    <w:p w14:paraId="72984EAE" w14:textId="77777777" w:rsidR="00E13363" w:rsidRPr="007E1EAE" w:rsidRDefault="00E13363" w:rsidP="00C24D56">
      <w:pPr>
        <w:pStyle w:val="Heading2"/>
        <w:numPr>
          <w:ilvl w:val="1"/>
          <w:numId w:val="3"/>
        </w:numPr>
      </w:pPr>
      <w:bookmarkStart w:id="1949" w:name="_Toc302251743"/>
      <w:bookmarkStart w:id="1950" w:name="_Toc310749137"/>
      <w:bookmarkStart w:id="1951" w:name="_Toc313780972"/>
      <w:bookmarkStart w:id="1952" w:name="_Toc322703216"/>
      <w:bookmarkStart w:id="1953" w:name="_Toc454457962"/>
      <w:bookmarkStart w:id="1954" w:name="_Toc454458761"/>
      <w:bookmarkStart w:id="1955" w:name="_Toc16506664"/>
      <w:bookmarkStart w:id="1956" w:name="_Toc26969510"/>
      <w:r w:rsidRPr="007E1EAE">
        <w:t>Conformance Clause 1: TOSCA YAML service template</w:t>
      </w:r>
      <w:bookmarkEnd w:id="1949"/>
      <w:bookmarkEnd w:id="1950"/>
      <w:bookmarkEnd w:id="1951"/>
      <w:bookmarkEnd w:id="1952"/>
      <w:bookmarkEnd w:id="1953"/>
      <w:bookmarkEnd w:id="1954"/>
      <w:bookmarkEnd w:id="1955"/>
      <w:bookmarkEnd w:id="1956"/>
    </w:p>
    <w:p w14:paraId="580F4B11" w14:textId="77777777" w:rsidR="00E13363" w:rsidRPr="007E1EAE" w:rsidRDefault="00E13363" w:rsidP="00E13363">
      <w:r w:rsidRPr="007E1EAE">
        <w:t>A document conforms to this specification as TOSCA YAML service template if it satisfies all the statements below:</w:t>
      </w:r>
    </w:p>
    <w:p w14:paraId="5DBFADB4" w14:textId="77777777" w:rsidR="00E13363" w:rsidRPr="007E1EAE" w:rsidRDefault="00E13363" w:rsidP="00C24D56">
      <w:pPr>
        <w:pStyle w:val="ListParagraph"/>
        <w:numPr>
          <w:ilvl w:val="0"/>
          <w:numId w:val="73"/>
        </w:numPr>
      </w:pPr>
      <w:r w:rsidRPr="007E1EAE">
        <w:t>It is valid according to the grammar, rules and requirements defined in section 3 “TOSCA Simple Profile definitions in YAML”.</w:t>
      </w:r>
    </w:p>
    <w:p w14:paraId="1D77CD20" w14:textId="77777777" w:rsidR="00E13363" w:rsidRPr="007E1EAE" w:rsidRDefault="00E13363" w:rsidP="00C24D56">
      <w:pPr>
        <w:pStyle w:val="ListParagraph"/>
        <w:numPr>
          <w:ilvl w:val="0"/>
          <w:numId w:val="73"/>
        </w:numPr>
      </w:pPr>
      <w:r w:rsidRPr="007E1EAE">
        <w:t>When using functions defined in section 4 “TOSCA functions”, it is valid according to the grammar specified for these functions.</w:t>
      </w:r>
    </w:p>
    <w:p w14:paraId="18050C56" w14:textId="77777777" w:rsidR="00E13363" w:rsidRPr="007E1EAE" w:rsidRDefault="00E13363" w:rsidP="00C24D56">
      <w:pPr>
        <w:pStyle w:val="ListParagraph"/>
        <w:numPr>
          <w:ilvl w:val="0"/>
          <w:numId w:val="73"/>
        </w:numPr>
      </w:pPr>
      <w:r w:rsidRPr="007E1EAE">
        <w:t xml:space="preserve">When using or referring to data types, artifact types, capability types, interface types, node types, relationship types, group types, </w:t>
      </w:r>
      <w:proofErr w:type="gramStart"/>
      <w:r w:rsidRPr="007E1EAE">
        <w:t>policy</w:t>
      </w:r>
      <w:proofErr w:type="gramEnd"/>
      <w:r w:rsidRPr="007E1EAE">
        <w:t xml:space="preserve"> types defined in section 5 “TOSCA normative type definitions”, it is valid according to the definitions given in section 5. </w:t>
      </w:r>
    </w:p>
    <w:p w14:paraId="14B6EC34" w14:textId="77777777" w:rsidR="00E13363" w:rsidRPr="007E1EAE" w:rsidRDefault="00E13363" w:rsidP="00C24D56">
      <w:pPr>
        <w:pStyle w:val="Heading2"/>
        <w:numPr>
          <w:ilvl w:val="1"/>
          <w:numId w:val="3"/>
        </w:numPr>
      </w:pPr>
      <w:bookmarkStart w:id="1957" w:name="_Toc302251744"/>
      <w:bookmarkStart w:id="1958" w:name="_Toc310749138"/>
      <w:bookmarkStart w:id="1959" w:name="_Toc313780973"/>
      <w:bookmarkStart w:id="1960" w:name="_Toc322703217"/>
      <w:bookmarkStart w:id="1961" w:name="_Toc454457963"/>
      <w:bookmarkStart w:id="1962" w:name="_Toc454458762"/>
      <w:bookmarkStart w:id="1963" w:name="_Toc16506665"/>
      <w:bookmarkStart w:id="1964" w:name="_Toc26969511"/>
      <w:r w:rsidRPr="007E1EAE">
        <w:t>Conformance Clause 2: TOSCA processor</w:t>
      </w:r>
      <w:bookmarkEnd w:id="1957"/>
      <w:bookmarkEnd w:id="1958"/>
      <w:bookmarkEnd w:id="1959"/>
      <w:bookmarkEnd w:id="1960"/>
      <w:bookmarkEnd w:id="1961"/>
      <w:bookmarkEnd w:id="1962"/>
      <w:bookmarkEnd w:id="1963"/>
      <w:bookmarkEnd w:id="1964"/>
    </w:p>
    <w:p w14:paraId="489039C4" w14:textId="77777777" w:rsidR="00E13363" w:rsidRPr="007E1EAE" w:rsidRDefault="00E13363" w:rsidP="00E13363">
      <w:r w:rsidRPr="007E1EAE">
        <w:t>A processor or program conforms to this specification as TOSCA processor if it satisfies all the statements below:</w:t>
      </w:r>
    </w:p>
    <w:p w14:paraId="6004FADA" w14:textId="77777777" w:rsidR="00E13363" w:rsidRPr="007E1EAE" w:rsidRDefault="00E13363" w:rsidP="00C24D56">
      <w:pPr>
        <w:pStyle w:val="ListParagraph"/>
        <w:numPr>
          <w:ilvl w:val="0"/>
          <w:numId w:val="74"/>
        </w:numPr>
      </w:pPr>
      <w:r w:rsidRPr="007E1EAE">
        <w:t>It can parse and recognize the elements of any conforming TOSCA YAML service template, and generates errors for those documents that fail to conform as TOSCA YAML service template while clearly intending to.</w:t>
      </w:r>
    </w:p>
    <w:p w14:paraId="3A18778E" w14:textId="77777777" w:rsidR="00E13363" w:rsidRPr="007E1EAE" w:rsidRDefault="00E13363" w:rsidP="00C24D56">
      <w:pPr>
        <w:pStyle w:val="ListParagraph"/>
        <w:numPr>
          <w:ilvl w:val="0"/>
          <w:numId w:val="74"/>
        </w:numPr>
      </w:pPr>
      <w:r w:rsidRPr="007E1EAE">
        <w:t>It implements the requirements and semantics associated with the definitions and grammar in section 3 “TOSCA Simple Profile definitions in YAML”, including those listed in the “additional requirements” subsections.</w:t>
      </w:r>
    </w:p>
    <w:p w14:paraId="57AF4DD0" w14:textId="77777777" w:rsidR="00E13363" w:rsidRPr="007E1EAE" w:rsidRDefault="00E13363" w:rsidP="00C24D56">
      <w:pPr>
        <w:pStyle w:val="ListParagraph"/>
        <w:numPr>
          <w:ilvl w:val="0"/>
          <w:numId w:val="74"/>
        </w:numPr>
      </w:pPr>
      <w:r w:rsidRPr="007E1EAE">
        <w:t>It resolves the imports, either explicit or implicit, as described in section 3 “TOSCA Simple Profile definitions in YAML”.</w:t>
      </w:r>
    </w:p>
    <w:p w14:paraId="7B490C7C" w14:textId="77777777" w:rsidR="00E13363" w:rsidRPr="007E1EAE" w:rsidRDefault="00E13363" w:rsidP="00C24D56">
      <w:pPr>
        <w:pStyle w:val="ListParagraph"/>
        <w:numPr>
          <w:ilvl w:val="0"/>
          <w:numId w:val="74"/>
        </w:numPr>
      </w:pPr>
      <w:r w:rsidRPr="007E1EAE">
        <w:t xml:space="preserve">It generates errors as required in error cases described in sections </w:t>
      </w:r>
      <w:proofErr w:type="gramStart"/>
      <w:r w:rsidRPr="007E1EAE">
        <w:t>3.1  (</w:t>
      </w:r>
      <w:proofErr w:type="gramEnd"/>
      <w:r w:rsidRPr="007E1EAE">
        <w:t>TOSCA Namespace URI and alias), 3.2 (Parameter and property type) and 3.6 (Type-specific definitions).</w:t>
      </w:r>
    </w:p>
    <w:p w14:paraId="3C70EEC7" w14:textId="77777777" w:rsidR="00E13363" w:rsidRPr="006D2117" w:rsidRDefault="00E13363" w:rsidP="00C24D56">
      <w:pPr>
        <w:pStyle w:val="ListParagraph"/>
        <w:numPr>
          <w:ilvl w:val="0"/>
          <w:numId w:val="74"/>
        </w:numPr>
      </w:pPr>
      <w:r w:rsidRPr="007E1EAE">
        <w:t>It normalizes string values as described in section 5.4.9.3 (Additional Requirements)</w:t>
      </w:r>
    </w:p>
    <w:p w14:paraId="53851A57" w14:textId="77777777" w:rsidR="00E13363" w:rsidRPr="007E1EAE" w:rsidRDefault="00E13363" w:rsidP="00C24D56">
      <w:pPr>
        <w:pStyle w:val="Heading2"/>
        <w:numPr>
          <w:ilvl w:val="1"/>
          <w:numId w:val="3"/>
        </w:numPr>
      </w:pPr>
      <w:bookmarkStart w:id="1965" w:name="_Toc302251745"/>
      <w:bookmarkStart w:id="1966" w:name="_Toc310749139"/>
      <w:bookmarkStart w:id="1967" w:name="_Toc313780974"/>
      <w:bookmarkStart w:id="1968" w:name="_Toc322703218"/>
      <w:bookmarkStart w:id="1969" w:name="_Toc454457964"/>
      <w:bookmarkStart w:id="1970" w:name="_Toc454458763"/>
      <w:bookmarkStart w:id="1971" w:name="_Toc16506666"/>
      <w:bookmarkStart w:id="1972" w:name="_Toc26969512"/>
      <w:r w:rsidRPr="007E1EAE">
        <w:t>Conformance Clause 3: TOSCA orchestrator</w:t>
      </w:r>
      <w:bookmarkEnd w:id="1965"/>
      <w:bookmarkEnd w:id="1966"/>
      <w:bookmarkEnd w:id="1967"/>
      <w:bookmarkEnd w:id="1968"/>
      <w:bookmarkEnd w:id="1969"/>
      <w:bookmarkEnd w:id="1970"/>
      <w:bookmarkEnd w:id="1971"/>
      <w:bookmarkEnd w:id="1972"/>
    </w:p>
    <w:p w14:paraId="34505179" w14:textId="77777777" w:rsidR="00E13363" w:rsidRPr="007E1EAE" w:rsidRDefault="00E13363" w:rsidP="00E13363">
      <w:r w:rsidRPr="007E1EAE">
        <w:t>A processor or program conforms to this specification as TOSCA orchestrator if it satisfies all the statements below:</w:t>
      </w:r>
    </w:p>
    <w:p w14:paraId="08526EF2" w14:textId="77777777" w:rsidR="00E13363" w:rsidRPr="007E1EAE" w:rsidRDefault="00E13363" w:rsidP="00C24D56">
      <w:pPr>
        <w:pStyle w:val="ListParagraph"/>
        <w:numPr>
          <w:ilvl w:val="0"/>
          <w:numId w:val="75"/>
        </w:numPr>
      </w:pPr>
      <w:r w:rsidRPr="007E1EAE">
        <w:t>It is conforming as a TOSCA Processor as defined in conformance clause 2: TOSCA Processor.</w:t>
      </w:r>
    </w:p>
    <w:p w14:paraId="5D76E12D" w14:textId="77777777" w:rsidR="00E13363" w:rsidRPr="007E1EAE" w:rsidRDefault="00E13363" w:rsidP="00C24D56">
      <w:pPr>
        <w:pStyle w:val="ListParagraph"/>
        <w:numPr>
          <w:ilvl w:val="0"/>
          <w:numId w:val="75"/>
        </w:numPr>
      </w:pPr>
      <w:r w:rsidRPr="007E1EAE">
        <w:t xml:space="preserve">It can process all types of artifact described in section 5.3 “Artifact types” according to the rules and grammars in this section. </w:t>
      </w:r>
    </w:p>
    <w:p w14:paraId="34A95C15" w14:textId="77777777" w:rsidR="00E13363" w:rsidRPr="007E1EAE" w:rsidRDefault="00E13363" w:rsidP="00C24D56">
      <w:pPr>
        <w:pStyle w:val="ListParagraph"/>
        <w:numPr>
          <w:ilvl w:val="0"/>
          <w:numId w:val="75"/>
        </w:numPr>
      </w:pPr>
      <w:r w:rsidRPr="007E1EAE">
        <w:lastRenderedPageBreak/>
        <w:t>It can process TOSCA archives as intended in section 6 “TOSCA Cloud Service Archive (CSAR) format” and other related normative sections.</w:t>
      </w:r>
    </w:p>
    <w:p w14:paraId="603E5836" w14:textId="77777777" w:rsidR="00E13363" w:rsidRPr="007E1EAE" w:rsidRDefault="00E13363" w:rsidP="00C24D56">
      <w:pPr>
        <w:pStyle w:val="ListParagraph"/>
        <w:numPr>
          <w:ilvl w:val="0"/>
          <w:numId w:val="75"/>
        </w:numPr>
      </w:pPr>
      <w:r w:rsidRPr="007E1EAE">
        <w:t>It can understand and process the functions defined in section 4 “TOSCA functions” according to their rules and semantics.</w:t>
      </w:r>
    </w:p>
    <w:p w14:paraId="52CAED80" w14:textId="77777777" w:rsidR="00E13363" w:rsidRPr="007E1EAE" w:rsidRDefault="00E13363" w:rsidP="00C24D56">
      <w:pPr>
        <w:pStyle w:val="ListParagraph"/>
        <w:numPr>
          <w:ilvl w:val="0"/>
          <w:numId w:val="75"/>
        </w:numPr>
      </w:pPr>
      <w:r w:rsidRPr="007E1EAE">
        <w:t>It can understand and process the normative type definitions according to their semantics and requirements as described in section 5 “TOSCA normative type definitions”.</w:t>
      </w:r>
    </w:p>
    <w:p w14:paraId="4E063831" w14:textId="77777777" w:rsidR="00E13363" w:rsidRPr="007E1EAE" w:rsidRDefault="00E13363" w:rsidP="00C24D56">
      <w:pPr>
        <w:pStyle w:val="ListParagraph"/>
        <w:numPr>
          <w:ilvl w:val="0"/>
          <w:numId w:val="75"/>
        </w:numPr>
      </w:pPr>
      <w:r w:rsidRPr="007E1EAE">
        <w:t xml:space="preserve">It can understand and process </w:t>
      </w:r>
      <w:proofErr w:type="gramStart"/>
      <w:r w:rsidRPr="007E1EAE">
        <w:t>the  networking</w:t>
      </w:r>
      <w:proofErr w:type="gramEnd"/>
      <w:r w:rsidRPr="007E1EAE">
        <w:t xml:space="preserve"> types and semantics defined in section 7 “TOSCA Networking”.</w:t>
      </w:r>
    </w:p>
    <w:p w14:paraId="5FA690D5" w14:textId="77777777" w:rsidR="00E13363" w:rsidRPr="007E1EAE" w:rsidRDefault="00E13363" w:rsidP="00C24D56">
      <w:pPr>
        <w:pStyle w:val="ListParagraph"/>
        <w:numPr>
          <w:ilvl w:val="0"/>
          <w:numId w:val="75"/>
        </w:numPr>
      </w:pPr>
      <w:r w:rsidRPr="007E1EAE">
        <w:t xml:space="preserve">It generates errors as required in error cases described in sections </w:t>
      </w:r>
      <w:proofErr w:type="gramStart"/>
      <w:r w:rsidRPr="007E1EAE">
        <w:t>2.10  (</w:t>
      </w:r>
      <w:proofErr w:type="gramEnd"/>
      <w:r w:rsidRPr="007E1EAE">
        <w:t>Using node template substitution for chaining subsystems), 5.4 (Capabilities Types) and 5.7 (</w:t>
      </w:r>
      <w:r w:rsidRPr="007E1EAE">
        <w:rPr>
          <w:rFonts w:eastAsiaTheme="majorEastAsia"/>
        </w:rPr>
        <w:t>Interface Types</w:t>
      </w:r>
      <w:r w:rsidRPr="007E1EAE">
        <w:t>).).</w:t>
      </w:r>
    </w:p>
    <w:p w14:paraId="140F1DD6" w14:textId="77777777" w:rsidR="00E13363" w:rsidRPr="007E1EAE" w:rsidRDefault="00E13363" w:rsidP="00C24D56">
      <w:pPr>
        <w:pStyle w:val="Heading2"/>
        <w:numPr>
          <w:ilvl w:val="1"/>
          <w:numId w:val="3"/>
        </w:numPr>
      </w:pPr>
      <w:bookmarkStart w:id="1973" w:name="_Toc302251746"/>
      <w:bookmarkStart w:id="1974" w:name="_Toc310749140"/>
      <w:bookmarkStart w:id="1975" w:name="_Toc313780975"/>
      <w:bookmarkStart w:id="1976" w:name="_Toc322703219"/>
      <w:bookmarkStart w:id="1977" w:name="_Toc454457965"/>
      <w:bookmarkStart w:id="1978" w:name="_Toc454458764"/>
      <w:bookmarkStart w:id="1979" w:name="_Toc16506667"/>
      <w:bookmarkStart w:id="1980" w:name="_Toc26969513"/>
      <w:r w:rsidRPr="007E1EAE">
        <w:t>Conformance Clause 4: TOSCA generator</w:t>
      </w:r>
      <w:bookmarkEnd w:id="1973"/>
      <w:bookmarkEnd w:id="1974"/>
      <w:bookmarkEnd w:id="1975"/>
      <w:bookmarkEnd w:id="1976"/>
      <w:bookmarkEnd w:id="1977"/>
      <w:bookmarkEnd w:id="1978"/>
      <w:bookmarkEnd w:id="1979"/>
      <w:bookmarkEnd w:id="1980"/>
    </w:p>
    <w:p w14:paraId="22F86825" w14:textId="77777777" w:rsidR="00E13363" w:rsidRPr="007E1EAE" w:rsidRDefault="00E13363" w:rsidP="00E13363">
      <w:r w:rsidRPr="007E1EAE">
        <w:t xml:space="preserve">A processor or program conforms to this specification as TOSCA generator if it satisfies at least one </w:t>
      </w:r>
      <w:proofErr w:type="gramStart"/>
      <w:r w:rsidRPr="007E1EAE">
        <w:t>of  the</w:t>
      </w:r>
      <w:proofErr w:type="gramEnd"/>
      <w:r w:rsidRPr="007E1EAE">
        <w:t xml:space="preserve"> statements below:</w:t>
      </w:r>
    </w:p>
    <w:p w14:paraId="2EC01F45" w14:textId="77777777" w:rsidR="00E13363" w:rsidRPr="007E1EAE" w:rsidRDefault="00E13363" w:rsidP="00C24D56">
      <w:pPr>
        <w:pStyle w:val="ListParagraph"/>
        <w:numPr>
          <w:ilvl w:val="0"/>
          <w:numId w:val="76"/>
        </w:numPr>
      </w:pPr>
      <w:r w:rsidRPr="007E1EAE">
        <w:t xml:space="preserve">When requested to generate a TOSCA service template, it always produces a conforming TOSCA service template, as defined in Clause 1: TOSCA YAML service template, </w:t>
      </w:r>
    </w:p>
    <w:p w14:paraId="1B7C6D04" w14:textId="77777777" w:rsidR="00E13363" w:rsidRPr="007E1EAE" w:rsidRDefault="00E13363" w:rsidP="00C24D56">
      <w:pPr>
        <w:pStyle w:val="ListParagraph"/>
        <w:numPr>
          <w:ilvl w:val="0"/>
          <w:numId w:val="76"/>
        </w:numPr>
      </w:pPr>
      <w:r w:rsidRPr="007E1EAE">
        <w:t xml:space="preserve">When requested to generate a TOSCA archive, it always produces a conforming TOSCA archive, as defined in Clause 5: TOSCA archive. </w:t>
      </w:r>
    </w:p>
    <w:p w14:paraId="0F6EE8DB" w14:textId="77777777" w:rsidR="00E13363" w:rsidRPr="007E1EAE" w:rsidRDefault="00E13363" w:rsidP="00C24D56">
      <w:pPr>
        <w:pStyle w:val="Heading2"/>
        <w:numPr>
          <w:ilvl w:val="1"/>
          <w:numId w:val="3"/>
        </w:numPr>
      </w:pPr>
      <w:bookmarkStart w:id="1981" w:name="_Toc302251747"/>
      <w:bookmarkStart w:id="1982" w:name="_Toc310749141"/>
      <w:bookmarkStart w:id="1983" w:name="_Toc313780976"/>
      <w:bookmarkStart w:id="1984" w:name="_Toc322703220"/>
      <w:bookmarkStart w:id="1985" w:name="_Toc454457966"/>
      <w:bookmarkStart w:id="1986" w:name="_Toc454458765"/>
      <w:bookmarkStart w:id="1987" w:name="_Toc16506668"/>
      <w:bookmarkStart w:id="1988" w:name="_Toc26969514"/>
      <w:r w:rsidRPr="007E1EAE">
        <w:t>Conformance Clause 5: TOSCA archive</w:t>
      </w:r>
      <w:bookmarkEnd w:id="1981"/>
      <w:bookmarkEnd w:id="1982"/>
      <w:bookmarkEnd w:id="1983"/>
      <w:bookmarkEnd w:id="1984"/>
      <w:bookmarkEnd w:id="1985"/>
      <w:bookmarkEnd w:id="1986"/>
      <w:bookmarkEnd w:id="1987"/>
      <w:bookmarkEnd w:id="1988"/>
    </w:p>
    <w:p w14:paraId="2CE7C817" w14:textId="77777777" w:rsidR="00E13363" w:rsidRPr="007E1EAE" w:rsidRDefault="00E13363" w:rsidP="00E13363">
      <w:r w:rsidRPr="007E1EAE">
        <w:t>A package artifact conforms to this specification as TOSCA archive if it satisfies all the statements below:</w:t>
      </w:r>
    </w:p>
    <w:p w14:paraId="52F3EC7A" w14:textId="77777777" w:rsidR="00E13363" w:rsidRPr="007E1EAE" w:rsidRDefault="00E13363" w:rsidP="00C24D56">
      <w:pPr>
        <w:pStyle w:val="ListParagraph"/>
        <w:numPr>
          <w:ilvl w:val="0"/>
          <w:numId w:val="77"/>
        </w:numPr>
      </w:pPr>
      <w:r w:rsidRPr="007E1EAE">
        <w:t>It is valid according to the structure and rules defined in section 6 “TOSCA Cloud Service Archive (CSAR) format”.</w:t>
      </w:r>
    </w:p>
    <w:p w14:paraId="72C3E127" w14:textId="77777777" w:rsidR="00E13363" w:rsidRPr="007E1EAE" w:rsidRDefault="00E13363" w:rsidP="00C24D56">
      <w:pPr>
        <w:pStyle w:val="AppendixHeading1"/>
        <w:numPr>
          <w:ilvl w:val="0"/>
          <w:numId w:val="7"/>
        </w:numPr>
      </w:pPr>
      <w:bookmarkStart w:id="1989" w:name="_Toc302251748"/>
      <w:bookmarkStart w:id="1990" w:name="_Toc310749142"/>
      <w:bookmarkStart w:id="1991" w:name="_Toc313780977"/>
      <w:bookmarkStart w:id="1992" w:name="_Toc322703221"/>
      <w:bookmarkStart w:id="1993" w:name="_Toc454457967"/>
      <w:bookmarkStart w:id="1994" w:name="_Toc454458766"/>
      <w:bookmarkStart w:id="1995" w:name="_Toc16506669"/>
      <w:bookmarkStart w:id="1996" w:name="_Toc26969515"/>
      <w:r w:rsidRPr="007E1EAE">
        <w:lastRenderedPageBreak/>
        <w:t>Known Extensions to TOSCA v1.0</w:t>
      </w:r>
      <w:bookmarkEnd w:id="1989"/>
      <w:bookmarkEnd w:id="1990"/>
      <w:bookmarkEnd w:id="1991"/>
      <w:bookmarkEnd w:id="1992"/>
      <w:bookmarkEnd w:id="1993"/>
      <w:bookmarkEnd w:id="1994"/>
      <w:bookmarkEnd w:id="1995"/>
      <w:bookmarkEnd w:id="1996"/>
    </w:p>
    <w:p w14:paraId="5FA19764" w14:textId="77777777" w:rsidR="00E13363" w:rsidRPr="007E1EAE" w:rsidRDefault="00E13363" w:rsidP="00E13363">
      <w:r w:rsidRPr="007E1EAE">
        <w:t>The following items will need to be reflected in the TOSCA (XML) specification to allow for isomorphic mapping between the XML and YAML service templates.</w:t>
      </w:r>
    </w:p>
    <w:p w14:paraId="5539CBD7" w14:textId="77777777" w:rsidR="00E13363" w:rsidRPr="007E1EAE" w:rsidRDefault="00E13363" w:rsidP="00C24D56">
      <w:pPr>
        <w:pStyle w:val="AppendixHeading2"/>
        <w:numPr>
          <w:ilvl w:val="1"/>
          <w:numId w:val="7"/>
        </w:numPr>
        <w:ind w:left="446" w:hanging="446"/>
      </w:pPr>
      <w:bookmarkStart w:id="1997" w:name="_Toc302251749"/>
      <w:bookmarkStart w:id="1998" w:name="_Toc310749143"/>
      <w:bookmarkStart w:id="1999" w:name="_Toc313780978"/>
      <w:bookmarkStart w:id="2000" w:name="_Toc322703222"/>
      <w:bookmarkStart w:id="2001" w:name="_Toc454457968"/>
      <w:bookmarkStart w:id="2002" w:name="_Toc454458767"/>
      <w:bookmarkStart w:id="2003" w:name="_Toc16506670"/>
      <w:bookmarkStart w:id="2004" w:name="_Toc26969516"/>
      <w:r w:rsidRPr="007E1EAE">
        <w:t>Model Changes</w:t>
      </w:r>
      <w:bookmarkEnd w:id="1997"/>
      <w:bookmarkEnd w:id="1998"/>
      <w:bookmarkEnd w:id="1999"/>
      <w:bookmarkEnd w:id="2000"/>
      <w:bookmarkEnd w:id="2001"/>
      <w:bookmarkEnd w:id="2002"/>
      <w:bookmarkEnd w:id="2003"/>
      <w:bookmarkEnd w:id="2004"/>
    </w:p>
    <w:p w14:paraId="254DE241" w14:textId="662E29C1" w:rsidR="00E13363" w:rsidRPr="007E1EAE" w:rsidRDefault="00E13363" w:rsidP="00E13363">
      <w:pPr>
        <w:pStyle w:val="ListBullet"/>
        <w:spacing w:before="120" w:after="0" w:line="276" w:lineRule="auto"/>
        <w:contextualSpacing/>
      </w:pPr>
      <w:r w:rsidRPr="007E1EAE">
        <w:t xml:space="preserve">The “TOSCA Simple ‘Hello World’” example introduces this concept in Section </w:t>
      </w:r>
      <w:r w:rsidRPr="007E1EAE">
        <w:rPr>
          <w:rStyle w:val="Hyperlink"/>
          <w:color w:val="0000FF"/>
        </w:rPr>
        <w:fldChar w:fldCharType="begin"/>
      </w:r>
      <w:r w:rsidRPr="007E1EAE">
        <w:rPr>
          <w:rStyle w:val="Hyperlink"/>
          <w:color w:val="0000FF"/>
        </w:rPr>
        <w:instrText xml:space="preserve"> REF _Ref377651701 \r \h  \* MERGEFORMAT </w:instrText>
      </w:r>
      <w:r w:rsidRPr="007E1EAE">
        <w:rPr>
          <w:rStyle w:val="Hyperlink"/>
          <w:color w:val="0000FF"/>
        </w:rPr>
      </w:r>
      <w:r w:rsidRPr="007E1EAE">
        <w:rPr>
          <w:rStyle w:val="Hyperlink"/>
          <w:color w:val="0000FF"/>
        </w:rPr>
        <w:fldChar w:fldCharType="separate"/>
      </w:r>
      <w:r w:rsidR="00A37CB1">
        <w:rPr>
          <w:rStyle w:val="Hyperlink"/>
          <w:color w:val="0000FF"/>
        </w:rPr>
        <w:t>2</w:t>
      </w:r>
      <w:r w:rsidRPr="007E1EAE">
        <w:rPr>
          <w:rStyle w:val="Hyperlink"/>
          <w:color w:val="0000FF"/>
        </w:rPr>
        <w:fldChar w:fldCharType="end"/>
      </w:r>
      <w:r w:rsidRPr="007E1EAE">
        <w:t>.  Specifically, a VM image assumed to accessible by the cloud provider.</w:t>
      </w:r>
    </w:p>
    <w:p w14:paraId="37EDA7B6" w14:textId="77777777" w:rsidR="00E13363" w:rsidRPr="007E1EAE" w:rsidRDefault="00E13363" w:rsidP="00E13363">
      <w:pPr>
        <w:pStyle w:val="ListBullet"/>
        <w:spacing w:before="120" w:after="0" w:line="276" w:lineRule="auto"/>
        <w:contextualSpacing/>
      </w:pPr>
      <w:r w:rsidRPr="007E1EAE">
        <w:t>Introduce template Input and Output parameters</w:t>
      </w:r>
    </w:p>
    <w:p w14:paraId="3347D1A0" w14:textId="1560BED0" w:rsidR="00E13363" w:rsidRPr="007E1EAE" w:rsidRDefault="00E13363" w:rsidP="00E13363">
      <w:pPr>
        <w:pStyle w:val="ListBullet"/>
        <w:spacing w:before="120" w:after="0" w:line="276" w:lineRule="auto"/>
        <w:contextualSpacing/>
      </w:pPr>
      <w:r w:rsidRPr="007E1EAE">
        <w:t xml:space="preserve">The “Template with input and output parameter” example introduces concept in Section </w:t>
      </w:r>
      <w:r w:rsidRPr="007E1EAE">
        <w:rPr>
          <w:rStyle w:val="Hyperlink"/>
          <w:color w:val="0000FF"/>
        </w:rPr>
        <w:fldChar w:fldCharType="begin"/>
      </w:r>
      <w:r w:rsidRPr="007E1EAE">
        <w:rPr>
          <w:rStyle w:val="Hyperlink"/>
          <w:color w:val="0000FF"/>
        </w:rPr>
        <w:instrText xml:space="preserve"> REF _Ref377651715 \r \h  \* MERGEFORMAT </w:instrText>
      </w:r>
      <w:r w:rsidRPr="007E1EAE">
        <w:rPr>
          <w:rStyle w:val="Hyperlink"/>
          <w:color w:val="0000FF"/>
        </w:rPr>
      </w:r>
      <w:r w:rsidRPr="007E1EAE">
        <w:rPr>
          <w:rStyle w:val="Hyperlink"/>
          <w:color w:val="0000FF"/>
        </w:rPr>
        <w:fldChar w:fldCharType="separate"/>
      </w:r>
      <w:r w:rsidR="00A37CB1">
        <w:rPr>
          <w:rStyle w:val="Hyperlink"/>
          <w:color w:val="0000FF"/>
        </w:rPr>
        <w:t>2.1.1</w:t>
      </w:r>
      <w:r w:rsidRPr="007E1EAE">
        <w:rPr>
          <w:rStyle w:val="Hyperlink"/>
          <w:color w:val="0000FF"/>
        </w:rPr>
        <w:fldChar w:fldCharType="end"/>
      </w:r>
      <w:r w:rsidRPr="007E1EAE">
        <w:t>.</w:t>
      </w:r>
    </w:p>
    <w:p w14:paraId="6541BF2A"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“Inputs” could be mapped to BoundaryDefinitions in TOSCA v1.0. Maybe needs some usability enhancement and better description.</w:t>
      </w:r>
    </w:p>
    <w:p w14:paraId="264F9882"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w:t>
      </w:r>
      <w:proofErr w:type="gramStart"/>
      <w:r w:rsidRPr="007E1EAE">
        <w:t>outputs</w:t>
      </w:r>
      <w:proofErr w:type="gramEnd"/>
      <w:r w:rsidRPr="007E1EAE">
        <w:t>” are a new feature.</w:t>
      </w:r>
    </w:p>
    <w:p w14:paraId="569A7C6E" w14:textId="77777777" w:rsidR="00E13363" w:rsidRPr="007E1EAE" w:rsidRDefault="00E13363" w:rsidP="00E13363">
      <w:pPr>
        <w:pStyle w:val="ListBullet"/>
        <w:spacing w:before="120" w:after="0" w:line="276" w:lineRule="auto"/>
        <w:contextualSpacing/>
      </w:pPr>
      <w:r w:rsidRPr="007E1EAE">
        <w:t>Grouping of Node Templates</w:t>
      </w:r>
    </w:p>
    <w:p w14:paraId="7FA4738E"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This was part of original TOSCA proposal, but removed early on from v1.0  This allows grouping of node templates that have some type of logically managed together as a group (perhaps to apply a scaling or placement policy).</w:t>
      </w:r>
    </w:p>
    <w:p w14:paraId="62F2087E" w14:textId="77777777" w:rsidR="00E13363" w:rsidRPr="007E1EAE" w:rsidRDefault="00E13363" w:rsidP="00E13363">
      <w:pPr>
        <w:pStyle w:val="ListBullet"/>
        <w:spacing w:before="120" w:after="0" w:line="276" w:lineRule="auto"/>
        <w:contextualSpacing/>
      </w:pPr>
      <w:r w:rsidRPr="007E1EAE">
        <w:t>Lifecycle Operation definition independent/separate from Node Types or Relationship types (allows reuse).  For now, we added definitions for “node.lifecycle” and “relationship.lifecycle”.</w:t>
      </w:r>
    </w:p>
    <w:p w14:paraId="7A3CB7FD" w14:textId="77777777" w:rsidR="00E13363" w:rsidRPr="007E1EAE" w:rsidRDefault="00E13363" w:rsidP="00E13363">
      <w:pPr>
        <w:pStyle w:val="ListBullet"/>
        <w:spacing w:before="120" w:after="0" w:line="276" w:lineRule="auto"/>
        <w:contextualSpacing/>
      </w:pPr>
      <w:r w:rsidRPr="007E1EAE">
        <w:t>Override of Interfaces (operations) in the Node Template.</w:t>
      </w:r>
    </w:p>
    <w:p w14:paraId="066B6C89" w14:textId="77777777" w:rsidR="00E13363" w:rsidRPr="007E1EAE" w:rsidRDefault="00E13363" w:rsidP="00E13363">
      <w:pPr>
        <w:pStyle w:val="ListBullet"/>
        <w:spacing w:before="120" w:after="0" w:line="276" w:lineRule="auto"/>
        <w:contextualSpacing/>
      </w:pPr>
      <w:r w:rsidRPr="007E1EAE">
        <w:t>Service Template Naming/Versioning</w:t>
      </w:r>
    </w:p>
    <w:p w14:paraId="622F6E8D"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Should include TOSCA spec. (or profile) version number (as part of namespace)</w:t>
      </w:r>
    </w:p>
    <w:p w14:paraId="50B10C8F" w14:textId="77777777" w:rsidR="00E13363" w:rsidRPr="007E1EAE" w:rsidRDefault="00E13363" w:rsidP="00E13363">
      <w:pPr>
        <w:pStyle w:val="ListBullet"/>
        <w:spacing w:before="120" w:after="0" w:line="276" w:lineRule="auto"/>
        <w:contextualSpacing/>
      </w:pPr>
      <w:r w:rsidRPr="007E1EAE">
        <w:t xml:space="preserve">Allow the referencing artifacts using a URL (e.g., as a property value).  </w:t>
      </w:r>
    </w:p>
    <w:p w14:paraId="333BB506" w14:textId="77777777" w:rsidR="00E13363" w:rsidRPr="007E1EAE" w:rsidRDefault="00E13363" w:rsidP="00E13363">
      <w:pPr>
        <w:pStyle w:val="ListBullet"/>
        <w:spacing w:before="120" w:after="0" w:line="276" w:lineRule="auto"/>
        <w:contextualSpacing/>
      </w:pPr>
      <w:r w:rsidRPr="007E1EAE">
        <w:t>Repository definitions in Service Template.</w:t>
      </w:r>
    </w:p>
    <w:p w14:paraId="149C7050" w14:textId="77777777" w:rsidR="00E13363" w:rsidRPr="007E1EAE" w:rsidRDefault="00E13363" w:rsidP="00E13363">
      <w:pPr>
        <w:pStyle w:val="ListBullet"/>
        <w:spacing w:before="120" w:after="0" w:line="276" w:lineRule="auto"/>
        <w:contextualSpacing/>
      </w:pPr>
      <w:r w:rsidRPr="007E1EAE">
        <w:t>Substitution mappings for Topology template.</w:t>
      </w:r>
    </w:p>
    <w:p w14:paraId="508D6B54" w14:textId="77777777" w:rsidR="00E13363" w:rsidRPr="007E1EAE" w:rsidRDefault="00E13363" w:rsidP="00E13363">
      <w:pPr>
        <w:pStyle w:val="ListBullet"/>
        <w:spacing w:before="120" w:after="0" w:line="276" w:lineRule="auto"/>
        <w:contextualSpacing/>
      </w:pPr>
      <w:r w:rsidRPr="007E1EAE">
        <w:t>Addition of Group Type, Policy Type, Group def., Policy def. along with normative TOSCA base types for policies and groups.</w:t>
      </w:r>
    </w:p>
    <w:p w14:paraId="5C5B4D2E" w14:textId="77777777" w:rsidR="00E13363" w:rsidRPr="007E1EAE" w:rsidRDefault="00E13363" w:rsidP="00E13363">
      <w:pPr>
        <w:pStyle w:val="ListBullet"/>
        <w:spacing w:before="120" w:after="0" w:line="276" w:lineRule="auto"/>
        <w:contextualSpacing/>
      </w:pPr>
      <w:r w:rsidRPr="007E1EAE">
        <w:t>Addition o</w:t>
      </w:r>
      <w:r>
        <w:t>f</w:t>
      </w:r>
      <w:r w:rsidRPr="007E1EAE">
        <w:t xml:space="preserve"> Artifact Processors (AP) as first class citizens</w:t>
      </w:r>
    </w:p>
    <w:p w14:paraId="35ACCB7B" w14:textId="77777777" w:rsidR="00E13363" w:rsidRPr="007E1EAE" w:rsidRDefault="00E13363" w:rsidP="00C24D56">
      <w:pPr>
        <w:pStyle w:val="AppendixHeading2"/>
        <w:numPr>
          <w:ilvl w:val="1"/>
          <w:numId w:val="7"/>
        </w:numPr>
        <w:ind w:left="446" w:hanging="446"/>
      </w:pPr>
      <w:bookmarkStart w:id="2005" w:name="_Toc302251750"/>
      <w:bookmarkStart w:id="2006" w:name="_Toc310749144"/>
      <w:bookmarkStart w:id="2007" w:name="_Toc313780979"/>
      <w:bookmarkStart w:id="2008" w:name="_Toc322703223"/>
      <w:bookmarkStart w:id="2009" w:name="_Toc454457969"/>
      <w:bookmarkStart w:id="2010" w:name="_Toc454458768"/>
      <w:bookmarkStart w:id="2011" w:name="_Toc16506671"/>
      <w:bookmarkStart w:id="2012" w:name="_Toc26969517"/>
      <w:r w:rsidRPr="007E1EAE">
        <w:t>Normative Types</w:t>
      </w:r>
      <w:bookmarkEnd w:id="2005"/>
      <w:bookmarkEnd w:id="2006"/>
      <w:bookmarkEnd w:id="2007"/>
      <w:bookmarkEnd w:id="2008"/>
      <w:bookmarkEnd w:id="2009"/>
      <w:bookmarkEnd w:id="2010"/>
      <w:bookmarkEnd w:id="2011"/>
      <w:bookmarkEnd w:id="2012"/>
      <w:r w:rsidRPr="007E1EAE">
        <w:t xml:space="preserve"> </w:t>
      </w:r>
    </w:p>
    <w:p w14:paraId="41070B7E" w14:textId="77777777" w:rsidR="00E13363" w:rsidRPr="007E1EAE" w:rsidRDefault="00E13363" w:rsidP="00C24D56">
      <w:pPr>
        <w:pStyle w:val="ListParagraph"/>
        <w:numPr>
          <w:ilvl w:val="0"/>
          <w:numId w:val="120"/>
        </w:numPr>
        <w:rPr>
          <w:b/>
        </w:rPr>
      </w:pPr>
      <w:r w:rsidRPr="007E1EAE">
        <w:rPr>
          <w:b/>
        </w:rPr>
        <w:t>Types / Property / Parameters</w:t>
      </w:r>
    </w:p>
    <w:p w14:paraId="4650CA7F" w14:textId="77777777" w:rsidR="00E13363" w:rsidRPr="007E1EAE" w:rsidRDefault="00E13363" w:rsidP="00C24D56">
      <w:pPr>
        <w:pStyle w:val="ListParagraph"/>
        <w:numPr>
          <w:ilvl w:val="1"/>
          <w:numId w:val="120"/>
        </w:numPr>
      </w:pPr>
      <w:r w:rsidRPr="007E1EAE">
        <w:t>list, map, range, scalar-unit types</w:t>
      </w:r>
    </w:p>
    <w:p w14:paraId="24754F4B" w14:textId="77777777" w:rsidR="00E13363" w:rsidRPr="007E1EAE" w:rsidRDefault="00E13363" w:rsidP="00C24D56">
      <w:pPr>
        <w:pStyle w:val="ListParagraph"/>
        <w:numPr>
          <w:ilvl w:val="1"/>
          <w:numId w:val="120"/>
        </w:numPr>
      </w:pPr>
      <w:r w:rsidRPr="007E1EAE">
        <w:t>Includes YAML intrinsic types</w:t>
      </w:r>
    </w:p>
    <w:p w14:paraId="436FABF7" w14:textId="77777777" w:rsidR="00E13363" w:rsidRPr="007E1EAE" w:rsidRDefault="00E13363" w:rsidP="00C24D56">
      <w:pPr>
        <w:pStyle w:val="ListParagraph"/>
        <w:numPr>
          <w:ilvl w:val="1"/>
          <w:numId w:val="120"/>
        </w:numPr>
      </w:pPr>
      <w:r w:rsidRPr="007E1EAE">
        <w:t>NetworkInfo, PortInfo, PortDef, PortSpec, Credential</w:t>
      </w:r>
    </w:p>
    <w:p w14:paraId="2E24F3A8" w14:textId="77777777" w:rsidR="00E13363" w:rsidRPr="007E1EAE" w:rsidRDefault="00E13363" w:rsidP="00C24D56">
      <w:pPr>
        <w:pStyle w:val="ListParagraph"/>
        <w:numPr>
          <w:ilvl w:val="1"/>
          <w:numId w:val="120"/>
        </w:numPr>
      </w:pPr>
      <w:r w:rsidRPr="007E1EAE">
        <w:t>TOSCA Version based on Maven</w:t>
      </w:r>
    </w:p>
    <w:p w14:paraId="5AA42E19" w14:textId="77777777" w:rsidR="00E13363" w:rsidRPr="007E1EAE" w:rsidRDefault="00E13363" w:rsidP="00C24D56">
      <w:pPr>
        <w:pStyle w:val="ListParagraph"/>
        <w:numPr>
          <w:ilvl w:val="1"/>
          <w:numId w:val="120"/>
        </w:numPr>
      </w:pPr>
      <w:r w:rsidRPr="007E1EAE">
        <w:t>JSON and XML types (with schema constraints)</w:t>
      </w:r>
    </w:p>
    <w:p w14:paraId="67896C84" w14:textId="77777777" w:rsidR="00E13363" w:rsidRPr="007E1EAE" w:rsidRDefault="00E13363" w:rsidP="00C24D56">
      <w:pPr>
        <w:pStyle w:val="ListParagraph"/>
        <w:numPr>
          <w:ilvl w:val="0"/>
          <w:numId w:val="120"/>
        </w:numPr>
        <w:rPr>
          <w:b/>
        </w:rPr>
      </w:pPr>
      <w:r w:rsidRPr="007E1EAE">
        <w:rPr>
          <w:b/>
        </w:rPr>
        <w:t>Constraints</w:t>
      </w:r>
    </w:p>
    <w:p w14:paraId="1E14F253" w14:textId="77777777" w:rsidR="00E13363" w:rsidRPr="007E1EAE" w:rsidRDefault="00E13363" w:rsidP="00C24D56">
      <w:pPr>
        <w:pStyle w:val="ListParagraph"/>
        <w:numPr>
          <w:ilvl w:val="1"/>
          <w:numId w:val="120"/>
        </w:numPr>
      </w:pPr>
      <w:r w:rsidRPr="007E1EAE">
        <w:t>constraint clauses, regex</w:t>
      </w:r>
    </w:p>
    <w:p w14:paraId="24A122FC" w14:textId="77777777" w:rsidR="00E13363" w:rsidRPr="007E1EAE" w:rsidRDefault="00E13363" w:rsidP="00C24D56">
      <w:pPr>
        <w:pStyle w:val="ListParagraph"/>
        <w:numPr>
          <w:ilvl w:val="1"/>
          <w:numId w:val="120"/>
        </w:numPr>
      </w:pPr>
      <w:r w:rsidRPr="007E1EAE">
        <w:t>External schema support</w:t>
      </w:r>
    </w:p>
    <w:p w14:paraId="54C7E64D" w14:textId="77777777" w:rsidR="00E13363" w:rsidRPr="007E1EAE" w:rsidRDefault="00E13363" w:rsidP="00C24D56">
      <w:pPr>
        <w:pStyle w:val="ListParagraph"/>
        <w:numPr>
          <w:ilvl w:val="0"/>
          <w:numId w:val="120"/>
        </w:numPr>
        <w:rPr>
          <w:b/>
        </w:rPr>
      </w:pPr>
      <w:r w:rsidRPr="007E1EAE">
        <w:rPr>
          <w:b/>
        </w:rPr>
        <w:t xml:space="preserve">Node </w:t>
      </w:r>
    </w:p>
    <w:p w14:paraId="13DB0020" w14:textId="77777777" w:rsidR="00E13363" w:rsidRPr="007E1EAE" w:rsidRDefault="00E13363" w:rsidP="00C24D56">
      <w:pPr>
        <w:pStyle w:val="ListParagraph"/>
        <w:numPr>
          <w:ilvl w:val="1"/>
          <w:numId w:val="120"/>
        </w:numPr>
      </w:pPr>
      <w:r w:rsidRPr="007E1EAE">
        <w:t>Root, Compute, ObjectStorage, BlockStorage, Network, Port, SoftwareComponent, WebServer, WebApplicaton, DBMS, Database, Container, and others</w:t>
      </w:r>
    </w:p>
    <w:p w14:paraId="53A09188" w14:textId="77777777" w:rsidR="00E13363" w:rsidRPr="007E1EAE" w:rsidRDefault="00E13363" w:rsidP="00C24D56">
      <w:pPr>
        <w:pStyle w:val="ListParagraph"/>
        <w:numPr>
          <w:ilvl w:val="0"/>
          <w:numId w:val="120"/>
        </w:numPr>
        <w:rPr>
          <w:b/>
        </w:rPr>
      </w:pPr>
      <w:r w:rsidRPr="007E1EAE">
        <w:rPr>
          <w:b/>
        </w:rPr>
        <w:t>Relationship</w:t>
      </w:r>
    </w:p>
    <w:p w14:paraId="51FBFA4D" w14:textId="77777777" w:rsidR="00E13363" w:rsidRPr="007E1EAE" w:rsidRDefault="00E13363" w:rsidP="00C24D56">
      <w:pPr>
        <w:pStyle w:val="ListParagraph"/>
        <w:numPr>
          <w:ilvl w:val="1"/>
          <w:numId w:val="120"/>
        </w:numPr>
      </w:pPr>
      <w:r w:rsidRPr="007E1EAE">
        <w:t>Root, DependsOn, HostedOn, ConnectsTo, AttachesTo, RoutesTo, BindsTo, LinksTo and others</w:t>
      </w:r>
    </w:p>
    <w:p w14:paraId="4ABE4B64" w14:textId="77777777" w:rsidR="00E13363" w:rsidRPr="007E1EAE" w:rsidRDefault="00E13363" w:rsidP="00C24D56">
      <w:pPr>
        <w:pStyle w:val="ListParagraph"/>
        <w:numPr>
          <w:ilvl w:val="0"/>
          <w:numId w:val="120"/>
        </w:numPr>
        <w:rPr>
          <w:b/>
        </w:rPr>
      </w:pPr>
      <w:r w:rsidRPr="007E1EAE">
        <w:rPr>
          <w:b/>
        </w:rPr>
        <w:t>Artifact</w:t>
      </w:r>
    </w:p>
    <w:p w14:paraId="015F18FE" w14:textId="77777777" w:rsidR="00E13363" w:rsidRPr="007E1EAE" w:rsidRDefault="00E13363" w:rsidP="00C24D56">
      <w:pPr>
        <w:pStyle w:val="ListParagraph"/>
        <w:numPr>
          <w:ilvl w:val="1"/>
          <w:numId w:val="120"/>
        </w:numPr>
      </w:pPr>
      <w:r w:rsidRPr="007E1EAE">
        <w:lastRenderedPageBreak/>
        <w:t>Deployment: Image Types (e.g., VM, Container), ZIP, TAR, etc.</w:t>
      </w:r>
    </w:p>
    <w:p w14:paraId="384E7DB3" w14:textId="77777777" w:rsidR="00E13363" w:rsidRPr="00056A23" w:rsidRDefault="00E13363" w:rsidP="00C24D56">
      <w:pPr>
        <w:pStyle w:val="ListParagraph"/>
        <w:numPr>
          <w:ilvl w:val="1"/>
          <w:numId w:val="120"/>
        </w:numPr>
        <w:rPr>
          <w:lang w:val="fr-FR"/>
        </w:rPr>
      </w:pPr>
      <w:r w:rsidRPr="00056A23">
        <w:rPr>
          <w:lang w:val="fr-FR"/>
        </w:rPr>
        <w:t>Implementation</w:t>
      </w:r>
      <w:r>
        <w:rPr>
          <w:lang w:val="fr-FR"/>
        </w:rPr>
        <w:t> </w:t>
      </w:r>
      <w:r w:rsidRPr="00056A23">
        <w:rPr>
          <w:lang w:val="fr-FR"/>
        </w:rPr>
        <w:t>: File, Bash, Python, etc.</w:t>
      </w:r>
    </w:p>
    <w:p w14:paraId="36390310" w14:textId="77777777" w:rsidR="00E13363" w:rsidRPr="00056A23" w:rsidRDefault="00E13363" w:rsidP="00E13363"/>
    <w:p w14:paraId="4437433F" w14:textId="77777777" w:rsidR="00E13363" w:rsidRPr="007E1EAE" w:rsidRDefault="00E13363" w:rsidP="00C24D56">
      <w:pPr>
        <w:pStyle w:val="ListParagraph"/>
        <w:numPr>
          <w:ilvl w:val="0"/>
          <w:numId w:val="120"/>
        </w:numPr>
        <w:rPr>
          <w:b/>
        </w:rPr>
      </w:pPr>
      <w:r w:rsidRPr="007E1EAE">
        <w:rPr>
          <w:b/>
        </w:rPr>
        <w:t>Artifact Processors</w:t>
      </w:r>
    </w:p>
    <w:p w14:paraId="171B97D7" w14:textId="77777777" w:rsidR="00E13363" w:rsidRPr="007E1EAE" w:rsidRDefault="00E13363" w:rsidP="00C24D56">
      <w:pPr>
        <w:pStyle w:val="ListParagraph"/>
        <w:numPr>
          <w:ilvl w:val="1"/>
          <w:numId w:val="120"/>
        </w:numPr>
        <w:rPr>
          <w:b/>
        </w:rPr>
      </w:pPr>
      <w:r w:rsidRPr="007E1EAE">
        <w:rPr>
          <w:b/>
        </w:rPr>
        <w:t>New in v1.2 as “first class” citizen</w:t>
      </w:r>
    </w:p>
    <w:p w14:paraId="189CBF51" w14:textId="77777777" w:rsidR="00E13363" w:rsidRPr="007E1EAE" w:rsidRDefault="00E13363" w:rsidP="00C24D56">
      <w:pPr>
        <w:pStyle w:val="ListParagraph"/>
        <w:numPr>
          <w:ilvl w:val="0"/>
          <w:numId w:val="120"/>
        </w:numPr>
        <w:rPr>
          <w:b/>
        </w:rPr>
      </w:pPr>
      <w:r w:rsidRPr="007E1EAE">
        <w:rPr>
          <w:b/>
        </w:rPr>
        <w:t xml:space="preserve">Requirements </w:t>
      </w:r>
    </w:p>
    <w:p w14:paraId="50644058" w14:textId="77777777" w:rsidR="00E13363" w:rsidRPr="007E1EAE" w:rsidRDefault="00E13363" w:rsidP="00C24D56">
      <w:pPr>
        <w:pStyle w:val="ListParagraph"/>
        <w:numPr>
          <w:ilvl w:val="1"/>
          <w:numId w:val="120"/>
        </w:numPr>
      </w:pPr>
      <w:r w:rsidRPr="007E1EAE">
        <w:t>None</w:t>
      </w:r>
    </w:p>
    <w:p w14:paraId="31055978" w14:textId="77777777" w:rsidR="00E13363" w:rsidRPr="007E1EAE" w:rsidRDefault="00E13363" w:rsidP="00C24D56">
      <w:pPr>
        <w:pStyle w:val="ListParagraph"/>
        <w:numPr>
          <w:ilvl w:val="0"/>
          <w:numId w:val="120"/>
        </w:numPr>
        <w:rPr>
          <w:b/>
        </w:rPr>
      </w:pPr>
      <w:r w:rsidRPr="007E1EAE">
        <w:rPr>
          <w:b/>
        </w:rPr>
        <w:t>Capabilities</w:t>
      </w:r>
    </w:p>
    <w:p w14:paraId="354620D8" w14:textId="77777777" w:rsidR="00E13363" w:rsidRPr="007E1EAE" w:rsidRDefault="00E13363" w:rsidP="00C24D56">
      <w:pPr>
        <w:pStyle w:val="ListParagraph"/>
        <w:numPr>
          <w:ilvl w:val="1"/>
          <w:numId w:val="120"/>
        </w:numPr>
      </w:pPr>
      <w:r w:rsidRPr="007E1EAE">
        <w:t>Container, Endpoint, Attachment, Scalable, …</w:t>
      </w:r>
    </w:p>
    <w:p w14:paraId="5E66C68C" w14:textId="77777777" w:rsidR="00E13363" w:rsidRPr="007E1EAE" w:rsidRDefault="00E13363" w:rsidP="00C24D56">
      <w:pPr>
        <w:pStyle w:val="ListParagraph"/>
        <w:numPr>
          <w:ilvl w:val="0"/>
          <w:numId w:val="120"/>
        </w:numPr>
        <w:rPr>
          <w:b/>
        </w:rPr>
      </w:pPr>
      <w:r w:rsidRPr="007E1EAE">
        <w:rPr>
          <w:b/>
        </w:rPr>
        <w:t>Lifecycle</w:t>
      </w:r>
    </w:p>
    <w:p w14:paraId="27DBDF06" w14:textId="77777777" w:rsidR="00E13363" w:rsidRPr="007E1EAE" w:rsidRDefault="00E13363" w:rsidP="00C24D56">
      <w:pPr>
        <w:pStyle w:val="ListParagraph"/>
        <w:numPr>
          <w:ilvl w:val="1"/>
          <w:numId w:val="120"/>
        </w:numPr>
      </w:pPr>
      <w:r w:rsidRPr="007E1EAE">
        <w:t>Standard (for Node Types)</w:t>
      </w:r>
    </w:p>
    <w:p w14:paraId="3907ADD1" w14:textId="77777777" w:rsidR="00E13363" w:rsidRPr="007E1EAE" w:rsidRDefault="00E13363" w:rsidP="00C24D56">
      <w:pPr>
        <w:pStyle w:val="ListParagraph"/>
        <w:numPr>
          <w:ilvl w:val="1"/>
          <w:numId w:val="120"/>
        </w:numPr>
      </w:pPr>
      <w:r w:rsidRPr="007E1EAE">
        <w:t>Configure (for Relationship Types)</w:t>
      </w:r>
    </w:p>
    <w:p w14:paraId="76A3ED16" w14:textId="77777777" w:rsidR="00E13363" w:rsidRPr="007E1EAE" w:rsidRDefault="00E13363" w:rsidP="00C24D56">
      <w:pPr>
        <w:pStyle w:val="ListParagraph"/>
        <w:numPr>
          <w:ilvl w:val="0"/>
          <w:numId w:val="120"/>
        </w:numPr>
        <w:rPr>
          <w:b/>
        </w:rPr>
      </w:pPr>
      <w:r w:rsidRPr="007E1EAE">
        <w:rPr>
          <w:b/>
        </w:rPr>
        <w:t>Functions</w:t>
      </w:r>
    </w:p>
    <w:p w14:paraId="09CB4DBF" w14:textId="77777777" w:rsidR="00E13363" w:rsidRPr="007E1EAE" w:rsidRDefault="00E13363" w:rsidP="00C24D56">
      <w:pPr>
        <w:pStyle w:val="ListParagraph"/>
        <w:numPr>
          <w:ilvl w:val="1"/>
          <w:numId w:val="120"/>
        </w:numPr>
      </w:pPr>
      <w:r w:rsidRPr="007E1EAE">
        <w:t>get_input, get_attribute, get_property, get_nodes_of_type, get_operation_output and others</w:t>
      </w:r>
    </w:p>
    <w:p w14:paraId="57724977" w14:textId="77777777" w:rsidR="00E13363" w:rsidRPr="007E1EAE" w:rsidRDefault="00E13363" w:rsidP="00C24D56">
      <w:pPr>
        <w:pStyle w:val="ListParagraph"/>
        <w:numPr>
          <w:ilvl w:val="1"/>
          <w:numId w:val="120"/>
        </w:numPr>
      </w:pPr>
      <w:r w:rsidRPr="007E1EAE">
        <w:t>concat, token</w:t>
      </w:r>
    </w:p>
    <w:p w14:paraId="56793318" w14:textId="77777777" w:rsidR="00E13363" w:rsidRPr="007E1EAE" w:rsidRDefault="00E13363" w:rsidP="00C24D56">
      <w:pPr>
        <w:pStyle w:val="ListParagraph"/>
        <w:numPr>
          <w:ilvl w:val="1"/>
          <w:numId w:val="120"/>
        </w:numPr>
      </w:pPr>
      <w:r w:rsidRPr="007E1EAE">
        <w:t>get_artifact</w:t>
      </w:r>
    </w:p>
    <w:p w14:paraId="02AA09E5" w14:textId="77777777" w:rsidR="00E13363" w:rsidRPr="007E1EAE" w:rsidRDefault="00E13363" w:rsidP="00C24D56">
      <w:pPr>
        <w:pStyle w:val="ListParagraph"/>
        <w:numPr>
          <w:ilvl w:val="1"/>
          <w:numId w:val="120"/>
        </w:numPr>
      </w:pPr>
      <w:r w:rsidRPr="007E1EAE">
        <w:t>from (file)</w:t>
      </w:r>
    </w:p>
    <w:p w14:paraId="504A586D" w14:textId="77777777" w:rsidR="00E13363" w:rsidRPr="007E1EAE" w:rsidRDefault="00E13363" w:rsidP="00C24D56">
      <w:pPr>
        <w:pStyle w:val="ListParagraph"/>
        <w:numPr>
          <w:ilvl w:val="0"/>
          <w:numId w:val="120"/>
        </w:numPr>
        <w:rPr>
          <w:b/>
        </w:rPr>
      </w:pPr>
      <w:r w:rsidRPr="007E1EAE">
        <w:rPr>
          <w:b/>
        </w:rPr>
        <w:t>Groups</w:t>
      </w:r>
    </w:p>
    <w:p w14:paraId="4F2F3D51" w14:textId="77777777" w:rsidR="00E13363" w:rsidRPr="007E1EAE" w:rsidRDefault="00E13363" w:rsidP="00C24D56">
      <w:pPr>
        <w:pStyle w:val="ListParagraph"/>
        <w:numPr>
          <w:ilvl w:val="1"/>
          <w:numId w:val="120"/>
        </w:numPr>
      </w:pPr>
      <w:r w:rsidRPr="007E1EAE">
        <w:t>Root</w:t>
      </w:r>
    </w:p>
    <w:p w14:paraId="62503699" w14:textId="77777777" w:rsidR="00E13363" w:rsidRPr="007E1EAE" w:rsidRDefault="00E13363" w:rsidP="00C24D56">
      <w:pPr>
        <w:pStyle w:val="ListParagraph"/>
        <w:numPr>
          <w:ilvl w:val="0"/>
          <w:numId w:val="120"/>
        </w:numPr>
        <w:rPr>
          <w:b/>
        </w:rPr>
      </w:pPr>
      <w:r w:rsidRPr="007E1EAE">
        <w:rPr>
          <w:b/>
        </w:rPr>
        <w:t>Policies</w:t>
      </w:r>
    </w:p>
    <w:p w14:paraId="3A4B742F" w14:textId="77777777" w:rsidR="00E13363" w:rsidRPr="007E1EAE" w:rsidRDefault="00E13363" w:rsidP="00C24D56">
      <w:pPr>
        <w:pStyle w:val="ListParagraph"/>
        <w:numPr>
          <w:ilvl w:val="1"/>
          <w:numId w:val="120"/>
        </w:numPr>
      </w:pPr>
      <w:r w:rsidRPr="007E1EAE">
        <w:t>Root, Placement, Scaling, Update, Performance</w:t>
      </w:r>
    </w:p>
    <w:p w14:paraId="7BB4F86D" w14:textId="77777777" w:rsidR="00E13363" w:rsidRPr="007E1EAE" w:rsidRDefault="00E13363" w:rsidP="00C24D56">
      <w:pPr>
        <w:pStyle w:val="ListParagraph"/>
        <w:numPr>
          <w:ilvl w:val="0"/>
          <w:numId w:val="120"/>
        </w:numPr>
        <w:rPr>
          <w:b/>
        </w:rPr>
      </w:pPr>
      <w:r w:rsidRPr="007E1EAE">
        <w:rPr>
          <w:b/>
        </w:rPr>
        <w:t>Workflow</w:t>
      </w:r>
    </w:p>
    <w:p w14:paraId="68AB6721" w14:textId="77777777" w:rsidR="00E13363" w:rsidRPr="007E1EAE" w:rsidRDefault="00E13363" w:rsidP="00C24D56">
      <w:pPr>
        <w:pStyle w:val="ListParagraph"/>
        <w:numPr>
          <w:ilvl w:val="1"/>
          <w:numId w:val="120"/>
        </w:numPr>
      </w:pPr>
      <w:r w:rsidRPr="007E1EAE">
        <w:t>Complete declarative task-based workflow grammar.</w:t>
      </w:r>
    </w:p>
    <w:p w14:paraId="12A04ECF" w14:textId="77777777" w:rsidR="00E13363" w:rsidRPr="007E1EAE" w:rsidRDefault="00E13363" w:rsidP="00C24D56">
      <w:pPr>
        <w:pStyle w:val="ListParagraph"/>
        <w:numPr>
          <w:ilvl w:val="0"/>
          <w:numId w:val="120"/>
        </w:numPr>
        <w:rPr>
          <w:b/>
        </w:rPr>
      </w:pPr>
      <w:r w:rsidRPr="007E1EAE">
        <w:rPr>
          <w:b/>
        </w:rPr>
        <w:t>Service Templates</w:t>
      </w:r>
    </w:p>
    <w:p w14:paraId="2AFC0B4E" w14:textId="77777777" w:rsidR="00E13363" w:rsidRPr="007E1EAE" w:rsidRDefault="00E13363" w:rsidP="00C24D56">
      <w:pPr>
        <w:pStyle w:val="ListParagraph"/>
        <w:numPr>
          <w:ilvl w:val="1"/>
          <w:numId w:val="120"/>
        </w:numPr>
      </w:pPr>
      <w:r w:rsidRPr="007E1EAE">
        <w:t>Advanced “import” concepts</w:t>
      </w:r>
    </w:p>
    <w:p w14:paraId="224A7A57" w14:textId="77777777" w:rsidR="00E13363" w:rsidRPr="007E1EAE" w:rsidRDefault="00E13363" w:rsidP="00C24D56">
      <w:pPr>
        <w:pStyle w:val="ListParagraph"/>
        <w:numPr>
          <w:ilvl w:val="1"/>
          <w:numId w:val="120"/>
        </w:numPr>
        <w:rPr>
          <w:b/>
        </w:rPr>
      </w:pPr>
      <w:r w:rsidRPr="007E1EAE">
        <w:t>Repository definitions</w:t>
      </w:r>
    </w:p>
    <w:p w14:paraId="1E442EA1" w14:textId="77777777" w:rsidR="00E13363" w:rsidRPr="007E1EAE" w:rsidRDefault="00E13363" w:rsidP="00C24D56">
      <w:pPr>
        <w:pStyle w:val="ListParagraph"/>
        <w:numPr>
          <w:ilvl w:val="0"/>
          <w:numId w:val="120"/>
        </w:numPr>
        <w:rPr>
          <w:b/>
        </w:rPr>
      </w:pPr>
      <w:r w:rsidRPr="007E1EAE">
        <w:rPr>
          <w:b/>
        </w:rPr>
        <w:t>CSAR</w:t>
      </w:r>
    </w:p>
    <w:p w14:paraId="38BD93DB" w14:textId="77777777" w:rsidR="00E13363" w:rsidRPr="007E1EAE" w:rsidRDefault="00E13363" w:rsidP="00C24D56">
      <w:pPr>
        <w:pStyle w:val="ListParagraph"/>
        <w:numPr>
          <w:ilvl w:val="1"/>
          <w:numId w:val="120"/>
        </w:numPr>
      </w:pPr>
      <w:r w:rsidRPr="007E1EAE">
        <w:t>Allow multiple top-level Service Templates in same CSAR (with equivalent functionality)</w:t>
      </w:r>
    </w:p>
    <w:p w14:paraId="5BDE0954" w14:textId="77777777" w:rsidR="00E13363" w:rsidRPr="007E1EAE" w:rsidRDefault="00E13363" w:rsidP="00E13363">
      <w:pPr>
        <w:pStyle w:val="ListBullet"/>
        <w:numPr>
          <w:ilvl w:val="0"/>
          <w:numId w:val="0"/>
        </w:numPr>
        <w:ind w:left="360" w:hanging="360"/>
      </w:pPr>
    </w:p>
    <w:p w14:paraId="7018D45F" w14:textId="77777777" w:rsidR="00E13363" w:rsidRPr="007E1EAE" w:rsidRDefault="00E13363" w:rsidP="00C24D56">
      <w:pPr>
        <w:pStyle w:val="AppendixHeading1"/>
        <w:numPr>
          <w:ilvl w:val="0"/>
          <w:numId w:val="7"/>
        </w:numPr>
      </w:pPr>
      <w:bookmarkStart w:id="2013" w:name="_Toc302251751"/>
      <w:bookmarkStart w:id="2014" w:name="_Toc310749145"/>
      <w:bookmarkStart w:id="2015" w:name="_Toc313780980"/>
      <w:bookmarkStart w:id="2016" w:name="_Toc322703224"/>
      <w:bookmarkStart w:id="2017" w:name="_Toc454457970"/>
      <w:bookmarkStart w:id="2018" w:name="_Toc454458769"/>
      <w:bookmarkStart w:id="2019" w:name="_Toc16506672"/>
      <w:bookmarkStart w:id="2020" w:name="_Toc26969518"/>
      <w:r w:rsidRPr="007E1EAE">
        <w:lastRenderedPageBreak/>
        <w:t>Acknowledgments</w:t>
      </w:r>
      <w:bookmarkEnd w:id="1782"/>
      <w:bookmarkEnd w:id="1783"/>
      <w:bookmarkEnd w:id="1784"/>
      <w:bookmarkEnd w:id="1793"/>
      <w:bookmarkEnd w:id="2013"/>
      <w:bookmarkEnd w:id="2014"/>
      <w:bookmarkEnd w:id="2015"/>
      <w:bookmarkEnd w:id="2016"/>
      <w:bookmarkEnd w:id="2017"/>
      <w:bookmarkEnd w:id="2018"/>
      <w:bookmarkEnd w:id="2019"/>
      <w:bookmarkEnd w:id="2020"/>
    </w:p>
    <w:p w14:paraId="03984032" w14:textId="77777777" w:rsidR="00E13363" w:rsidRPr="007E1EAE" w:rsidRDefault="00E13363" w:rsidP="00E13363">
      <w:r w:rsidRPr="007E1EAE">
        <w:t>The following individuals have participated in the creation of this specification and are gratefully acknowledged:</w:t>
      </w:r>
    </w:p>
    <w:p w14:paraId="02E35F10" w14:textId="77777777" w:rsidR="00E13363" w:rsidRPr="007E1EAE" w:rsidRDefault="00E13363" w:rsidP="00E13363">
      <w:pPr>
        <w:pStyle w:val="Titlepageinfo"/>
      </w:pPr>
      <w:r w:rsidRPr="007E1EAE">
        <w:t>Contributors:</w:t>
      </w:r>
    </w:p>
    <w:p w14:paraId="67C29252" w14:textId="77777777" w:rsidR="00E13363" w:rsidRDefault="00E13363" w:rsidP="00E13363">
      <w:pPr>
        <w:pStyle w:val="Abstract"/>
        <w:spacing w:before="80"/>
        <w:rPr>
          <w:noProof/>
        </w:rPr>
      </w:pPr>
      <w:r w:rsidRPr="007E1EAE">
        <w:rPr>
          <w:noProof/>
        </w:rPr>
        <w:t>Alex Vu</w:t>
      </w:r>
      <w:r>
        <w:rPr>
          <w:noProof/>
        </w:rPr>
        <w:t>l</w:t>
      </w:r>
      <w:r w:rsidRPr="007E1EAE">
        <w:rPr>
          <w:noProof/>
        </w:rPr>
        <w:t xml:space="preserve"> (</w:t>
      </w:r>
      <w:hyperlink r:id="rId135" w:history="1">
        <w:r w:rsidRPr="00617C63">
          <w:rPr>
            <w:rStyle w:val="Hyperlink"/>
            <w:noProof/>
          </w:rPr>
          <w:t>alex.vul@intel.com</w:t>
        </w:r>
      </w:hyperlink>
      <w:r w:rsidRPr="007E1EAE">
        <w:rPr>
          <w:noProof/>
        </w:rPr>
        <w:t>), Intel</w:t>
      </w:r>
    </w:p>
    <w:p w14:paraId="2E7445C2" w14:textId="77777777" w:rsidR="00E13363" w:rsidRPr="007E1EAE" w:rsidRDefault="00E13363" w:rsidP="00E13363">
      <w:pPr>
        <w:pStyle w:val="Abstract"/>
        <w:spacing w:before="80"/>
        <w:rPr>
          <w:noProof/>
        </w:rPr>
      </w:pPr>
      <w:r>
        <w:rPr>
          <w:noProof/>
        </w:rPr>
        <w:t>Anatoly Katzman (</w:t>
      </w:r>
      <w:hyperlink r:id="rId136" w:history="1">
        <w:r>
          <w:rPr>
            <w:rStyle w:val="Hyperlink"/>
            <w:color w:val="1F497D"/>
          </w:rPr>
          <w:t>anatoly.katzman@att.com</w:t>
        </w:r>
      </w:hyperlink>
      <w:r>
        <w:rPr>
          <w:noProof/>
        </w:rPr>
        <w:t>), AT&amp;T</w:t>
      </w:r>
    </w:p>
    <w:p w14:paraId="3DA4F885" w14:textId="77777777" w:rsidR="00E13363" w:rsidRDefault="00E13363" w:rsidP="00E13363">
      <w:pPr>
        <w:pStyle w:val="Abstract"/>
        <w:spacing w:before="80"/>
        <w:rPr>
          <w:noProof/>
        </w:rPr>
      </w:pPr>
      <w:r w:rsidRPr="004508A1">
        <w:rPr>
          <w:noProof/>
        </w:rPr>
        <w:t>Arturo Martin De Nicolas</w:t>
      </w:r>
      <w:r>
        <w:rPr>
          <w:noProof/>
        </w:rPr>
        <w:t xml:space="preserve"> (</w:t>
      </w:r>
      <w:hyperlink r:id="rId137" w:history="1">
        <w:r w:rsidRPr="00BD5275">
          <w:rPr>
            <w:rStyle w:val="Hyperlink"/>
            <w:noProof/>
          </w:rPr>
          <w:t>arturo.martin-de-nicolas@ericsson.com</w:t>
        </w:r>
      </w:hyperlink>
      <w:r>
        <w:rPr>
          <w:noProof/>
        </w:rPr>
        <w:t xml:space="preserve">), </w:t>
      </w:r>
      <w:r w:rsidRPr="00FC111B">
        <w:rPr>
          <w:noProof/>
        </w:rPr>
        <w:t>Ericsson</w:t>
      </w:r>
    </w:p>
    <w:p w14:paraId="7CDEE65F" w14:textId="77777777" w:rsidR="00E13363" w:rsidRDefault="00E13363" w:rsidP="00E13363">
      <w:pPr>
        <w:pStyle w:val="Abstract"/>
        <w:spacing w:before="80"/>
        <w:rPr>
          <w:noProof/>
        </w:rPr>
      </w:pPr>
      <w:r w:rsidRPr="007E1EAE">
        <w:rPr>
          <w:noProof/>
        </w:rPr>
        <w:t>Avi Vachnis (</w:t>
      </w:r>
      <w:hyperlink r:id="rId138" w:history="1">
        <w:r w:rsidRPr="007E1EAE">
          <w:rPr>
            <w:rStyle w:val="Hyperlink"/>
            <w:noProof/>
          </w:rPr>
          <w:t>avi.vachnis@alcatel-lucent.com</w:t>
        </w:r>
      </w:hyperlink>
      <w:r w:rsidRPr="007E1EAE">
        <w:rPr>
          <w:noProof/>
        </w:rPr>
        <w:t>), Alcatel-Lucent</w:t>
      </w:r>
    </w:p>
    <w:p w14:paraId="0E38C579" w14:textId="77777777" w:rsidR="00E13363" w:rsidRPr="007E1EAE" w:rsidRDefault="00E13363" w:rsidP="00E13363">
      <w:pPr>
        <w:pStyle w:val="Abstract"/>
        <w:spacing w:before="80"/>
        <w:rPr>
          <w:noProof/>
        </w:rPr>
      </w:pPr>
      <w:r w:rsidRPr="00FC111B">
        <w:rPr>
          <w:noProof/>
        </w:rPr>
        <w:t>Calin Curescu</w:t>
      </w:r>
      <w:r>
        <w:rPr>
          <w:noProof/>
        </w:rPr>
        <w:t xml:space="preserve"> (</w:t>
      </w:r>
      <w:hyperlink r:id="rId139" w:history="1">
        <w:r w:rsidRPr="00BD5275">
          <w:rPr>
            <w:rStyle w:val="Hyperlink"/>
            <w:noProof/>
          </w:rPr>
          <w:t>calin.curescu@ericsson.com</w:t>
        </w:r>
      </w:hyperlink>
      <w:r>
        <w:rPr>
          <w:noProof/>
        </w:rPr>
        <w:t xml:space="preserve">), </w:t>
      </w:r>
      <w:r w:rsidRPr="00FC111B">
        <w:rPr>
          <w:noProof/>
        </w:rPr>
        <w:t>Ericsson</w:t>
      </w:r>
    </w:p>
    <w:p w14:paraId="32FC6948" w14:textId="77777777" w:rsidR="00E13363" w:rsidRDefault="00E13363" w:rsidP="00E13363">
      <w:pPr>
        <w:pStyle w:val="Abstract"/>
        <w:spacing w:before="80"/>
        <w:rPr>
          <w:rStyle w:val="Hyperlink"/>
          <w:noProof/>
        </w:rPr>
      </w:pPr>
      <w:r w:rsidRPr="007E1EAE">
        <w:rPr>
          <w:noProof/>
        </w:rPr>
        <w:t>Chris Lauwers (</w:t>
      </w:r>
      <w:hyperlink r:id="rId140" w:history="1">
        <w:r w:rsidRPr="00522D03">
          <w:rPr>
            <w:rStyle w:val="Hyperlink"/>
            <w:noProof/>
          </w:rPr>
          <w:t>lauwers@ubicity.com)</w:t>
        </w:r>
      </w:hyperlink>
    </w:p>
    <w:p w14:paraId="185FBD16" w14:textId="77777777" w:rsidR="00E13363" w:rsidRPr="007E1EAE" w:rsidRDefault="00E13363" w:rsidP="00E13363">
      <w:pPr>
        <w:pStyle w:val="Abstract"/>
        <w:spacing w:before="80"/>
      </w:pPr>
      <w:r w:rsidRPr="00EC0875">
        <w:t>Claude Noshpitz</w:t>
      </w:r>
      <w:r>
        <w:t xml:space="preserve"> (</w:t>
      </w:r>
      <w:hyperlink r:id="rId141" w:history="1">
        <w:r w:rsidRPr="00EC0875">
          <w:rPr>
            <w:rStyle w:val="Hyperlink"/>
          </w:rPr>
          <w:t>claude.noshpitz@att.com</w:t>
        </w:r>
      </w:hyperlink>
      <w:r>
        <w:t>), AT&amp;T</w:t>
      </w:r>
    </w:p>
    <w:p w14:paraId="2BE5A4DF" w14:textId="77777777" w:rsidR="00E13363" w:rsidRDefault="00E13363" w:rsidP="00E13363">
      <w:pPr>
        <w:pStyle w:val="Abstract"/>
        <w:spacing w:before="80"/>
        <w:rPr>
          <w:noProof/>
        </w:rPr>
      </w:pPr>
      <w:r w:rsidRPr="007E1EAE">
        <w:rPr>
          <w:noProof/>
        </w:rPr>
        <w:t>Derek Palma (</w:t>
      </w:r>
      <w:hyperlink r:id="rId142" w:history="1">
        <w:r w:rsidRPr="007E1EAE">
          <w:rPr>
            <w:rStyle w:val="Hyperlink"/>
            <w:noProof/>
          </w:rPr>
          <w:t>dpalma@vnomic.com</w:t>
        </w:r>
      </w:hyperlink>
      <w:r w:rsidRPr="007E1EAE">
        <w:rPr>
          <w:noProof/>
        </w:rPr>
        <w:t>), Vnomic</w:t>
      </w:r>
    </w:p>
    <w:p w14:paraId="23F2DB7A" w14:textId="77777777" w:rsidR="00E13363" w:rsidRPr="007E1EAE" w:rsidRDefault="00E13363" w:rsidP="00E13363">
      <w:pPr>
        <w:pStyle w:val="Abstract"/>
        <w:spacing w:before="80"/>
        <w:rPr>
          <w:noProof/>
        </w:rPr>
      </w:pPr>
      <w:r w:rsidRPr="003313E5">
        <w:rPr>
          <w:noProof/>
          <w:lang w:val="fr-FR"/>
        </w:rPr>
        <w:t>Dmytro Gassanov</w:t>
      </w:r>
      <w:r>
        <w:rPr>
          <w:noProof/>
          <w:lang w:val="fr-FR"/>
        </w:rPr>
        <w:t xml:space="preserve"> (</w:t>
      </w:r>
      <w:hyperlink r:id="rId143" w:history="1">
        <w:r w:rsidRPr="00BD5275">
          <w:rPr>
            <w:rStyle w:val="Hyperlink"/>
            <w:noProof/>
            <w:lang w:val="fr-FR"/>
          </w:rPr>
          <w:t>dmytro.gassanov@netcracker.com</w:t>
        </w:r>
      </w:hyperlink>
      <w:r>
        <w:rPr>
          <w:noProof/>
          <w:lang w:val="fr-FR"/>
        </w:rPr>
        <w:t xml:space="preserve">), </w:t>
      </w:r>
      <w:r>
        <w:rPr>
          <w:noProof/>
        </w:rPr>
        <w:t>NetCracker</w:t>
      </w:r>
    </w:p>
    <w:p w14:paraId="36DA9057" w14:textId="77777777" w:rsidR="00E13363" w:rsidRDefault="00E13363" w:rsidP="00E13363">
      <w:pPr>
        <w:pStyle w:val="Abstract"/>
        <w:spacing w:before="80"/>
        <w:rPr>
          <w:noProof/>
        </w:rPr>
      </w:pPr>
      <w:r w:rsidRPr="007E1EAE">
        <w:rPr>
          <w:noProof/>
        </w:rPr>
        <w:t>Frank Leymann (</w:t>
      </w:r>
      <w:r w:rsidRPr="00C8478A">
        <w:rPr>
          <w:rStyle w:val="Hyperlink"/>
          <w:noProof/>
        </w:rPr>
        <w:t>Frank.Leymann@informatik.uni-stuttgart.de</w:t>
      </w:r>
      <w:r w:rsidRPr="007E1EAE">
        <w:rPr>
          <w:noProof/>
        </w:rPr>
        <w:t>), Univ. of Stuttgart</w:t>
      </w:r>
    </w:p>
    <w:p w14:paraId="79E03C35" w14:textId="77777777" w:rsidR="00E13363" w:rsidRDefault="00E13363" w:rsidP="00E13363">
      <w:pPr>
        <w:pStyle w:val="Abstract"/>
        <w:spacing w:before="80"/>
      </w:pPr>
      <w:r w:rsidRPr="005B5E11">
        <w:rPr>
          <w:noProof/>
        </w:rPr>
        <w:t>Gábor</w:t>
      </w:r>
      <w:r w:rsidRPr="005B5E11" w:rsidDel="005B5E11">
        <w:rPr>
          <w:noProof/>
        </w:rPr>
        <w:t xml:space="preserve"> </w:t>
      </w:r>
      <w:r w:rsidRPr="004C1B89">
        <w:rPr>
          <w:noProof/>
        </w:rPr>
        <w:t>Marton</w:t>
      </w:r>
      <w:r>
        <w:rPr>
          <w:noProof/>
        </w:rPr>
        <w:t xml:space="preserve"> (</w:t>
      </w:r>
      <w:hyperlink r:id="rId144" w:history="1">
        <w:r w:rsidRPr="00B9486F">
          <w:rPr>
            <w:rStyle w:val="Hyperlink"/>
          </w:rPr>
          <w:t>gabor.marton@nokia.com</w:t>
        </w:r>
      </w:hyperlink>
      <w:r>
        <w:t>), Nokia</w:t>
      </w:r>
    </w:p>
    <w:p w14:paraId="2A72BEF5" w14:textId="77777777" w:rsidR="00E13363" w:rsidRPr="007E1EAE" w:rsidRDefault="00E13363" w:rsidP="00E13363">
      <w:pPr>
        <w:pStyle w:val="Abstract"/>
        <w:spacing w:before="80"/>
        <w:rPr>
          <w:noProof/>
        </w:rPr>
      </w:pPr>
      <w:r w:rsidRPr="007E1EAE">
        <w:rPr>
          <w:noProof/>
        </w:rPr>
        <w:t>Gerd Breiter (</w:t>
      </w:r>
      <w:hyperlink r:id="rId145" w:history="1">
        <w:r w:rsidRPr="007E1EAE">
          <w:rPr>
            <w:rStyle w:val="Hyperlink"/>
            <w:noProof/>
          </w:rPr>
          <w:t>gbreiter@de.ibm.com</w:t>
        </w:r>
      </w:hyperlink>
      <w:r w:rsidRPr="007E1EAE">
        <w:rPr>
          <w:noProof/>
        </w:rPr>
        <w:t>), IBM</w:t>
      </w:r>
    </w:p>
    <w:p w14:paraId="0F1480AB" w14:textId="77777777" w:rsidR="00E13363" w:rsidRPr="007E1EAE" w:rsidRDefault="00E13363" w:rsidP="00E13363">
      <w:pPr>
        <w:pStyle w:val="Abstract"/>
        <w:spacing w:before="80"/>
        <w:rPr>
          <w:noProof/>
        </w:rPr>
      </w:pPr>
      <w:r w:rsidRPr="007E1EAE">
        <w:rPr>
          <w:noProof/>
        </w:rPr>
        <w:t>Hemal Surti (</w:t>
      </w:r>
      <w:hyperlink r:id="rId146" w:history="1">
        <w:r w:rsidRPr="007E1EAE">
          <w:rPr>
            <w:rStyle w:val="Hyperlink"/>
            <w:noProof/>
          </w:rPr>
          <w:t>hsurti@cisco.com</w:t>
        </w:r>
      </w:hyperlink>
      <w:r w:rsidRPr="007E1EAE">
        <w:rPr>
          <w:noProof/>
        </w:rPr>
        <w:t>), Cisco</w:t>
      </w:r>
    </w:p>
    <w:p w14:paraId="2098D46C" w14:textId="77777777" w:rsidR="00E13363" w:rsidRPr="007E1EAE" w:rsidRDefault="00E13363" w:rsidP="00E13363">
      <w:pPr>
        <w:pStyle w:val="Abstract"/>
        <w:spacing w:before="80"/>
        <w:rPr>
          <w:noProof/>
        </w:rPr>
      </w:pPr>
      <w:r w:rsidRPr="007E1EAE">
        <w:rPr>
          <w:noProof/>
        </w:rPr>
        <w:t>Ifat Afek (</w:t>
      </w:r>
      <w:hyperlink r:id="rId147" w:history="1">
        <w:r w:rsidRPr="007E1EAE">
          <w:rPr>
            <w:rStyle w:val="Hyperlink"/>
            <w:noProof/>
          </w:rPr>
          <w:t>ifat.afek@alcatel-lucent.com</w:t>
        </w:r>
      </w:hyperlink>
      <w:r w:rsidRPr="007E1EAE">
        <w:rPr>
          <w:noProof/>
        </w:rPr>
        <w:t>), Alcatel-Lucent</w:t>
      </w:r>
    </w:p>
    <w:p w14:paraId="221A04D5" w14:textId="77777777" w:rsidR="00E13363" w:rsidRPr="007E1EAE" w:rsidRDefault="00E13363" w:rsidP="00E13363">
      <w:pPr>
        <w:pStyle w:val="Abstract"/>
        <w:spacing w:before="80"/>
        <w:rPr>
          <w:noProof/>
        </w:rPr>
      </w:pPr>
      <w:r w:rsidRPr="007E1EAE">
        <w:rPr>
          <w:noProof/>
        </w:rPr>
        <w:t>Idan Moyal, (</w:t>
      </w:r>
      <w:hyperlink r:id="rId148" w:history="1">
        <w:r w:rsidRPr="007E1EAE">
          <w:rPr>
            <w:rStyle w:val="Hyperlink"/>
            <w:noProof/>
          </w:rPr>
          <w:t>idan@gigaspaces.com</w:t>
        </w:r>
      </w:hyperlink>
      <w:r w:rsidRPr="007E1EAE">
        <w:rPr>
          <w:noProof/>
        </w:rPr>
        <w:t>), Gigaspaces</w:t>
      </w:r>
    </w:p>
    <w:p w14:paraId="5B3831CC" w14:textId="77777777" w:rsidR="00E13363" w:rsidRPr="00056A23" w:rsidRDefault="00E13363" w:rsidP="00E13363">
      <w:pPr>
        <w:pStyle w:val="Abstract"/>
        <w:spacing w:before="80"/>
        <w:rPr>
          <w:noProof/>
          <w:lang w:val="fr-FR"/>
        </w:rPr>
      </w:pPr>
      <w:r w:rsidRPr="00056A23">
        <w:rPr>
          <w:noProof/>
          <w:lang w:val="fr-FR"/>
        </w:rPr>
        <w:t>Jacques Durand (</w:t>
      </w:r>
      <w:hyperlink r:id="rId149" w:history="1">
        <w:r w:rsidRPr="00056A23">
          <w:rPr>
            <w:rStyle w:val="Hyperlink"/>
            <w:noProof/>
            <w:lang w:val="fr-FR"/>
          </w:rPr>
          <w:t>jdurand@us.fujitsu.com</w:t>
        </w:r>
      </w:hyperlink>
      <w:r w:rsidRPr="00056A23">
        <w:rPr>
          <w:noProof/>
          <w:lang w:val="fr-FR"/>
        </w:rPr>
        <w:t>), Fujitsu</w:t>
      </w:r>
    </w:p>
    <w:p w14:paraId="15DB57D2" w14:textId="77777777" w:rsidR="00E13363" w:rsidRPr="007E1EAE" w:rsidRDefault="00E13363" w:rsidP="00E13363">
      <w:pPr>
        <w:pStyle w:val="Abstract"/>
        <w:spacing w:before="80"/>
        <w:rPr>
          <w:noProof/>
        </w:rPr>
      </w:pPr>
      <w:r w:rsidRPr="007E1EAE">
        <w:rPr>
          <w:noProof/>
        </w:rPr>
        <w:t>Jin Qin, (</w:t>
      </w:r>
      <w:hyperlink r:id="rId150" w:history="1">
        <w:r w:rsidRPr="007E1EAE">
          <w:rPr>
            <w:rStyle w:val="Hyperlink"/>
            <w:noProof/>
          </w:rPr>
          <w:t>chin.qinjin@huawei.com</w:t>
        </w:r>
      </w:hyperlink>
      <w:r w:rsidRPr="007E1EAE">
        <w:rPr>
          <w:noProof/>
        </w:rPr>
        <w:t>), Huawei</w:t>
      </w:r>
    </w:p>
    <w:p w14:paraId="1AC4DEAB" w14:textId="77777777" w:rsidR="00E13363" w:rsidRPr="007E1EAE" w:rsidRDefault="00E13363" w:rsidP="00E13363">
      <w:pPr>
        <w:pStyle w:val="Abstract"/>
        <w:spacing w:before="80"/>
        <w:rPr>
          <w:rFonts w:ascii="Times New Roman" w:hAnsi="Times New Roman"/>
        </w:rPr>
      </w:pPr>
      <w:r w:rsidRPr="007E1EAE">
        <w:rPr>
          <w:noProof/>
        </w:rPr>
        <w:t>Jeremy Hess, (</w:t>
      </w:r>
      <w:hyperlink r:id="rId151" w:history="1">
        <w:r w:rsidRPr="007E1EAE">
          <w:rPr>
            <w:rStyle w:val="Hyperlink"/>
          </w:rPr>
          <w:t>jeremy@gigaspaces.com</w:t>
        </w:r>
      </w:hyperlink>
      <w:proofErr w:type="gramStart"/>
      <w:r w:rsidRPr="007E1EAE">
        <w:t>) ,</w:t>
      </w:r>
      <w:proofErr w:type="gramEnd"/>
      <w:r w:rsidRPr="007E1EAE">
        <w:t xml:space="preserve"> Gigaspaces</w:t>
      </w:r>
    </w:p>
    <w:p w14:paraId="0D9F15A0" w14:textId="77777777" w:rsidR="00E13363" w:rsidRPr="007E1EAE" w:rsidRDefault="00E13363" w:rsidP="00E13363">
      <w:pPr>
        <w:pStyle w:val="Abstract"/>
        <w:spacing w:before="80"/>
        <w:rPr>
          <w:noProof/>
        </w:rPr>
      </w:pPr>
      <w:r w:rsidRPr="007E1EAE">
        <w:rPr>
          <w:noProof/>
        </w:rPr>
        <w:t>John Crandall, (</w:t>
      </w:r>
      <w:hyperlink r:id="rId152" w:history="1">
        <w:r w:rsidRPr="007E1EAE">
          <w:rPr>
            <w:rStyle w:val="Hyperlink"/>
            <w:noProof/>
          </w:rPr>
          <w:t>mailto:jcrandal@brocade.com</w:t>
        </w:r>
      </w:hyperlink>
      <w:r w:rsidRPr="007E1EAE">
        <w:rPr>
          <w:noProof/>
        </w:rPr>
        <w:t>), Brocade</w:t>
      </w:r>
    </w:p>
    <w:p w14:paraId="2B0D43E3" w14:textId="77777777" w:rsidR="00E13363" w:rsidRPr="008231EB" w:rsidRDefault="00E13363" w:rsidP="00E13363">
      <w:pPr>
        <w:pStyle w:val="Abstract"/>
        <w:spacing w:before="80"/>
        <w:rPr>
          <w:noProof/>
          <w:lang w:val="sv-SE"/>
        </w:rPr>
      </w:pPr>
      <w:r w:rsidRPr="008231EB">
        <w:rPr>
          <w:noProof/>
          <w:lang w:val="sv-SE"/>
        </w:rPr>
        <w:t>Juergen Meynert (</w:t>
      </w:r>
      <w:hyperlink r:id="rId153" w:history="1">
        <w:r w:rsidRPr="008231EB">
          <w:rPr>
            <w:rStyle w:val="Hyperlink"/>
            <w:noProof/>
            <w:lang w:val="sv-SE"/>
          </w:rPr>
          <w:t>juergen.meynert@ts.fujitsu.com</w:t>
        </w:r>
      </w:hyperlink>
      <w:r w:rsidRPr="008231EB">
        <w:rPr>
          <w:noProof/>
          <w:lang w:val="sv-SE"/>
        </w:rPr>
        <w:t>), Fujitsu</w:t>
      </w:r>
    </w:p>
    <w:p w14:paraId="36F22E1D" w14:textId="77777777" w:rsidR="00E13363" w:rsidRPr="007E1EAE" w:rsidRDefault="00E13363" w:rsidP="00E13363">
      <w:pPr>
        <w:pStyle w:val="Abstract"/>
        <w:spacing w:before="80"/>
        <w:rPr>
          <w:noProof/>
        </w:rPr>
      </w:pPr>
      <w:r w:rsidRPr="007E1EAE">
        <w:rPr>
          <w:noProof/>
        </w:rPr>
        <w:t>Kapil Thangavelu (</w:t>
      </w:r>
      <w:r w:rsidRPr="00C8478A">
        <w:rPr>
          <w:rStyle w:val="Hyperlink"/>
          <w:noProof/>
        </w:rPr>
        <w:t>kapil.thangavelu@canonical.com</w:t>
      </w:r>
      <w:r w:rsidRPr="007E1EAE">
        <w:rPr>
          <w:noProof/>
        </w:rPr>
        <w:t>), Canonical</w:t>
      </w:r>
    </w:p>
    <w:p w14:paraId="03DFCF6D" w14:textId="77777777" w:rsidR="00E13363" w:rsidRPr="008231EB" w:rsidRDefault="00E13363" w:rsidP="00E13363">
      <w:pPr>
        <w:pStyle w:val="Abstract"/>
        <w:spacing w:before="80"/>
        <w:rPr>
          <w:noProof/>
          <w:lang w:val="sv-SE"/>
        </w:rPr>
      </w:pPr>
      <w:r w:rsidRPr="008231EB">
        <w:rPr>
          <w:noProof/>
          <w:lang w:val="sv-SE"/>
        </w:rPr>
        <w:t>Karsten Beins (</w:t>
      </w:r>
      <w:hyperlink r:id="rId154" w:history="1">
        <w:r w:rsidRPr="008231EB">
          <w:rPr>
            <w:rStyle w:val="Hyperlink"/>
            <w:noProof/>
            <w:lang w:val="sv-SE"/>
          </w:rPr>
          <w:t>karsten.beins@ts.fujitsu.com</w:t>
        </w:r>
      </w:hyperlink>
      <w:r w:rsidRPr="008231EB">
        <w:rPr>
          <w:noProof/>
          <w:lang w:val="sv-SE"/>
        </w:rPr>
        <w:t>), Fujitsu</w:t>
      </w:r>
    </w:p>
    <w:p w14:paraId="3C25479D" w14:textId="77777777" w:rsidR="00E13363" w:rsidRPr="007E1EAE" w:rsidRDefault="00E13363" w:rsidP="00E13363">
      <w:pPr>
        <w:pStyle w:val="Abstract"/>
        <w:spacing w:before="80"/>
        <w:rPr>
          <w:noProof/>
        </w:rPr>
      </w:pPr>
      <w:r w:rsidRPr="007E1EAE">
        <w:rPr>
          <w:noProof/>
        </w:rPr>
        <w:t>Kevin Wilson (</w:t>
      </w:r>
      <w:hyperlink r:id="rId155" w:history="1">
        <w:r w:rsidRPr="007E1EAE">
          <w:rPr>
            <w:rStyle w:val="Hyperlink"/>
            <w:noProof/>
          </w:rPr>
          <w:t>kevin.l.wilson@hp.com</w:t>
        </w:r>
      </w:hyperlink>
      <w:r w:rsidRPr="007E1EAE">
        <w:rPr>
          <w:noProof/>
        </w:rPr>
        <w:t xml:space="preserve">), HP </w:t>
      </w:r>
    </w:p>
    <w:p w14:paraId="7D3922A8" w14:textId="77777777" w:rsidR="00E13363" w:rsidRPr="008231EB" w:rsidRDefault="00E13363" w:rsidP="00E13363">
      <w:pPr>
        <w:pStyle w:val="Abstract"/>
        <w:spacing w:before="80"/>
        <w:rPr>
          <w:noProof/>
          <w:lang w:val="sv-SE"/>
        </w:rPr>
      </w:pPr>
      <w:r w:rsidRPr="008231EB">
        <w:rPr>
          <w:noProof/>
          <w:lang w:val="sv-SE"/>
        </w:rPr>
        <w:t>Krishna Raman (</w:t>
      </w:r>
      <w:r w:rsidRPr="00C8478A">
        <w:rPr>
          <w:rStyle w:val="Hyperlink"/>
          <w:noProof/>
          <w:lang w:val="sv-SE"/>
        </w:rPr>
        <w:t>kraman@redhat.com</w:t>
      </w:r>
      <w:r w:rsidRPr="008231EB">
        <w:rPr>
          <w:noProof/>
          <w:lang w:val="sv-SE"/>
        </w:rPr>
        <w:t>), Red Hat</w:t>
      </w:r>
    </w:p>
    <w:p w14:paraId="13F371F5" w14:textId="77777777" w:rsidR="00E13363" w:rsidRPr="00056A23" w:rsidRDefault="00E13363" w:rsidP="00E13363">
      <w:pPr>
        <w:pStyle w:val="Abstract"/>
        <w:spacing w:before="80"/>
        <w:rPr>
          <w:noProof/>
          <w:lang w:val="fr-FR"/>
        </w:rPr>
      </w:pPr>
      <w:r w:rsidRPr="00056A23">
        <w:rPr>
          <w:noProof/>
          <w:lang w:val="fr-FR"/>
        </w:rPr>
        <w:t>Luc Boutier (</w:t>
      </w:r>
      <w:hyperlink r:id="rId156" w:history="1">
        <w:r w:rsidRPr="00056A23">
          <w:rPr>
            <w:rStyle w:val="Hyperlink"/>
            <w:noProof/>
            <w:lang w:val="fr-FR"/>
          </w:rPr>
          <w:t>luc.boutier@fastconnect.fr</w:t>
        </w:r>
      </w:hyperlink>
      <w:r w:rsidRPr="00056A23">
        <w:rPr>
          <w:noProof/>
          <w:lang w:val="fr-FR"/>
        </w:rPr>
        <w:t>),  FastConnect</w:t>
      </w:r>
    </w:p>
    <w:p w14:paraId="7D677F45" w14:textId="77777777" w:rsidR="00E13363" w:rsidRDefault="00E13363" w:rsidP="00E13363">
      <w:pPr>
        <w:pStyle w:val="Abstract"/>
        <w:spacing w:before="80"/>
        <w:rPr>
          <w:lang w:val="fr-FR"/>
        </w:rPr>
      </w:pPr>
      <w:r w:rsidRPr="00056A23">
        <w:rPr>
          <w:noProof/>
          <w:lang w:val="fr-FR"/>
        </w:rPr>
        <w:t>Luca Gioppo, (</w:t>
      </w:r>
      <w:hyperlink r:id="rId157" w:history="1">
        <w:r w:rsidRPr="00056A23">
          <w:rPr>
            <w:rStyle w:val="Hyperlink"/>
            <w:lang w:val="fr-FR"/>
          </w:rPr>
          <w:t>luca.gioppo@csi.it</w:t>
        </w:r>
      </w:hyperlink>
      <w:r w:rsidRPr="00056A23">
        <w:rPr>
          <w:lang w:val="fr-FR"/>
        </w:rPr>
        <w:t>), CSI-Piemonte</w:t>
      </w:r>
    </w:p>
    <w:p w14:paraId="068A6DE9" w14:textId="77777777" w:rsidR="00E13363" w:rsidRPr="00056A23" w:rsidRDefault="00E13363" w:rsidP="00E13363">
      <w:pPr>
        <w:pStyle w:val="Abstract"/>
        <w:spacing w:before="80"/>
        <w:rPr>
          <w:noProof/>
          <w:lang w:val="fr-FR"/>
        </w:rPr>
      </w:pPr>
      <w:r w:rsidRPr="00AA71CC">
        <w:rPr>
          <w:noProof/>
          <w:lang w:val="fr-FR"/>
        </w:rPr>
        <w:t>Matej Artač</w:t>
      </w:r>
      <w:r>
        <w:rPr>
          <w:noProof/>
          <w:lang w:val="fr-FR"/>
        </w:rPr>
        <w:t>, (</w:t>
      </w:r>
      <w:hyperlink r:id="rId158" w:history="1">
        <w:r w:rsidRPr="0005441B">
          <w:rPr>
            <w:rStyle w:val="Hyperlink"/>
            <w:noProof/>
            <w:lang w:val="fr-FR"/>
          </w:rPr>
          <w:t>matej.artac@xlab.si</w:t>
        </w:r>
      </w:hyperlink>
      <w:r>
        <w:rPr>
          <w:noProof/>
          <w:lang w:val="fr-FR"/>
        </w:rPr>
        <w:t>), XLAB</w:t>
      </w:r>
    </w:p>
    <w:p w14:paraId="07A7303B" w14:textId="77777777" w:rsidR="00E13363" w:rsidRPr="008231EB" w:rsidRDefault="00E13363" w:rsidP="00E13363">
      <w:pPr>
        <w:pStyle w:val="Abstract"/>
        <w:spacing w:before="80"/>
        <w:rPr>
          <w:noProof/>
          <w:lang w:val="sv-SE"/>
        </w:rPr>
      </w:pPr>
      <w:r w:rsidRPr="008231EB">
        <w:rPr>
          <w:noProof/>
          <w:lang w:val="sv-SE"/>
        </w:rPr>
        <w:t>Matt Rutkowski (</w:t>
      </w:r>
      <w:hyperlink r:id="rId159" w:history="1">
        <w:r w:rsidRPr="008231EB">
          <w:rPr>
            <w:rStyle w:val="Hyperlink"/>
            <w:noProof/>
            <w:lang w:val="sv-SE"/>
          </w:rPr>
          <w:t>mrutkows@us.ibm.com</w:t>
        </w:r>
      </w:hyperlink>
      <w:r w:rsidRPr="008231EB">
        <w:rPr>
          <w:noProof/>
          <w:lang w:val="sv-SE"/>
        </w:rPr>
        <w:t>), IBM</w:t>
      </w:r>
    </w:p>
    <w:p w14:paraId="33F1FDD5" w14:textId="77777777" w:rsidR="00E13363" w:rsidRPr="007E1EAE" w:rsidRDefault="00E13363" w:rsidP="00E13363">
      <w:pPr>
        <w:pStyle w:val="Abstract"/>
        <w:spacing w:before="80"/>
        <w:rPr>
          <w:noProof/>
        </w:rPr>
      </w:pPr>
      <w:r w:rsidRPr="007E1EAE">
        <w:rPr>
          <w:noProof/>
        </w:rPr>
        <w:t>Moshe Elisha (</w:t>
      </w:r>
      <w:hyperlink r:id="rId160" w:history="1">
        <w:r w:rsidRPr="007E1EAE">
          <w:rPr>
            <w:rStyle w:val="Hyperlink"/>
            <w:noProof/>
          </w:rPr>
          <w:t>moshe.elisha@alcatel-lucent.com</w:t>
        </w:r>
      </w:hyperlink>
      <w:r w:rsidRPr="007E1EAE">
        <w:rPr>
          <w:noProof/>
        </w:rPr>
        <w:t>), Alcatel-Lucent</w:t>
      </w:r>
    </w:p>
    <w:p w14:paraId="65A3A945" w14:textId="77777777" w:rsidR="00E13363" w:rsidRPr="007E1EAE" w:rsidRDefault="00E13363" w:rsidP="00E13363">
      <w:pPr>
        <w:pStyle w:val="Abstract"/>
        <w:spacing w:before="80"/>
        <w:rPr>
          <w:noProof/>
        </w:rPr>
      </w:pPr>
      <w:r w:rsidRPr="007E1EAE">
        <w:rPr>
          <w:noProof/>
        </w:rPr>
        <w:t>Nate Finch (</w:t>
      </w:r>
      <w:hyperlink r:id="rId161" w:history="1">
        <w:r w:rsidRPr="007E1EAE">
          <w:rPr>
            <w:rStyle w:val="Hyperlink"/>
            <w:noProof/>
          </w:rPr>
          <w:t>nate.finch@canonical.com</w:t>
        </w:r>
      </w:hyperlink>
      <w:r w:rsidRPr="007E1EAE">
        <w:rPr>
          <w:noProof/>
        </w:rPr>
        <w:t>), Canonical</w:t>
      </w:r>
    </w:p>
    <w:p w14:paraId="52A1B48D" w14:textId="77777777" w:rsidR="00E13363" w:rsidRPr="008231EB" w:rsidRDefault="00E13363" w:rsidP="00E13363">
      <w:pPr>
        <w:pStyle w:val="Abstract"/>
        <w:spacing w:before="80"/>
        <w:rPr>
          <w:noProof/>
          <w:lang w:val="sv-SE"/>
        </w:rPr>
      </w:pPr>
      <w:r w:rsidRPr="008231EB">
        <w:rPr>
          <w:noProof/>
          <w:lang w:val="sv-SE"/>
        </w:rPr>
        <w:t>Nikunj Nemani (</w:t>
      </w:r>
      <w:r w:rsidRPr="00C8478A">
        <w:rPr>
          <w:rStyle w:val="Hyperlink"/>
          <w:noProof/>
          <w:lang w:val="sv-SE"/>
        </w:rPr>
        <w:t>nnemani@vmware.com</w:t>
      </w:r>
      <w:r w:rsidRPr="008231EB">
        <w:rPr>
          <w:noProof/>
          <w:lang w:val="sv-SE"/>
        </w:rPr>
        <w:t>), Wmware</w:t>
      </w:r>
    </w:p>
    <w:p w14:paraId="20986210" w14:textId="77777777" w:rsidR="00E13363" w:rsidRPr="007E1EAE" w:rsidRDefault="00E13363" w:rsidP="00E13363">
      <w:pPr>
        <w:pStyle w:val="Abstract"/>
        <w:spacing w:before="80"/>
        <w:rPr>
          <w:noProof/>
        </w:rPr>
      </w:pPr>
      <w:r>
        <w:rPr>
          <w:noProof/>
        </w:rPr>
        <w:t>Priya TG (</w:t>
      </w:r>
      <w:hyperlink r:id="rId162" w:history="1">
        <w:r w:rsidRPr="00E64A3C">
          <w:rPr>
            <w:rStyle w:val="Hyperlink"/>
            <w:noProof/>
          </w:rPr>
          <w:t>priya.g@netcracker.com)</w:t>
        </w:r>
      </w:hyperlink>
      <w:r>
        <w:rPr>
          <w:noProof/>
        </w:rPr>
        <w:t xml:space="preserve"> NetCracker</w:t>
      </w:r>
    </w:p>
    <w:p w14:paraId="10F6B551" w14:textId="77777777" w:rsidR="00E13363" w:rsidRPr="007E1EAE" w:rsidRDefault="00E13363" w:rsidP="00E13363">
      <w:pPr>
        <w:pStyle w:val="Abstract"/>
        <w:spacing w:before="80"/>
        <w:rPr>
          <w:noProof/>
        </w:rPr>
      </w:pPr>
      <w:r w:rsidRPr="007E1EAE">
        <w:rPr>
          <w:noProof/>
        </w:rPr>
        <w:t>Richard Probst (</w:t>
      </w:r>
      <w:r w:rsidRPr="00C8478A">
        <w:rPr>
          <w:rStyle w:val="Hyperlink"/>
          <w:rFonts w:cs="Helv"/>
          <w:noProof/>
        </w:rPr>
        <w:t>richard.probst@sap.com</w:t>
      </w:r>
      <w:r w:rsidRPr="007E1EAE">
        <w:rPr>
          <w:noProof/>
        </w:rPr>
        <w:t>), SAP AG</w:t>
      </w:r>
    </w:p>
    <w:p w14:paraId="63968C10" w14:textId="77777777" w:rsidR="00E13363" w:rsidRPr="008231EB" w:rsidRDefault="00E13363" w:rsidP="00E13363">
      <w:pPr>
        <w:pStyle w:val="Abstract"/>
        <w:spacing w:before="80"/>
        <w:rPr>
          <w:noProof/>
          <w:lang w:val="sv-SE"/>
        </w:rPr>
      </w:pPr>
      <w:r w:rsidRPr="008231EB">
        <w:rPr>
          <w:noProof/>
          <w:lang w:val="sv-SE"/>
        </w:rPr>
        <w:t>Sahdev Zala (</w:t>
      </w:r>
      <w:hyperlink r:id="rId163" w:history="1">
        <w:r w:rsidRPr="008231EB">
          <w:rPr>
            <w:rStyle w:val="Hyperlink"/>
            <w:noProof/>
            <w:lang w:val="sv-SE"/>
          </w:rPr>
          <w:t>spzala@us.ibm.com</w:t>
        </w:r>
      </w:hyperlink>
      <w:r w:rsidRPr="008231EB">
        <w:rPr>
          <w:noProof/>
          <w:lang w:val="sv-SE"/>
        </w:rPr>
        <w:t>), IBM</w:t>
      </w:r>
    </w:p>
    <w:p w14:paraId="21881F07" w14:textId="77777777" w:rsidR="00E13363" w:rsidRPr="007E1EAE" w:rsidRDefault="00E13363" w:rsidP="00E13363">
      <w:pPr>
        <w:pStyle w:val="Abstract"/>
        <w:spacing w:before="80"/>
        <w:rPr>
          <w:noProof/>
        </w:rPr>
      </w:pPr>
      <w:r w:rsidRPr="007E1EAE">
        <w:rPr>
          <w:noProof/>
        </w:rPr>
        <w:t>Shitao li (</w:t>
      </w:r>
      <w:hyperlink r:id="rId164" w:history="1">
        <w:r w:rsidRPr="007E1EAE">
          <w:rPr>
            <w:rStyle w:val="Hyperlink"/>
            <w:noProof/>
          </w:rPr>
          <w:t>lishitao@huawei.com</w:t>
        </w:r>
      </w:hyperlink>
      <w:r w:rsidRPr="007E1EAE">
        <w:rPr>
          <w:noProof/>
        </w:rPr>
        <w:t>), Huawei</w:t>
      </w:r>
    </w:p>
    <w:p w14:paraId="7E1B0184" w14:textId="77777777" w:rsidR="00E13363" w:rsidRPr="007E1EAE" w:rsidRDefault="00E13363" w:rsidP="00E13363">
      <w:pPr>
        <w:pStyle w:val="Abstract"/>
        <w:spacing w:before="80"/>
        <w:rPr>
          <w:noProof/>
        </w:rPr>
      </w:pPr>
      <w:r w:rsidRPr="007E1EAE">
        <w:rPr>
          <w:noProof/>
        </w:rPr>
        <w:t>Simeon Monov (</w:t>
      </w:r>
      <w:hyperlink r:id="rId165" w:history="1">
        <w:r w:rsidRPr="007E1EAE">
          <w:rPr>
            <w:rStyle w:val="Hyperlink"/>
            <w:noProof/>
          </w:rPr>
          <w:t>sdmonov@us.ibm.com</w:t>
        </w:r>
      </w:hyperlink>
      <w:r w:rsidRPr="007E1EAE">
        <w:rPr>
          <w:noProof/>
        </w:rPr>
        <w:t>), IBM</w:t>
      </w:r>
    </w:p>
    <w:p w14:paraId="6D162B13" w14:textId="77777777" w:rsidR="00E13363" w:rsidRPr="007E1EAE" w:rsidRDefault="00E13363" w:rsidP="00E13363">
      <w:pPr>
        <w:pStyle w:val="Abstract"/>
        <w:spacing w:before="80"/>
        <w:rPr>
          <w:noProof/>
        </w:rPr>
      </w:pPr>
      <w:r w:rsidRPr="007E1EAE">
        <w:rPr>
          <w:noProof/>
        </w:rPr>
        <w:lastRenderedPageBreak/>
        <w:t>Sivan Barzily, (</w:t>
      </w:r>
      <w:hyperlink r:id="rId166" w:history="1">
        <w:r w:rsidRPr="007E1EAE">
          <w:rPr>
            <w:rStyle w:val="Hyperlink"/>
          </w:rPr>
          <w:t>sivan@gigaspaces.com</w:t>
        </w:r>
      </w:hyperlink>
      <w:r w:rsidRPr="007E1EAE">
        <w:rPr>
          <w:noProof/>
        </w:rPr>
        <w:t>), Gigaspaces</w:t>
      </w:r>
    </w:p>
    <w:p w14:paraId="067F5724" w14:textId="77777777" w:rsidR="00E13363" w:rsidRPr="007E1EAE" w:rsidRDefault="00E13363" w:rsidP="00E13363">
      <w:pPr>
        <w:pStyle w:val="Abstract"/>
        <w:spacing w:before="80"/>
        <w:rPr>
          <w:noProof/>
        </w:rPr>
      </w:pPr>
      <w:r w:rsidRPr="007E1EAE">
        <w:rPr>
          <w:noProof/>
        </w:rPr>
        <w:t>Sridhar Ramaswamy (</w:t>
      </w:r>
      <w:hyperlink r:id="rId167" w:history="1">
        <w:r w:rsidRPr="007E1EAE">
          <w:rPr>
            <w:rStyle w:val="Hyperlink"/>
            <w:noProof/>
          </w:rPr>
          <w:t>sramasw@brocade.com</w:t>
        </w:r>
      </w:hyperlink>
      <w:r w:rsidRPr="007E1EAE">
        <w:rPr>
          <w:noProof/>
        </w:rPr>
        <w:t>), Brocade</w:t>
      </w:r>
    </w:p>
    <w:p w14:paraId="5E3EAE75" w14:textId="77777777" w:rsidR="00E13363" w:rsidRDefault="00E13363" w:rsidP="00E13363">
      <w:pPr>
        <w:pStyle w:val="Abstract"/>
        <w:spacing w:before="80"/>
        <w:rPr>
          <w:noProof/>
        </w:rPr>
      </w:pPr>
      <w:r w:rsidRPr="007E1EAE">
        <w:rPr>
          <w:noProof/>
        </w:rPr>
        <w:t>Stephane Maes (</w:t>
      </w:r>
      <w:hyperlink r:id="rId168" w:history="1">
        <w:r w:rsidRPr="007E1EAE">
          <w:rPr>
            <w:rStyle w:val="Hyperlink"/>
            <w:noProof/>
          </w:rPr>
          <w:t>stephane.maes@hp.com</w:t>
        </w:r>
      </w:hyperlink>
      <w:r w:rsidRPr="007E1EAE">
        <w:rPr>
          <w:noProof/>
        </w:rPr>
        <w:t>), HP</w:t>
      </w:r>
    </w:p>
    <w:p w14:paraId="25B7A90E" w14:textId="77777777" w:rsidR="00E13363" w:rsidRPr="007E1EAE" w:rsidRDefault="00E13363" w:rsidP="00E13363">
      <w:pPr>
        <w:pStyle w:val="Abstract"/>
        <w:spacing w:before="80"/>
        <w:rPr>
          <w:noProof/>
        </w:rPr>
      </w:pPr>
      <w:r w:rsidRPr="00617C63">
        <w:rPr>
          <w:noProof/>
        </w:rPr>
        <w:t xml:space="preserve">Steve Baillargeon </w:t>
      </w:r>
      <w:r>
        <w:rPr>
          <w:noProof/>
        </w:rPr>
        <w:t>(</w:t>
      </w:r>
      <w:hyperlink r:id="rId169" w:history="1">
        <w:r w:rsidRPr="00617C63">
          <w:rPr>
            <w:rStyle w:val="Hyperlink"/>
            <w:noProof/>
          </w:rPr>
          <w:t>steve.baillargeon@ericsson.com</w:t>
        </w:r>
      </w:hyperlink>
      <w:r>
        <w:rPr>
          <w:noProof/>
        </w:rPr>
        <w:t>), Ericsson</w:t>
      </w:r>
    </w:p>
    <w:p w14:paraId="11DD3CCE" w14:textId="77777777" w:rsidR="00E13363" w:rsidRPr="007E1EAE" w:rsidRDefault="00E13363" w:rsidP="00E13363">
      <w:pPr>
        <w:pStyle w:val="Abstract"/>
        <w:spacing w:before="80"/>
        <w:rPr>
          <w:noProof/>
        </w:rPr>
      </w:pPr>
      <w:r w:rsidRPr="007E1EAE">
        <w:rPr>
          <w:noProof/>
        </w:rPr>
        <w:t>Thinh Nguyenphu (</w:t>
      </w:r>
      <w:hyperlink r:id="rId170" w:history="1">
        <w:r w:rsidRPr="007E1EAE">
          <w:rPr>
            <w:rStyle w:val="Hyperlink"/>
            <w:noProof/>
          </w:rPr>
          <w:t>thinh.nguyenphu@nokia.com</w:t>
        </w:r>
      </w:hyperlink>
      <w:r w:rsidRPr="007E1EAE">
        <w:rPr>
          <w:noProof/>
        </w:rPr>
        <w:t>), Nokia</w:t>
      </w:r>
    </w:p>
    <w:p w14:paraId="6F725F95" w14:textId="77777777" w:rsidR="00E13363" w:rsidRPr="007E1EAE" w:rsidRDefault="00E13363" w:rsidP="00E13363">
      <w:pPr>
        <w:pStyle w:val="Abstract"/>
        <w:spacing w:before="80"/>
        <w:rPr>
          <w:noProof/>
        </w:rPr>
      </w:pPr>
      <w:r w:rsidRPr="007E1EAE">
        <w:rPr>
          <w:noProof/>
        </w:rPr>
        <w:t>Thomas Spatzier</w:t>
      </w:r>
      <w:r w:rsidRPr="007E1EAE">
        <w:rPr>
          <w:rFonts w:cs="Arial"/>
          <w:noProof/>
          <w:shd w:val="clear" w:color="auto" w:fill="FFFFFF"/>
        </w:rPr>
        <w:t xml:space="preserve"> (</w:t>
      </w:r>
      <w:hyperlink r:id="rId171" w:history="1">
        <w:r w:rsidRPr="007E1EAE">
          <w:rPr>
            <w:rStyle w:val="Hyperlink"/>
            <w:noProof/>
          </w:rPr>
          <w:t>thomas.spatzier@de.ibm.com</w:t>
        </w:r>
      </w:hyperlink>
      <w:r w:rsidRPr="007E1EAE">
        <w:rPr>
          <w:rFonts w:cs="Arial"/>
          <w:noProof/>
          <w:shd w:val="clear" w:color="auto" w:fill="FFFFFF"/>
        </w:rPr>
        <w:t xml:space="preserve">), </w:t>
      </w:r>
      <w:r w:rsidRPr="007E1EAE">
        <w:rPr>
          <w:noProof/>
        </w:rPr>
        <w:t>IBM</w:t>
      </w:r>
    </w:p>
    <w:p w14:paraId="11C9D28A" w14:textId="77777777" w:rsidR="00E13363" w:rsidRPr="00056A23" w:rsidRDefault="00E13363" w:rsidP="00E13363">
      <w:pPr>
        <w:pStyle w:val="Abstract"/>
        <w:spacing w:before="80"/>
        <w:rPr>
          <w:noProof/>
          <w:lang w:val="fr-FR"/>
        </w:rPr>
      </w:pPr>
      <w:r w:rsidRPr="00056A23">
        <w:rPr>
          <w:noProof/>
          <w:lang w:val="fr-FR"/>
        </w:rPr>
        <w:t>Ton Ngo (</w:t>
      </w:r>
      <w:hyperlink r:id="rId172" w:history="1">
        <w:r w:rsidRPr="00056A23">
          <w:rPr>
            <w:rStyle w:val="Hyperlink"/>
            <w:noProof/>
            <w:lang w:val="fr-FR"/>
          </w:rPr>
          <w:t>ton@us.ibm.com</w:t>
        </w:r>
      </w:hyperlink>
      <w:r w:rsidRPr="00056A23">
        <w:rPr>
          <w:noProof/>
          <w:lang w:val="fr-FR"/>
        </w:rPr>
        <w:t>), IBM</w:t>
      </w:r>
    </w:p>
    <w:p w14:paraId="069EB1E8" w14:textId="77777777" w:rsidR="00E13363" w:rsidRPr="007E1EAE" w:rsidRDefault="00E13363" w:rsidP="00E13363">
      <w:pPr>
        <w:pStyle w:val="Abstract"/>
        <w:spacing w:before="80"/>
        <w:rPr>
          <w:noProof/>
        </w:rPr>
      </w:pPr>
      <w:r w:rsidRPr="007E1EAE">
        <w:rPr>
          <w:noProof/>
        </w:rPr>
        <w:t>Travis Tripp (</w:t>
      </w:r>
      <w:hyperlink r:id="rId173" w:history="1">
        <w:r w:rsidRPr="007E1EAE">
          <w:rPr>
            <w:rStyle w:val="Hyperlink"/>
            <w:noProof/>
          </w:rPr>
          <w:t>travis.tripp@hp.com</w:t>
        </w:r>
      </w:hyperlink>
      <w:r w:rsidRPr="007E1EAE">
        <w:rPr>
          <w:noProof/>
        </w:rPr>
        <w:t xml:space="preserve">), HP </w:t>
      </w:r>
    </w:p>
    <w:p w14:paraId="111BC67C" w14:textId="77777777" w:rsidR="00E13363" w:rsidRPr="007E1EAE" w:rsidRDefault="00E13363" w:rsidP="00E13363">
      <w:pPr>
        <w:pStyle w:val="Abstract"/>
        <w:spacing w:before="80"/>
        <w:rPr>
          <w:noProof/>
        </w:rPr>
      </w:pPr>
      <w:r w:rsidRPr="00E13363">
        <w:rPr>
          <w:rStyle w:val="Strong"/>
          <w:rFonts w:eastAsia="Arial Unicode MS"/>
          <w:b w:val="0"/>
          <w:bCs w:val="0"/>
          <w:noProof/>
        </w:rPr>
        <w:t>Vahid Hashemian</w:t>
      </w:r>
      <w:r w:rsidRPr="007E1EAE">
        <w:rPr>
          <w:noProof/>
        </w:rPr>
        <w:t xml:space="preserve"> (</w:t>
      </w:r>
      <w:hyperlink r:id="rId174" w:history="1">
        <w:r w:rsidRPr="007E1EAE">
          <w:rPr>
            <w:rStyle w:val="Hyperlink"/>
            <w:noProof/>
          </w:rPr>
          <w:t>vahidhashemian@us.ibm.com</w:t>
        </w:r>
      </w:hyperlink>
      <w:r w:rsidRPr="007E1EAE">
        <w:rPr>
          <w:noProof/>
        </w:rPr>
        <w:t>), IBM</w:t>
      </w:r>
    </w:p>
    <w:p w14:paraId="719A352C" w14:textId="77777777" w:rsidR="00E13363" w:rsidRPr="007E1EAE" w:rsidRDefault="00E13363" w:rsidP="00E13363">
      <w:pPr>
        <w:pStyle w:val="Abstract"/>
        <w:spacing w:before="80"/>
        <w:rPr>
          <w:noProof/>
        </w:rPr>
      </w:pPr>
      <w:r w:rsidRPr="007E1EAE">
        <w:rPr>
          <w:noProof/>
        </w:rPr>
        <w:t>Wayne Witzel (</w:t>
      </w:r>
      <w:hyperlink r:id="rId175" w:history="1">
        <w:r w:rsidRPr="007E1EAE">
          <w:rPr>
            <w:rStyle w:val="Hyperlink"/>
            <w:noProof/>
          </w:rPr>
          <w:t>wayne.witzel@canonical.com</w:t>
        </w:r>
      </w:hyperlink>
      <w:r w:rsidRPr="007E1EAE">
        <w:rPr>
          <w:noProof/>
        </w:rPr>
        <w:t>), Canonical</w:t>
      </w:r>
    </w:p>
    <w:p w14:paraId="664E9681" w14:textId="1D3A20E4" w:rsidR="00E13363" w:rsidRPr="00E13363" w:rsidRDefault="00E13363" w:rsidP="00E13363">
      <w:pPr>
        <w:pStyle w:val="Abstract"/>
        <w:spacing w:before="80"/>
        <w:rPr>
          <w:noProof/>
          <w:lang w:val="fr-FR"/>
        </w:rPr>
      </w:pPr>
      <w:bookmarkStart w:id="2021" w:name="_Toc85472898"/>
      <w:bookmarkStart w:id="2022" w:name="_Toc287332014"/>
      <w:bookmarkStart w:id="2023" w:name="_Toc379800453"/>
      <w:bookmarkStart w:id="2024" w:name="_Toc379455187"/>
      <w:bookmarkStart w:id="2025" w:name="_Toc373867901"/>
      <w:r w:rsidRPr="00056A23">
        <w:rPr>
          <w:noProof/>
          <w:lang w:val="fr-FR"/>
        </w:rPr>
        <w:t>Yaron Parasol (</w:t>
      </w:r>
      <w:hyperlink r:id="rId176" w:history="1">
        <w:r w:rsidRPr="00056A23">
          <w:rPr>
            <w:rStyle w:val="Hyperlink"/>
            <w:noProof/>
            <w:lang w:val="fr-FR"/>
          </w:rPr>
          <w:t>yaronpa@gigaspaces.com</w:t>
        </w:r>
      </w:hyperlink>
      <w:r w:rsidRPr="00056A23">
        <w:rPr>
          <w:noProof/>
          <w:lang w:val="fr-FR"/>
        </w:rPr>
        <w:t>), Gigaspaces</w:t>
      </w:r>
    </w:p>
    <w:p w14:paraId="6FF0C6B3" w14:textId="77777777" w:rsidR="00E13363" w:rsidRPr="007E1EAE" w:rsidRDefault="00E13363" w:rsidP="00C24D56">
      <w:pPr>
        <w:pStyle w:val="AppendixHeading1"/>
        <w:numPr>
          <w:ilvl w:val="0"/>
          <w:numId w:val="7"/>
        </w:numPr>
      </w:pPr>
      <w:bookmarkStart w:id="2026" w:name="_Toc397688837"/>
      <w:bookmarkStart w:id="2027" w:name="_Toc302251752"/>
      <w:bookmarkStart w:id="2028" w:name="_Toc310749146"/>
      <w:bookmarkStart w:id="2029" w:name="_Toc313780981"/>
      <w:bookmarkStart w:id="2030" w:name="_Toc322703225"/>
      <w:bookmarkStart w:id="2031" w:name="_Toc454457971"/>
      <w:bookmarkStart w:id="2032" w:name="_Toc454458770"/>
      <w:bookmarkStart w:id="2033" w:name="_Toc16506673"/>
      <w:bookmarkStart w:id="2034" w:name="_Toc26969519"/>
      <w:r w:rsidRPr="007E1EAE">
        <w:lastRenderedPageBreak/>
        <w:t>Revision History</w:t>
      </w:r>
      <w:bookmarkEnd w:id="2021"/>
      <w:bookmarkEnd w:id="2022"/>
      <w:bookmarkEnd w:id="2023"/>
      <w:bookmarkEnd w:id="2026"/>
      <w:bookmarkEnd w:id="2027"/>
      <w:bookmarkEnd w:id="2028"/>
      <w:bookmarkEnd w:id="2029"/>
      <w:bookmarkEnd w:id="2030"/>
      <w:bookmarkEnd w:id="2031"/>
      <w:bookmarkEnd w:id="2032"/>
      <w:bookmarkEnd w:id="2033"/>
      <w:bookmarkEnd w:id="2034"/>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E13363" w:rsidRPr="007E1EAE" w14:paraId="7DB380AD" w14:textId="77777777" w:rsidTr="00A0557C">
        <w:tc>
          <w:tcPr>
            <w:tcW w:w="1249" w:type="dxa"/>
          </w:tcPr>
          <w:p w14:paraId="0303BA31" w14:textId="77777777" w:rsidR="00E13363" w:rsidRPr="007E1EAE" w:rsidRDefault="00E13363" w:rsidP="00A0557C">
            <w:pPr>
              <w:rPr>
                <w:b/>
              </w:rPr>
            </w:pPr>
            <w:r w:rsidRPr="007E1EAE">
              <w:rPr>
                <w:b/>
              </w:rPr>
              <w:t>Revision</w:t>
            </w:r>
          </w:p>
        </w:tc>
        <w:tc>
          <w:tcPr>
            <w:tcW w:w="1289" w:type="dxa"/>
          </w:tcPr>
          <w:p w14:paraId="410A9256" w14:textId="77777777" w:rsidR="00E13363" w:rsidRPr="007E1EAE" w:rsidRDefault="00E13363" w:rsidP="00A0557C">
            <w:pPr>
              <w:rPr>
                <w:b/>
              </w:rPr>
            </w:pPr>
            <w:r w:rsidRPr="007E1EAE">
              <w:rPr>
                <w:b/>
              </w:rPr>
              <w:t>Date</w:t>
            </w:r>
          </w:p>
        </w:tc>
        <w:tc>
          <w:tcPr>
            <w:tcW w:w="1800" w:type="dxa"/>
          </w:tcPr>
          <w:p w14:paraId="4D9CD159" w14:textId="77777777" w:rsidR="00E13363" w:rsidRPr="007E1EAE" w:rsidRDefault="00E13363" w:rsidP="00A0557C">
            <w:pPr>
              <w:rPr>
                <w:b/>
              </w:rPr>
            </w:pPr>
            <w:r w:rsidRPr="007E1EAE">
              <w:rPr>
                <w:b/>
              </w:rPr>
              <w:t>Editor</w:t>
            </w:r>
          </w:p>
        </w:tc>
        <w:tc>
          <w:tcPr>
            <w:tcW w:w="5976" w:type="dxa"/>
          </w:tcPr>
          <w:p w14:paraId="14182797" w14:textId="77777777" w:rsidR="00E13363" w:rsidRPr="007E1EAE" w:rsidRDefault="00E13363" w:rsidP="00A0557C">
            <w:pPr>
              <w:rPr>
                <w:b/>
              </w:rPr>
            </w:pPr>
            <w:r w:rsidRPr="007E1EAE">
              <w:rPr>
                <w:b/>
              </w:rPr>
              <w:t>Changes Made</w:t>
            </w:r>
          </w:p>
        </w:tc>
      </w:tr>
      <w:tr w:rsidR="00E13363" w:rsidRPr="0070246C" w14:paraId="4607B6C1" w14:textId="77777777" w:rsidTr="00A0557C">
        <w:trPr>
          <w:trHeight w:val="575"/>
        </w:trPr>
        <w:tc>
          <w:tcPr>
            <w:tcW w:w="1249" w:type="dxa"/>
          </w:tcPr>
          <w:p w14:paraId="6A5C6F38" w14:textId="77777777" w:rsidR="00E13363" w:rsidRDefault="00E13363" w:rsidP="00A0557C">
            <w:pPr>
              <w:pStyle w:val="TableText"/>
            </w:pPr>
            <w:r>
              <w:t>WDO1, Rev01</w:t>
            </w:r>
          </w:p>
        </w:tc>
        <w:tc>
          <w:tcPr>
            <w:tcW w:w="1289" w:type="dxa"/>
          </w:tcPr>
          <w:p w14:paraId="7723B9A4" w14:textId="77777777" w:rsidR="00E13363" w:rsidRDefault="00E13363" w:rsidP="00A0557C">
            <w:pPr>
              <w:pStyle w:val="TableText"/>
            </w:pPr>
            <w:r>
              <w:t>2018-02-06</w:t>
            </w:r>
          </w:p>
        </w:tc>
        <w:tc>
          <w:tcPr>
            <w:tcW w:w="1800" w:type="dxa"/>
          </w:tcPr>
          <w:p w14:paraId="3095C3E9" w14:textId="77777777" w:rsidR="00E13363" w:rsidRDefault="00E13363" w:rsidP="00A0557C">
            <w:pPr>
              <w:pStyle w:val="TableText"/>
            </w:pPr>
            <w:r>
              <w:t>Matt Rutkowski</w:t>
            </w:r>
          </w:p>
        </w:tc>
        <w:tc>
          <w:tcPr>
            <w:tcW w:w="5976" w:type="dxa"/>
          </w:tcPr>
          <w:p w14:paraId="7C899AE1" w14:textId="77777777" w:rsidR="00E13363" w:rsidRDefault="00E13363" w:rsidP="00A0557C">
            <w:pPr>
              <w:pStyle w:val="TableTextBullet1"/>
            </w:pPr>
            <w:r w:rsidRPr="007E1EAE">
              <w:t>Initial WD0</w:t>
            </w:r>
            <w:r>
              <w:t>2</w:t>
            </w:r>
            <w:r w:rsidRPr="007E1EAE">
              <w:t>, Revision 01 baseline for TOSCA Simple Profile in YAML v1.</w:t>
            </w:r>
            <w:r>
              <w:t>3</w:t>
            </w:r>
          </w:p>
        </w:tc>
      </w:tr>
      <w:tr w:rsidR="00E13363" w:rsidRPr="0070246C" w14:paraId="48CEA830" w14:textId="77777777" w:rsidTr="00A0557C">
        <w:trPr>
          <w:trHeight w:val="1007"/>
        </w:trPr>
        <w:tc>
          <w:tcPr>
            <w:tcW w:w="1249" w:type="dxa"/>
          </w:tcPr>
          <w:p w14:paraId="30FADE42" w14:textId="77777777" w:rsidR="00E13363" w:rsidRDefault="00E13363" w:rsidP="00A0557C">
            <w:pPr>
              <w:pStyle w:val="TableText"/>
            </w:pPr>
            <w:r>
              <w:t>WDO1, Rev02</w:t>
            </w:r>
          </w:p>
        </w:tc>
        <w:tc>
          <w:tcPr>
            <w:tcW w:w="1289" w:type="dxa"/>
          </w:tcPr>
          <w:p w14:paraId="232D6325" w14:textId="77777777" w:rsidR="00E13363" w:rsidRDefault="00E13363" w:rsidP="00A0557C">
            <w:pPr>
              <w:pStyle w:val="TableText"/>
            </w:pPr>
            <w:r>
              <w:t>2018-02-27</w:t>
            </w:r>
          </w:p>
        </w:tc>
        <w:tc>
          <w:tcPr>
            <w:tcW w:w="1800" w:type="dxa"/>
          </w:tcPr>
          <w:p w14:paraId="1F413BC4" w14:textId="77777777" w:rsidR="00E13363" w:rsidRDefault="00E13363" w:rsidP="00A0557C">
            <w:pPr>
              <w:pStyle w:val="TableText"/>
            </w:pPr>
            <w:r>
              <w:t>Matt Rutkowski</w:t>
            </w:r>
          </w:p>
        </w:tc>
        <w:tc>
          <w:tcPr>
            <w:tcW w:w="5976" w:type="dxa"/>
          </w:tcPr>
          <w:p w14:paraId="249E7FF5" w14:textId="77777777" w:rsidR="00E13363" w:rsidRDefault="00E13363" w:rsidP="00A0557C">
            <w:pPr>
              <w:pStyle w:val="TableTextBullet1"/>
            </w:pPr>
            <w:r>
              <w:t>Updated Rev. history to WD01, v1.3</w:t>
            </w:r>
          </w:p>
          <w:p w14:paraId="6F9FA4DB" w14:textId="77777777" w:rsidR="00E13363" w:rsidRDefault="00E13363" w:rsidP="00A0557C">
            <w:pPr>
              <w:pStyle w:val="TableTextBullet1"/>
            </w:pPr>
            <w:r>
              <w:t>Upated all namespaces to 1.3 (to match version).</w:t>
            </w:r>
          </w:p>
          <w:p w14:paraId="5A845101" w14:textId="77777777" w:rsidR="00E13363" w:rsidRDefault="00E13363" w:rsidP="00A0557C">
            <w:pPr>
              <w:pStyle w:val="TableTextBullet1"/>
            </w:pPr>
            <w:r>
              <w:t>Updated TC Chairs and Editors.</w:t>
            </w:r>
          </w:p>
          <w:p w14:paraId="21247F7D" w14:textId="77777777" w:rsidR="00E13363" w:rsidRPr="00DD2882" w:rsidRDefault="00E13363" w:rsidP="00A0557C">
            <w:pPr>
              <w:pStyle w:val="TableTextBullet1"/>
            </w:pPr>
            <w:r>
              <w:t xml:space="preserve">Section </w:t>
            </w:r>
            <w:r w:rsidRPr="00C22C23">
              <w:rPr>
                <w:lang w:val="fr-FR"/>
              </w:rPr>
              <w:t>6.2.1</w:t>
            </w:r>
            <w:r>
              <w:rPr>
                <w:lang w:val="fr-FR"/>
              </w:rPr>
              <w:t>- Entry Defintions - Added support for multiple (equivalent) Entry Defintions as unordered list (declarative) of Service Templates.</w:t>
            </w:r>
          </w:p>
          <w:p w14:paraId="103B9603" w14:textId="77777777" w:rsidR="00E13363" w:rsidRPr="00C22C23" w:rsidRDefault="00E13363" w:rsidP="00A0557C">
            <w:pPr>
              <w:pStyle w:val="TableTextBullet1"/>
            </w:pPr>
            <w:r>
              <w:t>Added sections 6.2.2 Notes and 6.2.3 Use Cases to better inform reader about multiple Entry Definitions usages and processing for/by Orchestrators.</w:t>
            </w:r>
          </w:p>
          <w:p w14:paraId="58F69C06" w14:textId="77777777" w:rsidR="00E13363" w:rsidRPr="00302CF3" w:rsidRDefault="00E13363" w:rsidP="00A0557C">
            <w:pPr>
              <w:pStyle w:val="TableTextBullet1"/>
            </w:pPr>
            <w:r>
              <w:rPr>
                <w:lang w:val="fr-FR"/>
              </w:rPr>
              <w:t>Section 3.8.5 – Added artifact definitions to Group definition</w:t>
            </w:r>
          </w:p>
          <w:p w14:paraId="07CC6F18" w14:textId="77777777" w:rsidR="00E13363" w:rsidRPr="007E1EAE" w:rsidRDefault="00E13363" w:rsidP="00C24D56">
            <w:pPr>
              <w:pStyle w:val="TableTextBullet1"/>
              <w:numPr>
                <w:ilvl w:val="1"/>
                <w:numId w:val="11"/>
              </w:numPr>
              <w:ind w:left="403" w:hanging="180"/>
            </w:pPr>
            <w:r>
              <w:t>Note: we still have to discuss adding Artifact (Types/Defns._ to Group Type and this may affect Node Type schema and processing.</w:t>
            </w:r>
          </w:p>
        </w:tc>
      </w:tr>
      <w:tr w:rsidR="00E13363" w:rsidRPr="0070246C" w14:paraId="1DCE398C" w14:textId="77777777" w:rsidTr="00A0557C">
        <w:trPr>
          <w:trHeight w:val="1007"/>
        </w:trPr>
        <w:tc>
          <w:tcPr>
            <w:tcW w:w="1249" w:type="dxa"/>
          </w:tcPr>
          <w:p w14:paraId="3B170351" w14:textId="77777777" w:rsidR="00E13363" w:rsidRDefault="00E13363" w:rsidP="00A0557C">
            <w:pPr>
              <w:pStyle w:val="TableText"/>
            </w:pPr>
            <w:r>
              <w:t>WD01, Rev03</w:t>
            </w:r>
          </w:p>
        </w:tc>
        <w:tc>
          <w:tcPr>
            <w:tcW w:w="1289" w:type="dxa"/>
          </w:tcPr>
          <w:p w14:paraId="7CE71802" w14:textId="77777777" w:rsidR="00E13363" w:rsidRDefault="00E13363" w:rsidP="00A0557C">
            <w:pPr>
              <w:pStyle w:val="TableText"/>
            </w:pPr>
            <w:r>
              <w:t>2018-03-29</w:t>
            </w:r>
          </w:p>
        </w:tc>
        <w:tc>
          <w:tcPr>
            <w:tcW w:w="1800" w:type="dxa"/>
          </w:tcPr>
          <w:p w14:paraId="4890FFE9" w14:textId="77777777" w:rsidR="00E13363" w:rsidRDefault="00E13363" w:rsidP="00A0557C">
            <w:pPr>
              <w:pStyle w:val="TableText"/>
            </w:pPr>
            <w:r w:rsidRPr="00FC111B">
              <w:t>Calin Curescu</w:t>
            </w:r>
            <w:r>
              <w:t xml:space="preserve">  Dmytro Gassanov, Priya T G, Chris Lauwers </w:t>
            </w:r>
          </w:p>
        </w:tc>
        <w:tc>
          <w:tcPr>
            <w:tcW w:w="5976" w:type="dxa"/>
          </w:tcPr>
          <w:p w14:paraId="7DB658CB" w14:textId="12709690" w:rsidR="00E13363" w:rsidRDefault="00E13363" w:rsidP="00A0557C">
            <w:pPr>
              <w:pStyle w:val="TableTextBullet1"/>
            </w:pPr>
            <w:r>
              <w:t xml:space="preserve">Updated definition of get_input to allow structure parsing and </w:t>
            </w:r>
            <w:r w:rsidRPr="007E1EAE">
              <w:t>dereference into the names of these nested structures when needed</w:t>
            </w:r>
            <w:r>
              <w:t xml:space="preserve"> similar to what get_propery and get_attribute can do. See sections </w:t>
            </w:r>
            <w:r>
              <w:fldChar w:fldCharType="begin"/>
            </w:r>
            <w:r>
              <w:instrText xml:space="preserve"> REF _Ref510102615 \r \h </w:instrText>
            </w:r>
            <w:r>
              <w:fldChar w:fldCharType="separate"/>
            </w:r>
            <w:r w:rsidR="00A37CB1">
              <w:t>4.4.1.1</w:t>
            </w:r>
            <w:r>
              <w:fldChar w:fldCharType="end"/>
            </w:r>
            <w:r>
              <w:t xml:space="preserve"> and </w:t>
            </w:r>
            <w:r>
              <w:fldChar w:fldCharType="begin"/>
            </w:r>
            <w:r>
              <w:instrText xml:space="preserve"> REF _Ref510102618 \r \h </w:instrText>
            </w:r>
            <w:r>
              <w:fldChar w:fldCharType="separate"/>
            </w:r>
            <w:r w:rsidR="00A37CB1">
              <w:t>4.4.1.2</w:t>
            </w:r>
            <w:r>
              <w:fldChar w:fldCharType="end"/>
            </w:r>
          </w:p>
          <w:p w14:paraId="57796B11" w14:textId="77777777" w:rsidR="00E13363" w:rsidRDefault="00E13363" w:rsidP="00A0557C">
            <w:pPr>
              <w:pStyle w:val="TableTextBullet1"/>
            </w:pPr>
            <w:r>
              <w:t>Section 3.7.4: Deprecate the properties keyname in artifact type definitions</w:t>
            </w:r>
          </w:p>
          <w:p w14:paraId="680D46D0" w14:textId="77777777" w:rsidR="00E13363" w:rsidRDefault="00E13363" w:rsidP="00A0557C">
            <w:pPr>
              <w:pStyle w:val="TableTextBullet1"/>
            </w:pPr>
            <w:r>
              <w:t>Section 3.6.8.3: Fix the “imports” example to be consistent with the grammar.</w:t>
            </w:r>
          </w:p>
          <w:p w14:paraId="60627905" w14:textId="77777777" w:rsidR="00E13363" w:rsidRDefault="00E13363" w:rsidP="00A0557C">
            <w:pPr>
              <w:pStyle w:val="TableTextBullet1"/>
            </w:pPr>
            <w:r>
              <w:t>Section 3.8.3.3: Remove obsolete prose discussing the use of a “selectable” directive.</w:t>
            </w:r>
          </w:p>
          <w:p w14:paraId="3CC99E64" w14:textId="77777777" w:rsidR="00E13363" w:rsidRDefault="00E13363" w:rsidP="00A0557C">
            <w:pPr>
              <w:pStyle w:val="TableTextBullet1"/>
            </w:pPr>
            <w:r>
              <w:t>Section 2.10.2; Remove obsolete prose discussing the use of a “substitutable” directive</w:t>
            </w:r>
          </w:p>
        </w:tc>
      </w:tr>
      <w:tr w:rsidR="00E13363" w:rsidRPr="0070246C" w14:paraId="585A930A" w14:textId="77777777" w:rsidTr="00A0557C">
        <w:trPr>
          <w:trHeight w:val="620"/>
        </w:trPr>
        <w:tc>
          <w:tcPr>
            <w:tcW w:w="1249" w:type="dxa"/>
          </w:tcPr>
          <w:p w14:paraId="0B8273D3" w14:textId="77777777" w:rsidR="00E13363" w:rsidRDefault="00E13363" w:rsidP="00A0557C">
            <w:pPr>
              <w:pStyle w:val="TableText"/>
            </w:pPr>
            <w:r>
              <w:t>WD01 Rev03a</w:t>
            </w:r>
          </w:p>
        </w:tc>
        <w:tc>
          <w:tcPr>
            <w:tcW w:w="1289" w:type="dxa"/>
          </w:tcPr>
          <w:p w14:paraId="26A20F77" w14:textId="77777777" w:rsidR="00E13363" w:rsidRDefault="00E13363" w:rsidP="00A0557C">
            <w:pPr>
              <w:pStyle w:val="TableText"/>
            </w:pPr>
            <w:r>
              <w:t>2018-04-02</w:t>
            </w:r>
          </w:p>
        </w:tc>
        <w:tc>
          <w:tcPr>
            <w:tcW w:w="1800" w:type="dxa"/>
          </w:tcPr>
          <w:p w14:paraId="32380958" w14:textId="77777777" w:rsidR="00E13363" w:rsidRPr="00FC111B" w:rsidRDefault="00E13363" w:rsidP="00A0557C">
            <w:pPr>
              <w:pStyle w:val="TableText"/>
            </w:pPr>
            <w:r>
              <w:t>Chris Lauwers</w:t>
            </w:r>
          </w:p>
        </w:tc>
        <w:tc>
          <w:tcPr>
            <w:tcW w:w="5976" w:type="dxa"/>
          </w:tcPr>
          <w:p w14:paraId="2ACB48E4" w14:textId="77777777" w:rsidR="00E13363" w:rsidRDefault="00E13363" w:rsidP="00A0557C">
            <w:pPr>
              <w:pStyle w:val="TableTextBullet1"/>
            </w:pPr>
            <w:r>
              <w:t>Minor fix to get_input grammar</w:t>
            </w:r>
          </w:p>
          <w:p w14:paraId="53B81716" w14:textId="77777777" w:rsidR="00E13363" w:rsidRDefault="00E13363" w:rsidP="00A0557C">
            <w:pPr>
              <w:pStyle w:val="TableTextBullet1"/>
            </w:pPr>
            <w:r>
              <w:t>Section 3.3.6.7: scalar-unit.bitrate</w:t>
            </w:r>
          </w:p>
        </w:tc>
      </w:tr>
      <w:tr w:rsidR="00E13363" w:rsidRPr="0070246C" w14:paraId="6B9D1968" w14:textId="77777777" w:rsidTr="00A0557C">
        <w:trPr>
          <w:trHeight w:val="1007"/>
        </w:trPr>
        <w:tc>
          <w:tcPr>
            <w:tcW w:w="1249" w:type="dxa"/>
          </w:tcPr>
          <w:p w14:paraId="25C7BDA0" w14:textId="77777777" w:rsidR="00E13363" w:rsidRDefault="00E13363" w:rsidP="00A0557C">
            <w:pPr>
              <w:pStyle w:val="TableText"/>
            </w:pPr>
            <w:r>
              <w:t>WD01 Rev04</w:t>
            </w:r>
          </w:p>
        </w:tc>
        <w:tc>
          <w:tcPr>
            <w:tcW w:w="1289" w:type="dxa"/>
          </w:tcPr>
          <w:p w14:paraId="7AC2788A" w14:textId="77777777" w:rsidR="00E13363" w:rsidRDefault="00E13363" w:rsidP="00A0557C">
            <w:pPr>
              <w:pStyle w:val="TableText"/>
            </w:pPr>
            <w:r>
              <w:t>2018-06-05</w:t>
            </w:r>
          </w:p>
        </w:tc>
        <w:tc>
          <w:tcPr>
            <w:tcW w:w="1800" w:type="dxa"/>
          </w:tcPr>
          <w:p w14:paraId="11974909" w14:textId="77777777" w:rsidR="00E13363" w:rsidRDefault="00E13363" w:rsidP="00A0557C">
            <w:pPr>
              <w:pStyle w:val="TableText"/>
            </w:pPr>
            <w:r>
              <w:t>Chris Lauwers</w:t>
            </w:r>
          </w:p>
        </w:tc>
        <w:tc>
          <w:tcPr>
            <w:tcW w:w="5976" w:type="dxa"/>
          </w:tcPr>
          <w:p w14:paraId="73D99E55" w14:textId="77777777" w:rsidR="00E13363" w:rsidRDefault="00E13363" w:rsidP="00A0557C">
            <w:pPr>
              <w:pStyle w:val="TableTextBullet1"/>
            </w:pPr>
            <w:r>
              <w:t>Section 3.3.6.3: cleanup to prose that introduces the various scalar unit types</w:t>
            </w:r>
          </w:p>
          <w:p w14:paraId="7E9C0854" w14:textId="77777777" w:rsidR="00E13363" w:rsidRDefault="00E13363" w:rsidP="00A0557C">
            <w:pPr>
              <w:pStyle w:val="TableTextBullet1"/>
            </w:pPr>
            <w:r>
              <w:t>Section 3.6.5.3: remove filter_name from node_filter grammar</w:t>
            </w:r>
          </w:p>
          <w:p w14:paraId="42F87C9F" w14:textId="77777777" w:rsidR="00E13363" w:rsidRDefault="00E13363" w:rsidP="00A0557C">
            <w:pPr>
              <w:pStyle w:val="TableTextBullet1"/>
            </w:pPr>
            <w:r>
              <w:t>Section 2.15: operation output examples</w:t>
            </w:r>
          </w:p>
          <w:p w14:paraId="51D1AE36" w14:textId="77777777" w:rsidR="00E13363" w:rsidRDefault="00E13363" w:rsidP="00A0557C">
            <w:pPr>
              <w:pStyle w:val="TableTextBullet1"/>
            </w:pPr>
            <w:r>
              <w:t>Section 3.6.14: attribute mappings</w:t>
            </w:r>
          </w:p>
          <w:p w14:paraId="74152E46" w14:textId="77777777" w:rsidR="00E13363" w:rsidRDefault="00E13363" w:rsidP="00A0557C">
            <w:pPr>
              <w:pStyle w:val="TableTextBullet1"/>
            </w:pPr>
            <w:r>
              <w:t>Sections 3.6.16 and 3.6.17: add output definitions to operation and interface definitions.</w:t>
            </w:r>
          </w:p>
        </w:tc>
      </w:tr>
      <w:tr w:rsidR="00E13363" w:rsidRPr="0070246C" w14:paraId="52554068" w14:textId="77777777" w:rsidTr="00A0557C">
        <w:trPr>
          <w:trHeight w:val="1007"/>
        </w:trPr>
        <w:tc>
          <w:tcPr>
            <w:tcW w:w="1249" w:type="dxa"/>
          </w:tcPr>
          <w:p w14:paraId="04E48CDE" w14:textId="77777777" w:rsidR="00E13363" w:rsidRDefault="00E13363" w:rsidP="00A0557C">
            <w:pPr>
              <w:pStyle w:val="TableText"/>
            </w:pPr>
            <w:r>
              <w:t>WD01 Rev05</w:t>
            </w:r>
          </w:p>
        </w:tc>
        <w:tc>
          <w:tcPr>
            <w:tcW w:w="1289" w:type="dxa"/>
          </w:tcPr>
          <w:p w14:paraId="4EFCCB48" w14:textId="77777777" w:rsidR="00E13363" w:rsidRDefault="00E13363" w:rsidP="00A0557C">
            <w:pPr>
              <w:pStyle w:val="TableText"/>
            </w:pPr>
            <w:r>
              <w:t>2018-07-30</w:t>
            </w:r>
          </w:p>
        </w:tc>
        <w:tc>
          <w:tcPr>
            <w:tcW w:w="1800" w:type="dxa"/>
          </w:tcPr>
          <w:p w14:paraId="530F708E" w14:textId="77777777" w:rsidR="00E13363" w:rsidRDefault="00E13363" w:rsidP="00A0557C">
            <w:pPr>
              <w:pStyle w:val="TableText"/>
            </w:pPr>
            <w:r>
              <w:t>Chris Lauwers</w:t>
            </w:r>
          </w:p>
        </w:tc>
        <w:tc>
          <w:tcPr>
            <w:tcW w:w="5976" w:type="dxa"/>
          </w:tcPr>
          <w:p w14:paraId="125DEAE7" w14:textId="77777777" w:rsidR="00E13363" w:rsidRDefault="00E13363" w:rsidP="00A0557C">
            <w:pPr>
              <w:pStyle w:val="TableTextBullet1"/>
            </w:pPr>
            <w:r>
              <w:t>Section 3.3.5: add key_schema keyword for property, attribute, and parameter definitions of type map.</w:t>
            </w:r>
          </w:p>
          <w:p w14:paraId="3809684D" w14:textId="77777777" w:rsidR="00E13363" w:rsidRDefault="00E13363" w:rsidP="00A0557C">
            <w:pPr>
              <w:pStyle w:val="TableTextBullet1"/>
            </w:pPr>
            <w:r>
              <w:t>Section 3.9: add new schema_definition section that defines reusable schema definition grammar. Schema definitions support recursion to support lists of lists, maps of maps, maps of lists, and lists of maps.</w:t>
            </w:r>
          </w:p>
          <w:p w14:paraId="5BF31748" w14:textId="77777777" w:rsidR="00E13363" w:rsidRDefault="00E13363" w:rsidP="00A0557C">
            <w:pPr>
              <w:pStyle w:val="TableTextBullet1"/>
            </w:pPr>
            <w:r>
              <w:t>Section 3.6.10: use new schema_definition grammar in property definitions</w:t>
            </w:r>
          </w:p>
          <w:p w14:paraId="17D0FFAC" w14:textId="77777777" w:rsidR="00E13363" w:rsidRDefault="00E13363" w:rsidP="00A0557C">
            <w:pPr>
              <w:pStyle w:val="TableTextBullet1"/>
            </w:pPr>
            <w:r>
              <w:t>Section 3.6.12: use new schema_definition grammar in attribute definitions</w:t>
            </w:r>
          </w:p>
          <w:p w14:paraId="47ED2D25" w14:textId="77777777" w:rsidR="00E13363" w:rsidRDefault="00E13363" w:rsidP="00A0557C">
            <w:pPr>
              <w:pStyle w:val="TableTextBullet1"/>
            </w:pPr>
            <w:r>
              <w:t>Section 3.6.14: use new schema definition grammar in parameter definitions</w:t>
            </w:r>
          </w:p>
          <w:p w14:paraId="70E9BF1A" w14:textId="77777777" w:rsidR="00E13363" w:rsidRDefault="00E13363" w:rsidP="00A0557C">
            <w:pPr>
              <w:pStyle w:val="TableTextBullet1"/>
            </w:pPr>
            <w:r>
              <w:t>Section 3.7.6: allow entry_schema and key_schema definitions for data type definitions that derive from TOSCA set types such as list or map.</w:t>
            </w:r>
          </w:p>
        </w:tc>
      </w:tr>
      <w:tr w:rsidR="00E13363" w:rsidRPr="0070246C" w14:paraId="3C931EC4" w14:textId="77777777" w:rsidTr="00A0557C">
        <w:trPr>
          <w:trHeight w:val="1007"/>
        </w:trPr>
        <w:tc>
          <w:tcPr>
            <w:tcW w:w="1249" w:type="dxa"/>
          </w:tcPr>
          <w:p w14:paraId="2B94A847" w14:textId="77777777" w:rsidR="00E13363" w:rsidRDefault="00E13363" w:rsidP="00A0557C">
            <w:pPr>
              <w:pStyle w:val="TableText"/>
            </w:pPr>
            <w:r>
              <w:lastRenderedPageBreak/>
              <w:t>WD01 Rev06</w:t>
            </w:r>
          </w:p>
        </w:tc>
        <w:tc>
          <w:tcPr>
            <w:tcW w:w="1289" w:type="dxa"/>
          </w:tcPr>
          <w:p w14:paraId="0108851D" w14:textId="77777777" w:rsidR="00E13363" w:rsidRDefault="00E13363" w:rsidP="00A0557C">
            <w:pPr>
              <w:pStyle w:val="TableText"/>
            </w:pPr>
            <w:r>
              <w:t>2018-08-23</w:t>
            </w:r>
          </w:p>
        </w:tc>
        <w:tc>
          <w:tcPr>
            <w:tcW w:w="1800" w:type="dxa"/>
          </w:tcPr>
          <w:p w14:paraId="3EE74A6E" w14:textId="77777777" w:rsidR="00E13363" w:rsidRDefault="00E13363" w:rsidP="00A0557C">
            <w:pPr>
              <w:pStyle w:val="TableText"/>
            </w:pPr>
            <w:r>
              <w:t>Calin Curescu</w:t>
            </w:r>
          </w:p>
        </w:tc>
        <w:tc>
          <w:tcPr>
            <w:tcW w:w="5976" w:type="dxa"/>
          </w:tcPr>
          <w:p w14:paraId="4A1F2DD6" w14:textId="77777777" w:rsidR="00E13363" w:rsidRDefault="00E13363" w:rsidP="00A0557C">
            <w:pPr>
              <w:pStyle w:val="TableTextBullet1"/>
            </w:pPr>
            <w:r>
              <w:t xml:space="preserve">The word “list” was used to describe what are actually YAML maps throughout the document, e.g. the map of property definitions was described as list of </w:t>
            </w:r>
            <w:proofErr w:type="gramStart"/>
            <w:r>
              <w:t>property  definitions</w:t>
            </w:r>
            <w:proofErr w:type="gramEnd"/>
            <w:r>
              <w:t>. This created confusion with the real lists and the usage of TOSCA list datatype. Thus I replaced “list” with “map” where the list actually referred to a TOSCA map in sections: 3.6.17, 3.6.18, 3.7.2, 3.7.3.1.1, 3.7.4, 3.7.5, 3.7.6, 3.7.7, 3.7.9, 3.7.10, 3.7.11, 3.7.12, 3.8.1, 3.8.2, 3.8.3, 3.8.4, 3.8.5, 3.8.6, 3.8.7, 3.8.9, 3.8.12, 3.9, 3.10, 5.3.6.1, 5.9.3.2</w:t>
            </w:r>
          </w:p>
          <w:p w14:paraId="292E41D0" w14:textId="77777777" w:rsidR="00E13363" w:rsidRDefault="00E13363" w:rsidP="00A0557C">
            <w:pPr>
              <w:pStyle w:val="TableTextBullet1"/>
            </w:pPr>
            <w:r>
              <w:t>The word sequenced list was used to describe a YAML list. As we changed the improper use of list to map, we don’t need the “sequenced” list qualification, as all lists in YAML are sequenced. So I removed the word “sequenced” when used before a list in sections: 3.6.5, 3.6.9.2, 3.6.10.4, 3.6.16.1, 3.7.6, 3.7.9, 3.8.3, 3.9.2, 3.10</w:t>
            </w:r>
          </w:p>
          <w:p w14:paraId="6E9F7E95" w14:textId="77777777" w:rsidR="00E13363" w:rsidRDefault="00E13363" w:rsidP="00A0557C">
            <w:pPr>
              <w:pStyle w:val="TableTextBullet1"/>
            </w:pPr>
            <w:r>
              <w:t>C</w:t>
            </w:r>
            <w:r w:rsidRPr="00AC0035">
              <w:t>hanged “array of 2 strings” to “list of strings (w. 2 members)”</w:t>
            </w:r>
            <w:r>
              <w:t xml:space="preserve"> in sections: 3.8.9.1, 3.8.10.1.</w:t>
            </w:r>
          </w:p>
          <w:p w14:paraId="77C818E8" w14:textId="77777777" w:rsidR="00E13363" w:rsidRDefault="00E13363" w:rsidP="00A0557C">
            <w:pPr>
              <w:pStyle w:val="TableTextBullet1"/>
            </w:pPr>
            <w:r>
              <w:t>Changed the title of section 3.3.4.1.2 from “</w:t>
            </w:r>
            <w:r w:rsidRPr="00AC0035">
              <w:t xml:space="preserve">Bulleted </w:t>
            </w:r>
            <w:r>
              <w:t xml:space="preserve">(sequenced) </w:t>
            </w:r>
            <w:r w:rsidRPr="00AC0035">
              <w:t>list notation</w:t>
            </w:r>
            <w:r>
              <w:t>”</w:t>
            </w:r>
            <w:r w:rsidRPr="00AC0035">
              <w:t xml:space="preserve"> </w:t>
            </w:r>
            <w:r>
              <w:t>to “</w:t>
            </w:r>
            <w:r w:rsidRPr="00AC0035">
              <w:t>Bulleted list notation</w:t>
            </w:r>
            <w:r>
              <w:t xml:space="preserve">” </w:t>
            </w:r>
            <w:r w:rsidRPr="00AC0035">
              <w:t>as all YAML list</w:t>
            </w:r>
            <w:r>
              <w:t>s</w:t>
            </w:r>
            <w:r w:rsidRPr="00AC0035">
              <w:t xml:space="preserve"> are sequenced list and </w:t>
            </w:r>
            <w:r>
              <w:t xml:space="preserve">the bulleted list notations is </w:t>
            </w:r>
            <w:r w:rsidRPr="00AC0035">
              <w:t xml:space="preserve">semantically </w:t>
            </w:r>
            <w:r>
              <w:t>not different from the</w:t>
            </w:r>
            <w:r w:rsidRPr="00AC0035">
              <w:t xml:space="preserve"> bracket notation.</w:t>
            </w:r>
          </w:p>
          <w:p w14:paraId="52706302" w14:textId="77777777" w:rsidR="00E13363" w:rsidRDefault="00E13363" w:rsidP="00A0557C">
            <w:pPr>
              <w:pStyle w:val="TableTextBullet1"/>
            </w:pPr>
            <w:r>
              <w:t xml:space="preserve">Corrected the improper use of a bulleted list usage when defining capabilities in example 22, in section </w:t>
            </w:r>
            <w:r w:rsidRPr="00AC0035">
              <w:t xml:space="preserve">2.13 </w:t>
            </w:r>
            <w:r>
              <w:t>“</w:t>
            </w:r>
            <w:r w:rsidRPr="00AC0035">
              <w:t>Using YAML macros to simplify templates</w:t>
            </w:r>
            <w:r>
              <w:t>”.</w:t>
            </w:r>
          </w:p>
        </w:tc>
      </w:tr>
      <w:tr w:rsidR="00E13363" w:rsidRPr="0070246C" w14:paraId="597D68A3" w14:textId="77777777" w:rsidTr="00A0557C">
        <w:trPr>
          <w:trHeight w:val="503"/>
        </w:trPr>
        <w:tc>
          <w:tcPr>
            <w:tcW w:w="1249" w:type="dxa"/>
          </w:tcPr>
          <w:p w14:paraId="73101347" w14:textId="77777777" w:rsidR="00E13363" w:rsidRDefault="00E13363" w:rsidP="00A0557C">
            <w:pPr>
              <w:pStyle w:val="TableText"/>
            </w:pPr>
            <w:r>
              <w:t>WD01 Rev07</w:t>
            </w:r>
          </w:p>
        </w:tc>
        <w:tc>
          <w:tcPr>
            <w:tcW w:w="1289" w:type="dxa"/>
          </w:tcPr>
          <w:p w14:paraId="4AC06EF9" w14:textId="77777777" w:rsidR="00E13363" w:rsidRDefault="00E13363" w:rsidP="00A0557C">
            <w:pPr>
              <w:pStyle w:val="TableText"/>
            </w:pPr>
            <w:r>
              <w:t>2018-11-05</w:t>
            </w:r>
          </w:p>
        </w:tc>
        <w:tc>
          <w:tcPr>
            <w:tcW w:w="1800" w:type="dxa"/>
          </w:tcPr>
          <w:p w14:paraId="536E1AC0" w14:textId="77777777" w:rsidR="00E13363" w:rsidRDefault="00E13363" w:rsidP="00A0557C">
            <w:pPr>
              <w:pStyle w:val="TableText"/>
            </w:pPr>
            <w:r>
              <w:t>Chris Lauwers</w:t>
            </w:r>
          </w:p>
        </w:tc>
        <w:tc>
          <w:tcPr>
            <w:tcW w:w="5976" w:type="dxa"/>
          </w:tcPr>
          <w:p w14:paraId="42051EDA" w14:textId="77777777" w:rsidR="00E13363" w:rsidRDefault="00E13363" w:rsidP="00A0557C">
            <w:pPr>
              <w:pStyle w:val="TableTextBullet1"/>
            </w:pPr>
            <w:r>
              <w:t>Accept all changes in the document and publish the “clean” version as a new baseline. No other changes as compared to Rev06.</w:t>
            </w:r>
          </w:p>
        </w:tc>
      </w:tr>
      <w:tr w:rsidR="00E13363" w:rsidRPr="0070246C" w14:paraId="339D7C34" w14:textId="77777777" w:rsidTr="00A0557C">
        <w:trPr>
          <w:trHeight w:val="503"/>
        </w:trPr>
        <w:tc>
          <w:tcPr>
            <w:tcW w:w="1249" w:type="dxa"/>
          </w:tcPr>
          <w:p w14:paraId="3B240E15" w14:textId="77777777" w:rsidR="00E13363" w:rsidRDefault="00E13363" w:rsidP="00A0557C">
            <w:pPr>
              <w:pStyle w:val="TableText"/>
            </w:pPr>
            <w:r>
              <w:t>WD01 Rev08</w:t>
            </w:r>
          </w:p>
        </w:tc>
        <w:tc>
          <w:tcPr>
            <w:tcW w:w="1289" w:type="dxa"/>
          </w:tcPr>
          <w:p w14:paraId="713CFF70" w14:textId="77777777" w:rsidR="00E13363" w:rsidRDefault="00E13363" w:rsidP="00A0557C">
            <w:pPr>
              <w:pStyle w:val="TableText"/>
            </w:pPr>
            <w:r>
              <w:t>2018-11-12</w:t>
            </w:r>
          </w:p>
        </w:tc>
        <w:tc>
          <w:tcPr>
            <w:tcW w:w="1800" w:type="dxa"/>
          </w:tcPr>
          <w:p w14:paraId="4C205449" w14:textId="77777777" w:rsidR="00E13363" w:rsidRDefault="00E13363" w:rsidP="00A0557C">
            <w:pPr>
              <w:pStyle w:val="TableText"/>
            </w:pPr>
            <w:r>
              <w:t>Chris Lauwers</w:t>
            </w:r>
          </w:p>
        </w:tc>
        <w:tc>
          <w:tcPr>
            <w:tcW w:w="5976" w:type="dxa"/>
          </w:tcPr>
          <w:p w14:paraId="0F4E643E" w14:textId="77777777" w:rsidR="00E13363" w:rsidRDefault="00E13363" w:rsidP="00A0557C">
            <w:pPr>
              <w:pStyle w:val="TableTextBullet1"/>
            </w:pPr>
            <w:r>
              <w:t>Incorporate Priya’s Artifact Properties contribution</w:t>
            </w:r>
          </w:p>
          <w:p w14:paraId="4D684B54" w14:textId="77777777" w:rsidR="00E13363" w:rsidRDefault="00E13363" w:rsidP="00C24D56">
            <w:pPr>
              <w:pStyle w:val="TableTextBullet1"/>
              <w:numPr>
                <w:ilvl w:val="1"/>
                <w:numId w:val="11"/>
              </w:numPr>
              <w:ind w:left="409" w:hanging="270"/>
            </w:pPr>
            <w:r>
              <w:t>Reintroduce artifact property definitions in artifact type definitions (these were previously depreceted in Rev03) Section 3.7.4</w:t>
            </w:r>
          </w:p>
          <w:p w14:paraId="351EC72F" w14:textId="77777777" w:rsidR="00E13363" w:rsidRDefault="00E13363" w:rsidP="00C24D56">
            <w:pPr>
              <w:pStyle w:val="TableTextBullet1"/>
              <w:numPr>
                <w:ilvl w:val="1"/>
                <w:numId w:val="11"/>
              </w:numPr>
              <w:ind w:left="409" w:hanging="270"/>
            </w:pPr>
            <w:r>
              <w:t>Introduct artifact property assignments in artifact definitions—Section 3.6.7</w:t>
            </w:r>
          </w:p>
          <w:p w14:paraId="78CC1E9A" w14:textId="77777777" w:rsidR="00E13363" w:rsidRDefault="00E13363" w:rsidP="00C24D56">
            <w:pPr>
              <w:pStyle w:val="TableTextBullet1"/>
              <w:numPr>
                <w:ilvl w:val="1"/>
                <w:numId w:val="11"/>
              </w:numPr>
              <w:ind w:left="409" w:hanging="270"/>
            </w:pPr>
            <w:r>
              <w:t>Added an application modeling use case that shows an example with multiple artifact definitions in a node template—Section 11.1.9</w:t>
            </w:r>
          </w:p>
          <w:p w14:paraId="49BEF38E" w14:textId="77777777" w:rsidR="00E13363" w:rsidRDefault="00E13363" w:rsidP="00C24D56">
            <w:pPr>
              <w:pStyle w:val="TableTextBullet1"/>
              <w:numPr>
                <w:ilvl w:val="1"/>
                <w:numId w:val="11"/>
              </w:numPr>
              <w:ind w:left="409" w:hanging="270"/>
            </w:pPr>
            <w:r>
              <w:t>Expand on the use artifact properties for VM Images—Section 13.3.5</w:t>
            </w:r>
          </w:p>
          <w:p w14:paraId="3D9260EF" w14:textId="77777777" w:rsidR="00E13363" w:rsidRDefault="00E13363" w:rsidP="00A0557C">
            <w:pPr>
              <w:pStyle w:val="TableTextBullet1"/>
            </w:pPr>
            <w:r>
              <w:t>Various edits to fix typos and grammatical errors—Sections 1 and 2</w:t>
            </w:r>
          </w:p>
        </w:tc>
      </w:tr>
      <w:tr w:rsidR="00E13363" w:rsidRPr="0070246C" w14:paraId="327BB1CD" w14:textId="77777777" w:rsidTr="00A0557C">
        <w:trPr>
          <w:trHeight w:val="503"/>
        </w:trPr>
        <w:tc>
          <w:tcPr>
            <w:tcW w:w="1249" w:type="dxa"/>
          </w:tcPr>
          <w:p w14:paraId="3BB2A664" w14:textId="77777777" w:rsidR="00E13363" w:rsidRDefault="00E13363" w:rsidP="00A0557C">
            <w:pPr>
              <w:pStyle w:val="TableText"/>
            </w:pPr>
            <w:r>
              <w:t>WD01 Rev09</w:t>
            </w:r>
          </w:p>
        </w:tc>
        <w:tc>
          <w:tcPr>
            <w:tcW w:w="1289" w:type="dxa"/>
          </w:tcPr>
          <w:p w14:paraId="4FA61974" w14:textId="77777777" w:rsidR="00E13363" w:rsidRDefault="00E13363" w:rsidP="00A0557C">
            <w:pPr>
              <w:pStyle w:val="TableText"/>
            </w:pPr>
            <w:r>
              <w:t>2018-11-15</w:t>
            </w:r>
          </w:p>
        </w:tc>
        <w:tc>
          <w:tcPr>
            <w:tcW w:w="1800" w:type="dxa"/>
          </w:tcPr>
          <w:p w14:paraId="322B49CA" w14:textId="77777777" w:rsidR="00E13363" w:rsidRDefault="00E13363" w:rsidP="00A0557C">
            <w:pPr>
              <w:pStyle w:val="TableText"/>
            </w:pPr>
            <w:r>
              <w:t>Chris Lauwers</w:t>
            </w:r>
          </w:p>
        </w:tc>
        <w:tc>
          <w:tcPr>
            <w:tcW w:w="5976" w:type="dxa"/>
          </w:tcPr>
          <w:p w14:paraId="41BA8B45" w14:textId="77777777" w:rsidR="00E13363" w:rsidRDefault="00E13363" w:rsidP="00A0557C">
            <w:pPr>
              <w:pStyle w:val="TableTextBullet1"/>
            </w:pPr>
            <w:r>
              <w:t>Correct PortInfo assignment example in Section 5.3.9.3 (courtesy of Steve B.)</w:t>
            </w:r>
          </w:p>
          <w:p w14:paraId="2C7DBB72" w14:textId="77777777" w:rsidR="00E13363" w:rsidRDefault="00E13363" w:rsidP="00A0557C">
            <w:pPr>
              <w:pStyle w:val="TableTextBullet1"/>
            </w:pPr>
            <w:r>
              <w:t>Remove get_operation_output examples (Section 2.14.3 and 2.14.4) in anticipation of get_operation_output getting deprecated.</w:t>
            </w:r>
          </w:p>
          <w:p w14:paraId="6E8CD509" w14:textId="77777777" w:rsidR="00E13363" w:rsidRDefault="00E13363" w:rsidP="00A0557C">
            <w:pPr>
              <w:pStyle w:val="TableTextBullet1"/>
            </w:pPr>
            <w:r>
              <w:t>Add introductory section on notifications based on Calin’s proposal (Section 2.16)</w:t>
            </w:r>
          </w:p>
          <w:p w14:paraId="2BD5A532" w14:textId="77777777" w:rsidR="00E13363" w:rsidRDefault="00E13363" w:rsidP="00A0557C">
            <w:pPr>
              <w:pStyle w:val="TableTextBullet1"/>
            </w:pPr>
            <w:r>
              <w:t>Add notification definition and notification implementation definition grammar (Section 3.16.19 and 3.16.18)</w:t>
            </w:r>
          </w:p>
          <w:p w14:paraId="3E2F2A6F" w14:textId="77777777" w:rsidR="00E13363" w:rsidRDefault="00E13363" w:rsidP="00A0557C">
            <w:pPr>
              <w:pStyle w:val="TableTextBullet1"/>
            </w:pPr>
            <w:r>
              <w:t>Add notification definitions to interface definition grammar (Section 3.6.20)</w:t>
            </w:r>
          </w:p>
        </w:tc>
      </w:tr>
      <w:tr w:rsidR="00E13363" w:rsidRPr="0070246C" w14:paraId="3A379A32" w14:textId="77777777" w:rsidTr="00A0557C">
        <w:trPr>
          <w:trHeight w:val="503"/>
        </w:trPr>
        <w:tc>
          <w:tcPr>
            <w:tcW w:w="1249" w:type="dxa"/>
          </w:tcPr>
          <w:p w14:paraId="4E60D845" w14:textId="77777777" w:rsidR="00E13363" w:rsidRDefault="00E13363" w:rsidP="00A0557C">
            <w:pPr>
              <w:pStyle w:val="TableText"/>
            </w:pPr>
            <w:r>
              <w:t>WD01 Rev10</w:t>
            </w:r>
          </w:p>
        </w:tc>
        <w:tc>
          <w:tcPr>
            <w:tcW w:w="1289" w:type="dxa"/>
          </w:tcPr>
          <w:p w14:paraId="74559DE3" w14:textId="77777777" w:rsidR="00E13363" w:rsidRDefault="00E13363" w:rsidP="00A0557C">
            <w:pPr>
              <w:pStyle w:val="TableText"/>
            </w:pPr>
            <w:r>
              <w:t>2018-11-26</w:t>
            </w:r>
          </w:p>
        </w:tc>
        <w:tc>
          <w:tcPr>
            <w:tcW w:w="1800" w:type="dxa"/>
          </w:tcPr>
          <w:p w14:paraId="139710F8" w14:textId="77777777" w:rsidR="00E13363" w:rsidRDefault="00E13363" w:rsidP="00A0557C">
            <w:pPr>
              <w:pStyle w:val="TableText"/>
            </w:pPr>
            <w:r w:rsidRPr="008F38A4">
              <w:t>Matej Artač</w:t>
            </w:r>
          </w:p>
        </w:tc>
        <w:tc>
          <w:tcPr>
            <w:tcW w:w="5976" w:type="dxa"/>
          </w:tcPr>
          <w:p w14:paraId="2572A52E" w14:textId="77777777" w:rsidR="00E13363" w:rsidRDefault="00E13363" w:rsidP="00A0557C">
            <w:pPr>
              <w:pStyle w:val="TableTextBullet1"/>
            </w:pPr>
            <w:r>
              <w:t>Cleanup examples in Chapter 2 to improve readability</w:t>
            </w:r>
          </w:p>
        </w:tc>
      </w:tr>
      <w:tr w:rsidR="00E13363" w:rsidRPr="0070246C" w14:paraId="0F3EC224" w14:textId="77777777" w:rsidTr="00A0557C">
        <w:trPr>
          <w:trHeight w:val="503"/>
        </w:trPr>
        <w:tc>
          <w:tcPr>
            <w:tcW w:w="1249" w:type="dxa"/>
          </w:tcPr>
          <w:p w14:paraId="02234AC2" w14:textId="77777777" w:rsidR="00E13363" w:rsidRDefault="00E13363" w:rsidP="00A0557C">
            <w:pPr>
              <w:pStyle w:val="TableText"/>
            </w:pPr>
            <w:r>
              <w:t>WD01 Rev11</w:t>
            </w:r>
          </w:p>
        </w:tc>
        <w:tc>
          <w:tcPr>
            <w:tcW w:w="1289" w:type="dxa"/>
          </w:tcPr>
          <w:p w14:paraId="1EF798BF" w14:textId="77777777" w:rsidR="00E13363" w:rsidRDefault="00E13363" w:rsidP="00A0557C">
            <w:pPr>
              <w:pStyle w:val="TableText"/>
            </w:pPr>
            <w:r>
              <w:t>2018-11-27</w:t>
            </w:r>
          </w:p>
        </w:tc>
        <w:tc>
          <w:tcPr>
            <w:tcW w:w="1800" w:type="dxa"/>
          </w:tcPr>
          <w:p w14:paraId="1BAB8792" w14:textId="77777777" w:rsidR="00E13363" w:rsidRDefault="00E13363" w:rsidP="00A0557C">
            <w:pPr>
              <w:pStyle w:val="TableText"/>
            </w:pPr>
            <w:r>
              <w:t xml:space="preserve">Thinh </w:t>
            </w:r>
            <w:r w:rsidRPr="007F794D">
              <w:t>Nguyenphu</w:t>
            </w:r>
          </w:p>
          <w:p w14:paraId="1E7CAEA7" w14:textId="77777777" w:rsidR="00E13363" w:rsidRPr="008F38A4" w:rsidRDefault="00E13363" w:rsidP="00A0557C">
            <w:pPr>
              <w:pStyle w:val="TableText"/>
            </w:pPr>
            <w:r w:rsidRPr="007F794D">
              <w:t>Gabor Marton</w:t>
            </w:r>
          </w:p>
        </w:tc>
        <w:tc>
          <w:tcPr>
            <w:tcW w:w="5976" w:type="dxa"/>
          </w:tcPr>
          <w:p w14:paraId="30450281" w14:textId="77777777" w:rsidR="00E13363" w:rsidRDefault="00E13363" w:rsidP="00A0557C">
            <w:pPr>
              <w:pStyle w:val="TableTextBullet1"/>
            </w:pPr>
            <w:r>
              <w:t>S</w:t>
            </w:r>
            <w:r w:rsidRPr="00A4604E">
              <w:t xml:space="preserve">upport for external workflow </w:t>
            </w:r>
            <w:r>
              <w:t>languages (Section 3.8.7)</w:t>
            </w:r>
          </w:p>
          <w:p w14:paraId="627DCD6D" w14:textId="77777777" w:rsidR="00E13363" w:rsidRDefault="00E13363" w:rsidP="00A0557C">
            <w:pPr>
              <w:pStyle w:val="TableTextBullet1"/>
            </w:pPr>
            <w:r>
              <w:t>Add external workflow example (Section 7.3.8)</w:t>
            </w:r>
          </w:p>
        </w:tc>
      </w:tr>
      <w:tr w:rsidR="00E13363" w:rsidRPr="0070246C" w14:paraId="39721974" w14:textId="77777777" w:rsidTr="00A0557C">
        <w:trPr>
          <w:trHeight w:val="503"/>
        </w:trPr>
        <w:tc>
          <w:tcPr>
            <w:tcW w:w="1249" w:type="dxa"/>
          </w:tcPr>
          <w:p w14:paraId="75AA95FF" w14:textId="77777777" w:rsidR="00E13363" w:rsidRDefault="00E13363" w:rsidP="00A0557C">
            <w:pPr>
              <w:pStyle w:val="TableText"/>
            </w:pPr>
            <w:r>
              <w:t>WD01 Rev12</w:t>
            </w:r>
          </w:p>
        </w:tc>
        <w:tc>
          <w:tcPr>
            <w:tcW w:w="1289" w:type="dxa"/>
          </w:tcPr>
          <w:p w14:paraId="2C495D4F" w14:textId="77777777" w:rsidR="00E13363" w:rsidRDefault="00E13363" w:rsidP="00A0557C">
            <w:pPr>
              <w:pStyle w:val="TableText"/>
            </w:pPr>
            <w:r>
              <w:t>2018-12.10</w:t>
            </w:r>
          </w:p>
        </w:tc>
        <w:tc>
          <w:tcPr>
            <w:tcW w:w="1800" w:type="dxa"/>
          </w:tcPr>
          <w:p w14:paraId="158D7B57" w14:textId="77777777" w:rsidR="00E13363" w:rsidRDefault="00E13363" w:rsidP="00A0557C">
            <w:pPr>
              <w:pStyle w:val="TableText"/>
            </w:pPr>
            <w:r>
              <w:t>Calin Curescu</w:t>
            </w:r>
          </w:p>
          <w:p w14:paraId="6FC171B3" w14:textId="77777777" w:rsidR="00E13363" w:rsidRDefault="00E13363" w:rsidP="00A0557C">
            <w:pPr>
              <w:pStyle w:val="TableText"/>
            </w:pPr>
            <w:r>
              <w:t xml:space="preserve">Thinh </w:t>
            </w:r>
            <w:r w:rsidRPr="007F794D">
              <w:t>Nguyenphu</w:t>
            </w:r>
          </w:p>
          <w:p w14:paraId="6B33C999" w14:textId="77777777" w:rsidR="00E13363" w:rsidRDefault="00E13363" w:rsidP="00A0557C">
            <w:pPr>
              <w:pStyle w:val="TableText"/>
            </w:pPr>
            <w:r>
              <w:t>Anatoly Katzman</w:t>
            </w:r>
          </w:p>
          <w:p w14:paraId="3CC9F03D" w14:textId="77777777" w:rsidR="00E13363" w:rsidRDefault="00E13363" w:rsidP="00A0557C">
            <w:pPr>
              <w:pStyle w:val="TableText"/>
            </w:pPr>
          </w:p>
        </w:tc>
        <w:tc>
          <w:tcPr>
            <w:tcW w:w="5976" w:type="dxa"/>
          </w:tcPr>
          <w:p w14:paraId="2A121F2A" w14:textId="77777777" w:rsidR="00E13363" w:rsidRDefault="00E13363" w:rsidP="00A0557C">
            <w:pPr>
              <w:pStyle w:val="TableTextBullet1"/>
            </w:pPr>
            <w:r>
              <w:t>Minor editorial corrections to notification definitions (Section 2.16 and Section 3.6.19)</w:t>
            </w:r>
          </w:p>
          <w:p w14:paraId="14426148" w14:textId="77777777" w:rsidR="00E13363" w:rsidRDefault="00E13363" w:rsidP="00A0557C">
            <w:pPr>
              <w:pStyle w:val="TableTextBullet1"/>
            </w:pPr>
            <w:r>
              <w:t>Various editorial changes to improve correctness and consistency</w:t>
            </w:r>
          </w:p>
          <w:p w14:paraId="519AC486" w14:textId="77777777" w:rsidR="00E13363" w:rsidRDefault="00E13363" w:rsidP="00A0557C">
            <w:pPr>
              <w:pStyle w:val="TableTextBullet1"/>
            </w:pPr>
            <w:r>
              <w:t>Introduce not operator in condition clause definitions (Section 3.6.25)</w:t>
            </w:r>
          </w:p>
        </w:tc>
      </w:tr>
      <w:tr w:rsidR="00E13363" w:rsidRPr="0070246C" w14:paraId="6157A1D2" w14:textId="77777777" w:rsidTr="00A0557C">
        <w:trPr>
          <w:trHeight w:val="503"/>
        </w:trPr>
        <w:tc>
          <w:tcPr>
            <w:tcW w:w="1249" w:type="dxa"/>
          </w:tcPr>
          <w:p w14:paraId="694749A2" w14:textId="77777777" w:rsidR="00E13363" w:rsidRDefault="00E13363" w:rsidP="00A0557C">
            <w:pPr>
              <w:pStyle w:val="TableText"/>
            </w:pPr>
            <w:r>
              <w:t>WD01 Rev13</w:t>
            </w:r>
          </w:p>
        </w:tc>
        <w:tc>
          <w:tcPr>
            <w:tcW w:w="1289" w:type="dxa"/>
          </w:tcPr>
          <w:p w14:paraId="6EE0CB87" w14:textId="77777777" w:rsidR="00E13363" w:rsidRDefault="00E13363" w:rsidP="00A0557C">
            <w:pPr>
              <w:pStyle w:val="TableText"/>
            </w:pPr>
            <w:r>
              <w:t>2018-12-17</w:t>
            </w:r>
          </w:p>
        </w:tc>
        <w:tc>
          <w:tcPr>
            <w:tcW w:w="1800" w:type="dxa"/>
          </w:tcPr>
          <w:p w14:paraId="40ECE7AA" w14:textId="77777777" w:rsidR="00E13363" w:rsidRDefault="00E13363" w:rsidP="00A0557C">
            <w:pPr>
              <w:pStyle w:val="TableText"/>
            </w:pPr>
            <w:r>
              <w:t>Priya TG</w:t>
            </w:r>
          </w:p>
          <w:p w14:paraId="5B8034B4" w14:textId="77777777" w:rsidR="00E13363" w:rsidRDefault="00E13363" w:rsidP="00A0557C">
            <w:pPr>
              <w:pStyle w:val="TableText"/>
            </w:pPr>
            <w:r>
              <w:t>Chris Lauwers</w:t>
            </w:r>
          </w:p>
        </w:tc>
        <w:tc>
          <w:tcPr>
            <w:tcW w:w="5976" w:type="dxa"/>
          </w:tcPr>
          <w:p w14:paraId="6072D653" w14:textId="77777777" w:rsidR="00E13363" w:rsidRDefault="00E13363" w:rsidP="00A0557C">
            <w:pPr>
              <w:pStyle w:val="TableTextBullet1"/>
            </w:pPr>
            <w:r>
              <w:t>Minor corrections to the artifact definition section (Section 3.6.7)</w:t>
            </w:r>
          </w:p>
          <w:p w14:paraId="30950E70" w14:textId="77777777" w:rsidR="00E13363" w:rsidRDefault="00E13363" w:rsidP="00A0557C">
            <w:pPr>
              <w:pStyle w:val="TableTextBullet1"/>
            </w:pPr>
            <w:r>
              <w:t>Deprecate “assert” keyname in condition clauses (Section 3.6.25) and update the examples accordingly.</w:t>
            </w:r>
          </w:p>
        </w:tc>
      </w:tr>
      <w:tr w:rsidR="00E13363" w:rsidRPr="0070246C" w14:paraId="0047FC86" w14:textId="77777777" w:rsidTr="00A0557C">
        <w:trPr>
          <w:trHeight w:val="503"/>
        </w:trPr>
        <w:tc>
          <w:tcPr>
            <w:tcW w:w="1249" w:type="dxa"/>
          </w:tcPr>
          <w:p w14:paraId="79E7EBE6" w14:textId="77777777" w:rsidR="00E13363" w:rsidRDefault="00E13363" w:rsidP="00A0557C">
            <w:pPr>
              <w:pStyle w:val="TableText"/>
            </w:pPr>
            <w:r>
              <w:t>WD01 Rev14</w:t>
            </w:r>
          </w:p>
        </w:tc>
        <w:tc>
          <w:tcPr>
            <w:tcW w:w="1289" w:type="dxa"/>
          </w:tcPr>
          <w:p w14:paraId="5151C500" w14:textId="77777777" w:rsidR="00E13363" w:rsidRDefault="00E13363" w:rsidP="00A0557C">
            <w:pPr>
              <w:pStyle w:val="TableText"/>
            </w:pPr>
            <w:r>
              <w:t>2018-12-22</w:t>
            </w:r>
          </w:p>
        </w:tc>
        <w:tc>
          <w:tcPr>
            <w:tcW w:w="1800" w:type="dxa"/>
          </w:tcPr>
          <w:p w14:paraId="48FF60F3" w14:textId="77777777" w:rsidR="00E13363" w:rsidRDefault="00E13363" w:rsidP="00A0557C">
            <w:pPr>
              <w:pStyle w:val="TableText"/>
            </w:pPr>
            <w:r>
              <w:t>Calin Curescu</w:t>
            </w:r>
          </w:p>
        </w:tc>
        <w:tc>
          <w:tcPr>
            <w:tcW w:w="5976" w:type="dxa"/>
          </w:tcPr>
          <w:p w14:paraId="08371CDA" w14:textId="77777777" w:rsidR="00E13363" w:rsidRDefault="00E13363" w:rsidP="00A0557C">
            <w:pPr>
              <w:pStyle w:val="TableTextBullet1"/>
            </w:pPr>
            <w:r>
              <w:t>To eliminate confusion around events and event_types in condition-event-action policy triggers we have changed the keyname “event_type” to “event” in the trigger definition. They serve the same purpose. The usage of “event_type</w:t>
            </w:r>
            <w:proofErr w:type="gramStart"/>
            <w:r>
              <w:t>”  is</w:t>
            </w:r>
            <w:proofErr w:type="gramEnd"/>
            <w:r>
              <w:t xml:space="preserve"> deprecated. (Section 3.6.22 Trigger definition).</w:t>
            </w:r>
          </w:p>
          <w:p w14:paraId="455A911D" w14:textId="77777777" w:rsidR="00E13363" w:rsidRDefault="00E13363" w:rsidP="00A0557C">
            <w:pPr>
              <w:pStyle w:val="TableTextBullet1"/>
            </w:pPr>
            <w:r>
              <w:lastRenderedPageBreak/>
              <w:t xml:space="preserve">We have consolidated the use of activities (as defined in the workflow step) and action (as defined in the policy trigger). We have unified them so that the “action” defined in the policy trigger refers to a list of activity definitions instead of only one. (Section 3.6.23 Activity definitions and Section 3.6.22 Trigger definition). </w:t>
            </w:r>
          </w:p>
          <w:p w14:paraId="3E7DEF09" w14:textId="77777777" w:rsidR="00E13363" w:rsidRDefault="00E13363" w:rsidP="00A0557C">
            <w:pPr>
              <w:pStyle w:val="TableTextBullet1"/>
            </w:pPr>
            <w:r>
              <w:t>To allow conditions in policies to effect operations and workflow calls, and thus ensure a meaningful use of event-condition-actions policies we have  defined the possibility to specify input values when calling operations or inlining workflows from within the activity definition. Moreover specifying input values is also needed when inlining external workflows, since they have no access to template node attributes. Syntactically this is consolidated in a short and long form of the activity definition, where the short form does not specify input values and is fully backward compatible and the long form allows the specification of input values. (Section 3.6.23 Activity definitions).</w:t>
            </w:r>
          </w:p>
        </w:tc>
      </w:tr>
      <w:tr w:rsidR="00E13363" w:rsidRPr="0070246C" w14:paraId="3D48E0D1" w14:textId="77777777" w:rsidTr="00A0557C">
        <w:trPr>
          <w:trHeight w:val="503"/>
        </w:trPr>
        <w:tc>
          <w:tcPr>
            <w:tcW w:w="1249" w:type="dxa"/>
          </w:tcPr>
          <w:p w14:paraId="64AF4265" w14:textId="77777777" w:rsidR="00E13363" w:rsidRDefault="00E13363" w:rsidP="00A0557C">
            <w:pPr>
              <w:pStyle w:val="TableText"/>
            </w:pPr>
            <w:r>
              <w:lastRenderedPageBreak/>
              <w:t>WD01 Rev 15</w:t>
            </w:r>
          </w:p>
        </w:tc>
        <w:tc>
          <w:tcPr>
            <w:tcW w:w="1289" w:type="dxa"/>
          </w:tcPr>
          <w:p w14:paraId="329312DB" w14:textId="77777777" w:rsidR="00E13363" w:rsidRDefault="00E13363" w:rsidP="00A0557C">
            <w:pPr>
              <w:pStyle w:val="TableText"/>
            </w:pPr>
            <w:r>
              <w:t>2019-01-22</w:t>
            </w:r>
          </w:p>
        </w:tc>
        <w:tc>
          <w:tcPr>
            <w:tcW w:w="1800" w:type="dxa"/>
          </w:tcPr>
          <w:p w14:paraId="4F472E94" w14:textId="77777777" w:rsidR="00E13363" w:rsidRDefault="00E13363" w:rsidP="00A0557C">
            <w:pPr>
              <w:pStyle w:val="TableText"/>
            </w:pPr>
            <w:r>
              <w:t>Chris Lauwers</w:t>
            </w:r>
          </w:p>
          <w:p w14:paraId="78D2C77E" w14:textId="77777777" w:rsidR="00E13363" w:rsidRDefault="00E13363" w:rsidP="00A0557C">
            <w:pPr>
              <w:pStyle w:val="TableText"/>
            </w:pPr>
            <w:r w:rsidRPr="00A50AFE">
              <w:t>Arturo Martin De Nicolas</w:t>
            </w:r>
          </w:p>
          <w:p w14:paraId="493C23E9" w14:textId="77777777" w:rsidR="00E13363" w:rsidRDefault="00E13363" w:rsidP="00A0557C">
            <w:pPr>
              <w:pStyle w:val="TableText"/>
            </w:pPr>
            <w:r>
              <w:t>Calin Curescu</w:t>
            </w:r>
          </w:p>
          <w:p w14:paraId="233A744B" w14:textId="77777777" w:rsidR="00E13363" w:rsidRDefault="00E13363" w:rsidP="00A0557C">
            <w:pPr>
              <w:pStyle w:val="TableText"/>
            </w:pPr>
            <w:r w:rsidRPr="005474F5">
              <w:t>Matej Artač</w:t>
            </w:r>
          </w:p>
          <w:p w14:paraId="148C2223" w14:textId="77777777" w:rsidR="00E13363" w:rsidRDefault="00E13363" w:rsidP="00A0557C">
            <w:pPr>
              <w:pStyle w:val="TableText"/>
            </w:pPr>
          </w:p>
        </w:tc>
        <w:tc>
          <w:tcPr>
            <w:tcW w:w="5976" w:type="dxa"/>
          </w:tcPr>
          <w:p w14:paraId="5F0657BA" w14:textId="77777777" w:rsidR="00E13363" w:rsidRDefault="00E13363" w:rsidP="00A0557C">
            <w:pPr>
              <w:pStyle w:val="TableTextBullet1"/>
            </w:pPr>
            <w:r>
              <w:t>Minor corrections to condition clause examples (Section 3.6.25)</w:t>
            </w:r>
          </w:p>
          <w:p w14:paraId="1160718F" w14:textId="77777777" w:rsidR="00E13363" w:rsidRDefault="00E13363" w:rsidP="00A0557C">
            <w:pPr>
              <w:pStyle w:val="TableTextBullet1"/>
            </w:pPr>
            <w:r>
              <w:t>Fix single line map grammar (Section 3.3.5.1.1)</w:t>
            </w:r>
          </w:p>
          <w:p w14:paraId="3BF13F82" w14:textId="77777777" w:rsidR="00E13363" w:rsidRDefault="00E13363" w:rsidP="00A0557C">
            <w:pPr>
              <w:pStyle w:val="TableTextBullet1"/>
            </w:pPr>
            <w:r>
              <w:t>Remove reference to ‘selectable’ directive in node filter definition in node template</w:t>
            </w:r>
          </w:p>
          <w:p w14:paraId="311E3FC9" w14:textId="77777777" w:rsidR="00E13363" w:rsidRDefault="00E13363" w:rsidP="00A0557C">
            <w:pPr>
              <w:pStyle w:val="TableTextBullet1"/>
            </w:pPr>
            <w:r>
              <w:t>Add missing section number to artifact_types definitions section (become Section 3.10.3.10. All sections below 3.10.3.10 have their section number incremented)</w:t>
            </w:r>
          </w:p>
          <w:p w14:paraId="7081C886" w14:textId="77777777" w:rsidR="00E13363" w:rsidRDefault="00E13363" w:rsidP="00A0557C">
            <w:pPr>
              <w:pStyle w:val="TableTextBullet1"/>
            </w:pPr>
            <w:r>
              <w:t xml:space="preserve">Added the keyname Other-Definitions to the TOSCA.meta file in the CSAR. Its value should point to a list of yaml files that define substitution templates that may be used for nodes defined in the main service template (Section 6. </w:t>
            </w:r>
            <w:r w:rsidRPr="00F0476F">
              <w:t>TOSCA Cloud Service Archive (CSAR) format</w:t>
            </w:r>
            <w:r>
              <w:t>).</w:t>
            </w:r>
          </w:p>
          <w:p w14:paraId="3DF6B9F6" w14:textId="77777777" w:rsidR="00E13363" w:rsidRDefault="00E13363" w:rsidP="00A0557C">
            <w:pPr>
              <w:pStyle w:val="TableTextBullet1"/>
            </w:pPr>
            <w:r>
              <w:t>Fix broken bookmarks (Section 3.6.19 and 3.6.20)</w:t>
            </w:r>
          </w:p>
        </w:tc>
      </w:tr>
      <w:tr w:rsidR="00E13363" w:rsidRPr="0070246C" w14:paraId="6555FA8C" w14:textId="77777777" w:rsidTr="00A0557C">
        <w:trPr>
          <w:trHeight w:val="503"/>
        </w:trPr>
        <w:tc>
          <w:tcPr>
            <w:tcW w:w="1249" w:type="dxa"/>
          </w:tcPr>
          <w:p w14:paraId="2FE59296" w14:textId="77777777" w:rsidR="00E13363" w:rsidRDefault="00E13363" w:rsidP="00A0557C">
            <w:pPr>
              <w:pStyle w:val="TableText"/>
            </w:pPr>
            <w:r>
              <w:t>WD01 Rev 16</w:t>
            </w:r>
          </w:p>
        </w:tc>
        <w:tc>
          <w:tcPr>
            <w:tcW w:w="1289" w:type="dxa"/>
          </w:tcPr>
          <w:p w14:paraId="1535441C" w14:textId="77777777" w:rsidR="00E13363" w:rsidRDefault="00E13363" w:rsidP="00A0557C">
            <w:pPr>
              <w:pStyle w:val="TableText"/>
            </w:pPr>
            <w:r>
              <w:t>2019-02-03</w:t>
            </w:r>
          </w:p>
        </w:tc>
        <w:tc>
          <w:tcPr>
            <w:tcW w:w="1800" w:type="dxa"/>
          </w:tcPr>
          <w:p w14:paraId="3782A1D1" w14:textId="77777777" w:rsidR="00E13363" w:rsidRDefault="00E13363" w:rsidP="00A0557C">
            <w:pPr>
              <w:pStyle w:val="TableText"/>
            </w:pPr>
            <w:r>
              <w:t>Chris Lauwers</w:t>
            </w:r>
          </w:p>
        </w:tc>
        <w:tc>
          <w:tcPr>
            <w:tcW w:w="5976" w:type="dxa"/>
          </w:tcPr>
          <w:p w14:paraId="298698E2" w14:textId="77777777" w:rsidR="00E13363" w:rsidRPr="009B6586" w:rsidRDefault="00E13363" w:rsidP="00A0557C">
            <w:pPr>
              <w:pStyle w:val="TableTextBullet1"/>
              <w:rPr>
                <w:rStyle w:val="CodeSnippet"/>
              </w:rPr>
            </w:pPr>
            <w:r>
              <w:t xml:space="preserve">Consistently use </w:t>
            </w:r>
            <w:r w:rsidRPr="007E1EAE">
              <w:rPr>
                <w:rStyle w:val="CodeSnippet"/>
                <w:noProof/>
              </w:rPr>
              <w:t>tosca_simple_yaml_1_</w:t>
            </w:r>
            <w:r>
              <w:rPr>
                <w:rStyle w:val="CodeSnippet"/>
                <w:noProof/>
              </w:rPr>
              <w:t>3</w:t>
            </w:r>
          </w:p>
          <w:p w14:paraId="2BA3D44B" w14:textId="77777777" w:rsidR="00E13363" w:rsidRDefault="00E13363" w:rsidP="00A0557C">
            <w:pPr>
              <w:pStyle w:val="TableTextBullet1"/>
            </w:pPr>
            <w:r>
              <w:t>Clarify definitions of abstract and no-op nodes (Section 1.8)</w:t>
            </w:r>
          </w:p>
          <w:p w14:paraId="471411F2" w14:textId="77777777" w:rsidR="00E13363" w:rsidRDefault="00E13363" w:rsidP="00A0557C">
            <w:pPr>
              <w:pStyle w:val="TableTextBullet1"/>
            </w:pPr>
            <w:r>
              <w:t>(Re)-introduce the ‘substitute’ directive to indicate node templates as abstract (Sections 2.10 and 2.11).</w:t>
            </w:r>
          </w:p>
          <w:p w14:paraId="68013C71" w14:textId="77777777" w:rsidR="00E13363" w:rsidRDefault="00E13363" w:rsidP="00A0557C">
            <w:pPr>
              <w:pStyle w:val="TableTextBullet1"/>
            </w:pPr>
            <w:r>
              <w:t>Introduce substitution_filter example (new Section 2.12. all sections below 2.12 have their section number incremented by 1)</w:t>
            </w:r>
          </w:p>
          <w:p w14:paraId="1278987D" w14:textId="77777777" w:rsidR="00E13363" w:rsidRDefault="00E13363" w:rsidP="00A0557C">
            <w:pPr>
              <w:pStyle w:val="TableTextBullet1"/>
            </w:pPr>
            <w:r>
              <w:t>Add substitution_filter keyname to the substitution_mappings grammar (Section 3.8.13)</w:t>
            </w:r>
          </w:p>
          <w:p w14:paraId="377EBA4B" w14:textId="77777777" w:rsidR="00E13363" w:rsidRDefault="00E13363" w:rsidP="00A0557C">
            <w:pPr>
              <w:pStyle w:val="TableTextBullet1"/>
            </w:pPr>
            <w:r>
              <w:t>Add attribute_mapping section (new Section 3.8.9. All subsequent subsections have their section number incremented)</w:t>
            </w:r>
          </w:p>
          <w:p w14:paraId="13BDA2A5" w14:textId="77777777" w:rsidR="00E13363" w:rsidRDefault="00E13363" w:rsidP="00A0557C">
            <w:pPr>
              <w:pStyle w:val="TableTextBullet1"/>
            </w:pPr>
            <w:r>
              <w:t xml:space="preserve">Remove property-to-constant-value and property-to-property options from property_mapping syntax. Only property-to-input mappings are allowed (Section 3.8.8). </w:t>
            </w:r>
          </w:p>
          <w:p w14:paraId="6D154DC9" w14:textId="77777777" w:rsidR="00E13363" w:rsidRDefault="00E13363" w:rsidP="00A0557C">
            <w:pPr>
              <w:pStyle w:val="TableTextBullet1"/>
            </w:pPr>
            <w:r>
              <w:t>Document the substitute directive (Section 3.4.3)</w:t>
            </w:r>
          </w:p>
        </w:tc>
      </w:tr>
      <w:tr w:rsidR="00E13363" w:rsidRPr="0070246C" w14:paraId="422A1494" w14:textId="77777777" w:rsidTr="00A0557C">
        <w:trPr>
          <w:trHeight w:val="503"/>
        </w:trPr>
        <w:tc>
          <w:tcPr>
            <w:tcW w:w="1249" w:type="dxa"/>
          </w:tcPr>
          <w:p w14:paraId="2E79C7AB" w14:textId="77777777" w:rsidR="00E13363" w:rsidRDefault="00E13363" w:rsidP="00A0557C">
            <w:pPr>
              <w:pStyle w:val="TableText"/>
            </w:pPr>
            <w:r>
              <w:t>WD01 Rev 17</w:t>
            </w:r>
          </w:p>
        </w:tc>
        <w:tc>
          <w:tcPr>
            <w:tcW w:w="1289" w:type="dxa"/>
          </w:tcPr>
          <w:p w14:paraId="10EDB9CD" w14:textId="77777777" w:rsidR="00E13363" w:rsidRDefault="00E13363" w:rsidP="00A0557C">
            <w:pPr>
              <w:pStyle w:val="TableText"/>
            </w:pPr>
            <w:r>
              <w:t>2019-02-06</w:t>
            </w:r>
          </w:p>
        </w:tc>
        <w:tc>
          <w:tcPr>
            <w:tcW w:w="1800" w:type="dxa"/>
          </w:tcPr>
          <w:p w14:paraId="0AFD9650" w14:textId="77777777" w:rsidR="00E13363" w:rsidRDefault="00E13363" w:rsidP="00A0557C">
            <w:pPr>
              <w:pStyle w:val="TableText"/>
            </w:pPr>
            <w:r>
              <w:t>Chris Lauwers</w:t>
            </w:r>
          </w:p>
          <w:p w14:paraId="3D7C2E50" w14:textId="77777777" w:rsidR="00E13363" w:rsidRDefault="00E13363" w:rsidP="00A0557C">
            <w:pPr>
              <w:pStyle w:val="TableText"/>
            </w:pPr>
            <w:r>
              <w:t>Calin Curescu</w:t>
            </w:r>
          </w:p>
          <w:p w14:paraId="60099631" w14:textId="77777777" w:rsidR="00E13363" w:rsidRDefault="00E13363" w:rsidP="00A0557C">
            <w:pPr>
              <w:pStyle w:val="TableText"/>
            </w:pPr>
            <w:r>
              <w:t>Priya TG</w:t>
            </w:r>
          </w:p>
        </w:tc>
        <w:tc>
          <w:tcPr>
            <w:tcW w:w="5976" w:type="dxa"/>
          </w:tcPr>
          <w:p w14:paraId="6AD3BB8D" w14:textId="77777777" w:rsidR="00E13363" w:rsidRDefault="00E13363" w:rsidP="00A0557C">
            <w:pPr>
              <w:pStyle w:val="TableTextBullet1"/>
            </w:pPr>
            <w:r>
              <w:t>Eliminate inconsistencies between ‘occurrences’ syntax in Capability Definitions, Capability Assignments, Requirement Definitions, and Requirement Assignments (Sections 3.7.2, 3.7.3, 3.8.1, and 3.8.2)</w:t>
            </w:r>
          </w:p>
          <w:p w14:paraId="57CF03B0" w14:textId="77777777" w:rsidR="00E13363" w:rsidRDefault="00E13363" w:rsidP="00A0557C">
            <w:pPr>
              <w:pStyle w:val="TableTextBullet1"/>
            </w:pPr>
            <w:r>
              <w:t xml:space="preserve">Explicitly specifying the possibility to add custom keynames in the TOSCA.meta file for extended use of the TOSCA.meta beyond the scope of this TOSCA specification (Section 6.2.1 </w:t>
            </w:r>
            <w:r w:rsidRPr="008841CC">
              <w:t>Custom keynames in the TOSCA.meta file</w:t>
            </w:r>
            <w:r>
              <w:t>)</w:t>
            </w:r>
          </w:p>
          <w:p w14:paraId="3BCD4D55" w14:textId="77777777" w:rsidR="00E13363" w:rsidRDefault="00E13363" w:rsidP="00A0557C">
            <w:pPr>
              <w:pStyle w:val="TableTextBullet1"/>
            </w:pPr>
            <w:r>
              <w:t>Note about deprecation (Section 1.5.1)</w:t>
            </w:r>
          </w:p>
          <w:p w14:paraId="4E1C79EA" w14:textId="77777777" w:rsidR="00E13363" w:rsidRDefault="00E13363" w:rsidP="00A0557C">
            <w:pPr>
              <w:pStyle w:val="TableTextBullet1"/>
            </w:pPr>
            <w:r>
              <w:t>Add normative and non-normative template artifact types (Sections 5.4.5, 9.1.4, and 9.1.5)</w:t>
            </w:r>
          </w:p>
          <w:p w14:paraId="357DDD26" w14:textId="77777777" w:rsidR="00E13363" w:rsidRDefault="00E13363" w:rsidP="00A0557C">
            <w:pPr>
              <w:pStyle w:val="TableTextBullet1"/>
            </w:pPr>
            <w:r>
              <w:t>Introduce discussion about CSAR onboarding in the Artifacts Processing chapter (Section 13.1)</w:t>
            </w:r>
          </w:p>
          <w:p w14:paraId="3899DE29" w14:textId="77777777" w:rsidR="00E13363" w:rsidRDefault="00E13363" w:rsidP="00A0557C">
            <w:pPr>
              <w:pStyle w:val="TableTextBullet1"/>
            </w:pPr>
            <w:r>
              <w:t>Experimental support for creating multiple node instances from the same node template (Section 2.20)</w:t>
            </w:r>
          </w:p>
          <w:p w14:paraId="01EC9F31" w14:textId="77777777" w:rsidR="00E13363" w:rsidRDefault="00E13363" w:rsidP="00A0557C">
            <w:pPr>
              <w:pStyle w:val="TableTextBullet1"/>
            </w:pPr>
            <w:r>
              <w:t>Single-line grammar for parameter definitions (Section 3.6.14.2)</w:t>
            </w:r>
          </w:p>
          <w:p w14:paraId="6DA3DB89" w14:textId="77777777" w:rsidR="00E13363" w:rsidRDefault="00E13363" w:rsidP="00A0557C">
            <w:pPr>
              <w:pStyle w:val="TableTextBullet1"/>
            </w:pPr>
            <w:r>
              <w:t>Property definition refinement grammar (Sections 3.6.10.6 and 3.6.10.8)</w:t>
            </w:r>
          </w:p>
        </w:tc>
      </w:tr>
      <w:tr w:rsidR="00E13363" w:rsidRPr="0070246C" w14:paraId="303E954A" w14:textId="77777777" w:rsidTr="00A0557C">
        <w:trPr>
          <w:trHeight w:val="503"/>
        </w:trPr>
        <w:tc>
          <w:tcPr>
            <w:tcW w:w="1249" w:type="dxa"/>
          </w:tcPr>
          <w:p w14:paraId="63643B45" w14:textId="77777777" w:rsidR="00E13363" w:rsidRDefault="00E13363" w:rsidP="00A0557C">
            <w:pPr>
              <w:pStyle w:val="TableText"/>
            </w:pPr>
            <w:r>
              <w:t>WD01 Rev 18</w:t>
            </w:r>
          </w:p>
        </w:tc>
        <w:tc>
          <w:tcPr>
            <w:tcW w:w="1289" w:type="dxa"/>
          </w:tcPr>
          <w:p w14:paraId="1742A72D" w14:textId="77777777" w:rsidR="00E13363" w:rsidRDefault="00E13363" w:rsidP="00A0557C">
            <w:pPr>
              <w:pStyle w:val="TableText"/>
            </w:pPr>
            <w:r>
              <w:t>2019-02-12</w:t>
            </w:r>
          </w:p>
        </w:tc>
        <w:tc>
          <w:tcPr>
            <w:tcW w:w="1800" w:type="dxa"/>
          </w:tcPr>
          <w:p w14:paraId="73142C68" w14:textId="77777777" w:rsidR="00E13363" w:rsidRDefault="00E13363" w:rsidP="00A0557C">
            <w:pPr>
              <w:pStyle w:val="TableText"/>
            </w:pPr>
            <w:r>
              <w:t>Chris Lauwers</w:t>
            </w:r>
          </w:p>
        </w:tc>
        <w:tc>
          <w:tcPr>
            <w:tcW w:w="5976" w:type="dxa"/>
          </w:tcPr>
          <w:p w14:paraId="67F8816C" w14:textId="77777777" w:rsidR="00E13363" w:rsidRDefault="00E13363" w:rsidP="00A0557C">
            <w:pPr>
              <w:pStyle w:val="TableTextBullet1"/>
            </w:pPr>
            <w:r>
              <w:t>Use “select” directive in abstract node template example that uses node_filter (Section 2.9.2)</w:t>
            </w:r>
          </w:p>
          <w:p w14:paraId="4389FEF3" w14:textId="77777777" w:rsidR="00E13363" w:rsidRDefault="00E13363" w:rsidP="00A0557C">
            <w:pPr>
              <w:pStyle w:val="TableTextBullet1"/>
            </w:pPr>
            <w:r>
              <w:lastRenderedPageBreak/>
              <w:t>Document “select” directive in node template grammar (Section 3.4.3)</w:t>
            </w:r>
          </w:p>
          <w:p w14:paraId="20068DA4" w14:textId="77777777" w:rsidR="00E13363" w:rsidRDefault="00E13363" w:rsidP="00A0557C">
            <w:pPr>
              <w:pStyle w:val="TableTextBullet1"/>
            </w:pPr>
            <w:r>
              <w:t>Deprecate interface definitions, requirement definitions, and capability definitions in group types (Section 3.7.11)</w:t>
            </w:r>
          </w:p>
          <w:p w14:paraId="36748C7E" w14:textId="77777777" w:rsidR="00E13363" w:rsidRDefault="00E13363" w:rsidP="00A0557C">
            <w:pPr>
              <w:pStyle w:val="TableTextBullet1"/>
            </w:pPr>
            <w:r>
              <w:t>Deprecated interface definitions in group definitions (Section 3.8.5)</w:t>
            </w:r>
          </w:p>
        </w:tc>
      </w:tr>
      <w:tr w:rsidR="00E13363" w:rsidRPr="0070246C" w14:paraId="3CC5C232" w14:textId="77777777" w:rsidTr="00A0557C">
        <w:trPr>
          <w:trHeight w:val="503"/>
        </w:trPr>
        <w:tc>
          <w:tcPr>
            <w:tcW w:w="1249" w:type="dxa"/>
          </w:tcPr>
          <w:p w14:paraId="6BF217B7" w14:textId="77777777" w:rsidR="00E13363" w:rsidRDefault="00E13363" w:rsidP="00A0557C">
            <w:pPr>
              <w:pStyle w:val="TableText"/>
            </w:pPr>
            <w:r>
              <w:lastRenderedPageBreak/>
              <w:t>WE01 Rev 19</w:t>
            </w:r>
          </w:p>
        </w:tc>
        <w:tc>
          <w:tcPr>
            <w:tcW w:w="1289" w:type="dxa"/>
          </w:tcPr>
          <w:p w14:paraId="4184AD88" w14:textId="77777777" w:rsidR="00E13363" w:rsidRDefault="00E13363" w:rsidP="00A0557C">
            <w:pPr>
              <w:pStyle w:val="TableText"/>
            </w:pPr>
            <w:r>
              <w:t>2019-02-19</w:t>
            </w:r>
          </w:p>
        </w:tc>
        <w:tc>
          <w:tcPr>
            <w:tcW w:w="1800" w:type="dxa"/>
          </w:tcPr>
          <w:p w14:paraId="1A022389" w14:textId="77777777" w:rsidR="00E13363" w:rsidRDefault="00E13363" w:rsidP="00A0557C">
            <w:pPr>
              <w:pStyle w:val="TableText"/>
            </w:pPr>
            <w:r>
              <w:t>Chris Lauwers</w:t>
            </w:r>
          </w:p>
        </w:tc>
        <w:tc>
          <w:tcPr>
            <w:tcW w:w="5976" w:type="dxa"/>
          </w:tcPr>
          <w:p w14:paraId="5F19EC2D" w14:textId="77777777" w:rsidR="00E13363" w:rsidRDefault="00E13363" w:rsidP="00A0557C">
            <w:pPr>
              <w:pStyle w:val="TableTextBullet1"/>
            </w:pPr>
            <w:r>
              <w:t>Initial CSD candidate.</w:t>
            </w:r>
          </w:p>
          <w:p w14:paraId="0086570A" w14:textId="77777777" w:rsidR="00E13363" w:rsidRDefault="00E13363" w:rsidP="00A0557C">
            <w:pPr>
              <w:pStyle w:val="TableTextBullet1"/>
            </w:pPr>
            <w:r>
              <w:t>Identical to Rev 18 but with all changes accepted.</w:t>
            </w:r>
          </w:p>
        </w:tc>
      </w:tr>
      <w:tr w:rsidR="00E13363" w:rsidRPr="0070246C" w14:paraId="17F11BA9" w14:textId="77777777" w:rsidTr="00A0557C">
        <w:trPr>
          <w:trHeight w:val="503"/>
        </w:trPr>
        <w:tc>
          <w:tcPr>
            <w:tcW w:w="1249" w:type="dxa"/>
          </w:tcPr>
          <w:p w14:paraId="09B7CE69" w14:textId="77777777" w:rsidR="00E13363" w:rsidRDefault="00E13363" w:rsidP="00A0557C">
            <w:pPr>
              <w:pStyle w:val="TableText"/>
            </w:pPr>
            <w:r>
              <w:t>WD01 Rev 20</w:t>
            </w:r>
          </w:p>
        </w:tc>
        <w:tc>
          <w:tcPr>
            <w:tcW w:w="1289" w:type="dxa"/>
          </w:tcPr>
          <w:p w14:paraId="6B7653B4" w14:textId="77777777" w:rsidR="00E13363" w:rsidRDefault="00E13363" w:rsidP="00A0557C">
            <w:pPr>
              <w:pStyle w:val="TableText"/>
            </w:pPr>
            <w:r>
              <w:t>2019-03-28</w:t>
            </w:r>
          </w:p>
        </w:tc>
        <w:tc>
          <w:tcPr>
            <w:tcW w:w="1800" w:type="dxa"/>
          </w:tcPr>
          <w:p w14:paraId="35761E1F" w14:textId="77777777" w:rsidR="00E13363" w:rsidRDefault="00E13363" w:rsidP="00A0557C">
            <w:pPr>
              <w:pStyle w:val="TableText"/>
            </w:pPr>
            <w:r>
              <w:t>Chris Lauwers</w:t>
            </w:r>
          </w:p>
        </w:tc>
        <w:tc>
          <w:tcPr>
            <w:tcW w:w="5976" w:type="dxa"/>
          </w:tcPr>
          <w:p w14:paraId="0F6E5D50" w14:textId="77777777" w:rsidR="00E13363" w:rsidRDefault="00E13363" w:rsidP="00A0557C">
            <w:pPr>
              <w:pStyle w:val="TableTextBullet1"/>
            </w:pPr>
            <w:r>
              <w:t>Remove Chapter 14</w:t>
            </w:r>
          </w:p>
          <w:p w14:paraId="17FE7592" w14:textId="77777777" w:rsidR="00E13363" w:rsidRDefault="00E13363" w:rsidP="00A0557C">
            <w:pPr>
              <w:pStyle w:val="TableTextBullet1"/>
            </w:pPr>
            <w:r>
              <w:t>Remove Section 7.4</w:t>
            </w:r>
          </w:p>
        </w:tc>
      </w:tr>
      <w:tr w:rsidR="00E13363" w:rsidRPr="0070246C" w14:paraId="276010EE" w14:textId="77777777" w:rsidTr="00A0557C">
        <w:trPr>
          <w:trHeight w:val="503"/>
        </w:trPr>
        <w:tc>
          <w:tcPr>
            <w:tcW w:w="1249" w:type="dxa"/>
          </w:tcPr>
          <w:p w14:paraId="17BEF006" w14:textId="77777777" w:rsidR="00E13363" w:rsidRDefault="00E13363" w:rsidP="00A0557C">
            <w:pPr>
              <w:pStyle w:val="TableText"/>
            </w:pPr>
            <w:r>
              <w:t>WD01 Rev 22</w:t>
            </w:r>
          </w:p>
        </w:tc>
        <w:tc>
          <w:tcPr>
            <w:tcW w:w="1289" w:type="dxa"/>
          </w:tcPr>
          <w:p w14:paraId="130AD08D" w14:textId="77777777" w:rsidR="00E13363" w:rsidRDefault="00E13363" w:rsidP="00A0557C">
            <w:pPr>
              <w:pStyle w:val="TableText"/>
            </w:pPr>
            <w:r>
              <w:t>2019-04-25</w:t>
            </w:r>
          </w:p>
        </w:tc>
        <w:tc>
          <w:tcPr>
            <w:tcW w:w="1800" w:type="dxa"/>
          </w:tcPr>
          <w:p w14:paraId="20EF77CF" w14:textId="77777777" w:rsidR="00E13363" w:rsidRDefault="00E13363" w:rsidP="00A0557C">
            <w:pPr>
              <w:pStyle w:val="TableText"/>
            </w:pPr>
            <w:r>
              <w:t>Calin Curescu</w:t>
            </w:r>
          </w:p>
        </w:tc>
        <w:tc>
          <w:tcPr>
            <w:tcW w:w="5976" w:type="dxa"/>
          </w:tcPr>
          <w:p w14:paraId="1DD3F7B9" w14:textId="77777777" w:rsidR="00E13363" w:rsidRDefault="00E13363" w:rsidP="00A0557C">
            <w:pPr>
              <w:pStyle w:val="TableTextBullet1"/>
            </w:pPr>
            <w:r>
              <w:t xml:space="preserve">Definition of range has been changed so that upper bound can be “greater than or equal to” lower bound (and </w:t>
            </w:r>
            <w:proofErr w:type="gramStart"/>
            <w:r>
              <w:t>not just not strictly “greater than”</w:t>
            </w:r>
            <w:proofErr w:type="gramEnd"/>
            <w:r>
              <w:t>). This solves inconsistencies where such a range is needed (e.g. occurencies: [1,1] ) (Section 3.3.3)</w:t>
            </w:r>
          </w:p>
          <w:p w14:paraId="67D33E89" w14:textId="77777777" w:rsidR="00E13363" w:rsidRDefault="00E13363" w:rsidP="00A0557C">
            <w:pPr>
              <w:pStyle w:val="TableTextBullet1"/>
            </w:pPr>
            <w:r>
              <w:t>Added the changes we introduced to “interface definition” (i.e. operations, notifications) also to “interface type definitions” (Section 3.7.5)</w:t>
            </w:r>
          </w:p>
          <w:p w14:paraId="2E12EECE" w14:textId="77777777" w:rsidR="00E13363" w:rsidRDefault="00E13363" w:rsidP="00A0557C">
            <w:pPr>
              <w:pStyle w:val="TableTextBullet1"/>
            </w:pPr>
            <w:r>
              <w:t>Reformulated the “a</w:t>
            </w:r>
            <w:r w:rsidRPr="0045607D">
              <w:t>ctivity definitions</w:t>
            </w:r>
            <w:r>
              <w:t>” for better readability (Section 3.6.23)</w:t>
            </w:r>
          </w:p>
        </w:tc>
      </w:tr>
      <w:tr w:rsidR="00E13363" w:rsidRPr="0070246C" w14:paraId="53B1552D" w14:textId="77777777" w:rsidTr="00A0557C">
        <w:trPr>
          <w:trHeight w:val="503"/>
        </w:trPr>
        <w:tc>
          <w:tcPr>
            <w:tcW w:w="1249" w:type="dxa"/>
          </w:tcPr>
          <w:p w14:paraId="2B7647DD" w14:textId="77777777" w:rsidR="00E13363" w:rsidRDefault="00E13363" w:rsidP="00A0557C">
            <w:pPr>
              <w:pStyle w:val="TableText"/>
            </w:pPr>
            <w:r>
              <w:t>WD01 Rev 23</w:t>
            </w:r>
          </w:p>
        </w:tc>
        <w:tc>
          <w:tcPr>
            <w:tcW w:w="1289" w:type="dxa"/>
          </w:tcPr>
          <w:p w14:paraId="73AFB51C" w14:textId="77777777" w:rsidR="00E13363" w:rsidRDefault="00E13363" w:rsidP="00A0557C">
            <w:pPr>
              <w:pStyle w:val="TableText"/>
            </w:pPr>
            <w:r>
              <w:t>2019-08-12</w:t>
            </w:r>
          </w:p>
        </w:tc>
        <w:tc>
          <w:tcPr>
            <w:tcW w:w="1800" w:type="dxa"/>
          </w:tcPr>
          <w:p w14:paraId="36C3EC7B" w14:textId="77777777" w:rsidR="00E13363" w:rsidRDefault="00E13363" w:rsidP="00A0557C">
            <w:pPr>
              <w:pStyle w:val="TableText"/>
            </w:pPr>
            <w:r>
              <w:t>Chris Lauwers</w:t>
            </w:r>
          </w:p>
        </w:tc>
        <w:tc>
          <w:tcPr>
            <w:tcW w:w="5976" w:type="dxa"/>
          </w:tcPr>
          <w:p w14:paraId="15540786" w14:textId="77777777" w:rsidR="00E13363" w:rsidRDefault="00E13363" w:rsidP="00A0557C">
            <w:pPr>
              <w:pStyle w:val="TableTextBullet1"/>
            </w:pPr>
            <w:r>
              <w:t>Incorporate minor editorial fixes.</w:t>
            </w:r>
          </w:p>
        </w:tc>
      </w:tr>
      <w:bookmarkEnd w:id="2024"/>
      <w:bookmarkEnd w:id="2025"/>
    </w:tbl>
    <w:p w14:paraId="4641FFC1" w14:textId="76B72155" w:rsidR="00427622" w:rsidRDefault="00427622" w:rsidP="00E13363"/>
    <w:sectPr w:rsidR="00427622" w:rsidSect="0043023F">
      <w:headerReference w:type="even" r:id="rId177"/>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92975" w14:textId="77777777" w:rsidR="001C4EBF" w:rsidRDefault="001C4EBF" w:rsidP="008C100C">
      <w:r>
        <w:separator/>
      </w:r>
    </w:p>
    <w:p w14:paraId="074861A6" w14:textId="77777777" w:rsidR="001C4EBF" w:rsidRDefault="001C4EBF" w:rsidP="008C100C"/>
    <w:p w14:paraId="7ED6BF65" w14:textId="77777777" w:rsidR="001C4EBF" w:rsidRDefault="001C4EBF" w:rsidP="008C100C"/>
    <w:p w14:paraId="0F797856" w14:textId="77777777" w:rsidR="001C4EBF" w:rsidRDefault="001C4EBF" w:rsidP="008C100C"/>
    <w:p w14:paraId="420A2B6C" w14:textId="77777777" w:rsidR="001C4EBF" w:rsidRDefault="001C4EBF" w:rsidP="008C100C"/>
    <w:p w14:paraId="1B30A035" w14:textId="77777777" w:rsidR="001C4EBF" w:rsidRDefault="001C4EBF" w:rsidP="008C100C"/>
    <w:p w14:paraId="337EE028" w14:textId="77777777" w:rsidR="001C4EBF" w:rsidRDefault="001C4EBF" w:rsidP="008C100C"/>
  </w:endnote>
  <w:endnote w:type="continuationSeparator" w:id="0">
    <w:p w14:paraId="72CB76AE" w14:textId="77777777" w:rsidR="001C4EBF" w:rsidRDefault="001C4EBF" w:rsidP="008C100C">
      <w:r>
        <w:continuationSeparator/>
      </w:r>
    </w:p>
    <w:p w14:paraId="0294D578" w14:textId="77777777" w:rsidR="001C4EBF" w:rsidRDefault="001C4EBF" w:rsidP="008C100C"/>
    <w:p w14:paraId="22CE1192" w14:textId="77777777" w:rsidR="001C4EBF" w:rsidRDefault="001C4EBF" w:rsidP="008C100C"/>
    <w:p w14:paraId="5684D1A0" w14:textId="77777777" w:rsidR="001C4EBF" w:rsidRDefault="001C4EBF" w:rsidP="008C100C"/>
    <w:p w14:paraId="406AD1D3" w14:textId="77777777" w:rsidR="001C4EBF" w:rsidRDefault="001C4EBF" w:rsidP="008C100C"/>
    <w:p w14:paraId="5D00584D" w14:textId="77777777" w:rsidR="001C4EBF" w:rsidRDefault="001C4EBF" w:rsidP="008C100C"/>
    <w:p w14:paraId="71487B34" w14:textId="77777777" w:rsidR="001C4EBF" w:rsidRDefault="001C4EBF"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717E3" w14:textId="10375734" w:rsidR="00A0557C" w:rsidRDefault="00A0557C" w:rsidP="00A978E8">
    <w:pPr>
      <w:pStyle w:val="Footer"/>
      <w:tabs>
        <w:tab w:val="clear" w:pos="4320"/>
        <w:tab w:val="clear" w:pos="8640"/>
        <w:tab w:val="center" w:pos="4680"/>
        <w:tab w:val="right" w:pos="9360"/>
      </w:tabs>
      <w:rPr>
        <w:szCs w:val="16"/>
      </w:rPr>
    </w:pPr>
    <w:r>
      <w:rPr>
        <w:szCs w:val="16"/>
      </w:rPr>
      <w:t>TOSCA-Simple-Profile-YAML-v1.3-c</w:t>
    </w:r>
    <w:r w:rsidR="00DA3F77">
      <w:rPr>
        <w:szCs w:val="16"/>
      </w:rPr>
      <w:t>o</w:t>
    </w:r>
    <w:r>
      <w:rPr>
        <w:szCs w:val="16"/>
      </w:rPr>
      <w:t>s01</w:t>
    </w:r>
    <w:r>
      <w:rPr>
        <w:szCs w:val="16"/>
      </w:rPr>
      <w:tab/>
    </w:r>
    <w:r>
      <w:rPr>
        <w:szCs w:val="16"/>
      </w:rPr>
      <w:tab/>
    </w:r>
    <w:r w:rsidR="00DA3F77">
      <w:rPr>
        <w:szCs w:val="16"/>
      </w:rPr>
      <w:t>24 Nov</w:t>
    </w:r>
    <w:r>
      <w:rPr>
        <w:szCs w:val="16"/>
      </w:rPr>
      <w:t>ember 2019</w:t>
    </w:r>
  </w:p>
  <w:p w14:paraId="796C1D34" w14:textId="3ABE9D81" w:rsidR="00A0557C" w:rsidRPr="00F50E2C" w:rsidRDefault="00A0557C" w:rsidP="00560795">
    <w:pPr>
      <w:pStyle w:val="Footer"/>
      <w:tabs>
        <w:tab w:val="clear" w:pos="4320"/>
        <w:tab w:val="clear" w:pos="8640"/>
        <w:tab w:val="center" w:pos="4680"/>
        <w:tab w:val="right" w:pos="9360"/>
      </w:tabs>
      <w:spacing w:before="0"/>
      <w:rPr>
        <w:szCs w:val="16"/>
      </w:rPr>
    </w:pPr>
    <w:r w:rsidRPr="00F50E2C">
      <w:rPr>
        <w:szCs w:val="16"/>
      </w:rPr>
      <w:t>Standards Track Work Product</w:t>
    </w:r>
    <w:r>
      <w:rPr>
        <w:szCs w:val="16"/>
      </w:rPr>
      <w:tab/>
      <w:t xml:space="preserve">Copyright </w:t>
    </w:r>
    <w:r>
      <w:rPr>
        <w:rFonts w:cs="Arial"/>
        <w:szCs w:val="16"/>
      </w:rPr>
      <w:t>©</w:t>
    </w:r>
    <w:r w:rsidRPr="000E28CA">
      <w:rPr>
        <w:szCs w:val="16"/>
      </w:rPr>
      <w:t xml:space="preserve"> O</w:t>
    </w:r>
    <w:r>
      <w:rPr>
        <w:szCs w:val="16"/>
      </w:rPr>
      <w:t>ASIS Open 2019</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sidR="00B849ED">
      <w:rPr>
        <w:rStyle w:val="PageNumber"/>
        <w:noProof/>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sidR="00B849ED">
      <w:rPr>
        <w:rStyle w:val="PageNumber"/>
        <w:noProof/>
        <w:szCs w:val="16"/>
      </w:rPr>
      <w:t>372</w:t>
    </w:r>
    <w:r w:rsidRPr="0051640A">
      <w:rPr>
        <w:rStyle w:val="PageNumber"/>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90431" w14:textId="77777777" w:rsidR="00A0557C" w:rsidRPr="007611CD" w:rsidRDefault="00A0557C" w:rsidP="007611CD">
    <w:pPr>
      <w:pStyle w:val="Footer"/>
      <w:tabs>
        <w:tab w:val="clear" w:pos="8640"/>
        <w:tab w:val="right" w:pos="9180"/>
      </w:tabs>
      <w:rPr>
        <w:szCs w:val="16"/>
      </w:rPr>
    </w:pPr>
    <w:r>
      <w:rPr>
        <w:szCs w:val="16"/>
      </w:rPr>
      <w:fldChar w:fldCharType="begin"/>
    </w:r>
    <w:r>
      <w:rPr>
        <w:szCs w:val="16"/>
      </w:rPr>
      <w:instrText xml:space="preserve"> MACROBUTTON  NoMacro [document identifier] </w:instrText>
    </w:r>
    <w:r>
      <w:rPr>
        <w:szCs w:val="16"/>
      </w:rPr>
      <w:fldChar w:fldCharType="end"/>
    </w:r>
    <w:r>
      <w:rPr>
        <w:szCs w:val="16"/>
      </w:rPr>
      <w:tab/>
    </w:r>
    <w:r>
      <w:rPr>
        <w:szCs w:val="16"/>
      </w:rPr>
      <w:tab/>
    </w:r>
    <w:r>
      <w:rPr>
        <w:szCs w:val="16"/>
      </w:rPr>
      <w:fldChar w:fldCharType="begin"/>
    </w:r>
    <w:r>
      <w:rPr>
        <w:szCs w:val="16"/>
      </w:rPr>
      <w:instrText xml:space="preserve"> MACROBUTTON NoMacro [specification date] </w:instrText>
    </w:r>
    <w:r>
      <w:rPr>
        <w:szCs w:val="16"/>
      </w:rPr>
      <w:fldChar w:fldCharType="end"/>
    </w:r>
  </w:p>
  <w:p w14:paraId="5092ADF5" w14:textId="77777777" w:rsidR="00A0557C" w:rsidRPr="007611CD" w:rsidRDefault="00A0557C" w:rsidP="007611CD">
    <w:pPr>
      <w:pStyle w:val="Footer"/>
      <w:tabs>
        <w:tab w:val="clear" w:pos="8640"/>
        <w:tab w:val="right" w:pos="9180"/>
      </w:tabs>
      <w:rPr>
        <w:szCs w:val="16"/>
      </w:rPr>
    </w:pPr>
    <w:r w:rsidRPr="007611CD">
      <w:rPr>
        <w:szCs w:val="16"/>
      </w:rPr>
      <w:t xml:space="preserve">Copyright </w:t>
    </w:r>
    <w:r w:rsidRPr="007611CD">
      <w:rPr>
        <w:rFonts w:cs="Arial"/>
        <w:szCs w:val="16"/>
      </w:rPr>
      <w:t>©</w:t>
    </w:r>
    <w:r w:rsidRPr="007611CD">
      <w:rPr>
        <w:szCs w:val="16"/>
      </w:rPr>
      <w:t xml:space="preserve"> OASIS Open 2004.All Rights Reserved. </w:t>
    </w:r>
    <w:r>
      <w:rPr>
        <w:szCs w:val="16"/>
      </w:rPr>
      <w:tab/>
    </w:r>
    <w:r w:rsidRPr="007611CD">
      <w:rPr>
        <w:rStyle w:val="PageNumber"/>
        <w:szCs w:val="16"/>
      </w:rPr>
      <w:tab/>
      <w:t xml:space="preserve">Page </w:t>
    </w:r>
    <w:r w:rsidRPr="007611CD">
      <w:rPr>
        <w:rStyle w:val="PageNumber"/>
        <w:szCs w:val="16"/>
      </w:rPr>
      <w:fldChar w:fldCharType="begin"/>
    </w:r>
    <w:r w:rsidRPr="007611CD">
      <w:rPr>
        <w:rStyle w:val="PageNumber"/>
        <w:szCs w:val="16"/>
      </w:rPr>
      <w:instrText xml:space="preserve"> PAGE </w:instrText>
    </w:r>
    <w:r w:rsidRPr="007611CD">
      <w:rPr>
        <w:rStyle w:val="PageNumber"/>
        <w:szCs w:val="16"/>
      </w:rPr>
      <w:fldChar w:fldCharType="separate"/>
    </w:r>
    <w:r>
      <w:rPr>
        <w:rStyle w:val="PageNumber"/>
        <w:noProof/>
        <w:szCs w:val="16"/>
      </w:rPr>
      <w:t>5</w:t>
    </w:r>
    <w:r w:rsidRPr="007611CD">
      <w:rPr>
        <w:rStyle w:val="PageNumber"/>
        <w:szCs w:val="16"/>
      </w:rPr>
      <w:fldChar w:fldCharType="end"/>
    </w:r>
    <w:r w:rsidRPr="007611CD">
      <w:rPr>
        <w:rStyle w:val="PageNumber"/>
        <w:szCs w:val="16"/>
      </w:rPr>
      <w:t xml:space="preserve"> of </w:t>
    </w:r>
    <w:r w:rsidRPr="007611CD">
      <w:rPr>
        <w:rStyle w:val="PageNumber"/>
        <w:szCs w:val="16"/>
      </w:rPr>
      <w:fldChar w:fldCharType="begin"/>
    </w:r>
    <w:r w:rsidRPr="007611CD">
      <w:rPr>
        <w:rStyle w:val="PageNumber"/>
        <w:szCs w:val="16"/>
      </w:rPr>
      <w:instrText xml:space="preserve"> NUMPAGES </w:instrText>
    </w:r>
    <w:r w:rsidRPr="007611CD">
      <w:rPr>
        <w:rStyle w:val="PageNumber"/>
        <w:szCs w:val="16"/>
      </w:rPr>
      <w:fldChar w:fldCharType="separate"/>
    </w:r>
    <w:r>
      <w:rPr>
        <w:rStyle w:val="PageNumber"/>
        <w:noProof/>
        <w:szCs w:val="16"/>
      </w:rPr>
      <w:t>5</w:t>
    </w:r>
    <w:r w:rsidRPr="007611CD">
      <w:rPr>
        <w:rStyle w:val="PageNumbe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18B5A" w14:textId="77777777" w:rsidR="001C4EBF" w:rsidRDefault="001C4EBF" w:rsidP="008C100C">
      <w:r>
        <w:separator/>
      </w:r>
    </w:p>
    <w:p w14:paraId="448BD349" w14:textId="77777777" w:rsidR="001C4EBF" w:rsidRDefault="001C4EBF" w:rsidP="008C100C"/>
  </w:footnote>
  <w:footnote w:type="continuationSeparator" w:id="0">
    <w:p w14:paraId="763BF1B8" w14:textId="77777777" w:rsidR="001C4EBF" w:rsidRDefault="001C4EBF" w:rsidP="008C100C">
      <w:r>
        <w:continuationSeparator/>
      </w:r>
    </w:p>
    <w:p w14:paraId="74B50931" w14:textId="77777777" w:rsidR="001C4EBF" w:rsidRDefault="001C4EBF"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44514" w14:textId="77777777" w:rsidR="00A0557C" w:rsidRDefault="00A0557C" w:rsidP="008C100C"/>
  <w:p w14:paraId="310AE6CF" w14:textId="77777777" w:rsidR="00A0557C" w:rsidRDefault="00A0557C" w:rsidP="008C10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69880" w14:textId="77777777" w:rsidR="00A0557C" w:rsidRDefault="00A0557C"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03ABC82"/>
    <w:lvl w:ilvl="0">
      <w:start w:val="1"/>
      <w:numFmt w:val="decimal"/>
      <w:lvlText w:val="%1."/>
      <w:lvlJc w:val="left"/>
      <w:pPr>
        <w:tabs>
          <w:tab w:val="num" w:pos="1800"/>
        </w:tabs>
        <w:ind w:left="1800" w:hanging="360"/>
      </w:pPr>
    </w:lvl>
  </w:abstractNum>
  <w:abstractNum w:abstractNumId="1">
    <w:nsid w:val="FFFFFF7D"/>
    <w:multiLevelType w:val="singleLevel"/>
    <w:tmpl w:val="40F4239A"/>
    <w:lvl w:ilvl="0">
      <w:start w:val="1"/>
      <w:numFmt w:val="decimal"/>
      <w:lvlText w:val="%1."/>
      <w:lvlJc w:val="left"/>
      <w:pPr>
        <w:tabs>
          <w:tab w:val="num" w:pos="1440"/>
        </w:tabs>
        <w:ind w:left="1440" w:hanging="360"/>
      </w:pPr>
    </w:lvl>
  </w:abstractNum>
  <w:abstractNum w:abstractNumId="2">
    <w:nsid w:val="FFFFFF7E"/>
    <w:multiLevelType w:val="singleLevel"/>
    <w:tmpl w:val="9D2665E4"/>
    <w:lvl w:ilvl="0">
      <w:start w:val="1"/>
      <w:numFmt w:val="decimal"/>
      <w:lvlText w:val="%1."/>
      <w:lvlJc w:val="left"/>
      <w:pPr>
        <w:tabs>
          <w:tab w:val="num" w:pos="1080"/>
        </w:tabs>
        <w:ind w:left="1080" w:hanging="360"/>
      </w:pPr>
    </w:lvl>
  </w:abstractNum>
  <w:abstractNum w:abstractNumId="3">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4">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B824A7"/>
    <w:multiLevelType w:val="hybridMultilevel"/>
    <w:tmpl w:val="A06C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814633"/>
    <w:multiLevelType w:val="hybridMultilevel"/>
    <w:tmpl w:val="C3DECA0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EB6420"/>
    <w:multiLevelType w:val="hybridMultilevel"/>
    <w:tmpl w:val="E70C7416"/>
    <w:lvl w:ilvl="0" w:tplc="04090001">
      <w:start w:val="1"/>
      <w:numFmt w:val="bullet"/>
      <w:lvlText w:val=""/>
      <w:lvlJc w:val="left"/>
      <w:pPr>
        <w:tabs>
          <w:tab w:val="num" w:pos="360"/>
        </w:tabs>
        <w:ind w:left="360" w:hanging="360"/>
      </w:pPr>
      <w:rPr>
        <w:rFonts w:ascii="Symbol" w:hAnsi="Symbol" w:hint="default"/>
      </w:rPr>
    </w:lvl>
    <w:lvl w:ilvl="1" w:tplc="6BE6C428">
      <w:start w:val="1"/>
      <w:numFmt w:val="decimal"/>
      <w:lvlText w:val="%2."/>
      <w:lvlJc w:val="left"/>
      <w:pPr>
        <w:tabs>
          <w:tab w:val="num" w:pos="1080"/>
        </w:tabs>
        <w:ind w:left="1080" w:hanging="360"/>
      </w:pPr>
      <w:rPr>
        <w:rFonts w:asciiTheme="minorHAnsi" w:eastAsiaTheme="minorHAnsi" w:hAnsiTheme="minorHAnsi" w:cstheme="minorBidi"/>
      </w:rPr>
    </w:lvl>
    <w:lvl w:ilvl="2" w:tplc="6C649AE8">
      <w:start w:val="1077"/>
      <w:numFmt w:val="bullet"/>
      <w:lvlText w:val=""/>
      <w:lvlJc w:val="left"/>
      <w:pPr>
        <w:tabs>
          <w:tab w:val="num" w:pos="1800"/>
        </w:tabs>
        <w:ind w:left="1800" w:hanging="360"/>
      </w:pPr>
      <w:rPr>
        <w:rFonts w:ascii="Wingdings" w:hAnsi="Wingdings" w:hint="default"/>
      </w:rPr>
    </w:lvl>
    <w:lvl w:ilvl="3" w:tplc="508EC89A" w:tentative="1">
      <w:start w:val="1"/>
      <w:numFmt w:val="bullet"/>
      <w:lvlText w:val=""/>
      <w:lvlJc w:val="left"/>
      <w:pPr>
        <w:tabs>
          <w:tab w:val="num" w:pos="2520"/>
        </w:tabs>
        <w:ind w:left="2520" w:hanging="360"/>
      </w:pPr>
      <w:rPr>
        <w:rFonts w:ascii="Wingdings" w:hAnsi="Wingdings" w:hint="default"/>
      </w:rPr>
    </w:lvl>
    <w:lvl w:ilvl="4" w:tplc="7480E476" w:tentative="1">
      <w:start w:val="1"/>
      <w:numFmt w:val="bullet"/>
      <w:lvlText w:val=""/>
      <w:lvlJc w:val="left"/>
      <w:pPr>
        <w:tabs>
          <w:tab w:val="num" w:pos="3240"/>
        </w:tabs>
        <w:ind w:left="3240" w:hanging="360"/>
      </w:pPr>
      <w:rPr>
        <w:rFonts w:ascii="Wingdings" w:hAnsi="Wingdings" w:hint="default"/>
      </w:rPr>
    </w:lvl>
    <w:lvl w:ilvl="5" w:tplc="3F5862EE" w:tentative="1">
      <w:start w:val="1"/>
      <w:numFmt w:val="bullet"/>
      <w:lvlText w:val=""/>
      <w:lvlJc w:val="left"/>
      <w:pPr>
        <w:tabs>
          <w:tab w:val="num" w:pos="3960"/>
        </w:tabs>
        <w:ind w:left="3960" w:hanging="360"/>
      </w:pPr>
      <w:rPr>
        <w:rFonts w:ascii="Wingdings" w:hAnsi="Wingdings" w:hint="default"/>
      </w:rPr>
    </w:lvl>
    <w:lvl w:ilvl="6" w:tplc="A3C67094" w:tentative="1">
      <w:start w:val="1"/>
      <w:numFmt w:val="bullet"/>
      <w:lvlText w:val=""/>
      <w:lvlJc w:val="left"/>
      <w:pPr>
        <w:tabs>
          <w:tab w:val="num" w:pos="4680"/>
        </w:tabs>
        <w:ind w:left="4680" w:hanging="360"/>
      </w:pPr>
      <w:rPr>
        <w:rFonts w:ascii="Wingdings" w:hAnsi="Wingdings" w:hint="default"/>
      </w:rPr>
    </w:lvl>
    <w:lvl w:ilvl="7" w:tplc="6B8EC710" w:tentative="1">
      <w:start w:val="1"/>
      <w:numFmt w:val="bullet"/>
      <w:lvlText w:val=""/>
      <w:lvlJc w:val="left"/>
      <w:pPr>
        <w:tabs>
          <w:tab w:val="num" w:pos="5400"/>
        </w:tabs>
        <w:ind w:left="5400" w:hanging="360"/>
      </w:pPr>
      <w:rPr>
        <w:rFonts w:ascii="Wingdings" w:hAnsi="Wingdings" w:hint="default"/>
      </w:rPr>
    </w:lvl>
    <w:lvl w:ilvl="8" w:tplc="5BC87D8E" w:tentative="1">
      <w:start w:val="1"/>
      <w:numFmt w:val="bullet"/>
      <w:lvlText w:val=""/>
      <w:lvlJc w:val="left"/>
      <w:pPr>
        <w:tabs>
          <w:tab w:val="num" w:pos="6120"/>
        </w:tabs>
        <w:ind w:left="6120" w:hanging="360"/>
      </w:pPr>
      <w:rPr>
        <w:rFonts w:ascii="Wingdings" w:hAnsi="Wingdings" w:hint="default"/>
      </w:rPr>
    </w:lvl>
  </w:abstractNum>
  <w:abstractNum w:abstractNumId="15">
    <w:nsid w:val="090C3831"/>
    <w:multiLevelType w:val="hybridMultilevel"/>
    <w:tmpl w:val="99D04F76"/>
    <w:lvl w:ilvl="0" w:tplc="01F8BF6C">
      <w:numFmt w:val="bullet"/>
      <w:lvlText w:val="-"/>
      <w:lvlJc w:val="left"/>
      <w:pPr>
        <w:ind w:left="1230" w:hanging="360"/>
      </w:pPr>
      <w:rPr>
        <w:rFonts w:ascii="Consolas" w:eastAsiaTheme="minorHAnsi" w:hAnsi="Consolas" w:cs="Consola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nsid w:val="09152667"/>
    <w:multiLevelType w:val="hybridMultilevel"/>
    <w:tmpl w:val="E9A4E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C84E17"/>
    <w:multiLevelType w:val="hybridMultilevel"/>
    <w:tmpl w:val="16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6B42A3"/>
    <w:multiLevelType w:val="hybridMultilevel"/>
    <w:tmpl w:val="D1BE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93130B"/>
    <w:multiLevelType w:val="hybridMultilevel"/>
    <w:tmpl w:val="F558C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FC1837"/>
    <w:multiLevelType w:val="hybridMultilevel"/>
    <w:tmpl w:val="62A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7E0002"/>
    <w:multiLevelType w:val="hybridMultilevel"/>
    <w:tmpl w:val="0604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E15C26"/>
    <w:multiLevelType w:val="hybridMultilevel"/>
    <w:tmpl w:val="D6D4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EF70BF"/>
    <w:multiLevelType w:val="hybridMultilevel"/>
    <w:tmpl w:val="207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2A20A3"/>
    <w:multiLevelType w:val="hybridMultilevel"/>
    <w:tmpl w:val="747A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367F6C"/>
    <w:multiLevelType w:val="hybridMultilevel"/>
    <w:tmpl w:val="B7AA6990"/>
    <w:lvl w:ilvl="0" w:tplc="9716A9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485560"/>
    <w:multiLevelType w:val="hybridMultilevel"/>
    <w:tmpl w:val="0EEA68E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7">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9">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5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620D32"/>
    <w:multiLevelType w:val="hybridMultilevel"/>
    <w:tmpl w:val="1A9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7F02954"/>
    <w:multiLevelType w:val="hybridMultilevel"/>
    <w:tmpl w:val="7DA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B219C1"/>
    <w:multiLevelType w:val="hybridMultilevel"/>
    <w:tmpl w:val="E9A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A0E74EE"/>
    <w:multiLevelType w:val="hybridMultilevel"/>
    <w:tmpl w:val="54FA7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451579"/>
    <w:multiLevelType w:val="hybridMultilevel"/>
    <w:tmpl w:val="F63E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CAA782D"/>
    <w:multiLevelType w:val="hybridMultilevel"/>
    <w:tmpl w:val="D5C0B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D650B8B"/>
    <w:multiLevelType w:val="hybridMultilevel"/>
    <w:tmpl w:val="1E7A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48E2E71"/>
    <w:multiLevelType w:val="hybridMultilevel"/>
    <w:tmpl w:val="8A9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64920BA"/>
    <w:multiLevelType w:val="hybridMultilevel"/>
    <w:tmpl w:val="5A3E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89D62CE"/>
    <w:multiLevelType w:val="hybridMultilevel"/>
    <w:tmpl w:val="9656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C79143F"/>
    <w:multiLevelType w:val="hybridMultilevel"/>
    <w:tmpl w:val="F40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C436F8"/>
    <w:multiLevelType w:val="hybridMultilevel"/>
    <w:tmpl w:val="122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D516BB0"/>
    <w:multiLevelType w:val="hybridMultilevel"/>
    <w:tmpl w:val="32C0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D544721"/>
    <w:multiLevelType w:val="hybridMultilevel"/>
    <w:tmpl w:val="25FEEF90"/>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2">
    <w:nsid w:val="4D5F7671"/>
    <w:multiLevelType w:val="hybridMultilevel"/>
    <w:tmpl w:val="D336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E3C12D3"/>
    <w:multiLevelType w:val="hybridMultilevel"/>
    <w:tmpl w:val="F20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FF9455C"/>
    <w:multiLevelType w:val="hybridMultilevel"/>
    <w:tmpl w:val="5A68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64C70E0"/>
    <w:multiLevelType w:val="hybridMultilevel"/>
    <w:tmpl w:val="2A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76D414B"/>
    <w:multiLevelType w:val="hybridMultilevel"/>
    <w:tmpl w:val="319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7B914E3"/>
    <w:multiLevelType w:val="hybridMultilevel"/>
    <w:tmpl w:val="DDB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B5C3172"/>
    <w:multiLevelType w:val="hybridMultilevel"/>
    <w:tmpl w:val="53F2E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F423461"/>
    <w:multiLevelType w:val="hybridMultilevel"/>
    <w:tmpl w:val="6E6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2">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05A3183"/>
    <w:multiLevelType w:val="hybridMultilevel"/>
    <w:tmpl w:val="74847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05">
    <w:nsid w:val="613902B7"/>
    <w:multiLevelType w:val="hybridMultilevel"/>
    <w:tmpl w:val="0B24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4A72259"/>
    <w:multiLevelType w:val="hybridMultilevel"/>
    <w:tmpl w:val="20D6FF38"/>
    <w:lvl w:ilvl="0" w:tplc="92100836">
      <w:start w:val="1"/>
      <w:numFmt w:val="bullet"/>
      <w:pStyle w:val="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67C41552"/>
    <w:multiLevelType w:val="hybridMultilevel"/>
    <w:tmpl w:val="26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7EB01DD"/>
    <w:multiLevelType w:val="hybridMultilevel"/>
    <w:tmpl w:val="351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8721901"/>
    <w:multiLevelType w:val="hybridMultilevel"/>
    <w:tmpl w:val="2B0E0038"/>
    <w:lvl w:ilvl="0" w:tplc="04090001">
      <w:start w:val="1"/>
      <w:numFmt w:val="bullet"/>
      <w:lvlText w:val=""/>
      <w:lvlJc w:val="left"/>
      <w:pPr>
        <w:ind w:left="720" w:hanging="360"/>
      </w:pPr>
      <w:rPr>
        <w:rFonts w:ascii="Symbol" w:hAnsi="Symbol" w:hint="default"/>
      </w:rPr>
    </w:lvl>
    <w:lvl w:ilvl="1" w:tplc="8F0A200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9BE5F2C"/>
    <w:multiLevelType w:val="hybridMultilevel"/>
    <w:tmpl w:val="AA1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DD42745"/>
    <w:multiLevelType w:val="hybridMultilevel"/>
    <w:tmpl w:val="30C0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0BA63A3"/>
    <w:multiLevelType w:val="hybridMultilevel"/>
    <w:tmpl w:val="4AE00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54A5642"/>
    <w:multiLevelType w:val="hybridMultilevel"/>
    <w:tmpl w:val="9BD6FA0E"/>
    <w:lvl w:ilvl="0" w:tplc="1A86F3A4">
      <w:start w:val="1"/>
      <w:numFmt w:val="bullet"/>
      <w:pStyle w:val="RelatedWork"/>
      <w:lvlText w:val=""/>
      <w:lvlJc w:val="left"/>
      <w:pPr>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1">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77762E0"/>
    <w:multiLevelType w:val="hybridMultilevel"/>
    <w:tmpl w:val="01D0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80777BD"/>
    <w:multiLevelType w:val="hybridMultilevel"/>
    <w:tmpl w:val="C6684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A560033"/>
    <w:multiLevelType w:val="hybridMultilevel"/>
    <w:tmpl w:val="F8CC2D5A"/>
    <w:lvl w:ilvl="0" w:tplc="61C66802">
      <w:numFmt w:val="bullet"/>
      <w:pStyle w:val="Bulleted1"/>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4"/>
  </w:num>
  <w:num w:numId="3">
    <w:abstractNumId w:val="101"/>
  </w:num>
  <w:num w:numId="4">
    <w:abstractNumId w:val="101"/>
  </w:num>
  <w:num w:numId="5">
    <w:abstractNumId w:val="3"/>
  </w:num>
  <w:num w:numId="6">
    <w:abstractNumId w:val="130"/>
  </w:num>
  <w:num w:numId="7">
    <w:abstractNumId w:val="49"/>
  </w:num>
  <w:num w:numId="8">
    <w:abstractNumId w:val="49"/>
  </w:num>
  <w:num w:numId="9">
    <w:abstractNumId w:val="123"/>
  </w:num>
  <w:num w:numId="10">
    <w:abstractNumId w:val="59"/>
  </w:num>
  <w:num w:numId="11">
    <w:abstractNumId w:val="71"/>
  </w:num>
  <w:num w:numId="12">
    <w:abstractNumId w:val="106"/>
  </w:num>
  <w:num w:numId="13">
    <w:abstractNumId w:val="118"/>
  </w:num>
  <w:num w:numId="14">
    <w:abstractNumId w:val="48"/>
  </w:num>
  <w:num w:numId="15">
    <w:abstractNumId w:val="92"/>
  </w:num>
  <w:num w:numId="16">
    <w:abstractNumId w:val="103"/>
  </w:num>
  <w:num w:numId="17">
    <w:abstractNumId w:val="100"/>
  </w:num>
  <w:num w:numId="18">
    <w:abstractNumId w:val="124"/>
  </w:num>
  <w:num w:numId="19">
    <w:abstractNumId w:val="6"/>
  </w:num>
  <w:num w:numId="20">
    <w:abstractNumId w:val="29"/>
  </w:num>
  <w:num w:numId="21">
    <w:abstractNumId w:val="26"/>
  </w:num>
  <w:num w:numId="22">
    <w:abstractNumId w:val="67"/>
  </w:num>
  <w:num w:numId="23">
    <w:abstractNumId w:val="70"/>
  </w:num>
  <w:num w:numId="24">
    <w:abstractNumId w:val="34"/>
  </w:num>
  <w:num w:numId="25">
    <w:abstractNumId w:val="41"/>
  </w:num>
  <w:num w:numId="26">
    <w:abstractNumId w:val="85"/>
  </w:num>
  <w:num w:numId="27">
    <w:abstractNumId w:val="39"/>
  </w:num>
  <w:num w:numId="28">
    <w:abstractNumId w:val="79"/>
  </w:num>
  <w:num w:numId="29">
    <w:abstractNumId w:val="136"/>
  </w:num>
  <w:num w:numId="30">
    <w:abstractNumId w:val="18"/>
  </w:num>
  <w:num w:numId="31">
    <w:abstractNumId w:val="65"/>
  </w:num>
  <w:num w:numId="32">
    <w:abstractNumId w:val="87"/>
  </w:num>
  <w:num w:numId="33">
    <w:abstractNumId w:val="38"/>
  </w:num>
  <w:num w:numId="34">
    <w:abstractNumId w:val="35"/>
  </w:num>
  <w:num w:numId="35">
    <w:abstractNumId w:val="27"/>
  </w:num>
  <w:num w:numId="36">
    <w:abstractNumId w:val="120"/>
  </w:num>
  <w:num w:numId="37">
    <w:abstractNumId w:val="104"/>
  </w:num>
  <w:num w:numId="38">
    <w:abstractNumId w:val="121"/>
  </w:num>
  <w:num w:numId="39">
    <w:abstractNumId w:val="108"/>
  </w:num>
  <w:num w:numId="40">
    <w:abstractNumId w:val="94"/>
  </w:num>
  <w:num w:numId="41">
    <w:abstractNumId w:val="88"/>
  </w:num>
  <w:num w:numId="42">
    <w:abstractNumId w:val="13"/>
  </w:num>
  <w:num w:numId="43">
    <w:abstractNumId w:val="69"/>
  </w:num>
  <w:num w:numId="44">
    <w:abstractNumId w:val="17"/>
  </w:num>
  <w:num w:numId="45">
    <w:abstractNumId w:val="21"/>
  </w:num>
  <w:num w:numId="46">
    <w:abstractNumId w:val="95"/>
  </w:num>
  <w:num w:numId="47">
    <w:abstractNumId w:val="64"/>
  </w:num>
  <w:num w:numId="48">
    <w:abstractNumId w:val="115"/>
  </w:num>
  <w:num w:numId="49">
    <w:abstractNumId w:val="66"/>
  </w:num>
  <w:num w:numId="50">
    <w:abstractNumId w:val="117"/>
  </w:num>
  <w:num w:numId="51">
    <w:abstractNumId w:val="86"/>
  </w:num>
  <w:num w:numId="52">
    <w:abstractNumId w:val="40"/>
  </w:num>
  <w:num w:numId="53">
    <w:abstractNumId w:val="23"/>
  </w:num>
  <w:num w:numId="54">
    <w:abstractNumId w:val="56"/>
  </w:num>
  <w:num w:numId="55">
    <w:abstractNumId w:val="135"/>
  </w:num>
  <w:num w:numId="56">
    <w:abstractNumId w:val="51"/>
  </w:num>
  <w:num w:numId="57">
    <w:abstractNumId w:val="33"/>
  </w:num>
  <w:num w:numId="58">
    <w:abstractNumId w:val="42"/>
  </w:num>
  <w:num w:numId="59">
    <w:abstractNumId w:val="73"/>
  </w:num>
  <w:num w:numId="60">
    <w:abstractNumId w:val="60"/>
  </w:num>
  <w:num w:numId="61">
    <w:abstractNumId w:val="122"/>
  </w:num>
  <w:num w:numId="62">
    <w:abstractNumId w:val="116"/>
  </w:num>
  <w:num w:numId="63">
    <w:abstractNumId w:val="30"/>
  </w:num>
  <w:num w:numId="64">
    <w:abstractNumId w:val="90"/>
  </w:num>
  <w:num w:numId="65">
    <w:abstractNumId w:val="98"/>
  </w:num>
  <w:num w:numId="66">
    <w:abstractNumId w:val="53"/>
  </w:num>
  <w:num w:numId="67">
    <w:abstractNumId w:val="97"/>
  </w:num>
  <w:num w:numId="68">
    <w:abstractNumId w:val="22"/>
  </w:num>
  <w:num w:numId="69">
    <w:abstractNumId w:val="62"/>
  </w:num>
  <w:num w:numId="70">
    <w:abstractNumId w:val="10"/>
  </w:num>
  <w:num w:numId="71">
    <w:abstractNumId w:val="43"/>
  </w:num>
  <w:num w:numId="72">
    <w:abstractNumId w:val="114"/>
  </w:num>
  <w:num w:numId="73">
    <w:abstractNumId w:val="8"/>
  </w:num>
  <w:num w:numId="74">
    <w:abstractNumId w:val="7"/>
  </w:num>
  <w:num w:numId="75">
    <w:abstractNumId w:val="63"/>
  </w:num>
  <w:num w:numId="76">
    <w:abstractNumId w:val="47"/>
  </w:num>
  <w:num w:numId="77">
    <w:abstractNumId w:val="126"/>
  </w:num>
  <w:num w:numId="78">
    <w:abstractNumId w:val="105"/>
  </w:num>
  <w:num w:numId="79">
    <w:abstractNumId w:val="74"/>
  </w:num>
  <w:num w:numId="80">
    <w:abstractNumId w:val="127"/>
  </w:num>
  <w:num w:numId="81">
    <w:abstractNumId w:val="131"/>
  </w:num>
  <w:num w:numId="82">
    <w:abstractNumId w:val="28"/>
  </w:num>
  <w:num w:numId="83">
    <w:abstractNumId w:val="76"/>
  </w:num>
  <w:num w:numId="84">
    <w:abstractNumId w:val="25"/>
  </w:num>
  <w:num w:numId="85">
    <w:abstractNumId w:val="50"/>
  </w:num>
  <w:num w:numId="86">
    <w:abstractNumId w:val="129"/>
  </w:num>
  <w:num w:numId="87">
    <w:abstractNumId w:val="5"/>
  </w:num>
  <w:num w:numId="88">
    <w:abstractNumId w:val="19"/>
  </w:num>
  <w:num w:numId="89">
    <w:abstractNumId w:val="102"/>
  </w:num>
  <w:num w:numId="90">
    <w:abstractNumId w:val="128"/>
  </w:num>
  <w:num w:numId="91">
    <w:abstractNumId w:val="11"/>
  </w:num>
  <w:num w:numId="92">
    <w:abstractNumId w:val="20"/>
  </w:num>
  <w:num w:numId="93">
    <w:abstractNumId w:val="45"/>
  </w:num>
  <w:num w:numId="94">
    <w:abstractNumId w:val="9"/>
  </w:num>
  <w:num w:numId="95">
    <w:abstractNumId w:val="44"/>
  </w:num>
  <w:num w:numId="96">
    <w:abstractNumId w:val="132"/>
  </w:num>
  <w:num w:numId="97">
    <w:abstractNumId w:val="72"/>
  </w:num>
  <w:num w:numId="98">
    <w:abstractNumId w:val="111"/>
  </w:num>
  <w:num w:numId="99">
    <w:abstractNumId w:val="89"/>
  </w:num>
  <w:num w:numId="100">
    <w:abstractNumId w:val="81"/>
  </w:num>
  <w:num w:numId="101">
    <w:abstractNumId w:val="37"/>
  </w:num>
  <w:num w:numId="102">
    <w:abstractNumId w:val="54"/>
  </w:num>
  <w:num w:numId="103">
    <w:abstractNumId w:val="78"/>
  </w:num>
  <w:num w:numId="104">
    <w:abstractNumId w:val="119"/>
  </w:num>
  <w:num w:numId="105">
    <w:abstractNumId w:val="36"/>
  </w:num>
  <w:num w:numId="106">
    <w:abstractNumId w:val="77"/>
  </w:num>
  <w:num w:numId="107">
    <w:abstractNumId w:val="16"/>
  </w:num>
  <w:num w:numId="108">
    <w:abstractNumId w:val="24"/>
  </w:num>
  <w:num w:numId="109">
    <w:abstractNumId w:val="58"/>
  </w:num>
  <w:num w:numId="110">
    <w:abstractNumId w:val="91"/>
  </w:num>
  <w:num w:numId="111">
    <w:abstractNumId w:val="55"/>
  </w:num>
  <w:num w:numId="112">
    <w:abstractNumId w:val="31"/>
  </w:num>
  <w:num w:numId="113">
    <w:abstractNumId w:val="68"/>
  </w:num>
  <w:num w:numId="114">
    <w:abstractNumId w:val="93"/>
  </w:num>
  <w:num w:numId="115">
    <w:abstractNumId w:val="113"/>
  </w:num>
  <w:num w:numId="116">
    <w:abstractNumId w:val="82"/>
  </w:num>
  <w:num w:numId="117">
    <w:abstractNumId w:val="83"/>
  </w:num>
  <w:num w:numId="118">
    <w:abstractNumId w:val="110"/>
  </w:num>
  <w:num w:numId="119">
    <w:abstractNumId w:val="107"/>
  </w:num>
  <w:num w:numId="120">
    <w:abstractNumId w:val="57"/>
  </w:num>
  <w:num w:numId="121">
    <w:abstractNumId w:val="84"/>
  </w:num>
  <w:num w:numId="122">
    <w:abstractNumId w:val="52"/>
  </w:num>
  <w:num w:numId="123">
    <w:abstractNumId w:val="80"/>
  </w:num>
  <w:num w:numId="124">
    <w:abstractNumId w:val="99"/>
  </w:num>
  <w:num w:numId="125">
    <w:abstractNumId w:val="125"/>
  </w:num>
  <w:num w:numId="126">
    <w:abstractNumId w:val="75"/>
  </w:num>
  <w:num w:numId="127">
    <w:abstractNumId w:val="112"/>
  </w:num>
  <w:num w:numId="128">
    <w:abstractNumId w:val="61"/>
  </w:num>
  <w:num w:numId="129">
    <w:abstractNumId w:val="96"/>
  </w:num>
  <w:num w:numId="130">
    <w:abstractNumId w:val="134"/>
  </w:num>
  <w:num w:numId="131">
    <w:abstractNumId w:val="14"/>
  </w:num>
  <w:num w:numId="132">
    <w:abstractNumId w:val="46"/>
  </w:num>
  <w:num w:numId="133">
    <w:abstractNumId w:val="15"/>
  </w:num>
  <w:num w:numId="134">
    <w:abstractNumId w:val="12"/>
  </w:num>
  <w:num w:numId="135">
    <w:abstractNumId w:val="32"/>
  </w:num>
  <w:num w:numId="136">
    <w:abstractNumId w:val="133"/>
  </w:num>
  <w:num w:numId="137">
    <w:abstractNumId w:val="2"/>
  </w:num>
  <w:num w:numId="138">
    <w:abstractNumId w:val="1"/>
  </w:num>
  <w:num w:numId="139">
    <w:abstractNumId w:val="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displayBackgroundShape/>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30624"/>
    <w:rsid w:val="000307A3"/>
    <w:rsid w:val="00033041"/>
    <w:rsid w:val="00034345"/>
    <w:rsid w:val="00043925"/>
    <w:rsid w:val="000449B0"/>
    <w:rsid w:val="00044AE5"/>
    <w:rsid w:val="00046FE6"/>
    <w:rsid w:val="00050780"/>
    <w:rsid w:val="000508CE"/>
    <w:rsid w:val="00060BBB"/>
    <w:rsid w:val="0006408F"/>
    <w:rsid w:val="0007308D"/>
    <w:rsid w:val="00076079"/>
    <w:rsid w:val="00076EFC"/>
    <w:rsid w:val="00082C02"/>
    <w:rsid w:val="0008320C"/>
    <w:rsid w:val="00085F7C"/>
    <w:rsid w:val="00087171"/>
    <w:rsid w:val="000963B1"/>
    <w:rsid w:val="00096E2D"/>
    <w:rsid w:val="00097E2A"/>
    <w:rsid w:val="000A02CD"/>
    <w:rsid w:val="000A6E00"/>
    <w:rsid w:val="000B1E2E"/>
    <w:rsid w:val="000B1F5A"/>
    <w:rsid w:val="000C11FC"/>
    <w:rsid w:val="000D208F"/>
    <w:rsid w:val="000D71B7"/>
    <w:rsid w:val="000E1D25"/>
    <w:rsid w:val="000E28CA"/>
    <w:rsid w:val="000E5705"/>
    <w:rsid w:val="00101D6D"/>
    <w:rsid w:val="00103679"/>
    <w:rsid w:val="00123F2F"/>
    <w:rsid w:val="0013391D"/>
    <w:rsid w:val="00147F63"/>
    <w:rsid w:val="0016185D"/>
    <w:rsid w:val="00177DED"/>
    <w:rsid w:val="001832F8"/>
    <w:rsid w:val="00197607"/>
    <w:rsid w:val="001C1D5A"/>
    <w:rsid w:val="001C4EBF"/>
    <w:rsid w:val="001C782B"/>
    <w:rsid w:val="001D1D6C"/>
    <w:rsid w:val="001E34B8"/>
    <w:rsid w:val="001E46CF"/>
    <w:rsid w:val="001E4B99"/>
    <w:rsid w:val="001F05E0"/>
    <w:rsid w:val="001F51AB"/>
    <w:rsid w:val="002153A1"/>
    <w:rsid w:val="00223C24"/>
    <w:rsid w:val="00231710"/>
    <w:rsid w:val="00232273"/>
    <w:rsid w:val="002423FB"/>
    <w:rsid w:val="00255718"/>
    <w:rsid w:val="002659E9"/>
    <w:rsid w:val="002714A2"/>
    <w:rsid w:val="0027495D"/>
    <w:rsid w:val="00277205"/>
    <w:rsid w:val="00286EC7"/>
    <w:rsid w:val="00290712"/>
    <w:rsid w:val="00294283"/>
    <w:rsid w:val="002A2B33"/>
    <w:rsid w:val="002A79A0"/>
    <w:rsid w:val="002B197B"/>
    <w:rsid w:val="002B261C"/>
    <w:rsid w:val="002B267E"/>
    <w:rsid w:val="002B7B21"/>
    <w:rsid w:val="002B7E99"/>
    <w:rsid w:val="002C0868"/>
    <w:rsid w:val="002D53FC"/>
    <w:rsid w:val="002E4CAD"/>
    <w:rsid w:val="002F10B8"/>
    <w:rsid w:val="002F1E2B"/>
    <w:rsid w:val="00300B86"/>
    <w:rsid w:val="0030202A"/>
    <w:rsid w:val="00303110"/>
    <w:rsid w:val="003129C6"/>
    <w:rsid w:val="00316300"/>
    <w:rsid w:val="0031788B"/>
    <w:rsid w:val="00340B5C"/>
    <w:rsid w:val="00342831"/>
    <w:rsid w:val="00343109"/>
    <w:rsid w:val="00362160"/>
    <w:rsid w:val="00366C20"/>
    <w:rsid w:val="003707E2"/>
    <w:rsid w:val="003734F5"/>
    <w:rsid w:val="00373F41"/>
    <w:rsid w:val="00375621"/>
    <w:rsid w:val="00390BBB"/>
    <w:rsid w:val="003A0D47"/>
    <w:rsid w:val="003B0E37"/>
    <w:rsid w:val="003B1F5B"/>
    <w:rsid w:val="003B37FE"/>
    <w:rsid w:val="003C18EF"/>
    <w:rsid w:val="003C20A1"/>
    <w:rsid w:val="003C61EA"/>
    <w:rsid w:val="003D15AE"/>
    <w:rsid w:val="003D1945"/>
    <w:rsid w:val="003D5C65"/>
    <w:rsid w:val="003E324B"/>
    <w:rsid w:val="003E6731"/>
    <w:rsid w:val="003F008B"/>
    <w:rsid w:val="0040052F"/>
    <w:rsid w:val="00402E3A"/>
    <w:rsid w:val="00412A4B"/>
    <w:rsid w:val="004226B7"/>
    <w:rsid w:val="0042272F"/>
    <w:rsid w:val="0042408C"/>
    <w:rsid w:val="00425220"/>
    <w:rsid w:val="00427622"/>
    <w:rsid w:val="004301CF"/>
    <w:rsid w:val="0043023F"/>
    <w:rsid w:val="00430C66"/>
    <w:rsid w:val="00446417"/>
    <w:rsid w:val="00453E33"/>
    <w:rsid w:val="00456E99"/>
    <w:rsid w:val="00462FBF"/>
    <w:rsid w:val="00472D17"/>
    <w:rsid w:val="004757D8"/>
    <w:rsid w:val="00476F31"/>
    <w:rsid w:val="00485993"/>
    <w:rsid w:val="004904F9"/>
    <w:rsid w:val="004925B5"/>
    <w:rsid w:val="00494EE0"/>
    <w:rsid w:val="004A4186"/>
    <w:rsid w:val="004A5BBB"/>
    <w:rsid w:val="004A688D"/>
    <w:rsid w:val="004B203E"/>
    <w:rsid w:val="004B2AA0"/>
    <w:rsid w:val="004B7927"/>
    <w:rsid w:val="004C0043"/>
    <w:rsid w:val="004C0E19"/>
    <w:rsid w:val="004C191C"/>
    <w:rsid w:val="004C4D7C"/>
    <w:rsid w:val="004D0E5E"/>
    <w:rsid w:val="004E374A"/>
    <w:rsid w:val="004F390D"/>
    <w:rsid w:val="004F5BEF"/>
    <w:rsid w:val="005034EB"/>
    <w:rsid w:val="0050510A"/>
    <w:rsid w:val="005126F2"/>
    <w:rsid w:val="00514964"/>
    <w:rsid w:val="0051640A"/>
    <w:rsid w:val="0052099F"/>
    <w:rsid w:val="00527ED7"/>
    <w:rsid w:val="00536316"/>
    <w:rsid w:val="00537163"/>
    <w:rsid w:val="00537761"/>
    <w:rsid w:val="00542191"/>
    <w:rsid w:val="00546974"/>
    <w:rsid w:val="00547D8B"/>
    <w:rsid w:val="00547E3B"/>
    <w:rsid w:val="00554D3F"/>
    <w:rsid w:val="00560795"/>
    <w:rsid w:val="00572BC4"/>
    <w:rsid w:val="00590FE3"/>
    <w:rsid w:val="00591B31"/>
    <w:rsid w:val="00596B92"/>
    <w:rsid w:val="005A293B"/>
    <w:rsid w:val="005A3A27"/>
    <w:rsid w:val="005A5678"/>
    <w:rsid w:val="005A5E41"/>
    <w:rsid w:val="005B4758"/>
    <w:rsid w:val="005B5688"/>
    <w:rsid w:val="005C4A13"/>
    <w:rsid w:val="005D2EE1"/>
    <w:rsid w:val="005E7EC5"/>
    <w:rsid w:val="005F4F93"/>
    <w:rsid w:val="0060033A"/>
    <w:rsid w:val="006047D8"/>
    <w:rsid w:val="00605B24"/>
    <w:rsid w:val="0060747C"/>
    <w:rsid w:val="006107FC"/>
    <w:rsid w:val="00635370"/>
    <w:rsid w:val="006852B0"/>
    <w:rsid w:val="006A0100"/>
    <w:rsid w:val="006A3443"/>
    <w:rsid w:val="006B2C49"/>
    <w:rsid w:val="006B4FF8"/>
    <w:rsid w:val="006D31DB"/>
    <w:rsid w:val="006D33D5"/>
    <w:rsid w:val="006F11AC"/>
    <w:rsid w:val="006F2371"/>
    <w:rsid w:val="006F2C2B"/>
    <w:rsid w:val="006F77D9"/>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C625D"/>
    <w:rsid w:val="007D6230"/>
    <w:rsid w:val="007E3373"/>
    <w:rsid w:val="008012F5"/>
    <w:rsid w:val="008020C7"/>
    <w:rsid w:val="00806704"/>
    <w:rsid w:val="00810ED3"/>
    <w:rsid w:val="00831022"/>
    <w:rsid w:val="00832C48"/>
    <w:rsid w:val="0084560C"/>
    <w:rsid w:val="00851329"/>
    <w:rsid w:val="00852E10"/>
    <w:rsid w:val="008543AE"/>
    <w:rsid w:val="008546B3"/>
    <w:rsid w:val="00860008"/>
    <w:rsid w:val="00861E18"/>
    <w:rsid w:val="008677C6"/>
    <w:rsid w:val="00870305"/>
    <w:rsid w:val="00875F61"/>
    <w:rsid w:val="00876477"/>
    <w:rsid w:val="00876B32"/>
    <w:rsid w:val="0088011D"/>
    <w:rsid w:val="00882FC4"/>
    <w:rsid w:val="0088339A"/>
    <w:rsid w:val="00885BC6"/>
    <w:rsid w:val="00890065"/>
    <w:rsid w:val="008A31C5"/>
    <w:rsid w:val="008A68CC"/>
    <w:rsid w:val="008B35FC"/>
    <w:rsid w:val="008C100C"/>
    <w:rsid w:val="008C45D5"/>
    <w:rsid w:val="008C7396"/>
    <w:rsid w:val="008C7AAC"/>
    <w:rsid w:val="008D23C9"/>
    <w:rsid w:val="008D464F"/>
    <w:rsid w:val="008D603F"/>
    <w:rsid w:val="008E55D6"/>
    <w:rsid w:val="008F06B3"/>
    <w:rsid w:val="008F4458"/>
    <w:rsid w:val="00922029"/>
    <w:rsid w:val="00930197"/>
    <w:rsid w:val="00930A73"/>
    <w:rsid w:val="00930E31"/>
    <w:rsid w:val="0094275A"/>
    <w:rsid w:val="00950197"/>
    <w:rsid w:val="00951C02"/>
    <w:rsid w:val="009523EF"/>
    <w:rsid w:val="00960A34"/>
    <w:rsid w:val="0096165F"/>
    <w:rsid w:val="00962F1F"/>
    <w:rsid w:val="009811AF"/>
    <w:rsid w:val="00982437"/>
    <w:rsid w:val="0099403E"/>
    <w:rsid w:val="00995224"/>
    <w:rsid w:val="00995E1B"/>
    <w:rsid w:val="009A2E52"/>
    <w:rsid w:val="009A44D0"/>
    <w:rsid w:val="009B1FA0"/>
    <w:rsid w:val="009B28A5"/>
    <w:rsid w:val="009C0ECF"/>
    <w:rsid w:val="009C3825"/>
    <w:rsid w:val="009C4CD6"/>
    <w:rsid w:val="009C7DCE"/>
    <w:rsid w:val="009D1CDA"/>
    <w:rsid w:val="009F04EF"/>
    <w:rsid w:val="009F6767"/>
    <w:rsid w:val="009F7F75"/>
    <w:rsid w:val="00A0557C"/>
    <w:rsid w:val="00A05FDF"/>
    <w:rsid w:val="00A12E16"/>
    <w:rsid w:val="00A31FB9"/>
    <w:rsid w:val="00A32597"/>
    <w:rsid w:val="00A34900"/>
    <w:rsid w:val="00A37CB1"/>
    <w:rsid w:val="00A44E81"/>
    <w:rsid w:val="00A471E7"/>
    <w:rsid w:val="00A50716"/>
    <w:rsid w:val="00A55556"/>
    <w:rsid w:val="00A710C8"/>
    <w:rsid w:val="00A74011"/>
    <w:rsid w:val="00A833D1"/>
    <w:rsid w:val="00A83CAA"/>
    <w:rsid w:val="00A9135E"/>
    <w:rsid w:val="00A9241B"/>
    <w:rsid w:val="00A93A73"/>
    <w:rsid w:val="00A9675F"/>
    <w:rsid w:val="00A978E8"/>
    <w:rsid w:val="00AA0D5A"/>
    <w:rsid w:val="00AA2F0A"/>
    <w:rsid w:val="00AC0AAD"/>
    <w:rsid w:val="00AC5012"/>
    <w:rsid w:val="00AD0665"/>
    <w:rsid w:val="00AD0F45"/>
    <w:rsid w:val="00AD4630"/>
    <w:rsid w:val="00AE0702"/>
    <w:rsid w:val="00AF5EEC"/>
    <w:rsid w:val="00AF6DEF"/>
    <w:rsid w:val="00B03FBA"/>
    <w:rsid w:val="00B07128"/>
    <w:rsid w:val="00B103B8"/>
    <w:rsid w:val="00B10527"/>
    <w:rsid w:val="00B1130E"/>
    <w:rsid w:val="00B12364"/>
    <w:rsid w:val="00B12A5A"/>
    <w:rsid w:val="00B1598A"/>
    <w:rsid w:val="00B16092"/>
    <w:rsid w:val="00B1742C"/>
    <w:rsid w:val="00B23535"/>
    <w:rsid w:val="00B2415D"/>
    <w:rsid w:val="00B311CC"/>
    <w:rsid w:val="00B31AE1"/>
    <w:rsid w:val="00B447DE"/>
    <w:rsid w:val="00B569DB"/>
    <w:rsid w:val="00B573DB"/>
    <w:rsid w:val="00B638C0"/>
    <w:rsid w:val="00B809FD"/>
    <w:rsid w:val="00B80CDB"/>
    <w:rsid w:val="00B849ED"/>
    <w:rsid w:val="00BA2083"/>
    <w:rsid w:val="00BB79DE"/>
    <w:rsid w:val="00BC48DD"/>
    <w:rsid w:val="00BC5AF2"/>
    <w:rsid w:val="00BE1CE0"/>
    <w:rsid w:val="00BF3A33"/>
    <w:rsid w:val="00C02DEC"/>
    <w:rsid w:val="00C04BCD"/>
    <w:rsid w:val="00C17A88"/>
    <w:rsid w:val="00C217E0"/>
    <w:rsid w:val="00C2337F"/>
    <w:rsid w:val="00C23558"/>
    <w:rsid w:val="00C24D56"/>
    <w:rsid w:val="00C304DB"/>
    <w:rsid w:val="00C32606"/>
    <w:rsid w:val="00C44407"/>
    <w:rsid w:val="00C451D7"/>
    <w:rsid w:val="00C52EFC"/>
    <w:rsid w:val="00C5515D"/>
    <w:rsid w:val="00C65AD9"/>
    <w:rsid w:val="00C71349"/>
    <w:rsid w:val="00C7321D"/>
    <w:rsid w:val="00C76CAA"/>
    <w:rsid w:val="00C76CCB"/>
    <w:rsid w:val="00C77916"/>
    <w:rsid w:val="00C8022D"/>
    <w:rsid w:val="00C8290A"/>
    <w:rsid w:val="00C836B6"/>
    <w:rsid w:val="00C86459"/>
    <w:rsid w:val="00C9139F"/>
    <w:rsid w:val="00C926F1"/>
    <w:rsid w:val="00C92B0D"/>
    <w:rsid w:val="00C964B1"/>
    <w:rsid w:val="00CA1215"/>
    <w:rsid w:val="00CA2698"/>
    <w:rsid w:val="00CC28F5"/>
    <w:rsid w:val="00CC2F1E"/>
    <w:rsid w:val="00CC5EC1"/>
    <w:rsid w:val="00CC6472"/>
    <w:rsid w:val="00CD01EC"/>
    <w:rsid w:val="00CD33CA"/>
    <w:rsid w:val="00CE2CD5"/>
    <w:rsid w:val="00CE48E3"/>
    <w:rsid w:val="00CE59AF"/>
    <w:rsid w:val="00CF5335"/>
    <w:rsid w:val="00CF5D9B"/>
    <w:rsid w:val="00CF629C"/>
    <w:rsid w:val="00D00DF9"/>
    <w:rsid w:val="00D04A7F"/>
    <w:rsid w:val="00D05079"/>
    <w:rsid w:val="00D06C3A"/>
    <w:rsid w:val="00D14266"/>
    <w:rsid w:val="00D27CAB"/>
    <w:rsid w:val="00D303F1"/>
    <w:rsid w:val="00D34FFC"/>
    <w:rsid w:val="00D43CB9"/>
    <w:rsid w:val="00D5207A"/>
    <w:rsid w:val="00D54431"/>
    <w:rsid w:val="00D54A1C"/>
    <w:rsid w:val="00D56E36"/>
    <w:rsid w:val="00D57FAD"/>
    <w:rsid w:val="00D61DB1"/>
    <w:rsid w:val="00D61FFC"/>
    <w:rsid w:val="00D65C25"/>
    <w:rsid w:val="00D66F41"/>
    <w:rsid w:val="00D73156"/>
    <w:rsid w:val="00D75ED0"/>
    <w:rsid w:val="00D77705"/>
    <w:rsid w:val="00D8216B"/>
    <w:rsid w:val="00D8340E"/>
    <w:rsid w:val="00D844BE"/>
    <w:rsid w:val="00D852A1"/>
    <w:rsid w:val="00D861BB"/>
    <w:rsid w:val="00DA3F77"/>
    <w:rsid w:val="00DA5475"/>
    <w:rsid w:val="00DB27A1"/>
    <w:rsid w:val="00DB7C3C"/>
    <w:rsid w:val="00DC2EB1"/>
    <w:rsid w:val="00DC7E9B"/>
    <w:rsid w:val="00DD0002"/>
    <w:rsid w:val="00DD0D58"/>
    <w:rsid w:val="00DD5125"/>
    <w:rsid w:val="00DD5A0D"/>
    <w:rsid w:val="00DE105D"/>
    <w:rsid w:val="00DE6F0E"/>
    <w:rsid w:val="00DF1F29"/>
    <w:rsid w:val="00DF3A4F"/>
    <w:rsid w:val="00DF5EAF"/>
    <w:rsid w:val="00E06267"/>
    <w:rsid w:val="00E13363"/>
    <w:rsid w:val="00E15FDC"/>
    <w:rsid w:val="00E21636"/>
    <w:rsid w:val="00E230BA"/>
    <w:rsid w:val="00E30DE0"/>
    <w:rsid w:val="00E31A55"/>
    <w:rsid w:val="00E33995"/>
    <w:rsid w:val="00E36FE1"/>
    <w:rsid w:val="00E4299F"/>
    <w:rsid w:val="00E5513E"/>
    <w:rsid w:val="00E624E6"/>
    <w:rsid w:val="00E7674F"/>
    <w:rsid w:val="00E83D98"/>
    <w:rsid w:val="00EA5FB6"/>
    <w:rsid w:val="00EB7A3C"/>
    <w:rsid w:val="00EC42BE"/>
    <w:rsid w:val="00EE0FF4"/>
    <w:rsid w:val="00EE32B1"/>
    <w:rsid w:val="00EE3786"/>
    <w:rsid w:val="00EE3BEF"/>
    <w:rsid w:val="00EF4464"/>
    <w:rsid w:val="00EF63FB"/>
    <w:rsid w:val="00F102AA"/>
    <w:rsid w:val="00F1108A"/>
    <w:rsid w:val="00F11CFE"/>
    <w:rsid w:val="00F24F70"/>
    <w:rsid w:val="00F26EE4"/>
    <w:rsid w:val="00F275C1"/>
    <w:rsid w:val="00F275CE"/>
    <w:rsid w:val="00F316B4"/>
    <w:rsid w:val="00F3464C"/>
    <w:rsid w:val="00F42CC9"/>
    <w:rsid w:val="00F442F9"/>
    <w:rsid w:val="00F44706"/>
    <w:rsid w:val="00F50E2C"/>
    <w:rsid w:val="00F9240B"/>
    <w:rsid w:val="00F9293F"/>
    <w:rsid w:val="00FA361D"/>
    <w:rsid w:val="00FB150C"/>
    <w:rsid w:val="00FB384A"/>
    <w:rsid w:val="00FB3A75"/>
    <w:rsid w:val="00FB69AD"/>
    <w:rsid w:val="00FC06F0"/>
    <w:rsid w:val="00FC3563"/>
    <w:rsid w:val="00FC6559"/>
    <w:rsid w:val="00FD43E6"/>
    <w:rsid w:val="00FD6F6F"/>
    <w:rsid w:val="00FE0355"/>
    <w:rsid w:val="00FE5628"/>
    <w:rsid w:val="00FE5C13"/>
    <w:rsid w:val="00FE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3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semiHidden="0" w:uiPriority="99"/>
    <w:lsdException w:name="List Number" w:uiPriority="99"/>
    <w:lsdException w:name="List 3" w:semiHidden="0"/>
    <w:lsdException w:name="List 4" w:semiHidden="0"/>
    <w:lsdException w:name="List Bullet 2" w:uiPriority="99"/>
    <w:lsdException w:name="List Bullet 3" w:uiPriority="99"/>
    <w:lsdException w:name="List Bullet 4" w:uiPriority="99"/>
    <w:lsdException w:name="List Bullet 5" w:uiPriority="99"/>
    <w:lsdException w:name="List Number 2" w:uiPriority="99"/>
    <w:lsdException w:name="Title" w:semiHidden="0" w:unhideWhenUsed="0" w:qFormat="1"/>
    <w:lsdException w:name="List Continue" w:uiPriority="99"/>
    <w:lsdException w:name="List Continue 2" w:uiPriority="99"/>
    <w:lsdException w:name="List Continue 3" w:uiPriority="99"/>
    <w:lsdException w:name="Message Header" w:semiHidden="0"/>
    <w:lsdException w:name="Subtitle" w:semiHidden="0" w:unhideWhenUsed="0" w:qFormat="1"/>
    <w:lsdException w:name="Salutation" w:semiHidden="0"/>
    <w:lsdException w:name="Date" w:semiHidden="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HTML Code"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B24"/>
    <w:pPr>
      <w:spacing w:before="80" w:after="80"/>
    </w:pPr>
    <w:rPr>
      <w:rFonts w:ascii="Liberation Sans" w:hAnsi="Liberation Sans"/>
      <w:szCs w:val="24"/>
    </w:rPr>
  </w:style>
  <w:style w:type="paragraph" w:styleId="Heading1">
    <w:name w:val="heading 1"/>
    <w:basedOn w:val="Normal"/>
    <w:next w:val="Normal"/>
    <w:link w:val="Heading1Char"/>
    <w:qFormat/>
    <w:rsid w:val="002B7B21"/>
    <w:pPr>
      <w:keepNext/>
      <w:pageBreakBefore/>
      <w:numPr>
        <w:numId w:val="4"/>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link w:val="Heading2Char"/>
    <w:uiPriority w:val="9"/>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uiPriority w:val="9"/>
    <w:qFormat/>
    <w:pPr>
      <w:numPr>
        <w:ilvl w:val="2"/>
      </w:numPr>
      <w:outlineLvl w:val="2"/>
    </w:pPr>
    <w:rPr>
      <w:bCs/>
      <w:sz w:val="26"/>
      <w:szCs w:val="26"/>
    </w:rPr>
  </w:style>
  <w:style w:type="paragraph" w:styleId="Heading4">
    <w:name w:val="heading 4"/>
    <w:aliases w:val="H4"/>
    <w:basedOn w:val="Heading3"/>
    <w:next w:val="Normal"/>
    <w:link w:val="Heading4Char"/>
    <w:uiPriority w:val="9"/>
    <w:qFormat/>
    <w:pPr>
      <w:numPr>
        <w:ilvl w:val="3"/>
      </w:numPr>
      <w:outlineLvl w:val="3"/>
    </w:pPr>
    <w:rPr>
      <w:bCs w:val="0"/>
      <w:sz w:val="24"/>
      <w:szCs w:val="28"/>
    </w:rPr>
  </w:style>
  <w:style w:type="paragraph" w:styleId="Heading5">
    <w:name w:val="heading 5"/>
    <w:basedOn w:val="Heading4"/>
    <w:next w:val="Normal"/>
    <w:link w:val="Heading5Char"/>
    <w:uiPriority w:val="9"/>
    <w:qFormat/>
    <w:rsid w:val="00FD6F6F"/>
    <w:pPr>
      <w:numPr>
        <w:ilvl w:val="4"/>
      </w:numPr>
      <w:outlineLvl w:val="4"/>
    </w:pPr>
    <w:rPr>
      <w:bCs/>
      <w:iCs w:val="0"/>
      <w:sz w:val="22"/>
      <w:szCs w:val="26"/>
    </w:rPr>
  </w:style>
  <w:style w:type="paragraph" w:styleId="Heading6">
    <w:name w:val="heading 6"/>
    <w:basedOn w:val="Heading5"/>
    <w:next w:val="Normal"/>
    <w:link w:val="Heading6Char"/>
    <w:uiPriority w:val="9"/>
    <w:qFormat/>
    <w:rsid w:val="00FD6F6F"/>
    <w:pPr>
      <w:numPr>
        <w:ilvl w:val="5"/>
      </w:numPr>
      <w:outlineLvl w:val="5"/>
    </w:pPr>
    <w:rPr>
      <w:bCs w:val="0"/>
      <w:sz w:val="20"/>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408C"/>
    <w:pPr>
      <w:pBdr>
        <w:top w:val="single" w:sz="4" w:space="1" w:color="808080"/>
      </w:pBdr>
      <w:spacing w:before="0" w:after="200"/>
    </w:pPr>
    <w:rPr>
      <w:rFonts w:cs="Arial"/>
      <w:b/>
      <w:bCs/>
      <w:color w:val="446CAA"/>
      <w:kern w:val="28"/>
      <w:sz w:val="48"/>
      <w:szCs w:val="48"/>
    </w:rPr>
  </w:style>
  <w:style w:type="paragraph" w:styleId="Subtitle">
    <w:name w:val="Subtitle"/>
    <w:basedOn w:val="Title"/>
    <w:link w:val="SubtitleChar"/>
    <w:qFormat/>
    <w:rsid w:val="0042408C"/>
    <w:rPr>
      <w:sz w:val="36"/>
      <w:szCs w:val="36"/>
    </w:rPr>
  </w:style>
  <w:style w:type="paragraph" w:customStyle="1" w:styleId="Titlepageinfo">
    <w:name w:val="Title page info"/>
    <w:basedOn w:val="Normal"/>
    <w:next w:val="Titlepageinfodescription"/>
    <w:rsid w:val="00C8022D"/>
    <w:pPr>
      <w:keepNext/>
      <w:spacing w:before="120" w:after="0"/>
    </w:pPr>
    <w:rPr>
      <w:b/>
      <w:color w:val="446CAA"/>
      <w:szCs w:val="20"/>
    </w:rPr>
  </w:style>
  <w:style w:type="paragraph" w:customStyle="1" w:styleId="Titlepageinfodescription">
    <w:name w:val="Title page info description"/>
    <w:basedOn w:val="Titlepageinfo"/>
    <w:next w:val="Titlepageinfo"/>
    <w:rsid w:val="008C45D5"/>
    <w:pPr>
      <w:keepNext w:val="0"/>
      <w:spacing w:before="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pPr>
  </w:style>
  <w:style w:type="character" w:customStyle="1" w:styleId="Datatype">
    <w:name w:val="Datatype"/>
    <w:rsid w:val="0094275A"/>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rsid w:val="0094275A"/>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pPr>
  </w:style>
  <w:style w:type="character" w:styleId="FollowedHyperlink">
    <w:name w:val="FollowedHyperlink"/>
    <w:uiPriority w:val="99"/>
    <w:rPr>
      <w:color w:val="800080"/>
      <w:u w:val="single"/>
    </w:rPr>
  </w:style>
  <w:style w:type="character" w:customStyle="1" w:styleId="Element">
    <w:name w:val="Element"/>
    <w:rsid w:val="0094275A"/>
    <w:rPr>
      <w:rFonts w:ascii="Courier New" w:hAnsi="Courier New"/>
      <w:sz w:val="20"/>
    </w:rPr>
  </w:style>
  <w:style w:type="character" w:customStyle="1" w:styleId="Attribute">
    <w:name w:val="Attribute"/>
    <w:rsid w:val="00446417"/>
    <w:rPr>
      <w:rFonts w:ascii="Courier New" w:hAnsi="Courier New"/>
      <w:sz w:val="20"/>
    </w:rPr>
  </w:style>
  <w:style w:type="character" w:customStyle="1" w:styleId="Keyword">
    <w:name w:val="Keyword"/>
    <w:basedOn w:val="Element"/>
    <w:rsid w:val="0094275A"/>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qFormat/>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32597"/>
    <w:pPr>
      <w:spacing w:before="40" w:after="40"/>
      <w:ind w:left="-95" w:right="14" w:firstLine="5"/>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rsid w:val="000307A3"/>
    <w:pPr>
      <w:tabs>
        <w:tab w:val="center" w:pos="4320"/>
        <w:tab w:val="right" w:pos="8640"/>
      </w:tabs>
      <w:spacing w:before="120" w:after="0"/>
      <w:contextualSpacing/>
    </w:pPr>
    <w:rPr>
      <w:sz w:val="16"/>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sid w:val="0094275A"/>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uiPriority w:val="1"/>
    <w:qFormat/>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6B4FF8"/>
    <w:pPr>
      <w:numPr>
        <w:numId w:val="6"/>
      </w:numPr>
      <w:spacing w:after="80"/>
    </w:pPr>
  </w:style>
  <w:style w:type="paragraph" w:customStyle="1" w:styleId="Abstract">
    <w:name w:val="Abstract"/>
    <w:basedOn w:val="Titlepageinfodescription"/>
    <w:rsid w:val="00DD5125"/>
    <w:pPr>
      <w:spacing w:after="80"/>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outlineLvl w:val="3"/>
    </w:pPr>
    <w:rPr>
      <w:iCs w:val="0"/>
      <w:sz w:val="24"/>
    </w:rPr>
  </w:style>
  <w:style w:type="paragraph" w:customStyle="1" w:styleId="AppendixHeading5">
    <w:name w:val="AppendixHeading5"/>
    <w:basedOn w:val="AppendixHeading4"/>
    <w:next w:val="Normal"/>
    <w:rsid w:val="00B1130E"/>
    <w:pPr>
      <w:numPr>
        <w:ilvl w:val="4"/>
      </w:numPr>
      <w:spacing w:before="200"/>
      <w:outlineLvl w:val="4"/>
    </w:pPr>
    <w:rPr>
      <w:sz w:val="20"/>
    </w:rPr>
  </w:style>
  <w:style w:type="character" w:styleId="HTMLSample">
    <w:name w:val="HTML Sample"/>
    <w:basedOn w:val="DefaultParagraphFont"/>
    <w:semiHidden/>
    <w:unhideWhenUsed/>
    <w:rsid w:val="0094275A"/>
    <w:rPr>
      <w:rFonts w:ascii="Courier New" w:hAnsi="Courier New"/>
      <w:sz w:val="24"/>
      <w:szCs w:val="24"/>
    </w:rPr>
  </w:style>
  <w:style w:type="paragraph" w:styleId="MacroText">
    <w:name w:val="macro"/>
    <w:link w:val="MacroTextChar"/>
    <w:semiHidden/>
    <w:unhideWhenUsed/>
    <w:rsid w:val="0094275A"/>
    <w:pPr>
      <w:tabs>
        <w:tab w:val="left" w:pos="480"/>
        <w:tab w:val="left" w:pos="960"/>
        <w:tab w:val="left" w:pos="1440"/>
        <w:tab w:val="left" w:pos="1920"/>
        <w:tab w:val="left" w:pos="2400"/>
        <w:tab w:val="left" w:pos="2880"/>
        <w:tab w:val="left" w:pos="3360"/>
        <w:tab w:val="left" w:pos="3840"/>
        <w:tab w:val="left" w:pos="4320"/>
      </w:tabs>
      <w:spacing w:before="80"/>
    </w:pPr>
    <w:rPr>
      <w:rFonts w:ascii="Courier New" w:hAnsi="Courier New"/>
    </w:rPr>
  </w:style>
  <w:style w:type="character" w:customStyle="1" w:styleId="MacroTextChar">
    <w:name w:val="Macro Text Char"/>
    <w:basedOn w:val="DefaultParagraphFont"/>
    <w:link w:val="MacroText"/>
    <w:semiHidden/>
    <w:rsid w:val="0094275A"/>
    <w:rPr>
      <w:rFonts w:ascii="Courier New" w:hAnsi="Courier New"/>
    </w:rPr>
  </w:style>
  <w:style w:type="paragraph" w:styleId="PlainText">
    <w:name w:val="Plain Text"/>
    <w:basedOn w:val="Normal"/>
    <w:link w:val="PlainTextChar"/>
    <w:semiHidden/>
    <w:unhideWhenUsed/>
    <w:rsid w:val="0094275A"/>
    <w:pPr>
      <w:spacing w:before="0" w:after="0"/>
    </w:pPr>
    <w:rPr>
      <w:rFonts w:ascii="Courier New" w:hAnsi="Courier New"/>
      <w:sz w:val="21"/>
      <w:szCs w:val="21"/>
    </w:rPr>
  </w:style>
  <w:style w:type="character" w:customStyle="1" w:styleId="PlainTextChar">
    <w:name w:val="Plain Text Char"/>
    <w:basedOn w:val="DefaultParagraphFont"/>
    <w:link w:val="PlainText"/>
    <w:semiHidden/>
    <w:rsid w:val="0094275A"/>
    <w:rPr>
      <w:rFonts w:ascii="Courier New" w:hAnsi="Courier New"/>
      <w:sz w:val="21"/>
      <w:szCs w:val="21"/>
    </w:rPr>
  </w:style>
  <w:style w:type="paragraph" w:styleId="BodyText">
    <w:name w:val="Body Text"/>
    <w:basedOn w:val="Normal"/>
    <w:link w:val="BodyTextChar"/>
    <w:unhideWhenUsed/>
    <w:rsid w:val="00446417"/>
    <w:pPr>
      <w:spacing w:after="120"/>
    </w:pPr>
  </w:style>
  <w:style w:type="character" w:customStyle="1" w:styleId="BodyTextChar">
    <w:name w:val="Body Text Char"/>
    <w:basedOn w:val="DefaultParagraphFont"/>
    <w:link w:val="BodyText"/>
    <w:rsid w:val="00446417"/>
    <w:rPr>
      <w:rFonts w:ascii="Liberation Sans" w:hAnsi="Liberation Sans"/>
      <w:szCs w:val="24"/>
    </w:rPr>
  </w:style>
  <w:style w:type="character" w:customStyle="1" w:styleId="UnresolvedMention">
    <w:name w:val="Unresolved Mention"/>
    <w:basedOn w:val="DefaultParagraphFont"/>
    <w:uiPriority w:val="99"/>
    <w:semiHidden/>
    <w:unhideWhenUsed/>
    <w:rsid w:val="002D53FC"/>
    <w:rPr>
      <w:color w:val="605E5C"/>
      <w:shd w:val="clear" w:color="auto" w:fill="E1DFDD"/>
    </w:rPr>
  </w:style>
  <w:style w:type="character" w:customStyle="1" w:styleId="Heading1Char">
    <w:name w:val="Heading 1 Char"/>
    <w:basedOn w:val="DefaultParagraphFont"/>
    <w:link w:val="Heading1"/>
    <w:rsid w:val="00E13363"/>
    <w:rPr>
      <w:rFonts w:ascii="Liberation Sans" w:hAnsi="Liberation Sans" w:cs="Arial"/>
      <w:b/>
      <w:bCs/>
      <w:color w:val="446CAA"/>
      <w:kern w:val="32"/>
      <w:sz w:val="36"/>
      <w:szCs w:val="36"/>
    </w:rPr>
  </w:style>
  <w:style w:type="character" w:customStyle="1" w:styleId="Heading2Char">
    <w:name w:val="Heading 2 Char"/>
    <w:aliases w:val="H2 Char"/>
    <w:basedOn w:val="DefaultParagraphFont"/>
    <w:link w:val="Heading2"/>
    <w:uiPriority w:val="9"/>
    <w:rsid w:val="00E13363"/>
    <w:rPr>
      <w:rFonts w:ascii="Liberation Sans" w:hAnsi="Liberation Sans" w:cs="Arial"/>
      <w:b/>
      <w:iCs/>
      <w:color w:val="446CAA"/>
      <w:kern w:val="32"/>
      <w:sz w:val="28"/>
      <w:szCs w:val="28"/>
    </w:rPr>
  </w:style>
  <w:style w:type="character" w:customStyle="1" w:styleId="Heading3Char">
    <w:name w:val="Heading 3 Char"/>
    <w:aliases w:val="H3 Char"/>
    <w:basedOn w:val="DefaultParagraphFont"/>
    <w:link w:val="Heading3"/>
    <w:uiPriority w:val="9"/>
    <w:rsid w:val="00E13363"/>
    <w:rPr>
      <w:rFonts w:ascii="Liberation Sans" w:hAnsi="Liberation Sans" w:cs="Arial"/>
      <w:b/>
      <w:bCs/>
      <w:iCs/>
      <w:color w:val="446CAA"/>
      <w:kern w:val="32"/>
      <w:sz w:val="26"/>
      <w:szCs w:val="26"/>
    </w:rPr>
  </w:style>
  <w:style w:type="character" w:customStyle="1" w:styleId="Heading4Char">
    <w:name w:val="Heading 4 Char"/>
    <w:aliases w:val="H4 Char"/>
    <w:basedOn w:val="DefaultParagraphFont"/>
    <w:link w:val="Heading4"/>
    <w:uiPriority w:val="9"/>
    <w:rsid w:val="00E13363"/>
    <w:rPr>
      <w:rFonts w:ascii="Liberation Sans" w:hAnsi="Liberation Sans" w:cs="Arial"/>
      <w:b/>
      <w:iCs/>
      <w:color w:val="446CAA"/>
      <w:kern w:val="32"/>
      <w:sz w:val="24"/>
      <w:szCs w:val="28"/>
    </w:rPr>
  </w:style>
  <w:style w:type="character" w:customStyle="1" w:styleId="Heading5Char">
    <w:name w:val="Heading 5 Char"/>
    <w:basedOn w:val="DefaultParagraphFont"/>
    <w:link w:val="Heading5"/>
    <w:uiPriority w:val="9"/>
    <w:rsid w:val="00E13363"/>
    <w:rPr>
      <w:rFonts w:ascii="Liberation Sans" w:hAnsi="Liberation Sans" w:cs="Arial"/>
      <w:b/>
      <w:bCs/>
      <w:color w:val="446CAA"/>
      <w:kern w:val="32"/>
      <w:sz w:val="22"/>
      <w:szCs w:val="26"/>
    </w:rPr>
  </w:style>
  <w:style w:type="character" w:customStyle="1" w:styleId="Heading6Char">
    <w:name w:val="Heading 6 Char"/>
    <w:basedOn w:val="DefaultParagraphFont"/>
    <w:link w:val="Heading6"/>
    <w:uiPriority w:val="9"/>
    <w:rsid w:val="00E13363"/>
    <w:rPr>
      <w:rFonts w:ascii="Liberation Sans" w:hAnsi="Liberation Sans" w:cs="Arial"/>
      <w:b/>
      <w:color w:val="446CAA"/>
      <w:kern w:val="32"/>
      <w:szCs w:val="22"/>
    </w:rPr>
  </w:style>
  <w:style w:type="character" w:customStyle="1" w:styleId="Heading7Char">
    <w:name w:val="Heading 7 Char"/>
    <w:basedOn w:val="DefaultParagraphFont"/>
    <w:link w:val="Heading7"/>
    <w:rsid w:val="00E13363"/>
    <w:rPr>
      <w:rFonts w:ascii="Liberation Sans" w:hAnsi="Liberation Sans" w:cs="Arial"/>
      <w:b/>
      <w:color w:val="446CAA"/>
      <w:kern w:val="32"/>
      <w:szCs w:val="22"/>
    </w:rPr>
  </w:style>
  <w:style w:type="character" w:customStyle="1" w:styleId="Heading8Char">
    <w:name w:val="Heading 8 Char"/>
    <w:basedOn w:val="DefaultParagraphFont"/>
    <w:link w:val="Heading8"/>
    <w:rsid w:val="00E13363"/>
    <w:rPr>
      <w:rFonts w:ascii="Liberation Sans" w:hAnsi="Liberation Sans" w:cs="Arial"/>
      <w:b/>
      <w:i/>
      <w:iCs/>
      <w:color w:val="446CAA"/>
      <w:kern w:val="32"/>
      <w:szCs w:val="22"/>
    </w:rPr>
  </w:style>
  <w:style w:type="character" w:customStyle="1" w:styleId="Heading9Char">
    <w:name w:val="Heading 9 Char"/>
    <w:basedOn w:val="DefaultParagraphFont"/>
    <w:link w:val="Heading9"/>
    <w:rsid w:val="00E13363"/>
    <w:rPr>
      <w:rFonts w:ascii="Liberation Sans" w:hAnsi="Liberation Sans" w:cs="Arial"/>
      <w:b/>
      <w:i/>
      <w:iCs/>
      <w:color w:val="446CAA"/>
      <w:kern w:val="32"/>
      <w:szCs w:val="22"/>
    </w:rPr>
  </w:style>
  <w:style w:type="character" w:styleId="CommentReference">
    <w:name w:val="annotation reference"/>
    <w:basedOn w:val="DefaultParagraphFont"/>
    <w:uiPriority w:val="99"/>
    <w:semiHidden/>
    <w:unhideWhenUsed/>
    <w:rsid w:val="00E13363"/>
    <w:rPr>
      <w:sz w:val="16"/>
      <w:szCs w:val="16"/>
    </w:rPr>
  </w:style>
  <w:style w:type="paragraph" w:styleId="CommentText">
    <w:name w:val="annotation text"/>
    <w:basedOn w:val="Normal"/>
    <w:link w:val="CommentTextChar"/>
    <w:uiPriority w:val="99"/>
    <w:unhideWhenUsed/>
    <w:rsid w:val="00E13363"/>
    <w:pPr>
      <w:spacing w:before="0" w:after="0"/>
    </w:pPr>
    <w:rPr>
      <w:rFonts w:ascii="Arial" w:eastAsiaTheme="minorHAnsi" w:hAnsi="Arial" w:cstheme="minorBidi"/>
      <w:szCs w:val="20"/>
    </w:rPr>
  </w:style>
  <w:style w:type="character" w:customStyle="1" w:styleId="CommentTextChar">
    <w:name w:val="Comment Text Char"/>
    <w:basedOn w:val="DefaultParagraphFont"/>
    <w:link w:val="CommentText"/>
    <w:uiPriority w:val="99"/>
    <w:rsid w:val="00E13363"/>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E13363"/>
    <w:rPr>
      <w:b/>
      <w:bCs/>
    </w:rPr>
  </w:style>
  <w:style w:type="character" w:customStyle="1" w:styleId="CommentSubjectChar">
    <w:name w:val="Comment Subject Char"/>
    <w:basedOn w:val="CommentTextChar"/>
    <w:link w:val="CommentSubject"/>
    <w:uiPriority w:val="99"/>
    <w:semiHidden/>
    <w:rsid w:val="00E13363"/>
    <w:rPr>
      <w:rFonts w:ascii="Arial" w:eastAsiaTheme="minorHAnsi" w:hAnsi="Arial" w:cstheme="minorBidi"/>
      <w:b/>
      <w:bCs/>
    </w:rPr>
  </w:style>
  <w:style w:type="paragraph" w:styleId="BalloonText">
    <w:name w:val="Balloon Text"/>
    <w:basedOn w:val="Normal"/>
    <w:link w:val="BalloonTextChar"/>
    <w:uiPriority w:val="99"/>
    <w:semiHidden/>
    <w:unhideWhenUsed/>
    <w:rsid w:val="00E13363"/>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13363"/>
    <w:rPr>
      <w:rFonts w:ascii="Tahoma" w:eastAsiaTheme="minorHAnsi" w:hAnsi="Tahoma" w:cs="Tahoma"/>
      <w:sz w:val="16"/>
      <w:szCs w:val="16"/>
    </w:rPr>
  </w:style>
  <w:style w:type="paragraph" w:styleId="ListParagraph">
    <w:name w:val="List Paragraph"/>
    <w:basedOn w:val="Normal"/>
    <w:uiPriority w:val="34"/>
    <w:qFormat/>
    <w:rsid w:val="00E13363"/>
    <w:pPr>
      <w:spacing w:before="60" w:after="120" w:line="276" w:lineRule="auto"/>
      <w:ind w:left="720"/>
      <w:contextualSpacing/>
    </w:pPr>
    <w:rPr>
      <w:rFonts w:ascii="Arial" w:eastAsiaTheme="minorHAnsi" w:hAnsi="Arial" w:cstheme="minorBidi"/>
      <w:szCs w:val="22"/>
    </w:rPr>
  </w:style>
  <w:style w:type="character" w:customStyle="1" w:styleId="TitleChar">
    <w:name w:val="Title Char"/>
    <w:basedOn w:val="DefaultParagraphFont"/>
    <w:link w:val="Title"/>
    <w:rsid w:val="00E13363"/>
    <w:rPr>
      <w:rFonts w:ascii="Liberation Sans" w:hAnsi="Liberation Sans" w:cs="Arial"/>
      <w:b/>
      <w:bCs/>
      <w:color w:val="446CAA"/>
      <w:kern w:val="28"/>
      <w:sz w:val="48"/>
      <w:szCs w:val="48"/>
    </w:rPr>
  </w:style>
  <w:style w:type="character" w:customStyle="1" w:styleId="SubtitleChar">
    <w:name w:val="Subtitle Char"/>
    <w:basedOn w:val="DefaultParagraphFont"/>
    <w:link w:val="Subtitle"/>
    <w:rsid w:val="00E13363"/>
    <w:rPr>
      <w:rFonts w:ascii="Liberation Sans" w:hAnsi="Liberation Sans" w:cs="Arial"/>
      <w:b/>
      <w:bCs/>
      <w:color w:val="446CAA"/>
      <w:kern w:val="28"/>
      <w:sz w:val="36"/>
      <w:szCs w:val="36"/>
    </w:rPr>
  </w:style>
  <w:style w:type="paragraph" w:styleId="ListContinue2">
    <w:name w:val="List Continue 2"/>
    <w:basedOn w:val="Normal"/>
    <w:uiPriority w:val="99"/>
    <w:unhideWhenUsed/>
    <w:rsid w:val="00E13363"/>
    <w:pPr>
      <w:spacing w:before="120" w:after="120" w:line="276" w:lineRule="auto"/>
      <w:ind w:left="720"/>
    </w:pPr>
    <w:rPr>
      <w:rFonts w:ascii="Arial" w:eastAsiaTheme="minorHAnsi" w:hAnsi="Arial" w:cstheme="minorBidi"/>
      <w:szCs w:val="22"/>
    </w:rPr>
  </w:style>
  <w:style w:type="paragraph" w:styleId="ListContinue">
    <w:name w:val="List Continue"/>
    <w:basedOn w:val="Normal"/>
    <w:uiPriority w:val="99"/>
    <w:unhideWhenUsed/>
    <w:rsid w:val="00E13363"/>
    <w:pPr>
      <w:spacing w:before="120" w:after="0" w:line="276" w:lineRule="auto"/>
      <w:ind w:left="360"/>
    </w:pPr>
    <w:rPr>
      <w:rFonts w:ascii="Arial" w:eastAsiaTheme="minorHAnsi" w:hAnsi="Arial" w:cstheme="minorBidi"/>
      <w:szCs w:val="22"/>
    </w:rPr>
  </w:style>
  <w:style w:type="paragraph" w:styleId="ListNumber2">
    <w:name w:val="List Number 2"/>
    <w:basedOn w:val="Normal"/>
    <w:uiPriority w:val="99"/>
    <w:unhideWhenUsed/>
    <w:rsid w:val="00E13363"/>
    <w:pPr>
      <w:spacing w:before="120" w:after="0"/>
      <w:ind w:left="720" w:hanging="360"/>
    </w:pPr>
    <w:rPr>
      <w:rFonts w:ascii="Arial" w:eastAsiaTheme="minorHAnsi" w:hAnsi="Arial" w:cstheme="minorBidi"/>
      <w:szCs w:val="22"/>
    </w:rPr>
  </w:style>
  <w:style w:type="paragraph" w:styleId="ListBullet3">
    <w:name w:val="List Bullet 3"/>
    <w:basedOn w:val="Normal"/>
    <w:uiPriority w:val="99"/>
    <w:unhideWhenUsed/>
    <w:rsid w:val="00E13363"/>
    <w:pPr>
      <w:numPr>
        <w:numId w:val="19"/>
      </w:numPr>
      <w:spacing w:before="0" w:after="0"/>
    </w:pPr>
    <w:rPr>
      <w:rFonts w:ascii="Arial" w:eastAsiaTheme="minorHAnsi" w:hAnsi="Arial" w:cstheme="minorBidi"/>
      <w:szCs w:val="22"/>
    </w:rPr>
  </w:style>
  <w:style w:type="paragraph" w:styleId="ListNumber">
    <w:name w:val="List Number"/>
    <w:basedOn w:val="Normal"/>
    <w:uiPriority w:val="99"/>
    <w:unhideWhenUsed/>
    <w:rsid w:val="00E13363"/>
    <w:pPr>
      <w:spacing w:before="120" w:after="120" w:line="276" w:lineRule="auto"/>
    </w:pPr>
    <w:rPr>
      <w:rFonts w:ascii="Arial" w:eastAsiaTheme="minorHAnsi" w:hAnsi="Arial" w:cstheme="minorBidi"/>
      <w:szCs w:val="22"/>
    </w:rPr>
  </w:style>
  <w:style w:type="paragraph" w:styleId="ListContinue3">
    <w:name w:val="List Continue 3"/>
    <w:basedOn w:val="Normal"/>
    <w:uiPriority w:val="99"/>
    <w:unhideWhenUsed/>
    <w:rsid w:val="00E13363"/>
    <w:pPr>
      <w:spacing w:before="120" w:after="0" w:line="276" w:lineRule="auto"/>
      <w:ind w:left="1080"/>
    </w:pPr>
    <w:rPr>
      <w:rFonts w:ascii="Arial" w:eastAsiaTheme="minorHAnsi" w:hAnsi="Arial" w:cstheme="minorBidi"/>
      <w:szCs w:val="22"/>
    </w:rPr>
  </w:style>
  <w:style w:type="paragraph" w:styleId="ListBullet4">
    <w:name w:val="List Bullet 4"/>
    <w:basedOn w:val="Normal"/>
    <w:uiPriority w:val="99"/>
    <w:unhideWhenUsed/>
    <w:rsid w:val="00E13363"/>
    <w:pPr>
      <w:numPr>
        <w:numId w:val="80"/>
      </w:numPr>
      <w:spacing w:before="120" w:after="0" w:line="276" w:lineRule="auto"/>
      <w:outlineLvl w:val="3"/>
    </w:pPr>
    <w:rPr>
      <w:rFonts w:ascii="Arial" w:eastAsiaTheme="minorHAnsi" w:hAnsi="Arial" w:cstheme="minorBidi"/>
      <w:szCs w:val="22"/>
    </w:rPr>
  </w:style>
  <w:style w:type="paragraph" w:styleId="ListBullet5">
    <w:name w:val="List Bullet 5"/>
    <w:basedOn w:val="Normal"/>
    <w:uiPriority w:val="99"/>
    <w:unhideWhenUsed/>
    <w:rsid w:val="00E13363"/>
    <w:pPr>
      <w:tabs>
        <w:tab w:val="num" w:pos="1800"/>
      </w:tabs>
      <w:spacing w:before="0" w:after="0" w:line="276" w:lineRule="auto"/>
      <w:ind w:left="1800" w:hanging="360"/>
      <w:contextualSpacing/>
    </w:pPr>
    <w:rPr>
      <w:rFonts w:ascii="Arial" w:eastAsiaTheme="minorHAnsi" w:hAnsi="Arial" w:cstheme="minorBidi"/>
      <w:szCs w:val="22"/>
    </w:rPr>
  </w:style>
  <w:style w:type="table" w:styleId="LightList-Accent1">
    <w:name w:val="Light List Accent 1"/>
    <w:basedOn w:val="TableNormal"/>
    <w:uiPriority w:val="61"/>
    <w:rsid w:val="00E13363"/>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E13363"/>
    <w:pPr>
      <w:keepNext/>
      <w:spacing w:before="240" w:after="0"/>
    </w:pPr>
    <w:rPr>
      <w:rFonts w:ascii="Arial" w:eastAsiaTheme="minorHAnsi" w:hAnsi="Arial" w:cstheme="minorBidi"/>
      <w:b/>
      <w:bCs/>
      <w:szCs w:val="18"/>
    </w:rPr>
  </w:style>
  <w:style w:type="paragraph" w:customStyle="1" w:styleId="TableTextBullet1">
    <w:name w:val="Table Text Bullet 1"/>
    <w:basedOn w:val="Normal"/>
    <w:rsid w:val="00E13363"/>
    <w:pPr>
      <w:numPr>
        <w:numId w:val="11"/>
      </w:numPr>
      <w:spacing w:before="0" w:after="0"/>
      <w:ind w:left="130" w:hanging="130"/>
    </w:pPr>
    <w:rPr>
      <w:rFonts w:ascii="Arial" w:eastAsiaTheme="minorHAnsi" w:hAnsi="Arial" w:cstheme="minorBidi"/>
      <w:bCs/>
      <w:sz w:val="18"/>
      <w:szCs w:val="22"/>
    </w:rPr>
  </w:style>
  <w:style w:type="paragraph" w:customStyle="1" w:styleId="TableTextNumber1">
    <w:name w:val="Table Text Number 1"/>
    <w:basedOn w:val="Normal"/>
    <w:qFormat/>
    <w:rsid w:val="00E13363"/>
    <w:pPr>
      <w:spacing w:before="0" w:after="0"/>
    </w:pPr>
    <w:rPr>
      <w:rFonts w:ascii="Arial" w:eastAsiaTheme="minorHAnsi" w:hAnsi="Arial" w:cstheme="minorBidi"/>
      <w:bCs/>
      <w:szCs w:val="22"/>
    </w:rPr>
  </w:style>
  <w:style w:type="paragraph" w:customStyle="1" w:styleId="TableBullet2">
    <w:name w:val="Table Bullet 2"/>
    <w:basedOn w:val="ListBullet2"/>
    <w:rsid w:val="00E13363"/>
    <w:pPr>
      <w:numPr>
        <w:numId w:val="1"/>
      </w:numPr>
      <w:spacing w:before="120" w:after="0"/>
      <w:contextualSpacing/>
    </w:pPr>
    <w:rPr>
      <w:rFonts w:ascii="Arial" w:eastAsiaTheme="minorHAnsi" w:hAnsi="Arial" w:cstheme="minorBidi"/>
      <w:sz w:val="16"/>
      <w:szCs w:val="22"/>
    </w:rPr>
  </w:style>
  <w:style w:type="paragraph" w:customStyle="1" w:styleId="TableTextBullet2">
    <w:name w:val="Table Text Bullet 2"/>
    <w:basedOn w:val="TableTextBullet1"/>
    <w:rsid w:val="00E13363"/>
    <w:pPr>
      <w:numPr>
        <w:numId w:val="0"/>
      </w:numPr>
      <w:ind w:left="785" w:hanging="360"/>
    </w:pPr>
    <w:rPr>
      <w:i/>
    </w:rPr>
  </w:style>
  <w:style w:type="character" w:customStyle="1" w:styleId="CodeSnippetHighlight">
    <w:name w:val="Code Snippet Highlight"/>
    <w:basedOn w:val="CodeSnippet"/>
    <w:uiPriority w:val="1"/>
    <w:qFormat/>
    <w:rsid w:val="00E13363"/>
    <w:rPr>
      <w:rFonts w:ascii="Consolas" w:hAnsi="Consolas"/>
      <w:b/>
      <w:sz w:val="20"/>
    </w:rPr>
  </w:style>
  <w:style w:type="character" w:customStyle="1" w:styleId="CodeSnippet">
    <w:name w:val="Code Snippet"/>
    <w:basedOn w:val="DefaultParagraphFont"/>
    <w:uiPriority w:val="1"/>
    <w:qFormat/>
    <w:rsid w:val="00E13363"/>
    <w:rPr>
      <w:rFonts w:ascii="Consolas" w:hAnsi="Consolas"/>
      <w:sz w:val="20"/>
    </w:rPr>
  </w:style>
  <w:style w:type="character" w:customStyle="1" w:styleId="HTMLPreformattedChar">
    <w:name w:val="HTML Preformatted Char"/>
    <w:basedOn w:val="DefaultParagraphFont"/>
    <w:link w:val="HTMLPreformatted"/>
    <w:uiPriority w:val="99"/>
    <w:rsid w:val="00E13363"/>
    <w:rPr>
      <w:rFonts w:ascii="Arial Unicode MS" w:eastAsia="Arial Unicode MS" w:hAnsi="Arial Unicode MS" w:cs="Arial Unicode MS"/>
    </w:rPr>
  </w:style>
  <w:style w:type="paragraph" w:customStyle="1" w:styleId="Heading1-NoNumber">
    <w:name w:val="Heading 1 - No Number"/>
    <w:basedOn w:val="Heading1"/>
    <w:next w:val="Normal"/>
    <w:rsid w:val="00E13363"/>
    <w:pPr>
      <w:numPr>
        <w:numId w:val="0"/>
      </w:numPr>
    </w:pPr>
    <w:rPr>
      <w:rFonts w:ascii="Arial" w:hAnsi="Arial"/>
      <w:color w:val="3B006F"/>
      <w:sz w:val="32"/>
    </w:rPr>
  </w:style>
  <w:style w:type="paragraph" w:customStyle="1" w:styleId="TableText">
    <w:name w:val="Table Text"/>
    <w:link w:val="TableTextCharChar"/>
    <w:rsid w:val="00E13363"/>
    <w:rPr>
      <w:rFonts w:asciiTheme="minorHAnsi" w:hAnsiTheme="minorHAnsi"/>
      <w:sz w:val="18"/>
    </w:rPr>
  </w:style>
  <w:style w:type="character" w:customStyle="1" w:styleId="TableTextCharChar">
    <w:name w:val="Table Text Char Char"/>
    <w:link w:val="TableText"/>
    <w:rsid w:val="00E13363"/>
    <w:rPr>
      <w:rFonts w:asciiTheme="minorHAnsi" w:hAnsiTheme="minorHAnsi"/>
      <w:sz w:val="18"/>
    </w:rPr>
  </w:style>
  <w:style w:type="paragraph" w:customStyle="1" w:styleId="TableText-Heading">
    <w:name w:val="Table Text - Heading"/>
    <w:basedOn w:val="Normal"/>
    <w:qFormat/>
    <w:rsid w:val="00E13363"/>
    <w:pPr>
      <w:keepNext/>
      <w:widowControl w:val="0"/>
      <w:suppressLineNumbers/>
      <w:suppressAutoHyphens/>
      <w:spacing w:before="0" w:after="0"/>
    </w:pPr>
    <w:rPr>
      <w:rFonts w:ascii="Arial" w:hAnsi="Arial"/>
      <w:b/>
      <w:color w:val="000000"/>
      <w:kern w:val="2"/>
      <w:sz w:val="18"/>
      <w:szCs w:val="20"/>
      <w:lang w:eastAsia="ja-JP"/>
    </w:rPr>
  </w:style>
  <w:style w:type="paragraph" w:styleId="Revision">
    <w:name w:val="Revision"/>
    <w:hidden/>
    <w:uiPriority w:val="99"/>
    <w:semiHidden/>
    <w:rsid w:val="00E13363"/>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E13363"/>
    <w:pPr>
      <w:spacing w:before="0" w:after="0" w:line="276" w:lineRule="auto"/>
    </w:pPr>
    <w:rPr>
      <w:rFonts w:ascii="Arial" w:eastAsiaTheme="minorHAnsi" w:hAnsi="Arial" w:cstheme="minorBidi"/>
      <w:szCs w:val="22"/>
    </w:rPr>
  </w:style>
  <w:style w:type="character" w:customStyle="1" w:styleId="HeaderChar">
    <w:name w:val="Header Char"/>
    <w:basedOn w:val="DefaultParagraphFont"/>
    <w:link w:val="Header"/>
    <w:rsid w:val="00E13363"/>
    <w:rPr>
      <w:rFonts w:ascii="Liberation Sans" w:hAnsi="Liberation Sans"/>
      <w:szCs w:val="24"/>
    </w:rPr>
  </w:style>
  <w:style w:type="paragraph" w:styleId="TOC8">
    <w:name w:val="toc 8"/>
    <w:basedOn w:val="Normal"/>
    <w:next w:val="Normal"/>
    <w:autoRedefine/>
    <w:uiPriority w:val="39"/>
    <w:unhideWhenUsed/>
    <w:rsid w:val="00E13363"/>
    <w:pPr>
      <w:spacing w:before="0" w:after="100" w:line="276" w:lineRule="auto"/>
      <w:ind w:left="1540"/>
    </w:pPr>
    <w:rPr>
      <w:rFonts w:ascii="Arial" w:hAnsi="Arial"/>
      <w:szCs w:val="22"/>
    </w:rPr>
  </w:style>
  <w:style w:type="paragraph" w:styleId="TOC9">
    <w:name w:val="toc 9"/>
    <w:basedOn w:val="Normal"/>
    <w:next w:val="Normal"/>
    <w:autoRedefine/>
    <w:uiPriority w:val="39"/>
    <w:unhideWhenUsed/>
    <w:rsid w:val="00E13363"/>
    <w:pPr>
      <w:spacing w:before="0" w:after="100" w:line="276" w:lineRule="auto"/>
      <w:ind w:left="1760"/>
    </w:pPr>
    <w:rPr>
      <w:rFonts w:ascii="Calibri" w:hAnsi="Calibri"/>
      <w:szCs w:val="22"/>
    </w:rPr>
  </w:style>
  <w:style w:type="character" w:customStyle="1" w:styleId="FooterChar">
    <w:name w:val="Footer Char"/>
    <w:link w:val="Footer"/>
    <w:rsid w:val="00E13363"/>
    <w:rPr>
      <w:rFonts w:ascii="Liberation Sans" w:hAnsi="Liberation Sans"/>
      <w:sz w:val="16"/>
      <w:szCs w:val="24"/>
    </w:rPr>
  </w:style>
  <w:style w:type="character" w:customStyle="1" w:styleId="NoteHeadingChar">
    <w:name w:val="Note Heading Char"/>
    <w:basedOn w:val="DefaultParagraphFont"/>
    <w:link w:val="NoteHeading"/>
    <w:rsid w:val="00E13363"/>
    <w:rPr>
      <w:rFonts w:ascii="Liberation Sans" w:hAnsi="Liberation Sans"/>
      <w:szCs w:val="24"/>
    </w:rPr>
  </w:style>
  <w:style w:type="character" w:styleId="HTMLCode">
    <w:name w:val="HTML Code"/>
    <w:basedOn w:val="DefaultParagraphFont"/>
    <w:uiPriority w:val="99"/>
    <w:semiHidden/>
    <w:unhideWhenUsed/>
    <w:rsid w:val="00E13363"/>
    <w:rPr>
      <w:rFonts w:ascii="Courier New" w:eastAsia="Times New Roman" w:hAnsi="Courier New" w:cs="Courier New"/>
      <w:sz w:val="20"/>
      <w:szCs w:val="20"/>
    </w:rPr>
  </w:style>
  <w:style w:type="paragraph" w:customStyle="1" w:styleId="NumberedCode">
    <w:name w:val="NumberedCode"/>
    <w:basedOn w:val="Normal"/>
    <w:autoRedefine/>
    <w:uiPriority w:val="99"/>
    <w:rsid w:val="00E13363"/>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E13363"/>
    <w:pPr>
      <w:spacing w:before="180" w:after="0"/>
      <w:ind w:left="14" w:right="144"/>
    </w:pPr>
    <w:rPr>
      <w:rFonts w:ascii="Arial" w:hAnsi="Arial"/>
      <w:i/>
      <w:sz w:val="18"/>
      <w:szCs w:val="20"/>
    </w:rPr>
  </w:style>
  <w:style w:type="table" w:customStyle="1" w:styleId="TableGrid1">
    <w:name w:val="Table Grid1"/>
    <w:basedOn w:val="TableNormal"/>
    <w:next w:val="TableGrid"/>
    <w:uiPriority w:val="59"/>
    <w:rsid w:val="00E13363"/>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E13363"/>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E13363"/>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E13363"/>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E13363"/>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E13363"/>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E13363"/>
    <w:rPr>
      <w:rFonts w:ascii="Lucida Grande" w:eastAsiaTheme="minorHAnsi" w:hAnsi="Lucida Grande" w:cs="Lucida Grande"/>
      <w:szCs w:val="24"/>
    </w:rPr>
  </w:style>
  <w:style w:type="table" w:customStyle="1" w:styleId="TableGrid11">
    <w:name w:val="Table Grid11"/>
    <w:basedOn w:val="TableNormal"/>
    <w:next w:val="TableGrid"/>
    <w:uiPriority w:val="59"/>
    <w:rsid w:val="00E13363"/>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E13363"/>
  </w:style>
  <w:style w:type="paragraph" w:styleId="NoSpacing">
    <w:name w:val="No Spacing"/>
    <w:uiPriority w:val="1"/>
    <w:qFormat/>
    <w:rsid w:val="00E13363"/>
    <w:rPr>
      <w:rFonts w:ascii="Calibri" w:eastAsia="Calibri" w:hAnsi="Calibri"/>
      <w:sz w:val="22"/>
      <w:szCs w:val="22"/>
    </w:rPr>
  </w:style>
  <w:style w:type="character" w:customStyle="1" w:styleId="pl-s1">
    <w:name w:val="pl-s1"/>
    <w:basedOn w:val="DefaultParagraphFont"/>
    <w:rsid w:val="00E13363"/>
  </w:style>
  <w:style w:type="character" w:customStyle="1" w:styleId="pl-pds">
    <w:name w:val="pl-pds"/>
    <w:basedOn w:val="DefaultParagraphFont"/>
    <w:rsid w:val="00E13363"/>
  </w:style>
  <w:style w:type="character" w:customStyle="1" w:styleId="pl-vpf">
    <w:name w:val="pl-vpf"/>
    <w:basedOn w:val="DefaultParagraphFont"/>
    <w:rsid w:val="00E13363"/>
  </w:style>
  <w:style w:type="character" w:customStyle="1" w:styleId="pl-k">
    <w:name w:val="pl-k"/>
    <w:basedOn w:val="DefaultParagraphFont"/>
    <w:rsid w:val="00E13363"/>
  </w:style>
  <w:style w:type="character" w:styleId="Strong">
    <w:name w:val="Strong"/>
    <w:basedOn w:val="DefaultParagraphFont"/>
    <w:uiPriority w:val="22"/>
    <w:qFormat/>
    <w:rsid w:val="00E13363"/>
    <w:rPr>
      <w:rFonts w:ascii="Arial" w:hAnsi="Arial"/>
      <w:b/>
      <w:bCs/>
      <w:sz w:val="20"/>
    </w:rPr>
  </w:style>
  <w:style w:type="character" w:customStyle="1" w:styleId="pun">
    <w:name w:val="pun"/>
    <w:basedOn w:val="DefaultParagraphFont"/>
    <w:rsid w:val="00E13363"/>
  </w:style>
  <w:style w:type="character" w:customStyle="1" w:styleId="pln">
    <w:name w:val="pln"/>
    <w:basedOn w:val="DefaultParagraphFont"/>
    <w:rsid w:val="00E13363"/>
  </w:style>
  <w:style w:type="character" w:customStyle="1" w:styleId="typ">
    <w:name w:val="typ"/>
    <w:basedOn w:val="DefaultParagraphFont"/>
    <w:rsid w:val="00E13363"/>
  </w:style>
  <w:style w:type="character" w:customStyle="1" w:styleId="kwd">
    <w:name w:val="kwd"/>
    <w:basedOn w:val="DefaultParagraphFont"/>
    <w:rsid w:val="00E13363"/>
  </w:style>
  <w:style w:type="character" w:customStyle="1" w:styleId="str">
    <w:name w:val="str"/>
    <w:basedOn w:val="DefaultParagraphFont"/>
    <w:rsid w:val="00E13363"/>
  </w:style>
  <w:style w:type="character" w:customStyle="1" w:styleId="css-truncate">
    <w:name w:val="css-truncate"/>
    <w:basedOn w:val="DefaultParagraphFont"/>
    <w:rsid w:val="00E13363"/>
  </w:style>
  <w:style w:type="character" w:customStyle="1" w:styleId="left">
    <w:name w:val="left"/>
    <w:basedOn w:val="DefaultParagraphFont"/>
    <w:rsid w:val="00E13363"/>
  </w:style>
  <w:style w:type="character" w:customStyle="1" w:styleId="user-hover">
    <w:name w:val="user-hover"/>
    <w:basedOn w:val="DefaultParagraphFont"/>
    <w:rsid w:val="00E13363"/>
  </w:style>
  <w:style w:type="character" w:styleId="BookTitle">
    <w:name w:val="Book Title"/>
    <w:basedOn w:val="DefaultParagraphFont"/>
    <w:uiPriority w:val="33"/>
    <w:rsid w:val="00E13363"/>
    <w:rPr>
      <w:b/>
      <w:bCs/>
      <w:smallCaps/>
      <w:spacing w:val="5"/>
    </w:rPr>
  </w:style>
  <w:style w:type="character" w:customStyle="1" w:styleId="pl-s">
    <w:name w:val="pl-s"/>
    <w:basedOn w:val="DefaultParagraphFont"/>
    <w:rsid w:val="00E13363"/>
  </w:style>
  <w:style w:type="character" w:customStyle="1" w:styleId="pl-ent">
    <w:name w:val="pl-ent"/>
    <w:basedOn w:val="DefaultParagraphFont"/>
    <w:rsid w:val="00E13363"/>
  </w:style>
  <w:style w:type="character" w:customStyle="1" w:styleId="l">
    <w:name w:val="l"/>
    <w:basedOn w:val="DefaultParagraphFont"/>
    <w:rsid w:val="00E13363"/>
  </w:style>
  <w:style w:type="character" w:customStyle="1" w:styleId="p">
    <w:name w:val="p"/>
    <w:basedOn w:val="DefaultParagraphFont"/>
    <w:rsid w:val="00E13363"/>
  </w:style>
  <w:style w:type="character" w:customStyle="1" w:styleId="nn">
    <w:name w:val="nn"/>
    <w:basedOn w:val="DefaultParagraphFont"/>
    <w:rsid w:val="00E13363"/>
  </w:style>
  <w:style w:type="character" w:customStyle="1" w:styleId="nv">
    <w:name w:val="nv"/>
    <w:basedOn w:val="DefaultParagraphFont"/>
    <w:rsid w:val="00E13363"/>
  </w:style>
  <w:style w:type="character" w:customStyle="1" w:styleId="s">
    <w:name w:val="s"/>
    <w:basedOn w:val="DefaultParagraphFont"/>
    <w:rsid w:val="00E13363"/>
  </w:style>
  <w:style w:type="paragraph" w:customStyle="1" w:styleId="first">
    <w:name w:val="first"/>
    <w:basedOn w:val="Normal"/>
    <w:rsid w:val="00E13363"/>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E13363"/>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E13363"/>
    <w:rPr>
      <w:i/>
      <w:iCs/>
    </w:rPr>
  </w:style>
  <w:style w:type="paragraph" w:customStyle="1" w:styleId="topless">
    <w:name w:val="topless"/>
    <w:basedOn w:val="Normal"/>
    <w:rsid w:val="00E13363"/>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E13363"/>
    <w:pPr>
      <w:pBdr>
        <w:bottom w:val="single" w:sz="6" w:space="1" w:color="auto"/>
      </w:pBdr>
      <w:spacing w:before="0" w:after="0"/>
      <w:jc w:val="center"/>
    </w:pPr>
    <w:rPr>
      <w:rFonts w:ascii="Arial" w:eastAsiaTheme="minorHAnsi" w:hAnsi="Arial" w:cstheme="minorBidi"/>
      <w:vanish/>
      <w:sz w:val="16"/>
      <w:szCs w:val="16"/>
    </w:rPr>
  </w:style>
  <w:style w:type="character" w:customStyle="1" w:styleId="z-TopofFormChar">
    <w:name w:val="z-Top of Form Char"/>
    <w:basedOn w:val="DefaultParagraphFont"/>
    <w:link w:val="z-TopofForm"/>
    <w:uiPriority w:val="99"/>
    <w:semiHidden/>
    <w:rsid w:val="00E13363"/>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E13363"/>
    <w:pPr>
      <w:pBdr>
        <w:top w:val="single" w:sz="6" w:space="1" w:color="auto"/>
      </w:pBdr>
      <w:spacing w:before="0" w:after="0"/>
      <w:jc w:val="center"/>
    </w:pPr>
    <w:rPr>
      <w:rFonts w:ascii="Arial" w:eastAsiaTheme="minorHAnsi" w:hAnsi="Arial" w:cstheme="minorBidi"/>
      <w:vanish/>
      <w:sz w:val="16"/>
      <w:szCs w:val="16"/>
    </w:rPr>
  </w:style>
  <w:style w:type="character" w:customStyle="1" w:styleId="z-BottomofFormChar">
    <w:name w:val="z-Bottom of Form Char"/>
    <w:basedOn w:val="DefaultParagraphFont"/>
    <w:link w:val="z-BottomofForm"/>
    <w:uiPriority w:val="99"/>
    <w:semiHidden/>
    <w:rsid w:val="00E13363"/>
    <w:rPr>
      <w:rFonts w:ascii="Arial" w:eastAsiaTheme="minorHAnsi" w:hAnsi="Arial" w:cstheme="minorBidi"/>
      <w:vanish/>
      <w:sz w:val="16"/>
      <w:szCs w:val="16"/>
    </w:rPr>
  </w:style>
  <w:style w:type="paragraph" w:customStyle="1" w:styleId="searchtip">
    <w:name w:val="searchtip"/>
    <w:basedOn w:val="Normal"/>
    <w:rsid w:val="00E13363"/>
    <w:pPr>
      <w:spacing w:before="100" w:beforeAutospacing="1" w:after="100" w:afterAutospacing="1"/>
    </w:pPr>
    <w:rPr>
      <w:rFonts w:ascii="Arial" w:eastAsiaTheme="minorHAnsi" w:hAnsi="Arial" w:cstheme="minorBidi"/>
      <w:szCs w:val="20"/>
    </w:rPr>
  </w:style>
  <w:style w:type="character" w:customStyle="1" w:styleId="CodeSnippedHyperlink">
    <w:name w:val="Code Snipped Hyperlink"/>
    <w:basedOn w:val="CodeSnippet"/>
    <w:uiPriority w:val="1"/>
    <w:qFormat/>
    <w:rsid w:val="00E13363"/>
    <w:rPr>
      <w:rFonts w:ascii="Consolas" w:hAnsi="Consolas"/>
      <w:color w:val="0432FF"/>
      <w:sz w:val="20"/>
      <w:u w:val="single"/>
    </w:rPr>
  </w:style>
  <w:style w:type="table" w:customStyle="1" w:styleId="GridTable2">
    <w:name w:val="Grid Table 2"/>
    <w:basedOn w:val="TableNormal"/>
    <w:uiPriority w:val="47"/>
    <w:rsid w:val="00E13363"/>
    <w:rPr>
      <w:rFonts w:asciiTheme="majorHAnsi" w:eastAsiaTheme="minorHAnsi" w:hAnsiTheme="maj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leNormal"/>
    <w:uiPriority w:val="40"/>
    <w:rsid w:val="00E13363"/>
    <w:rPr>
      <w:rFonts w:asciiTheme="majorHAnsi" w:eastAsiaTheme="minorHAnsi" w:hAnsiTheme="maj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E13363"/>
    <w:rPr>
      <w:rFonts w:asciiTheme="majorHAnsi" w:eastAsiaTheme="minorHAnsi" w:hAnsiTheme="maj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E13363"/>
    <w:rPr>
      <w:rFonts w:asciiTheme="majorHAnsi" w:eastAsiaTheme="minorHAnsi" w:hAnsiTheme="maj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E13363"/>
    <w:rPr>
      <w:color w:val="808080"/>
      <w:shd w:val="clear" w:color="auto" w:fill="E6E6E6"/>
    </w:rPr>
  </w:style>
  <w:style w:type="character" w:customStyle="1" w:styleId="Nerazreenaomemba1">
    <w:name w:val="Nerazrešena omemba1"/>
    <w:basedOn w:val="DefaultParagraphFont"/>
    <w:uiPriority w:val="99"/>
    <w:semiHidden/>
    <w:unhideWhenUsed/>
    <w:rsid w:val="00E13363"/>
    <w:rPr>
      <w:color w:val="808080"/>
      <w:shd w:val="clear" w:color="auto" w:fill="E6E6E6"/>
    </w:rPr>
  </w:style>
  <w:style w:type="paragraph" w:customStyle="1" w:styleId="Bulleted1">
    <w:name w:val="Bulleted 1"/>
    <w:basedOn w:val="Normal"/>
    <w:qFormat/>
    <w:rsid w:val="00E13363"/>
    <w:pPr>
      <w:numPr>
        <w:numId w:val="130"/>
      </w:numPr>
      <w:spacing w:before="0" w:after="120"/>
      <w:ind w:left="360"/>
      <w:contextualSpacing/>
    </w:pPr>
    <w:rPr>
      <w:rFonts w:asciiTheme="minorHAnsi" w:hAnsiTheme="minorHAnsi" w:cstheme="minorBidi"/>
      <w:sz w:val="22"/>
      <w:szCs w:val="22"/>
    </w:rPr>
  </w:style>
  <w:style w:type="character" w:customStyle="1" w:styleId="UnresolvedMention2">
    <w:name w:val="Unresolved Mention2"/>
    <w:basedOn w:val="DefaultParagraphFont"/>
    <w:uiPriority w:val="99"/>
    <w:semiHidden/>
    <w:unhideWhenUsed/>
    <w:rsid w:val="00E13363"/>
    <w:rPr>
      <w:color w:val="605E5C"/>
      <w:shd w:val="clear" w:color="auto" w:fill="E1DFDD"/>
    </w:rPr>
  </w:style>
  <w:style w:type="character" w:customStyle="1" w:styleId="UnresolvedMention3">
    <w:name w:val="Unresolved Mention3"/>
    <w:basedOn w:val="DefaultParagraphFont"/>
    <w:uiPriority w:val="99"/>
    <w:semiHidden/>
    <w:unhideWhenUsed/>
    <w:rsid w:val="00E13363"/>
    <w:rPr>
      <w:color w:val="605E5C"/>
      <w:shd w:val="clear" w:color="auto" w:fill="E1DFDD"/>
    </w:rPr>
  </w:style>
  <w:style w:type="character" w:customStyle="1" w:styleId="UnresolvedMention4">
    <w:name w:val="Unresolved Mention4"/>
    <w:basedOn w:val="DefaultParagraphFont"/>
    <w:uiPriority w:val="99"/>
    <w:semiHidden/>
    <w:unhideWhenUsed/>
    <w:rsid w:val="00E13363"/>
    <w:rPr>
      <w:color w:val="605E5C"/>
      <w:shd w:val="clear" w:color="auto" w:fill="E1DFDD"/>
    </w:rPr>
  </w:style>
  <w:style w:type="paragraph" w:customStyle="1" w:styleId="Bulleted">
    <w:name w:val="Bulleted"/>
    <w:basedOn w:val="ListParagraph"/>
    <w:qFormat/>
    <w:rsid w:val="00E13363"/>
    <w:pPr>
      <w:numPr>
        <w:numId w:val="119"/>
      </w:numPr>
      <w:ind w:left="720"/>
    </w:pPr>
  </w:style>
  <w:style w:type="character" w:customStyle="1" w:styleId="UnresolvedMention5">
    <w:name w:val="Unresolved Mention5"/>
    <w:basedOn w:val="DefaultParagraphFont"/>
    <w:uiPriority w:val="99"/>
    <w:semiHidden/>
    <w:unhideWhenUsed/>
    <w:rsid w:val="00E1336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semiHidden="0" w:uiPriority="99"/>
    <w:lsdException w:name="List Number" w:uiPriority="99"/>
    <w:lsdException w:name="List 3" w:semiHidden="0"/>
    <w:lsdException w:name="List 4" w:semiHidden="0"/>
    <w:lsdException w:name="List Bullet 2" w:uiPriority="99"/>
    <w:lsdException w:name="List Bullet 3" w:uiPriority="99"/>
    <w:lsdException w:name="List Bullet 4" w:uiPriority="99"/>
    <w:lsdException w:name="List Bullet 5" w:uiPriority="99"/>
    <w:lsdException w:name="List Number 2" w:uiPriority="99"/>
    <w:lsdException w:name="Title" w:semiHidden="0" w:unhideWhenUsed="0" w:qFormat="1"/>
    <w:lsdException w:name="List Continue" w:uiPriority="99"/>
    <w:lsdException w:name="List Continue 2" w:uiPriority="99"/>
    <w:lsdException w:name="List Continue 3" w:uiPriority="99"/>
    <w:lsdException w:name="Message Header" w:semiHidden="0"/>
    <w:lsdException w:name="Subtitle" w:semiHidden="0" w:unhideWhenUsed="0" w:qFormat="1"/>
    <w:lsdException w:name="Salutation" w:semiHidden="0"/>
    <w:lsdException w:name="Date" w:semiHidden="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HTML Code"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B24"/>
    <w:pPr>
      <w:spacing w:before="80" w:after="80"/>
    </w:pPr>
    <w:rPr>
      <w:rFonts w:ascii="Liberation Sans" w:hAnsi="Liberation Sans"/>
      <w:szCs w:val="24"/>
    </w:rPr>
  </w:style>
  <w:style w:type="paragraph" w:styleId="Heading1">
    <w:name w:val="heading 1"/>
    <w:basedOn w:val="Normal"/>
    <w:next w:val="Normal"/>
    <w:link w:val="Heading1Char"/>
    <w:qFormat/>
    <w:rsid w:val="002B7B21"/>
    <w:pPr>
      <w:keepNext/>
      <w:pageBreakBefore/>
      <w:numPr>
        <w:numId w:val="4"/>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link w:val="Heading2Char"/>
    <w:uiPriority w:val="9"/>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uiPriority w:val="9"/>
    <w:qFormat/>
    <w:pPr>
      <w:numPr>
        <w:ilvl w:val="2"/>
      </w:numPr>
      <w:outlineLvl w:val="2"/>
    </w:pPr>
    <w:rPr>
      <w:bCs/>
      <w:sz w:val="26"/>
      <w:szCs w:val="26"/>
    </w:rPr>
  </w:style>
  <w:style w:type="paragraph" w:styleId="Heading4">
    <w:name w:val="heading 4"/>
    <w:aliases w:val="H4"/>
    <w:basedOn w:val="Heading3"/>
    <w:next w:val="Normal"/>
    <w:link w:val="Heading4Char"/>
    <w:uiPriority w:val="9"/>
    <w:qFormat/>
    <w:pPr>
      <w:numPr>
        <w:ilvl w:val="3"/>
      </w:numPr>
      <w:outlineLvl w:val="3"/>
    </w:pPr>
    <w:rPr>
      <w:bCs w:val="0"/>
      <w:sz w:val="24"/>
      <w:szCs w:val="28"/>
    </w:rPr>
  </w:style>
  <w:style w:type="paragraph" w:styleId="Heading5">
    <w:name w:val="heading 5"/>
    <w:basedOn w:val="Heading4"/>
    <w:next w:val="Normal"/>
    <w:link w:val="Heading5Char"/>
    <w:uiPriority w:val="9"/>
    <w:qFormat/>
    <w:rsid w:val="00FD6F6F"/>
    <w:pPr>
      <w:numPr>
        <w:ilvl w:val="4"/>
      </w:numPr>
      <w:outlineLvl w:val="4"/>
    </w:pPr>
    <w:rPr>
      <w:bCs/>
      <w:iCs w:val="0"/>
      <w:sz w:val="22"/>
      <w:szCs w:val="26"/>
    </w:rPr>
  </w:style>
  <w:style w:type="paragraph" w:styleId="Heading6">
    <w:name w:val="heading 6"/>
    <w:basedOn w:val="Heading5"/>
    <w:next w:val="Normal"/>
    <w:link w:val="Heading6Char"/>
    <w:uiPriority w:val="9"/>
    <w:qFormat/>
    <w:rsid w:val="00FD6F6F"/>
    <w:pPr>
      <w:numPr>
        <w:ilvl w:val="5"/>
      </w:numPr>
      <w:outlineLvl w:val="5"/>
    </w:pPr>
    <w:rPr>
      <w:bCs w:val="0"/>
      <w:sz w:val="20"/>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408C"/>
    <w:pPr>
      <w:pBdr>
        <w:top w:val="single" w:sz="4" w:space="1" w:color="808080"/>
      </w:pBdr>
      <w:spacing w:before="0" w:after="200"/>
    </w:pPr>
    <w:rPr>
      <w:rFonts w:cs="Arial"/>
      <w:b/>
      <w:bCs/>
      <w:color w:val="446CAA"/>
      <w:kern w:val="28"/>
      <w:sz w:val="48"/>
      <w:szCs w:val="48"/>
    </w:rPr>
  </w:style>
  <w:style w:type="paragraph" w:styleId="Subtitle">
    <w:name w:val="Subtitle"/>
    <w:basedOn w:val="Title"/>
    <w:link w:val="SubtitleChar"/>
    <w:qFormat/>
    <w:rsid w:val="0042408C"/>
    <w:rPr>
      <w:sz w:val="36"/>
      <w:szCs w:val="36"/>
    </w:rPr>
  </w:style>
  <w:style w:type="paragraph" w:customStyle="1" w:styleId="Titlepageinfo">
    <w:name w:val="Title page info"/>
    <w:basedOn w:val="Normal"/>
    <w:next w:val="Titlepageinfodescription"/>
    <w:rsid w:val="00C8022D"/>
    <w:pPr>
      <w:keepNext/>
      <w:spacing w:before="120" w:after="0"/>
    </w:pPr>
    <w:rPr>
      <w:b/>
      <w:color w:val="446CAA"/>
      <w:szCs w:val="20"/>
    </w:rPr>
  </w:style>
  <w:style w:type="paragraph" w:customStyle="1" w:styleId="Titlepageinfodescription">
    <w:name w:val="Title page info description"/>
    <w:basedOn w:val="Titlepageinfo"/>
    <w:next w:val="Titlepageinfo"/>
    <w:rsid w:val="008C45D5"/>
    <w:pPr>
      <w:keepNext w:val="0"/>
      <w:spacing w:before="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pPr>
  </w:style>
  <w:style w:type="character" w:customStyle="1" w:styleId="Datatype">
    <w:name w:val="Datatype"/>
    <w:rsid w:val="0094275A"/>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rsid w:val="0094275A"/>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pPr>
  </w:style>
  <w:style w:type="character" w:styleId="FollowedHyperlink">
    <w:name w:val="FollowedHyperlink"/>
    <w:uiPriority w:val="99"/>
    <w:rPr>
      <w:color w:val="800080"/>
      <w:u w:val="single"/>
    </w:rPr>
  </w:style>
  <w:style w:type="character" w:customStyle="1" w:styleId="Element">
    <w:name w:val="Element"/>
    <w:rsid w:val="0094275A"/>
    <w:rPr>
      <w:rFonts w:ascii="Courier New" w:hAnsi="Courier New"/>
      <w:sz w:val="20"/>
    </w:rPr>
  </w:style>
  <w:style w:type="character" w:customStyle="1" w:styleId="Attribute">
    <w:name w:val="Attribute"/>
    <w:rsid w:val="00446417"/>
    <w:rPr>
      <w:rFonts w:ascii="Courier New" w:hAnsi="Courier New"/>
      <w:sz w:val="20"/>
    </w:rPr>
  </w:style>
  <w:style w:type="character" w:customStyle="1" w:styleId="Keyword">
    <w:name w:val="Keyword"/>
    <w:basedOn w:val="Element"/>
    <w:rsid w:val="0094275A"/>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qFormat/>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32597"/>
    <w:pPr>
      <w:spacing w:before="40" w:after="40"/>
      <w:ind w:left="-95" w:right="14" w:firstLine="5"/>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rsid w:val="000307A3"/>
    <w:pPr>
      <w:tabs>
        <w:tab w:val="center" w:pos="4320"/>
        <w:tab w:val="right" w:pos="8640"/>
      </w:tabs>
      <w:spacing w:before="120" w:after="0"/>
      <w:contextualSpacing/>
    </w:pPr>
    <w:rPr>
      <w:sz w:val="16"/>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sid w:val="0094275A"/>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uiPriority w:val="1"/>
    <w:qFormat/>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6B4FF8"/>
    <w:pPr>
      <w:numPr>
        <w:numId w:val="6"/>
      </w:numPr>
      <w:spacing w:after="80"/>
    </w:pPr>
  </w:style>
  <w:style w:type="paragraph" w:customStyle="1" w:styleId="Abstract">
    <w:name w:val="Abstract"/>
    <w:basedOn w:val="Titlepageinfodescription"/>
    <w:rsid w:val="00DD5125"/>
    <w:pPr>
      <w:spacing w:after="80"/>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outlineLvl w:val="3"/>
    </w:pPr>
    <w:rPr>
      <w:iCs w:val="0"/>
      <w:sz w:val="24"/>
    </w:rPr>
  </w:style>
  <w:style w:type="paragraph" w:customStyle="1" w:styleId="AppendixHeading5">
    <w:name w:val="AppendixHeading5"/>
    <w:basedOn w:val="AppendixHeading4"/>
    <w:next w:val="Normal"/>
    <w:rsid w:val="00B1130E"/>
    <w:pPr>
      <w:numPr>
        <w:ilvl w:val="4"/>
      </w:numPr>
      <w:spacing w:before="200"/>
      <w:outlineLvl w:val="4"/>
    </w:pPr>
    <w:rPr>
      <w:sz w:val="20"/>
    </w:rPr>
  </w:style>
  <w:style w:type="character" w:styleId="HTMLSample">
    <w:name w:val="HTML Sample"/>
    <w:basedOn w:val="DefaultParagraphFont"/>
    <w:semiHidden/>
    <w:unhideWhenUsed/>
    <w:rsid w:val="0094275A"/>
    <w:rPr>
      <w:rFonts w:ascii="Courier New" w:hAnsi="Courier New"/>
      <w:sz w:val="24"/>
      <w:szCs w:val="24"/>
    </w:rPr>
  </w:style>
  <w:style w:type="paragraph" w:styleId="MacroText">
    <w:name w:val="macro"/>
    <w:link w:val="MacroTextChar"/>
    <w:semiHidden/>
    <w:unhideWhenUsed/>
    <w:rsid w:val="0094275A"/>
    <w:pPr>
      <w:tabs>
        <w:tab w:val="left" w:pos="480"/>
        <w:tab w:val="left" w:pos="960"/>
        <w:tab w:val="left" w:pos="1440"/>
        <w:tab w:val="left" w:pos="1920"/>
        <w:tab w:val="left" w:pos="2400"/>
        <w:tab w:val="left" w:pos="2880"/>
        <w:tab w:val="left" w:pos="3360"/>
        <w:tab w:val="left" w:pos="3840"/>
        <w:tab w:val="left" w:pos="4320"/>
      </w:tabs>
      <w:spacing w:before="80"/>
    </w:pPr>
    <w:rPr>
      <w:rFonts w:ascii="Courier New" w:hAnsi="Courier New"/>
    </w:rPr>
  </w:style>
  <w:style w:type="character" w:customStyle="1" w:styleId="MacroTextChar">
    <w:name w:val="Macro Text Char"/>
    <w:basedOn w:val="DefaultParagraphFont"/>
    <w:link w:val="MacroText"/>
    <w:semiHidden/>
    <w:rsid w:val="0094275A"/>
    <w:rPr>
      <w:rFonts w:ascii="Courier New" w:hAnsi="Courier New"/>
    </w:rPr>
  </w:style>
  <w:style w:type="paragraph" w:styleId="PlainText">
    <w:name w:val="Plain Text"/>
    <w:basedOn w:val="Normal"/>
    <w:link w:val="PlainTextChar"/>
    <w:semiHidden/>
    <w:unhideWhenUsed/>
    <w:rsid w:val="0094275A"/>
    <w:pPr>
      <w:spacing w:before="0" w:after="0"/>
    </w:pPr>
    <w:rPr>
      <w:rFonts w:ascii="Courier New" w:hAnsi="Courier New"/>
      <w:sz w:val="21"/>
      <w:szCs w:val="21"/>
    </w:rPr>
  </w:style>
  <w:style w:type="character" w:customStyle="1" w:styleId="PlainTextChar">
    <w:name w:val="Plain Text Char"/>
    <w:basedOn w:val="DefaultParagraphFont"/>
    <w:link w:val="PlainText"/>
    <w:semiHidden/>
    <w:rsid w:val="0094275A"/>
    <w:rPr>
      <w:rFonts w:ascii="Courier New" w:hAnsi="Courier New"/>
      <w:sz w:val="21"/>
      <w:szCs w:val="21"/>
    </w:rPr>
  </w:style>
  <w:style w:type="paragraph" w:styleId="BodyText">
    <w:name w:val="Body Text"/>
    <w:basedOn w:val="Normal"/>
    <w:link w:val="BodyTextChar"/>
    <w:unhideWhenUsed/>
    <w:rsid w:val="00446417"/>
    <w:pPr>
      <w:spacing w:after="120"/>
    </w:pPr>
  </w:style>
  <w:style w:type="character" w:customStyle="1" w:styleId="BodyTextChar">
    <w:name w:val="Body Text Char"/>
    <w:basedOn w:val="DefaultParagraphFont"/>
    <w:link w:val="BodyText"/>
    <w:rsid w:val="00446417"/>
    <w:rPr>
      <w:rFonts w:ascii="Liberation Sans" w:hAnsi="Liberation Sans"/>
      <w:szCs w:val="24"/>
    </w:rPr>
  </w:style>
  <w:style w:type="character" w:customStyle="1" w:styleId="UnresolvedMention">
    <w:name w:val="Unresolved Mention"/>
    <w:basedOn w:val="DefaultParagraphFont"/>
    <w:uiPriority w:val="99"/>
    <w:semiHidden/>
    <w:unhideWhenUsed/>
    <w:rsid w:val="002D53FC"/>
    <w:rPr>
      <w:color w:val="605E5C"/>
      <w:shd w:val="clear" w:color="auto" w:fill="E1DFDD"/>
    </w:rPr>
  </w:style>
  <w:style w:type="character" w:customStyle="1" w:styleId="Heading1Char">
    <w:name w:val="Heading 1 Char"/>
    <w:basedOn w:val="DefaultParagraphFont"/>
    <w:link w:val="Heading1"/>
    <w:rsid w:val="00E13363"/>
    <w:rPr>
      <w:rFonts w:ascii="Liberation Sans" w:hAnsi="Liberation Sans" w:cs="Arial"/>
      <w:b/>
      <w:bCs/>
      <w:color w:val="446CAA"/>
      <w:kern w:val="32"/>
      <w:sz w:val="36"/>
      <w:szCs w:val="36"/>
    </w:rPr>
  </w:style>
  <w:style w:type="character" w:customStyle="1" w:styleId="Heading2Char">
    <w:name w:val="Heading 2 Char"/>
    <w:aliases w:val="H2 Char"/>
    <w:basedOn w:val="DefaultParagraphFont"/>
    <w:link w:val="Heading2"/>
    <w:uiPriority w:val="9"/>
    <w:rsid w:val="00E13363"/>
    <w:rPr>
      <w:rFonts w:ascii="Liberation Sans" w:hAnsi="Liberation Sans" w:cs="Arial"/>
      <w:b/>
      <w:iCs/>
      <w:color w:val="446CAA"/>
      <w:kern w:val="32"/>
      <w:sz w:val="28"/>
      <w:szCs w:val="28"/>
    </w:rPr>
  </w:style>
  <w:style w:type="character" w:customStyle="1" w:styleId="Heading3Char">
    <w:name w:val="Heading 3 Char"/>
    <w:aliases w:val="H3 Char"/>
    <w:basedOn w:val="DefaultParagraphFont"/>
    <w:link w:val="Heading3"/>
    <w:uiPriority w:val="9"/>
    <w:rsid w:val="00E13363"/>
    <w:rPr>
      <w:rFonts w:ascii="Liberation Sans" w:hAnsi="Liberation Sans" w:cs="Arial"/>
      <w:b/>
      <w:bCs/>
      <w:iCs/>
      <w:color w:val="446CAA"/>
      <w:kern w:val="32"/>
      <w:sz w:val="26"/>
      <w:szCs w:val="26"/>
    </w:rPr>
  </w:style>
  <w:style w:type="character" w:customStyle="1" w:styleId="Heading4Char">
    <w:name w:val="Heading 4 Char"/>
    <w:aliases w:val="H4 Char"/>
    <w:basedOn w:val="DefaultParagraphFont"/>
    <w:link w:val="Heading4"/>
    <w:uiPriority w:val="9"/>
    <w:rsid w:val="00E13363"/>
    <w:rPr>
      <w:rFonts w:ascii="Liberation Sans" w:hAnsi="Liberation Sans" w:cs="Arial"/>
      <w:b/>
      <w:iCs/>
      <w:color w:val="446CAA"/>
      <w:kern w:val="32"/>
      <w:sz w:val="24"/>
      <w:szCs w:val="28"/>
    </w:rPr>
  </w:style>
  <w:style w:type="character" w:customStyle="1" w:styleId="Heading5Char">
    <w:name w:val="Heading 5 Char"/>
    <w:basedOn w:val="DefaultParagraphFont"/>
    <w:link w:val="Heading5"/>
    <w:uiPriority w:val="9"/>
    <w:rsid w:val="00E13363"/>
    <w:rPr>
      <w:rFonts w:ascii="Liberation Sans" w:hAnsi="Liberation Sans" w:cs="Arial"/>
      <w:b/>
      <w:bCs/>
      <w:color w:val="446CAA"/>
      <w:kern w:val="32"/>
      <w:sz w:val="22"/>
      <w:szCs w:val="26"/>
    </w:rPr>
  </w:style>
  <w:style w:type="character" w:customStyle="1" w:styleId="Heading6Char">
    <w:name w:val="Heading 6 Char"/>
    <w:basedOn w:val="DefaultParagraphFont"/>
    <w:link w:val="Heading6"/>
    <w:uiPriority w:val="9"/>
    <w:rsid w:val="00E13363"/>
    <w:rPr>
      <w:rFonts w:ascii="Liberation Sans" w:hAnsi="Liberation Sans" w:cs="Arial"/>
      <w:b/>
      <w:color w:val="446CAA"/>
      <w:kern w:val="32"/>
      <w:szCs w:val="22"/>
    </w:rPr>
  </w:style>
  <w:style w:type="character" w:customStyle="1" w:styleId="Heading7Char">
    <w:name w:val="Heading 7 Char"/>
    <w:basedOn w:val="DefaultParagraphFont"/>
    <w:link w:val="Heading7"/>
    <w:rsid w:val="00E13363"/>
    <w:rPr>
      <w:rFonts w:ascii="Liberation Sans" w:hAnsi="Liberation Sans" w:cs="Arial"/>
      <w:b/>
      <w:color w:val="446CAA"/>
      <w:kern w:val="32"/>
      <w:szCs w:val="22"/>
    </w:rPr>
  </w:style>
  <w:style w:type="character" w:customStyle="1" w:styleId="Heading8Char">
    <w:name w:val="Heading 8 Char"/>
    <w:basedOn w:val="DefaultParagraphFont"/>
    <w:link w:val="Heading8"/>
    <w:rsid w:val="00E13363"/>
    <w:rPr>
      <w:rFonts w:ascii="Liberation Sans" w:hAnsi="Liberation Sans" w:cs="Arial"/>
      <w:b/>
      <w:i/>
      <w:iCs/>
      <w:color w:val="446CAA"/>
      <w:kern w:val="32"/>
      <w:szCs w:val="22"/>
    </w:rPr>
  </w:style>
  <w:style w:type="character" w:customStyle="1" w:styleId="Heading9Char">
    <w:name w:val="Heading 9 Char"/>
    <w:basedOn w:val="DefaultParagraphFont"/>
    <w:link w:val="Heading9"/>
    <w:rsid w:val="00E13363"/>
    <w:rPr>
      <w:rFonts w:ascii="Liberation Sans" w:hAnsi="Liberation Sans" w:cs="Arial"/>
      <w:b/>
      <w:i/>
      <w:iCs/>
      <w:color w:val="446CAA"/>
      <w:kern w:val="32"/>
      <w:szCs w:val="22"/>
    </w:rPr>
  </w:style>
  <w:style w:type="character" w:styleId="CommentReference">
    <w:name w:val="annotation reference"/>
    <w:basedOn w:val="DefaultParagraphFont"/>
    <w:uiPriority w:val="99"/>
    <w:semiHidden/>
    <w:unhideWhenUsed/>
    <w:rsid w:val="00E13363"/>
    <w:rPr>
      <w:sz w:val="16"/>
      <w:szCs w:val="16"/>
    </w:rPr>
  </w:style>
  <w:style w:type="paragraph" w:styleId="CommentText">
    <w:name w:val="annotation text"/>
    <w:basedOn w:val="Normal"/>
    <w:link w:val="CommentTextChar"/>
    <w:uiPriority w:val="99"/>
    <w:unhideWhenUsed/>
    <w:rsid w:val="00E13363"/>
    <w:pPr>
      <w:spacing w:before="0" w:after="0"/>
    </w:pPr>
    <w:rPr>
      <w:rFonts w:ascii="Arial" w:eastAsiaTheme="minorHAnsi" w:hAnsi="Arial" w:cstheme="minorBidi"/>
      <w:szCs w:val="20"/>
    </w:rPr>
  </w:style>
  <w:style w:type="character" w:customStyle="1" w:styleId="CommentTextChar">
    <w:name w:val="Comment Text Char"/>
    <w:basedOn w:val="DefaultParagraphFont"/>
    <w:link w:val="CommentText"/>
    <w:uiPriority w:val="99"/>
    <w:rsid w:val="00E13363"/>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E13363"/>
    <w:rPr>
      <w:b/>
      <w:bCs/>
    </w:rPr>
  </w:style>
  <w:style w:type="character" w:customStyle="1" w:styleId="CommentSubjectChar">
    <w:name w:val="Comment Subject Char"/>
    <w:basedOn w:val="CommentTextChar"/>
    <w:link w:val="CommentSubject"/>
    <w:uiPriority w:val="99"/>
    <w:semiHidden/>
    <w:rsid w:val="00E13363"/>
    <w:rPr>
      <w:rFonts w:ascii="Arial" w:eastAsiaTheme="minorHAnsi" w:hAnsi="Arial" w:cstheme="minorBidi"/>
      <w:b/>
      <w:bCs/>
    </w:rPr>
  </w:style>
  <w:style w:type="paragraph" w:styleId="BalloonText">
    <w:name w:val="Balloon Text"/>
    <w:basedOn w:val="Normal"/>
    <w:link w:val="BalloonTextChar"/>
    <w:uiPriority w:val="99"/>
    <w:semiHidden/>
    <w:unhideWhenUsed/>
    <w:rsid w:val="00E13363"/>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13363"/>
    <w:rPr>
      <w:rFonts w:ascii="Tahoma" w:eastAsiaTheme="minorHAnsi" w:hAnsi="Tahoma" w:cs="Tahoma"/>
      <w:sz w:val="16"/>
      <w:szCs w:val="16"/>
    </w:rPr>
  </w:style>
  <w:style w:type="paragraph" w:styleId="ListParagraph">
    <w:name w:val="List Paragraph"/>
    <w:basedOn w:val="Normal"/>
    <w:uiPriority w:val="34"/>
    <w:qFormat/>
    <w:rsid w:val="00E13363"/>
    <w:pPr>
      <w:spacing w:before="60" w:after="120" w:line="276" w:lineRule="auto"/>
      <w:ind w:left="720"/>
      <w:contextualSpacing/>
    </w:pPr>
    <w:rPr>
      <w:rFonts w:ascii="Arial" w:eastAsiaTheme="minorHAnsi" w:hAnsi="Arial" w:cstheme="minorBidi"/>
      <w:szCs w:val="22"/>
    </w:rPr>
  </w:style>
  <w:style w:type="character" w:customStyle="1" w:styleId="TitleChar">
    <w:name w:val="Title Char"/>
    <w:basedOn w:val="DefaultParagraphFont"/>
    <w:link w:val="Title"/>
    <w:rsid w:val="00E13363"/>
    <w:rPr>
      <w:rFonts w:ascii="Liberation Sans" w:hAnsi="Liberation Sans" w:cs="Arial"/>
      <w:b/>
      <w:bCs/>
      <w:color w:val="446CAA"/>
      <w:kern w:val="28"/>
      <w:sz w:val="48"/>
      <w:szCs w:val="48"/>
    </w:rPr>
  </w:style>
  <w:style w:type="character" w:customStyle="1" w:styleId="SubtitleChar">
    <w:name w:val="Subtitle Char"/>
    <w:basedOn w:val="DefaultParagraphFont"/>
    <w:link w:val="Subtitle"/>
    <w:rsid w:val="00E13363"/>
    <w:rPr>
      <w:rFonts w:ascii="Liberation Sans" w:hAnsi="Liberation Sans" w:cs="Arial"/>
      <w:b/>
      <w:bCs/>
      <w:color w:val="446CAA"/>
      <w:kern w:val="28"/>
      <w:sz w:val="36"/>
      <w:szCs w:val="36"/>
    </w:rPr>
  </w:style>
  <w:style w:type="paragraph" w:styleId="ListContinue2">
    <w:name w:val="List Continue 2"/>
    <w:basedOn w:val="Normal"/>
    <w:uiPriority w:val="99"/>
    <w:unhideWhenUsed/>
    <w:rsid w:val="00E13363"/>
    <w:pPr>
      <w:spacing w:before="120" w:after="120" w:line="276" w:lineRule="auto"/>
      <w:ind w:left="720"/>
    </w:pPr>
    <w:rPr>
      <w:rFonts w:ascii="Arial" w:eastAsiaTheme="minorHAnsi" w:hAnsi="Arial" w:cstheme="minorBidi"/>
      <w:szCs w:val="22"/>
    </w:rPr>
  </w:style>
  <w:style w:type="paragraph" w:styleId="ListContinue">
    <w:name w:val="List Continue"/>
    <w:basedOn w:val="Normal"/>
    <w:uiPriority w:val="99"/>
    <w:unhideWhenUsed/>
    <w:rsid w:val="00E13363"/>
    <w:pPr>
      <w:spacing w:before="120" w:after="0" w:line="276" w:lineRule="auto"/>
      <w:ind w:left="360"/>
    </w:pPr>
    <w:rPr>
      <w:rFonts w:ascii="Arial" w:eastAsiaTheme="minorHAnsi" w:hAnsi="Arial" w:cstheme="minorBidi"/>
      <w:szCs w:val="22"/>
    </w:rPr>
  </w:style>
  <w:style w:type="paragraph" w:styleId="ListNumber2">
    <w:name w:val="List Number 2"/>
    <w:basedOn w:val="Normal"/>
    <w:uiPriority w:val="99"/>
    <w:unhideWhenUsed/>
    <w:rsid w:val="00E13363"/>
    <w:pPr>
      <w:spacing w:before="120" w:after="0"/>
      <w:ind w:left="720" w:hanging="360"/>
    </w:pPr>
    <w:rPr>
      <w:rFonts w:ascii="Arial" w:eastAsiaTheme="minorHAnsi" w:hAnsi="Arial" w:cstheme="minorBidi"/>
      <w:szCs w:val="22"/>
    </w:rPr>
  </w:style>
  <w:style w:type="paragraph" w:styleId="ListBullet3">
    <w:name w:val="List Bullet 3"/>
    <w:basedOn w:val="Normal"/>
    <w:uiPriority w:val="99"/>
    <w:unhideWhenUsed/>
    <w:rsid w:val="00E13363"/>
    <w:pPr>
      <w:numPr>
        <w:numId w:val="19"/>
      </w:numPr>
      <w:spacing w:before="0" w:after="0"/>
    </w:pPr>
    <w:rPr>
      <w:rFonts w:ascii="Arial" w:eastAsiaTheme="minorHAnsi" w:hAnsi="Arial" w:cstheme="minorBidi"/>
      <w:szCs w:val="22"/>
    </w:rPr>
  </w:style>
  <w:style w:type="paragraph" w:styleId="ListNumber">
    <w:name w:val="List Number"/>
    <w:basedOn w:val="Normal"/>
    <w:uiPriority w:val="99"/>
    <w:unhideWhenUsed/>
    <w:rsid w:val="00E13363"/>
    <w:pPr>
      <w:spacing w:before="120" w:after="120" w:line="276" w:lineRule="auto"/>
    </w:pPr>
    <w:rPr>
      <w:rFonts w:ascii="Arial" w:eastAsiaTheme="minorHAnsi" w:hAnsi="Arial" w:cstheme="minorBidi"/>
      <w:szCs w:val="22"/>
    </w:rPr>
  </w:style>
  <w:style w:type="paragraph" w:styleId="ListContinue3">
    <w:name w:val="List Continue 3"/>
    <w:basedOn w:val="Normal"/>
    <w:uiPriority w:val="99"/>
    <w:unhideWhenUsed/>
    <w:rsid w:val="00E13363"/>
    <w:pPr>
      <w:spacing w:before="120" w:after="0" w:line="276" w:lineRule="auto"/>
      <w:ind w:left="1080"/>
    </w:pPr>
    <w:rPr>
      <w:rFonts w:ascii="Arial" w:eastAsiaTheme="minorHAnsi" w:hAnsi="Arial" w:cstheme="minorBidi"/>
      <w:szCs w:val="22"/>
    </w:rPr>
  </w:style>
  <w:style w:type="paragraph" w:styleId="ListBullet4">
    <w:name w:val="List Bullet 4"/>
    <w:basedOn w:val="Normal"/>
    <w:uiPriority w:val="99"/>
    <w:unhideWhenUsed/>
    <w:rsid w:val="00E13363"/>
    <w:pPr>
      <w:numPr>
        <w:numId w:val="80"/>
      </w:numPr>
      <w:spacing w:before="120" w:after="0" w:line="276" w:lineRule="auto"/>
      <w:outlineLvl w:val="3"/>
    </w:pPr>
    <w:rPr>
      <w:rFonts w:ascii="Arial" w:eastAsiaTheme="minorHAnsi" w:hAnsi="Arial" w:cstheme="minorBidi"/>
      <w:szCs w:val="22"/>
    </w:rPr>
  </w:style>
  <w:style w:type="paragraph" w:styleId="ListBullet5">
    <w:name w:val="List Bullet 5"/>
    <w:basedOn w:val="Normal"/>
    <w:uiPriority w:val="99"/>
    <w:unhideWhenUsed/>
    <w:rsid w:val="00E13363"/>
    <w:pPr>
      <w:tabs>
        <w:tab w:val="num" w:pos="1800"/>
      </w:tabs>
      <w:spacing w:before="0" w:after="0" w:line="276" w:lineRule="auto"/>
      <w:ind w:left="1800" w:hanging="360"/>
      <w:contextualSpacing/>
    </w:pPr>
    <w:rPr>
      <w:rFonts w:ascii="Arial" w:eastAsiaTheme="minorHAnsi" w:hAnsi="Arial" w:cstheme="minorBidi"/>
      <w:szCs w:val="22"/>
    </w:rPr>
  </w:style>
  <w:style w:type="table" w:styleId="LightList-Accent1">
    <w:name w:val="Light List Accent 1"/>
    <w:basedOn w:val="TableNormal"/>
    <w:uiPriority w:val="61"/>
    <w:rsid w:val="00E13363"/>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E13363"/>
    <w:pPr>
      <w:keepNext/>
      <w:spacing w:before="240" w:after="0"/>
    </w:pPr>
    <w:rPr>
      <w:rFonts w:ascii="Arial" w:eastAsiaTheme="minorHAnsi" w:hAnsi="Arial" w:cstheme="minorBidi"/>
      <w:b/>
      <w:bCs/>
      <w:szCs w:val="18"/>
    </w:rPr>
  </w:style>
  <w:style w:type="paragraph" w:customStyle="1" w:styleId="TableTextBullet1">
    <w:name w:val="Table Text Bullet 1"/>
    <w:basedOn w:val="Normal"/>
    <w:rsid w:val="00E13363"/>
    <w:pPr>
      <w:numPr>
        <w:numId w:val="11"/>
      </w:numPr>
      <w:spacing w:before="0" w:after="0"/>
      <w:ind w:left="130" w:hanging="130"/>
    </w:pPr>
    <w:rPr>
      <w:rFonts w:ascii="Arial" w:eastAsiaTheme="minorHAnsi" w:hAnsi="Arial" w:cstheme="minorBidi"/>
      <w:bCs/>
      <w:sz w:val="18"/>
      <w:szCs w:val="22"/>
    </w:rPr>
  </w:style>
  <w:style w:type="paragraph" w:customStyle="1" w:styleId="TableTextNumber1">
    <w:name w:val="Table Text Number 1"/>
    <w:basedOn w:val="Normal"/>
    <w:qFormat/>
    <w:rsid w:val="00E13363"/>
    <w:pPr>
      <w:spacing w:before="0" w:after="0"/>
    </w:pPr>
    <w:rPr>
      <w:rFonts w:ascii="Arial" w:eastAsiaTheme="minorHAnsi" w:hAnsi="Arial" w:cstheme="minorBidi"/>
      <w:bCs/>
      <w:szCs w:val="22"/>
    </w:rPr>
  </w:style>
  <w:style w:type="paragraph" w:customStyle="1" w:styleId="TableBullet2">
    <w:name w:val="Table Bullet 2"/>
    <w:basedOn w:val="ListBullet2"/>
    <w:rsid w:val="00E13363"/>
    <w:pPr>
      <w:numPr>
        <w:numId w:val="1"/>
      </w:numPr>
      <w:spacing w:before="120" w:after="0"/>
      <w:contextualSpacing/>
    </w:pPr>
    <w:rPr>
      <w:rFonts w:ascii="Arial" w:eastAsiaTheme="minorHAnsi" w:hAnsi="Arial" w:cstheme="minorBidi"/>
      <w:sz w:val="16"/>
      <w:szCs w:val="22"/>
    </w:rPr>
  </w:style>
  <w:style w:type="paragraph" w:customStyle="1" w:styleId="TableTextBullet2">
    <w:name w:val="Table Text Bullet 2"/>
    <w:basedOn w:val="TableTextBullet1"/>
    <w:rsid w:val="00E13363"/>
    <w:pPr>
      <w:numPr>
        <w:numId w:val="0"/>
      </w:numPr>
      <w:ind w:left="785" w:hanging="360"/>
    </w:pPr>
    <w:rPr>
      <w:i/>
    </w:rPr>
  </w:style>
  <w:style w:type="character" w:customStyle="1" w:styleId="CodeSnippetHighlight">
    <w:name w:val="Code Snippet Highlight"/>
    <w:basedOn w:val="CodeSnippet"/>
    <w:uiPriority w:val="1"/>
    <w:qFormat/>
    <w:rsid w:val="00E13363"/>
    <w:rPr>
      <w:rFonts w:ascii="Consolas" w:hAnsi="Consolas"/>
      <w:b/>
      <w:sz w:val="20"/>
    </w:rPr>
  </w:style>
  <w:style w:type="character" w:customStyle="1" w:styleId="CodeSnippet">
    <w:name w:val="Code Snippet"/>
    <w:basedOn w:val="DefaultParagraphFont"/>
    <w:uiPriority w:val="1"/>
    <w:qFormat/>
    <w:rsid w:val="00E13363"/>
    <w:rPr>
      <w:rFonts w:ascii="Consolas" w:hAnsi="Consolas"/>
      <w:sz w:val="20"/>
    </w:rPr>
  </w:style>
  <w:style w:type="character" w:customStyle="1" w:styleId="HTMLPreformattedChar">
    <w:name w:val="HTML Preformatted Char"/>
    <w:basedOn w:val="DefaultParagraphFont"/>
    <w:link w:val="HTMLPreformatted"/>
    <w:uiPriority w:val="99"/>
    <w:rsid w:val="00E13363"/>
    <w:rPr>
      <w:rFonts w:ascii="Arial Unicode MS" w:eastAsia="Arial Unicode MS" w:hAnsi="Arial Unicode MS" w:cs="Arial Unicode MS"/>
    </w:rPr>
  </w:style>
  <w:style w:type="paragraph" w:customStyle="1" w:styleId="Heading1-NoNumber">
    <w:name w:val="Heading 1 - No Number"/>
    <w:basedOn w:val="Heading1"/>
    <w:next w:val="Normal"/>
    <w:rsid w:val="00E13363"/>
    <w:pPr>
      <w:numPr>
        <w:numId w:val="0"/>
      </w:numPr>
    </w:pPr>
    <w:rPr>
      <w:rFonts w:ascii="Arial" w:hAnsi="Arial"/>
      <w:color w:val="3B006F"/>
      <w:sz w:val="32"/>
    </w:rPr>
  </w:style>
  <w:style w:type="paragraph" w:customStyle="1" w:styleId="TableText">
    <w:name w:val="Table Text"/>
    <w:link w:val="TableTextCharChar"/>
    <w:rsid w:val="00E13363"/>
    <w:rPr>
      <w:rFonts w:asciiTheme="minorHAnsi" w:hAnsiTheme="minorHAnsi"/>
      <w:sz w:val="18"/>
    </w:rPr>
  </w:style>
  <w:style w:type="character" w:customStyle="1" w:styleId="TableTextCharChar">
    <w:name w:val="Table Text Char Char"/>
    <w:link w:val="TableText"/>
    <w:rsid w:val="00E13363"/>
    <w:rPr>
      <w:rFonts w:asciiTheme="minorHAnsi" w:hAnsiTheme="minorHAnsi"/>
      <w:sz w:val="18"/>
    </w:rPr>
  </w:style>
  <w:style w:type="paragraph" w:customStyle="1" w:styleId="TableText-Heading">
    <w:name w:val="Table Text - Heading"/>
    <w:basedOn w:val="Normal"/>
    <w:qFormat/>
    <w:rsid w:val="00E13363"/>
    <w:pPr>
      <w:keepNext/>
      <w:widowControl w:val="0"/>
      <w:suppressLineNumbers/>
      <w:suppressAutoHyphens/>
      <w:spacing w:before="0" w:after="0"/>
    </w:pPr>
    <w:rPr>
      <w:rFonts w:ascii="Arial" w:hAnsi="Arial"/>
      <w:b/>
      <w:color w:val="000000"/>
      <w:kern w:val="2"/>
      <w:sz w:val="18"/>
      <w:szCs w:val="20"/>
      <w:lang w:eastAsia="ja-JP"/>
    </w:rPr>
  </w:style>
  <w:style w:type="paragraph" w:styleId="Revision">
    <w:name w:val="Revision"/>
    <w:hidden/>
    <w:uiPriority w:val="99"/>
    <w:semiHidden/>
    <w:rsid w:val="00E13363"/>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E13363"/>
    <w:pPr>
      <w:spacing w:before="0" w:after="0" w:line="276" w:lineRule="auto"/>
    </w:pPr>
    <w:rPr>
      <w:rFonts w:ascii="Arial" w:eastAsiaTheme="minorHAnsi" w:hAnsi="Arial" w:cstheme="minorBidi"/>
      <w:szCs w:val="22"/>
    </w:rPr>
  </w:style>
  <w:style w:type="character" w:customStyle="1" w:styleId="HeaderChar">
    <w:name w:val="Header Char"/>
    <w:basedOn w:val="DefaultParagraphFont"/>
    <w:link w:val="Header"/>
    <w:rsid w:val="00E13363"/>
    <w:rPr>
      <w:rFonts w:ascii="Liberation Sans" w:hAnsi="Liberation Sans"/>
      <w:szCs w:val="24"/>
    </w:rPr>
  </w:style>
  <w:style w:type="paragraph" w:styleId="TOC8">
    <w:name w:val="toc 8"/>
    <w:basedOn w:val="Normal"/>
    <w:next w:val="Normal"/>
    <w:autoRedefine/>
    <w:uiPriority w:val="39"/>
    <w:unhideWhenUsed/>
    <w:rsid w:val="00E13363"/>
    <w:pPr>
      <w:spacing w:before="0" w:after="100" w:line="276" w:lineRule="auto"/>
      <w:ind w:left="1540"/>
    </w:pPr>
    <w:rPr>
      <w:rFonts w:ascii="Arial" w:hAnsi="Arial"/>
      <w:szCs w:val="22"/>
    </w:rPr>
  </w:style>
  <w:style w:type="paragraph" w:styleId="TOC9">
    <w:name w:val="toc 9"/>
    <w:basedOn w:val="Normal"/>
    <w:next w:val="Normal"/>
    <w:autoRedefine/>
    <w:uiPriority w:val="39"/>
    <w:unhideWhenUsed/>
    <w:rsid w:val="00E13363"/>
    <w:pPr>
      <w:spacing w:before="0" w:after="100" w:line="276" w:lineRule="auto"/>
      <w:ind w:left="1760"/>
    </w:pPr>
    <w:rPr>
      <w:rFonts w:ascii="Calibri" w:hAnsi="Calibri"/>
      <w:szCs w:val="22"/>
    </w:rPr>
  </w:style>
  <w:style w:type="character" w:customStyle="1" w:styleId="FooterChar">
    <w:name w:val="Footer Char"/>
    <w:link w:val="Footer"/>
    <w:rsid w:val="00E13363"/>
    <w:rPr>
      <w:rFonts w:ascii="Liberation Sans" w:hAnsi="Liberation Sans"/>
      <w:sz w:val="16"/>
      <w:szCs w:val="24"/>
    </w:rPr>
  </w:style>
  <w:style w:type="character" w:customStyle="1" w:styleId="NoteHeadingChar">
    <w:name w:val="Note Heading Char"/>
    <w:basedOn w:val="DefaultParagraphFont"/>
    <w:link w:val="NoteHeading"/>
    <w:rsid w:val="00E13363"/>
    <w:rPr>
      <w:rFonts w:ascii="Liberation Sans" w:hAnsi="Liberation Sans"/>
      <w:szCs w:val="24"/>
    </w:rPr>
  </w:style>
  <w:style w:type="character" w:styleId="HTMLCode">
    <w:name w:val="HTML Code"/>
    <w:basedOn w:val="DefaultParagraphFont"/>
    <w:uiPriority w:val="99"/>
    <w:semiHidden/>
    <w:unhideWhenUsed/>
    <w:rsid w:val="00E13363"/>
    <w:rPr>
      <w:rFonts w:ascii="Courier New" w:eastAsia="Times New Roman" w:hAnsi="Courier New" w:cs="Courier New"/>
      <w:sz w:val="20"/>
      <w:szCs w:val="20"/>
    </w:rPr>
  </w:style>
  <w:style w:type="paragraph" w:customStyle="1" w:styleId="NumberedCode">
    <w:name w:val="NumberedCode"/>
    <w:basedOn w:val="Normal"/>
    <w:autoRedefine/>
    <w:uiPriority w:val="99"/>
    <w:rsid w:val="00E13363"/>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E13363"/>
    <w:pPr>
      <w:spacing w:before="180" w:after="0"/>
      <w:ind w:left="14" w:right="144"/>
    </w:pPr>
    <w:rPr>
      <w:rFonts w:ascii="Arial" w:hAnsi="Arial"/>
      <w:i/>
      <w:sz w:val="18"/>
      <w:szCs w:val="20"/>
    </w:rPr>
  </w:style>
  <w:style w:type="table" w:customStyle="1" w:styleId="TableGrid1">
    <w:name w:val="Table Grid1"/>
    <w:basedOn w:val="TableNormal"/>
    <w:next w:val="TableGrid"/>
    <w:uiPriority w:val="59"/>
    <w:rsid w:val="00E13363"/>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E13363"/>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E13363"/>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E13363"/>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E13363"/>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E13363"/>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E13363"/>
    <w:rPr>
      <w:rFonts w:ascii="Lucida Grande" w:eastAsiaTheme="minorHAnsi" w:hAnsi="Lucida Grande" w:cs="Lucida Grande"/>
      <w:szCs w:val="24"/>
    </w:rPr>
  </w:style>
  <w:style w:type="table" w:customStyle="1" w:styleId="TableGrid11">
    <w:name w:val="Table Grid11"/>
    <w:basedOn w:val="TableNormal"/>
    <w:next w:val="TableGrid"/>
    <w:uiPriority w:val="59"/>
    <w:rsid w:val="00E13363"/>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E13363"/>
  </w:style>
  <w:style w:type="paragraph" w:styleId="NoSpacing">
    <w:name w:val="No Spacing"/>
    <w:uiPriority w:val="1"/>
    <w:qFormat/>
    <w:rsid w:val="00E13363"/>
    <w:rPr>
      <w:rFonts w:ascii="Calibri" w:eastAsia="Calibri" w:hAnsi="Calibri"/>
      <w:sz w:val="22"/>
      <w:szCs w:val="22"/>
    </w:rPr>
  </w:style>
  <w:style w:type="character" w:customStyle="1" w:styleId="pl-s1">
    <w:name w:val="pl-s1"/>
    <w:basedOn w:val="DefaultParagraphFont"/>
    <w:rsid w:val="00E13363"/>
  </w:style>
  <w:style w:type="character" w:customStyle="1" w:styleId="pl-pds">
    <w:name w:val="pl-pds"/>
    <w:basedOn w:val="DefaultParagraphFont"/>
    <w:rsid w:val="00E13363"/>
  </w:style>
  <w:style w:type="character" w:customStyle="1" w:styleId="pl-vpf">
    <w:name w:val="pl-vpf"/>
    <w:basedOn w:val="DefaultParagraphFont"/>
    <w:rsid w:val="00E13363"/>
  </w:style>
  <w:style w:type="character" w:customStyle="1" w:styleId="pl-k">
    <w:name w:val="pl-k"/>
    <w:basedOn w:val="DefaultParagraphFont"/>
    <w:rsid w:val="00E13363"/>
  </w:style>
  <w:style w:type="character" w:styleId="Strong">
    <w:name w:val="Strong"/>
    <w:basedOn w:val="DefaultParagraphFont"/>
    <w:uiPriority w:val="22"/>
    <w:qFormat/>
    <w:rsid w:val="00E13363"/>
    <w:rPr>
      <w:rFonts w:ascii="Arial" w:hAnsi="Arial"/>
      <w:b/>
      <w:bCs/>
      <w:sz w:val="20"/>
    </w:rPr>
  </w:style>
  <w:style w:type="character" w:customStyle="1" w:styleId="pun">
    <w:name w:val="pun"/>
    <w:basedOn w:val="DefaultParagraphFont"/>
    <w:rsid w:val="00E13363"/>
  </w:style>
  <w:style w:type="character" w:customStyle="1" w:styleId="pln">
    <w:name w:val="pln"/>
    <w:basedOn w:val="DefaultParagraphFont"/>
    <w:rsid w:val="00E13363"/>
  </w:style>
  <w:style w:type="character" w:customStyle="1" w:styleId="typ">
    <w:name w:val="typ"/>
    <w:basedOn w:val="DefaultParagraphFont"/>
    <w:rsid w:val="00E13363"/>
  </w:style>
  <w:style w:type="character" w:customStyle="1" w:styleId="kwd">
    <w:name w:val="kwd"/>
    <w:basedOn w:val="DefaultParagraphFont"/>
    <w:rsid w:val="00E13363"/>
  </w:style>
  <w:style w:type="character" w:customStyle="1" w:styleId="str">
    <w:name w:val="str"/>
    <w:basedOn w:val="DefaultParagraphFont"/>
    <w:rsid w:val="00E13363"/>
  </w:style>
  <w:style w:type="character" w:customStyle="1" w:styleId="css-truncate">
    <w:name w:val="css-truncate"/>
    <w:basedOn w:val="DefaultParagraphFont"/>
    <w:rsid w:val="00E13363"/>
  </w:style>
  <w:style w:type="character" w:customStyle="1" w:styleId="left">
    <w:name w:val="left"/>
    <w:basedOn w:val="DefaultParagraphFont"/>
    <w:rsid w:val="00E13363"/>
  </w:style>
  <w:style w:type="character" w:customStyle="1" w:styleId="user-hover">
    <w:name w:val="user-hover"/>
    <w:basedOn w:val="DefaultParagraphFont"/>
    <w:rsid w:val="00E13363"/>
  </w:style>
  <w:style w:type="character" w:styleId="BookTitle">
    <w:name w:val="Book Title"/>
    <w:basedOn w:val="DefaultParagraphFont"/>
    <w:uiPriority w:val="33"/>
    <w:rsid w:val="00E13363"/>
    <w:rPr>
      <w:b/>
      <w:bCs/>
      <w:smallCaps/>
      <w:spacing w:val="5"/>
    </w:rPr>
  </w:style>
  <w:style w:type="character" w:customStyle="1" w:styleId="pl-s">
    <w:name w:val="pl-s"/>
    <w:basedOn w:val="DefaultParagraphFont"/>
    <w:rsid w:val="00E13363"/>
  </w:style>
  <w:style w:type="character" w:customStyle="1" w:styleId="pl-ent">
    <w:name w:val="pl-ent"/>
    <w:basedOn w:val="DefaultParagraphFont"/>
    <w:rsid w:val="00E13363"/>
  </w:style>
  <w:style w:type="character" w:customStyle="1" w:styleId="l">
    <w:name w:val="l"/>
    <w:basedOn w:val="DefaultParagraphFont"/>
    <w:rsid w:val="00E13363"/>
  </w:style>
  <w:style w:type="character" w:customStyle="1" w:styleId="p">
    <w:name w:val="p"/>
    <w:basedOn w:val="DefaultParagraphFont"/>
    <w:rsid w:val="00E13363"/>
  </w:style>
  <w:style w:type="character" w:customStyle="1" w:styleId="nn">
    <w:name w:val="nn"/>
    <w:basedOn w:val="DefaultParagraphFont"/>
    <w:rsid w:val="00E13363"/>
  </w:style>
  <w:style w:type="character" w:customStyle="1" w:styleId="nv">
    <w:name w:val="nv"/>
    <w:basedOn w:val="DefaultParagraphFont"/>
    <w:rsid w:val="00E13363"/>
  </w:style>
  <w:style w:type="character" w:customStyle="1" w:styleId="s">
    <w:name w:val="s"/>
    <w:basedOn w:val="DefaultParagraphFont"/>
    <w:rsid w:val="00E13363"/>
  </w:style>
  <w:style w:type="paragraph" w:customStyle="1" w:styleId="first">
    <w:name w:val="first"/>
    <w:basedOn w:val="Normal"/>
    <w:rsid w:val="00E13363"/>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E13363"/>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E13363"/>
    <w:rPr>
      <w:i/>
      <w:iCs/>
    </w:rPr>
  </w:style>
  <w:style w:type="paragraph" w:customStyle="1" w:styleId="topless">
    <w:name w:val="topless"/>
    <w:basedOn w:val="Normal"/>
    <w:rsid w:val="00E13363"/>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E13363"/>
    <w:pPr>
      <w:pBdr>
        <w:bottom w:val="single" w:sz="6" w:space="1" w:color="auto"/>
      </w:pBdr>
      <w:spacing w:before="0" w:after="0"/>
      <w:jc w:val="center"/>
    </w:pPr>
    <w:rPr>
      <w:rFonts w:ascii="Arial" w:eastAsiaTheme="minorHAnsi" w:hAnsi="Arial" w:cstheme="minorBidi"/>
      <w:vanish/>
      <w:sz w:val="16"/>
      <w:szCs w:val="16"/>
    </w:rPr>
  </w:style>
  <w:style w:type="character" w:customStyle="1" w:styleId="z-TopofFormChar">
    <w:name w:val="z-Top of Form Char"/>
    <w:basedOn w:val="DefaultParagraphFont"/>
    <w:link w:val="z-TopofForm"/>
    <w:uiPriority w:val="99"/>
    <w:semiHidden/>
    <w:rsid w:val="00E13363"/>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E13363"/>
    <w:pPr>
      <w:pBdr>
        <w:top w:val="single" w:sz="6" w:space="1" w:color="auto"/>
      </w:pBdr>
      <w:spacing w:before="0" w:after="0"/>
      <w:jc w:val="center"/>
    </w:pPr>
    <w:rPr>
      <w:rFonts w:ascii="Arial" w:eastAsiaTheme="minorHAnsi" w:hAnsi="Arial" w:cstheme="minorBidi"/>
      <w:vanish/>
      <w:sz w:val="16"/>
      <w:szCs w:val="16"/>
    </w:rPr>
  </w:style>
  <w:style w:type="character" w:customStyle="1" w:styleId="z-BottomofFormChar">
    <w:name w:val="z-Bottom of Form Char"/>
    <w:basedOn w:val="DefaultParagraphFont"/>
    <w:link w:val="z-BottomofForm"/>
    <w:uiPriority w:val="99"/>
    <w:semiHidden/>
    <w:rsid w:val="00E13363"/>
    <w:rPr>
      <w:rFonts w:ascii="Arial" w:eastAsiaTheme="minorHAnsi" w:hAnsi="Arial" w:cstheme="minorBidi"/>
      <w:vanish/>
      <w:sz w:val="16"/>
      <w:szCs w:val="16"/>
    </w:rPr>
  </w:style>
  <w:style w:type="paragraph" w:customStyle="1" w:styleId="searchtip">
    <w:name w:val="searchtip"/>
    <w:basedOn w:val="Normal"/>
    <w:rsid w:val="00E13363"/>
    <w:pPr>
      <w:spacing w:before="100" w:beforeAutospacing="1" w:after="100" w:afterAutospacing="1"/>
    </w:pPr>
    <w:rPr>
      <w:rFonts w:ascii="Arial" w:eastAsiaTheme="minorHAnsi" w:hAnsi="Arial" w:cstheme="minorBidi"/>
      <w:szCs w:val="20"/>
    </w:rPr>
  </w:style>
  <w:style w:type="character" w:customStyle="1" w:styleId="CodeSnippedHyperlink">
    <w:name w:val="Code Snipped Hyperlink"/>
    <w:basedOn w:val="CodeSnippet"/>
    <w:uiPriority w:val="1"/>
    <w:qFormat/>
    <w:rsid w:val="00E13363"/>
    <w:rPr>
      <w:rFonts w:ascii="Consolas" w:hAnsi="Consolas"/>
      <w:color w:val="0432FF"/>
      <w:sz w:val="20"/>
      <w:u w:val="single"/>
    </w:rPr>
  </w:style>
  <w:style w:type="table" w:customStyle="1" w:styleId="GridTable2">
    <w:name w:val="Grid Table 2"/>
    <w:basedOn w:val="TableNormal"/>
    <w:uiPriority w:val="47"/>
    <w:rsid w:val="00E13363"/>
    <w:rPr>
      <w:rFonts w:asciiTheme="majorHAnsi" w:eastAsiaTheme="minorHAnsi" w:hAnsiTheme="maj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leNormal"/>
    <w:uiPriority w:val="40"/>
    <w:rsid w:val="00E13363"/>
    <w:rPr>
      <w:rFonts w:asciiTheme="majorHAnsi" w:eastAsiaTheme="minorHAnsi" w:hAnsiTheme="maj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E13363"/>
    <w:rPr>
      <w:rFonts w:asciiTheme="majorHAnsi" w:eastAsiaTheme="minorHAnsi" w:hAnsiTheme="maj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E13363"/>
    <w:rPr>
      <w:rFonts w:asciiTheme="majorHAnsi" w:eastAsiaTheme="minorHAnsi" w:hAnsiTheme="maj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E13363"/>
    <w:rPr>
      <w:color w:val="808080"/>
      <w:shd w:val="clear" w:color="auto" w:fill="E6E6E6"/>
    </w:rPr>
  </w:style>
  <w:style w:type="character" w:customStyle="1" w:styleId="Nerazreenaomemba1">
    <w:name w:val="Nerazrešena omemba1"/>
    <w:basedOn w:val="DefaultParagraphFont"/>
    <w:uiPriority w:val="99"/>
    <w:semiHidden/>
    <w:unhideWhenUsed/>
    <w:rsid w:val="00E13363"/>
    <w:rPr>
      <w:color w:val="808080"/>
      <w:shd w:val="clear" w:color="auto" w:fill="E6E6E6"/>
    </w:rPr>
  </w:style>
  <w:style w:type="paragraph" w:customStyle="1" w:styleId="Bulleted1">
    <w:name w:val="Bulleted 1"/>
    <w:basedOn w:val="Normal"/>
    <w:qFormat/>
    <w:rsid w:val="00E13363"/>
    <w:pPr>
      <w:numPr>
        <w:numId w:val="130"/>
      </w:numPr>
      <w:spacing w:before="0" w:after="120"/>
      <w:ind w:left="360"/>
      <w:contextualSpacing/>
    </w:pPr>
    <w:rPr>
      <w:rFonts w:asciiTheme="minorHAnsi" w:hAnsiTheme="minorHAnsi" w:cstheme="minorBidi"/>
      <w:sz w:val="22"/>
      <w:szCs w:val="22"/>
    </w:rPr>
  </w:style>
  <w:style w:type="character" w:customStyle="1" w:styleId="UnresolvedMention2">
    <w:name w:val="Unresolved Mention2"/>
    <w:basedOn w:val="DefaultParagraphFont"/>
    <w:uiPriority w:val="99"/>
    <w:semiHidden/>
    <w:unhideWhenUsed/>
    <w:rsid w:val="00E13363"/>
    <w:rPr>
      <w:color w:val="605E5C"/>
      <w:shd w:val="clear" w:color="auto" w:fill="E1DFDD"/>
    </w:rPr>
  </w:style>
  <w:style w:type="character" w:customStyle="1" w:styleId="UnresolvedMention3">
    <w:name w:val="Unresolved Mention3"/>
    <w:basedOn w:val="DefaultParagraphFont"/>
    <w:uiPriority w:val="99"/>
    <w:semiHidden/>
    <w:unhideWhenUsed/>
    <w:rsid w:val="00E13363"/>
    <w:rPr>
      <w:color w:val="605E5C"/>
      <w:shd w:val="clear" w:color="auto" w:fill="E1DFDD"/>
    </w:rPr>
  </w:style>
  <w:style w:type="character" w:customStyle="1" w:styleId="UnresolvedMention4">
    <w:name w:val="Unresolved Mention4"/>
    <w:basedOn w:val="DefaultParagraphFont"/>
    <w:uiPriority w:val="99"/>
    <w:semiHidden/>
    <w:unhideWhenUsed/>
    <w:rsid w:val="00E13363"/>
    <w:rPr>
      <w:color w:val="605E5C"/>
      <w:shd w:val="clear" w:color="auto" w:fill="E1DFDD"/>
    </w:rPr>
  </w:style>
  <w:style w:type="paragraph" w:customStyle="1" w:styleId="Bulleted">
    <w:name w:val="Bulleted"/>
    <w:basedOn w:val="ListParagraph"/>
    <w:qFormat/>
    <w:rsid w:val="00E13363"/>
    <w:pPr>
      <w:numPr>
        <w:numId w:val="119"/>
      </w:numPr>
      <w:ind w:left="720"/>
    </w:pPr>
  </w:style>
  <w:style w:type="character" w:customStyle="1" w:styleId="UnresolvedMention5">
    <w:name w:val="Unresolved Mention5"/>
    <w:basedOn w:val="DefaultParagraphFont"/>
    <w:uiPriority w:val="99"/>
    <w:semiHidden/>
    <w:unhideWhenUsed/>
    <w:rsid w:val="00E13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yperlink" Target="mailto:lauwers@ubicity.com" TargetMode="External"/><Relationship Id="rId42" Type="http://schemas.openxmlformats.org/officeDocument/2006/relationships/hyperlink" Target="https://www.oasis-open.org/" TargetMode="External"/><Relationship Id="rId63" Type="http://schemas.openxmlformats.org/officeDocument/2006/relationships/hyperlink" Target="http://www.w3.org/TR/xmlschema-2/" TargetMode="External"/><Relationship Id="rId84" Type="http://schemas.openxmlformats.org/officeDocument/2006/relationships/image" Target="media/image10.png"/><Relationship Id="rId138" Type="http://schemas.openxmlformats.org/officeDocument/2006/relationships/hyperlink" Target="mailto:avi.vachnis@alcatel-lucent.com" TargetMode="External"/><Relationship Id="rId159" Type="http://schemas.openxmlformats.org/officeDocument/2006/relationships/hyperlink" Target="mailto:mrutkows@us.ibm.com" TargetMode="External"/><Relationship Id="rId170" Type="http://schemas.openxmlformats.org/officeDocument/2006/relationships/hyperlink" Target="mailto:thinh.nguyenphu@nokia.com" TargetMode="External"/><Relationship Id="rId107" Type="http://schemas.openxmlformats.org/officeDocument/2006/relationships/image" Target="media/image33.emf"/><Relationship Id="rId11" Type="http://schemas.openxmlformats.org/officeDocument/2006/relationships/hyperlink" Target="https://docs.oasis-open.org/tosca/TOSCA-Simple-Profile-YAML/v1.3/cos01/TOSCA-Simple-Profile-YAML-v1.3-cos01.html" TargetMode="External"/><Relationship Id="rId32" Type="http://schemas.openxmlformats.org/officeDocument/2006/relationships/hyperlink" Target="https://www.oasis-open.org/committees/tc_home.php?wg_abbrev=tosca" TargetMode="External"/><Relationship Id="rId53" Type="http://schemas.openxmlformats.org/officeDocument/2006/relationships/hyperlink" Target="http://www.yaml.org/spec/1.2/spec.html" TargetMode="External"/><Relationship Id="rId74" Type="http://schemas.openxmlformats.org/officeDocument/2006/relationships/image" Target="media/image8.png"/><Relationship Id="rId128" Type="http://schemas.openxmlformats.org/officeDocument/2006/relationships/image" Target="media/image49.png"/><Relationship Id="rId149" Type="http://schemas.openxmlformats.org/officeDocument/2006/relationships/hyperlink" Target="mailto:jdurand@us.fujitsu.com" TargetMode="External"/><Relationship Id="rId5" Type="http://schemas.openxmlformats.org/officeDocument/2006/relationships/settings" Target="settings.xml"/><Relationship Id="rId95" Type="http://schemas.openxmlformats.org/officeDocument/2006/relationships/image" Target="media/image21.png"/><Relationship Id="rId160" Type="http://schemas.openxmlformats.org/officeDocument/2006/relationships/hyperlink" Target="mailto:moshe.elisha@alcatel-lucent.com" TargetMode="External"/><Relationship Id="rId22" Type="http://schemas.openxmlformats.org/officeDocument/2006/relationships/hyperlink" Target="mailto:mrutkows@us.ibm.com" TargetMode="External"/><Relationship Id="rId43" Type="http://schemas.openxmlformats.org/officeDocument/2006/relationships/hyperlink" Target="https://www.oasis-open.org/policies-guidelines/trademark" TargetMode="External"/><Relationship Id="rId64" Type="http://schemas.openxmlformats.org/officeDocument/2006/relationships/hyperlink" Target="https://www.iana.org/assignments/hash-function-text-names/hash-function-text-names.xhtml" TargetMode="External"/><Relationship Id="rId118" Type="http://schemas.openxmlformats.org/officeDocument/2006/relationships/image" Target="media/image38.png"/><Relationship Id="rId139" Type="http://schemas.openxmlformats.org/officeDocument/2006/relationships/hyperlink" Target="mailto:calin.curescu@ericsson.com" TargetMode="External"/><Relationship Id="rId85" Type="http://schemas.openxmlformats.org/officeDocument/2006/relationships/image" Target="media/image11.png"/><Relationship Id="rId150" Type="http://schemas.openxmlformats.org/officeDocument/2006/relationships/hyperlink" Target="mailto:chin.qinjin@huawei.com" TargetMode="External"/><Relationship Id="rId171" Type="http://schemas.openxmlformats.org/officeDocument/2006/relationships/hyperlink" Target="mailto:thomas.spatzier@de.ibm.com" TargetMode="External"/><Relationship Id="rId12" Type="http://schemas.openxmlformats.org/officeDocument/2006/relationships/hyperlink" Target="https://docs.oasis-open.org/tosca/TOSCA-Simple-Profile-YAML/v1.3/cos01/TOSCA-Simple-Profile-YAML-v1.3-cos01.docx" TargetMode="External"/><Relationship Id="rId33" Type="http://schemas.openxmlformats.org/officeDocument/2006/relationships/hyperlink" Target="https://www.oasis-open.org/committees/comments/index.php?wg_abbrev=tosca" TargetMode="External"/><Relationship Id="rId108" Type="http://schemas.openxmlformats.org/officeDocument/2006/relationships/image" Target="media/image33.png"/><Relationship Id="rId129" Type="http://schemas.openxmlformats.org/officeDocument/2006/relationships/image" Target="media/image50.png"/><Relationship Id="rId54" Type="http://schemas.openxmlformats.org/officeDocument/2006/relationships/hyperlink" Target="http://yaml.org/type/timestamp.html" TargetMode="External"/><Relationship Id="rId75" Type="http://schemas.openxmlformats.org/officeDocument/2006/relationships/hyperlink" Target="http://yaml.org/spec/1.2/spec.html" TargetMode="External"/><Relationship Id="rId96" Type="http://schemas.openxmlformats.org/officeDocument/2006/relationships/image" Target="media/image22.png"/><Relationship Id="rId140" Type="http://schemas.openxmlformats.org/officeDocument/2006/relationships/hyperlink" Target="mailto:lauwers@ubicity.com)" TargetMode="External"/><Relationship Id="rId161" Type="http://schemas.openxmlformats.org/officeDocument/2006/relationships/hyperlink" Target="mailto:nate.finch@canonical.com" TargetMode="External"/><Relationship Id="rId6" Type="http://schemas.openxmlformats.org/officeDocument/2006/relationships/webSettings" Target="webSettings.xml"/><Relationship Id="rId23" Type="http://schemas.openxmlformats.org/officeDocument/2006/relationships/hyperlink" Target="http://www.ibm.com/" TargetMode="External"/><Relationship Id="rId28" Type="http://schemas.openxmlformats.org/officeDocument/2006/relationships/hyperlink" Target="http://ericsson.com/" TargetMode="External"/><Relationship Id="rId49" Type="http://schemas.openxmlformats.org/officeDocument/2006/relationships/hyperlink" Target="https://www.oasis-open.org/committees/tosca/ipr.php" TargetMode="External"/><Relationship Id="rId114" Type="http://schemas.openxmlformats.org/officeDocument/2006/relationships/image" Target="media/image40.png"/><Relationship Id="rId119" Type="http://schemas.openxmlformats.org/officeDocument/2006/relationships/image" Target="media/image39.png"/><Relationship Id="rId44" Type="http://schemas.openxmlformats.org/officeDocument/2006/relationships/header" Target="header1.xml"/><Relationship Id="rId60" Type="http://schemas.openxmlformats.org/officeDocument/2006/relationships/hyperlink" Target="https://cwiki.apache.org/confluence/display/MAVEN/Version+number+policy" TargetMode="External"/><Relationship Id="rId65" Type="http://schemas.openxmlformats.org/officeDocument/2006/relationships/hyperlink" Target="http://jinja.pocoo.org/" TargetMode="External"/><Relationship Id="rId81" Type="http://schemas.openxmlformats.org/officeDocument/2006/relationships/hyperlink" Target="http://svn.apache.org/repos/asf/httpd/httpd/trunk/docs/conf/mime.types" TargetMode="External"/><Relationship Id="rId86" Type="http://schemas.openxmlformats.org/officeDocument/2006/relationships/image" Target="media/image12.png"/><Relationship Id="rId130" Type="http://schemas.openxmlformats.org/officeDocument/2006/relationships/image" Target="media/image51.png"/><Relationship Id="rId135" Type="http://schemas.openxmlformats.org/officeDocument/2006/relationships/hyperlink" Target="mailto:alex.vul@intel.com" TargetMode="External"/><Relationship Id="rId151" Type="http://schemas.openxmlformats.org/officeDocument/2006/relationships/hyperlink" Target="mailto:jeremy@gigaspaces.com" TargetMode="External"/><Relationship Id="rId156" Type="http://schemas.openxmlformats.org/officeDocument/2006/relationships/hyperlink" Target="mailto:luc.boutier@fastconnect.fr" TargetMode="External"/><Relationship Id="rId177" Type="http://schemas.openxmlformats.org/officeDocument/2006/relationships/header" Target="header2.xml"/><Relationship Id="rId172" Type="http://schemas.openxmlformats.org/officeDocument/2006/relationships/hyperlink" Target="mailto:ton@us.ibm.com" TargetMode="External"/><Relationship Id="rId13" Type="http://schemas.openxmlformats.org/officeDocument/2006/relationships/hyperlink" Target="https://docs.oasis-open.org/tosca/TOSCA-Simple-Profile-YAML/v1.3/csprd01/TOSCA-Simple-Profile-YAML-v1.3-csprd01.pdf" TargetMode="External"/><Relationship Id="rId18" Type="http://schemas.openxmlformats.org/officeDocument/2006/relationships/hyperlink" Target="https://docs.oasis-open.org/tosca/TOSCA-Simple-Profile-YAML/v1.3/TOSCA-Simple-Profile-YAML-v1.3.docx" TargetMode="External"/><Relationship Id="rId39" Type="http://schemas.openxmlformats.org/officeDocument/2006/relationships/hyperlink" Target="https://docs.oasis-open.org/tosca/TOSCA-Simple-Profile-YAML/v1.3/cos01/TOSCA-Simple-Profile-YAML-v1.3-cos01.html" TargetMode="External"/><Relationship Id="rId109" Type="http://schemas.openxmlformats.org/officeDocument/2006/relationships/image" Target="media/image34.emf"/><Relationship Id="rId34" Type="http://schemas.openxmlformats.org/officeDocument/2006/relationships/hyperlink" Target="https://www.oasis-open.org/committees/tosca/" TargetMode="External"/><Relationship Id="rId50" Type="http://schemas.openxmlformats.org/officeDocument/2006/relationships/hyperlink" Target="http://yaml.org/" TargetMode="External"/><Relationship Id="rId55" Type="http://schemas.openxmlformats.org/officeDocument/2006/relationships/hyperlink" Target="https://httpd.apache.org/" TargetMode="External"/><Relationship Id="rId76" Type="http://schemas.openxmlformats.org/officeDocument/2006/relationships/hyperlink" Target="http://docs.oasis-open.org/tosca" TargetMode="External"/><Relationship Id="rId97" Type="http://schemas.openxmlformats.org/officeDocument/2006/relationships/image" Target="media/image23.png"/><Relationship Id="rId104" Type="http://schemas.openxmlformats.org/officeDocument/2006/relationships/image" Target="media/image30.png"/><Relationship Id="rId120" Type="http://schemas.openxmlformats.org/officeDocument/2006/relationships/image" Target="media/image41.png"/><Relationship Id="rId125" Type="http://schemas.openxmlformats.org/officeDocument/2006/relationships/image" Target="media/image46.png"/><Relationship Id="rId141" Type="http://schemas.openxmlformats.org/officeDocument/2006/relationships/hyperlink" Target="mailto:claude.noshpitz@att.com" TargetMode="External"/><Relationship Id="rId146" Type="http://schemas.openxmlformats.org/officeDocument/2006/relationships/hyperlink" Target="mailto:hsurti@cisco.com" TargetMode="External"/><Relationship Id="rId167" Type="http://schemas.openxmlformats.org/officeDocument/2006/relationships/hyperlink" Target="mailto:sramasw@brocade.com" TargetMode="External"/><Relationship Id="rId7" Type="http://schemas.openxmlformats.org/officeDocument/2006/relationships/footnotes" Target="footnotes.xml"/><Relationship Id="rId71" Type="http://schemas.openxmlformats.org/officeDocument/2006/relationships/image" Target="media/image5.png"/><Relationship Id="rId92" Type="http://schemas.openxmlformats.org/officeDocument/2006/relationships/image" Target="media/image18.png"/><Relationship Id="rId162" Type="http://schemas.openxmlformats.org/officeDocument/2006/relationships/hyperlink" Target="mailto:priya.g@netcracker.com)" TargetMode="External"/><Relationship Id="rId2" Type="http://schemas.openxmlformats.org/officeDocument/2006/relationships/numbering" Target="numbering.xml"/><Relationship Id="rId29" Type="http://schemas.openxmlformats.org/officeDocument/2006/relationships/hyperlink" Target="https://docs.oasis-open.org/tosca/TOSCA-Simple-Profile-YAML/v1.2/TOSCA-Simple-Profile-YAML-v1.2.html" TargetMode="External"/><Relationship Id="rId24" Type="http://schemas.openxmlformats.org/officeDocument/2006/relationships/hyperlink" Target="mailto:lauwers@ubicity.com" TargetMode="External"/><Relationship Id="rId40" Type="http://schemas.openxmlformats.org/officeDocument/2006/relationships/hyperlink" Target="https://docs.oasis-open.org/tosca/TOSCA-Simple-Profile-YAML/v1.3/TOSCA-Simple-Profile-YAML-v1.3.html" TargetMode="External"/><Relationship Id="rId45" Type="http://schemas.openxmlformats.org/officeDocument/2006/relationships/footer" Target="footer1.xml"/><Relationship Id="rId66" Type="http://schemas.openxmlformats.org/officeDocument/2006/relationships/hyperlink" Target="https://twig.symfony.com" TargetMode="External"/><Relationship Id="rId87" Type="http://schemas.openxmlformats.org/officeDocument/2006/relationships/image" Target="media/image13.png"/><Relationship Id="rId110" Type="http://schemas.openxmlformats.org/officeDocument/2006/relationships/image" Target="media/image36.png"/><Relationship Id="rId115" Type="http://schemas.openxmlformats.org/officeDocument/2006/relationships/image" Target="media/image41.emf"/><Relationship Id="rId131" Type="http://schemas.openxmlformats.org/officeDocument/2006/relationships/image" Target="media/image52.png"/><Relationship Id="rId136" Type="http://schemas.openxmlformats.org/officeDocument/2006/relationships/hyperlink" Target="mailto:anatoly.katzman@att.com" TargetMode="External"/><Relationship Id="rId157" Type="http://schemas.openxmlformats.org/officeDocument/2006/relationships/hyperlink" Target="mailto:luca.gioppo@csi.it" TargetMode="External"/><Relationship Id="rId178" Type="http://schemas.openxmlformats.org/officeDocument/2006/relationships/fontTable" Target="fontTable.xml"/><Relationship Id="rId61" Type="http://schemas.openxmlformats.org/officeDocument/2006/relationships/hyperlink" Target="http://www.ecma-international.org/publications/files/ECMA-ST/ECMA-404.pdf" TargetMode="External"/><Relationship Id="rId82" Type="http://schemas.openxmlformats.org/officeDocument/2006/relationships/hyperlink" Target="http://docs.oasis-open.org/tosca" TargetMode="External"/><Relationship Id="rId152" Type="http://schemas.openxmlformats.org/officeDocument/2006/relationships/hyperlink" Target="mailto:jcrandal@brocade.com" TargetMode="External"/><Relationship Id="rId173" Type="http://schemas.openxmlformats.org/officeDocument/2006/relationships/hyperlink" Target="mailto:travis.tripp@hp.com" TargetMode="External"/><Relationship Id="rId19" Type="http://schemas.openxmlformats.org/officeDocument/2006/relationships/hyperlink" Target="https://www.oasis-open.org/committees/tosca/" TargetMode="External"/><Relationship Id="rId14" Type="http://schemas.openxmlformats.org/officeDocument/2006/relationships/hyperlink" Target="https://docs.oasis-open.org/tosca/TOSCA-Simple-Profile-YAML/v1.3/csprd01/TOSCA-Simple-Profile-YAML-v1.3-csprd01.html" TargetMode="External"/><Relationship Id="rId30" Type="http://schemas.openxmlformats.org/officeDocument/2006/relationships/hyperlink" Target="http://docs.oasis-open.org/tosca/TOSCA/v1.0/TOSCA-v1.0.html" TargetMode="External"/><Relationship Id="rId35" Type="http://schemas.openxmlformats.org/officeDocument/2006/relationships/hyperlink" Target="https://www.oasis-open.org/policies-guidelines/ipr" TargetMode="External"/><Relationship Id="rId56" Type="http://schemas.openxmlformats.org/officeDocument/2006/relationships/hyperlink" Target="https://chef.io" TargetMode="External"/><Relationship Id="rId77" Type="http://schemas.openxmlformats.org/officeDocument/2006/relationships/hyperlink" Target="http://www.yaml.org/spec/1.2/spec.html" TargetMode="External"/><Relationship Id="rId100" Type="http://schemas.openxmlformats.org/officeDocument/2006/relationships/image" Target="media/image26.emf"/><Relationship Id="rId105" Type="http://schemas.openxmlformats.org/officeDocument/2006/relationships/image" Target="media/image31.emf"/><Relationship Id="rId126" Type="http://schemas.openxmlformats.org/officeDocument/2006/relationships/image" Target="media/image47.png"/><Relationship Id="rId147" Type="http://schemas.openxmlformats.org/officeDocument/2006/relationships/hyperlink" Target="mailto:ifat.afek@alcatel-lucent.com" TargetMode="External"/><Relationship Id="rId168" Type="http://schemas.openxmlformats.org/officeDocument/2006/relationships/hyperlink" Target="mailto:stephane.maes@hp.com" TargetMode="External"/><Relationship Id="rId8" Type="http://schemas.openxmlformats.org/officeDocument/2006/relationships/endnotes" Target="endnotes.xml"/><Relationship Id="rId51" Type="http://schemas.openxmlformats.org/officeDocument/2006/relationships/hyperlink" Target="http://www.ietf.org/rfc/rfc2119.txt" TargetMode="External"/><Relationship Id="rId72" Type="http://schemas.openxmlformats.org/officeDocument/2006/relationships/image" Target="media/image6.png"/><Relationship Id="rId93" Type="http://schemas.openxmlformats.org/officeDocument/2006/relationships/image" Target="media/image19.png"/><Relationship Id="rId98" Type="http://schemas.openxmlformats.org/officeDocument/2006/relationships/image" Target="media/image24.png"/><Relationship Id="rId121" Type="http://schemas.openxmlformats.org/officeDocument/2006/relationships/image" Target="media/image42.png"/><Relationship Id="rId142" Type="http://schemas.openxmlformats.org/officeDocument/2006/relationships/hyperlink" Target="mailto:dpalma@vnomic.com" TargetMode="External"/><Relationship Id="rId163" Type="http://schemas.openxmlformats.org/officeDocument/2006/relationships/hyperlink" Target="mailto:spzala@us.ibm.com" TargetMode="External"/><Relationship Id="rId3" Type="http://schemas.openxmlformats.org/officeDocument/2006/relationships/styles" Target="styles.xml"/><Relationship Id="rId25" Type="http://schemas.openxmlformats.org/officeDocument/2006/relationships/hyperlink" Target="mailto:claude.noshpitz@att.com" TargetMode="External"/><Relationship Id="rId46" Type="http://schemas.openxmlformats.org/officeDocument/2006/relationships/footer" Target="footer2.xml"/><Relationship Id="rId67" Type="http://schemas.openxmlformats.org/officeDocument/2006/relationships/image" Target="media/image2.png"/><Relationship Id="rId116" Type="http://schemas.openxmlformats.org/officeDocument/2006/relationships/hyperlink" Target="https://github.com/openstack/heat-translator/tree/master/translator/tests/data" TargetMode="External"/><Relationship Id="rId137" Type="http://schemas.openxmlformats.org/officeDocument/2006/relationships/hyperlink" Target="mailto:arturo.martin-de-nicolas@ericsson.com" TargetMode="External"/><Relationship Id="rId158" Type="http://schemas.openxmlformats.org/officeDocument/2006/relationships/hyperlink" Target="mailto:matej.artac@xlab.si" TargetMode="External"/><Relationship Id="rId20" Type="http://schemas.openxmlformats.org/officeDocument/2006/relationships/hyperlink" Target="mailto:paul.lipton@live.com" TargetMode="External"/><Relationship Id="rId41" Type="http://schemas.openxmlformats.org/officeDocument/2006/relationships/hyperlink" Target="https://www.oasis-open.org/policies-guidelines/ipr" TargetMode="External"/><Relationship Id="rId62" Type="http://schemas.openxmlformats.org/officeDocument/2006/relationships/hyperlink" Target="https://tools.ietf.org/html/rfc7158" TargetMode="External"/><Relationship Id="rId83" Type="http://schemas.openxmlformats.org/officeDocument/2006/relationships/image" Target="media/image9.png"/><Relationship Id="rId88" Type="http://schemas.openxmlformats.org/officeDocument/2006/relationships/image" Target="media/image14.png"/><Relationship Id="rId111" Type="http://schemas.openxmlformats.org/officeDocument/2006/relationships/image" Target="media/image37.emf"/><Relationship Id="rId132" Type="http://schemas.openxmlformats.org/officeDocument/2006/relationships/image" Target="media/image53.png"/><Relationship Id="rId153" Type="http://schemas.openxmlformats.org/officeDocument/2006/relationships/hyperlink" Target="mailto:juergen.meynert@ts.fujitsu.com" TargetMode="External"/><Relationship Id="rId174" Type="http://schemas.openxmlformats.org/officeDocument/2006/relationships/hyperlink" Target="mailto:vahidhashemian@us.ibm.com" TargetMode="External"/><Relationship Id="rId179" Type="http://schemas.openxmlformats.org/officeDocument/2006/relationships/theme" Target="theme/theme1.xml"/><Relationship Id="rId15" Type="http://schemas.openxmlformats.org/officeDocument/2006/relationships/hyperlink" Target="https://docs.oasis-open.org/tosca/TOSCA-Simple-Profile-YAML/v1.3/csprd01/TOSCA-Simple-Profile-YAML-v1.3-csprd01.docx" TargetMode="External"/><Relationship Id="rId36" Type="http://schemas.openxmlformats.org/officeDocument/2006/relationships/hyperlink" Target="https://www.oasis-open.org/policies-guidelines/ipr" TargetMode="External"/><Relationship Id="rId57" Type="http://schemas.openxmlformats.org/officeDocument/2006/relationships/hyperlink" Target="https://nodejs.org/" TargetMode="External"/><Relationship Id="rId106" Type="http://schemas.openxmlformats.org/officeDocument/2006/relationships/image" Target="media/image32.png"/><Relationship Id="rId127" Type="http://schemas.openxmlformats.org/officeDocument/2006/relationships/image" Target="media/image48.png"/><Relationship Id="rId10" Type="http://schemas.openxmlformats.org/officeDocument/2006/relationships/hyperlink" Target="https://docs.oasis-open.org/tosca/TOSCA-Simple-Profile-YAML/v1.3/cos01/TOSCA-Simple-Profile-YAML-v1.3-cos01.pdf" TargetMode="External"/><Relationship Id="rId31" Type="http://schemas.openxmlformats.org/officeDocument/2006/relationships/hyperlink" Target="http://docs.oasis-open.org/tosca/ns/simple/yaml/1.3" TargetMode="External"/><Relationship Id="rId52" Type="http://schemas.openxmlformats.org/officeDocument/2006/relationships/hyperlink" Target="http://docs.oasis-open.org/tosca/TOSCA/v1.0/os/TOSCA-v1.0-os.pdf" TargetMode="External"/><Relationship Id="rId73" Type="http://schemas.openxmlformats.org/officeDocument/2006/relationships/image" Target="media/image7.png"/><Relationship Id="rId78" Type="http://schemas.openxmlformats.org/officeDocument/2006/relationships/hyperlink" Target="http://www.gnu.org/software/parted/manual/html_node/unit.html" TargetMode="External"/><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image" Target="media/image27.emf"/><Relationship Id="rId122" Type="http://schemas.openxmlformats.org/officeDocument/2006/relationships/image" Target="media/image43.png"/><Relationship Id="rId143" Type="http://schemas.openxmlformats.org/officeDocument/2006/relationships/hyperlink" Target="mailto:dmytro.gassanov@netcracker.com" TargetMode="External"/><Relationship Id="rId148" Type="http://schemas.openxmlformats.org/officeDocument/2006/relationships/hyperlink" Target="mailto:idan@gigaspaces.com" TargetMode="External"/><Relationship Id="rId164" Type="http://schemas.openxmlformats.org/officeDocument/2006/relationships/hyperlink" Target="mailto:lishitao@huawei.com" TargetMode="External"/><Relationship Id="rId169" Type="http://schemas.openxmlformats.org/officeDocument/2006/relationships/hyperlink" Target="mailto:steve.baillargeon@ericsson.com" TargetMode="External"/><Relationship Id="rId4" Type="http://schemas.microsoft.com/office/2007/relationships/stylesWithEffects" Target="stylesWithEffects.xml"/><Relationship Id="rId9" Type="http://schemas.openxmlformats.org/officeDocument/2006/relationships/image" Target="media/image1.jpg"/><Relationship Id="rId26" Type="http://schemas.openxmlformats.org/officeDocument/2006/relationships/hyperlink" Target="http://www.att.com/" TargetMode="External"/><Relationship Id="rId47" Type="http://schemas.openxmlformats.org/officeDocument/2006/relationships/hyperlink" Target="https://www.oasis-open.org/policies-guidelines/ipr" TargetMode="External"/><Relationship Id="rId68" Type="http://schemas.openxmlformats.org/officeDocument/2006/relationships/image" Target="media/image3.png"/><Relationship Id="rId89" Type="http://schemas.openxmlformats.org/officeDocument/2006/relationships/image" Target="media/image15.png"/><Relationship Id="rId112" Type="http://schemas.openxmlformats.org/officeDocument/2006/relationships/image" Target="media/image35.png"/><Relationship Id="rId133" Type="http://schemas.openxmlformats.org/officeDocument/2006/relationships/image" Target="media/image54.png"/><Relationship Id="rId154" Type="http://schemas.openxmlformats.org/officeDocument/2006/relationships/hyperlink" Target="mailto:karsten.beins@ts.fujitsu.com" TargetMode="External"/><Relationship Id="rId175" Type="http://schemas.openxmlformats.org/officeDocument/2006/relationships/hyperlink" Target="mailto:wayne.witzel@canonical.com" TargetMode="External"/><Relationship Id="rId16" Type="http://schemas.openxmlformats.org/officeDocument/2006/relationships/hyperlink" Target="https://docs.oasis-open.org/tosca/TOSCA-Simple-Profile-YAML/v1.3/TOSCA-Simple-Profile-YAML-v1.3.pdf" TargetMode="External"/><Relationship Id="rId37" Type="http://schemas.openxmlformats.org/officeDocument/2006/relationships/hyperlink" Target="https://www.oasis-open.org/committees/tosca/ipr.php" TargetMode="External"/><Relationship Id="rId58" Type="http://schemas.openxmlformats.org/officeDocument/2006/relationships/hyperlink" Target="http://puppetlabs.com/" TargetMode="External"/><Relationship Id="rId79" Type="http://schemas.openxmlformats.org/officeDocument/2006/relationships/hyperlink" Target="http://www.ewh.ieee.org/soc/ias/pub-dept/abbreviation.pdf" TargetMode="External"/><Relationship Id="rId102" Type="http://schemas.openxmlformats.org/officeDocument/2006/relationships/image" Target="media/image28.emf"/><Relationship Id="rId123" Type="http://schemas.openxmlformats.org/officeDocument/2006/relationships/image" Target="media/image44.png"/><Relationship Id="rId144" Type="http://schemas.openxmlformats.org/officeDocument/2006/relationships/hyperlink" Target="mailto:gabor.marton@nokia.com" TargetMode="External"/><Relationship Id="rId90" Type="http://schemas.openxmlformats.org/officeDocument/2006/relationships/image" Target="media/image16.png"/><Relationship Id="rId165" Type="http://schemas.openxmlformats.org/officeDocument/2006/relationships/hyperlink" Target="mailto:sdmonov@us.ibm.com" TargetMode="External"/><Relationship Id="rId27" Type="http://schemas.openxmlformats.org/officeDocument/2006/relationships/hyperlink" Target="mailto:calin.curescu@ericsson.com" TargetMode="External"/><Relationship Id="rId48" Type="http://schemas.openxmlformats.org/officeDocument/2006/relationships/hyperlink" Target="https://www.oasis-open.org/policies-guidelines/ipr" TargetMode="External"/><Relationship Id="rId69" Type="http://schemas.openxmlformats.org/officeDocument/2006/relationships/image" Target="media/image4.png"/><Relationship Id="rId113" Type="http://schemas.openxmlformats.org/officeDocument/2006/relationships/image" Target="media/image36.emf"/><Relationship Id="rId134" Type="http://schemas.openxmlformats.org/officeDocument/2006/relationships/image" Target="media/image55.png"/><Relationship Id="rId80" Type="http://schemas.openxmlformats.org/officeDocument/2006/relationships/hyperlink" Target="http://www.bipm.org/en/publications/si-brochure/" TargetMode="External"/><Relationship Id="rId155" Type="http://schemas.openxmlformats.org/officeDocument/2006/relationships/hyperlink" Target="mailto:kevin.l.wilson@hp.com" TargetMode="External"/><Relationship Id="rId176" Type="http://schemas.openxmlformats.org/officeDocument/2006/relationships/hyperlink" Target="mailto:yaronpa@gigaspaces.com" TargetMode="External"/><Relationship Id="rId17" Type="http://schemas.openxmlformats.org/officeDocument/2006/relationships/hyperlink" Target="https://docs.oasis-open.org/tosca/TOSCA-Simple-Profile-YAML/v1.3/TOSCA-Simple-Profile-YAML-v1.3.html" TargetMode="External"/><Relationship Id="rId38" Type="http://schemas.openxmlformats.org/officeDocument/2006/relationships/hyperlink" Target="https://www.oasis-open.org/policies-guidelines/tc-process" TargetMode="External"/><Relationship Id="rId59" Type="http://schemas.openxmlformats.org/officeDocument/2006/relationships/hyperlink" Target="https://wordpress.org/" TargetMode="External"/><Relationship Id="rId103" Type="http://schemas.openxmlformats.org/officeDocument/2006/relationships/image" Target="media/image29.emf"/><Relationship Id="rId124" Type="http://schemas.openxmlformats.org/officeDocument/2006/relationships/image" Target="media/image45.png"/><Relationship Id="rId70" Type="http://schemas.openxmlformats.org/officeDocument/2006/relationships/hyperlink" Target="hello_world" TargetMode="External"/><Relationship Id="rId91" Type="http://schemas.openxmlformats.org/officeDocument/2006/relationships/image" Target="media/image17.png"/><Relationship Id="rId145" Type="http://schemas.openxmlformats.org/officeDocument/2006/relationships/hyperlink" Target="mailto:gbreiter@de.ibm.com" TargetMode="External"/><Relationship Id="rId166" Type="http://schemas.openxmlformats.org/officeDocument/2006/relationships/hyperlink" Target="mailto:sivan@gigaspaces.com" TargetMode="External"/><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5DC29-9BEC-4070-A65F-6069BD78A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69</TotalTime>
  <Pages>372</Pages>
  <Words>102951</Words>
  <Characters>586822</Characters>
  <Application>Microsoft Office Word</Application>
  <DocSecurity>0</DocSecurity>
  <Lines>4890</Lines>
  <Paragraphs>1376</Paragraphs>
  <ScaleCrop>false</ScaleCrop>
  <HeadingPairs>
    <vt:vector size="2" baseType="variant">
      <vt:variant>
        <vt:lpstr>Title</vt:lpstr>
      </vt:variant>
      <vt:variant>
        <vt:i4>1</vt:i4>
      </vt:variant>
    </vt:vector>
  </HeadingPairs>
  <TitlesOfParts>
    <vt:vector size="1" baseType="lpstr">
      <vt:lpstr>TOSCA Simple Profile in YAML Version 1.3</vt:lpstr>
    </vt:vector>
  </TitlesOfParts>
  <Manager/>
  <Company/>
  <LinksUpToDate>false</LinksUpToDate>
  <CharactersWithSpaces>688397</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1.3</dc:title>
  <dc:subject/>
  <dc:creator>OASIS Topology and Orchestration Specification for Cloud Applications (TOSCA) TC</dc:creator>
  <cp:keywords/>
  <dc:description>This document defines a simplified profile of the TOSCA version 1.0 specification in a YAML rendering which is intended to simplify the authoring of TOSCA service templates.  </dc:description>
  <cp:lastModifiedBy>Paul</cp:lastModifiedBy>
  <cp:revision>14</cp:revision>
  <cp:lastPrinted>2019-12-11T20:25:00Z</cp:lastPrinted>
  <dcterms:created xsi:type="dcterms:W3CDTF">2019-09-30T20:49:00Z</dcterms:created>
  <dcterms:modified xsi:type="dcterms:W3CDTF">2019-12-12T18:20:00Z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