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1324F900" w:rsidR="00C71349" w:rsidRDefault="001710BF" w:rsidP="008C100C">
      <w:pPr>
        <w:pStyle w:val="Title"/>
      </w:pPr>
      <w:r w:rsidRPr="001710BF">
        <w:t>STIX</w:t>
      </w:r>
      <w:r w:rsidR="00883901">
        <w:rPr>
          <w:vertAlign w:val="superscript"/>
        </w:rPr>
        <w:t>™</w:t>
      </w:r>
      <w:r w:rsidRPr="001710BF">
        <w:t xml:space="preserve"> Version 2.0. Part </w:t>
      </w:r>
      <w:r w:rsidR="0045470B">
        <w:t>2</w:t>
      </w:r>
      <w:r w:rsidRPr="001710BF">
        <w:t xml:space="preserve">: STIX </w:t>
      </w:r>
      <w:r w:rsidR="0045470B">
        <w:t>Objects</w:t>
      </w:r>
    </w:p>
    <w:p w14:paraId="0A48E8C8" w14:textId="2368899A" w:rsidR="00E4299F" w:rsidRDefault="00B03FBA" w:rsidP="008C100C">
      <w:pPr>
        <w:pStyle w:val="Subtitle"/>
      </w:pPr>
      <w:r>
        <w:t xml:space="preserve">Committee Specification Draft </w:t>
      </w:r>
      <w:r w:rsidR="004702AB">
        <w:t>01 /</w:t>
      </w:r>
      <w:r w:rsidR="004702AB">
        <w:br/>
        <w:t>Public Review Draft 01</w:t>
      </w:r>
    </w:p>
    <w:p w14:paraId="2A170032" w14:textId="1C4D939D" w:rsidR="00286EC7" w:rsidRDefault="004702AB" w:rsidP="008C100C">
      <w:pPr>
        <w:pStyle w:val="Subtitle"/>
      </w:pPr>
      <w:r>
        <w:t>24 February</w:t>
      </w:r>
      <w:r w:rsidR="00B03FBA">
        <w:t xml:space="preserve"> </w:t>
      </w:r>
      <w:r w:rsidR="000E5705">
        <w:t>20</w:t>
      </w:r>
      <w:r w:rsidR="00430C66">
        <w:t>1</w:t>
      </w:r>
      <w:r w:rsidR="00F85F24">
        <w:t>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009D44D0" w:rsidR="00D54431" w:rsidRPr="003707E2" w:rsidRDefault="00D06BBD" w:rsidP="00D54431">
      <w:pPr>
        <w:pStyle w:val="Titlepageinfodescription"/>
        <w:rPr>
          <w:rStyle w:val="Hyperlink"/>
          <w:color w:val="auto"/>
        </w:rPr>
      </w:pPr>
      <w:hyperlink r:id="rId10" w:history="1">
        <w:r w:rsidR="0045470B">
          <w:rPr>
            <w:rStyle w:val="Hyperlink"/>
          </w:rPr>
          <w:t>http://docs.oasis-open.org/cti/stix/v2.0/csprd01/part2-stix-objects/stix-v2.0-csprd01-part2-stix-objects.docx</w:t>
        </w:r>
      </w:hyperlink>
      <w:r w:rsidR="002659E9">
        <w:rPr>
          <w:rStyle w:val="Hyperlink"/>
          <w:color w:val="auto"/>
        </w:rPr>
        <w:t xml:space="preserve"> (Authoritative)</w:t>
      </w:r>
    </w:p>
    <w:p w14:paraId="563BB8DC" w14:textId="1969C206" w:rsidR="00C100C7" w:rsidRDefault="00D06BBD" w:rsidP="00CF629C">
      <w:pPr>
        <w:pStyle w:val="Titlepageinfodescription"/>
        <w:rPr>
          <w:rStyle w:val="Hyperlink"/>
        </w:rPr>
      </w:pPr>
      <w:hyperlink r:id="rId11" w:history="1">
        <w:r w:rsidR="0045470B">
          <w:rPr>
            <w:rStyle w:val="Hyperlink"/>
          </w:rPr>
          <w:t>http://docs.oasis-open.org/cti/stix/v2.0/csprd01/part2-stix-objects/stix-v2.0-csprd01-part2-stix-objects.html</w:t>
        </w:r>
      </w:hyperlink>
    </w:p>
    <w:p w14:paraId="4953E45D" w14:textId="64825066" w:rsidR="00CF629C" w:rsidRPr="00FC06F0" w:rsidRDefault="00D06BBD" w:rsidP="00CF629C">
      <w:pPr>
        <w:pStyle w:val="Titlepageinfodescription"/>
        <w:rPr>
          <w:rStyle w:val="Hyperlink"/>
          <w:color w:val="auto"/>
        </w:rPr>
      </w:pPr>
      <w:hyperlink r:id="rId12" w:history="1">
        <w:r w:rsidR="0045470B">
          <w:rPr>
            <w:rStyle w:val="Hyperlink"/>
          </w:rPr>
          <w:t>http://docs.oasis-open.org/cti/stix/v2.0/csprd01/part2-stix-objects/stix-v2.0-csprd01-part2-stix-objects.pdf</w:t>
        </w:r>
      </w:hyperlink>
    </w:p>
    <w:p w14:paraId="326CA232" w14:textId="77777777" w:rsidR="003B0E37" w:rsidRDefault="003B0E37" w:rsidP="003B0E37">
      <w:pPr>
        <w:pStyle w:val="Titlepageinfo"/>
      </w:pPr>
      <w:r>
        <w:t xml:space="preserve">Previous </w:t>
      </w:r>
      <w:r w:rsidR="00C5515D">
        <w:t>v</w:t>
      </w:r>
      <w:r>
        <w:t>ersion:</w:t>
      </w:r>
    </w:p>
    <w:p w14:paraId="61806C18" w14:textId="1DF6ACAC" w:rsidR="00FC06F0" w:rsidRPr="00FC06F0" w:rsidRDefault="00635370" w:rsidP="001724E2">
      <w:pPr>
        <w:pStyle w:val="Titlepageinfodescription"/>
        <w:rPr>
          <w:rStyle w:val="Hyperlink"/>
          <w:color w:val="auto"/>
        </w:rPr>
      </w:pPr>
      <w:r w:rsidRPr="002F10B8">
        <w:rPr>
          <w:rStyle w:val="Hyperlink"/>
          <w:color w:val="auto"/>
        </w:rPr>
        <w:t>N/A</w:t>
      </w:r>
    </w:p>
    <w:p w14:paraId="16BFAFD6" w14:textId="77777777" w:rsidR="003B0E37" w:rsidRDefault="003B0E37" w:rsidP="001724E2">
      <w:pPr>
        <w:pStyle w:val="Titlepageinfo"/>
      </w:pPr>
      <w:r>
        <w:t xml:space="preserve">Latest </w:t>
      </w:r>
      <w:r w:rsidR="00C5515D">
        <w:t>v</w:t>
      </w:r>
      <w:r>
        <w:t>ersion:</w:t>
      </w:r>
    </w:p>
    <w:p w14:paraId="52C9536C" w14:textId="0ED06423" w:rsidR="00FC06F0" w:rsidRPr="003707E2" w:rsidRDefault="00D06BBD" w:rsidP="001724E2">
      <w:pPr>
        <w:pStyle w:val="Titlepageinfodescription"/>
        <w:rPr>
          <w:rStyle w:val="Hyperlink"/>
          <w:color w:val="auto"/>
        </w:rPr>
      </w:pPr>
      <w:hyperlink r:id="rId13" w:history="1">
        <w:r w:rsidR="0045470B">
          <w:rPr>
            <w:rStyle w:val="Hyperlink"/>
          </w:rPr>
          <w:t>http://docs.oasis-open.org/cti/stix/v2.0/stix-v2.0-part2-stix-objects.docx</w:t>
        </w:r>
      </w:hyperlink>
      <w:r w:rsidR="00FC06F0">
        <w:rPr>
          <w:rStyle w:val="Hyperlink"/>
          <w:color w:val="auto"/>
        </w:rPr>
        <w:t xml:space="preserve"> (Authoritative)</w:t>
      </w:r>
    </w:p>
    <w:p w14:paraId="1092364C" w14:textId="589DA0C2" w:rsidR="00FC06F0" w:rsidRDefault="00D06BBD" w:rsidP="001724E2">
      <w:pPr>
        <w:pStyle w:val="Titlepageinfodescription"/>
        <w:rPr>
          <w:rStyle w:val="Hyperlink"/>
          <w:color w:val="auto"/>
        </w:rPr>
      </w:pPr>
      <w:hyperlink r:id="rId14" w:history="1">
        <w:r w:rsidR="0045470B">
          <w:rPr>
            <w:rStyle w:val="Hyperlink"/>
          </w:rPr>
          <w:t>http://docs.oasis-open.org/cti/stix/v2.0/stix-v2.0-part2-stix-objects.html</w:t>
        </w:r>
      </w:hyperlink>
    </w:p>
    <w:p w14:paraId="5439AFD7" w14:textId="03641CA8" w:rsidR="00FC06F0" w:rsidRPr="00FC06F0" w:rsidRDefault="00D06BBD" w:rsidP="001724E2">
      <w:pPr>
        <w:pStyle w:val="Titlepageinfodescription"/>
        <w:rPr>
          <w:rStyle w:val="Hyperlink"/>
          <w:color w:val="auto"/>
        </w:rPr>
      </w:pPr>
      <w:hyperlink r:id="rId15" w:history="1">
        <w:r w:rsidR="0045470B">
          <w:rPr>
            <w:rStyle w:val="Hyperlink"/>
          </w:rPr>
          <w:t>http://docs.oasis-open.org/cti/stix/v2.0/stix-v2.0-part2-stix-objects.pdf</w:t>
        </w:r>
      </w:hyperlink>
    </w:p>
    <w:p w14:paraId="21C62524" w14:textId="77777777" w:rsidR="00370D98" w:rsidRDefault="00370D98" w:rsidP="001724E2">
      <w:pPr>
        <w:pStyle w:val="Titlepageinfo"/>
      </w:pPr>
      <w:r>
        <w:t>Technical Committee:</w:t>
      </w:r>
    </w:p>
    <w:p w14:paraId="498B97F1" w14:textId="77777777" w:rsidR="00370D98" w:rsidRDefault="00D06BBD" w:rsidP="001724E2">
      <w:pPr>
        <w:pStyle w:val="Titlepageinfodescription"/>
      </w:pPr>
      <w:hyperlink r:id="rId16" w:history="1">
        <w:r w:rsidR="00370D98">
          <w:rPr>
            <w:rStyle w:val="Hyperlink"/>
          </w:rPr>
          <w:t>OASIS Cyber Threat Intelligence (CTI) TC</w:t>
        </w:r>
      </w:hyperlink>
    </w:p>
    <w:p w14:paraId="0B50C56E" w14:textId="77777777" w:rsidR="00370D98" w:rsidRDefault="00370D98" w:rsidP="001724E2">
      <w:pPr>
        <w:pStyle w:val="Titlepageinfo"/>
      </w:pPr>
      <w:r>
        <w:t>Chair:</w:t>
      </w:r>
    </w:p>
    <w:p w14:paraId="34B2CE60" w14:textId="77777777" w:rsidR="00370D98" w:rsidRDefault="00370D98" w:rsidP="001724E2">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4AA4024E" w14:textId="77777777" w:rsidR="00370D98" w:rsidRDefault="00370D98" w:rsidP="001724E2">
      <w:pPr>
        <w:pStyle w:val="Titlepageinfo"/>
      </w:pPr>
      <w:r>
        <w:t>Editors:</w:t>
      </w:r>
    </w:p>
    <w:p w14:paraId="10F9447A" w14:textId="77777777" w:rsidR="00370D98" w:rsidRDefault="00370D98" w:rsidP="001724E2">
      <w:pPr>
        <w:pStyle w:val="Contributor"/>
        <w:rPr>
          <w:rStyle w:val="Hyperlink"/>
        </w:rPr>
      </w:pPr>
      <w:r>
        <w:t>Rich Piazza (</w:t>
      </w:r>
      <w:hyperlink r:id="rId19" w:history="1">
        <w:r w:rsidRPr="000E62CA">
          <w:rPr>
            <w:rStyle w:val="Hyperlink"/>
          </w:rPr>
          <w:t>rpiazza@mitre.org</w:t>
        </w:r>
      </w:hyperlink>
      <w:r>
        <w:t xml:space="preserve">), </w:t>
      </w:r>
      <w:hyperlink r:id="rId20" w:history="1">
        <w:r>
          <w:rPr>
            <w:rStyle w:val="Hyperlink"/>
          </w:rPr>
          <w:t>MITRE Corporation</w:t>
        </w:r>
      </w:hyperlink>
    </w:p>
    <w:p w14:paraId="45C4C381" w14:textId="77777777" w:rsidR="00370D98" w:rsidRDefault="00370D98" w:rsidP="001724E2">
      <w:pPr>
        <w:pStyle w:val="Contributor"/>
        <w:rPr>
          <w:rStyle w:val="Hyperlink"/>
        </w:rPr>
      </w:pPr>
      <w:r>
        <w:t>John Wunder (</w:t>
      </w:r>
      <w:hyperlink r:id="rId21" w:history="1">
        <w:r w:rsidRPr="00583C4F">
          <w:rPr>
            <w:rStyle w:val="Hyperlink"/>
          </w:rPr>
          <w:t>jwunder@mitre.org</w:t>
        </w:r>
      </w:hyperlink>
      <w:r>
        <w:t xml:space="preserve">), </w:t>
      </w:r>
      <w:hyperlink r:id="rId22" w:history="1">
        <w:r>
          <w:rPr>
            <w:rStyle w:val="Hyperlink"/>
          </w:rPr>
          <w:t>MITRE Corporation</w:t>
        </w:r>
      </w:hyperlink>
    </w:p>
    <w:p w14:paraId="288CF4C5" w14:textId="77777777" w:rsidR="00370D98" w:rsidRDefault="00370D98" w:rsidP="001724E2">
      <w:pPr>
        <w:pStyle w:val="Contributor"/>
        <w:rPr>
          <w:rStyle w:val="Hyperlink"/>
        </w:rPr>
      </w:pPr>
      <w:r w:rsidRPr="006A21F6">
        <w:t>Bret Jordan (</w:t>
      </w:r>
      <w:hyperlink r:id="rId23" w:history="1">
        <w:r w:rsidRPr="00F7590F">
          <w:rPr>
            <w:rStyle w:val="Hyperlink"/>
          </w:rPr>
          <w:t>bret_jordan@symantec.com</w:t>
        </w:r>
      </w:hyperlink>
      <w:r w:rsidRPr="006A21F6">
        <w:t xml:space="preserve">), </w:t>
      </w:r>
      <w:hyperlink r:id="rId24" w:history="1">
        <w:r>
          <w:rPr>
            <w:rStyle w:val="Hyperlink"/>
          </w:rPr>
          <w:t>Symantec Corp</w:t>
        </w:r>
        <w:r w:rsidRPr="006A21F6">
          <w:rPr>
            <w:rStyle w:val="Hyperlink"/>
          </w:rPr>
          <w:t>.</w:t>
        </w:r>
      </w:hyperlink>
    </w:p>
    <w:p w14:paraId="4296F94A" w14:textId="77777777" w:rsidR="00370D98" w:rsidRDefault="00370D98" w:rsidP="001724E2">
      <w:pPr>
        <w:pStyle w:val="Titlepageinfo"/>
      </w:pPr>
      <w:bookmarkStart w:id="0" w:name="AdditionalArtifacts"/>
      <w:r>
        <w:t>Additional artifacts</w:t>
      </w:r>
      <w:bookmarkEnd w:id="0"/>
      <w:r>
        <w:t>:</w:t>
      </w:r>
    </w:p>
    <w:p w14:paraId="34E66FEA" w14:textId="77777777" w:rsidR="00370D98" w:rsidRDefault="00370D98" w:rsidP="001724E2">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62D37FD3" w14:textId="6C7ACCFC" w:rsidR="0001542A" w:rsidRPr="0001542A" w:rsidRDefault="0001542A" w:rsidP="001724E2">
      <w:pPr>
        <w:pStyle w:val="RelatedWork"/>
        <w:rPr>
          <w:i/>
        </w:rPr>
      </w:pPr>
      <w:r w:rsidRPr="0001542A">
        <w:rPr>
          <w:i/>
        </w:rPr>
        <w:t>STIX</w:t>
      </w:r>
      <w:r w:rsidR="00B16E06">
        <w:rPr>
          <w:rFonts w:cs="Arial"/>
          <w:i/>
          <w:vertAlign w:val="superscript"/>
        </w:rPr>
        <w:t>™</w:t>
      </w:r>
      <w:r w:rsidRPr="0001542A">
        <w:rPr>
          <w:i/>
        </w:rPr>
        <w:t xml:space="preserve"> Version 2.0. Part 1: STIX Core Concepts. </w:t>
      </w:r>
      <w:hyperlink r:id="rId25" w:history="1">
        <w:r w:rsidRPr="0001542A">
          <w:rPr>
            <w:rStyle w:val="Hyperlink"/>
          </w:rPr>
          <w:t>http://docs.oasis-open.org/cti/stix/v2.0/csprd01/part1-stix-core/stix-v2.0-csprd01-part1-stix-core.html</w:t>
        </w:r>
      </w:hyperlink>
      <w:r w:rsidRPr="0001542A">
        <w:rPr>
          <w:i/>
        </w:rPr>
        <w:t>.</w:t>
      </w:r>
    </w:p>
    <w:p w14:paraId="66DB9C8A" w14:textId="4A91CB29" w:rsidR="0001542A" w:rsidRPr="0001542A" w:rsidRDefault="0001542A" w:rsidP="001724E2">
      <w:pPr>
        <w:pStyle w:val="RelatedWork"/>
        <w:rPr>
          <w:i/>
        </w:rPr>
      </w:pPr>
      <w:r w:rsidRPr="0001542A">
        <w:t>(this document)</w:t>
      </w:r>
      <w:r w:rsidRPr="0001542A">
        <w:rPr>
          <w:i/>
        </w:rPr>
        <w:t xml:space="preserve"> STIX</w:t>
      </w:r>
      <w:r w:rsidR="00B16E06">
        <w:rPr>
          <w:rFonts w:cs="Arial"/>
          <w:i/>
          <w:vertAlign w:val="superscript"/>
        </w:rPr>
        <w:t>™</w:t>
      </w:r>
      <w:r w:rsidRPr="0001542A">
        <w:rPr>
          <w:i/>
        </w:rPr>
        <w:t xml:space="preserve"> Version 2.0. Part 2: STIX Objects. </w:t>
      </w:r>
      <w:hyperlink r:id="rId26" w:history="1">
        <w:r w:rsidRPr="0001542A">
          <w:rPr>
            <w:rStyle w:val="Hyperlink"/>
          </w:rPr>
          <w:t>http://docs.oasis-open.org/cti/stix/v2.0/csprd01/part2-stix-objects/stix-v2.0-csprd01-part2-stix-objects.html</w:t>
        </w:r>
      </w:hyperlink>
      <w:r w:rsidRPr="0001542A">
        <w:rPr>
          <w:i/>
        </w:rPr>
        <w:t>.</w:t>
      </w:r>
    </w:p>
    <w:p w14:paraId="121140A3" w14:textId="2693A1C0" w:rsidR="0001542A" w:rsidRPr="0001542A" w:rsidRDefault="0001542A" w:rsidP="001724E2">
      <w:pPr>
        <w:pStyle w:val="RelatedWork"/>
        <w:rPr>
          <w:i/>
        </w:rPr>
      </w:pPr>
      <w:r w:rsidRPr="0001542A">
        <w:rPr>
          <w:i/>
        </w:rPr>
        <w:t>STIX</w:t>
      </w:r>
      <w:r w:rsidR="00B16E06">
        <w:rPr>
          <w:rFonts w:cs="Arial"/>
          <w:i/>
          <w:vertAlign w:val="superscript"/>
        </w:rPr>
        <w:t>™</w:t>
      </w:r>
      <w:r w:rsidRPr="0001542A">
        <w:rPr>
          <w:i/>
        </w:rPr>
        <w:t xml:space="preserve"> Version 2.0. Part 3: Cyber Observable Core Concepts. </w:t>
      </w:r>
      <w:hyperlink r:id="rId27" w:history="1">
        <w:r w:rsidR="007F1E26">
          <w:rPr>
            <w:rStyle w:val="Hyperlink"/>
          </w:rPr>
          <w:t>http://docs.oasis-open.org/cti/stix/v2.0/csprd01/part3-cyber-observable-core/stix-v2.0-csprd01-part3-cyber-observable-core.html</w:t>
        </w:r>
      </w:hyperlink>
      <w:r w:rsidR="007F1E26">
        <w:rPr>
          <w:rStyle w:val="Hyperlink"/>
        </w:rPr>
        <w:t>.</w:t>
      </w:r>
    </w:p>
    <w:p w14:paraId="3AE97346" w14:textId="20DE662D" w:rsidR="0001542A" w:rsidRPr="0001542A" w:rsidRDefault="0001542A" w:rsidP="001724E2">
      <w:pPr>
        <w:pStyle w:val="RelatedWork"/>
        <w:rPr>
          <w:i/>
        </w:rPr>
      </w:pPr>
      <w:r w:rsidRPr="0001542A">
        <w:rPr>
          <w:i/>
        </w:rPr>
        <w:t>STIX</w:t>
      </w:r>
      <w:r w:rsidR="00B16E06">
        <w:rPr>
          <w:rFonts w:cs="Arial"/>
          <w:i/>
          <w:vertAlign w:val="superscript"/>
        </w:rPr>
        <w:t>™</w:t>
      </w:r>
      <w:r w:rsidRPr="0001542A">
        <w:rPr>
          <w:i/>
        </w:rPr>
        <w:t xml:space="preserve"> Version 2.0. Part 4: Cyber Observable Objects. </w:t>
      </w:r>
      <w:hyperlink r:id="rId28" w:history="1">
        <w:r w:rsidRPr="0001542A">
          <w:rPr>
            <w:rStyle w:val="Hyperlink"/>
          </w:rPr>
          <w:t>http://docs.oasis-open.org/cti/stix/v2.0/csprd01/part4-cyber-observable-objects/stix-v2.0-csprd01-part4-cyber-observable-objects.html</w:t>
        </w:r>
      </w:hyperlink>
      <w:r w:rsidRPr="0001542A">
        <w:rPr>
          <w:i/>
        </w:rPr>
        <w:t>.</w:t>
      </w:r>
    </w:p>
    <w:p w14:paraId="1C6D888D" w14:textId="20E400C2" w:rsidR="00370D98" w:rsidRDefault="007A6161" w:rsidP="001724E2">
      <w:pPr>
        <w:pStyle w:val="RelatedWork"/>
      </w:pPr>
      <w:r w:rsidRPr="0001542A">
        <w:rPr>
          <w:i/>
        </w:rPr>
        <w:t>STIX</w:t>
      </w:r>
      <w:r>
        <w:rPr>
          <w:rFonts w:cs="Arial"/>
          <w:i/>
          <w:vertAlign w:val="superscript"/>
        </w:rPr>
        <w:t>™</w:t>
      </w:r>
      <w:r w:rsidRPr="0001542A">
        <w:rPr>
          <w:i/>
        </w:rPr>
        <w:t xml:space="preserve"> Version 2.0. Part 5: </w:t>
      </w:r>
      <w:r>
        <w:rPr>
          <w:i/>
        </w:rPr>
        <w:t xml:space="preserve">STIX </w:t>
      </w:r>
      <w:r w:rsidRPr="0001542A">
        <w:rPr>
          <w:i/>
        </w:rPr>
        <w:t xml:space="preserve">Patterning. </w:t>
      </w:r>
      <w:hyperlink r:id="rId29" w:history="1">
        <w:r>
          <w:rPr>
            <w:rStyle w:val="Hyperlink"/>
          </w:rPr>
          <w:t>http://docs.oasis-open.org/cti/stix/v2.0/csprd01/part5-stix-patterning/stix-v2.0-csprd01-part5-stix-patterning.html</w:t>
        </w:r>
      </w:hyperlink>
      <w:r w:rsidRPr="0001542A">
        <w:rPr>
          <w:i/>
        </w:rPr>
        <w:t>.</w:t>
      </w:r>
      <w:bookmarkStart w:id="1" w:name="_GoBack"/>
      <w:bookmarkEnd w:id="1"/>
    </w:p>
    <w:p w14:paraId="311C5C78" w14:textId="77777777" w:rsidR="00370D98" w:rsidRDefault="00370D98" w:rsidP="001724E2">
      <w:pPr>
        <w:pStyle w:val="Titlepageinfo"/>
      </w:pPr>
      <w:bookmarkStart w:id="2" w:name="RelatedWork"/>
      <w:r>
        <w:lastRenderedPageBreak/>
        <w:t>Related work</w:t>
      </w:r>
      <w:bookmarkEnd w:id="2"/>
      <w:r>
        <w:t>:</w:t>
      </w:r>
    </w:p>
    <w:p w14:paraId="281439DE" w14:textId="77777777" w:rsidR="00370D98" w:rsidRPr="004C4D7C" w:rsidRDefault="00370D98" w:rsidP="001724E2">
      <w:pPr>
        <w:pStyle w:val="Titlepageinfodescription"/>
      </w:pPr>
      <w:r>
        <w:t>This specification replaces or supersedes:</w:t>
      </w:r>
    </w:p>
    <w:p w14:paraId="2AFCBE0F" w14:textId="4AF7BB53" w:rsidR="00370D98" w:rsidRPr="006B2333" w:rsidRDefault="00370D98" w:rsidP="001724E2">
      <w:pPr>
        <w:pStyle w:val="RelatedWork"/>
        <w:rPr>
          <w:rStyle w:val="Hyperlink"/>
          <w:color w:val="auto"/>
        </w:rPr>
      </w:pPr>
      <w:r w:rsidRPr="00F2600A">
        <w:rPr>
          <w:bCs/>
          <w:i/>
        </w:rPr>
        <w:t>STIX</w:t>
      </w:r>
      <w:r w:rsidR="00883901">
        <w:rPr>
          <w:rFonts w:cs="Arial"/>
          <w:i/>
          <w:vertAlign w:val="superscript"/>
        </w:rPr>
        <w:t>™</w:t>
      </w:r>
      <w:r w:rsidRPr="00F2600A">
        <w:rPr>
          <w:bCs/>
          <w:i/>
        </w:rPr>
        <w:t xml:space="preserve"> Version 1.2.1</w:t>
      </w:r>
      <w:r>
        <w:rPr>
          <w:bCs/>
          <w:i/>
        </w:rPr>
        <w:t>.</w:t>
      </w:r>
      <w:r w:rsidRPr="00F2600A">
        <w:rPr>
          <w:bCs/>
          <w:i/>
        </w:rPr>
        <w:t xml:space="preserve"> Part 1: Overview</w:t>
      </w:r>
      <w:r>
        <w:rPr>
          <w:bCs/>
          <w:i/>
        </w:rPr>
        <w:t xml:space="preserve">. </w:t>
      </w:r>
      <w:r>
        <w:rPr>
          <w:bCs/>
        </w:rPr>
        <w:t xml:space="preserve">Edited by Sean Barnum, Desiree Beck, Aharon Chernin, and Rich Piazza. </w:t>
      </w:r>
      <w:r>
        <w:t xml:space="preserve">Latest version: </w:t>
      </w:r>
      <w:hyperlink r:id="rId30" w:history="1">
        <w:r w:rsidRPr="00F35DAC">
          <w:rPr>
            <w:rStyle w:val="Hyperlink"/>
          </w:rPr>
          <w:t>http://docs.oasis-open.org/cti/stix/v1.2.1/stix-v1.2.1-part1-overview.html</w:t>
        </w:r>
      </w:hyperlink>
      <w:r>
        <w:rPr>
          <w:rStyle w:val="Hyperlink"/>
        </w:rPr>
        <w:t>.</w:t>
      </w:r>
    </w:p>
    <w:p w14:paraId="3D141912" w14:textId="3BF4226E" w:rsidR="00370D98" w:rsidRDefault="00370D98" w:rsidP="001724E2">
      <w:pPr>
        <w:pStyle w:val="RelatedWork"/>
      </w:pPr>
      <w:r>
        <w:rPr>
          <w:i/>
        </w:rPr>
        <w:t>CybOX</w:t>
      </w:r>
      <w:r w:rsidR="00883901">
        <w:rPr>
          <w:rFonts w:cs="Arial"/>
          <w:i/>
          <w:vertAlign w:val="superscript"/>
        </w:rPr>
        <w:t>™</w:t>
      </w:r>
      <w:r w:rsidRPr="00596E6A">
        <w:rPr>
          <w:i/>
        </w:rPr>
        <w:t xml:space="preserve"> Version 2.1.1. Part 01: Overview</w:t>
      </w:r>
      <w:r>
        <w:rPr>
          <w:i/>
        </w:rPr>
        <w:t xml:space="preserve">. </w:t>
      </w:r>
      <w:r w:rsidRPr="00596E6A">
        <w:t xml:space="preserve">Edited by Trey Darley, Ivan Kirillov, Rich Piazza, and Desiree Beck. </w:t>
      </w:r>
      <w:r w:rsidRPr="00596E6A">
        <w:rPr>
          <w:rStyle w:val="Hyperlink"/>
          <w:color w:val="auto"/>
        </w:rPr>
        <w:t>Latest version:</w:t>
      </w:r>
      <w:r>
        <w:rPr>
          <w:rStyle w:val="Hyperlink"/>
        </w:rPr>
        <w:t xml:space="preserve"> </w:t>
      </w:r>
      <w:hyperlink r:id="rId31" w:history="1">
        <w:r w:rsidR="007F1E26">
          <w:rPr>
            <w:rStyle w:val="Hyperlink"/>
          </w:rPr>
          <w:t>http://docs.oasis-open.org/cti/cybox/v2.1.1/cybox-v2.1.1-part01-overview.html</w:t>
        </w:r>
      </w:hyperlink>
      <w:r>
        <w:rPr>
          <w:rStyle w:val="Hyperlink"/>
        </w:rPr>
        <w:t>.</w:t>
      </w:r>
    </w:p>
    <w:p w14:paraId="4712964A" w14:textId="77777777" w:rsidR="00370D98" w:rsidRPr="004C4D7C" w:rsidRDefault="00370D98" w:rsidP="001724E2">
      <w:pPr>
        <w:pStyle w:val="Titlepageinfodescription"/>
      </w:pPr>
      <w:r>
        <w:t>This specification is related to:</w:t>
      </w:r>
    </w:p>
    <w:p w14:paraId="2F1C6B0D" w14:textId="120FAFA4" w:rsidR="00370D98" w:rsidRPr="00280037" w:rsidRDefault="00370D98" w:rsidP="001724E2">
      <w:pPr>
        <w:pStyle w:val="ListParagraph"/>
        <w:numPr>
          <w:ilvl w:val="0"/>
          <w:numId w:val="39"/>
        </w:numPr>
        <w:spacing w:before="0" w:after="0"/>
        <w:rPr>
          <w:rFonts w:cs="Arial"/>
        </w:rPr>
      </w:pPr>
      <w:r w:rsidRPr="002D1C1F">
        <w:rPr>
          <w:rFonts w:cs="Arial"/>
          <w:i/>
          <w:iCs/>
          <w:color w:val="000000"/>
          <w:szCs w:val="20"/>
        </w:rPr>
        <w:t>TAXII</w:t>
      </w:r>
      <w:r w:rsidR="00883901">
        <w:rPr>
          <w:rFonts w:cs="Arial"/>
          <w:i/>
          <w:vertAlign w:val="superscript"/>
        </w:rPr>
        <w:t>™</w:t>
      </w:r>
      <w:r w:rsidRPr="002D1C1F">
        <w:rPr>
          <w:rFonts w:cs="Arial"/>
          <w:i/>
          <w:iCs/>
          <w:color w:val="000000"/>
          <w:szCs w:val="20"/>
        </w:rPr>
        <w:t xml:space="preserve"> Version 2.0.</w:t>
      </w:r>
      <w:r w:rsidRPr="002D1C1F">
        <w:rPr>
          <w:rFonts w:cs="Arial"/>
          <w:color w:val="000000"/>
          <w:szCs w:val="20"/>
        </w:rPr>
        <w:t xml:space="preserve"> Edited by Bret Jordan and Mark Davidson. </w:t>
      </w:r>
      <w:r w:rsidR="00883901">
        <w:rPr>
          <w:rFonts w:cs="Arial"/>
          <w:color w:val="000000"/>
          <w:szCs w:val="20"/>
        </w:rPr>
        <w:t>Work in progress</w:t>
      </w:r>
      <w:r w:rsidRPr="002D1C1F">
        <w:rPr>
          <w:rFonts w:cs="Arial"/>
          <w:color w:val="000000"/>
          <w:szCs w:val="20"/>
        </w:rPr>
        <w:t>.</w:t>
      </w:r>
    </w:p>
    <w:p w14:paraId="7043A737" w14:textId="77777777" w:rsidR="00370D98" w:rsidRDefault="00370D98" w:rsidP="001724E2">
      <w:pPr>
        <w:pStyle w:val="Titlepageinfo"/>
      </w:pPr>
      <w:r>
        <w:t>Abstract:</w:t>
      </w:r>
    </w:p>
    <w:p w14:paraId="57BDA72B" w14:textId="57587A0F" w:rsidR="009C7DCE" w:rsidRDefault="00370D98" w:rsidP="001724E2">
      <w:pPr>
        <w:pStyle w:val="NoSpacing"/>
        <w:ind w:left="720"/>
      </w:pPr>
      <w:r>
        <w:t>Structured Threat Information Expression (STIX</w:t>
      </w:r>
      <w:r w:rsidR="00883901">
        <w:rPr>
          <w:vertAlign w:val="superscript"/>
        </w:rPr>
        <w:t>™</w:t>
      </w:r>
      <w:r>
        <w:t xml:space="preserve">) is a language for expressing cyber threat and observable information. </w:t>
      </w:r>
      <w:r w:rsidR="0045470B">
        <w:t>This document defines the set of domain objects and relationship objects that STIX uses to represent cyber threat information.</w:t>
      </w:r>
    </w:p>
    <w:p w14:paraId="21C31269" w14:textId="77777777" w:rsidR="009C7DCE" w:rsidRDefault="009C7DCE" w:rsidP="008C100C">
      <w:pPr>
        <w:pStyle w:val="Titlepageinfo"/>
      </w:pPr>
      <w:r>
        <w:t>Status:</w:t>
      </w:r>
    </w:p>
    <w:p w14:paraId="348ADDD8" w14:textId="77777777" w:rsidR="00883901" w:rsidRDefault="00883901" w:rsidP="00883901">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2" w:anchor="technical" w:history="1">
        <w:r>
          <w:rPr>
            <w:rStyle w:val="Hyperlink"/>
          </w:rPr>
          <w:t>https://www.oasis-open.org/committees/tc_home.php?wg_abbrev=cti#technical</w:t>
        </w:r>
      </w:hyperlink>
      <w:r>
        <w:t>.</w:t>
      </w:r>
    </w:p>
    <w:p w14:paraId="4E6D76D1" w14:textId="77777777" w:rsidR="00883901" w:rsidRPr="00A74011" w:rsidRDefault="00883901" w:rsidP="00883901">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3" w:history="1">
        <w:r w:rsidRPr="0007308D">
          <w:rPr>
            <w:rStyle w:val="Hyperlink"/>
          </w:rPr>
          <w:t>Send A Comment</w:t>
        </w:r>
      </w:hyperlink>
      <w:r>
        <w:t xml:space="preserve">” button on the TC’s web page at </w:t>
      </w:r>
      <w:hyperlink r:id="rId34" w:history="1">
        <w:r>
          <w:rPr>
            <w:rStyle w:val="Hyperlink"/>
          </w:rPr>
          <w:t>https://www.oasis-open.org/committees/cti/</w:t>
        </w:r>
      </w:hyperlink>
      <w:r w:rsidRPr="008A31C5">
        <w:rPr>
          <w:rStyle w:val="Hyperlink"/>
          <w:color w:val="000000"/>
        </w:rPr>
        <w:t>.</w:t>
      </w:r>
    </w:p>
    <w:p w14:paraId="48FB1789" w14:textId="5874177A" w:rsidR="00C304DB" w:rsidRDefault="00883901" w:rsidP="00883901">
      <w:pPr>
        <w:pStyle w:val="Abstract"/>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5" w:history="1">
        <w:r>
          <w:rPr>
            <w:rStyle w:val="Hyperlink"/>
          </w:rPr>
          <w:t>https://www.oasis-open.org/committees/cti/ipr.php</w:t>
        </w:r>
      </w:hyperlink>
      <w:r w:rsidRPr="008A31C5">
        <w:rPr>
          <w:rStyle w:val="Hyperlink"/>
          <w:color w:val="000000"/>
        </w:rPr>
        <w:t>).</w:t>
      </w:r>
    </w:p>
    <w:p w14:paraId="63C2CBAB" w14:textId="287C0319" w:rsidR="00300B86" w:rsidRPr="00300B86" w:rsidRDefault="00300B86" w:rsidP="00300B86">
      <w:pPr>
        <w:pStyle w:val="Abstract"/>
      </w:pPr>
      <w:r w:rsidRPr="00300B86">
        <w:t xml:space="preserve">Note that any machine-readable content </w:t>
      </w:r>
      <w:r w:rsidR="00F85F24">
        <w:t>(</w:t>
      </w:r>
      <w:hyperlink r:id="rId36" w:anchor="quality-formalLangDefns" w:history="1">
        <w:r w:rsidR="00F85F24" w:rsidRPr="009031E0">
          <w:rPr>
            <w:rStyle w:val="Hyperlink"/>
          </w:rPr>
          <w:t>Computer Language Definitions</w:t>
        </w:r>
      </w:hyperlink>
      <w:r w:rsidR="00F85F24"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0E07D8CE" w:rsidR="00995E1B" w:rsidRDefault="00560795" w:rsidP="00AC0AAD">
      <w:pPr>
        <w:pStyle w:val="Abstract"/>
      </w:pPr>
      <w:r>
        <w:rPr>
          <w:rStyle w:val="Refterm"/>
        </w:rPr>
        <w:t>[</w:t>
      </w:r>
      <w:r w:rsidR="002B2920">
        <w:rPr>
          <w:rStyle w:val="Refterm"/>
        </w:rPr>
        <w:t>STIX-v2.0-Pt</w:t>
      </w:r>
      <w:r w:rsidR="0045470B">
        <w:rPr>
          <w:rStyle w:val="Refterm"/>
        </w:rPr>
        <w:t>2</w:t>
      </w:r>
      <w:r w:rsidR="002B2920">
        <w:rPr>
          <w:rStyle w:val="Refterm"/>
        </w:rPr>
        <w:t>-</w:t>
      </w:r>
      <w:r w:rsidR="0045470B">
        <w:rPr>
          <w:rStyle w:val="Refterm"/>
        </w:rPr>
        <w:t>Objects</w:t>
      </w:r>
      <w:r>
        <w:rPr>
          <w:rStyle w:val="Refterm"/>
        </w:rPr>
        <w:t>]</w:t>
      </w:r>
    </w:p>
    <w:p w14:paraId="77789867" w14:textId="2A8C23AE" w:rsidR="000449B0" w:rsidRPr="00B569DB" w:rsidRDefault="00883901" w:rsidP="008C100C">
      <w:pPr>
        <w:pStyle w:val="Abstract"/>
      </w:pPr>
      <w:r w:rsidRPr="00883901">
        <w:rPr>
          <w:i/>
        </w:rPr>
        <w:t xml:space="preserve">STIX™ Version 2.0. Part </w:t>
      </w:r>
      <w:r w:rsidR="0045470B">
        <w:rPr>
          <w:i/>
        </w:rPr>
        <w:t>2</w:t>
      </w:r>
      <w:r w:rsidRPr="00883901">
        <w:rPr>
          <w:i/>
        </w:rPr>
        <w:t xml:space="preserve">: STIX </w:t>
      </w:r>
      <w:r w:rsidR="0045470B">
        <w:rPr>
          <w:i/>
        </w:rPr>
        <w:t>Objects</w:t>
      </w:r>
      <w:r w:rsidR="0088339A" w:rsidRPr="002A5CA9">
        <w:t xml:space="preserve">. </w:t>
      </w:r>
      <w:r w:rsidR="00982437">
        <w:rPr>
          <w:rFonts w:cs="Arial"/>
        </w:rPr>
        <w:t xml:space="preserve">Edited by </w:t>
      </w:r>
      <w:r w:rsidRPr="00883901">
        <w:rPr>
          <w:rFonts w:cs="Arial"/>
        </w:rPr>
        <w:t>Rich Piazza, John Wunder, and Bret Jordan</w:t>
      </w:r>
      <w:r w:rsidR="00982437">
        <w:rPr>
          <w:rFonts w:cs="Arial"/>
        </w:rPr>
        <w:t xml:space="preserve">. </w:t>
      </w:r>
      <w:r w:rsidR="002B2920">
        <w:t>24 February</w:t>
      </w:r>
      <w:r w:rsidR="0088339A" w:rsidRPr="002A5CA9">
        <w:t xml:space="preserve"> 201</w:t>
      </w:r>
      <w:r w:rsidR="00F85F24">
        <w:t>7</w:t>
      </w:r>
      <w:r w:rsidR="0088339A" w:rsidRPr="002A5CA9">
        <w:t>. OASIS Committee Specification Draft 0</w:t>
      </w:r>
      <w:r w:rsidR="002B2920">
        <w:t>1 / Public Review Draft 01</w:t>
      </w:r>
      <w:r w:rsidR="0088339A" w:rsidRPr="002A5CA9">
        <w:t xml:space="preserve">. </w:t>
      </w:r>
      <w:hyperlink r:id="rId37" w:history="1">
        <w:r w:rsidR="0045470B">
          <w:rPr>
            <w:rStyle w:val="Hyperlink"/>
          </w:rPr>
          <w:t>http://docs.oasis-open.org/cti/stix/v2.0/csprd01/part2-stix-objects/stix-v2.0-csprd01-part2-stix-objects.html</w:t>
        </w:r>
      </w:hyperlink>
      <w:r w:rsidR="0088339A" w:rsidRPr="002A5CA9">
        <w:t>.</w:t>
      </w:r>
      <w:r w:rsidR="00F316B4">
        <w:t xml:space="preserve"> Latest version: </w:t>
      </w:r>
      <w:hyperlink r:id="rId38" w:history="1">
        <w:r w:rsidR="0045470B">
          <w:rPr>
            <w:rStyle w:val="Hyperlink"/>
          </w:rPr>
          <w:t>http://docs.oasis-open.org/cti/stix/v2.0/stix-v2.0-part2-stix-objects.html</w:t>
        </w:r>
      </w:hyperlink>
      <w:r w:rsidR="00F316B4">
        <w:t>.</w:t>
      </w:r>
    </w:p>
    <w:p w14:paraId="687B9D0E" w14:textId="77777777" w:rsidR="008677C6" w:rsidRDefault="007E3373" w:rsidP="008C100C">
      <w:pPr>
        <w:pStyle w:val="Notices"/>
      </w:pPr>
      <w:r>
        <w:lastRenderedPageBreak/>
        <w:t>Notices</w:t>
      </w:r>
    </w:p>
    <w:p w14:paraId="694502D1" w14:textId="42E24975" w:rsidR="00852E10" w:rsidRPr="00852E10" w:rsidRDefault="008C7396" w:rsidP="00852E10">
      <w:r>
        <w:t>Copyright © OASIS</w:t>
      </w:r>
      <w:r w:rsidR="00CE59AF">
        <w:t xml:space="preserve"> Open</w:t>
      </w:r>
      <w:r>
        <w:t xml:space="preserve"> </w:t>
      </w:r>
      <w:r w:rsidR="00AE0702">
        <w:t>20</w:t>
      </w:r>
      <w:r w:rsidR="00A55556">
        <w:t>1</w:t>
      </w:r>
      <w:r w:rsidR="00F85F24">
        <w:t>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10D9DD03" w14:textId="77777777" w:rsidR="002B2920" w:rsidRDefault="00852E10" w:rsidP="002B292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2B261C">
          <w:rPr>
            <w:rStyle w:val="Hyperlink"/>
          </w:rPr>
          <w:t>https://www.oasis-open.org/policies-guidelines/trademark</w:t>
        </w:r>
      </w:hyperlink>
      <w:r w:rsidR="0060033A">
        <w:t xml:space="preserve"> for above guidance.</w:t>
      </w:r>
    </w:p>
    <w:p w14:paraId="47D83729" w14:textId="5AC69F4B" w:rsidR="002B2920" w:rsidRDefault="002B2920" w:rsidP="002B2920">
      <w:r>
        <w:t>Portions copyright © United States Government 2012-2016.  All Rights Reserved.</w:t>
      </w:r>
    </w:p>
    <w:p w14:paraId="60C4C1E0" w14:textId="112F2284" w:rsidR="00852E10" w:rsidRPr="0060033A" w:rsidRDefault="002B2920" w:rsidP="002B2920">
      <w:r>
        <w:t>STIX™</w:t>
      </w:r>
      <w:r w:rsidR="007A6161">
        <w:t>, CYBOX™,</w:t>
      </w:r>
      <w:r>
        <w:t xml:space="preserve">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t>
      </w:r>
      <w:r>
        <w:lastRenderedPageBreak/>
        <w:t>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4FBA2E3B" w14:textId="00357F94" w:rsidR="00E95EF2"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76230912" w:history="1">
        <w:r w:rsidR="00E95EF2" w:rsidRPr="004067FE">
          <w:rPr>
            <w:rStyle w:val="Hyperlink"/>
            <w:noProof/>
          </w:rPr>
          <w:t>1</w:t>
        </w:r>
        <w:r w:rsidR="00E95EF2">
          <w:rPr>
            <w:rFonts w:asciiTheme="minorHAnsi" w:eastAsiaTheme="minorEastAsia" w:hAnsiTheme="minorHAnsi" w:cstheme="minorBidi"/>
            <w:noProof/>
            <w:sz w:val="22"/>
            <w:szCs w:val="22"/>
          </w:rPr>
          <w:tab/>
        </w:r>
        <w:r w:rsidR="00E95EF2" w:rsidRPr="004067FE">
          <w:rPr>
            <w:rStyle w:val="Hyperlink"/>
            <w:noProof/>
          </w:rPr>
          <w:t>Introduction</w:t>
        </w:r>
        <w:r w:rsidR="00E95EF2">
          <w:rPr>
            <w:noProof/>
            <w:webHidden/>
          </w:rPr>
          <w:tab/>
        </w:r>
        <w:r w:rsidR="00E95EF2">
          <w:rPr>
            <w:noProof/>
            <w:webHidden/>
          </w:rPr>
          <w:fldChar w:fldCharType="begin"/>
        </w:r>
        <w:r w:rsidR="00E95EF2">
          <w:rPr>
            <w:noProof/>
            <w:webHidden/>
          </w:rPr>
          <w:instrText xml:space="preserve"> PAGEREF _Toc476230912 \h </w:instrText>
        </w:r>
        <w:r w:rsidR="00E95EF2">
          <w:rPr>
            <w:noProof/>
            <w:webHidden/>
          </w:rPr>
        </w:r>
        <w:r w:rsidR="00E95EF2">
          <w:rPr>
            <w:noProof/>
            <w:webHidden/>
          </w:rPr>
          <w:fldChar w:fldCharType="separate"/>
        </w:r>
        <w:r w:rsidR="00A06034">
          <w:rPr>
            <w:noProof/>
            <w:webHidden/>
          </w:rPr>
          <w:t>7</w:t>
        </w:r>
        <w:r w:rsidR="00E95EF2">
          <w:rPr>
            <w:noProof/>
            <w:webHidden/>
          </w:rPr>
          <w:fldChar w:fldCharType="end"/>
        </w:r>
      </w:hyperlink>
    </w:p>
    <w:p w14:paraId="348C5EE2" w14:textId="522875ED"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13" w:history="1">
        <w:r w:rsidR="00E95EF2" w:rsidRPr="004067FE">
          <w:rPr>
            <w:rStyle w:val="Hyperlink"/>
            <w:noProof/>
          </w:rPr>
          <w:t>1.1 Terminology</w:t>
        </w:r>
        <w:r w:rsidR="00E95EF2">
          <w:rPr>
            <w:noProof/>
            <w:webHidden/>
          </w:rPr>
          <w:tab/>
        </w:r>
        <w:r w:rsidR="00E95EF2">
          <w:rPr>
            <w:noProof/>
            <w:webHidden/>
          </w:rPr>
          <w:fldChar w:fldCharType="begin"/>
        </w:r>
        <w:r w:rsidR="00E95EF2">
          <w:rPr>
            <w:noProof/>
            <w:webHidden/>
          </w:rPr>
          <w:instrText xml:space="preserve"> PAGEREF _Toc476230913 \h </w:instrText>
        </w:r>
        <w:r w:rsidR="00E95EF2">
          <w:rPr>
            <w:noProof/>
            <w:webHidden/>
          </w:rPr>
        </w:r>
        <w:r w:rsidR="00E95EF2">
          <w:rPr>
            <w:noProof/>
            <w:webHidden/>
          </w:rPr>
          <w:fldChar w:fldCharType="separate"/>
        </w:r>
        <w:r w:rsidR="00A06034">
          <w:rPr>
            <w:noProof/>
            <w:webHidden/>
          </w:rPr>
          <w:t>7</w:t>
        </w:r>
        <w:r w:rsidR="00E95EF2">
          <w:rPr>
            <w:noProof/>
            <w:webHidden/>
          </w:rPr>
          <w:fldChar w:fldCharType="end"/>
        </w:r>
      </w:hyperlink>
    </w:p>
    <w:p w14:paraId="0820C897" w14:textId="6ED1F156"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14" w:history="1">
        <w:r w:rsidR="00E95EF2" w:rsidRPr="004067FE">
          <w:rPr>
            <w:rStyle w:val="Hyperlink"/>
            <w:noProof/>
          </w:rPr>
          <w:t>1.2 Normative References</w:t>
        </w:r>
        <w:r w:rsidR="00E95EF2">
          <w:rPr>
            <w:noProof/>
            <w:webHidden/>
          </w:rPr>
          <w:tab/>
        </w:r>
        <w:r w:rsidR="00E95EF2">
          <w:rPr>
            <w:noProof/>
            <w:webHidden/>
          </w:rPr>
          <w:fldChar w:fldCharType="begin"/>
        </w:r>
        <w:r w:rsidR="00E95EF2">
          <w:rPr>
            <w:noProof/>
            <w:webHidden/>
          </w:rPr>
          <w:instrText xml:space="preserve"> PAGEREF _Toc476230914 \h </w:instrText>
        </w:r>
        <w:r w:rsidR="00E95EF2">
          <w:rPr>
            <w:noProof/>
            <w:webHidden/>
          </w:rPr>
        </w:r>
        <w:r w:rsidR="00E95EF2">
          <w:rPr>
            <w:noProof/>
            <w:webHidden/>
          </w:rPr>
          <w:fldChar w:fldCharType="separate"/>
        </w:r>
        <w:r w:rsidR="00A06034">
          <w:rPr>
            <w:noProof/>
            <w:webHidden/>
          </w:rPr>
          <w:t>8</w:t>
        </w:r>
        <w:r w:rsidR="00E95EF2">
          <w:rPr>
            <w:noProof/>
            <w:webHidden/>
          </w:rPr>
          <w:fldChar w:fldCharType="end"/>
        </w:r>
      </w:hyperlink>
    </w:p>
    <w:p w14:paraId="6CBBFD14" w14:textId="623F9C19"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15" w:history="1">
        <w:r w:rsidR="00E95EF2" w:rsidRPr="004067FE">
          <w:rPr>
            <w:rStyle w:val="Hyperlink"/>
            <w:noProof/>
          </w:rPr>
          <w:t>1.3 Non-Normative References</w:t>
        </w:r>
        <w:r w:rsidR="00E95EF2">
          <w:rPr>
            <w:noProof/>
            <w:webHidden/>
          </w:rPr>
          <w:tab/>
        </w:r>
        <w:r w:rsidR="00E95EF2">
          <w:rPr>
            <w:noProof/>
            <w:webHidden/>
          </w:rPr>
          <w:fldChar w:fldCharType="begin"/>
        </w:r>
        <w:r w:rsidR="00E95EF2">
          <w:rPr>
            <w:noProof/>
            <w:webHidden/>
          </w:rPr>
          <w:instrText xml:space="preserve"> PAGEREF _Toc476230915 \h </w:instrText>
        </w:r>
        <w:r w:rsidR="00E95EF2">
          <w:rPr>
            <w:noProof/>
            <w:webHidden/>
          </w:rPr>
        </w:r>
        <w:r w:rsidR="00E95EF2">
          <w:rPr>
            <w:noProof/>
            <w:webHidden/>
          </w:rPr>
          <w:fldChar w:fldCharType="separate"/>
        </w:r>
        <w:r w:rsidR="00A06034">
          <w:rPr>
            <w:noProof/>
            <w:webHidden/>
          </w:rPr>
          <w:t>8</w:t>
        </w:r>
        <w:r w:rsidR="00E95EF2">
          <w:rPr>
            <w:noProof/>
            <w:webHidden/>
          </w:rPr>
          <w:fldChar w:fldCharType="end"/>
        </w:r>
      </w:hyperlink>
    </w:p>
    <w:p w14:paraId="02E8D943" w14:textId="511EED16"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16" w:history="1">
        <w:r w:rsidR="00E95EF2" w:rsidRPr="004067FE">
          <w:rPr>
            <w:rStyle w:val="Hyperlink"/>
            <w:noProof/>
          </w:rPr>
          <w:t>1.4 Conventions</w:t>
        </w:r>
        <w:r w:rsidR="00E95EF2">
          <w:rPr>
            <w:noProof/>
            <w:webHidden/>
          </w:rPr>
          <w:tab/>
        </w:r>
        <w:r w:rsidR="00E95EF2">
          <w:rPr>
            <w:noProof/>
            <w:webHidden/>
          </w:rPr>
          <w:fldChar w:fldCharType="begin"/>
        </w:r>
        <w:r w:rsidR="00E95EF2">
          <w:rPr>
            <w:noProof/>
            <w:webHidden/>
          </w:rPr>
          <w:instrText xml:space="preserve"> PAGEREF _Toc476230916 \h </w:instrText>
        </w:r>
        <w:r w:rsidR="00E95EF2">
          <w:rPr>
            <w:noProof/>
            <w:webHidden/>
          </w:rPr>
        </w:r>
        <w:r w:rsidR="00E95EF2">
          <w:rPr>
            <w:noProof/>
            <w:webHidden/>
          </w:rPr>
          <w:fldChar w:fldCharType="separate"/>
        </w:r>
        <w:r w:rsidR="00A06034">
          <w:rPr>
            <w:noProof/>
            <w:webHidden/>
          </w:rPr>
          <w:t>8</w:t>
        </w:r>
        <w:r w:rsidR="00E95EF2">
          <w:rPr>
            <w:noProof/>
            <w:webHidden/>
          </w:rPr>
          <w:fldChar w:fldCharType="end"/>
        </w:r>
      </w:hyperlink>
    </w:p>
    <w:p w14:paraId="39E38F85" w14:textId="05A6989B"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17" w:history="1">
        <w:r w:rsidR="00E95EF2" w:rsidRPr="004067FE">
          <w:rPr>
            <w:rStyle w:val="Hyperlink"/>
            <w:noProof/>
          </w:rPr>
          <w:t>1.4.1 Naming Conventions</w:t>
        </w:r>
        <w:r w:rsidR="00E95EF2">
          <w:rPr>
            <w:noProof/>
            <w:webHidden/>
          </w:rPr>
          <w:tab/>
        </w:r>
        <w:r w:rsidR="00E95EF2">
          <w:rPr>
            <w:noProof/>
            <w:webHidden/>
          </w:rPr>
          <w:fldChar w:fldCharType="begin"/>
        </w:r>
        <w:r w:rsidR="00E95EF2">
          <w:rPr>
            <w:noProof/>
            <w:webHidden/>
          </w:rPr>
          <w:instrText xml:space="preserve"> PAGEREF _Toc476230917 \h </w:instrText>
        </w:r>
        <w:r w:rsidR="00E95EF2">
          <w:rPr>
            <w:noProof/>
            <w:webHidden/>
          </w:rPr>
        </w:r>
        <w:r w:rsidR="00E95EF2">
          <w:rPr>
            <w:noProof/>
            <w:webHidden/>
          </w:rPr>
          <w:fldChar w:fldCharType="separate"/>
        </w:r>
        <w:r w:rsidR="00A06034">
          <w:rPr>
            <w:noProof/>
            <w:webHidden/>
          </w:rPr>
          <w:t>8</w:t>
        </w:r>
        <w:r w:rsidR="00E95EF2">
          <w:rPr>
            <w:noProof/>
            <w:webHidden/>
          </w:rPr>
          <w:fldChar w:fldCharType="end"/>
        </w:r>
      </w:hyperlink>
    </w:p>
    <w:p w14:paraId="6A05B34A" w14:textId="74C40311"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18" w:history="1">
        <w:r w:rsidR="00E95EF2" w:rsidRPr="004067FE">
          <w:rPr>
            <w:rStyle w:val="Hyperlink"/>
            <w:noProof/>
          </w:rPr>
          <w:t>1.4.2 Reserved Property Names</w:t>
        </w:r>
        <w:r w:rsidR="00E95EF2">
          <w:rPr>
            <w:noProof/>
            <w:webHidden/>
          </w:rPr>
          <w:tab/>
        </w:r>
        <w:r w:rsidR="00E95EF2">
          <w:rPr>
            <w:noProof/>
            <w:webHidden/>
          </w:rPr>
          <w:fldChar w:fldCharType="begin"/>
        </w:r>
        <w:r w:rsidR="00E95EF2">
          <w:rPr>
            <w:noProof/>
            <w:webHidden/>
          </w:rPr>
          <w:instrText xml:space="preserve"> PAGEREF _Toc476230918 \h </w:instrText>
        </w:r>
        <w:r w:rsidR="00E95EF2">
          <w:rPr>
            <w:noProof/>
            <w:webHidden/>
          </w:rPr>
        </w:r>
        <w:r w:rsidR="00E95EF2">
          <w:rPr>
            <w:noProof/>
            <w:webHidden/>
          </w:rPr>
          <w:fldChar w:fldCharType="separate"/>
        </w:r>
        <w:r w:rsidR="00A06034">
          <w:rPr>
            <w:noProof/>
            <w:webHidden/>
          </w:rPr>
          <w:t>8</w:t>
        </w:r>
        <w:r w:rsidR="00E95EF2">
          <w:rPr>
            <w:noProof/>
            <w:webHidden/>
          </w:rPr>
          <w:fldChar w:fldCharType="end"/>
        </w:r>
      </w:hyperlink>
    </w:p>
    <w:p w14:paraId="77BC03C8" w14:textId="4BC88BDA"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19" w:history="1">
        <w:r w:rsidR="00E95EF2" w:rsidRPr="004067FE">
          <w:rPr>
            <w:rStyle w:val="Hyperlink"/>
            <w:noProof/>
          </w:rPr>
          <w:t>1.4.3 Font Colors and Style</w:t>
        </w:r>
        <w:r w:rsidR="00E95EF2">
          <w:rPr>
            <w:noProof/>
            <w:webHidden/>
          </w:rPr>
          <w:tab/>
        </w:r>
        <w:r w:rsidR="00E95EF2">
          <w:rPr>
            <w:noProof/>
            <w:webHidden/>
          </w:rPr>
          <w:fldChar w:fldCharType="begin"/>
        </w:r>
        <w:r w:rsidR="00E95EF2">
          <w:rPr>
            <w:noProof/>
            <w:webHidden/>
          </w:rPr>
          <w:instrText xml:space="preserve"> PAGEREF _Toc476230919 \h </w:instrText>
        </w:r>
        <w:r w:rsidR="00E95EF2">
          <w:rPr>
            <w:noProof/>
            <w:webHidden/>
          </w:rPr>
        </w:r>
        <w:r w:rsidR="00E95EF2">
          <w:rPr>
            <w:noProof/>
            <w:webHidden/>
          </w:rPr>
          <w:fldChar w:fldCharType="separate"/>
        </w:r>
        <w:r w:rsidR="00A06034">
          <w:rPr>
            <w:noProof/>
            <w:webHidden/>
          </w:rPr>
          <w:t>8</w:t>
        </w:r>
        <w:r w:rsidR="00E95EF2">
          <w:rPr>
            <w:noProof/>
            <w:webHidden/>
          </w:rPr>
          <w:fldChar w:fldCharType="end"/>
        </w:r>
      </w:hyperlink>
    </w:p>
    <w:p w14:paraId="02EA1110" w14:textId="66AD1E0B" w:rsidR="00E95EF2" w:rsidRDefault="00D06BBD">
      <w:pPr>
        <w:pStyle w:val="TOC1"/>
        <w:tabs>
          <w:tab w:val="left" w:pos="480"/>
          <w:tab w:val="right" w:leader="dot" w:pos="9350"/>
        </w:tabs>
        <w:rPr>
          <w:rFonts w:asciiTheme="minorHAnsi" w:eastAsiaTheme="minorEastAsia" w:hAnsiTheme="minorHAnsi" w:cstheme="minorBidi"/>
          <w:noProof/>
          <w:sz w:val="22"/>
          <w:szCs w:val="22"/>
        </w:rPr>
      </w:pPr>
      <w:hyperlink w:anchor="_Toc476230920" w:history="1">
        <w:r w:rsidR="00E95EF2" w:rsidRPr="004067FE">
          <w:rPr>
            <w:rStyle w:val="Hyperlink"/>
            <w:noProof/>
          </w:rPr>
          <w:t>2</w:t>
        </w:r>
        <w:r w:rsidR="00E95EF2">
          <w:rPr>
            <w:rFonts w:asciiTheme="minorHAnsi" w:eastAsiaTheme="minorEastAsia" w:hAnsiTheme="minorHAnsi" w:cstheme="minorBidi"/>
            <w:noProof/>
            <w:sz w:val="22"/>
            <w:szCs w:val="22"/>
          </w:rPr>
          <w:tab/>
        </w:r>
        <w:r w:rsidR="00E95EF2" w:rsidRPr="004067FE">
          <w:rPr>
            <w:rStyle w:val="Hyperlink"/>
            <w:noProof/>
          </w:rPr>
          <w:t>STIX</w:t>
        </w:r>
        <w:r w:rsidR="00E95EF2" w:rsidRPr="004067FE">
          <w:rPr>
            <w:rStyle w:val="Hyperlink"/>
            <w:noProof/>
            <w:vertAlign w:val="superscript"/>
          </w:rPr>
          <w:t>™</w:t>
        </w:r>
        <w:r w:rsidR="00E95EF2" w:rsidRPr="004067FE">
          <w:rPr>
            <w:rStyle w:val="Hyperlink"/>
            <w:noProof/>
          </w:rPr>
          <w:t xml:space="preserve"> Domain Objects</w:t>
        </w:r>
        <w:r w:rsidR="00E95EF2">
          <w:rPr>
            <w:noProof/>
            <w:webHidden/>
          </w:rPr>
          <w:tab/>
        </w:r>
        <w:r w:rsidR="00E95EF2">
          <w:rPr>
            <w:noProof/>
            <w:webHidden/>
          </w:rPr>
          <w:fldChar w:fldCharType="begin"/>
        </w:r>
        <w:r w:rsidR="00E95EF2">
          <w:rPr>
            <w:noProof/>
            <w:webHidden/>
          </w:rPr>
          <w:instrText xml:space="preserve"> PAGEREF _Toc476230920 \h </w:instrText>
        </w:r>
        <w:r w:rsidR="00E95EF2">
          <w:rPr>
            <w:noProof/>
            <w:webHidden/>
          </w:rPr>
        </w:r>
        <w:r w:rsidR="00E95EF2">
          <w:rPr>
            <w:noProof/>
            <w:webHidden/>
          </w:rPr>
          <w:fldChar w:fldCharType="separate"/>
        </w:r>
        <w:r w:rsidR="00A06034">
          <w:rPr>
            <w:noProof/>
            <w:webHidden/>
          </w:rPr>
          <w:t>9</w:t>
        </w:r>
        <w:r w:rsidR="00E95EF2">
          <w:rPr>
            <w:noProof/>
            <w:webHidden/>
          </w:rPr>
          <w:fldChar w:fldCharType="end"/>
        </w:r>
      </w:hyperlink>
    </w:p>
    <w:p w14:paraId="689D3A99" w14:textId="4D8D109E"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21" w:history="1">
        <w:r w:rsidR="00E95EF2" w:rsidRPr="004067FE">
          <w:rPr>
            <w:rStyle w:val="Hyperlink"/>
            <w:noProof/>
          </w:rPr>
          <w:t>2.1 Attack Pattern</w:t>
        </w:r>
        <w:r w:rsidR="00E95EF2">
          <w:rPr>
            <w:noProof/>
            <w:webHidden/>
          </w:rPr>
          <w:tab/>
        </w:r>
        <w:r w:rsidR="00E95EF2">
          <w:rPr>
            <w:noProof/>
            <w:webHidden/>
          </w:rPr>
          <w:fldChar w:fldCharType="begin"/>
        </w:r>
        <w:r w:rsidR="00E95EF2">
          <w:rPr>
            <w:noProof/>
            <w:webHidden/>
          </w:rPr>
          <w:instrText xml:space="preserve"> PAGEREF _Toc476230921 \h </w:instrText>
        </w:r>
        <w:r w:rsidR="00E95EF2">
          <w:rPr>
            <w:noProof/>
            <w:webHidden/>
          </w:rPr>
        </w:r>
        <w:r w:rsidR="00E95EF2">
          <w:rPr>
            <w:noProof/>
            <w:webHidden/>
          </w:rPr>
          <w:fldChar w:fldCharType="separate"/>
        </w:r>
        <w:r w:rsidR="00A06034">
          <w:rPr>
            <w:noProof/>
            <w:webHidden/>
          </w:rPr>
          <w:t>9</w:t>
        </w:r>
        <w:r w:rsidR="00E95EF2">
          <w:rPr>
            <w:noProof/>
            <w:webHidden/>
          </w:rPr>
          <w:fldChar w:fldCharType="end"/>
        </w:r>
      </w:hyperlink>
    </w:p>
    <w:p w14:paraId="72DDEABB" w14:textId="6DA6FEA1"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22" w:history="1">
        <w:r w:rsidR="00E95EF2" w:rsidRPr="004067FE">
          <w:rPr>
            <w:rStyle w:val="Hyperlink"/>
            <w:noProof/>
          </w:rPr>
          <w:t>2.1.1 Properties</w:t>
        </w:r>
        <w:r w:rsidR="00E95EF2">
          <w:rPr>
            <w:noProof/>
            <w:webHidden/>
          </w:rPr>
          <w:tab/>
        </w:r>
        <w:r w:rsidR="00E95EF2">
          <w:rPr>
            <w:noProof/>
            <w:webHidden/>
          </w:rPr>
          <w:fldChar w:fldCharType="begin"/>
        </w:r>
        <w:r w:rsidR="00E95EF2">
          <w:rPr>
            <w:noProof/>
            <w:webHidden/>
          </w:rPr>
          <w:instrText xml:space="preserve"> PAGEREF _Toc476230922 \h </w:instrText>
        </w:r>
        <w:r w:rsidR="00E95EF2">
          <w:rPr>
            <w:noProof/>
            <w:webHidden/>
          </w:rPr>
        </w:r>
        <w:r w:rsidR="00E95EF2">
          <w:rPr>
            <w:noProof/>
            <w:webHidden/>
          </w:rPr>
          <w:fldChar w:fldCharType="separate"/>
        </w:r>
        <w:r w:rsidR="00A06034">
          <w:rPr>
            <w:noProof/>
            <w:webHidden/>
          </w:rPr>
          <w:t>9</w:t>
        </w:r>
        <w:r w:rsidR="00E95EF2">
          <w:rPr>
            <w:noProof/>
            <w:webHidden/>
          </w:rPr>
          <w:fldChar w:fldCharType="end"/>
        </w:r>
      </w:hyperlink>
    </w:p>
    <w:p w14:paraId="4682EF09" w14:textId="1E1466F7"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23" w:history="1">
        <w:r w:rsidR="00E95EF2" w:rsidRPr="004067FE">
          <w:rPr>
            <w:rStyle w:val="Hyperlink"/>
            <w:noProof/>
          </w:rPr>
          <w:t>2.1.2 Relationships</w:t>
        </w:r>
        <w:r w:rsidR="00E95EF2">
          <w:rPr>
            <w:noProof/>
            <w:webHidden/>
          </w:rPr>
          <w:tab/>
        </w:r>
        <w:r w:rsidR="00E95EF2">
          <w:rPr>
            <w:noProof/>
            <w:webHidden/>
          </w:rPr>
          <w:fldChar w:fldCharType="begin"/>
        </w:r>
        <w:r w:rsidR="00E95EF2">
          <w:rPr>
            <w:noProof/>
            <w:webHidden/>
          </w:rPr>
          <w:instrText xml:space="preserve"> PAGEREF _Toc476230923 \h </w:instrText>
        </w:r>
        <w:r w:rsidR="00E95EF2">
          <w:rPr>
            <w:noProof/>
            <w:webHidden/>
          </w:rPr>
        </w:r>
        <w:r w:rsidR="00E95EF2">
          <w:rPr>
            <w:noProof/>
            <w:webHidden/>
          </w:rPr>
          <w:fldChar w:fldCharType="separate"/>
        </w:r>
        <w:r w:rsidR="00A06034">
          <w:rPr>
            <w:noProof/>
            <w:webHidden/>
          </w:rPr>
          <w:t>10</w:t>
        </w:r>
        <w:r w:rsidR="00E95EF2">
          <w:rPr>
            <w:noProof/>
            <w:webHidden/>
          </w:rPr>
          <w:fldChar w:fldCharType="end"/>
        </w:r>
      </w:hyperlink>
    </w:p>
    <w:p w14:paraId="281903B6" w14:textId="1F9D94B8"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24" w:history="1">
        <w:r w:rsidR="00E95EF2" w:rsidRPr="004067FE">
          <w:rPr>
            <w:rStyle w:val="Hyperlink"/>
            <w:noProof/>
          </w:rPr>
          <w:t>2.1.3 Examples</w:t>
        </w:r>
        <w:r w:rsidR="00E95EF2">
          <w:rPr>
            <w:noProof/>
            <w:webHidden/>
          </w:rPr>
          <w:tab/>
        </w:r>
        <w:r w:rsidR="00E95EF2">
          <w:rPr>
            <w:noProof/>
            <w:webHidden/>
          </w:rPr>
          <w:fldChar w:fldCharType="begin"/>
        </w:r>
        <w:r w:rsidR="00E95EF2">
          <w:rPr>
            <w:noProof/>
            <w:webHidden/>
          </w:rPr>
          <w:instrText xml:space="preserve"> PAGEREF _Toc476230924 \h </w:instrText>
        </w:r>
        <w:r w:rsidR="00E95EF2">
          <w:rPr>
            <w:noProof/>
            <w:webHidden/>
          </w:rPr>
        </w:r>
        <w:r w:rsidR="00E95EF2">
          <w:rPr>
            <w:noProof/>
            <w:webHidden/>
          </w:rPr>
          <w:fldChar w:fldCharType="separate"/>
        </w:r>
        <w:r w:rsidR="00A06034">
          <w:rPr>
            <w:noProof/>
            <w:webHidden/>
          </w:rPr>
          <w:t>11</w:t>
        </w:r>
        <w:r w:rsidR="00E95EF2">
          <w:rPr>
            <w:noProof/>
            <w:webHidden/>
          </w:rPr>
          <w:fldChar w:fldCharType="end"/>
        </w:r>
      </w:hyperlink>
    </w:p>
    <w:p w14:paraId="62B035FB" w14:textId="5E47D561"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25" w:history="1">
        <w:r w:rsidR="00E95EF2" w:rsidRPr="004067FE">
          <w:rPr>
            <w:rStyle w:val="Hyperlink"/>
            <w:noProof/>
          </w:rPr>
          <w:t>2.2 Campaign</w:t>
        </w:r>
        <w:r w:rsidR="00E95EF2">
          <w:rPr>
            <w:noProof/>
            <w:webHidden/>
          </w:rPr>
          <w:tab/>
        </w:r>
        <w:r w:rsidR="00E95EF2">
          <w:rPr>
            <w:noProof/>
            <w:webHidden/>
          </w:rPr>
          <w:fldChar w:fldCharType="begin"/>
        </w:r>
        <w:r w:rsidR="00E95EF2">
          <w:rPr>
            <w:noProof/>
            <w:webHidden/>
          </w:rPr>
          <w:instrText xml:space="preserve"> PAGEREF _Toc476230925 \h </w:instrText>
        </w:r>
        <w:r w:rsidR="00E95EF2">
          <w:rPr>
            <w:noProof/>
            <w:webHidden/>
          </w:rPr>
        </w:r>
        <w:r w:rsidR="00E95EF2">
          <w:rPr>
            <w:noProof/>
            <w:webHidden/>
          </w:rPr>
          <w:fldChar w:fldCharType="separate"/>
        </w:r>
        <w:r w:rsidR="00A06034">
          <w:rPr>
            <w:noProof/>
            <w:webHidden/>
          </w:rPr>
          <w:t>12</w:t>
        </w:r>
        <w:r w:rsidR="00E95EF2">
          <w:rPr>
            <w:noProof/>
            <w:webHidden/>
          </w:rPr>
          <w:fldChar w:fldCharType="end"/>
        </w:r>
      </w:hyperlink>
    </w:p>
    <w:p w14:paraId="1D13C85C" w14:textId="754ED39B"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26" w:history="1">
        <w:r w:rsidR="00E95EF2" w:rsidRPr="004067FE">
          <w:rPr>
            <w:rStyle w:val="Hyperlink"/>
            <w:noProof/>
          </w:rPr>
          <w:t>2.2.1 Properties</w:t>
        </w:r>
        <w:r w:rsidR="00E95EF2">
          <w:rPr>
            <w:noProof/>
            <w:webHidden/>
          </w:rPr>
          <w:tab/>
        </w:r>
        <w:r w:rsidR="00E95EF2">
          <w:rPr>
            <w:noProof/>
            <w:webHidden/>
          </w:rPr>
          <w:fldChar w:fldCharType="begin"/>
        </w:r>
        <w:r w:rsidR="00E95EF2">
          <w:rPr>
            <w:noProof/>
            <w:webHidden/>
          </w:rPr>
          <w:instrText xml:space="preserve"> PAGEREF _Toc476230926 \h </w:instrText>
        </w:r>
        <w:r w:rsidR="00E95EF2">
          <w:rPr>
            <w:noProof/>
            <w:webHidden/>
          </w:rPr>
        </w:r>
        <w:r w:rsidR="00E95EF2">
          <w:rPr>
            <w:noProof/>
            <w:webHidden/>
          </w:rPr>
          <w:fldChar w:fldCharType="separate"/>
        </w:r>
        <w:r w:rsidR="00A06034">
          <w:rPr>
            <w:noProof/>
            <w:webHidden/>
          </w:rPr>
          <w:t>12</w:t>
        </w:r>
        <w:r w:rsidR="00E95EF2">
          <w:rPr>
            <w:noProof/>
            <w:webHidden/>
          </w:rPr>
          <w:fldChar w:fldCharType="end"/>
        </w:r>
      </w:hyperlink>
    </w:p>
    <w:p w14:paraId="1AFA33A9" w14:textId="61945A1F"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27" w:history="1">
        <w:r w:rsidR="00E95EF2" w:rsidRPr="004067FE">
          <w:rPr>
            <w:rStyle w:val="Hyperlink"/>
            <w:noProof/>
          </w:rPr>
          <w:t>2.2.2 Relationships</w:t>
        </w:r>
        <w:r w:rsidR="00E95EF2">
          <w:rPr>
            <w:noProof/>
            <w:webHidden/>
          </w:rPr>
          <w:tab/>
        </w:r>
        <w:r w:rsidR="00E95EF2">
          <w:rPr>
            <w:noProof/>
            <w:webHidden/>
          </w:rPr>
          <w:fldChar w:fldCharType="begin"/>
        </w:r>
        <w:r w:rsidR="00E95EF2">
          <w:rPr>
            <w:noProof/>
            <w:webHidden/>
          </w:rPr>
          <w:instrText xml:space="preserve"> PAGEREF _Toc476230927 \h </w:instrText>
        </w:r>
        <w:r w:rsidR="00E95EF2">
          <w:rPr>
            <w:noProof/>
            <w:webHidden/>
          </w:rPr>
        </w:r>
        <w:r w:rsidR="00E95EF2">
          <w:rPr>
            <w:noProof/>
            <w:webHidden/>
          </w:rPr>
          <w:fldChar w:fldCharType="separate"/>
        </w:r>
        <w:r w:rsidR="00A06034">
          <w:rPr>
            <w:noProof/>
            <w:webHidden/>
          </w:rPr>
          <w:t>13</w:t>
        </w:r>
        <w:r w:rsidR="00E95EF2">
          <w:rPr>
            <w:noProof/>
            <w:webHidden/>
          </w:rPr>
          <w:fldChar w:fldCharType="end"/>
        </w:r>
      </w:hyperlink>
    </w:p>
    <w:p w14:paraId="0B9CA3C1" w14:textId="67275208"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28" w:history="1">
        <w:r w:rsidR="00E95EF2" w:rsidRPr="004067FE">
          <w:rPr>
            <w:rStyle w:val="Hyperlink"/>
            <w:noProof/>
          </w:rPr>
          <w:t>2.2.3 Examples</w:t>
        </w:r>
        <w:r w:rsidR="00E95EF2">
          <w:rPr>
            <w:noProof/>
            <w:webHidden/>
          </w:rPr>
          <w:tab/>
        </w:r>
        <w:r w:rsidR="00E95EF2">
          <w:rPr>
            <w:noProof/>
            <w:webHidden/>
          </w:rPr>
          <w:fldChar w:fldCharType="begin"/>
        </w:r>
        <w:r w:rsidR="00E95EF2">
          <w:rPr>
            <w:noProof/>
            <w:webHidden/>
          </w:rPr>
          <w:instrText xml:space="preserve"> PAGEREF _Toc476230928 \h </w:instrText>
        </w:r>
        <w:r w:rsidR="00E95EF2">
          <w:rPr>
            <w:noProof/>
            <w:webHidden/>
          </w:rPr>
        </w:r>
        <w:r w:rsidR="00E95EF2">
          <w:rPr>
            <w:noProof/>
            <w:webHidden/>
          </w:rPr>
          <w:fldChar w:fldCharType="separate"/>
        </w:r>
        <w:r w:rsidR="00A06034">
          <w:rPr>
            <w:noProof/>
            <w:webHidden/>
          </w:rPr>
          <w:t>14</w:t>
        </w:r>
        <w:r w:rsidR="00E95EF2">
          <w:rPr>
            <w:noProof/>
            <w:webHidden/>
          </w:rPr>
          <w:fldChar w:fldCharType="end"/>
        </w:r>
      </w:hyperlink>
    </w:p>
    <w:p w14:paraId="1342CFEC" w14:textId="04059B7B"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29" w:history="1">
        <w:r w:rsidR="00E95EF2" w:rsidRPr="004067FE">
          <w:rPr>
            <w:rStyle w:val="Hyperlink"/>
            <w:noProof/>
          </w:rPr>
          <w:t>2.3 Course of Action</w:t>
        </w:r>
        <w:r w:rsidR="00E95EF2">
          <w:rPr>
            <w:noProof/>
            <w:webHidden/>
          </w:rPr>
          <w:tab/>
        </w:r>
        <w:r w:rsidR="00E95EF2">
          <w:rPr>
            <w:noProof/>
            <w:webHidden/>
          </w:rPr>
          <w:fldChar w:fldCharType="begin"/>
        </w:r>
        <w:r w:rsidR="00E95EF2">
          <w:rPr>
            <w:noProof/>
            <w:webHidden/>
          </w:rPr>
          <w:instrText xml:space="preserve"> PAGEREF _Toc476230929 \h </w:instrText>
        </w:r>
        <w:r w:rsidR="00E95EF2">
          <w:rPr>
            <w:noProof/>
            <w:webHidden/>
          </w:rPr>
        </w:r>
        <w:r w:rsidR="00E95EF2">
          <w:rPr>
            <w:noProof/>
            <w:webHidden/>
          </w:rPr>
          <w:fldChar w:fldCharType="separate"/>
        </w:r>
        <w:r w:rsidR="00A06034">
          <w:rPr>
            <w:noProof/>
            <w:webHidden/>
          </w:rPr>
          <w:t>14</w:t>
        </w:r>
        <w:r w:rsidR="00E95EF2">
          <w:rPr>
            <w:noProof/>
            <w:webHidden/>
          </w:rPr>
          <w:fldChar w:fldCharType="end"/>
        </w:r>
      </w:hyperlink>
    </w:p>
    <w:p w14:paraId="052F5C0B" w14:textId="39406423"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30" w:history="1">
        <w:r w:rsidR="00E95EF2" w:rsidRPr="004067FE">
          <w:rPr>
            <w:rStyle w:val="Hyperlink"/>
            <w:noProof/>
          </w:rPr>
          <w:t>2.3.1 Properties</w:t>
        </w:r>
        <w:r w:rsidR="00E95EF2">
          <w:rPr>
            <w:noProof/>
            <w:webHidden/>
          </w:rPr>
          <w:tab/>
        </w:r>
        <w:r w:rsidR="00E95EF2">
          <w:rPr>
            <w:noProof/>
            <w:webHidden/>
          </w:rPr>
          <w:fldChar w:fldCharType="begin"/>
        </w:r>
        <w:r w:rsidR="00E95EF2">
          <w:rPr>
            <w:noProof/>
            <w:webHidden/>
          </w:rPr>
          <w:instrText xml:space="preserve"> PAGEREF _Toc476230930 \h </w:instrText>
        </w:r>
        <w:r w:rsidR="00E95EF2">
          <w:rPr>
            <w:noProof/>
            <w:webHidden/>
          </w:rPr>
        </w:r>
        <w:r w:rsidR="00E95EF2">
          <w:rPr>
            <w:noProof/>
            <w:webHidden/>
          </w:rPr>
          <w:fldChar w:fldCharType="separate"/>
        </w:r>
        <w:r w:rsidR="00A06034">
          <w:rPr>
            <w:noProof/>
            <w:webHidden/>
          </w:rPr>
          <w:t>15</w:t>
        </w:r>
        <w:r w:rsidR="00E95EF2">
          <w:rPr>
            <w:noProof/>
            <w:webHidden/>
          </w:rPr>
          <w:fldChar w:fldCharType="end"/>
        </w:r>
      </w:hyperlink>
    </w:p>
    <w:p w14:paraId="04EAB42B" w14:textId="47C82713"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31" w:history="1">
        <w:r w:rsidR="00E95EF2" w:rsidRPr="004067FE">
          <w:rPr>
            <w:rStyle w:val="Hyperlink"/>
            <w:noProof/>
          </w:rPr>
          <w:t>2.3.2 Relationships</w:t>
        </w:r>
        <w:r w:rsidR="00E95EF2">
          <w:rPr>
            <w:noProof/>
            <w:webHidden/>
          </w:rPr>
          <w:tab/>
        </w:r>
        <w:r w:rsidR="00E95EF2">
          <w:rPr>
            <w:noProof/>
            <w:webHidden/>
          </w:rPr>
          <w:fldChar w:fldCharType="begin"/>
        </w:r>
        <w:r w:rsidR="00E95EF2">
          <w:rPr>
            <w:noProof/>
            <w:webHidden/>
          </w:rPr>
          <w:instrText xml:space="preserve"> PAGEREF _Toc476230931 \h </w:instrText>
        </w:r>
        <w:r w:rsidR="00E95EF2">
          <w:rPr>
            <w:noProof/>
            <w:webHidden/>
          </w:rPr>
        </w:r>
        <w:r w:rsidR="00E95EF2">
          <w:rPr>
            <w:noProof/>
            <w:webHidden/>
          </w:rPr>
          <w:fldChar w:fldCharType="separate"/>
        </w:r>
        <w:r w:rsidR="00A06034">
          <w:rPr>
            <w:noProof/>
            <w:webHidden/>
          </w:rPr>
          <w:t>15</w:t>
        </w:r>
        <w:r w:rsidR="00E95EF2">
          <w:rPr>
            <w:noProof/>
            <w:webHidden/>
          </w:rPr>
          <w:fldChar w:fldCharType="end"/>
        </w:r>
      </w:hyperlink>
    </w:p>
    <w:p w14:paraId="3B0E8281" w14:textId="2E14B65A"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32" w:history="1">
        <w:r w:rsidR="00E95EF2" w:rsidRPr="004067FE">
          <w:rPr>
            <w:rStyle w:val="Hyperlink"/>
            <w:noProof/>
          </w:rPr>
          <w:t>2.3.3 Examples</w:t>
        </w:r>
        <w:r w:rsidR="00E95EF2">
          <w:rPr>
            <w:noProof/>
            <w:webHidden/>
          </w:rPr>
          <w:tab/>
        </w:r>
        <w:r w:rsidR="00E95EF2">
          <w:rPr>
            <w:noProof/>
            <w:webHidden/>
          </w:rPr>
          <w:fldChar w:fldCharType="begin"/>
        </w:r>
        <w:r w:rsidR="00E95EF2">
          <w:rPr>
            <w:noProof/>
            <w:webHidden/>
          </w:rPr>
          <w:instrText xml:space="preserve"> PAGEREF _Toc476230932 \h </w:instrText>
        </w:r>
        <w:r w:rsidR="00E95EF2">
          <w:rPr>
            <w:noProof/>
            <w:webHidden/>
          </w:rPr>
        </w:r>
        <w:r w:rsidR="00E95EF2">
          <w:rPr>
            <w:noProof/>
            <w:webHidden/>
          </w:rPr>
          <w:fldChar w:fldCharType="separate"/>
        </w:r>
        <w:r w:rsidR="00A06034">
          <w:rPr>
            <w:noProof/>
            <w:webHidden/>
          </w:rPr>
          <w:t>16</w:t>
        </w:r>
        <w:r w:rsidR="00E95EF2">
          <w:rPr>
            <w:noProof/>
            <w:webHidden/>
          </w:rPr>
          <w:fldChar w:fldCharType="end"/>
        </w:r>
      </w:hyperlink>
    </w:p>
    <w:p w14:paraId="36B16123" w14:textId="3BB50308"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33" w:history="1">
        <w:r w:rsidR="00E95EF2" w:rsidRPr="004067FE">
          <w:rPr>
            <w:rStyle w:val="Hyperlink"/>
            <w:noProof/>
          </w:rPr>
          <w:t>2.4 Identity</w:t>
        </w:r>
        <w:r w:rsidR="00E95EF2">
          <w:rPr>
            <w:noProof/>
            <w:webHidden/>
          </w:rPr>
          <w:tab/>
        </w:r>
        <w:r w:rsidR="00E95EF2">
          <w:rPr>
            <w:noProof/>
            <w:webHidden/>
          </w:rPr>
          <w:fldChar w:fldCharType="begin"/>
        </w:r>
        <w:r w:rsidR="00E95EF2">
          <w:rPr>
            <w:noProof/>
            <w:webHidden/>
          </w:rPr>
          <w:instrText xml:space="preserve"> PAGEREF _Toc476230933 \h </w:instrText>
        </w:r>
        <w:r w:rsidR="00E95EF2">
          <w:rPr>
            <w:noProof/>
            <w:webHidden/>
          </w:rPr>
        </w:r>
        <w:r w:rsidR="00E95EF2">
          <w:rPr>
            <w:noProof/>
            <w:webHidden/>
          </w:rPr>
          <w:fldChar w:fldCharType="separate"/>
        </w:r>
        <w:r w:rsidR="00A06034">
          <w:rPr>
            <w:noProof/>
            <w:webHidden/>
          </w:rPr>
          <w:t>16</w:t>
        </w:r>
        <w:r w:rsidR="00E95EF2">
          <w:rPr>
            <w:noProof/>
            <w:webHidden/>
          </w:rPr>
          <w:fldChar w:fldCharType="end"/>
        </w:r>
      </w:hyperlink>
    </w:p>
    <w:p w14:paraId="4DE84020" w14:textId="46DEC2A1"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34" w:history="1">
        <w:r w:rsidR="00E95EF2" w:rsidRPr="004067FE">
          <w:rPr>
            <w:rStyle w:val="Hyperlink"/>
            <w:noProof/>
          </w:rPr>
          <w:t>2.4.1 Properties</w:t>
        </w:r>
        <w:r w:rsidR="00E95EF2">
          <w:rPr>
            <w:noProof/>
            <w:webHidden/>
          </w:rPr>
          <w:tab/>
        </w:r>
        <w:r w:rsidR="00E95EF2">
          <w:rPr>
            <w:noProof/>
            <w:webHidden/>
          </w:rPr>
          <w:fldChar w:fldCharType="begin"/>
        </w:r>
        <w:r w:rsidR="00E95EF2">
          <w:rPr>
            <w:noProof/>
            <w:webHidden/>
          </w:rPr>
          <w:instrText xml:space="preserve"> PAGEREF _Toc476230934 \h </w:instrText>
        </w:r>
        <w:r w:rsidR="00E95EF2">
          <w:rPr>
            <w:noProof/>
            <w:webHidden/>
          </w:rPr>
        </w:r>
        <w:r w:rsidR="00E95EF2">
          <w:rPr>
            <w:noProof/>
            <w:webHidden/>
          </w:rPr>
          <w:fldChar w:fldCharType="separate"/>
        </w:r>
        <w:r w:rsidR="00A06034">
          <w:rPr>
            <w:noProof/>
            <w:webHidden/>
          </w:rPr>
          <w:t>17</w:t>
        </w:r>
        <w:r w:rsidR="00E95EF2">
          <w:rPr>
            <w:noProof/>
            <w:webHidden/>
          </w:rPr>
          <w:fldChar w:fldCharType="end"/>
        </w:r>
      </w:hyperlink>
    </w:p>
    <w:p w14:paraId="61F0DF3E" w14:textId="295C02EA"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35" w:history="1">
        <w:r w:rsidR="00E95EF2" w:rsidRPr="004067FE">
          <w:rPr>
            <w:rStyle w:val="Hyperlink"/>
            <w:noProof/>
          </w:rPr>
          <w:t>2.4.2 Relationships</w:t>
        </w:r>
        <w:r w:rsidR="00E95EF2">
          <w:rPr>
            <w:noProof/>
            <w:webHidden/>
          </w:rPr>
          <w:tab/>
        </w:r>
        <w:r w:rsidR="00E95EF2">
          <w:rPr>
            <w:noProof/>
            <w:webHidden/>
          </w:rPr>
          <w:fldChar w:fldCharType="begin"/>
        </w:r>
        <w:r w:rsidR="00E95EF2">
          <w:rPr>
            <w:noProof/>
            <w:webHidden/>
          </w:rPr>
          <w:instrText xml:space="preserve"> PAGEREF _Toc476230935 \h </w:instrText>
        </w:r>
        <w:r w:rsidR="00E95EF2">
          <w:rPr>
            <w:noProof/>
            <w:webHidden/>
          </w:rPr>
        </w:r>
        <w:r w:rsidR="00E95EF2">
          <w:rPr>
            <w:noProof/>
            <w:webHidden/>
          </w:rPr>
          <w:fldChar w:fldCharType="separate"/>
        </w:r>
        <w:r w:rsidR="00A06034">
          <w:rPr>
            <w:noProof/>
            <w:webHidden/>
          </w:rPr>
          <w:t>17</w:t>
        </w:r>
        <w:r w:rsidR="00E95EF2">
          <w:rPr>
            <w:noProof/>
            <w:webHidden/>
          </w:rPr>
          <w:fldChar w:fldCharType="end"/>
        </w:r>
      </w:hyperlink>
    </w:p>
    <w:p w14:paraId="70B142A2" w14:textId="2B1D8E8C"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36" w:history="1">
        <w:r w:rsidR="00E95EF2" w:rsidRPr="004067FE">
          <w:rPr>
            <w:rStyle w:val="Hyperlink"/>
            <w:noProof/>
          </w:rPr>
          <w:t>2.4.3 Examples</w:t>
        </w:r>
        <w:r w:rsidR="00E95EF2">
          <w:rPr>
            <w:noProof/>
            <w:webHidden/>
          </w:rPr>
          <w:tab/>
        </w:r>
        <w:r w:rsidR="00E95EF2">
          <w:rPr>
            <w:noProof/>
            <w:webHidden/>
          </w:rPr>
          <w:fldChar w:fldCharType="begin"/>
        </w:r>
        <w:r w:rsidR="00E95EF2">
          <w:rPr>
            <w:noProof/>
            <w:webHidden/>
          </w:rPr>
          <w:instrText xml:space="preserve"> PAGEREF _Toc476230936 \h </w:instrText>
        </w:r>
        <w:r w:rsidR="00E95EF2">
          <w:rPr>
            <w:noProof/>
            <w:webHidden/>
          </w:rPr>
        </w:r>
        <w:r w:rsidR="00E95EF2">
          <w:rPr>
            <w:noProof/>
            <w:webHidden/>
          </w:rPr>
          <w:fldChar w:fldCharType="separate"/>
        </w:r>
        <w:r w:rsidR="00A06034">
          <w:rPr>
            <w:noProof/>
            <w:webHidden/>
          </w:rPr>
          <w:t>18</w:t>
        </w:r>
        <w:r w:rsidR="00E95EF2">
          <w:rPr>
            <w:noProof/>
            <w:webHidden/>
          </w:rPr>
          <w:fldChar w:fldCharType="end"/>
        </w:r>
      </w:hyperlink>
    </w:p>
    <w:p w14:paraId="5B563D62" w14:textId="23C4FCD7"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37" w:history="1">
        <w:r w:rsidR="00E95EF2" w:rsidRPr="004067FE">
          <w:rPr>
            <w:rStyle w:val="Hyperlink"/>
            <w:noProof/>
          </w:rPr>
          <w:t>2.5 Indicator</w:t>
        </w:r>
        <w:r w:rsidR="00E95EF2">
          <w:rPr>
            <w:noProof/>
            <w:webHidden/>
          </w:rPr>
          <w:tab/>
        </w:r>
        <w:r w:rsidR="00E95EF2">
          <w:rPr>
            <w:noProof/>
            <w:webHidden/>
          </w:rPr>
          <w:fldChar w:fldCharType="begin"/>
        </w:r>
        <w:r w:rsidR="00E95EF2">
          <w:rPr>
            <w:noProof/>
            <w:webHidden/>
          </w:rPr>
          <w:instrText xml:space="preserve"> PAGEREF _Toc476230937 \h </w:instrText>
        </w:r>
        <w:r w:rsidR="00E95EF2">
          <w:rPr>
            <w:noProof/>
            <w:webHidden/>
          </w:rPr>
        </w:r>
        <w:r w:rsidR="00E95EF2">
          <w:rPr>
            <w:noProof/>
            <w:webHidden/>
          </w:rPr>
          <w:fldChar w:fldCharType="separate"/>
        </w:r>
        <w:r w:rsidR="00A06034">
          <w:rPr>
            <w:noProof/>
            <w:webHidden/>
          </w:rPr>
          <w:t>18</w:t>
        </w:r>
        <w:r w:rsidR="00E95EF2">
          <w:rPr>
            <w:noProof/>
            <w:webHidden/>
          </w:rPr>
          <w:fldChar w:fldCharType="end"/>
        </w:r>
      </w:hyperlink>
    </w:p>
    <w:p w14:paraId="167DAE3F" w14:textId="1CD0C906"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38" w:history="1">
        <w:r w:rsidR="00E95EF2" w:rsidRPr="004067FE">
          <w:rPr>
            <w:rStyle w:val="Hyperlink"/>
            <w:noProof/>
          </w:rPr>
          <w:t>2.5.1 Properties</w:t>
        </w:r>
        <w:r w:rsidR="00E95EF2">
          <w:rPr>
            <w:noProof/>
            <w:webHidden/>
          </w:rPr>
          <w:tab/>
        </w:r>
        <w:r w:rsidR="00E95EF2">
          <w:rPr>
            <w:noProof/>
            <w:webHidden/>
          </w:rPr>
          <w:fldChar w:fldCharType="begin"/>
        </w:r>
        <w:r w:rsidR="00E95EF2">
          <w:rPr>
            <w:noProof/>
            <w:webHidden/>
          </w:rPr>
          <w:instrText xml:space="preserve"> PAGEREF _Toc476230938 \h </w:instrText>
        </w:r>
        <w:r w:rsidR="00E95EF2">
          <w:rPr>
            <w:noProof/>
            <w:webHidden/>
          </w:rPr>
        </w:r>
        <w:r w:rsidR="00E95EF2">
          <w:rPr>
            <w:noProof/>
            <w:webHidden/>
          </w:rPr>
          <w:fldChar w:fldCharType="separate"/>
        </w:r>
        <w:r w:rsidR="00A06034">
          <w:rPr>
            <w:noProof/>
            <w:webHidden/>
          </w:rPr>
          <w:t>19</w:t>
        </w:r>
        <w:r w:rsidR="00E95EF2">
          <w:rPr>
            <w:noProof/>
            <w:webHidden/>
          </w:rPr>
          <w:fldChar w:fldCharType="end"/>
        </w:r>
      </w:hyperlink>
    </w:p>
    <w:p w14:paraId="6E9271F6" w14:textId="6FF59D70"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39" w:history="1">
        <w:r w:rsidR="00E95EF2" w:rsidRPr="004067FE">
          <w:rPr>
            <w:rStyle w:val="Hyperlink"/>
            <w:noProof/>
          </w:rPr>
          <w:t>2.5.2 Relationships</w:t>
        </w:r>
        <w:r w:rsidR="00E95EF2">
          <w:rPr>
            <w:noProof/>
            <w:webHidden/>
          </w:rPr>
          <w:tab/>
        </w:r>
        <w:r w:rsidR="00E95EF2">
          <w:rPr>
            <w:noProof/>
            <w:webHidden/>
          </w:rPr>
          <w:fldChar w:fldCharType="begin"/>
        </w:r>
        <w:r w:rsidR="00E95EF2">
          <w:rPr>
            <w:noProof/>
            <w:webHidden/>
          </w:rPr>
          <w:instrText xml:space="preserve"> PAGEREF _Toc476230939 \h </w:instrText>
        </w:r>
        <w:r w:rsidR="00E95EF2">
          <w:rPr>
            <w:noProof/>
            <w:webHidden/>
          </w:rPr>
        </w:r>
        <w:r w:rsidR="00E95EF2">
          <w:rPr>
            <w:noProof/>
            <w:webHidden/>
          </w:rPr>
          <w:fldChar w:fldCharType="separate"/>
        </w:r>
        <w:r w:rsidR="00A06034">
          <w:rPr>
            <w:noProof/>
            <w:webHidden/>
          </w:rPr>
          <w:t>20</w:t>
        </w:r>
        <w:r w:rsidR="00E95EF2">
          <w:rPr>
            <w:noProof/>
            <w:webHidden/>
          </w:rPr>
          <w:fldChar w:fldCharType="end"/>
        </w:r>
      </w:hyperlink>
    </w:p>
    <w:p w14:paraId="032AEAB9" w14:textId="5F6FD8DD"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40" w:history="1">
        <w:r w:rsidR="00E95EF2" w:rsidRPr="004067FE">
          <w:rPr>
            <w:rStyle w:val="Hyperlink"/>
            <w:noProof/>
          </w:rPr>
          <w:t>2.5.3 Examples</w:t>
        </w:r>
        <w:r w:rsidR="00E95EF2">
          <w:rPr>
            <w:noProof/>
            <w:webHidden/>
          </w:rPr>
          <w:tab/>
        </w:r>
        <w:r w:rsidR="00E95EF2">
          <w:rPr>
            <w:noProof/>
            <w:webHidden/>
          </w:rPr>
          <w:fldChar w:fldCharType="begin"/>
        </w:r>
        <w:r w:rsidR="00E95EF2">
          <w:rPr>
            <w:noProof/>
            <w:webHidden/>
          </w:rPr>
          <w:instrText xml:space="preserve"> PAGEREF _Toc476230940 \h </w:instrText>
        </w:r>
        <w:r w:rsidR="00E95EF2">
          <w:rPr>
            <w:noProof/>
            <w:webHidden/>
          </w:rPr>
        </w:r>
        <w:r w:rsidR="00E95EF2">
          <w:rPr>
            <w:noProof/>
            <w:webHidden/>
          </w:rPr>
          <w:fldChar w:fldCharType="separate"/>
        </w:r>
        <w:r w:rsidR="00A06034">
          <w:rPr>
            <w:noProof/>
            <w:webHidden/>
          </w:rPr>
          <w:t>20</w:t>
        </w:r>
        <w:r w:rsidR="00E95EF2">
          <w:rPr>
            <w:noProof/>
            <w:webHidden/>
          </w:rPr>
          <w:fldChar w:fldCharType="end"/>
        </w:r>
      </w:hyperlink>
    </w:p>
    <w:p w14:paraId="207B7488" w14:textId="44777E27"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41" w:history="1">
        <w:r w:rsidR="00E95EF2" w:rsidRPr="004067FE">
          <w:rPr>
            <w:rStyle w:val="Hyperlink"/>
            <w:noProof/>
          </w:rPr>
          <w:t>2.6 Intrusion Set</w:t>
        </w:r>
        <w:r w:rsidR="00E95EF2">
          <w:rPr>
            <w:noProof/>
            <w:webHidden/>
          </w:rPr>
          <w:tab/>
        </w:r>
        <w:r w:rsidR="00E95EF2">
          <w:rPr>
            <w:noProof/>
            <w:webHidden/>
          </w:rPr>
          <w:fldChar w:fldCharType="begin"/>
        </w:r>
        <w:r w:rsidR="00E95EF2">
          <w:rPr>
            <w:noProof/>
            <w:webHidden/>
          </w:rPr>
          <w:instrText xml:space="preserve"> PAGEREF _Toc476230941 \h </w:instrText>
        </w:r>
        <w:r w:rsidR="00E95EF2">
          <w:rPr>
            <w:noProof/>
            <w:webHidden/>
          </w:rPr>
        </w:r>
        <w:r w:rsidR="00E95EF2">
          <w:rPr>
            <w:noProof/>
            <w:webHidden/>
          </w:rPr>
          <w:fldChar w:fldCharType="separate"/>
        </w:r>
        <w:r w:rsidR="00A06034">
          <w:rPr>
            <w:noProof/>
            <w:webHidden/>
          </w:rPr>
          <w:t>21</w:t>
        </w:r>
        <w:r w:rsidR="00E95EF2">
          <w:rPr>
            <w:noProof/>
            <w:webHidden/>
          </w:rPr>
          <w:fldChar w:fldCharType="end"/>
        </w:r>
      </w:hyperlink>
    </w:p>
    <w:p w14:paraId="3B323729" w14:textId="2766BE14"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42" w:history="1">
        <w:r w:rsidR="00E95EF2" w:rsidRPr="004067FE">
          <w:rPr>
            <w:rStyle w:val="Hyperlink"/>
            <w:noProof/>
          </w:rPr>
          <w:t>2.6.1 Properties</w:t>
        </w:r>
        <w:r w:rsidR="00E95EF2">
          <w:rPr>
            <w:noProof/>
            <w:webHidden/>
          </w:rPr>
          <w:tab/>
        </w:r>
        <w:r w:rsidR="00E95EF2">
          <w:rPr>
            <w:noProof/>
            <w:webHidden/>
          </w:rPr>
          <w:fldChar w:fldCharType="begin"/>
        </w:r>
        <w:r w:rsidR="00E95EF2">
          <w:rPr>
            <w:noProof/>
            <w:webHidden/>
          </w:rPr>
          <w:instrText xml:space="preserve"> PAGEREF _Toc476230942 \h </w:instrText>
        </w:r>
        <w:r w:rsidR="00E95EF2">
          <w:rPr>
            <w:noProof/>
            <w:webHidden/>
          </w:rPr>
        </w:r>
        <w:r w:rsidR="00E95EF2">
          <w:rPr>
            <w:noProof/>
            <w:webHidden/>
          </w:rPr>
          <w:fldChar w:fldCharType="separate"/>
        </w:r>
        <w:r w:rsidR="00A06034">
          <w:rPr>
            <w:noProof/>
            <w:webHidden/>
          </w:rPr>
          <w:t>21</w:t>
        </w:r>
        <w:r w:rsidR="00E95EF2">
          <w:rPr>
            <w:noProof/>
            <w:webHidden/>
          </w:rPr>
          <w:fldChar w:fldCharType="end"/>
        </w:r>
      </w:hyperlink>
    </w:p>
    <w:p w14:paraId="107B01C1" w14:textId="66E76F23"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43" w:history="1">
        <w:r w:rsidR="00E95EF2" w:rsidRPr="004067FE">
          <w:rPr>
            <w:rStyle w:val="Hyperlink"/>
            <w:noProof/>
          </w:rPr>
          <w:t>2.6.2 Relationships</w:t>
        </w:r>
        <w:r w:rsidR="00E95EF2">
          <w:rPr>
            <w:noProof/>
            <w:webHidden/>
          </w:rPr>
          <w:tab/>
        </w:r>
        <w:r w:rsidR="00E95EF2">
          <w:rPr>
            <w:noProof/>
            <w:webHidden/>
          </w:rPr>
          <w:fldChar w:fldCharType="begin"/>
        </w:r>
        <w:r w:rsidR="00E95EF2">
          <w:rPr>
            <w:noProof/>
            <w:webHidden/>
          </w:rPr>
          <w:instrText xml:space="preserve"> PAGEREF _Toc476230943 \h </w:instrText>
        </w:r>
        <w:r w:rsidR="00E95EF2">
          <w:rPr>
            <w:noProof/>
            <w:webHidden/>
          </w:rPr>
        </w:r>
        <w:r w:rsidR="00E95EF2">
          <w:rPr>
            <w:noProof/>
            <w:webHidden/>
          </w:rPr>
          <w:fldChar w:fldCharType="separate"/>
        </w:r>
        <w:r w:rsidR="00A06034">
          <w:rPr>
            <w:noProof/>
            <w:webHidden/>
          </w:rPr>
          <w:t>23</w:t>
        </w:r>
        <w:r w:rsidR="00E95EF2">
          <w:rPr>
            <w:noProof/>
            <w:webHidden/>
          </w:rPr>
          <w:fldChar w:fldCharType="end"/>
        </w:r>
      </w:hyperlink>
    </w:p>
    <w:p w14:paraId="59FF0521" w14:textId="23CFBBB8"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44" w:history="1">
        <w:r w:rsidR="00E95EF2" w:rsidRPr="004067FE">
          <w:rPr>
            <w:rStyle w:val="Hyperlink"/>
            <w:noProof/>
          </w:rPr>
          <w:t>2.6.3 Examples</w:t>
        </w:r>
        <w:r w:rsidR="00E95EF2">
          <w:rPr>
            <w:noProof/>
            <w:webHidden/>
          </w:rPr>
          <w:tab/>
        </w:r>
        <w:r w:rsidR="00E95EF2">
          <w:rPr>
            <w:noProof/>
            <w:webHidden/>
          </w:rPr>
          <w:fldChar w:fldCharType="begin"/>
        </w:r>
        <w:r w:rsidR="00E95EF2">
          <w:rPr>
            <w:noProof/>
            <w:webHidden/>
          </w:rPr>
          <w:instrText xml:space="preserve"> PAGEREF _Toc476230944 \h </w:instrText>
        </w:r>
        <w:r w:rsidR="00E95EF2">
          <w:rPr>
            <w:noProof/>
            <w:webHidden/>
          </w:rPr>
        </w:r>
        <w:r w:rsidR="00E95EF2">
          <w:rPr>
            <w:noProof/>
            <w:webHidden/>
          </w:rPr>
          <w:fldChar w:fldCharType="separate"/>
        </w:r>
        <w:r w:rsidR="00A06034">
          <w:rPr>
            <w:noProof/>
            <w:webHidden/>
          </w:rPr>
          <w:t>24</w:t>
        </w:r>
        <w:r w:rsidR="00E95EF2">
          <w:rPr>
            <w:noProof/>
            <w:webHidden/>
          </w:rPr>
          <w:fldChar w:fldCharType="end"/>
        </w:r>
      </w:hyperlink>
    </w:p>
    <w:p w14:paraId="2774AFC9" w14:textId="368A8F04"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45" w:history="1">
        <w:r w:rsidR="00E95EF2" w:rsidRPr="004067FE">
          <w:rPr>
            <w:rStyle w:val="Hyperlink"/>
            <w:noProof/>
          </w:rPr>
          <w:t>2.7 Malware</w:t>
        </w:r>
        <w:r w:rsidR="00E95EF2">
          <w:rPr>
            <w:noProof/>
            <w:webHidden/>
          </w:rPr>
          <w:tab/>
        </w:r>
        <w:r w:rsidR="00E95EF2">
          <w:rPr>
            <w:noProof/>
            <w:webHidden/>
          </w:rPr>
          <w:fldChar w:fldCharType="begin"/>
        </w:r>
        <w:r w:rsidR="00E95EF2">
          <w:rPr>
            <w:noProof/>
            <w:webHidden/>
          </w:rPr>
          <w:instrText xml:space="preserve"> PAGEREF _Toc476230945 \h </w:instrText>
        </w:r>
        <w:r w:rsidR="00E95EF2">
          <w:rPr>
            <w:noProof/>
            <w:webHidden/>
          </w:rPr>
        </w:r>
        <w:r w:rsidR="00E95EF2">
          <w:rPr>
            <w:noProof/>
            <w:webHidden/>
          </w:rPr>
          <w:fldChar w:fldCharType="separate"/>
        </w:r>
        <w:r w:rsidR="00A06034">
          <w:rPr>
            <w:noProof/>
            <w:webHidden/>
          </w:rPr>
          <w:t>24</w:t>
        </w:r>
        <w:r w:rsidR="00E95EF2">
          <w:rPr>
            <w:noProof/>
            <w:webHidden/>
          </w:rPr>
          <w:fldChar w:fldCharType="end"/>
        </w:r>
      </w:hyperlink>
    </w:p>
    <w:p w14:paraId="428881F8" w14:textId="6BD7AECA"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46" w:history="1">
        <w:r w:rsidR="00E95EF2" w:rsidRPr="004067FE">
          <w:rPr>
            <w:rStyle w:val="Hyperlink"/>
            <w:noProof/>
          </w:rPr>
          <w:t>2.7.1 Properties</w:t>
        </w:r>
        <w:r w:rsidR="00E95EF2">
          <w:rPr>
            <w:noProof/>
            <w:webHidden/>
          </w:rPr>
          <w:tab/>
        </w:r>
        <w:r w:rsidR="00E95EF2">
          <w:rPr>
            <w:noProof/>
            <w:webHidden/>
          </w:rPr>
          <w:fldChar w:fldCharType="begin"/>
        </w:r>
        <w:r w:rsidR="00E95EF2">
          <w:rPr>
            <w:noProof/>
            <w:webHidden/>
          </w:rPr>
          <w:instrText xml:space="preserve"> PAGEREF _Toc476230946 \h </w:instrText>
        </w:r>
        <w:r w:rsidR="00E95EF2">
          <w:rPr>
            <w:noProof/>
            <w:webHidden/>
          </w:rPr>
        </w:r>
        <w:r w:rsidR="00E95EF2">
          <w:rPr>
            <w:noProof/>
            <w:webHidden/>
          </w:rPr>
          <w:fldChar w:fldCharType="separate"/>
        </w:r>
        <w:r w:rsidR="00A06034">
          <w:rPr>
            <w:noProof/>
            <w:webHidden/>
          </w:rPr>
          <w:t>25</w:t>
        </w:r>
        <w:r w:rsidR="00E95EF2">
          <w:rPr>
            <w:noProof/>
            <w:webHidden/>
          </w:rPr>
          <w:fldChar w:fldCharType="end"/>
        </w:r>
      </w:hyperlink>
    </w:p>
    <w:p w14:paraId="09EED9AB" w14:textId="7B63307E"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47" w:history="1">
        <w:r w:rsidR="00E95EF2" w:rsidRPr="004067FE">
          <w:rPr>
            <w:rStyle w:val="Hyperlink"/>
            <w:noProof/>
          </w:rPr>
          <w:t>2.7.2 Relationships</w:t>
        </w:r>
        <w:r w:rsidR="00E95EF2">
          <w:rPr>
            <w:noProof/>
            <w:webHidden/>
          </w:rPr>
          <w:tab/>
        </w:r>
        <w:r w:rsidR="00E95EF2">
          <w:rPr>
            <w:noProof/>
            <w:webHidden/>
          </w:rPr>
          <w:fldChar w:fldCharType="begin"/>
        </w:r>
        <w:r w:rsidR="00E95EF2">
          <w:rPr>
            <w:noProof/>
            <w:webHidden/>
          </w:rPr>
          <w:instrText xml:space="preserve"> PAGEREF _Toc476230947 \h </w:instrText>
        </w:r>
        <w:r w:rsidR="00E95EF2">
          <w:rPr>
            <w:noProof/>
            <w:webHidden/>
          </w:rPr>
        </w:r>
        <w:r w:rsidR="00E95EF2">
          <w:rPr>
            <w:noProof/>
            <w:webHidden/>
          </w:rPr>
          <w:fldChar w:fldCharType="separate"/>
        </w:r>
        <w:r w:rsidR="00A06034">
          <w:rPr>
            <w:noProof/>
            <w:webHidden/>
          </w:rPr>
          <w:t>25</w:t>
        </w:r>
        <w:r w:rsidR="00E95EF2">
          <w:rPr>
            <w:noProof/>
            <w:webHidden/>
          </w:rPr>
          <w:fldChar w:fldCharType="end"/>
        </w:r>
      </w:hyperlink>
    </w:p>
    <w:p w14:paraId="2B212F0B" w14:textId="04371891"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48" w:history="1">
        <w:r w:rsidR="00E95EF2" w:rsidRPr="004067FE">
          <w:rPr>
            <w:rStyle w:val="Hyperlink"/>
            <w:noProof/>
          </w:rPr>
          <w:t>2.7.3 Examples</w:t>
        </w:r>
        <w:r w:rsidR="00E95EF2">
          <w:rPr>
            <w:noProof/>
            <w:webHidden/>
          </w:rPr>
          <w:tab/>
        </w:r>
        <w:r w:rsidR="00E95EF2">
          <w:rPr>
            <w:noProof/>
            <w:webHidden/>
          </w:rPr>
          <w:fldChar w:fldCharType="begin"/>
        </w:r>
        <w:r w:rsidR="00E95EF2">
          <w:rPr>
            <w:noProof/>
            <w:webHidden/>
          </w:rPr>
          <w:instrText xml:space="preserve"> PAGEREF _Toc476230948 \h </w:instrText>
        </w:r>
        <w:r w:rsidR="00E95EF2">
          <w:rPr>
            <w:noProof/>
            <w:webHidden/>
          </w:rPr>
        </w:r>
        <w:r w:rsidR="00E95EF2">
          <w:rPr>
            <w:noProof/>
            <w:webHidden/>
          </w:rPr>
          <w:fldChar w:fldCharType="separate"/>
        </w:r>
        <w:r w:rsidR="00A06034">
          <w:rPr>
            <w:noProof/>
            <w:webHidden/>
          </w:rPr>
          <w:t>26</w:t>
        </w:r>
        <w:r w:rsidR="00E95EF2">
          <w:rPr>
            <w:noProof/>
            <w:webHidden/>
          </w:rPr>
          <w:fldChar w:fldCharType="end"/>
        </w:r>
      </w:hyperlink>
    </w:p>
    <w:p w14:paraId="33167C22" w14:textId="00E7E61F"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49" w:history="1">
        <w:r w:rsidR="00E95EF2" w:rsidRPr="004067FE">
          <w:rPr>
            <w:rStyle w:val="Hyperlink"/>
            <w:noProof/>
          </w:rPr>
          <w:t>2.8 Observed Data</w:t>
        </w:r>
        <w:r w:rsidR="00E95EF2">
          <w:rPr>
            <w:noProof/>
            <w:webHidden/>
          </w:rPr>
          <w:tab/>
        </w:r>
        <w:r w:rsidR="00E95EF2">
          <w:rPr>
            <w:noProof/>
            <w:webHidden/>
          </w:rPr>
          <w:fldChar w:fldCharType="begin"/>
        </w:r>
        <w:r w:rsidR="00E95EF2">
          <w:rPr>
            <w:noProof/>
            <w:webHidden/>
          </w:rPr>
          <w:instrText xml:space="preserve"> PAGEREF _Toc476230949 \h </w:instrText>
        </w:r>
        <w:r w:rsidR="00E95EF2">
          <w:rPr>
            <w:noProof/>
            <w:webHidden/>
          </w:rPr>
        </w:r>
        <w:r w:rsidR="00E95EF2">
          <w:rPr>
            <w:noProof/>
            <w:webHidden/>
          </w:rPr>
          <w:fldChar w:fldCharType="separate"/>
        </w:r>
        <w:r w:rsidR="00A06034">
          <w:rPr>
            <w:noProof/>
            <w:webHidden/>
          </w:rPr>
          <w:t>26</w:t>
        </w:r>
        <w:r w:rsidR="00E95EF2">
          <w:rPr>
            <w:noProof/>
            <w:webHidden/>
          </w:rPr>
          <w:fldChar w:fldCharType="end"/>
        </w:r>
      </w:hyperlink>
    </w:p>
    <w:p w14:paraId="00A4F49B" w14:textId="3AA360B3"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50" w:history="1">
        <w:r w:rsidR="00E95EF2" w:rsidRPr="004067FE">
          <w:rPr>
            <w:rStyle w:val="Hyperlink"/>
            <w:noProof/>
          </w:rPr>
          <w:t>2.8.1 Properties</w:t>
        </w:r>
        <w:r w:rsidR="00E95EF2">
          <w:rPr>
            <w:noProof/>
            <w:webHidden/>
          </w:rPr>
          <w:tab/>
        </w:r>
        <w:r w:rsidR="00E95EF2">
          <w:rPr>
            <w:noProof/>
            <w:webHidden/>
          </w:rPr>
          <w:fldChar w:fldCharType="begin"/>
        </w:r>
        <w:r w:rsidR="00E95EF2">
          <w:rPr>
            <w:noProof/>
            <w:webHidden/>
          </w:rPr>
          <w:instrText xml:space="preserve"> PAGEREF _Toc476230950 \h </w:instrText>
        </w:r>
        <w:r w:rsidR="00E95EF2">
          <w:rPr>
            <w:noProof/>
            <w:webHidden/>
          </w:rPr>
        </w:r>
        <w:r w:rsidR="00E95EF2">
          <w:rPr>
            <w:noProof/>
            <w:webHidden/>
          </w:rPr>
          <w:fldChar w:fldCharType="separate"/>
        </w:r>
        <w:r w:rsidR="00A06034">
          <w:rPr>
            <w:noProof/>
            <w:webHidden/>
          </w:rPr>
          <w:t>27</w:t>
        </w:r>
        <w:r w:rsidR="00E95EF2">
          <w:rPr>
            <w:noProof/>
            <w:webHidden/>
          </w:rPr>
          <w:fldChar w:fldCharType="end"/>
        </w:r>
      </w:hyperlink>
    </w:p>
    <w:p w14:paraId="53488007" w14:textId="3E6BDEAC"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51" w:history="1">
        <w:r w:rsidR="00E95EF2" w:rsidRPr="004067FE">
          <w:rPr>
            <w:rStyle w:val="Hyperlink"/>
            <w:noProof/>
          </w:rPr>
          <w:t>2.8.2 Relationships</w:t>
        </w:r>
        <w:r w:rsidR="00E95EF2">
          <w:rPr>
            <w:noProof/>
            <w:webHidden/>
          </w:rPr>
          <w:tab/>
        </w:r>
        <w:r w:rsidR="00E95EF2">
          <w:rPr>
            <w:noProof/>
            <w:webHidden/>
          </w:rPr>
          <w:fldChar w:fldCharType="begin"/>
        </w:r>
        <w:r w:rsidR="00E95EF2">
          <w:rPr>
            <w:noProof/>
            <w:webHidden/>
          </w:rPr>
          <w:instrText xml:space="preserve"> PAGEREF _Toc476230951 \h </w:instrText>
        </w:r>
        <w:r w:rsidR="00E95EF2">
          <w:rPr>
            <w:noProof/>
            <w:webHidden/>
          </w:rPr>
        </w:r>
        <w:r w:rsidR="00E95EF2">
          <w:rPr>
            <w:noProof/>
            <w:webHidden/>
          </w:rPr>
          <w:fldChar w:fldCharType="separate"/>
        </w:r>
        <w:r w:rsidR="00A06034">
          <w:rPr>
            <w:noProof/>
            <w:webHidden/>
          </w:rPr>
          <w:t>28</w:t>
        </w:r>
        <w:r w:rsidR="00E95EF2">
          <w:rPr>
            <w:noProof/>
            <w:webHidden/>
          </w:rPr>
          <w:fldChar w:fldCharType="end"/>
        </w:r>
      </w:hyperlink>
    </w:p>
    <w:p w14:paraId="1F645C58" w14:textId="18F89580"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52" w:history="1">
        <w:r w:rsidR="00E95EF2" w:rsidRPr="004067FE">
          <w:rPr>
            <w:rStyle w:val="Hyperlink"/>
            <w:noProof/>
          </w:rPr>
          <w:t>2.8.3 Examples</w:t>
        </w:r>
        <w:r w:rsidR="00E95EF2">
          <w:rPr>
            <w:noProof/>
            <w:webHidden/>
          </w:rPr>
          <w:tab/>
        </w:r>
        <w:r w:rsidR="00E95EF2">
          <w:rPr>
            <w:noProof/>
            <w:webHidden/>
          </w:rPr>
          <w:fldChar w:fldCharType="begin"/>
        </w:r>
        <w:r w:rsidR="00E95EF2">
          <w:rPr>
            <w:noProof/>
            <w:webHidden/>
          </w:rPr>
          <w:instrText xml:space="preserve"> PAGEREF _Toc476230952 \h </w:instrText>
        </w:r>
        <w:r w:rsidR="00E95EF2">
          <w:rPr>
            <w:noProof/>
            <w:webHidden/>
          </w:rPr>
        </w:r>
        <w:r w:rsidR="00E95EF2">
          <w:rPr>
            <w:noProof/>
            <w:webHidden/>
          </w:rPr>
          <w:fldChar w:fldCharType="separate"/>
        </w:r>
        <w:r w:rsidR="00A06034">
          <w:rPr>
            <w:noProof/>
            <w:webHidden/>
          </w:rPr>
          <w:t>29</w:t>
        </w:r>
        <w:r w:rsidR="00E95EF2">
          <w:rPr>
            <w:noProof/>
            <w:webHidden/>
          </w:rPr>
          <w:fldChar w:fldCharType="end"/>
        </w:r>
      </w:hyperlink>
    </w:p>
    <w:p w14:paraId="68376C11" w14:textId="5C4AE02B"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53" w:history="1">
        <w:r w:rsidR="00E95EF2" w:rsidRPr="004067FE">
          <w:rPr>
            <w:rStyle w:val="Hyperlink"/>
            <w:noProof/>
          </w:rPr>
          <w:t>2.9 Report</w:t>
        </w:r>
        <w:r w:rsidR="00E95EF2">
          <w:rPr>
            <w:noProof/>
            <w:webHidden/>
          </w:rPr>
          <w:tab/>
        </w:r>
        <w:r w:rsidR="00E95EF2">
          <w:rPr>
            <w:noProof/>
            <w:webHidden/>
          </w:rPr>
          <w:fldChar w:fldCharType="begin"/>
        </w:r>
        <w:r w:rsidR="00E95EF2">
          <w:rPr>
            <w:noProof/>
            <w:webHidden/>
          </w:rPr>
          <w:instrText xml:space="preserve"> PAGEREF _Toc476230953 \h </w:instrText>
        </w:r>
        <w:r w:rsidR="00E95EF2">
          <w:rPr>
            <w:noProof/>
            <w:webHidden/>
          </w:rPr>
        </w:r>
        <w:r w:rsidR="00E95EF2">
          <w:rPr>
            <w:noProof/>
            <w:webHidden/>
          </w:rPr>
          <w:fldChar w:fldCharType="separate"/>
        </w:r>
        <w:r w:rsidR="00A06034">
          <w:rPr>
            <w:noProof/>
            <w:webHidden/>
          </w:rPr>
          <w:t>29</w:t>
        </w:r>
        <w:r w:rsidR="00E95EF2">
          <w:rPr>
            <w:noProof/>
            <w:webHidden/>
          </w:rPr>
          <w:fldChar w:fldCharType="end"/>
        </w:r>
      </w:hyperlink>
    </w:p>
    <w:p w14:paraId="3139A8AF" w14:textId="030EE662"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54" w:history="1">
        <w:r w:rsidR="00E95EF2" w:rsidRPr="004067FE">
          <w:rPr>
            <w:rStyle w:val="Hyperlink"/>
            <w:noProof/>
          </w:rPr>
          <w:t>2.9.1 Properties</w:t>
        </w:r>
        <w:r w:rsidR="00E95EF2">
          <w:rPr>
            <w:noProof/>
            <w:webHidden/>
          </w:rPr>
          <w:tab/>
        </w:r>
        <w:r w:rsidR="00E95EF2">
          <w:rPr>
            <w:noProof/>
            <w:webHidden/>
          </w:rPr>
          <w:fldChar w:fldCharType="begin"/>
        </w:r>
        <w:r w:rsidR="00E95EF2">
          <w:rPr>
            <w:noProof/>
            <w:webHidden/>
          </w:rPr>
          <w:instrText xml:space="preserve"> PAGEREF _Toc476230954 \h </w:instrText>
        </w:r>
        <w:r w:rsidR="00E95EF2">
          <w:rPr>
            <w:noProof/>
            <w:webHidden/>
          </w:rPr>
        </w:r>
        <w:r w:rsidR="00E95EF2">
          <w:rPr>
            <w:noProof/>
            <w:webHidden/>
          </w:rPr>
          <w:fldChar w:fldCharType="separate"/>
        </w:r>
        <w:r w:rsidR="00A06034">
          <w:rPr>
            <w:noProof/>
            <w:webHidden/>
          </w:rPr>
          <w:t>29</w:t>
        </w:r>
        <w:r w:rsidR="00E95EF2">
          <w:rPr>
            <w:noProof/>
            <w:webHidden/>
          </w:rPr>
          <w:fldChar w:fldCharType="end"/>
        </w:r>
      </w:hyperlink>
    </w:p>
    <w:p w14:paraId="0C09199E" w14:textId="389846BF"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55" w:history="1">
        <w:r w:rsidR="00E95EF2" w:rsidRPr="004067FE">
          <w:rPr>
            <w:rStyle w:val="Hyperlink"/>
            <w:noProof/>
          </w:rPr>
          <w:t>2.9.2 Relationships</w:t>
        </w:r>
        <w:r w:rsidR="00E95EF2">
          <w:rPr>
            <w:noProof/>
            <w:webHidden/>
          </w:rPr>
          <w:tab/>
        </w:r>
        <w:r w:rsidR="00E95EF2">
          <w:rPr>
            <w:noProof/>
            <w:webHidden/>
          </w:rPr>
          <w:fldChar w:fldCharType="begin"/>
        </w:r>
        <w:r w:rsidR="00E95EF2">
          <w:rPr>
            <w:noProof/>
            <w:webHidden/>
          </w:rPr>
          <w:instrText xml:space="preserve"> PAGEREF _Toc476230955 \h </w:instrText>
        </w:r>
        <w:r w:rsidR="00E95EF2">
          <w:rPr>
            <w:noProof/>
            <w:webHidden/>
          </w:rPr>
        </w:r>
        <w:r w:rsidR="00E95EF2">
          <w:rPr>
            <w:noProof/>
            <w:webHidden/>
          </w:rPr>
          <w:fldChar w:fldCharType="separate"/>
        </w:r>
        <w:r w:rsidR="00A06034">
          <w:rPr>
            <w:noProof/>
            <w:webHidden/>
          </w:rPr>
          <w:t>30</w:t>
        </w:r>
        <w:r w:rsidR="00E95EF2">
          <w:rPr>
            <w:noProof/>
            <w:webHidden/>
          </w:rPr>
          <w:fldChar w:fldCharType="end"/>
        </w:r>
      </w:hyperlink>
    </w:p>
    <w:p w14:paraId="54288648" w14:textId="5B14B8BE"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56" w:history="1">
        <w:r w:rsidR="00E95EF2" w:rsidRPr="004067FE">
          <w:rPr>
            <w:rStyle w:val="Hyperlink"/>
            <w:noProof/>
          </w:rPr>
          <w:t>2.9.3 Examples</w:t>
        </w:r>
        <w:r w:rsidR="00E95EF2">
          <w:rPr>
            <w:noProof/>
            <w:webHidden/>
          </w:rPr>
          <w:tab/>
        </w:r>
        <w:r w:rsidR="00E95EF2">
          <w:rPr>
            <w:noProof/>
            <w:webHidden/>
          </w:rPr>
          <w:fldChar w:fldCharType="begin"/>
        </w:r>
        <w:r w:rsidR="00E95EF2">
          <w:rPr>
            <w:noProof/>
            <w:webHidden/>
          </w:rPr>
          <w:instrText xml:space="preserve"> PAGEREF _Toc476230956 \h </w:instrText>
        </w:r>
        <w:r w:rsidR="00E95EF2">
          <w:rPr>
            <w:noProof/>
            <w:webHidden/>
          </w:rPr>
        </w:r>
        <w:r w:rsidR="00E95EF2">
          <w:rPr>
            <w:noProof/>
            <w:webHidden/>
          </w:rPr>
          <w:fldChar w:fldCharType="separate"/>
        </w:r>
        <w:r w:rsidR="00A06034">
          <w:rPr>
            <w:noProof/>
            <w:webHidden/>
          </w:rPr>
          <w:t>30</w:t>
        </w:r>
        <w:r w:rsidR="00E95EF2">
          <w:rPr>
            <w:noProof/>
            <w:webHidden/>
          </w:rPr>
          <w:fldChar w:fldCharType="end"/>
        </w:r>
      </w:hyperlink>
    </w:p>
    <w:p w14:paraId="31B467BA" w14:textId="31399662"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57" w:history="1">
        <w:r w:rsidR="00E95EF2" w:rsidRPr="004067FE">
          <w:rPr>
            <w:rStyle w:val="Hyperlink"/>
            <w:noProof/>
          </w:rPr>
          <w:t>2.10 Threat Actor</w:t>
        </w:r>
        <w:r w:rsidR="00E95EF2">
          <w:rPr>
            <w:noProof/>
            <w:webHidden/>
          </w:rPr>
          <w:tab/>
        </w:r>
        <w:r w:rsidR="00E95EF2">
          <w:rPr>
            <w:noProof/>
            <w:webHidden/>
          </w:rPr>
          <w:fldChar w:fldCharType="begin"/>
        </w:r>
        <w:r w:rsidR="00E95EF2">
          <w:rPr>
            <w:noProof/>
            <w:webHidden/>
          </w:rPr>
          <w:instrText xml:space="preserve"> PAGEREF _Toc476230957 \h </w:instrText>
        </w:r>
        <w:r w:rsidR="00E95EF2">
          <w:rPr>
            <w:noProof/>
            <w:webHidden/>
          </w:rPr>
        </w:r>
        <w:r w:rsidR="00E95EF2">
          <w:rPr>
            <w:noProof/>
            <w:webHidden/>
          </w:rPr>
          <w:fldChar w:fldCharType="separate"/>
        </w:r>
        <w:r w:rsidR="00A06034">
          <w:rPr>
            <w:noProof/>
            <w:webHidden/>
          </w:rPr>
          <w:t>32</w:t>
        </w:r>
        <w:r w:rsidR="00E95EF2">
          <w:rPr>
            <w:noProof/>
            <w:webHidden/>
          </w:rPr>
          <w:fldChar w:fldCharType="end"/>
        </w:r>
      </w:hyperlink>
    </w:p>
    <w:p w14:paraId="70FC0FCD" w14:textId="44BD0978"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58" w:history="1">
        <w:r w:rsidR="00E95EF2" w:rsidRPr="004067FE">
          <w:rPr>
            <w:rStyle w:val="Hyperlink"/>
            <w:noProof/>
          </w:rPr>
          <w:t>2.10.1 Properties</w:t>
        </w:r>
        <w:r w:rsidR="00E95EF2">
          <w:rPr>
            <w:noProof/>
            <w:webHidden/>
          </w:rPr>
          <w:tab/>
        </w:r>
        <w:r w:rsidR="00E95EF2">
          <w:rPr>
            <w:noProof/>
            <w:webHidden/>
          </w:rPr>
          <w:fldChar w:fldCharType="begin"/>
        </w:r>
        <w:r w:rsidR="00E95EF2">
          <w:rPr>
            <w:noProof/>
            <w:webHidden/>
          </w:rPr>
          <w:instrText xml:space="preserve"> PAGEREF _Toc476230958 \h </w:instrText>
        </w:r>
        <w:r w:rsidR="00E95EF2">
          <w:rPr>
            <w:noProof/>
            <w:webHidden/>
          </w:rPr>
        </w:r>
        <w:r w:rsidR="00E95EF2">
          <w:rPr>
            <w:noProof/>
            <w:webHidden/>
          </w:rPr>
          <w:fldChar w:fldCharType="separate"/>
        </w:r>
        <w:r w:rsidR="00A06034">
          <w:rPr>
            <w:noProof/>
            <w:webHidden/>
          </w:rPr>
          <w:t>32</w:t>
        </w:r>
        <w:r w:rsidR="00E95EF2">
          <w:rPr>
            <w:noProof/>
            <w:webHidden/>
          </w:rPr>
          <w:fldChar w:fldCharType="end"/>
        </w:r>
      </w:hyperlink>
    </w:p>
    <w:p w14:paraId="10F72562" w14:textId="7454035A"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59" w:history="1">
        <w:r w:rsidR="00E95EF2" w:rsidRPr="004067FE">
          <w:rPr>
            <w:rStyle w:val="Hyperlink"/>
            <w:noProof/>
          </w:rPr>
          <w:t>2.10.2 Relationships</w:t>
        </w:r>
        <w:r w:rsidR="00E95EF2">
          <w:rPr>
            <w:noProof/>
            <w:webHidden/>
          </w:rPr>
          <w:tab/>
        </w:r>
        <w:r w:rsidR="00E95EF2">
          <w:rPr>
            <w:noProof/>
            <w:webHidden/>
          </w:rPr>
          <w:fldChar w:fldCharType="begin"/>
        </w:r>
        <w:r w:rsidR="00E95EF2">
          <w:rPr>
            <w:noProof/>
            <w:webHidden/>
          </w:rPr>
          <w:instrText xml:space="preserve"> PAGEREF _Toc476230959 \h </w:instrText>
        </w:r>
        <w:r w:rsidR="00E95EF2">
          <w:rPr>
            <w:noProof/>
            <w:webHidden/>
          </w:rPr>
        </w:r>
        <w:r w:rsidR="00E95EF2">
          <w:rPr>
            <w:noProof/>
            <w:webHidden/>
          </w:rPr>
          <w:fldChar w:fldCharType="separate"/>
        </w:r>
        <w:r w:rsidR="00A06034">
          <w:rPr>
            <w:noProof/>
            <w:webHidden/>
          </w:rPr>
          <w:t>34</w:t>
        </w:r>
        <w:r w:rsidR="00E95EF2">
          <w:rPr>
            <w:noProof/>
            <w:webHidden/>
          </w:rPr>
          <w:fldChar w:fldCharType="end"/>
        </w:r>
      </w:hyperlink>
    </w:p>
    <w:p w14:paraId="7461E874" w14:textId="7FAD08EA"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60" w:history="1">
        <w:r w:rsidR="00E95EF2" w:rsidRPr="004067FE">
          <w:rPr>
            <w:rStyle w:val="Hyperlink"/>
            <w:noProof/>
          </w:rPr>
          <w:t>2.10.3 Examples</w:t>
        </w:r>
        <w:r w:rsidR="00E95EF2">
          <w:rPr>
            <w:noProof/>
            <w:webHidden/>
          </w:rPr>
          <w:tab/>
        </w:r>
        <w:r w:rsidR="00E95EF2">
          <w:rPr>
            <w:noProof/>
            <w:webHidden/>
          </w:rPr>
          <w:fldChar w:fldCharType="begin"/>
        </w:r>
        <w:r w:rsidR="00E95EF2">
          <w:rPr>
            <w:noProof/>
            <w:webHidden/>
          </w:rPr>
          <w:instrText xml:space="preserve"> PAGEREF _Toc476230960 \h </w:instrText>
        </w:r>
        <w:r w:rsidR="00E95EF2">
          <w:rPr>
            <w:noProof/>
            <w:webHidden/>
          </w:rPr>
        </w:r>
        <w:r w:rsidR="00E95EF2">
          <w:rPr>
            <w:noProof/>
            <w:webHidden/>
          </w:rPr>
          <w:fldChar w:fldCharType="separate"/>
        </w:r>
        <w:r w:rsidR="00A06034">
          <w:rPr>
            <w:noProof/>
            <w:webHidden/>
          </w:rPr>
          <w:t>35</w:t>
        </w:r>
        <w:r w:rsidR="00E95EF2">
          <w:rPr>
            <w:noProof/>
            <w:webHidden/>
          </w:rPr>
          <w:fldChar w:fldCharType="end"/>
        </w:r>
      </w:hyperlink>
    </w:p>
    <w:p w14:paraId="6B1FB1C2" w14:textId="534E1214"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61" w:history="1">
        <w:r w:rsidR="00E95EF2" w:rsidRPr="004067FE">
          <w:rPr>
            <w:rStyle w:val="Hyperlink"/>
            <w:noProof/>
          </w:rPr>
          <w:t>2.11 Tool</w:t>
        </w:r>
        <w:r w:rsidR="00E95EF2">
          <w:rPr>
            <w:noProof/>
            <w:webHidden/>
          </w:rPr>
          <w:tab/>
        </w:r>
        <w:r w:rsidR="00E95EF2">
          <w:rPr>
            <w:noProof/>
            <w:webHidden/>
          </w:rPr>
          <w:fldChar w:fldCharType="begin"/>
        </w:r>
        <w:r w:rsidR="00E95EF2">
          <w:rPr>
            <w:noProof/>
            <w:webHidden/>
          </w:rPr>
          <w:instrText xml:space="preserve"> PAGEREF _Toc476230961 \h </w:instrText>
        </w:r>
        <w:r w:rsidR="00E95EF2">
          <w:rPr>
            <w:noProof/>
            <w:webHidden/>
          </w:rPr>
        </w:r>
        <w:r w:rsidR="00E95EF2">
          <w:rPr>
            <w:noProof/>
            <w:webHidden/>
          </w:rPr>
          <w:fldChar w:fldCharType="separate"/>
        </w:r>
        <w:r w:rsidR="00A06034">
          <w:rPr>
            <w:noProof/>
            <w:webHidden/>
          </w:rPr>
          <w:t>35</w:t>
        </w:r>
        <w:r w:rsidR="00E95EF2">
          <w:rPr>
            <w:noProof/>
            <w:webHidden/>
          </w:rPr>
          <w:fldChar w:fldCharType="end"/>
        </w:r>
      </w:hyperlink>
    </w:p>
    <w:p w14:paraId="39F356FD" w14:textId="4CD8C2BC"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62" w:history="1">
        <w:r w:rsidR="00E95EF2" w:rsidRPr="004067FE">
          <w:rPr>
            <w:rStyle w:val="Hyperlink"/>
            <w:noProof/>
          </w:rPr>
          <w:t>2.11.1 Properties</w:t>
        </w:r>
        <w:r w:rsidR="00E95EF2">
          <w:rPr>
            <w:noProof/>
            <w:webHidden/>
          </w:rPr>
          <w:tab/>
        </w:r>
        <w:r w:rsidR="00E95EF2">
          <w:rPr>
            <w:noProof/>
            <w:webHidden/>
          </w:rPr>
          <w:fldChar w:fldCharType="begin"/>
        </w:r>
        <w:r w:rsidR="00E95EF2">
          <w:rPr>
            <w:noProof/>
            <w:webHidden/>
          </w:rPr>
          <w:instrText xml:space="preserve"> PAGEREF _Toc476230962 \h </w:instrText>
        </w:r>
        <w:r w:rsidR="00E95EF2">
          <w:rPr>
            <w:noProof/>
            <w:webHidden/>
          </w:rPr>
        </w:r>
        <w:r w:rsidR="00E95EF2">
          <w:rPr>
            <w:noProof/>
            <w:webHidden/>
          </w:rPr>
          <w:fldChar w:fldCharType="separate"/>
        </w:r>
        <w:r w:rsidR="00A06034">
          <w:rPr>
            <w:noProof/>
            <w:webHidden/>
          </w:rPr>
          <w:t>36</w:t>
        </w:r>
        <w:r w:rsidR="00E95EF2">
          <w:rPr>
            <w:noProof/>
            <w:webHidden/>
          </w:rPr>
          <w:fldChar w:fldCharType="end"/>
        </w:r>
      </w:hyperlink>
    </w:p>
    <w:p w14:paraId="475CF6F6" w14:textId="65CD6B96"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63" w:history="1">
        <w:r w:rsidR="00E95EF2" w:rsidRPr="004067FE">
          <w:rPr>
            <w:rStyle w:val="Hyperlink"/>
            <w:noProof/>
          </w:rPr>
          <w:t>2.11.2 Relationships</w:t>
        </w:r>
        <w:r w:rsidR="00E95EF2">
          <w:rPr>
            <w:noProof/>
            <w:webHidden/>
          </w:rPr>
          <w:tab/>
        </w:r>
        <w:r w:rsidR="00E95EF2">
          <w:rPr>
            <w:noProof/>
            <w:webHidden/>
          </w:rPr>
          <w:fldChar w:fldCharType="begin"/>
        </w:r>
        <w:r w:rsidR="00E95EF2">
          <w:rPr>
            <w:noProof/>
            <w:webHidden/>
          </w:rPr>
          <w:instrText xml:space="preserve"> PAGEREF _Toc476230963 \h </w:instrText>
        </w:r>
        <w:r w:rsidR="00E95EF2">
          <w:rPr>
            <w:noProof/>
            <w:webHidden/>
          </w:rPr>
        </w:r>
        <w:r w:rsidR="00E95EF2">
          <w:rPr>
            <w:noProof/>
            <w:webHidden/>
          </w:rPr>
          <w:fldChar w:fldCharType="separate"/>
        </w:r>
        <w:r w:rsidR="00A06034">
          <w:rPr>
            <w:noProof/>
            <w:webHidden/>
          </w:rPr>
          <w:t>36</w:t>
        </w:r>
        <w:r w:rsidR="00E95EF2">
          <w:rPr>
            <w:noProof/>
            <w:webHidden/>
          </w:rPr>
          <w:fldChar w:fldCharType="end"/>
        </w:r>
      </w:hyperlink>
    </w:p>
    <w:p w14:paraId="547B070B" w14:textId="7BA863BD"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64" w:history="1">
        <w:r w:rsidR="00E95EF2" w:rsidRPr="004067FE">
          <w:rPr>
            <w:rStyle w:val="Hyperlink"/>
            <w:noProof/>
          </w:rPr>
          <w:t>2.11.3 Examples</w:t>
        </w:r>
        <w:r w:rsidR="00E95EF2">
          <w:rPr>
            <w:noProof/>
            <w:webHidden/>
          </w:rPr>
          <w:tab/>
        </w:r>
        <w:r w:rsidR="00E95EF2">
          <w:rPr>
            <w:noProof/>
            <w:webHidden/>
          </w:rPr>
          <w:fldChar w:fldCharType="begin"/>
        </w:r>
        <w:r w:rsidR="00E95EF2">
          <w:rPr>
            <w:noProof/>
            <w:webHidden/>
          </w:rPr>
          <w:instrText xml:space="preserve"> PAGEREF _Toc476230964 \h </w:instrText>
        </w:r>
        <w:r w:rsidR="00E95EF2">
          <w:rPr>
            <w:noProof/>
            <w:webHidden/>
          </w:rPr>
        </w:r>
        <w:r w:rsidR="00E95EF2">
          <w:rPr>
            <w:noProof/>
            <w:webHidden/>
          </w:rPr>
          <w:fldChar w:fldCharType="separate"/>
        </w:r>
        <w:r w:rsidR="00A06034">
          <w:rPr>
            <w:noProof/>
            <w:webHidden/>
          </w:rPr>
          <w:t>37</w:t>
        </w:r>
        <w:r w:rsidR="00E95EF2">
          <w:rPr>
            <w:noProof/>
            <w:webHidden/>
          </w:rPr>
          <w:fldChar w:fldCharType="end"/>
        </w:r>
      </w:hyperlink>
    </w:p>
    <w:p w14:paraId="0ECA1C5F" w14:textId="2187B7F6"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65" w:history="1">
        <w:r w:rsidR="00E95EF2" w:rsidRPr="004067FE">
          <w:rPr>
            <w:rStyle w:val="Hyperlink"/>
            <w:noProof/>
          </w:rPr>
          <w:t>2.12 Vulnerability</w:t>
        </w:r>
        <w:r w:rsidR="00E95EF2">
          <w:rPr>
            <w:noProof/>
            <w:webHidden/>
          </w:rPr>
          <w:tab/>
        </w:r>
        <w:r w:rsidR="00E95EF2">
          <w:rPr>
            <w:noProof/>
            <w:webHidden/>
          </w:rPr>
          <w:fldChar w:fldCharType="begin"/>
        </w:r>
        <w:r w:rsidR="00E95EF2">
          <w:rPr>
            <w:noProof/>
            <w:webHidden/>
          </w:rPr>
          <w:instrText xml:space="preserve"> PAGEREF _Toc476230965 \h </w:instrText>
        </w:r>
        <w:r w:rsidR="00E95EF2">
          <w:rPr>
            <w:noProof/>
            <w:webHidden/>
          </w:rPr>
        </w:r>
        <w:r w:rsidR="00E95EF2">
          <w:rPr>
            <w:noProof/>
            <w:webHidden/>
          </w:rPr>
          <w:fldChar w:fldCharType="separate"/>
        </w:r>
        <w:r w:rsidR="00A06034">
          <w:rPr>
            <w:noProof/>
            <w:webHidden/>
          </w:rPr>
          <w:t>37</w:t>
        </w:r>
        <w:r w:rsidR="00E95EF2">
          <w:rPr>
            <w:noProof/>
            <w:webHidden/>
          </w:rPr>
          <w:fldChar w:fldCharType="end"/>
        </w:r>
      </w:hyperlink>
    </w:p>
    <w:p w14:paraId="7AAF2726" w14:textId="4AED6653"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66" w:history="1">
        <w:r w:rsidR="00E95EF2" w:rsidRPr="004067FE">
          <w:rPr>
            <w:rStyle w:val="Hyperlink"/>
            <w:noProof/>
          </w:rPr>
          <w:t>2.12.1 Properties</w:t>
        </w:r>
        <w:r w:rsidR="00E95EF2">
          <w:rPr>
            <w:noProof/>
            <w:webHidden/>
          </w:rPr>
          <w:tab/>
        </w:r>
        <w:r w:rsidR="00E95EF2">
          <w:rPr>
            <w:noProof/>
            <w:webHidden/>
          </w:rPr>
          <w:fldChar w:fldCharType="begin"/>
        </w:r>
        <w:r w:rsidR="00E95EF2">
          <w:rPr>
            <w:noProof/>
            <w:webHidden/>
          </w:rPr>
          <w:instrText xml:space="preserve"> PAGEREF _Toc476230966 \h </w:instrText>
        </w:r>
        <w:r w:rsidR="00E95EF2">
          <w:rPr>
            <w:noProof/>
            <w:webHidden/>
          </w:rPr>
        </w:r>
        <w:r w:rsidR="00E95EF2">
          <w:rPr>
            <w:noProof/>
            <w:webHidden/>
          </w:rPr>
          <w:fldChar w:fldCharType="separate"/>
        </w:r>
        <w:r w:rsidR="00A06034">
          <w:rPr>
            <w:noProof/>
            <w:webHidden/>
          </w:rPr>
          <w:t>37</w:t>
        </w:r>
        <w:r w:rsidR="00E95EF2">
          <w:rPr>
            <w:noProof/>
            <w:webHidden/>
          </w:rPr>
          <w:fldChar w:fldCharType="end"/>
        </w:r>
      </w:hyperlink>
    </w:p>
    <w:p w14:paraId="2C7DD750" w14:textId="18601C7B"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67" w:history="1">
        <w:r w:rsidR="00E95EF2" w:rsidRPr="004067FE">
          <w:rPr>
            <w:rStyle w:val="Hyperlink"/>
            <w:noProof/>
          </w:rPr>
          <w:t>2.12.2 Relationships</w:t>
        </w:r>
        <w:r w:rsidR="00E95EF2">
          <w:rPr>
            <w:noProof/>
            <w:webHidden/>
          </w:rPr>
          <w:tab/>
        </w:r>
        <w:r w:rsidR="00E95EF2">
          <w:rPr>
            <w:noProof/>
            <w:webHidden/>
          </w:rPr>
          <w:fldChar w:fldCharType="begin"/>
        </w:r>
        <w:r w:rsidR="00E95EF2">
          <w:rPr>
            <w:noProof/>
            <w:webHidden/>
          </w:rPr>
          <w:instrText xml:space="preserve"> PAGEREF _Toc476230967 \h </w:instrText>
        </w:r>
        <w:r w:rsidR="00E95EF2">
          <w:rPr>
            <w:noProof/>
            <w:webHidden/>
          </w:rPr>
        </w:r>
        <w:r w:rsidR="00E95EF2">
          <w:rPr>
            <w:noProof/>
            <w:webHidden/>
          </w:rPr>
          <w:fldChar w:fldCharType="separate"/>
        </w:r>
        <w:r w:rsidR="00A06034">
          <w:rPr>
            <w:noProof/>
            <w:webHidden/>
          </w:rPr>
          <w:t>38</w:t>
        </w:r>
        <w:r w:rsidR="00E95EF2">
          <w:rPr>
            <w:noProof/>
            <w:webHidden/>
          </w:rPr>
          <w:fldChar w:fldCharType="end"/>
        </w:r>
      </w:hyperlink>
    </w:p>
    <w:p w14:paraId="72B9F14D" w14:textId="005AD2E5"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68" w:history="1">
        <w:r w:rsidR="00E95EF2" w:rsidRPr="004067FE">
          <w:rPr>
            <w:rStyle w:val="Hyperlink"/>
            <w:noProof/>
          </w:rPr>
          <w:t>2.12.3 Examples</w:t>
        </w:r>
        <w:r w:rsidR="00E95EF2">
          <w:rPr>
            <w:noProof/>
            <w:webHidden/>
          </w:rPr>
          <w:tab/>
        </w:r>
        <w:r w:rsidR="00E95EF2">
          <w:rPr>
            <w:noProof/>
            <w:webHidden/>
          </w:rPr>
          <w:fldChar w:fldCharType="begin"/>
        </w:r>
        <w:r w:rsidR="00E95EF2">
          <w:rPr>
            <w:noProof/>
            <w:webHidden/>
          </w:rPr>
          <w:instrText xml:space="preserve"> PAGEREF _Toc476230968 \h </w:instrText>
        </w:r>
        <w:r w:rsidR="00E95EF2">
          <w:rPr>
            <w:noProof/>
            <w:webHidden/>
          </w:rPr>
        </w:r>
        <w:r w:rsidR="00E95EF2">
          <w:rPr>
            <w:noProof/>
            <w:webHidden/>
          </w:rPr>
          <w:fldChar w:fldCharType="separate"/>
        </w:r>
        <w:r w:rsidR="00A06034">
          <w:rPr>
            <w:noProof/>
            <w:webHidden/>
          </w:rPr>
          <w:t>39</w:t>
        </w:r>
        <w:r w:rsidR="00E95EF2">
          <w:rPr>
            <w:noProof/>
            <w:webHidden/>
          </w:rPr>
          <w:fldChar w:fldCharType="end"/>
        </w:r>
      </w:hyperlink>
    </w:p>
    <w:p w14:paraId="626AFD9F" w14:textId="2316578A" w:rsidR="00E95EF2" w:rsidRDefault="00D06BBD">
      <w:pPr>
        <w:pStyle w:val="TOC1"/>
        <w:tabs>
          <w:tab w:val="left" w:pos="480"/>
          <w:tab w:val="right" w:leader="dot" w:pos="9350"/>
        </w:tabs>
        <w:rPr>
          <w:rFonts w:asciiTheme="minorHAnsi" w:eastAsiaTheme="minorEastAsia" w:hAnsiTheme="minorHAnsi" w:cstheme="minorBidi"/>
          <w:noProof/>
          <w:sz w:val="22"/>
          <w:szCs w:val="22"/>
        </w:rPr>
      </w:pPr>
      <w:hyperlink w:anchor="_Toc476230969" w:history="1">
        <w:r w:rsidR="00E95EF2" w:rsidRPr="004067FE">
          <w:rPr>
            <w:rStyle w:val="Hyperlink"/>
            <w:noProof/>
          </w:rPr>
          <w:t>3</w:t>
        </w:r>
        <w:r w:rsidR="00E95EF2">
          <w:rPr>
            <w:rFonts w:asciiTheme="minorHAnsi" w:eastAsiaTheme="minorEastAsia" w:hAnsiTheme="minorHAnsi" w:cstheme="minorBidi"/>
            <w:noProof/>
            <w:sz w:val="22"/>
            <w:szCs w:val="22"/>
          </w:rPr>
          <w:tab/>
        </w:r>
        <w:r w:rsidR="00E95EF2" w:rsidRPr="004067FE">
          <w:rPr>
            <w:rStyle w:val="Hyperlink"/>
            <w:noProof/>
          </w:rPr>
          <w:t>STIX</w:t>
        </w:r>
        <w:r w:rsidR="00E95EF2" w:rsidRPr="004067FE">
          <w:rPr>
            <w:rStyle w:val="Hyperlink"/>
            <w:noProof/>
            <w:vertAlign w:val="superscript"/>
          </w:rPr>
          <w:t>™</w:t>
        </w:r>
        <w:r w:rsidR="00E95EF2" w:rsidRPr="004067FE">
          <w:rPr>
            <w:rStyle w:val="Hyperlink"/>
            <w:noProof/>
          </w:rPr>
          <w:t xml:space="preserve"> Relationship Objects</w:t>
        </w:r>
        <w:r w:rsidR="00E95EF2">
          <w:rPr>
            <w:noProof/>
            <w:webHidden/>
          </w:rPr>
          <w:tab/>
        </w:r>
        <w:r w:rsidR="00E95EF2">
          <w:rPr>
            <w:noProof/>
            <w:webHidden/>
          </w:rPr>
          <w:fldChar w:fldCharType="begin"/>
        </w:r>
        <w:r w:rsidR="00E95EF2">
          <w:rPr>
            <w:noProof/>
            <w:webHidden/>
          </w:rPr>
          <w:instrText xml:space="preserve"> PAGEREF _Toc476230969 \h </w:instrText>
        </w:r>
        <w:r w:rsidR="00E95EF2">
          <w:rPr>
            <w:noProof/>
            <w:webHidden/>
          </w:rPr>
        </w:r>
        <w:r w:rsidR="00E95EF2">
          <w:rPr>
            <w:noProof/>
            <w:webHidden/>
          </w:rPr>
          <w:fldChar w:fldCharType="separate"/>
        </w:r>
        <w:r w:rsidR="00A06034">
          <w:rPr>
            <w:noProof/>
            <w:webHidden/>
          </w:rPr>
          <w:t>40</w:t>
        </w:r>
        <w:r w:rsidR="00E95EF2">
          <w:rPr>
            <w:noProof/>
            <w:webHidden/>
          </w:rPr>
          <w:fldChar w:fldCharType="end"/>
        </w:r>
      </w:hyperlink>
    </w:p>
    <w:p w14:paraId="3D90B745" w14:textId="756AB22E"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70" w:history="1">
        <w:r w:rsidR="00E95EF2" w:rsidRPr="004067FE">
          <w:rPr>
            <w:rStyle w:val="Hyperlink"/>
            <w:noProof/>
          </w:rPr>
          <w:t>3.1 Relationship</w:t>
        </w:r>
        <w:r w:rsidR="00E95EF2">
          <w:rPr>
            <w:noProof/>
            <w:webHidden/>
          </w:rPr>
          <w:tab/>
        </w:r>
        <w:r w:rsidR="00E95EF2">
          <w:rPr>
            <w:noProof/>
            <w:webHidden/>
          </w:rPr>
          <w:fldChar w:fldCharType="begin"/>
        </w:r>
        <w:r w:rsidR="00E95EF2">
          <w:rPr>
            <w:noProof/>
            <w:webHidden/>
          </w:rPr>
          <w:instrText xml:space="preserve"> PAGEREF _Toc476230970 \h </w:instrText>
        </w:r>
        <w:r w:rsidR="00E95EF2">
          <w:rPr>
            <w:noProof/>
            <w:webHidden/>
          </w:rPr>
        </w:r>
        <w:r w:rsidR="00E95EF2">
          <w:rPr>
            <w:noProof/>
            <w:webHidden/>
          </w:rPr>
          <w:fldChar w:fldCharType="separate"/>
        </w:r>
        <w:r w:rsidR="00A06034">
          <w:rPr>
            <w:noProof/>
            <w:webHidden/>
          </w:rPr>
          <w:t>40</w:t>
        </w:r>
        <w:r w:rsidR="00E95EF2">
          <w:rPr>
            <w:noProof/>
            <w:webHidden/>
          </w:rPr>
          <w:fldChar w:fldCharType="end"/>
        </w:r>
      </w:hyperlink>
    </w:p>
    <w:p w14:paraId="73D3AB3A" w14:textId="61A93D9D"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71" w:history="1">
        <w:r w:rsidR="00E95EF2" w:rsidRPr="004067FE">
          <w:rPr>
            <w:rStyle w:val="Hyperlink"/>
            <w:noProof/>
          </w:rPr>
          <w:t>3.1.1 Specification-Defined Relationships Summary</w:t>
        </w:r>
        <w:r w:rsidR="00E95EF2">
          <w:rPr>
            <w:noProof/>
            <w:webHidden/>
          </w:rPr>
          <w:tab/>
        </w:r>
        <w:r w:rsidR="00E95EF2">
          <w:rPr>
            <w:noProof/>
            <w:webHidden/>
          </w:rPr>
          <w:fldChar w:fldCharType="begin"/>
        </w:r>
        <w:r w:rsidR="00E95EF2">
          <w:rPr>
            <w:noProof/>
            <w:webHidden/>
          </w:rPr>
          <w:instrText xml:space="preserve"> PAGEREF _Toc476230971 \h </w:instrText>
        </w:r>
        <w:r w:rsidR="00E95EF2">
          <w:rPr>
            <w:noProof/>
            <w:webHidden/>
          </w:rPr>
        </w:r>
        <w:r w:rsidR="00E95EF2">
          <w:rPr>
            <w:noProof/>
            <w:webHidden/>
          </w:rPr>
          <w:fldChar w:fldCharType="separate"/>
        </w:r>
        <w:r w:rsidR="00A06034">
          <w:rPr>
            <w:noProof/>
            <w:webHidden/>
          </w:rPr>
          <w:t>40</w:t>
        </w:r>
        <w:r w:rsidR="00E95EF2">
          <w:rPr>
            <w:noProof/>
            <w:webHidden/>
          </w:rPr>
          <w:fldChar w:fldCharType="end"/>
        </w:r>
      </w:hyperlink>
    </w:p>
    <w:p w14:paraId="1A5CD61F" w14:textId="399275CC"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72" w:history="1">
        <w:r w:rsidR="00E95EF2" w:rsidRPr="004067FE">
          <w:rPr>
            <w:rStyle w:val="Hyperlink"/>
            <w:noProof/>
          </w:rPr>
          <w:t>3.1.2 Properties</w:t>
        </w:r>
        <w:r w:rsidR="00E95EF2">
          <w:rPr>
            <w:noProof/>
            <w:webHidden/>
          </w:rPr>
          <w:tab/>
        </w:r>
        <w:r w:rsidR="00E95EF2">
          <w:rPr>
            <w:noProof/>
            <w:webHidden/>
          </w:rPr>
          <w:fldChar w:fldCharType="begin"/>
        </w:r>
        <w:r w:rsidR="00E95EF2">
          <w:rPr>
            <w:noProof/>
            <w:webHidden/>
          </w:rPr>
          <w:instrText xml:space="preserve"> PAGEREF _Toc476230972 \h </w:instrText>
        </w:r>
        <w:r w:rsidR="00E95EF2">
          <w:rPr>
            <w:noProof/>
            <w:webHidden/>
          </w:rPr>
        </w:r>
        <w:r w:rsidR="00E95EF2">
          <w:rPr>
            <w:noProof/>
            <w:webHidden/>
          </w:rPr>
          <w:fldChar w:fldCharType="separate"/>
        </w:r>
        <w:r w:rsidR="00A06034">
          <w:rPr>
            <w:noProof/>
            <w:webHidden/>
          </w:rPr>
          <w:t>41</w:t>
        </w:r>
        <w:r w:rsidR="00E95EF2">
          <w:rPr>
            <w:noProof/>
            <w:webHidden/>
          </w:rPr>
          <w:fldChar w:fldCharType="end"/>
        </w:r>
      </w:hyperlink>
    </w:p>
    <w:p w14:paraId="768F1516" w14:textId="5A1A29C4"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73" w:history="1">
        <w:r w:rsidR="00E95EF2" w:rsidRPr="004067FE">
          <w:rPr>
            <w:rStyle w:val="Hyperlink"/>
            <w:noProof/>
          </w:rPr>
          <w:t>3.1.3 Relationships</w:t>
        </w:r>
        <w:r w:rsidR="00E95EF2">
          <w:rPr>
            <w:noProof/>
            <w:webHidden/>
          </w:rPr>
          <w:tab/>
        </w:r>
        <w:r w:rsidR="00E95EF2">
          <w:rPr>
            <w:noProof/>
            <w:webHidden/>
          </w:rPr>
          <w:fldChar w:fldCharType="begin"/>
        </w:r>
        <w:r w:rsidR="00E95EF2">
          <w:rPr>
            <w:noProof/>
            <w:webHidden/>
          </w:rPr>
          <w:instrText xml:space="preserve"> PAGEREF _Toc476230973 \h </w:instrText>
        </w:r>
        <w:r w:rsidR="00E95EF2">
          <w:rPr>
            <w:noProof/>
            <w:webHidden/>
          </w:rPr>
        </w:r>
        <w:r w:rsidR="00E95EF2">
          <w:rPr>
            <w:noProof/>
            <w:webHidden/>
          </w:rPr>
          <w:fldChar w:fldCharType="separate"/>
        </w:r>
        <w:r w:rsidR="00A06034">
          <w:rPr>
            <w:noProof/>
            <w:webHidden/>
          </w:rPr>
          <w:t>42</w:t>
        </w:r>
        <w:r w:rsidR="00E95EF2">
          <w:rPr>
            <w:noProof/>
            <w:webHidden/>
          </w:rPr>
          <w:fldChar w:fldCharType="end"/>
        </w:r>
      </w:hyperlink>
    </w:p>
    <w:p w14:paraId="6A28E52D" w14:textId="4C445507"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74" w:history="1">
        <w:r w:rsidR="00E95EF2" w:rsidRPr="004067FE">
          <w:rPr>
            <w:rStyle w:val="Hyperlink"/>
            <w:noProof/>
          </w:rPr>
          <w:t>3.2 Sighting</w:t>
        </w:r>
        <w:r w:rsidR="00E95EF2">
          <w:rPr>
            <w:noProof/>
            <w:webHidden/>
          </w:rPr>
          <w:tab/>
        </w:r>
        <w:r w:rsidR="00E95EF2">
          <w:rPr>
            <w:noProof/>
            <w:webHidden/>
          </w:rPr>
          <w:fldChar w:fldCharType="begin"/>
        </w:r>
        <w:r w:rsidR="00E95EF2">
          <w:rPr>
            <w:noProof/>
            <w:webHidden/>
          </w:rPr>
          <w:instrText xml:space="preserve"> PAGEREF _Toc476230974 \h </w:instrText>
        </w:r>
        <w:r w:rsidR="00E95EF2">
          <w:rPr>
            <w:noProof/>
            <w:webHidden/>
          </w:rPr>
        </w:r>
        <w:r w:rsidR="00E95EF2">
          <w:rPr>
            <w:noProof/>
            <w:webHidden/>
          </w:rPr>
          <w:fldChar w:fldCharType="separate"/>
        </w:r>
        <w:r w:rsidR="00A06034">
          <w:rPr>
            <w:noProof/>
            <w:webHidden/>
          </w:rPr>
          <w:t>42</w:t>
        </w:r>
        <w:r w:rsidR="00E95EF2">
          <w:rPr>
            <w:noProof/>
            <w:webHidden/>
          </w:rPr>
          <w:fldChar w:fldCharType="end"/>
        </w:r>
      </w:hyperlink>
    </w:p>
    <w:p w14:paraId="3DECD6AD" w14:textId="16DB9258"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75" w:history="1">
        <w:r w:rsidR="00E95EF2" w:rsidRPr="004067FE">
          <w:rPr>
            <w:rStyle w:val="Hyperlink"/>
            <w:noProof/>
          </w:rPr>
          <w:t>3.2.1 Properties</w:t>
        </w:r>
        <w:r w:rsidR="00E95EF2">
          <w:rPr>
            <w:noProof/>
            <w:webHidden/>
          </w:rPr>
          <w:tab/>
        </w:r>
        <w:r w:rsidR="00E95EF2">
          <w:rPr>
            <w:noProof/>
            <w:webHidden/>
          </w:rPr>
          <w:fldChar w:fldCharType="begin"/>
        </w:r>
        <w:r w:rsidR="00E95EF2">
          <w:rPr>
            <w:noProof/>
            <w:webHidden/>
          </w:rPr>
          <w:instrText xml:space="preserve"> PAGEREF _Toc476230975 \h </w:instrText>
        </w:r>
        <w:r w:rsidR="00E95EF2">
          <w:rPr>
            <w:noProof/>
            <w:webHidden/>
          </w:rPr>
        </w:r>
        <w:r w:rsidR="00E95EF2">
          <w:rPr>
            <w:noProof/>
            <w:webHidden/>
          </w:rPr>
          <w:fldChar w:fldCharType="separate"/>
        </w:r>
        <w:r w:rsidR="00A06034">
          <w:rPr>
            <w:noProof/>
            <w:webHidden/>
          </w:rPr>
          <w:t>43</w:t>
        </w:r>
        <w:r w:rsidR="00E95EF2">
          <w:rPr>
            <w:noProof/>
            <w:webHidden/>
          </w:rPr>
          <w:fldChar w:fldCharType="end"/>
        </w:r>
      </w:hyperlink>
    </w:p>
    <w:p w14:paraId="41F470D5" w14:textId="71ECAD71"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76" w:history="1">
        <w:r w:rsidR="00E95EF2" w:rsidRPr="004067FE">
          <w:rPr>
            <w:rStyle w:val="Hyperlink"/>
            <w:noProof/>
          </w:rPr>
          <w:t>3.2.2 Relationships</w:t>
        </w:r>
        <w:r w:rsidR="00E95EF2">
          <w:rPr>
            <w:noProof/>
            <w:webHidden/>
          </w:rPr>
          <w:tab/>
        </w:r>
        <w:r w:rsidR="00E95EF2">
          <w:rPr>
            <w:noProof/>
            <w:webHidden/>
          </w:rPr>
          <w:fldChar w:fldCharType="begin"/>
        </w:r>
        <w:r w:rsidR="00E95EF2">
          <w:rPr>
            <w:noProof/>
            <w:webHidden/>
          </w:rPr>
          <w:instrText xml:space="preserve"> PAGEREF _Toc476230976 \h </w:instrText>
        </w:r>
        <w:r w:rsidR="00E95EF2">
          <w:rPr>
            <w:noProof/>
            <w:webHidden/>
          </w:rPr>
        </w:r>
        <w:r w:rsidR="00E95EF2">
          <w:rPr>
            <w:noProof/>
            <w:webHidden/>
          </w:rPr>
          <w:fldChar w:fldCharType="separate"/>
        </w:r>
        <w:r w:rsidR="00A06034">
          <w:rPr>
            <w:noProof/>
            <w:webHidden/>
          </w:rPr>
          <w:t>44</w:t>
        </w:r>
        <w:r w:rsidR="00E95EF2">
          <w:rPr>
            <w:noProof/>
            <w:webHidden/>
          </w:rPr>
          <w:fldChar w:fldCharType="end"/>
        </w:r>
      </w:hyperlink>
    </w:p>
    <w:p w14:paraId="599967E1" w14:textId="079A795B" w:rsidR="00E95EF2" w:rsidRDefault="00D06BBD">
      <w:pPr>
        <w:pStyle w:val="TOC3"/>
        <w:tabs>
          <w:tab w:val="right" w:leader="dot" w:pos="9350"/>
        </w:tabs>
        <w:rPr>
          <w:rFonts w:asciiTheme="minorHAnsi" w:eastAsiaTheme="minorEastAsia" w:hAnsiTheme="minorHAnsi" w:cstheme="minorBidi"/>
          <w:noProof/>
          <w:sz w:val="22"/>
          <w:szCs w:val="22"/>
        </w:rPr>
      </w:pPr>
      <w:hyperlink w:anchor="_Toc476230977" w:history="1">
        <w:r w:rsidR="00E95EF2" w:rsidRPr="004067FE">
          <w:rPr>
            <w:rStyle w:val="Hyperlink"/>
            <w:noProof/>
          </w:rPr>
          <w:t>3.2.3 Examples</w:t>
        </w:r>
        <w:r w:rsidR="00E95EF2">
          <w:rPr>
            <w:noProof/>
            <w:webHidden/>
          </w:rPr>
          <w:tab/>
        </w:r>
        <w:r w:rsidR="00E95EF2">
          <w:rPr>
            <w:noProof/>
            <w:webHidden/>
          </w:rPr>
          <w:fldChar w:fldCharType="begin"/>
        </w:r>
        <w:r w:rsidR="00E95EF2">
          <w:rPr>
            <w:noProof/>
            <w:webHidden/>
          </w:rPr>
          <w:instrText xml:space="preserve"> PAGEREF _Toc476230977 \h </w:instrText>
        </w:r>
        <w:r w:rsidR="00E95EF2">
          <w:rPr>
            <w:noProof/>
            <w:webHidden/>
          </w:rPr>
        </w:r>
        <w:r w:rsidR="00E95EF2">
          <w:rPr>
            <w:noProof/>
            <w:webHidden/>
          </w:rPr>
          <w:fldChar w:fldCharType="separate"/>
        </w:r>
        <w:r w:rsidR="00A06034">
          <w:rPr>
            <w:noProof/>
            <w:webHidden/>
          </w:rPr>
          <w:t>44</w:t>
        </w:r>
        <w:r w:rsidR="00E95EF2">
          <w:rPr>
            <w:noProof/>
            <w:webHidden/>
          </w:rPr>
          <w:fldChar w:fldCharType="end"/>
        </w:r>
      </w:hyperlink>
    </w:p>
    <w:p w14:paraId="6D330E08" w14:textId="4ACCC1A7" w:rsidR="00E95EF2" w:rsidRDefault="00D06BBD">
      <w:pPr>
        <w:pStyle w:val="TOC1"/>
        <w:tabs>
          <w:tab w:val="left" w:pos="480"/>
          <w:tab w:val="right" w:leader="dot" w:pos="9350"/>
        </w:tabs>
        <w:rPr>
          <w:rFonts w:asciiTheme="minorHAnsi" w:eastAsiaTheme="minorEastAsia" w:hAnsiTheme="minorHAnsi" w:cstheme="minorBidi"/>
          <w:noProof/>
          <w:sz w:val="22"/>
          <w:szCs w:val="22"/>
        </w:rPr>
      </w:pPr>
      <w:hyperlink w:anchor="_Toc476230978" w:history="1">
        <w:r w:rsidR="00E95EF2" w:rsidRPr="004067FE">
          <w:rPr>
            <w:rStyle w:val="Hyperlink"/>
            <w:noProof/>
          </w:rPr>
          <w:t>4</w:t>
        </w:r>
        <w:r w:rsidR="00E95EF2">
          <w:rPr>
            <w:rFonts w:asciiTheme="minorHAnsi" w:eastAsiaTheme="minorEastAsia" w:hAnsiTheme="minorHAnsi" w:cstheme="minorBidi"/>
            <w:noProof/>
            <w:sz w:val="22"/>
            <w:szCs w:val="22"/>
          </w:rPr>
          <w:tab/>
        </w:r>
        <w:r w:rsidR="00E95EF2" w:rsidRPr="004067FE">
          <w:rPr>
            <w:rStyle w:val="Hyperlink"/>
            <w:noProof/>
          </w:rPr>
          <w:t>Conformance</w:t>
        </w:r>
        <w:r w:rsidR="00E95EF2">
          <w:rPr>
            <w:noProof/>
            <w:webHidden/>
          </w:rPr>
          <w:tab/>
        </w:r>
        <w:r w:rsidR="00E95EF2">
          <w:rPr>
            <w:noProof/>
            <w:webHidden/>
          </w:rPr>
          <w:fldChar w:fldCharType="begin"/>
        </w:r>
        <w:r w:rsidR="00E95EF2">
          <w:rPr>
            <w:noProof/>
            <w:webHidden/>
          </w:rPr>
          <w:instrText xml:space="preserve"> PAGEREF _Toc476230978 \h </w:instrText>
        </w:r>
        <w:r w:rsidR="00E95EF2">
          <w:rPr>
            <w:noProof/>
            <w:webHidden/>
          </w:rPr>
        </w:r>
        <w:r w:rsidR="00E95EF2">
          <w:rPr>
            <w:noProof/>
            <w:webHidden/>
          </w:rPr>
          <w:fldChar w:fldCharType="separate"/>
        </w:r>
        <w:r w:rsidR="00A06034">
          <w:rPr>
            <w:noProof/>
            <w:webHidden/>
          </w:rPr>
          <w:t>46</w:t>
        </w:r>
        <w:r w:rsidR="00E95EF2">
          <w:rPr>
            <w:noProof/>
            <w:webHidden/>
          </w:rPr>
          <w:fldChar w:fldCharType="end"/>
        </w:r>
      </w:hyperlink>
    </w:p>
    <w:p w14:paraId="5AAE4D4E" w14:textId="264FCAFD"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79" w:history="1">
        <w:r w:rsidR="00E95EF2" w:rsidRPr="004067FE">
          <w:rPr>
            <w:rStyle w:val="Hyperlink"/>
            <w:noProof/>
          </w:rPr>
          <w:t>4.1 Object Producers</w:t>
        </w:r>
        <w:r w:rsidR="00E95EF2">
          <w:rPr>
            <w:noProof/>
            <w:webHidden/>
          </w:rPr>
          <w:tab/>
        </w:r>
        <w:r w:rsidR="00E95EF2">
          <w:rPr>
            <w:noProof/>
            <w:webHidden/>
          </w:rPr>
          <w:fldChar w:fldCharType="begin"/>
        </w:r>
        <w:r w:rsidR="00E95EF2">
          <w:rPr>
            <w:noProof/>
            <w:webHidden/>
          </w:rPr>
          <w:instrText xml:space="preserve"> PAGEREF _Toc476230979 \h </w:instrText>
        </w:r>
        <w:r w:rsidR="00E95EF2">
          <w:rPr>
            <w:noProof/>
            <w:webHidden/>
          </w:rPr>
        </w:r>
        <w:r w:rsidR="00E95EF2">
          <w:rPr>
            <w:noProof/>
            <w:webHidden/>
          </w:rPr>
          <w:fldChar w:fldCharType="separate"/>
        </w:r>
        <w:r w:rsidR="00A06034">
          <w:rPr>
            <w:noProof/>
            <w:webHidden/>
          </w:rPr>
          <w:t>46</w:t>
        </w:r>
        <w:r w:rsidR="00E95EF2">
          <w:rPr>
            <w:noProof/>
            <w:webHidden/>
          </w:rPr>
          <w:fldChar w:fldCharType="end"/>
        </w:r>
      </w:hyperlink>
    </w:p>
    <w:p w14:paraId="6BD881AD" w14:textId="4A1EB8CE" w:rsidR="00E95EF2" w:rsidRDefault="00D06BBD">
      <w:pPr>
        <w:pStyle w:val="TOC2"/>
        <w:tabs>
          <w:tab w:val="right" w:leader="dot" w:pos="9350"/>
        </w:tabs>
        <w:rPr>
          <w:rFonts w:asciiTheme="minorHAnsi" w:eastAsiaTheme="minorEastAsia" w:hAnsiTheme="minorHAnsi" w:cstheme="minorBidi"/>
          <w:noProof/>
          <w:sz w:val="22"/>
          <w:szCs w:val="22"/>
        </w:rPr>
      </w:pPr>
      <w:hyperlink w:anchor="_Toc476230980" w:history="1">
        <w:r w:rsidR="00E95EF2" w:rsidRPr="004067FE">
          <w:rPr>
            <w:rStyle w:val="Hyperlink"/>
            <w:noProof/>
          </w:rPr>
          <w:t>4.2 Object Consumers</w:t>
        </w:r>
        <w:r w:rsidR="00E95EF2">
          <w:rPr>
            <w:noProof/>
            <w:webHidden/>
          </w:rPr>
          <w:tab/>
        </w:r>
        <w:r w:rsidR="00E95EF2">
          <w:rPr>
            <w:noProof/>
            <w:webHidden/>
          </w:rPr>
          <w:fldChar w:fldCharType="begin"/>
        </w:r>
        <w:r w:rsidR="00E95EF2">
          <w:rPr>
            <w:noProof/>
            <w:webHidden/>
          </w:rPr>
          <w:instrText xml:space="preserve"> PAGEREF _Toc476230980 \h </w:instrText>
        </w:r>
        <w:r w:rsidR="00E95EF2">
          <w:rPr>
            <w:noProof/>
            <w:webHidden/>
          </w:rPr>
        </w:r>
        <w:r w:rsidR="00E95EF2">
          <w:rPr>
            <w:noProof/>
            <w:webHidden/>
          </w:rPr>
          <w:fldChar w:fldCharType="separate"/>
        </w:r>
        <w:r w:rsidR="00A06034">
          <w:rPr>
            <w:noProof/>
            <w:webHidden/>
          </w:rPr>
          <w:t>46</w:t>
        </w:r>
        <w:r w:rsidR="00E95EF2">
          <w:rPr>
            <w:noProof/>
            <w:webHidden/>
          </w:rPr>
          <w:fldChar w:fldCharType="end"/>
        </w:r>
      </w:hyperlink>
    </w:p>
    <w:p w14:paraId="6BF3A99B" w14:textId="4868399A" w:rsidR="00E95EF2" w:rsidRDefault="00D06BBD">
      <w:pPr>
        <w:pStyle w:val="TOC1"/>
        <w:tabs>
          <w:tab w:val="right" w:leader="dot" w:pos="9350"/>
        </w:tabs>
        <w:rPr>
          <w:rFonts w:asciiTheme="minorHAnsi" w:eastAsiaTheme="minorEastAsia" w:hAnsiTheme="minorHAnsi" w:cstheme="minorBidi"/>
          <w:noProof/>
          <w:sz w:val="22"/>
          <w:szCs w:val="22"/>
        </w:rPr>
      </w:pPr>
      <w:hyperlink w:anchor="_Toc476230981" w:history="1">
        <w:r w:rsidR="00E95EF2" w:rsidRPr="004067FE">
          <w:rPr>
            <w:rStyle w:val="Hyperlink"/>
            <w:noProof/>
          </w:rPr>
          <w:t>Appendix A. Acknowledgments</w:t>
        </w:r>
        <w:r w:rsidR="00E95EF2">
          <w:rPr>
            <w:noProof/>
            <w:webHidden/>
          </w:rPr>
          <w:tab/>
        </w:r>
        <w:r w:rsidR="00E95EF2">
          <w:rPr>
            <w:noProof/>
            <w:webHidden/>
          </w:rPr>
          <w:fldChar w:fldCharType="begin"/>
        </w:r>
        <w:r w:rsidR="00E95EF2">
          <w:rPr>
            <w:noProof/>
            <w:webHidden/>
          </w:rPr>
          <w:instrText xml:space="preserve"> PAGEREF _Toc476230981 \h </w:instrText>
        </w:r>
        <w:r w:rsidR="00E95EF2">
          <w:rPr>
            <w:noProof/>
            <w:webHidden/>
          </w:rPr>
        </w:r>
        <w:r w:rsidR="00E95EF2">
          <w:rPr>
            <w:noProof/>
            <w:webHidden/>
          </w:rPr>
          <w:fldChar w:fldCharType="separate"/>
        </w:r>
        <w:r w:rsidR="00A06034">
          <w:rPr>
            <w:noProof/>
            <w:webHidden/>
          </w:rPr>
          <w:t>47</w:t>
        </w:r>
        <w:r w:rsidR="00E95EF2">
          <w:rPr>
            <w:noProof/>
            <w:webHidden/>
          </w:rPr>
          <w:fldChar w:fldCharType="end"/>
        </w:r>
      </w:hyperlink>
    </w:p>
    <w:p w14:paraId="7DBE7E8A" w14:textId="5912A818" w:rsidR="00E95EF2" w:rsidRDefault="00D06BBD">
      <w:pPr>
        <w:pStyle w:val="TOC1"/>
        <w:tabs>
          <w:tab w:val="right" w:leader="dot" w:pos="9350"/>
        </w:tabs>
        <w:rPr>
          <w:rFonts w:asciiTheme="minorHAnsi" w:eastAsiaTheme="minorEastAsia" w:hAnsiTheme="minorHAnsi" w:cstheme="minorBidi"/>
          <w:noProof/>
          <w:sz w:val="22"/>
          <w:szCs w:val="22"/>
        </w:rPr>
      </w:pPr>
      <w:hyperlink w:anchor="_Toc476230982" w:history="1">
        <w:r w:rsidR="00E95EF2" w:rsidRPr="004067FE">
          <w:rPr>
            <w:rStyle w:val="Hyperlink"/>
            <w:noProof/>
          </w:rPr>
          <w:t>Appendix B. Revision History</w:t>
        </w:r>
        <w:r w:rsidR="00E95EF2">
          <w:rPr>
            <w:noProof/>
            <w:webHidden/>
          </w:rPr>
          <w:tab/>
        </w:r>
        <w:r w:rsidR="00E95EF2">
          <w:rPr>
            <w:noProof/>
            <w:webHidden/>
          </w:rPr>
          <w:fldChar w:fldCharType="begin"/>
        </w:r>
        <w:r w:rsidR="00E95EF2">
          <w:rPr>
            <w:noProof/>
            <w:webHidden/>
          </w:rPr>
          <w:instrText xml:space="preserve"> PAGEREF _Toc476230982 \h </w:instrText>
        </w:r>
        <w:r w:rsidR="00E95EF2">
          <w:rPr>
            <w:noProof/>
            <w:webHidden/>
          </w:rPr>
        </w:r>
        <w:r w:rsidR="00E95EF2">
          <w:rPr>
            <w:noProof/>
            <w:webHidden/>
          </w:rPr>
          <w:fldChar w:fldCharType="separate"/>
        </w:r>
        <w:r w:rsidR="00A06034">
          <w:rPr>
            <w:noProof/>
            <w:webHidden/>
          </w:rPr>
          <w:t>48</w:t>
        </w:r>
        <w:r w:rsidR="00E95EF2">
          <w:rPr>
            <w:noProof/>
            <w:webHidden/>
          </w:rPr>
          <w:fldChar w:fldCharType="end"/>
        </w:r>
      </w:hyperlink>
    </w:p>
    <w:p w14:paraId="672B9E89" w14:textId="3A2244E7"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2"/>
          <w:footerReference w:type="default" r:id="rId43"/>
          <w:footerReference w:type="first" r:id="rId44"/>
          <w:pgSz w:w="12240" w:h="15840" w:code="1"/>
          <w:pgMar w:top="1440" w:right="1440" w:bottom="720" w:left="1440" w:header="720" w:footer="720" w:gutter="0"/>
          <w:cols w:space="720"/>
          <w:docGrid w:linePitch="360"/>
        </w:sectPr>
      </w:pPr>
    </w:p>
    <w:p w14:paraId="0A266124" w14:textId="77777777" w:rsidR="008C1D82" w:rsidRPr="00C52EFC" w:rsidRDefault="008C1D82" w:rsidP="008C1D82">
      <w:pPr>
        <w:pStyle w:val="Heading1"/>
        <w:numPr>
          <w:ilvl w:val="0"/>
          <w:numId w:val="18"/>
        </w:numPr>
      </w:pPr>
      <w:bookmarkStart w:id="3" w:name="_Toc471134362"/>
      <w:bookmarkStart w:id="4" w:name="_Toc476230912"/>
      <w:r>
        <w:lastRenderedPageBreak/>
        <w:t>Introduction</w:t>
      </w:r>
      <w:bookmarkEnd w:id="3"/>
      <w:bookmarkEnd w:id="4"/>
    </w:p>
    <w:p w14:paraId="13BF5F50" w14:textId="77777777" w:rsidR="00654130" w:rsidRPr="00654130" w:rsidRDefault="008C1D82" w:rsidP="008C1D82">
      <w:pPr>
        <w:pStyle w:val="NoSpacing"/>
        <w:rPr>
          <w:szCs w:val="20"/>
        </w:rPr>
      </w:pPr>
      <w:bookmarkStart w:id="5" w:name="_Toc85472893"/>
      <w:bookmarkStart w:id="6" w:name="_Toc287332007"/>
      <w:r w:rsidRPr="0078403A">
        <w:t>Structured Threat Information Expression (STIX™) is a language and serialization format used to exchange cyber threat intelligence (CTI). STIX enables organizations to share CTI with one another in a consistent and machine readable manner, allowing security communities to better understand what computer-based attacks they are most likely to see and to anticipate and/or respond to those attacks faster and more effectively. STIX is designed to improve many different capabilities, such as collaborative threat analysis, automated threat exchange, automated detection and response, and more.</w:t>
      </w:r>
    </w:p>
    <w:p w14:paraId="5E5C8F1C" w14:textId="4FDC3617" w:rsidR="00DE1146" w:rsidRDefault="008C1D82" w:rsidP="008C1D82">
      <w:r w:rsidRPr="0078403A">
        <w:t>In response to lessons learned in implementing previous versions, STIX has been significantly redesigned and, as a result, omits some of the objects and properties defined in STIX 1.2.1</w:t>
      </w:r>
      <w:r>
        <w:t xml:space="preserve"> (see </w:t>
      </w:r>
      <w:hyperlink w:anchor="RelatedWork" w:history="1">
        <w:r w:rsidRPr="00841658">
          <w:rPr>
            <w:rStyle w:val="Hyperlink"/>
            <w:i/>
          </w:rPr>
          <w:t>STIX</w:t>
        </w:r>
        <w:r w:rsidR="001354A5">
          <w:rPr>
            <w:rStyle w:val="Hyperlink"/>
            <w:i/>
            <w:vertAlign w:val="superscript"/>
          </w:rPr>
          <w:t>™</w:t>
        </w:r>
        <w:r w:rsidRPr="00841658">
          <w:rPr>
            <w:rStyle w:val="Hyperlink"/>
            <w:i/>
          </w:rPr>
          <w:t xml:space="preserve"> Version 1.2.1 Part 1: Overview</w:t>
        </w:r>
      </w:hyperlink>
      <w:r>
        <w:rPr>
          <w:rStyle w:val="Hyperlink"/>
          <w:i/>
        </w:rPr>
        <w:t>)</w:t>
      </w:r>
      <w:r w:rsidRPr="0078403A">
        <w:t>. The objects chosen for inclusion in STIX 2.0 represent a minimally viable product (MVP) that fulfills basic consumer and producer requirements for CTI sharing. Objects and properties not included in STIX 2.0, but deemed necessary by the community, will be included in future releases.</w:t>
      </w:r>
    </w:p>
    <w:p w14:paraId="6B2B028B" w14:textId="2C84D175" w:rsidR="008C1D82" w:rsidRPr="0078403A" w:rsidRDefault="008C1D82" w:rsidP="008C1D82">
      <w:r w:rsidRPr="0078403A">
        <w:t xml:space="preserve">This document (STIX Objects) uses the concepts introduced in </w:t>
      </w:r>
      <w:hyperlink w:anchor="AdditionalArtifacts" w:history="1">
        <w:r w:rsidRPr="00AE2CDD">
          <w:rPr>
            <w:rStyle w:val="Hyperlink"/>
            <w:i/>
          </w:rPr>
          <w:t>STIX</w:t>
        </w:r>
        <w:r w:rsidR="001354A5">
          <w:rPr>
            <w:rStyle w:val="Hyperlink"/>
            <w:i/>
            <w:vertAlign w:val="superscript"/>
          </w:rPr>
          <w:t>™</w:t>
        </w:r>
        <w:r w:rsidRPr="00AE2CDD">
          <w:rPr>
            <w:rStyle w:val="Hyperlink"/>
            <w:i/>
          </w:rPr>
          <w:t xml:space="preserve"> Version 2.0. Part 1: STIX Core Concepts</w:t>
        </w:r>
      </w:hyperlink>
      <w:r w:rsidRPr="0078403A">
        <w:t xml:space="preserve"> to define STIX Domain Objects and STIX Relationship Objects.</w:t>
      </w:r>
    </w:p>
    <w:p w14:paraId="6C0D6DBA" w14:textId="77777777" w:rsidR="008C1D82" w:rsidRDefault="008C1D82" w:rsidP="008C1D82">
      <w:pPr>
        <w:pStyle w:val="Heading2"/>
        <w:numPr>
          <w:ilvl w:val="1"/>
          <w:numId w:val="18"/>
        </w:numPr>
      </w:pPr>
      <w:bookmarkStart w:id="7" w:name="_Toc471134363"/>
      <w:bookmarkStart w:id="8" w:name="_Toc476230913"/>
      <w:r>
        <w:t>Terminology</w:t>
      </w:r>
      <w:bookmarkEnd w:id="5"/>
      <w:bookmarkEnd w:id="6"/>
      <w:bookmarkEnd w:id="7"/>
      <w:bookmarkEnd w:id="8"/>
    </w:p>
    <w:p w14:paraId="1F67BA1E" w14:textId="3D8253F0" w:rsidR="00DE1146" w:rsidRDefault="008C1D82" w:rsidP="008C1D82">
      <w:r>
        <w:t>The key words “</w:t>
      </w:r>
      <w:r w:rsidRPr="00BB73C5">
        <w:rPr>
          <w:b/>
        </w:rPr>
        <w:t>MUST</w:t>
      </w:r>
      <w:r>
        <w:t>”</w:t>
      </w:r>
      <w:r w:rsidRPr="00134406">
        <w:t xml:space="preserve">, </w:t>
      </w:r>
      <w:r>
        <w:t>“</w:t>
      </w:r>
      <w:r w:rsidRPr="00BB73C5">
        <w:rPr>
          <w:b/>
        </w:rPr>
        <w:t>MUST NOT</w:t>
      </w:r>
      <w:r>
        <w:t>”</w:t>
      </w:r>
      <w:r w:rsidRPr="00134406">
        <w:t xml:space="preserve">, </w:t>
      </w:r>
      <w:r>
        <w:t>“</w:t>
      </w:r>
      <w:r w:rsidRPr="00BB73C5">
        <w:rPr>
          <w:b/>
        </w:rPr>
        <w:t>REQUIRED</w:t>
      </w:r>
      <w:r>
        <w:t>”</w:t>
      </w:r>
      <w:r w:rsidRPr="00134406">
        <w:t xml:space="preserve">, </w:t>
      </w:r>
      <w:r>
        <w:t>“</w:t>
      </w:r>
      <w:r w:rsidRPr="00BB73C5">
        <w:rPr>
          <w:b/>
        </w:rPr>
        <w:t>SHALL</w:t>
      </w:r>
      <w:r>
        <w:t>”</w:t>
      </w:r>
      <w:r w:rsidRPr="00134406">
        <w:t xml:space="preserve">, </w:t>
      </w:r>
      <w:r>
        <w:t>“</w:t>
      </w:r>
      <w:r w:rsidRPr="00BB73C5">
        <w:rPr>
          <w:b/>
        </w:rPr>
        <w:t>SHALL NOT</w:t>
      </w:r>
      <w:r>
        <w:t>”</w:t>
      </w:r>
      <w:r w:rsidRPr="00134406">
        <w:t xml:space="preserve">, </w:t>
      </w:r>
      <w:r>
        <w:t>“</w:t>
      </w:r>
      <w:r w:rsidRPr="00BB73C5">
        <w:rPr>
          <w:b/>
        </w:rPr>
        <w:t>SHOULD</w:t>
      </w:r>
      <w:r>
        <w:t>”</w:t>
      </w:r>
      <w:r w:rsidRPr="00134406">
        <w:t xml:space="preserve">, </w:t>
      </w:r>
      <w:r>
        <w:t>“</w:t>
      </w:r>
      <w:r w:rsidRPr="00BB73C5">
        <w:rPr>
          <w:b/>
        </w:rPr>
        <w:t>SHOULD NOT</w:t>
      </w:r>
      <w:r>
        <w:t>”</w:t>
      </w:r>
      <w:r w:rsidRPr="00134406">
        <w:t xml:space="preserve">, </w:t>
      </w:r>
      <w:r>
        <w:t>“</w:t>
      </w:r>
      <w:r w:rsidRPr="00BB73C5">
        <w:rPr>
          <w:b/>
        </w:rPr>
        <w:t>RECOMMENDED</w:t>
      </w:r>
      <w:r>
        <w:t>”</w:t>
      </w:r>
      <w:r w:rsidRPr="00134406">
        <w:t xml:space="preserve">, </w:t>
      </w:r>
      <w:r>
        <w:t>“</w:t>
      </w:r>
      <w:r w:rsidRPr="00BB73C5">
        <w:rPr>
          <w:b/>
        </w:rPr>
        <w:t>MAY</w:t>
      </w:r>
      <w:r>
        <w:t>”</w:t>
      </w:r>
      <w:r w:rsidRPr="00134406">
        <w:t xml:space="preserve">, and </w:t>
      </w:r>
      <w:r>
        <w:t>“</w:t>
      </w:r>
      <w:r w:rsidRPr="00BB73C5">
        <w:rPr>
          <w:b/>
        </w:rPr>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4BDAE991" w14:textId="77777777" w:rsidR="00DE1146" w:rsidRDefault="00DE1146" w:rsidP="008C1D82"/>
    <w:p w14:paraId="7D298DAB" w14:textId="77777777" w:rsidR="00654130" w:rsidRPr="00654130" w:rsidRDefault="008C1D82" w:rsidP="00DE1146">
      <w:pPr>
        <w:rPr>
          <w:szCs w:val="20"/>
        </w:rPr>
      </w:pPr>
      <w:r w:rsidRPr="00BB73C5">
        <w:rPr>
          <w:b/>
          <w:bCs/>
        </w:rPr>
        <w:t>CAPEC</w:t>
      </w:r>
      <w:r w:rsidRPr="00BB73C5">
        <w:t xml:space="preserve"> - Common Attack Pattern Enumeration and Classification</w:t>
      </w:r>
    </w:p>
    <w:p w14:paraId="4E1DFBC9" w14:textId="77777777" w:rsidR="00654130" w:rsidRPr="00654130" w:rsidRDefault="008C1D82" w:rsidP="008C1D82">
      <w:pPr>
        <w:rPr>
          <w:szCs w:val="20"/>
        </w:rPr>
      </w:pPr>
      <w:r w:rsidRPr="00BB73C5">
        <w:rPr>
          <w:b/>
          <w:bCs/>
        </w:rPr>
        <w:t>Consumer</w:t>
      </w:r>
      <w:r w:rsidRPr="00BB73C5">
        <w:t xml:space="preserve"> - Any entity that receives STIX content.</w:t>
      </w:r>
    </w:p>
    <w:p w14:paraId="15AFA8E7" w14:textId="77777777" w:rsidR="00654130" w:rsidRPr="00654130" w:rsidRDefault="008C1D82" w:rsidP="008C1D82">
      <w:pPr>
        <w:rPr>
          <w:szCs w:val="20"/>
        </w:rPr>
      </w:pPr>
      <w:r w:rsidRPr="00BB73C5">
        <w:rPr>
          <w:b/>
          <w:bCs/>
        </w:rPr>
        <w:t>CTI</w:t>
      </w:r>
      <w:r w:rsidRPr="00BB73C5">
        <w:t xml:space="preserve"> - Cyber Threat Intelligence</w:t>
      </w:r>
    </w:p>
    <w:p w14:paraId="0E7092F0" w14:textId="77777777" w:rsidR="00654130" w:rsidRPr="00654130" w:rsidRDefault="008C1D82" w:rsidP="008C1D82">
      <w:pPr>
        <w:rPr>
          <w:szCs w:val="20"/>
        </w:rPr>
      </w:pPr>
      <w:r w:rsidRPr="00BB73C5">
        <w:rPr>
          <w:b/>
          <w:bCs/>
        </w:rPr>
        <w:t>Entity</w:t>
      </w:r>
      <w:r w:rsidRPr="00BB73C5">
        <w:t xml:space="preserve"> - Anything that has a separately identifiable existence (e.g., organization, person, group, etc.).</w:t>
      </w:r>
    </w:p>
    <w:p w14:paraId="14E0B392" w14:textId="77777777" w:rsidR="00654130" w:rsidRPr="00654130" w:rsidRDefault="008C1D82" w:rsidP="008C1D82">
      <w:pPr>
        <w:rPr>
          <w:szCs w:val="20"/>
        </w:rPr>
      </w:pPr>
      <w:r w:rsidRPr="00BB73C5">
        <w:rPr>
          <w:b/>
          <w:bCs/>
        </w:rPr>
        <w:t>IEP</w:t>
      </w:r>
      <w:r w:rsidRPr="00BB73C5">
        <w:t xml:space="preserve"> - FIRST (Forum of Incident Response and Security Teams) Information Exchange Policy</w:t>
      </w:r>
    </w:p>
    <w:p w14:paraId="70AE8C6E" w14:textId="77777777" w:rsidR="00654130" w:rsidRPr="00654130" w:rsidRDefault="008C1D82" w:rsidP="008C1D82">
      <w:pPr>
        <w:rPr>
          <w:szCs w:val="20"/>
        </w:rPr>
      </w:pPr>
      <w:r w:rsidRPr="00BB73C5">
        <w:rPr>
          <w:b/>
          <w:bCs/>
        </w:rPr>
        <w:t>Instance</w:t>
      </w:r>
      <w:r w:rsidRPr="00BB73C5">
        <w:t xml:space="preserve"> - </w:t>
      </w:r>
      <w:r w:rsidRPr="00BB73C5">
        <w:rPr>
          <w:color w:val="222222"/>
          <w:shd w:val="clear" w:color="auto" w:fill="FFFFFF"/>
        </w:rPr>
        <w:t>A single occurrence of a STIX object version</w:t>
      </w:r>
      <w:r w:rsidRPr="00BB73C5">
        <w:t>.</w:t>
      </w:r>
    </w:p>
    <w:p w14:paraId="1D20B175" w14:textId="77777777" w:rsidR="00654130" w:rsidRPr="00654130" w:rsidRDefault="008C1D82" w:rsidP="008C1D82">
      <w:pPr>
        <w:rPr>
          <w:szCs w:val="20"/>
        </w:rPr>
      </w:pPr>
      <w:r w:rsidRPr="00BB73C5">
        <w:rPr>
          <w:b/>
          <w:bCs/>
        </w:rPr>
        <w:t>MTI</w:t>
      </w:r>
      <w:r w:rsidRPr="00BB73C5">
        <w:t xml:space="preserve"> - Mandatory To Implement</w:t>
      </w:r>
    </w:p>
    <w:p w14:paraId="06E82194" w14:textId="77777777" w:rsidR="00654130" w:rsidRPr="00654130" w:rsidRDefault="008C1D82" w:rsidP="008C1D82">
      <w:pPr>
        <w:rPr>
          <w:szCs w:val="20"/>
        </w:rPr>
      </w:pPr>
      <w:r w:rsidRPr="00BB73C5">
        <w:rPr>
          <w:b/>
          <w:bCs/>
        </w:rPr>
        <w:t>MVP</w:t>
      </w:r>
      <w:r w:rsidRPr="00BB73C5">
        <w:t xml:space="preserve"> - Minimally Viable Product</w:t>
      </w:r>
    </w:p>
    <w:p w14:paraId="0E3A140C" w14:textId="09D384CA" w:rsidR="00654130" w:rsidRPr="00654130" w:rsidRDefault="008C1D82" w:rsidP="008C1D82">
      <w:pPr>
        <w:rPr>
          <w:szCs w:val="20"/>
        </w:rPr>
      </w:pPr>
      <w:r w:rsidRPr="00BB73C5">
        <w:rPr>
          <w:b/>
          <w:bCs/>
        </w:rPr>
        <w:t xml:space="preserve">Object Creator </w:t>
      </w:r>
      <w:r w:rsidRPr="00BB73C5">
        <w:t>- The entity that created or updated a STIX object (</w:t>
      </w:r>
      <w:r>
        <w:t>s</w:t>
      </w:r>
      <w:r w:rsidRPr="00BB73C5">
        <w:t>ee</w:t>
      </w:r>
      <w:r>
        <w:t xml:space="preserve"> section 3.3 of</w:t>
      </w:r>
      <w:r w:rsidRPr="00BB73C5">
        <w:t xml:space="preserve"> </w:t>
      </w:r>
      <w:hyperlink w:anchor="AdditionalArtifacts" w:history="1">
        <w:r>
          <w:rPr>
            <w:rStyle w:val="Hyperlink"/>
            <w:i/>
          </w:rPr>
          <w:t>STIX</w:t>
        </w:r>
        <w:r w:rsidR="001354A5">
          <w:rPr>
            <w:rStyle w:val="Hyperlink"/>
            <w:i/>
            <w:vertAlign w:val="superscript"/>
          </w:rPr>
          <w:t>™</w:t>
        </w:r>
        <w:r>
          <w:rPr>
            <w:rStyle w:val="Hyperlink"/>
            <w:i/>
          </w:rPr>
          <w:t xml:space="preserve"> Version 2.0 Part 1: STIX Core Concepts</w:t>
        </w:r>
      </w:hyperlink>
      <w:r w:rsidRPr="00BB73C5">
        <w:t>).</w:t>
      </w:r>
    </w:p>
    <w:p w14:paraId="0D94C6D5" w14:textId="77777777" w:rsidR="00654130" w:rsidRPr="00654130" w:rsidRDefault="008C1D82" w:rsidP="008C1D82">
      <w:pPr>
        <w:rPr>
          <w:szCs w:val="20"/>
        </w:rPr>
      </w:pPr>
      <w:r w:rsidRPr="00BB73C5">
        <w:rPr>
          <w:b/>
          <w:bCs/>
        </w:rPr>
        <w:t>Object Representation</w:t>
      </w:r>
      <w:r w:rsidRPr="00BB73C5">
        <w:t xml:space="preserve"> - An instance of an object version that is serialized as STIX.</w:t>
      </w:r>
    </w:p>
    <w:p w14:paraId="558F2B50" w14:textId="77777777" w:rsidR="00654130" w:rsidRPr="00654130" w:rsidRDefault="008C1D82" w:rsidP="008C1D82">
      <w:pPr>
        <w:rPr>
          <w:szCs w:val="20"/>
        </w:rPr>
      </w:pPr>
      <w:r w:rsidRPr="00BB73C5">
        <w:rPr>
          <w:b/>
          <w:bCs/>
        </w:rPr>
        <w:t xml:space="preserve">Producer </w:t>
      </w:r>
      <w:r w:rsidRPr="00BB73C5">
        <w:t>- Any entity that distributes STIX content, including object creators as well as those passing along existing content.</w:t>
      </w:r>
    </w:p>
    <w:p w14:paraId="1AB0531B" w14:textId="77777777" w:rsidR="00654130" w:rsidRPr="00654130" w:rsidRDefault="008C1D82" w:rsidP="008C1D82">
      <w:pPr>
        <w:rPr>
          <w:szCs w:val="20"/>
        </w:rPr>
      </w:pPr>
      <w:r w:rsidRPr="00BB73C5">
        <w:rPr>
          <w:b/>
          <w:bCs/>
        </w:rPr>
        <w:t xml:space="preserve">SDO - </w:t>
      </w:r>
      <w:r w:rsidRPr="00BB73C5">
        <w:t>STIX Domain Object</w:t>
      </w:r>
    </w:p>
    <w:p w14:paraId="7E1F2F15" w14:textId="77777777" w:rsidR="00654130" w:rsidRPr="00654130" w:rsidRDefault="008C1D82" w:rsidP="008C1D82">
      <w:pPr>
        <w:rPr>
          <w:szCs w:val="20"/>
        </w:rPr>
      </w:pPr>
      <w:r w:rsidRPr="00BB73C5">
        <w:rPr>
          <w:b/>
          <w:bCs/>
        </w:rPr>
        <w:t>SRO</w:t>
      </w:r>
      <w:r w:rsidRPr="00BB73C5">
        <w:t xml:space="preserve"> - STIX Relationship Object</w:t>
      </w:r>
    </w:p>
    <w:p w14:paraId="6FCBB6BF" w14:textId="77777777" w:rsidR="00654130" w:rsidRPr="00654130" w:rsidRDefault="008C1D82" w:rsidP="008C1D82">
      <w:pPr>
        <w:rPr>
          <w:szCs w:val="20"/>
        </w:rPr>
      </w:pPr>
      <w:r w:rsidRPr="00BB73C5">
        <w:rPr>
          <w:b/>
          <w:bCs/>
        </w:rPr>
        <w:t>STIX</w:t>
      </w:r>
      <w:r w:rsidRPr="00BB73C5">
        <w:t xml:space="preserve"> - Structured Threat Information Expression</w:t>
      </w:r>
    </w:p>
    <w:p w14:paraId="1DBEB515" w14:textId="77777777" w:rsidR="00654130" w:rsidRPr="00654130" w:rsidRDefault="008C1D82" w:rsidP="008C1D82">
      <w:pPr>
        <w:rPr>
          <w:szCs w:val="20"/>
        </w:rPr>
      </w:pPr>
      <w:r w:rsidRPr="00BB73C5">
        <w:rPr>
          <w:b/>
          <w:bCs/>
        </w:rPr>
        <w:t xml:space="preserve">STIX Content </w:t>
      </w:r>
      <w:r w:rsidRPr="00BB73C5">
        <w:t>- STIX documents, including STIX Objects, STIX Objects grouped as bundles, etc.</w:t>
      </w:r>
    </w:p>
    <w:p w14:paraId="006D958C" w14:textId="77777777" w:rsidR="00654130" w:rsidRPr="00654130" w:rsidRDefault="008C1D82" w:rsidP="008C1D82">
      <w:pPr>
        <w:rPr>
          <w:szCs w:val="20"/>
        </w:rPr>
      </w:pPr>
      <w:r w:rsidRPr="00BB73C5">
        <w:rPr>
          <w:b/>
          <w:bCs/>
        </w:rPr>
        <w:t>STIX Object</w:t>
      </w:r>
      <w:r w:rsidRPr="00BB73C5">
        <w:t xml:space="preserve"> - A STIX Domain Object (SDO) or STIX Relationship Object (SRO)</w:t>
      </w:r>
    </w:p>
    <w:p w14:paraId="5D6BB0F7" w14:textId="77777777" w:rsidR="00654130" w:rsidRPr="00654130" w:rsidRDefault="008C1D82" w:rsidP="008C1D82">
      <w:pPr>
        <w:rPr>
          <w:szCs w:val="20"/>
        </w:rPr>
      </w:pPr>
      <w:r w:rsidRPr="00BB73C5">
        <w:rPr>
          <w:b/>
          <w:bCs/>
        </w:rPr>
        <w:t>TAXII</w:t>
      </w:r>
      <w:r w:rsidRPr="00BB73C5">
        <w:t xml:space="preserve"> - An application layer protocol for the communication of cyber threat information.</w:t>
      </w:r>
    </w:p>
    <w:p w14:paraId="122FC646" w14:textId="77777777" w:rsidR="00654130" w:rsidRPr="00654130" w:rsidRDefault="008C1D82" w:rsidP="008C1D82">
      <w:pPr>
        <w:rPr>
          <w:szCs w:val="20"/>
        </w:rPr>
      </w:pPr>
      <w:r w:rsidRPr="00BB73C5">
        <w:rPr>
          <w:b/>
          <w:bCs/>
        </w:rPr>
        <w:t>TLP</w:t>
      </w:r>
      <w:r w:rsidRPr="00BB73C5">
        <w:t xml:space="preserve"> - Traffic Light Protocol</w:t>
      </w:r>
    </w:p>
    <w:p w14:paraId="2E38103E" w14:textId="77777777" w:rsidR="00654130" w:rsidRPr="00654130" w:rsidRDefault="008C1D82" w:rsidP="008C1D82">
      <w:pPr>
        <w:rPr>
          <w:szCs w:val="20"/>
        </w:rPr>
      </w:pPr>
      <w:r w:rsidRPr="00BB73C5">
        <w:rPr>
          <w:b/>
          <w:bCs/>
        </w:rPr>
        <w:t>TTP</w:t>
      </w:r>
      <w:r w:rsidRPr="00BB73C5">
        <w:t xml:space="preserve"> - Tactic, technique, or procedure; behaviors and resources that attackers use to carry out their attacks</w:t>
      </w:r>
    </w:p>
    <w:p w14:paraId="7BBB3A1C" w14:textId="4DD6383B" w:rsidR="008C1D82" w:rsidRDefault="008C1D82" w:rsidP="008C1D82">
      <w:pPr>
        <w:pStyle w:val="Heading2"/>
        <w:numPr>
          <w:ilvl w:val="1"/>
          <w:numId w:val="18"/>
        </w:numPr>
      </w:pPr>
      <w:bookmarkStart w:id="9" w:name="_Ref7502892"/>
      <w:bookmarkStart w:id="10" w:name="_Toc12011611"/>
      <w:bookmarkStart w:id="11" w:name="_Toc85472894"/>
      <w:bookmarkStart w:id="12" w:name="_Toc287332008"/>
      <w:bookmarkStart w:id="13" w:name="_Toc471134364"/>
      <w:bookmarkStart w:id="14" w:name="_Toc476230914"/>
      <w:r>
        <w:lastRenderedPageBreak/>
        <w:t>Normative</w:t>
      </w:r>
      <w:bookmarkEnd w:id="9"/>
      <w:bookmarkEnd w:id="10"/>
      <w:r>
        <w:t xml:space="preserve"> References</w:t>
      </w:r>
      <w:bookmarkEnd w:id="11"/>
      <w:bookmarkEnd w:id="12"/>
      <w:bookmarkEnd w:id="13"/>
      <w:bookmarkEnd w:id="14"/>
    </w:p>
    <w:p w14:paraId="58B14AD1" w14:textId="77777777" w:rsidR="008C1D82" w:rsidRDefault="008C1D82" w:rsidP="008C1D82">
      <w:pPr>
        <w:pStyle w:val="Ref"/>
      </w:pPr>
      <w:r>
        <w:rPr>
          <w:rStyle w:val="Refterm"/>
        </w:rPr>
        <w:t>[</w:t>
      </w:r>
      <w:bookmarkStart w:id="15" w:name="RFC2119"/>
      <w:r>
        <w:rPr>
          <w:rStyle w:val="Refterm"/>
        </w:rPr>
        <w:t>RFC2119</w:t>
      </w:r>
      <w:bookmarkEnd w:id="15"/>
      <w:r>
        <w:rPr>
          <w:rStyle w:val="Refterm"/>
        </w:rPr>
        <w:t>]</w:t>
      </w:r>
      <w:r>
        <w:tab/>
        <w:t xml:space="preserve">Bradner, S., </w:t>
      </w:r>
      <w:r w:rsidRPr="00B641A5">
        <w:t>“Key words for use in RFCs to Indicate Requirement Levels”</w:t>
      </w:r>
      <w:r>
        <w:t xml:space="preserve">, BCP 14, RFC 2119, March 1997. </w:t>
      </w:r>
      <w:hyperlink r:id="rId45" w:history="1">
        <w:r>
          <w:rPr>
            <w:rStyle w:val="Hyperlink"/>
          </w:rPr>
          <w:t>http://www.ietf.org/rfc/rfc2119.txt</w:t>
        </w:r>
      </w:hyperlink>
      <w:r>
        <w:t>.</w:t>
      </w:r>
    </w:p>
    <w:p w14:paraId="24901D80" w14:textId="77777777" w:rsidR="008C1D82" w:rsidRDefault="008C1D82" w:rsidP="008C1D82">
      <w:pPr>
        <w:pStyle w:val="Heading2"/>
        <w:numPr>
          <w:ilvl w:val="1"/>
          <w:numId w:val="18"/>
        </w:numPr>
      </w:pPr>
      <w:bookmarkStart w:id="16" w:name="_Toc85472895"/>
      <w:bookmarkStart w:id="17" w:name="_Toc287332009"/>
      <w:bookmarkStart w:id="18" w:name="_Toc471134365"/>
      <w:bookmarkStart w:id="19" w:name="_Toc476230915"/>
      <w:r>
        <w:t>Non-Normative References</w:t>
      </w:r>
      <w:bookmarkEnd w:id="16"/>
      <w:bookmarkEnd w:id="17"/>
      <w:bookmarkEnd w:id="18"/>
      <w:bookmarkEnd w:id="19"/>
    </w:p>
    <w:p w14:paraId="3D6B4018" w14:textId="77777777" w:rsidR="00DE1146" w:rsidRDefault="008C1D82" w:rsidP="008C1D82">
      <w:pPr>
        <w:spacing w:before="40" w:after="40"/>
        <w:ind w:left="2160" w:hanging="1800"/>
        <w:rPr>
          <w:rStyle w:val="Hyperlink"/>
          <w:rFonts w:cs="Arial"/>
          <w:szCs w:val="20"/>
        </w:rPr>
      </w:pPr>
      <w:r w:rsidRPr="00F21F29">
        <w:rPr>
          <w:rStyle w:val="Refterm"/>
          <w:rFonts w:cs="Arial"/>
          <w:szCs w:val="20"/>
        </w:rPr>
        <w:t>[</w:t>
      </w:r>
      <w:bookmarkStart w:id="20" w:name="capec"/>
      <w:r w:rsidRPr="00F21F29">
        <w:rPr>
          <w:rStyle w:val="Refterm"/>
          <w:rFonts w:cs="Arial"/>
          <w:szCs w:val="20"/>
        </w:rPr>
        <w:t>CAPEC</w:t>
      </w:r>
      <w:bookmarkEnd w:id="20"/>
      <w:r w:rsidRPr="00F21F29">
        <w:rPr>
          <w:rStyle w:val="Refterm"/>
          <w:rFonts w:cs="Arial"/>
          <w:szCs w:val="20"/>
        </w:rPr>
        <w:t>]</w:t>
      </w:r>
      <w:r>
        <w:rPr>
          <w:rStyle w:val="Refterm"/>
          <w:rFonts w:cs="Arial"/>
          <w:szCs w:val="20"/>
        </w:rPr>
        <w:tab/>
      </w:r>
      <w:r w:rsidRPr="00F21F29">
        <w:rPr>
          <w:rStyle w:val="Refterm"/>
          <w:rFonts w:cs="Arial"/>
          <w:b w:val="0"/>
          <w:szCs w:val="20"/>
        </w:rPr>
        <w:t>Common Attack Pattern Enumeration and Classification (CAPEC). (2014, Nov. 7). The MITRE Corporation. [Online]. Available:</w:t>
      </w:r>
      <w:r w:rsidRPr="00F21F29">
        <w:rPr>
          <w:rStyle w:val="Refterm"/>
          <w:rFonts w:cs="Arial"/>
          <w:szCs w:val="20"/>
        </w:rPr>
        <w:t xml:space="preserve"> </w:t>
      </w:r>
      <w:hyperlink r:id="rId46" w:history="1">
        <w:r w:rsidRPr="00F21F29">
          <w:rPr>
            <w:rStyle w:val="Hyperlink"/>
            <w:rFonts w:cs="Arial"/>
            <w:szCs w:val="20"/>
          </w:rPr>
          <w:t>http://capec.mitre.org</w:t>
        </w:r>
      </w:hyperlink>
      <w:r w:rsidRPr="00F21F29">
        <w:rPr>
          <w:rStyle w:val="Hyperlink"/>
          <w:rFonts w:cs="Arial"/>
          <w:szCs w:val="20"/>
        </w:rPr>
        <w:t>.</w:t>
      </w:r>
    </w:p>
    <w:p w14:paraId="54E46B02" w14:textId="41218154" w:rsidR="008C1D82" w:rsidRPr="00F21F29" w:rsidRDefault="008C1D82" w:rsidP="008C1D82">
      <w:pPr>
        <w:spacing w:before="40" w:after="40"/>
        <w:ind w:left="2160" w:hanging="1800"/>
        <w:rPr>
          <w:rFonts w:cs="Arial"/>
          <w:szCs w:val="20"/>
        </w:rPr>
      </w:pPr>
      <w:bookmarkStart w:id="21" w:name="CVE"/>
      <w:r w:rsidRPr="003E1790">
        <w:rPr>
          <w:rFonts w:cs="Arial"/>
          <w:b/>
          <w:szCs w:val="20"/>
        </w:rPr>
        <w:t>[CVE]</w:t>
      </w:r>
      <w:bookmarkEnd w:id="21"/>
      <w:r>
        <w:rPr>
          <w:rFonts w:cs="Arial"/>
          <w:szCs w:val="20"/>
        </w:rPr>
        <w:tab/>
      </w:r>
      <w:r w:rsidRPr="003E1790">
        <w:rPr>
          <w:rFonts w:cs="Arial"/>
          <w:szCs w:val="20"/>
        </w:rPr>
        <w:t>Common Vulnerabilities and Exposures</w:t>
      </w:r>
      <w:r>
        <w:rPr>
          <w:rFonts w:cs="Arial"/>
          <w:szCs w:val="20"/>
        </w:rPr>
        <w:t xml:space="preserve"> (CVE). </w:t>
      </w:r>
      <w:r w:rsidRPr="00F21F29">
        <w:rPr>
          <w:rStyle w:val="Refterm"/>
          <w:rFonts w:cs="Arial"/>
          <w:b w:val="0"/>
          <w:szCs w:val="20"/>
        </w:rPr>
        <w:t>The MITRE Corporation. [Online]. Available:</w:t>
      </w:r>
      <w:r w:rsidRPr="00F21F29">
        <w:rPr>
          <w:rStyle w:val="Refterm"/>
          <w:rFonts w:cs="Arial"/>
          <w:szCs w:val="20"/>
        </w:rPr>
        <w:t xml:space="preserve"> </w:t>
      </w:r>
      <w:hyperlink r:id="rId47" w:history="1">
        <w:r w:rsidRPr="00235C64">
          <w:rPr>
            <w:rStyle w:val="Hyperlink"/>
            <w:rFonts w:cs="Arial"/>
            <w:szCs w:val="20"/>
          </w:rPr>
          <w:t>http://cve.mitre.org</w:t>
        </w:r>
      </w:hyperlink>
      <w:r w:rsidRPr="00F21F29">
        <w:rPr>
          <w:rStyle w:val="Hyperlink"/>
          <w:rFonts w:cs="Arial"/>
          <w:szCs w:val="20"/>
        </w:rPr>
        <w:t>.</w:t>
      </w:r>
    </w:p>
    <w:p w14:paraId="59EA135A" w14:textId="77777777" w:rsidR="008C1D82" w:rsidRDefault="008C1D82" w:rsidP="008C1D82">
      <w:pPr>
        <w:pStyle w:val="Heading2"/>
        <w:numPr>
          <w:ilvl w:val="1"/>
          <w:numId w:val="18"/>
        </w:numPr>
      </w:pPr>
      <w:r>
        <w:rPr>
          <w:rStyle w:val="Refterm"/>
        </w:rPr>
        <w:tab/>
      </w:r>
      <w:bookmarkStart w:id="22" w:name="_Toc471134366"/>
      <w:bookmarkStart w:id="23" w:name="_Toc476230916"/>
      <w:r>
        <w:t>Conventions</w:t>
      </w:r>
      <w:bookmarkEnd w:id="22"/>
      <w:bookmarkEnd w:id="23"/>
    </w:p>
    <w:p w14:paraId="03F5458E" w14:textId="77777777" w:rsidR="008C1D82" w:rsidRDefault="008C1D82" w:rsidP="008C1D82">
      <w:pPr>
        <w:pStyle w:val="Heading3"/>
        <w:numPr>
          <w:ilvl w:val="2"/>
          <w:numId w:val="18"/>
        </w:numPr>
      </w:pPr>
      <w:bookmarkStart w:id="24" w:name="_Toc344501739"/>
      <w:bookmarkStart w:id="25" w:name="_Toc471134367"/>
      <w:bookmarkStart w:id="26" w:name="_Toc476230917"/>
      <w:r>
        <w:t>Naming Conventions</w:t>
      </w:r>
      <w:bookmarkEnd w:id="24"/>
      <w:bookmarkEnd w:id="25"/>
      <w:bookmarkEnd w:id="26"/>
    </w:p>
    <w:p w14:paraId="3D2C7712" w14:textId="77777777" w:rsidR="00DE1146" w:rsidRDefault="008C1D82" w:rsidP="008C1D82">
      <w:r w:rsidRPr="00966B36">
        <w:t>All type names, property names and literals are in lowercase, except when referencing canonical names defined in another standard (e.g. literal values from an IANA registry). Words in property names are separated with an underscore (_), while words in type names and string enumerations are separated with a dash (-). All type names, property names, object names, and vocabulary terms are between three and 250 characters long.</w:t>
      </w:r>
    </w:p>
    <w:p w14:paraId="131DBD4E" w14:textId="77777777" w:rsidR="00DE1146" w:rsidRDefault="008C1D82" w:rsidP="008C1D82">
      <w:r w:rsidRPr="00966B36">
        <w:t xml:space="preserve">In the JSON serialization all property names and string literals </w:t>
      </w:r>
      <w:r w:rsidRPr="00966B36">
        <w:rPr>
          <w:b/>
          <w:bCs/>
        </w:rPr>
        <w:t>MUST</w:t>
      </w:r>
      <w:r w:rsidRPr="00966B36">
        <w:t xml:space="preserve"> be exactly the same, including case, as the names listed in the property tables in this specification. For example, the SDO common property </w:t>
      </w:r>
      <w:r w:rsidRPr="005D78A8">
        <w:rPr>
          <w:rStyle w:val="STIXProperties"/>
        </w:rPr>
        <w:t>created_by_ref</w:t>
      </w:r>
      <w:r w:rsidRPr="00966B36">
        <w:t xml:space="preserve"> must result in the JSON key name "created_by_ref". Properties marked required in the property tables </w:t>
      </w:r>
      <w:r w:rsidRPr="00966B36">
        <w:rPr>
          <w:b/>
          <w:bCs/>
        </w:rPr>
        <w:t>MUST</w:t>
      </w:r>
      <w:r w:rsidRPr="00966B36">
        <w:t xml:space="preserve"> be present in the JSON serialization.</w:t>
      </w:r>
    </w:p>
    <w:p w14:paraId="1A27AF08" w14:textId="4F33D922" w:rsidR="008C1D82" w:rsidRDefault="008C1D82" w:rsidP="00564F84">
      <w:pPr>
        <w:pStyle w:val="Heading3"/>
      </w:pPr>
      <w:bookmarkStart w:id="27" w:name="_Toc344501740"/>
      <w:bookmarkStart w:id="28" w:name="_Toc471134368"/>
      <w:bookmarkStart w:id="29" w:name="_Toc476230918"/>
      <w:r>
        <w:t>Reserved Property Names</w:t>
      </w:r>
      <w:bookmarkEnd w:id="27"/>
      <w:bookmarkEnd w:id="28"/>
      <w:bookmarkEnd w:id="29"/>
    </w:p>
    <w:p w14:paraId="30F79142" w14:textId="77777777" w:rsidR="00DE1146" w:rsidRDefault="008C1D82" w:rsidP="008C1D82">
      <w:r w:rsidRPr="00351079">
        <w:t xml:space="preserve">Reserved property names are marked with a type called </w:t>
      </w:r>
      <w:r w:rsidRPr="005D78A8">
        <w:rPr>
          <w:rStyle w:val="STIXType"/>
        </w:rPr>
        <w:t>RESERVED</w:t>
      </w:r>
      <w:r w:rsidRPr="00351079">
        <w:t xml:space="preserve"> and a description text of “RESERVED FOR FUTURE USE”. Any property name that is marked as </w:t>
      </w:r>
      <w:r w:rsidRPr="005D78A8">
        <w:rPr>
          <w:rStyle w:val="STIXType"/>
        </w:rPr>
        <w:t>RESERVED</w:t>
      </w:r>
      <w:r w:rsidRPr="00351079">
        <w:t xml:space="preserve"> </w:t>
      </w:r>
      <w:r w:rsidRPr="00351079">
        <w:rPr>
          <w:b/>
          <w:bCs/>
        </w:rPr>
        <w:t>MUST NOT</w:t>
      </w:r>
      <w:r w:rsidRPr="00351079">
        <w:t xml:space="preserve"> be present in STIX content conforming to this version of the specification.</w:t>
      </w:r>
    </w:p>
    <w:p w14:paraId="7018C76A" w14:textId="2CD98CB4" w:rsidR="008C1D82" w:rsidRDefault="008C1D82" w:rsidP="008C1D82">
      <w:pPr>
        <w:pStyle w:val="Heading3"/>
        <w:numPr>
          <w:ilvl w:val="2"/>
          <w:numId w:val="18"/>
        </w:numPr>
      </w:pPr>
      <w:bookmarkStart w:id="30" w:name="_Toc344501741"/>
      <w:bookmarkStart w:id="31" w:name="_Toc471134369"/>
      <w:bookmarkStart w:id="32" w:name="_Toc476230919"/>
      <w:r>
        <w:t>Font Colors and Style</w:t>
      </w:r>
      <w:bookmarkEnd w:id="30"/>
      <w:bookmarkEnd w:id="31"/>
      <w:bookmarkEnd w:id="32"/>
    </w:p>
    <w:p w14:paraId="06BC9E73" w14:textId="77777777" w:rsidR="00654130" w:rsidRPr="00654130" w:rsidRDefault="008C1D82" w:rsidP="008C1D82">
      <w:pPr>
        <w:pStyle w:val="NoSpacing"/>
        <w:rPr>
          <w:szCs w:val="20"/>
        </w:rPr>
      </w:pPr>
      <w:bookmarkStart w:id="33" w:name="_Toc471134370"/>
      <w:r w:rsidRPr="00351079">
        <w:rPr>
          <w:szCs w:val="20"/>
        </w:rPr>
        <w:t>T</w:t>
      </w:r>
      <w:r w:rsidRPr="00351079">
        <w:t>he following color, font and font style conventions are used in this document:</w:t>
      </w:r>
    </w:p>
    <w:p w14:paraId="02E82F98" w14:textId="2EC6411C" w:rsidR="008C1D82" w:rsidRPr="00351079" w:rsidRDefault="008C1D82" w:rsidP="008C1D82">
      <w:pPr>
        <w:pStyle w:val="NoSpacing"/>
        <w:numPr>
          <w:ilvl w:val="0"/>
          <w:numId w:val="41"/>
        </w:numPr>
        <w:ind w:left="720"/>
      </w:pPr>
      <w:r w:rsidRPr="00351079">
        <w:t xml:space="preserve">The </w:t>
      </w:r>
      <w:r w:rsidRPr="00351079">
        <w:rPr>
          <w:rFonts w:ascii="Consolas" w:hAnsi="Consolas"/>
        </w:rPr>
        <w:t>Consolas</w:t>
      </w:r>
      <w:r w:rsidRPr="00351079">
        <w:t xml:space="preserve"> font is used for all type names, property names and literals.</w:t>
      </w:r>
    </w:p>
    <w:p w14:paraId="2076866E" w14:textId="77777777" w:rsidR="008C1D82" w:rsidRPr="00351079" w:rsidRDefault="008C1D82" w:rsidP="008C1D82">
      <w:pPr>
        <w:pStyle w:val="NoSpacing"/>
        <w:numPr>
          <w:ilvl w:val="1"/>
          <w:numId w:val="41"/>
        </w:numPr>
        <w:ind w:left="1440"/>
      </w:pPr>
      <w:r w:rsidRPr="00351079">
        <w:t xml:space="preserve">type names are in red with a light red background – </w:t>
      </w:r>
      <w:r w:rsidRPr="005D78A8">
        <w:rPr>
          <w:rStyle w:val="STIXType"/>
        </w:rPr>
        <w:t>threat-actor</w:t>
      </w:r>
    </w:p>
    <w:p w14:paraId="7E0FEF60" w14:textId="77777777" w:rsidR="008C1D82" w:rsidRPr="00351079" w:rsidRDefault="008C1D82" w:rsidP="008C1D82">
      <w:pPr>
        <w:pStyle w:val="NoSpacing"/>
        <w:numPr>
          <w:ilvl w:val="1"/>
          <w:numId w:val="41"/>
        </w:numPr>
        <w:ind w:left="1440"/>
      </w:pPr>
      <w:r w:rsidRPr="00351079">
        <w:t xml:space="preserve">property names are in bold style – </w:t>
      </w:r>
      <w:r w:rsidRPr="005D78A8">
        <w:rPr>
          <w:rStyle w:val="STIXProperties"/>
        </w:rPr>
        <w:t>created</w:t>
      </w:r>
    </w:p>
    <w:p w14:paraId="445F3D62" w14:textId="77777777" w:rsidR="008C1D82" w:rsidRPr="00351079" w:rsidRDefault="008C1D82" w:rsidP="008C1D82">
      <w:pPr>
        <w:pStyle w:val="NoSpacing"/>
        <w:numPr>
          <w:ilvl w:val="1"/>
          <w:numId w:val="41"/>
        </w:numPr>
        <w:ind w:left="1440"/>
      </w:pPr>
      <w:r w:rsidRPr="00351079">
        <w:t xml:space="preserve">literals (values) are in green with a green background – </w:t>
      </w:r>
      <w:r w:rsidRPr="005D78A8">
        <w:rPr>
          <w:rStyle w:val="STIXLiteral"/>
        </w:rPr>
        <w:t>malicious-activity</w:t>
      </w:r>
    </w:p>
    <w:p w14:paraId="14C2B272" w14:textId="77777777" w:rsidR="008C1D82" w:rsidRPr="00351079" w:rsidRDefault="008C1D82" w:rsidP="008C1D82">
      <w:pPr>
        <w:pStyle w:val="NoSpacing"/>
        <w:numPr>
          <w:ilvl w:val="1"/>
          <w:numId w:val="41"/>
        </w:numPr>
        <w:ind w:left="1440"/>
      </w:pPr>
      <w:r w:rsidRPr="00351079">
        <w:t xml:space="preserve">All relationship types are string literals, therefore they will also appear in green with a green background – </w:t>
      </w:r>
      <w:r w:rsidRPr="005D78A8">
        <w:rPr>
          <w:rStyle w:val="STIXLiteral"/>
        </w:rPr>
        <w:t>related-to</w:t>
      </w:r>
    </w:p>
    <w:p w14:paraId="0C446ABA" w14:textId="77777777" w:rsidR="008C1D82" w:rsidRPr="00351079" w:rsidRDefault="008C1D82" w:rsidP="008C1D82">
      <w:pPr>
        <w:pStyle w:val="NoSpacing"/>
        <w:numPr>
          <w:ilvl w:val="0"/>
          <w:numId w:val="41"/>
        </w:numPr>
        <w:ind w:left="720"/>
      </w:pPr>
      <w:r w:rsidRPr="00351079">
        <w:t>In an object's property table, if a common property is being redefined in some way, then the background is dark grey.</w:t>
      </w:r>
    </w:p>
    <w:p w14:paraId="37BF1499" w14:textId="77777777" w:rsidR="008C1D82" w:rsidRPr="00F674A9" w:rsidRDefault="008C1D82" w:rsidP="008C1D82">
      <w:pPr>
        <w:pStyle w:val="NoSpacing"/>
        <w:numPr>
          <w:ilvl w:val="0"/>
          <w:numId w:val="41"/>
        </w:numPr>
        <w:ind w:left="720"/>
      </w:pPr>
      <w:bookmarkStart w:id="34" w:name="OLE_LINK3"/>
      <w:bookmarkStart w:id="35" w:name="OLE_LINK4"/>
      <w:r w:rsidRPr="00F674A9">
        <w:rPr>
          <w:rFonts w:cs="Arial"/>
          <w:color w:val="000000"/>
          <w:szCs w:val="20"/>
        </w:rPr>
        <w:t xml:space="preserve">All examples in this document are expressed in JSON. They are in </w:t>
      </w:r>
      <w:r w:rsidRPr="00F674A9">
        <w:rPr>
          <w:rFonts w:ascii="Consolas" w:hAnsi="Consolas" w:cs="Arial"/>
          <w:color w:val="000000"/>
          <w:szCs w:val="20"/>
        </w:rPr>
        <w:t>Consolas</w:t>
      </w:r>
      <w:r w:rsidRPr="00F674A9">
        <w:rPr>
          <w:rFonts w:cs="Arial"/>
          <w:color w:val="000000"/>
          <w:szCs w:val="20"/>
        </w:rPr>
        <w:t xml:space="preserve"> 9-point font, with straight quotes, black text and a </w:t>
      </w:r>
      <w:r w:rsidRPr="00F674A9">
        <w:rPr>
          <w:rFonts w:ascii="Consolas" w:hAnsi="Consolas" w:cs="Arial"/>
          <w:color w:val="000000"/>
          <w:sz w:val="18"/>
          <w:szCs w:val="18"/>
          <w:shd w:val="clear" w:color="auto" w:fill="CFE2F3"/>
        </w:rPr>
        <w:t>light blue background</w:t>
      </w:r>
      <w:r>
        <w:rPr>
          <w:rFonts w:cs="Arial"/>
          <w:color w:val="000000"/>
          <w:szCs w:val="20"/>
        </w:rPr>
        <w:t>, and 2-space indentation.</w:t>
      </w:r>
    </w:p>
    <w:p w14:paraId="3885FFCF" w14:textId="77777777" w:rsidR="008C1D82" w:rsidRPr="00F674A9" w:rsidRDefault="008C1D82" w:rsidP="008C1D82">
      <w:pPr>
        <w:pStyle w:val="NoSpacing"/>
        <w:numPr>
          <w:ilvl w:val="0"/>
          <w:numId w:val="41"/>
        </w:numPr>
        <w:ind w:left="720"/>
      </w:pPr>
      <w:r w:rsidRPr="00F674A9">
        <w:rPr>
          <w:rFonts w:cs="Arial"/>
          <w:color w:val="000000"/>
          <w:szCs w:val="20"/>
        </w:rPr>
        <w:t>Parts of the example may be omitted for conciseness and clarity. These omitted parts are denoted with the ellipses (...).</w:t>
      </w:r>
    </w:p>
    <w:p w14:paraId="07B373F5" w14:textId="3ABCFA74" w:rsidR="008C1D82" w:rsidRDefault="008C1D82" w:rsidP="008C1D82">
      <w:pPr>
        <w:pStyle w:val="Heading1"/>
        <w:numPr>
          <w:ilvl w:val="0"/>
          <w:numId w:val="18"/>
        </w:numPr>
      </w:pPr>
      <w:bookmarkStart w:id="36" w:name="_Toc476230920"/>
      <w:bookmarkEnd w:id="34"/>
      <w:bookmarkEnd w:id="35"/>
      <w:r>
        <w:lastRenderedPageBreak/>
        <w:t>STIX</w:t>
      </w:r>
      <w:r w:rsidR="00A81D2D">
        <w:rPr>
          <w:vertAlign w:val="superscript"/>
        </w:rPr>
        <w:t>™</w:t>
      </w:r>
      <w:r>
        <w:t xml:space="preserve"> Domain Objects</w:t>
      </w:r>
      <w:bookmarkEnd w:id="33"/>
      <w:bookmarkEnd w:id="36"/>
    </w:p>
    <w:p w14:paraId="05B8E381" w14:textId="77777777" w:rsidR="00654130" w:rsidRPr="00654130" w:rsidRDefault="008C1D82" w:rsidP="00654130">
      <w:pPr>
        <w:rPr>
          <w:szCs w:val="20"/>
        </w:rPr>
      </w:pPr>
      <w:r w:rsidRPr="005B3D6C">
        <w:t>This specification defines the set of STIX Domain Objects (SDOs), each of which corresponds to a unique concept commonly represented in CTI. Using SDOs and STIX relationships as building blocks, individuals can create and share broad and comprehensive cyber threat intelligence.</w:t>
      </w:r>
    </w:p>
    <w:p w14:paraId="13C4A63A" w14:textId="77777777" w:rsidR="00654130" w:rsidRPr="00654130" w:rsidRDefault="008C1D82" w:rsidP="00654130">
      <w:pPr>
        <w:rPr>
          <w:szCs w:val="20"/>
        </w:rPr>
      </w:pPr>
      <w:r w:rsidRPr="005B3D6C">
        <w:t xml:space="preserve">Property information, relationship information, and examples are provided for each SDO defined below. Property information includes common properties as well as properties that are specific to each SDO. Relationship information includes embedded relationships (e.g., </w:t>
      </w:r>
      <w:r w:rsidRPr="005B3D6C">
        <w:rPr>
          <w:rStyle w:val="STIXProperties"/>
        </w:rPr>
        <w:t>created_by_ref</w:t>
      </w:r>
      <w:r w:rsidRPr="005B3D6C">
        <w:t xml:space="preserve">), common relationships (e.g., </w:t>
      </w:r>
      <w:r w:rsidRPr="005B3D6C">
        <w:rPr>
          <w:rStyle w:val="STIXLiteral"/>
        </w:rPr>
        <w:t>related-to</w:t>
      </w:r>
      <w:r w:rsidRPr="005B3D6C">
        <w:t xml:space="preserve">), and SDO-specific relationships. Forward relationships (i.e., relationships </w:t>
      </w:r>
      <w:r w:rsidRPr="005B3D6C">
        <w:rPr>
          <w:i/>
          <w:iCs/>
        </w:rPr>
        <w:t xml:space="preserve">from </w:t>
      </w:r>
      <w:r w:rsidRPr="005B3D6C">
        <w:t xml:space="preserve">the SDO to other SDOs) are fully defined, while reverse relationships (i.e., relationships </w:t>
      </w:r>
      <w:r w:rsidRPr="005B3D6C">
        <w:rPr>
          <w:i/>
          <w:iCs/>
        </w:rPr>
        <w:t xml:space="preserve">to </w:t>
      </w:r>
      <w:r w:rsidRPr="005B3D6C">
        <w:t>the SDO from other SDOs) are duplicated for convenience.</w:t>
      </w:r>
    </w:p>
    <w:p w14:paraId="1BB1FAAB" w14:textId="20FC8D47" w:rsidR="00DE1146" w:rsidRDefault="008C1D82" w:rsidP="00654130">
      <w:r w:rsidRPr="005B3D6C">
        <w:t>Some SDOs are similar and can be grouped together into categories. Attack Pattern, Malware, and Tool can all be considered types of tactics, techniques, and procedures (TTPs): they describe behaviors and resources that attackers use to carry out their attacks. Similarly, Campaign, Intrusion Set, and Threat Actor all describe information about why adversaries carry out attacks and how they organize themselves.</w:t>
      </w:r>
    </w:p>
    <w:p w14:paraId="69FA9E21" w14:textId="14DDCA99" w:rsidR="008C1D82" w:rsidRDefault="008C1D82" w:rsidP="008C1D82">
      <w:pPr>
        <w:pStyle w:val="Heading2"/>
        <w:numPr>
          <w:ilvl w:val="1"/>
          <w:numId w:val="18"/>
        </w:numPr>
      </w:pPr>
      <w:bookmarkStart w:id="37" w:name="_Toc471134371"/>
      <w:bookmarkStart w:id="38" w:name="_Toc476230921"/>
      <w:r>
        <w:t>Attack Pattern</w:t>
      </w:r>
      <w:bookmarkEnd w:id="37"/>
      <w:bookmarkEnd w:id="38"/>
    </w:p>
    <w:p w14:paraId="2CBEF604" w14:textId="77777777" w:rsidR="00654130" w:rsidRPr="00654130" w:rsidRDefault="008C1D82" w:rsidP="008C1D82">
      <w:pPr>
        <w:pStyle w:val="NoSpacing"/>
        <w:rPr>
          <w:szCs w:val="20"/>
        </w:rPr>
      </w:pPr>
      <w:r w:rsidRPr="005B3D6C">
        <w:rPr>
          <w:rFonts w:cs="Arial"/>
          <w:b/>
          <w:bCs/>
          <w:color w:val="000000"/>
        </w:rPr>
        <w:t>Type Name:</w:t>
      </w:r>
      <w:r w:rsidRPr="005B3D6C">
        <w:rPr>
          <w:rFonts w:cs="Arial"/>
          <w:color w:val="000000"/>
        </w:rPr>
        <w:t xml:space="preserve"> </w:t>
      </w:r>
      <w:r w:rsidRPr="005B3D6C">
        <w:rPr>
          <w:rStyle w:val="STIXType"/>
        </w:rPr>
        <w:t>attack-pattern</w:t>
      </w:r>
    </w:p>
    <w:p w14:paraId="131618E4" w14:textId="77777777" w:rsidR="00654130" w:rsidRPr="00654130" w:rsidRDefault="008C1D82" w:rsidP="00654130">
      <w:pPr>
        <w:rPr>
          <w:szCs w:val="20"/>
        </w:rPr>
      </w:pPr>
      <w:r w:rsidRPr="005B3D6C">
        <w:t>Attack Patterns are a type of TTP that describe ways that adversaries attempt to compromise targets. Attack Patterns are used to help categorize attacks, generalize specific attacks to the patterns that they follow, and provide detailed information about how attacks are performed. An example of an attack pattern is "spear phishing": a common type of attack where an attacker sends a carefully crafted e-mail message to a party with the intent of getting them to click a link or open an attachment to deliver malware. Attack Patterns can also be more specific</w:t>
      </w:r>
      <w:r>
        <w:t>;</w:t>
      </w:r>
      <w:r w:rsidRPr="005B3D6C">
        <w:t xml:space="preserve"> spear phishing as practiced by a particular threat actor (</w:t>
      </w:r>
      <w:r>
        <w:t>e.g</w:t>
      </w:r>
      <w:r w:rsidRPr="005B3D6C">
        <w:t>., they might generally say that the target won a contest) can also be an Attack Pattern.</w:t>
      </w:r>
    </w:p>
    <w:p w14:paraId="0E271375" w14:textId="34F0C082" w:rsidR="00DE1146" w:rsidRDefault="008C1D82" w:rsidP="00654130">
      <w:r w:rsidRPr="005B3D6C">
        <w:t>The Attack Pattern SDO contains textual descriptions of the pattern along with references to externally-defined taxonomies of attacks such as CAPEC</w:t>
      </w:r>
      <w:r>
        <w:t xml:space="preserve"> [</w:t>
      </w:r>
      <w:hyperlink w:anchor="capec" w:history="1">
        <w:r>
          <w:rPr>
            <w:rStyle w:val="Hyperlink"/>
            <w:rFonts w:cs="Arial"/>
          </w:rPr>
          <w:t>CAPEC</w:t>
        </w:r>
      </w:hyperlink>
      <w:r>
        <w:t>]</w:t>
      </w:r>
      <w:r w:rsidRPr="005B3D6C">
        <w:t>. Relationships from Attack Pattern can be used to relate it to what it targets (Vulnerabilities and Identities) and which tools and malware use it (Tool and Malware).</w:t>
      </w:r>
    </w:p>
    <w:p w14:paraId="7266D482" w14:textId="2A295177" w:rsidR="008C1D82" w:rsidRPr="00231BA9" w:rsidRDefault="008C1D82" w:rsidP="008C1D82">
      <w:pPr>
        <w:pStyle w:val="Heading3"/>
        <w:numPr>
          <w:ilvl w:val="2"/>
          <w:numId w:val="18"/>
        </w:numPr>
      </w:pPr>
      <w:bookmarkStart w:id="39" w:name="_Toc471134372"/>
      <w:bookmarkStart w:id="40" w:name="_Toc476230922"/>
      <w:r>
        <w:t>Properties</w:t>
      </w:r>
      <w:bookmarkEnd w:id="39"/>
      <w:bookmarkEnd w:id="40"/>
    </w:p>
    <w:tbl>
      <w:tblPr>
        <w:tblW w:w="0" w:type="auto"/>
        <w:tblCellMar>
          <w:top w:w="15" w:type="dxa"/>
          <w:left w:w="15" w:type="dxa"/>
          <w:bottom w:w="15" w:type="dxa"/>
          <w:right w:w="15" w:type="dxa"/>
        </w:tblCellMar>
        <w:tblLook w:val="04A0" w:firstRow="1" w:lastRow="0" w:firstColumn="1" w:lastColumn="0" w:noHBand="0" w:noVBand="1"/>
      </w:tblPr>
      <w:tblGrid>
        <w:gridCol w:w="2445"/>
        <w:gridCol w:w="2250"/>
        <w:gridCol w:w="4579"/>
        <w:gridCol w:w="65"/>
      </w:tblGrid>
      <w:tr w:rsidR="008C1D82" w:rsidRPr="005B3D6C" w14:paraId="30445DF4" w14:textId="77777777" w:rsidTr="008C1D82">
        <w:tc>
          <w:tcPr>
            <w:tcW w:w="9339" w:type="dxa"/>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DF377B5" w14:textId="77777777" w:rsidR="008C1D82" w:rsidRPr="005B3D6C" w:rsidRDefault="008C1D82" w:rsidP="008C1D82">
            <w:pPr>
              <w:pStyle w:val="NoSpacing"/>
              <w:rPr>
                <w:rFonts w:ascii="Times" w:hAnsi="Times"/>
                <w:b/>
                <w:szCs w:val="20"/>
              </w:rPr>
            </w:pPr>
            <w:r w:rsidRPr="005B3D6C">
              <w:rPr>
                <w:b/>
              </w:rPr>
              <w:t>Common Properties</w:t>
            </w:r>
          </w:p>
        </w:tc>
      </w:tr>
      <w:tr w:rsidR="008C1D82" w:rsidRPr="005B3D6C" w14:paraId="137543BD" w14:textId="77777777" w:rsidTr="008C1D82">
        <w:tc>
          <w:tcPr>
            <w:tcW w:w="9339" w:type="dxa"/>
            <w:gridSpan w:val="4"/>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49D53594" w14:textId="77777777" w:rsidR="008C1D82" w:rsidRPr="005B3D6C" w:rsidRDefault="008C1D82" w:rsidP="008C1D82">
            <w:pPr>
              <w:pStyle w:val="NoSpacing"/>
              <w:rPr>
                <w:rFonts w:ascii="Times" w:hAnsi="Times"/>
                <w:szCs w:val="20"/>
              </w:rPr>
            </w:pPr>
            <w:r w:rsidRPr="005B3D6C">
              <w:rPr>
                <w:rStyle w:val="STIXProperties"/>
              </w:rPr>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5B3D6C" w14:paraId="66491AAE" w14:textId="77777777" w:rsidTr="008C1D82">
        <w:tc>
          <w:tcPr>
            <w:tcW w:w="9339" w:type="dxa"/>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4B45C64" w14:textId="77777777" w:rsidR="008C1D82" w:rsidRPr="005B3D6C" w:rsidRDefault="008C1D82" w:rsidP="008C1D82">
            <w:pPr>
              <w:pStyle w:val="NoSpacing"/>
              <w:rPr>
                <w:rFonts w:ascii="Times" w:hAnsi="Times"/>
                <w:b/>
                <w:szCs w:val="20"/>
              </w:rPr>
            </w:pPr>
            <w:r w:rsidRPr="005B3D6C">
              <w:rPr>
                <w:b/>
              </w:rPr>
              <w:t>Attack Pattern Specific Properties</w:t>
            </w:r>
          </w:p>
        </w:tc>
      </w:tr>
      <w:tr w:rsidR="008C1D82" w:rsidRPr="005B3D6C" w14:paraId="6D544341" w14:textId="77777777" w:rsidTr="008C1D82">
        <w:tc>
          <w:tcPr>
            <w:tcW w:w="9339"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916173" w14:textId="77777777" w:rsidR="008C1D82" w:rsidRPr="005B3D6C" w:rsidRDefault="008C1D82" w:rsidP="008C1D82">
            <w:pPr>
              <w:pStyle w:val="NoSpacing"/>
              <w:rPr>
                <w:rFonts w:ascii="Times" w:hAnsi="Times"/>
                <w:szCs w:val="20"/>
              </w:rPr>
            </w:pPr>
            <w:r w:rsidRPr="005B3D6C">
              <w:rPr>
                <w:rStyle w:val="STIXProperties"/>
              </w:rPr>
              <w:t>name</w:t>
            </w:r>
            <w:r w:rsidRPr="005B3D6C">
              <w:rPr>
                <w:rFonts w:ascii="Consolas" w:hAnsi="Consolas"/>
                <w:color w:val="000000"/>
              </w:rPr>
              <w:t xml:space="preserve">, </w:t>
            </w:r>
            <w:r w:rsidRPr="005B3D6C">
              <w:rPr>
                <w:rStyle w:val="STIXProperties"/>
              </w:rPr>
              <w:t>description</w:t>
            </w:r>
            <w:r w:rsidRPr="005B3D6C">
              <w:rPr>
                <w:rFonts w:ascii="Consolas" w:hAnsi="Consolas"/>
                <w:color w:val="000000"/>
              </w:rPr>
              <w:t xml:space="preserve">, </w:t>
            </w:r>
            <w:r w:rsidRPr="005B3D6C">
              <w:rPr>
                <w:rStyle w:val="STIXProperties"/>
              </w:rPr>
              <w:t>kill_chain_phases</w:t>
            </w:r>
          </w:p>
        </w:tc>
      </w:tr>
      <w:tr w:rsidR="008C1D82" w:rsidRPr="005B3D6C" w14:paraId="61A346EF" w14:textId="77777777" w:rsidTr="008C1D82">
        <w:trPr>
          <w:gridAfter w:val="1"/>
          <w:wAfter w:w="65" w:type="dxa"/>
        </w:trPr>
        <w:tc>
          <w:tcPr>
            <w:tcW w:w="244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4A50395" w14:textId="77777777" w:rsidR="008C1D82" w:rsidRPr="005B3D6C" w:rsidRDefault="008C1D82" w:rsidP="008C1D82">
            <w:pPr>
              <w:pStyle w:val="NoSpacing"/>
              <w:rPr>
                <w:rFonts w:ascii="Times" w:hAnsi="Times"/>
                <w:b/>
                <w:szCs w:val="20"/>
              </w:rPr>
            </w:pPr>
            <w:r w:rsidRPr="005B3D6C">
              <w:rPr>
                <w:b/>
                <w:shd w:val="clear" w:color="auto" w:fill="073763"/>
              </w:rPr>
              <w:t>Property Name</w:t>
            </w:r>
          </w:p>
        </w:tc>
        <w:tc>
          <w:tcPr>
            <w:tcW w:w="225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987456B" w14:textId="77777777" w:rsidR="008C1D82" w:rsidRPr="005B3D6C" w:rsidRDefault="008C1D82" w:rsidP="008C1D82">
            <w:pPr>
              <w:pStyle w:val="NoSpacing"/>
              <w:rPr>
                <w:rFonts w:ascii="Times" w:hAnsi="Times"/>
                <w:b/>
                <w:szCs w:val="20"/>
              </w:rPr>
            </w:pPr>
            <w:r w:rsidRPr="005B3D6C">
              <w:rPr>
                <w:b/>
                <w:shd w:val="clear" w:color="auto" w:fill="073763"/>
              </w:rPr>
              <w:t>Type</w:t>
            </w:r>
          </w:p>
        </w:tc>
        <w:tc>
          <w:tcPr>
            <w:tcW w:w="4579"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57EEEFE" w14:textId="77777777" w:rsidR="008C1D82" w:rsidRPr="005B3D6C" w:rsidRDefault="008C1D82" w:rsidP="008C1D82">
            <w:pPr>
              <w:pStyle w:val="NoSpacing"/>
              <w:rPr>
                <w:rFonts w:ascii="Times" w:hAnsi="Times"/>
                <w:b/>
                <w:szCs w:val="20"/>
              </w:rPr>
            </w:pPr>
            <w:r w:rsidRPr="005B3D6C">
              <w:rPr>
                <w:b/>
                <w:shd w:val="clear" w:color="auto" w:fill="073763"/>
              </w:rPr>
              <w:t>Description</w:t>
            </w:r>
          </w:p>
        </w:tc>
      </w:tr>
      <w:tr w:rsidR="008C1D82" w:rsidRPr="005B3D6C" w14:paraId="2966C565" w14:textId="77777777" w:rsidTr="008C1D82">
        <w:trPr>
          <w:gridAfter w:val="1"/>
          <w:wAfter w:w="65" w:type="dxa"/>
        </w:trPr>
        <w:tc>
          <w:tcPr>
            <w:tcW w:w="244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FE535A9" w14:textId="77777777" w:rsidR="008C1D82" w:rsidRPr="005B3D6C" w:rsidRDefault="008C1D82" w:rsidP="008C1D82">
            <w:pPr>
              <w:pStyle w:val="NoSpacing"/>
              <w:rPr>
                <w:rFonts w:ascii="Times" w:hAnsi="Times"/>
                <w:szCs w:val="20"/>
              </w:rPr>
            </w:pPr>
            <w:r w:rsidRPr="005B3D6C">
              <w:rPr>
                <w:rStyle w:val="STIXProperties"/>
              </w:rPr>
              <w:t>type</w:t>
            </w:r>
            <w:r w:rsidRPr="005B3D6C">
              <w:rPr>
                <w:color w:val="000000"/>
                <w:shd w:val="clear" w:color="auto" w:fill="D9D9D9"/>
              </w:rP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7487162" w14:textId="77777777" w:rsidR="008C1D82" w:rsidRPr="005B3D6C" w:rsidRDefault="008C1D82" w:rsidP="008C1D82">
            <w:pPr>
              <w:pStyle w:val="NoSpacing"/>
              <w:rPr>
                <w:rStyle w:val="STIXType"/>
              </w:rPr>
            </w:pPr>
            <w:r w:rsidRPr="005B3D6C">
              <w:rPr>
                <w:rStyle w:val="STIXType"/>
              </w:rPr>
              <w:t>string</w:t>
            </w:r>
          </w:p>
        </w:tc>
        <w:tc>
          <w:tcPr>
            <w:tcW w:w="457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132800A" w14:textId="77777777" w:rsidR="008C1D82" w:rsidRPr="005B3D6C" w:rsidRDefault="008C1D82" w:rsidP="008C1D82">
            <w:pPr>
              <w:pStyle w:val="NoSpacing"/>
              <w:rPr>
                <w:rFonts w:ascii="Times" w:hAnsi="Times"/>
                <w:szCs w:val="20"/>
              </w:rPr>
            </w:pPr>
            <w:r w:rsidRPr="005B3D6C">
              <w:rPr>
                <w:color w:val="000000"/>
                <w:shd w:val="clear" w:color="auto" w:fill="D9D9D9"/>
              </w:rPr>
              <w:t xml:space="preserve">The value of this </w:t>
            </w:r>
            <w:r>
              <w:rPr>
                <w:color w:val="000000"/>
                <w:shd w:val="clear" w:color="auto" w:fill="D9D9D9"/>
              </w:rPr>
              <w:t>property</w:t>
            </w:r>
            <w:r w:rsidRPr="005B3D6C">
              <w:rPr>
                <w:color w:val="000000"/>
                <w:shd w:val="clear" w:color="auto" w:fill="D9D9D9"/>
              </w:rPr>
              <w:t xml:space="preserve"> </w:t>
            </w:r>
            <w:r w:rsidRPr="00114725">
              <w:rPr>
                <w:b/>
                <w:color w:val="000000"/>
                <w:shd w:val="clear" w:color="auto" w:fill="D9D9D9"/>
              </w:rPr>
              <w:t>MUST</w:t>
            </w:r>
            <w:r w:rsidRPr="005B3D6C">
              <w:rPr>
                <w:color w:val="000000"/>
                <w:shd w:val="clear" w:color="auto" w:fill="D9D9D9"/>
              </w:rPr>
              <w:t xml:space="preserve"> be </w:t>
            </w:r>
            <w:r w:rsidRPr="005B3D6C">
              <w:rPr>
                <w:rStyle w:val="STIXLiteral"/>
              </w:rPr>
              <w:t>attack-pattern</w:t>
            </w:r>
          </w:p>
        </w:tc>
      </w:tr>
      <w:tr w:rsidR="008C1D82" w:rsidRPr="005B3D6C" w14:paraId="77781B2B" w14:textId="77777777" w:rsidTr="008C1D82">
        <w:trPr>
          <w:gridAfter w:val="1"/>
          <w:wAfter w:w="65" w:type="dxa"/>
        </w:trPr>
        <w:tc>
          <w:tcPr>
            <w:tcW w:w="244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6AF6B49" w14:textId="77777777" w:rsidR="008C1D82" w:rsidRPr="005B3D6C" w:rsidRDefault="008C1D82" w:rsidP="008C1D82">
            <w:pPr>
              <w:pStyle w:val="NoSpacing"/>
              <w:rPr>
                <w:rStyle w:val="STIXProperties"/>
              </w:rPr>
            </w:pPr>
            <w:r w:rsidRPr="005B3D6C">
              <w:rPr>
                <w:rStyle w:val="STIXProperties"/>
              </w:rPr>
              <w:t xml:space="preserve">external_references </w:t>
            </w:r>
          </w:p>
          <w:p w14:paraId="72B3C72D" w14:textId="77777777" w:rsidR="008C1D82" w:rsidRPr="005B3D6C" w:rsidRDefault="008C1D82" w:rsidP="008C1D82">
            <w:pPr>
              <w:pStyle w:val="NoSpacing"/>
              <w:rPr>
                <w:rFonts w:ascii="Times" w:hAnsi="Times"/>
                <w:szCs w:val="20"/>
              </w:rPr>
            </w:pPr>
            <w:r w:rsidRPr="005B3D6C">
              <w:rPr>
                <w:color w:val="000000"/>
              </w:rPr>
              <w:t>(optional)</w:t>
            </w:r>
          </w:p>
        </w:tc>
        <w:tc>
          <w:tcPr>
            <w:tcW w:w="225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5ED0C9E" w14:textId="77777777" w:rsidR="008C1D82" w:rsidRPr="005B3D6C" w:rsidRDefault="008C1D82" w:rsidP="008C1D82">
            <w:pPr>
              <w:pStyle w:val="NoSpacing"/>
              <w:rPr>
                <w:rFonts w:ascii="Times" w:hAnsi="Times"/>
                <w:szCs w:val="20"/>
              </w:rPr>
            </w:pPr>
            <w:r w:rsidRPr="005B3D6C">
              <w:rPr>
                <w:rStyle w:val="STIXType"/>
              </w:rPr>
              <w:t>list</w:t>
            </w:r>
            <w:r w:rsidRPr="005B3D6C">
              <w:rPr>
                <w:rFonts w:ascii="Consolas" w:hAnsi="Consolas"/>
                <w:color w:val="000000"/>
              </w:rPr>
              <w:t xml:space="preserve"> </w:t>
            </w:r>
            <w:r w:rsidRPr="005B3D6C">
              <w:rPr>
                <w:color w:val="000000"/>
              </w:rPr>
              <w:t>of type</w:t>
            </w:r>
            <w:r w:rsidRPr="005B3D6C">
              <w:rPr>
                <w:rFonts w:ascii="Consolas" w:hAnsi="Consolas"/>
                <w:color w:val="C7254E"/>
                <w:shd w:val="clear" w:color="auto" w:fill="F9F2F4"/>
              </w:rPr>
              <w:t xml:space="preserve"> </w:t>
            </w:r>
            <w:r w:rsidRPr="005B3D6C">
              <w:rPr>
                <w:rStyle w:val="STIXType"/>
              </w:rPr>
              <w:t>external-reference</w:t>
            </w:r>
          </w:p>
        </w:tc>
        <w:tc>
          <w:tcPr>
            <w:tcW w:w="457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20A1298" w14:textId="77777777" w:rsidR="008C1D82" w:rsidRPr="005B3D6C" w:rsidRDefault="008C1D82" w:rsidP="008C1D82">
            <w:pPr>
              <w:pStyle w:val="NoSpacing"/>
              <w:rPr>
                <w:rFonts w:ascii="Times" w:hAnsi="Times"/>
                <w:szCs w:val="20"/>
              </w:rPr>
            </w:pPr>
            <w:r w:rsidRPr="005B3D6C">
              <w:rPr>
                <w:color w:val="000000"/>
              </w:rPr>
              <w:t xml:space="preserve">A list of external references which refer to non-STIX information. This </w:t>
            </w:r>
            <w:r>
              <w:rPr>
                <w:color w:val="000000"/>
              </w:rPr>
              <w:t>property</w:t>
            </w:r>
            <w:r w:rsidRPr="005B3D6C">
              <w:rPr>
                <w:color w:val="000000"/>
              </w:rPr>
              <w:t xml:space="preserve"> </w:t>
            </w:r>
            <w:r w:rsidRPr="00114725">
              <w:rPr>
                <w:b/>
                <w:color w:val="000000"/>
              </w:rPr>
              <w:t>MAY</w:t>
            </w:r>
            <w:r w:rsidRPr="005B3D6C">
              <w:rPr>
                <w:color w:val="000000"/>
              </w:rPr>
              <w:t xml:space="preserve"> be used to provide one or more Attack Pattern identifiers, such as a CAPEC ID. When specifying a CAPEC ID, the </w:t>
            </w:r>
            <w:r w:rsidRPr="00114725">
              <w:rPr>
                <w:rStyle w:val="STIXProperties"/>
              </w:rPr>
              <w:t>source_name</w:t>
            </w:r>
            <w:r w:rsidRPr="005B3D6C">
              <w:rPr>
                <w:color w:val="000000"/>
              </w:rPr>
              <w:t xml:space="preserve"> </w:t>
            </w:r>
            <w:r>
              <w:rPr>
                <w:color w:val="000000"/>
              </w:rPr>
              <w:t>property</w:t>
            </w:r>
            <w:r w:rsidRPr="005B3D6C">
              <w:rPr>
                <w:color w:val="000000"/>
              </w:rPr>
              <w:t xml:space="preserve"> of the external reference </w:t>
            </w:r>
            <w:r w:rsidRPr="00114725">
              <w:rPr>
                <w:b/>
                <w:color w:val="000000"/>
              </w:rPr>
              <w:t>MUST</w:t>
            </w:r>
            <w:r w:rsidRPr="005B3D6C">
              <w:rPr>
                <w:color w:val="000000"/>
              </w:rPr>
              <w:t xml:space="preserve"> be set to </w:t>
            </w:r>
            <w:r w:rsidRPr="00114725">
              <w:rPr>
                <w:rStyle w:val="STIXLiteral"/>
              </w:rPr>
              <w:t>capec</w:t>
            </w:r>
            <w:r w:rsidRPr="005B3D6C">
              <w:rPr>
                <w:color w:val="000000"/>
              </w:rPr>
              <w:t xml:space="preserve"> and the </w:t>
            </w:r>
            <w:r w:rsidRPr="00114725">
              <w:rPr>
                <w:rStyle w:val="STIXProperties"/>
              </w:rPr>
              <w:lastRenderedPageBreak/>
              <w:t>external_id</w:t>
            </w:r>
            <w:r w:rsidRPr="005B3D6C">
              <w:rPr>
                <w:color w:val="000000"/>
              </w:rPr>
              <w:t xml:space="preserve"> </w:t>
            </w:r>
            <w:r>
              <w:rPr>
                <w:color w:val="000000"/>
              </w:rPr>
              <w:t>property</w:t>
            </w:r>
            <w:r w:rsidRPr="005B3D6C">
              <w:rPr>
                <w:color w:val="000000"/>
              </w:rPr>
              <w:t xml:space="preserve"> </w:t>
            </w:r>
            <w:r w:rsidRPr="00114725">
              <w:rPr>
                <w:b/>
                <w:color w:val="000000"/>
              </w:rPr>
              <w:t>MUST</w:t>
            </w:r>
            <w:r w:rsidRPr="005B3D6C">
              <w:rPr>
                <w:color w:val="000000"/>
              </w:rPr>
              <w:t xml:space="preserve"> be formatted as </w:t>
            </w:r>
            <w:r w:rsidRPr="00114725">
              <w:rPr>
                <w:rStyle w:val="STIXLiteral"/>
              </w:rPr>
              <w:t>CAPEC-[id]</w:t>
            </w:r>
            <w:r w:rsidRPr="005B3D6C">
              <w:rPr>
                <w:color w:val="000000"/>
              </w:rPr>
              <w:t>.</w:t>
            </w:r>
          </w:p>
        </w:tc>
      </w:tr>
      <w:tr w:rsidR="008C1D82" w:rsidRPr="005B3D6C" w14:paraId="337CF8A6" w14:textId="77777777" w:rsidTr="008C1D82">
        <w:trPr>
          <w:gridAfter w:val="1"/>
          <w:wAfter w:w="65" w:type="dxa"/>
        </w:trPr>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5B74B8A" w14:textId="77777777" w:rsidR="008C1D82" w:rsidRPr="005B3D6C" w:rsidRDefault="008C1D82" w:rsidP="008C1D82">
            <w:pPr>
              <w:pStyle w:val="NoSpacing"/>
              <w:rPr>
                <w:rFonts w:ascii="Times" w:hAnsi="Times"/>
                <w:szCs w:val="20"/>
              </w:rPr>
            </w:pPr>
            <w:r w:rsidRPr="00114725">
              <w:rPr>
                <w:rStyle w:val="STIXProperties"/>
              </w:rPr>
              <w:lastRenderedPageBreak/>
              <w:t>name</w:t>
            </w:r>
            <w:r w:rsidRPr="005B3D6C">
              <w:rPr>
                <w:color w:val="000000"/>
                <w:shd w:val="clear" w:color="auto" w:fill="FFFFFF"/>
              </w:rPr>
              <w:t xml:space="preserve"> (required)</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3D9BDFA" w14:textId="77777777" w:rsidR="008C1D82" w:rsidRPr="00114725" w:rsidRDefault="008C1D82" w:rsidP="008C1D82">
            <w:pPr>
              <w:pStyle w:val="NoSpacing"/>
              <w:rPr>
                <w:rStyle w:val="STIXType"/>
              </w:rPr>
            </w:pPr>
            <w:r w:rsidRPr="00114725">
              <w:rPr>
                <w:rStyle w:val="STIXType"/>
              </w:rPr>
              <w:t>string</w:t>
            </w:r>
          </w:p>
        </w:tc>
        <w:tc>
          <w:tcPr>
            <w:tcW w:w="457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35A1FA7" w14:textId="77777777" w:rsidR="008C1D82" w:rsidRPr="005B3D6C" w:rsidRDefault="008C1D82" w:rsidP="008C1D82">
            <w:pPr>
              <w:pStyle w:val="NoSpacing"/>
              <w:rPr>
                <w:rFonts w:ascii="Times" w:hAnsi="Times"/>
                <w:szCs w:val="20"/>
              </w:rPr>
            </w:pPr>
            <w:r w:rsidRPr="005B3D6C">
              <w:rPr>
                <w:color w:val="000000"/>
              </w:rPr>
              <w:t>A name used to identify the Attack Pattern.</w:t>
            </w:r>
          </w:p>
        </w:tc>
      </w:tr>
      <w:tr w:rsidR="008C1D82" w:rsidRPr="005B3D6C" w14:paraId="14A662C5" w14:textId="77777777" w:rsidTr="008C1D82">
        <w:trPr>
          <w:gridAfter w:val="1"/>
          <w:wAfter w:w="65" w:type="dxa"/>
        </w:trPr>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C5BCDDF" w14:textId="77777777" w:rsidR="008C1D82" w:rsidRPr="005B3D6C" w:rsidRDefault="008C1D82" w:rsidP="008C1D82">
            <w:pPr>
              <w:pStyle w:val="NoSpacing"/>
              <w:rPr>
                <w:rFonts w:ascii="Times" w:hAnsi="Times"/>
                <w:szCs w:val="20"/>
              </w:rPr>
            </w:pPr>
            <w:r w:rsidRPr="00114725">
              <w:rPr>
                <w:rStyle w:val="STIXProperties"/>
              </w:rPr>
              <w:t>description</w:t>
            </w:r>
            <w:r w:rsidRPr="005B3D6C">
              <w:rPr>
                <w:color w:val="000000"/>
                <w:shd w:val="clear" w:color="auto" w:fill="FFFFFF"/>
              </w:rP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8F5CE7C" w14:textId="77777777" w:rsidR="008C1D82" w:rsidRPr="00114725" w:rsidRDefault="008C1D82" w:rsidP="008C1D82">
            <w:pPr>
              <w:pStyle w:val="NoSpacing"/>
              <w:rPr>
                <w:rStyle w:val="STIXType"/>
              </w:rPr>
            </w:pPr>
            <w:r w:rsidRPr="00114725">
              <w:rPr>
                <w:rStyle w:val="STIXType"/>
              </w:rPr>
              <w:t>string</w:t>
            </w:r>
          </w:p>
        </w:tc>
        <w:tc>
          <w:tcPr>
            <w:tcW w:w="457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8FF4929" w14:textId="77777777" w:rsidR="008C1D82" w:rsidRPr="005B3D6C" w:rsidRDefault="008C1D82" w:rsidP="008C1D82">
            <w:pPr>
              <w:pStyle w:val="NoSpacing"/>
              <w:rPr>
                <w:rFonts w:ascii="Times" w:hAnsi="Times"/>
                <w:szCs w:val="20"/>
              </w:rPr>
            </w:pPr>
            <w:r w:rsidRPr="005B3D6C">
              <w:rPr>
                <w:color w:val="000000"/>
              </w:rPr>
              <w:t>A description that provides more details and context about the Attack Pattern, potentially including its purpose and its key characteristics.</w:t>
            </w:r>
          </w:p>
        </w:tc>
      </w:tr>
      <w:tr w:rsidR="008C1D82" w:rsidRPr="005B3D6C" w14:paraId="0C5454D4" w14:textId="77777777" w:rsidTr="008C1D82">
        <w:trPr>
          <w:gridAfter w:val="1"/>
          <w:wAfter w:w="65" w:type="dxa"/>
        </w:trPr>
        <w:tc>
          <w:tcPr>
            <w:tcW w:w="244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E27CDDF" w14:textId="77777777" w:rsidR="008C1D82" w:rsidRPr="005B3D6C" w:rsidRDefault="008C1D82" w:rsidP="008C1D82">
            <w:pPr>
              <w:pStyle w:val="NoSpacing"/>
              <w:rPr>
                <w:rFonts w:ascii="Times" w:hAnsi="Times"/>
                <w:szCs w:val="20"/>
              </w:rPr>
            </w:pPr>
            <w:r w:rsidRPr="00114725">
              <w:rPr>
                <w:rStyle w:val="STIXProperties"/>
              </w:rPr>
              <w:t>kill_chain_phases</w:t>
            </w:r>
            <w:r w:rsidRPr="005B3D6C">
              <w:rPr>
                <w:color w:val="000000"/>
                <w:shd w:val="clear" w:color="auto" w:fill="FFFFFF"/>
              </w:rPr>
              <w:t xml:space="preserve"> (optional)</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63E835B" w14:textId="77777777" w:rsidR="00DE1146" w:rsidRDefault="008C1D82" w:rsidP="008C1D82">
            <w:pPr>
              <w:pStyle w:val="NoSpacing"/>
              <w:rPr>
                <w:color w:val="000000"/>
              </w:rPr>
            </w:pPr>
            <w:r w:rsidRPr="00114725">
              <w:rPr>
                <w:rStyle w:val="STIXType"/>
              </w:rPr>
              <w:t>list</w:t>
            </w:r>
            <w:r w:rsidRPr="005B3D6C">
              <w:rPr>
                <w:color w:val="000000"/>
              </w:rPr>
              <w:t xml:space="preserve"> of type </w:t>
            </w:r>
          </w:p>
          <w:p w14:paraId="6811C797" w14:textId="07619930" w:rsidR="008C1D82" w:rsidRPr="005B3D6C" w:rsidRDefault="008C1D82" w:rsidP="008C1D82">
            <w:pPr>
              <w:pStyle w:val="NoSpacing"/>
              <w:rPr>
                <w:rFonts w:ascii="Times" w:hAnsi="Times"/>
                <w:szCs w:val="20"/>
              </w:rPr>
            </w:pPr>
            <w:r w:rsidRPr="00114725">
              <w:rPr>
                <w:rStyle w:val="STIXType"/>
              </w:rPr>
              <w:t>kill-chain-phase</w:t>
            </w:r>
          </w:p>
        </w:tc>
        <w:tc>
          <w:tcPr>
            <w:tcW w:w="4579"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D22D50F" w14:textId="77777777" w:rsidR="008C1D82" w:rsidRPr="005B3D6C" w:rsidRDefault="008C1D82" w:rsidP="008C1D82">
            <w:pPr>
              <w:pStyle w:val="NoSpacing"/>
              <w:rPr>
                <w:rFonts w:ascii="Times" w:hAnsi="Times"/>
                <w:szCs w:val="20"/>
              </w:rPr>
            </w:pPr>
            <w:r w:rsidRPr="005B3D6C">
              <w:rPr>
                <w:color w:val="000000"/>
              </w:rPr>
              <w:t>The list of Kill Chain Phases for which this Attack Pattern is used.</w:t>
            </w:r>
          </w:p>
        </w:tc>
      </w:tr>
    </w:tbl>
    <w:p w14:paraId="51C59840" w14:textId="77777777" w:rsidR="00654130" w:rsidRPr="00654130" w:rsidRDefault="00654130" w:rsidP="008C1D82">
      <w:pPr>
        <w:spacing w:before="0" w:after="0"/>
        <w:rPr>
          <w:szCs w:val="20"/>
        </w:rPr>
      </w:pPr>
    </w:p>
    <w:p w14:paraId="302061A5" w14:textId="77777777" w:rsidR="008C1D82" w:rsidRDefault="008C1D82" w:rsidP="008C1D82">
      <w:pPr>
        <w:pStyle w:val="Heading3"/>
        <w:numPr>
          <w:ilvl w:val="2"/>
          <w:numId w:val="18"/>
        </w:numPr>
      </w:pPr>
      <w:bookmarkStart w:id="41" w:name="_Toc471134373"/>
      <w:bookmarkStart w:id="42" w:name="_Toc476230923"/>
      <w:r>
        <w:t>Relationships</w:t>
      </w:r>
      <w:bookmarkEnd w:id="41"/>
      <w:bookmarkEnd w:id="42"/>
    </w:p>
    <w:p w14:paraId="70DF99E0" w14:textId="77777777" w:rsidR="00654130" w:rsidRPr="00654130" w:rsidRDefault="008C1D82" w:rsidP="00654130">
      <w:pPr>
        <w:rPr>
          <w:szCs w:val="20"/>
        </w:rPr>
      </w:pPr>
      <w:r w:rsidRPr="00114725">
        <w:t>These are the relationships explicitly defined between the Attack Pattern object and other SDOs. The first section lists the embedded relationships by property name along with their corresponding target. The rest of the table identifies the relationships that can be made from the Attack Pattern object by way of the Relationship object. The reverse relationships (relationships "to" the Attack Pattern object) are included as a convenience. For their definitions, please see the objects for which they represent a "from" relationship.</w:t>
      </w:r>
    </w:p>
    <w:p w14:paraId="3EB0522B" w14:textId="77777777" w:rsidR="00654130" w:rsidRPr="00654130" w:rsidRDefault="008C1D82" w:rsidP="008C1D82">
      <w:pPr>
        <w:pStyle w:val="NoSpacing"/>
        <w:rPr>
          <w:szCs w:val="20"/>
        </w:rPr>
      </w:pPr>
      <w:r w:rsidRPr="00114725">
        <w:t xml:space="preserve">Relationships are not restricted to those listed below. Relationship objects can be created between any SDOs using the </w:t>
      </w:r>
      <w:r w:rsidRPr="00114725">
        <w:rPr>
          <w:rStyle w:val="STIXLiteral"/>
        </w:rPr>
        <w:t>related-to</w:t>
      </w:r>
      <w:r w:rsidRPr="00114725">
        <w:t xml:space="preserve"> relationship type or, as with open vocabularies, user-defined names.</w:t>
      </w:r>
    </w:p>
    <w:p w14:paraId="51F0D64B" w14:textId="4D1F23E1" w:rsidR="008C1D82" w:rsidRPr="005C3072" w:rsidRDefault="008C1D82" w:rsidP="008C1D82">
      <w:pPr>
        <w:spacing w:before="0" w:after="0"/>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95"/>
        <w:gridCol w:w="1418"/>
        <w:gridCol w:w="1757"/>
        <w:gridCol w:w="4174"/>
      </w:tblGrid>
      <w:tr w:rsidR="008C1D82" w:rsidRPr="005C3072" w14:paraId="52FD4DEC" w14:textId="77777777" w:rsidTr="008C1D82">
        <w:tc>
          <w:tcPr>
            <w:tcW w:w="9480" w:type="dxa"/>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F59CC3F" w14:textId="77777777" w:rsidR="008C1D82" w:rsidRPr="005C3072" w:rsidRDefault="008C1D82" w:rsidP="008C1D82">
            <w:pPr>
              <w:pStyle w:val="NoSpacing"/>
              <w:rPr>
                <w:rFonts w:ascii="Times" w:hAnsi="Times"/>
                <w:b/>
                <w:szCs w:val="20"/>
              </w:rPr>
            </w:pPr>
            <w:r w:rsidRPr="005C3072">
              <w:rPr>
                <w:b/>
              </w:rPr>
              <w:t>Embedded Relationships</w:t>
            </w:r>
          </w:p>
        </w:tc>
      </w:tr>
      <w:tr w:rsidR="008C1D82" w:rsidRPr="005C3072" w14:paraId="0D03DA1F" w14:textId="77777777" w:rsidTr="008C1D82">
        <w:tc>
          <w:tcPr>
            <w:tcW w:w="3413"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A34A0C" w14:textId="77777777" w:rsidR="008C1D82" w:rsidRPr="005C3072" w:rsidRDefault="008C1D82" w:rsidP="008C1D82">
            <w:pPr>
              <w:pStyle w:val="NoSpacing"/>
              <w:rPr>
                <w:rStyle w:val="STIXProperties"/>
              </w:rPr>
            </w:pPr>
            <w:r w:rsidRPr="005C3072">
              <w:rPr>
                <w:rStyle w:val="STIXProperties"/>
              </w:rPr>
              <w:t>created_by_ref</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5C9D1A" w14:textId="77777777" w:rsidR="008C1D82" w:rsidRPr="005C3072" w:rsidRDefault="008C1D82" w:rsidP="008C1D82">
            <w:pPr>
              <w:pStyle w:val="NoSpacing"/>
              <w:rPr>
                <w:rStyle w:val="STIXType"/>
              </w:rPr>
            </w:pPr>
            <w:r>
              <w:rPr>
                <w:rStyle w:val="STIXType"/>
              </w:rPr>
              <w:t>identifier</w:t>
            </w:r>
            <w:r>
              <w:t xml:space="preserve"> (of t</w:t>
            </w:r>
            <w:r w:rsidRPr="00114725">
              <w:t xml:space="preserve">ype </w:t>
            </w:r>
            <w:r w:rsidRPr="005C3072">
              <w:rPr>
                <w:rStyle w:val="STIXType"/>
              </w:rPr>
              <w:t>identity</w:t>
            </w:r>
            <w:r>
              <w:t>)</w:t>
            </w:r>
          </w:p>
        </w:tc>
      </w:tr>
      <w:tr w:rsidR="008C1D82" w:rsidRPr="005C3072" w14:paraId="1CD6BD49" w14:textId="77777777" w:rsidTr="008C1D82">
        <w:tc>
          <w:tcPr>
            <w:tcW w:w="3413"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D38B69" w14:textId="77777777" w:rsidR="008C1D82" w:rsidRPr="005C3072" w:rsidRDefault="008C1D82" w:rsidP="008C1D82">
            <w:pPr>
              <w:pStyle w:val="NoSpacing"/>
              <w:rPr>
                <w:rStyle w:val="STIXProperties"/>
              </w:rPr>
            </w:pPr>
            <w:r w:rsidRPr="005C3072">
              <w:rPr>
                <w:rStyle w:val="STIXProperties"/>
              </w:rPr>
              <w:t>object_marking_refs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98252B" w14:textId="77777777" w:rsidR="008C1D82" w:rsidRPr="005C3072" w:rsidRDefault="008C1D82" w:rsidP="008C1D82">
            <w:pPr>
              <w:pStyle w:val="NoSpacing"/>
              <w:rPr>
                <w:rStyle w:val="STIXType"/>
              </w:rPr>
            </w:pPr>
            <w:r>
              <w:rPr>
                <w:rStyle w:val="STIXType"/>
              </w:rPr>
              <w:t>identifier</w:t>
            </w:r>
            <w:r>
              <w:t xml:space="preserve"> (of t</w:t>
            </w:r>
            <w:r w:rsidRPr="00114725">
              <w:t xml:space="preserve">ype </w:t>
            </w:r>
            <w:r>
              <w:rPr>
                <w:rStyle w:val="STIXType"/>
              </w:rPr>
              <w:t>marking-definition</w:t>
            </w:r>
            <w:r>
              <w:t>)</w:t>
            </w:r>
          </w:p>
        </w:tc>
      </w:tr>
      <w:tr w:rsidR="008C1D82" w:rsidRPr="005C3072" w14:paraId="2AA23052" w14:textId="77777777" w:rsidTr="008C1D82">
        <w:tc>
          <w:tcPr>
            <w:tcW w:w="9480" w:type="dxa"/>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5286B1D" w14:textId="77777777" w:rsidR="008C1D82" w:rsidRPr="005C3072" w:rsidRDefault="008C1D82" w:rsidP="008C1D82">
            <w:pPr>
              <w:pStyle w:val="NoSpacing"/>
              <w:rPr>
                <w:rFonts w:ascii="Times" w:hAnsi="Times"/>
                <w:b/>
                <w:szCs w:val="20"/>
              </w:rPr>
            </w:pPr>
            <w:r w:rsidRPr="005C3072">
              <w:rPr>
                <w:b/>
              </w:rPr>
              <w:t>Common Relationships</w:t>
            </w:r>
          </w:p>
        </w:tc>
      </w:tr>
      <w:tr w:rsidR="008C1D82" w:rsidRPr="005C3072" w14:paraId="3420E618" w14:textId="77777777" w:rsidTr="008C1D82">
        <w:tc>
          <w:tcPr>
            <w:tcW w:w="948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248C23" w14:textId="77777777" w:rsidR="008C1D82" w:rsidRPr="005C3072" w:rsidRDefault="008C1D82" w:rsidP="008C1D82">
            <w:pPr>
              <w:pStyle w:val="NoSpacing"/>
              <w:rPr>
                <w:rFonts w:ascii="Times" w:hAnsi="Times"/>
                <w:szCs w:val="20"/>
              </w:rPr>
            </w:pPr>
            <w:r w:rsidRPr="005C3072">
              <w:rPr>
                <w:rStyle w:val="STIXLiteral"/>
              </w:rPr>
              <w:t>duplicate-of</w:t>
            </w:r>
            <w:r w:rsidRPr="005C3072">
              <w:rPr>
                <w:color w:val="000000"/>
              </w:rPr>
              <w:t xml:space="preserve">, </w:t>
            </w:r>
            <w:r w:rsidRPr="005C3072">
              <w:rPr>
                <w:rStyle w:val="STIXLiteral"/>
              </w:rPr>
              <w:t>derived-from</w:t>
            </w:r>
            <w:r w:rsidRPr="005C3072">
              <w:rPr>
                <w:color w:val="000000"/>
              </w:rPr>
              <w:t xml:space="preserve">, </w:t>
            </w:r>
            <w:r w:rsidRPr="005C3072">
              <w:rPr>
                <w:rStyle w:val="STIXLiteral"/>
              </w:rPr>
              <w:t>related-to</w:t>
            </w:r>
          </w:p>
        </w:tc>
      </w:tr>
      <w:tr w:rsidR="008C1D82" w:rsidRPr="005C3072" w14:paraId="04E23387" w14:textId="77777777" w:rsidTr="008C1D82">
        <w:tc>
          <w:tcPr>
            <w:tcW w:w="199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D27F637" w14:textId="77777777" w:rsidR="008C1D82" w:rsidRPr="005C3072" w:rsidRDefault="008C1D82" w:rsidP="008C1D82">
            <w:pPr>
              <w:pStyle w:val="NoSpacing"/>
              <w:rPr>
                <w:rFonts w:ascii="Times" w:hAnsi="Times"/>
                <w:b/>
                <w:szCs w:val="20"/>
              </w:rPr>
            </w:pPr>
            <w:r w:rsidRPr="005C3072">
              <w:rPr>
                <w:b/>
              </w:rPr>
              <w:t>Source</w:t>
            </w:r>
          </w:p>
        </w:tc>
        <w:tc>
          <w:tcPr>
            <w:tcW w:w="1418"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11D9178" w14:textId="77777777" w:rsidR="008C1D82" w:rsidRPr="005C3072" w:rsidRDefault="008C1D82" w:rsidP="008C1D82">
            <w:pPr>
              <w:pStyle w:val="NoSpacing"/>
              <w:rPr>
                <w:rFonts w:ascii="Times" w:hAnsi="Times"/>
                <w:b/>
                <w:szCs w:val="20"/>
              </w:rPr>
            </w:pPr>
            <w:r w:rsidRPr="005C3072">
              <w:rPr>
                <w:b/>
              </w:rPr>
              <w:t>Relationship 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6627B3D" w14:textId="77777777" w:rsidR="008C1D82" w:rsidRPr="005C3072" w:rsidRDefault="008C1D82" w:rsidP="008C1D82">
            <w:pPr>
              <w:pStyle w:val="NoSpacing"/>
              <w:rPr>
                <w:rFonts w:ascii="Times" w:hAnsi="Times"/>
                <w:b/>
                <w:szCs w:val="20"/>
              </w:rPr>
            </w:pPr>
            <w:r w:rsidRPr="005C3072">
              <w:rPr>
                <w:b/>
              </w:rPr>
              <w:t xml:space="preserve">Target </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B1EBA6A" w14:textId="77777777" w:rsidR="008C1D82" w:rsidRPr="005C3072" w:rsidRDefault="008C1D82" w:rsidP="008C1D82">
            <w:pPr>
              <w:pStyle w:val="NoSpacing"/>
              <w:rPr>
                <w:rFonts w:ascii="Times" w:hAnsi="Times"/>
                <w:b/>
                <w:szCs w:val="20"/>
              </w:rPr>
            </w:pPr>
            <w:r w:rsidRPr="005C3072">
              <w:rPr>
                <w:b/>
              </w:rPr>
              <w:t>Description</w:t>
            </w:r>
          </w:p>
        </w:tc>
      </w:tr>
      <w:tr w:rsidR="008C1D82" w:rsidRPr="005C3072" w14:paraId="366B3C17" w14:textId="77777777" w:rsidTr="008C1D82">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DF6C4D" w14:textId="77777777" w:rsidR="008C1D82" w:rsidRPr="007C5FAF" w:rsidRDefault="008C1D82" w:rsidP="008C1D82">
            <w:pPr>
              <w:pStyle w:val="NoSpacing"/>
              <w:rPr>
                <w:rStyle w:val="STIXType"/>
              </w:rPr>
            </w:pPr>
            <w:r w:rsidRPr="007C5FAF">
              <w:rPr>
                <w:rStyle w:val="STIXType"/>
              </w:rPr>
              <w:t>attack-pattern</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4AB0E5" w14:textId="77777777" w:rsidR="008C1D82" w:rsidRPr="005C3072" w:rsidRDefault="008C1D82" w:rsidP="008C1D82">
            <w:pPr>
              <w:pStyle w:val="NoSpacing"/>
              <w:rPr>
                <w:rStyle w:val="STIXLiteral"/>
              </w:rPr>
            </w:pPr>
            <w:r w:rsidRPr="005C3072">
              <w:rPr>
                <w:rStyle w:val="STIXLiteral"/>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7122D2" w14:textId="77777777" w:rsidR="008C1D82" w:rsidRPr="005C3072" w:rsidRDefault="008C1D82" w:rsidP="008C1D82">
            <w:pPr>
              <w:pStyle w:val="NoSpacing"/>
              <w:rPr>
                <w:rFonts w:ascii="Times" w:hAnsi="Times"/>
                <w:szCs w:val="20"/>
              </w:rPr>
            </w:pPr>
            <w:r w:rsidRPr="007C5FAF">
              <w:rPr>
                <w:rStyle w:val="STIXType"/>
              </w:rPr>
              <w:t>identity</w:t>
            </w:r>
            <w:r w:rsidRPr="005C3072">
              <w:rPr>
                <w:color w:val="000000"/>
              </w:rPr>
              <w:t xml:space="preserve">, </w:t>
            </w:r>
            <w:r w:rsidRPr="007C5FAF">
              <w:rPr>
                <w:rStyle w:val="STIXType"/>
              </w:rPr>
              <w:t>vulnerability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73BF15" w14:textId="77777777" w:rsidR="00654130" w:rsidRPr="00654130" w:rsidRDefault="008C1D82" w:rsidP="008C1D82">
            <w:pPr>
              <w:pStyle w:val="NoSpacing"/>
              <w:rPr>
                <w:szCs w:val="20"/>
              </w:rPr>
            </w:pPr>
            <w:r w:rsidRPr="005C3072">
              <w:rPr>
                <w:color w:val="000000"/>
              </w:rPr>
              <w:t>This Relationship describes that this Attack Pattern typically targets the type of victims or vulnerability represented by the related Identity or Vulnerability object.</w:t>
            </w:r>
          </w:p>
          <w:p w14:paraId="30766072" w14:textId="77777777" w:rsidR="00654130" w:rsidRPr="00654130" w:rsidRDefault="00654130" w:rsidP="008C1D82">
            <w:pPr>
              <w:pStyle w:val="NoSpacing"/>
              <w:rPr>
                <w:szCs w:val="20"/>
              </w:rPr>
            </w:pPr>
          </w:p>
          <w:p w14:paraId="77954A0B" w14:textId="77777777" w:rsidR="00654130" w:rsidRPr="00654130" w:rsidRDefault="008C1D82" w:rsidP="008C1D82">
            <w:pPr>
              <w:pStyle w:val="NoSpacing"/>
              <w:rPr>
                <w:szCs w:val="20"/>
              </w:rPr>
            </w:pPr>
            <w:r w:rsidRPr="005C3072">
              <w:rPr>
                <w:color w:val="000000"/>
              </w:rPr>
              <w:t xml:space="preserve">For example, a </w:t>
            </w:r>
            <w:r w:rsidRPr="005C3072">
              <w:rPr>
                <w:rStyle w:val="STIXLiteral"/>
              </w:rPr>
              <w:t>targets</w:t>
            </w:r>
            <w:r w:rsidRPr="005C3072">
              <w:rPr>
                <w:color w:val="000000"/>
              </w:rPr>
              <w:t xml:space="preserve"> Relationship linking an Attack Pattern for SQL injection to a</w:t>
            </w:r>
            <w:r>
              <w:rPr>
                <w:color w:val="000000"/>
              </w:rPr>
              <w:t>n</w:t>
            </w:r>
            <w:r w:rsidRPr="005C3072">
              <w:rPr>
                <w:color w:val="000000"/>
              </w:rPr>
              <w:t xml:space="preserve"> Identity object representing domain administrators means that the form of SQL injection characterized by the Attack Pattern targets domain administrators in order to achieve its objectives. </w:t>
            </w:r>
          </w:p>
          <w:p w14:paraId="35467278" w14:textId="77777777" w:rsidR="00654130" w:rsidRPr="00654130" w:rsidRDefault="00654130" w:rsidP="008C1D82">
            <w:pPr>
              <w:pStyle w:val="NoSpacing"/>
              <w:rPr>
                <w:szCs w:val="20"/>
              </w:rPr>
            </w:pPr>
          </w:p>
          <w:p w14:paraId="2CE709AF" w14:textId="77777777" w:rsidR="008C1D82" w:rsidRPr="005C3072" w:rsidRDefault="008C1D82" w:rsidP="008C1D82">
            <w:pPr>
              <w:pStyle w:val="NoSpacing"/>
              <w:rPr>
                <w:rFonts w:ascii="Times" w:hAnsi="Times"/>
                <w:szCs w:val="20"/>
              </w:rPr>
            </w:pPr>
            <w:r w:rsidRPr="005C3072">
              <w:rPr>
                <w:color w:val="000000"/>
              </w:rPr>
              <w:t>Another example is a Relationship linking an Attack Pattern for SQL injection to a Vulnerability in blogging software means that the particular SQL injection attack exploits that vulnerability.</w:t>
            </w:r>
          </w:p>
        </w:tc>
      </w:tr>
      <w:tr w:rsidR="008C1D82" w:rsidRPr="005C3072" w14:paraId="4AE1CF2B" w14:textId="77777777" w:rsidTr="008C1D82">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ED1D11" w14:textId="77777777" w:rsidR="008C1D82" w:rsidRPr="007C5FAF" w:rsidRDefault="008C1D82" w:rsidP="008C1D82">
            <w:pPr>
              <w:pStyle w:val="NoSpacing"/>
              <w:rPr>
                <w:rStyle w:val="STIXType"/>
              </w:rPr>
            </w:pPr>
            <w:r w:rsidRPr="007C5FAF">
              <w:rPr>
                <w:rStyle w:val="STIXType"/>
              </w:rPr>
              <w:lastRenderedPageBreak/>
              <w:t>attack-pattern</w:t>
            </w:r>
          </w:p>
        </w:tc>
        <w:tc>
          <w:tcPr>
            <w:tcW w:w="141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80DF6F" w14:textId="77777777" w:rsidR="008C1D82" w:rsidRPr="005C3072" w:rsidRDefault="008C1D82" w:rsidP="008C1D82">
            <w:pPr>
              <w:pStyle w:val="NoSpacing"/>
              <w:rPr>
                <w:rStyle w:val="STIXLiteral"/>
              </w:rPr>
            </w:pPr>
            <w:r w:rsidRPr="005C3072">
              <w:rPr>
                <w:rStyle w:val="STIXLiteral"/>
              </w:rPr>
              <w:t>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085906" w14:textId="77777777" w:rsidR="008C1D82" w:rsidRPr="005C3072" w:rsidRDefault="008C1D82" w:rsidP="008C1D82">
            <w:pPr>
              <w:pStyle w:val="NoSpacing"/>
              <w:rPr>
                <w:rFonts w:ascii="Times" w:hAnsi="Times"/>
                <w:szCs w:val="20"/>
              </w:rPr>
            </w:pPr>
            <w:r w:rsidRPr="007C5FAF">
              <w:rPr>
                <w:rStyle w:val="STIXType"/>
              </w:rPr>
              <w:t>malware</w:t>
            </w:r>
            <w:r w:rsidRPr="005C3072">
              <w:rPr>
                <w:color w:val="000000"/>
              </w:rPr>
              <w:t xml:space="preserve">, </w:t>
            </w:r>
            <w:r w:rsidRPr="007C5FAF">
              <w:rPr>
                <w:rStyle w:val="STIXType"/>
              </w:rPr>
              <w:t>tool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0F0F7E" w14:textId="77777777" w:rsidR="00654130" w:rsidRPr="00654130" w:rsidRDefault="008C1D82" w:rsidP="008C1D82">
            <w:pPr>
              <w:pStyle w:val="NoSpacing"/>
              <w:rPr>
                <w:szCs w:val="20"/>
              </w:rPr>
            </w:pPr>
            <w:r w:rsidRPr="005C3072">
              <w:rPr>
                <w:color w:val="000000"/>
              </w:rPr>
              <w:t>This Relationship describes that the related Malware or Tool is used to perform the behavior identified in the Attack Pattern.</w:t>
            </w:r>
          </w:p>
          <w:p w14:paraId="52D24BAF" w14:textId="77777777" w:rsidR="00654130" w:rsidRPr="00654130" w:rsidRDefault="00654130" w:rsidP="008C1D82">
            <w:pPr>
              <w:pStyle w:val="NoSpacing"/>
              <w:rPr>
                <w:szCs w:val="20"/>
              </w:rPr>
            </w:pPr>
          </w:p>
          <w:p w14:paraId="5E931036" w14:textId="77777777" w:rsidR="008C1D82" w:rsidRPr="005C3072" w:rsidRDefault="008C1D82" w:rsidP="008C1D82">
            <w:pPr>
              <w:pStyle w:val="NoSpacing"/>
              <w:rPr>
                <w:rFonts w:ascii="Times" w:hAnsi="Times"/>
                <w:szCs w:val="20"/>
              </w:rPr>
            </w:pPr>
            <w:r w:rsidRPr="005C3072">
              <w:rPr>
                <w:color w:val="000000"/>
              </w:rPr>
              <w:t xml:space="preserve">For example, a </w:t>
            </w:r>
            <w:r w:rsidRPr="005C3072">
              <w:rPr>
                <w:rStyle w:val="STIXLiteral"/>
              </w:rPr>
              <w:t>uses</w:t>
            </w:r>
            <w:r w:rsidRPr="005C3072">
              <w:rPr>
                <w:color w:val="000000"/>
              </w:rPr>
              <w:t xml:space="preserve"> Relationship linking an Attack Pattern for a distributed denial of service (DDoS) to a Tool for Low Orbit Ion Cannon (LOIC) indicates that the tool can be used to perform those DDoS attacks.</w:t>
            </w:r>
          </w:p>
        </w:tc>
      </w:tr>
      <w:tr w:rsidR="008C1D82" w:rsidRPr="005C3072" w14:paraId="408984BB" w14:textId="77777777" w:rsidTr="008C1D82">
        <w:tc>
          <w:tcPr>
            <w:tcW w:w="9480" w:type="dxa"/>
            <w:gridSpan w:val="4"/>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3D57F82" w14:textId="77777777" w:rsidR="008C1D82" w:rsidRPr="005C3072" w:rsidRDefault="008C1D82" w:rsidP="008C1D82">
            <w:pPr>
              <w:pStyle w:val="NoSpacing"/>
              <w:rPr>
                <w:rFonts w:ascii="Times" w:hAnsi="Times"/>
                <w:b/>
                <w:szCs w:val="20"/>
              </w:rPr>
            </w:pPr>
            <w:r w:rsidRPr="005C3072">
              <w:rPr>
                <w:b/>
                <w:color w:val="000000"/>
              </w:rPr>
              <w:t>Reverse Relationships</w:t>
            </w:r>
          </w:p>
        </w:tc>
      </w:tr>
      <w:tr w:rsidR="008C1D82" w:rsidRPr="005C3072" w14:paraId="256997DD" w14:textId="77777777" w:rsidTr="008C1D82">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B5BFFD" w14:textId="77777777" w:rsidR="008C1D82" w:rsidRPr="007C5FAF" w:rsidRDefault="008C1D82" w:rsidP="008C1D82">
            <w:pPr>
              <w:pStyle w:val="NoSpacing"/>
              <w:rPr>
                <w:rStyle w:val="STIXType"/>
              </w:rPr>
            </w:pPr>
            <w:r w:rsidRPr="007C5FAF">
              <w:rPr>
                <w:rStyle w:val="STIXType"/>
              </w:rPr>
              <w:t>indicator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9346BF" w14:textId="77777777" w:rsidR="008C1D82" w:rsidRPr="005C3072" w:rsidRDefault="008C1D82" w:rsidP="008C1D82">
            <w:pPr>
              <w:pStyle w:val="NoSpacing"/>
              <w:rPr>
                <w:rStyle w:val="STIXLiteral"/>
              </w:rPr>
            </w:pPr>
            <w:r w:rsidRPr="005C3072">
              <w:rPr>
                <w:rStyle w:val="STIXLiteral"/>
              </w:rPr>
              <w:t>indicates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0DCE59" w14:textId="77777777" w:rsidR="008C1D82" w:rsidRPr="007C5FAF" w:rsidRDefault="008C1D82" w:rsidP="008C1D82">
            <w:pPr>
              <w:pStyle w:val="NoSpacing"/>
              <w:rPr>
                <w:rStyle w:val="STIXType"/>
              </w:rPr>
            </w:pPr>
            <w:r w:rsidRPr="007C5FAF">
              <w:rPr>
                <w:rStyle w:val="STIXType"/>
              </w:rPr>
              <w:t>attack-pattern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B218AE" w14:textId="77777777" w:rsidR="008C1D82" w:rsidRPr="005C3072" w:rsidRDefault="008C1D82" w:rsidP="008C1D82">
            <w:pPr>
              <w:pStyle w:val="NoSpacing"/>
              <w:rPr>
                <w:rFonts w:ascii="Times" w:hAnsi="Times"/>
                <w:szCs w:val="20"/>
              </w:rPr>
            </w:pPr>
            <w:r w:rsidRPr="005C3072">
              <w:rPr>
                <w:color w:val="000000"/>
              </w:rPr>
              <w:t>See forward relationship for definition.</w:t>
            </w:r>
          </w:p>
        </w:tc>
      </w:tr>
      <w:tr w:rsidR="008C1D82" w:rsidRPr="005C3072" w14:paraId="4AE74E95" w14:textId="77777777" w:rsidTr="008C1D82">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F3CC27" w14:textId="77777777" w:rsidR="008C1D82" w:rsidRPr="007C5FAF" w:rsidRDefault="008C1D82" w:rsidP="008C1D82">
            <w:pPr>
              <w:pStyle w:val="NoSpacing"/>
              <w:rPr>
                <w:rStyle w:val="STIXType"/>
              </w:rPr>
            </w:pPr>
            <w:r w:rsidRPr="007C5FAF">
              <w:rPr>
                <w:rStyle w:val="STIXType"/>
              </w:rPr>
              <w:t>course-of-action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EBF053" w14:textId="77777777" w:rsidR="008C1D82" w:rsidRPr="005C3072" w:rsidRDefault="008C1D82" w:rsidP="008C1D82">
            <w:pPr>
              <w:pStyle w:val="NoSpacing"/>
              <w:rPr>
                <w:rStyle w:val="STIXLiteral"/>
              </w:rPr>
            </w:pPr>
            <w:r w:rsidRPr="005C3072">
              <w:rPr>
                <w:rStyle w:val="STIXLiteral"/>
              </w:rPr>
              <w:t>mitigates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6F792A" w14:textId="77777777" w:rsidR="008C1D82" w:rsidRPr="007C5FAF" w:rsidRDefault="008C1D82" w:rsidP="008C1D82">
            <w:pPr>
              <w:pStyle w:val="NoSpacing"/>
              <w:rPr>
                <w:rStyle w:val="STIXType"/>
              </w:rPr>
            </w:pPr>
            <w:r w:rsidRPr="007C5FAF">
              <w:rPr>
                <w:rStyle w:val="STIXType"/>
              </w:rPr>
              <w:t>attack-pattern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88385D" w14:textId="77777777" w:rsidR="008C1D82" w:rsidRPr="005C3072" w:rsidRDefault="008C1D82" w:rsidP="008C1D82">
            <w:pPr>
              <w:pStyle w:val="NoSpacing"/>
              <w:rPr>
                <w:rFonts w:ascii="Times" w:hAnsi="Times"/>
                <w:szCs w:val="20"/>
              </w:rPr>
            </w:pPr>
            <w:r w:rsidRPr="005C3072">
              <w:rPr>
                <w:color w:val="000000"/>
              </w:rPr>
              <w:t>See forward relationship for definition.</w:t>
            </w:r>
          </w:p>
        </w:tc>
      </w:tr>
      <w:tr w:rsidR="008C1D82" w:rsidRPr="005C3072" w14:paraId="23181D3C" w14:textId="77777777" w:rsidTr="008C1D82">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BE7B47" w14:textId="77777777" w:rsidR="008C1D82" w:rsidRPr="005C3072" w:rsidRDefault="008C1D82" w:rsidP="008C1D82">
            <w:pPr>
              <w:pStyle w:val="NoSpacing"/>
              <w:rPr>
                <w:rFonts w:ascii="Times" w:hAnsi="Times"/>
                <w:szCs w:val="20"/>
              </w:rPr>
            </w:pPr>
            <w:r w:rsidRPr="007C5FAF">
              <w:rPr>
                <w:rStyle w:val="STIXType"/>
              </w:rPr>
              <w:t>campaign</w:t>
            </w:r>
            <w:r w:rsidRPr="005C3072">
              <w:rPr>
                <w:color w:val="000000"/>
              </w:rPr>
              <w:t xml:space="preserve">, </w:t>
            </w:r>
            <w:r w:rsidRPr="007C5FAF">
              <w:rPr>
                <w:rStyle w:val="STIXType"/>
              </w:rPr>
              <w:t>intrusion-set</w:t>
            </w:r>
            <w:r w:rsidRPr="005C3072">
              <w:rPr>
                <w:color w:val="000000"/>
              </w:rPr>
              <w:t xml:space="preserve">, </w:t>
            </w:r>
            <w:r w:rsidRPr="007C5FAF">
              <w:rPr>
                <w:rStyle w:val="STIXType"/>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8C21C4" w14:textId="77777777" w:rsidR="008C1D82" w:rsidRPr="005C3072" w:rsidRDefault="008C1D82" w:rsidP="008C1D82">
            <w:pPr>
              <w:pStyle w:val="NoSpacing"/>
              <w:rPr>
                <w:rStyle w:val="STIXLiteral"/>
              </w:rPr>
            </w:pPr>
            <w:r w:rsidRPr="005C3072">
              <w:rPr>
                <w:rStyle w:val="STIXLiteral"/>
              </w:rPr>
              <w:t>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F84747" w14:textId="77777777" w:rsidR="008C1D82" w:rsidRPr="007C5FAF" w:rsidRDefault="008C1D82" w:rsidP="008C1D82">
            <w:pPr>
              <w:pStyle w:val="NoSpacing"/>
              <w:rPr>
                <w:rStyle w:val="STIXType"/>
              </w:rPr>
            </w:pPr>
            <w:r w:rsidRPr="007C5FAF">
              <w:rPr>
                <w:rStyle w:val="STIXType"/>
              </w:rPr>
              <w:t>attack-pattern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D337FF" w14:textId="77777777" w:rsidR="008C1D82" w:rsidRPr="005C3072" w:rsidRDefault="008C1D82" w:rsidP="008C1D82">
            <w:pPr>
              <w:pStyle w:val="NoSpacing"/>
              <w:rPr>
                <w:rFonts w:ascii="Times" w:hAnsi="Times"/>
                <w:szCs w:val="20"/>
              </w:rPr>
            </w:pPr>
            <w:r w:rsidRPr="005C3072">
              <w:rPr>
                <w:color w:val="000000"/>
              </w:rPr>
              <w:t>See forward relationship for definition.</w:t>
            </w:r>
          </w:p>
        </w:tc>
      </w:tr>
    </w:tbl>
    <w:p w14:paraId="68AE5C9A" w14:textId="77777777" w:rsidR="00654130" w:rsidRPr="00654130" w:rsidRDefault="00654130" w:rsidP="008C1D82">
      <w:pPr>
        <w:spacing w:before="0" w:after="0"/>
        <w:rPr>
          <w:szCs w:val="20"/>
        </w:rPr>
      </w:pPr>
    </w:p>
    <w:p w14:paraId="2D64A9C0" w14:textId="77777777" w:rsidR="008C1D82" w:rsidRDefault="008C1D82" w:rsidP="008C1D82">
      <w:pPr>
        <w:pStyle w:val="Heading3"/>
        <w:numPr>
          <w:ilvl w:val="2"/>
          <w:numId w:val="18"/>
        </w:numPr>
      </w:pPr>
      <w:bookmarkStart w:id="43" w:name="_Toc471134374"/>
      <w:bookmarkStart w:id="44" w:name="_Toc476230924"/>
      <w:r>
        <w:t>Examples</w:t>
      </w:r>
      <w:bookmarkEnd w:id="43"/>
      <w:bookmarkEnd w:id="44"/>
    </w:p>
    <w:p w14:paraId="33E7499B" w14:textId="77777777" w:rsidR="00654130" w:rsidRPr="00654130" w:rsidRDefault="008C1D82" w:rsidP="008C1D82">
      <w:pPr>
        <w:pStyle w:val="NoSpacing"/>
        <w:rPr>
          <w:szCs w:val="20"/>
        </w:rPr>
      </w:pPr>
      <w:r w:rsidRPr="007C5FAF">
        <w:t>A generic attack pattern for spear phishing, referencing CAPEC</w:t>
      </w:r>
    </w:p>
    <w:p w14:paraId="476A1D98" w14:textId="77777777" w:rsidR="00654130" w:rsidRPr="00654130" w:rsidRDefault="008C1D82" w:rsidP="008C1D82">
      <w:pPr>
        <w:pStyle w:val="STIXCode"/>
        <w:rPr>
          <w:rFonts w:ascii="Arial" w:hAnsi="Arial"/>
          <w:szCs w:val="20"/>
        </w:rPr>
      </w:pPr>
      <w:r w:rsidRPr="007C5FAF">
        <w:t>{</w:t>
      </w:r>
    </w:p>
    <w:p w14:paraId="4C94FF26" w14:textId="77777777" w:rsidR="00654130" w:rsidRPr="00654130" w:rsidRDefault="008C1D82" w:rsidP="008C1D82">
      <w:pPr>
        <w:pStyle w:val="STIXCode"/>
        <w:rPr>
          <w:rFonts w:ascii="Arial" w:hAnsi="Arial"/>
          <w:szCs w:val="20"/>
        </w:rPr>
      </w:pPr>
      <w:r w:rsidRPr="007C5FAF">
        <w:t> </w:t>
      </w:r>
      <w:r>
        <w:t xml:space="preserve"> </w:t>
      </w:r>
      <w:r w:rsidRPr="007C5FAF">
        <w:t>"type": "attack-pattern",</w:t>
      </w:r>
    </w:p>
    <w:p w14:paraId="13A3A30A" w14:textId="77777777" w:rsidR="00654130" w:rsidRPr="00654130" w:rsidRDefault="008C1D82" w:rsidP="008C1D82">
      <w:pPr>
        <w:pStyle w:val="STIXCode"/>
        <w:rPr>
          <w:rFonts w:ascii="Arial" w:hAnsi="Arial"/>
          <w:szCs w:val="20"/>
        </w:rPr>
      </w:pPr>
      <w:r w:rsidRPr="007C5FAF">
        <w:t> </w:t>
      </w:r>
      <w:r>
        <w:t xml:space="preserve"> </w:t>
      </w:r>
      <w:r w:rsidRPr="007C5FAF">
        <w:t>"id": "attack-pattern--0c7b5b88-8ff7-4a4d-aa9d-feb398cd0061",</w:t>
      </w:r>
    </w:p>
    <w:p w14:paraId="63979A97" w14:textId="77777777" w:rsidR="00654130" w:rsidRPr="00654130" w:rsidRDefault="008C1D82" w:rsidP="008C1D82">
      <w:pPr>
        <w:pStyle w:val="STIXCode"/>
        <w:rPr>
          <w:rFonts w:ascii="Arial" w:hAnsi="Arial"/>
          <w:szCs w:val="20"/>
        </w:rPr>
      </w:pPr>
      <w:r w:rsidRPr="007C5FAF">
        <w:t> </w:t>
      </w:r>
      <w:r>
        <w:t xml:space="preserve"> </w:t>
      </w:r>
      <w:r w:rsidRPr="007C5FAF">
        <w:t>"created": "2016-05-12T08:17:27.000Z",</w:t>
      </w:r>
    </w:p>
    <w:p w14:paraId="43926FCA" w14:textId="77777777" w:rsidR="00654130" w:rsidRPr="00654130" w:rsidRDefault="008C1D82" w:rsidP="008C1D82">
      <w:pPr>
        <w:pStyle w:val="STIXCode"/>
        <w:rPr>
          <w:rFonts w:ascii="Arial" w:hAnsi="Arial"/>
          <w:szCs w:val="20"/>
        </w:rPr>
      </w:pPr>
      <w:r w:rsidRPr="007C5FAF">
        <w:t> </w:t>
      </w:r>
      <w:r>
        <w:t xml:space="preserve"> </w:t>
      </w:r>
      <w:r w:rsidRPr="007C5FAF">
        <w:t>"modified": "2016-05-12T08:17:27.000Z",</w:t>
      </w:r>
    </w:p>
    <w:p w14:paraId="593D7DC9" w14:textId="77777777" w:rsidR="00654130" w:rsidRPr="00654130" w:rsidRDefault="008C1D82" w:rsidP="008C1D82">
      <w:pPr>
        <w:pStyle w:val="STIXCode"/>
        <w:rPr>
          <w:rFonts w:ascii="Arial" w:hAnsi="Arial"/>
          <w:szCs w:val="20"/>
        </w:rPr>
      </w:pPr>
      <w:r w:rsidRPr="007C5FAF">
        <w:t> </w:t>
      </w:r>
      <w:r>
        <w:t xml:space="preserve"> </w:t>
      </w:r>
      <w:r w:rsidRPr="007C5FAF">
        <w:t>"name": "Spear Phishing",</w:t>
      </w:r>
    </w:p>
    <w:p w14:paraId="16A54A04" w14:textId="77777777" w:rsidR="00654130" w:rsidRPr="00654130" w:rsidRDefault="008C1D82" w:rsidP="008C1D82">
      <w:pPr>
        <w:pStyle w:val="STIXCode"/>
        <w:rPr>
          <w:rFonts w:ascii="Arial" w:hAnsi="Arial"/>
          <w:szCs w:val="20"/>
        </w:rPr>
      </w:pPr>
      <w:r w:rsidRPr="007C5FAF">
        <w:t> </w:t>
      </w:r>
      <w:r>
        <w:t xml:space="preserve"> </w:t>
      </w:r>
      <w:r w:rsidRPr="007C5FAF">
        <w:t>"description": "...",</w:t>
      </w:r>
    </w:p>
    <w:p w14:paraId="6F2341B5" w14:textId="77777777" w:rsidR="00654130" w:rsidRPr="00654130" w:rsidRDefault="008C1D82" w:rsidP="008C1D82">
      <w:pPr>
        <w:pStyle w:val="STIXCode"/>
        <w:rPr>
          <w:rFonts w:ascii="Arial" w:hAnsi="Arial"/>
          <w:szCs w:val="20"/>
        </w:rPr>
      </w:pPr>
      <w:r w:rsidRPr="007C5FAF">
        <w:t> </w:t>
      </w:r>
      <w:r>
        <w:t xml:space="preserve"> </w:t>
      </w:r>
      <w:r w:rsidRPr="007C5FAF">
        <w:t>"external_references": [</w:t>
      </w:r>
    </w:p>
    <w:p w14:paraId="3246E000" w14:textId="77777777" w:rsidR="00654130" w:rsidRPr="00654130" w:rsidRDefault="008C1D82" w:rsidP="008C1D82">
      <w:pPr>
        <w:pStyle w:val="STIXCode"/>
        <w:rPr>
          <w:rFonts w:ascii="Arial" w:hAnsi="Arial"/>
          <w:szCs w:val="20"/>
        </w:rPr>
      </w:pPr>
      <w:r w:rsidRPr="007C5FAF">
        <w:t>  </w:t>
      </w:r>
      <w:r>
        <w:t xml:space="preserve"> </w:t>
      </w:r>
      <w:r w:rsidRPr="007C5FAF">
        <w:t> {</w:t>
      </w:r>
    </w:p>
    <w:p w14:paraId="43EE6075" w14:textId="77777777" w:rsidR="00654130" w:rsidRPr="00654130" w:rsidRDefault="008C1D82" w:rsidP="008C1D82">
      <w:pPr>
        <w:pStyle w:val="STIXCode"/>
        <w:rPr>
          <w:rFonts w:ascii="Arial" w:hAnsi="Arial"/>
          <w:szCs w:val="20"/>
        </w:rPr>
      </w:pPr>
      <w:r w:rsidRPr="007C5FAF">
        <w:t>  </w:t>
      </w:r>
      <w:r>
        <w:t xml:space="preserve"> </w:t>
      </w:r>
      <w:r w:rsidRPr="007C5FAF">
        <w:t>   "source_name": "capec",</w:t>
      </w:r>
    </w:p>
    <w:p w14:paraId="6CEF4229" w14:textId="77777777" w:rsidR="00654130" w:rsidRPr="00654130" w:rsidRDefault="008C1D82" w:rsidP="008C1D82">
      <w:pPr>
        <w:pStyle w:val="STIXCode"/>
        <w:rPr>
          <w:rFonts w:ascii="Arial" w:hAnsi="Arial"/>
          <w:szCs w:val="20"/>
        </w:rPr>
      </w:pPr>
      <w:r w:rsidRPr="007C5FAF">
        <w:t>   </w:t>
      </w:r>
      <w:r>
        <w:t xml:space="preserve"> </w:t>
      </w:r>
      <w:r w:rsidRPr="007C5FAF">
        <w:t>  "id": "CAPEC-163"</w:t>
      </w:r>
    </w:p>
    <w:p w14:paraId="3117FF6A" w14:textId="77777777" w:rsidR="00654130" w:rsidRPr="00654130" w:rsidRDefault="008C1D82" w:rsidP="008C1D82">
      <w:pPr>
        <w:pStyle w:val="STIXCode"/>
        <w:rPr>
          <w:rFonts w:ascii="Arial" w:hAnsi="Arial"/>
          <w:szCs w:val="20"/>
        </w:rPr>
      </w:pPr>
      <w:r w:rsidRPr="007C5FAF">
        <w:t>   </w:t>
      </w:r>
      <w:r>
        <w:t xml:space="preserve"> </w:t>
      </w:r>
      <w:r w:rsidRPr="007C5FAF">
        <w:t>}</w:t>
      </w:r>
    </w:p>
    <w:p w14:paraId="3C0B50D3" w14:textId="77777777" w:rsidR="00654130" w:rsidRPr="00654130" w:rsidRDefault="008C1D82" w:rsidP="008C1D82">
      <w:pPr>
        <w:pStyle w:val="STIXCode"/>
        <w:rPr>
          <w:rFonts w:ascii="Arial" w:hAnsi="Arial"/>
          <w:szCs w:val="20"/>
        </w:rPr>
      </w:pPr>
      <w:r w:rsidRPr="007C5FAF">
        <w:t> </w:t>
      </w:r>
      <w:r>
        <w:t xml:space="preserve"> </w:t>
      </w:r>
      <w:r w:rsidRPr="007C5FAF">
        <w:t>]</w:t>
      </w:r>
    </w:p>
    <w:p w14:paraId="420392AE" w14:textId="77777777" w:rsidR="00654130" w:rsidRPr="00654130" w:rsidRDefault="008C1D82" w:rsidP="008C1D82">
      <w:pPr>
        <w:pStyle w:val="STIXCode"/>
        <w:rPr>
          <w:rFonts w:ascii="Arial" w:hAnsi="Arial"/>
          <w:szCs w:val="20"/>
        </w:rPr>
      </w:pPr>
      <w:r w:rsidRPr="007C5FAF">
        <w:t>}</w:t>
      </w:r>
    </w:p>
    <w:p w14:paraId="1E1EE5F8" w14:textId="77777777" w:rsidR="00654130" w:rsidRPr="00654130" w:rsidRDefault="00654130" w:rsidP="008C1D82">
      <w:pPr>
        <w:pStyle w:val="NoSpacing"/>
        <w:rPr>
          <w:szCs w:val="20"/>
        </w:rPr>
      </w:pPr>
    </w:p>
    <w:p w14:paraId="5CD9954C" w14:textId="77777777" w:rsidR="00654130" w:rsidRPr="00654130" w:rsidRDefault="008C1D82" w:rsidP="006272FA">
      <w:pPr>
        <w:pStyle w:val="NoSpacing"/>
        <w:rPr>
          <w:szCs w:val="20"/>
        </w:rPr>
      </w:pPr>
      <w:r w:rsidRPr="007C5FAF">
        <w:t>A specific attack pattern for a particular form of spear phishing, referencing CAPEC</w:t>
      </w:r>
    </w:p>
    <w:p w14:paraId="43BF71B2" w14:textId="77777777" w:rsidR="00654130" w:rsidRPr="00654130" w:rsidRDefault="008C1D82" w:rsidP="008C1D82">
      <w:pPr>
        <w:pStyle w:val="STIXCode"/>
        <w:rPr>
          <w:rFonts w:ascii="Arial" w:hAnsi="Arial"/>
          <w:szCs w:val="20"/>
        </w:rPr>
      </w:pPr>
      <w:r w:rsidRPr="007C5FAF">
        <w:t>[</w:t>
      </w:r>
    </w:p>
    <w:p w14:paraId="2CD4B0C5" w14:textId="77777777" w:rsidR="00654130" w:rsidRPr="00654130" w:rsidRDefault="008C1D82" w:rsidP="008C1D82">
      <w:pPr>
        <w:pStyle w:val="STIXCode"/>
        <w:rPr>
          <w:rFonts w:ascii="Arial" w:hAnsi="Arial"/>
          <w:szCs w:val="20"/>
        </w:rPr>
      </w:pPr>
      <w:r w:rsidRPr="007C5FAF">
        <w:t> </w:t>
      </w:r>
      <w:r>
        <w:t xml:space="preserve"> </w:t>
      </w:r>
      <w:r w:rsidRPr="007C5FAF">
        <w:t>{</w:t>
      </w:r>
    </w:p>
    <w:p w14:paraId="4AA9100D" w14:textId="77777777" w:rsidR="00654130" w:rsidRPr="00654130" w:rsidRDefault="008C1D82" w:rsidP="008C1D82">
      <w:pPr>
        <w:pStyle w:val="STIXCode"/>
        <w:rPr>
          <w:rFonts w:ascii="Arial" w:hAnsi="Arial"/>
          <w:szCs w:val="20"/>
        </w:rPr>
      </w:pPr>
      <w:r w:rsidRPr="007C5FAF">
        <w:t>  </w:t>
      </w:r>
      <w:r>
        <w:t xml:space="preserve">  </w:t>
      </w:r>
      <w:r w:rsidRPr="007C5FAF">
        <w:t>"type": "attack-pattern",</w:t>
      </w:r>
    </w:p>
    <w:p w14:paraId="00F096A5" w14:textId="77777777" w:rsidR="00654130" w:rsidRPr="00654130" w:rsidRDefault="008C1D82" w:rsidP="008C1D82">
      <w:pPr>
        <w:pStyle w:val="STIXCode"/>
        <w:rPr>
          <w:rFonts w:ascii="Arial" w:hAnsi="Arial"/>
          <w:szCs w:val="20"/>
        </w:rPr>
      </w:pPr>
      <w:r w:rsidRPr="007C5FAF">
        <w:t>  </w:t>
      </w:r>
      <w:r>
        <w:t xml:space="preserve">  </w:t>
      </w:r>
      <w:r w:rsidRPr="007C5FAF">
        <w:t>"id": "attack-pattern--7e33a43e-e34b-40ec-89da-36c9bb2cacd5",</w:t>
      </w:r>
    </w:p>
    <w:p w14:paraId="4AB2831D" w14:textId="77777777" w:rsidR="00654130" w:rsidRPr="00654130" w:rsidRDefault="008C1D82" w:rsidP="008C1D82">
      <w:pPr>
        <w:pStyle w:val="STIXCode"/>
        <w:rPr>
          <w:rFonts w:ascii="Arial" w:hAnsi="Arial"/>
          <w:szCs w:val="20"/>
        </w:rPr>
      </w:pPr>
      <w:r w:rsidRPr="007C5FAF">
        <w:t>  </w:t>
      </w:r>
      <w:r>
        <w:t xml:space="preserve">  </w:t>
      </w:r>
      <w:r w:rsidRPr="007C5FAF">
        <w:t>"created": "2016-05-12T08:17:27.000Z",</w:t>
      </w:r>
    </w:p>
    <w:p w14:paraId="2D0379DF" w14:textId="77777777" w:rsidR="00654130" w:rsidRPr="00654130" w:rsidRDefault="008C1D82" w:rsidP="008C1D82">
      <w:pPr>
        <w:pStyle w:val="STIXCode"/>
        <w:rPr>
          <w:rFonts w:ascii="Arial" w:hAnsi="Arial"/>
          <w:szCs w:val="20"/>
        </w:rPr>
      </w:pPr>
      <w:r w:rsidRPr="007C5FAF">
        <w:t> </w:t>
      </w:r>
      <w:r>
        <w:t xml:space="preserve">   </w:t>
      </w:r>
      <w:r w:rsidRPr="007C5FAF">
        <w:t>"modified": "2016-05-12T08:17:27.000Z",</w:t>
      </w:r>
    </w:p>
    <w:p w14:paraId="084B700F" w14:textId="77777777" w:rsidR="00654130" w:rsidRPr="00654130" w:rsidRDefault="008C1D82" w:rsidP="008C1D82">
      <w:pPr>
        <w:pStyle w:val="STIXCode"/>
        <w:rPr>
          <w:rFonts w:ascii="Arial" w:hAnsi="Arial"/>
          <w:szCs w:val="20"/>
        </w:rPr>
      </w:pPr>
      <w:r w:rsidRPr="007C5FAF">
        <w:t> </w:t>
      </w:r>
      <w:r>
        <w:t xml:space="preserve">   </w:t>
      </w:r>
      <w:r w:rsidRPr="007C5FAF">
        <w:t>"name": "Spear Phishing as Practiced by Adversary X",</w:t>
      </w:r>
    </w:p>
    <w:p w14:paraId="6F3E0FB2" w14:textId="77777777" w:rsidR="00654130" w:rsidRPr="00654130" w:rsidRDefault="008C1D82" w:rsidP="008C1D82">
      <w:pPr>
        <w:pStyle w:val="STIXCode"/>
        <w:rPr>
          <w:rFonts w:ascii="Arial" w:hAnsi="Arial"/>
          <w:szCs w:val="20"/>
        </w:rPr>
      </w:pPr>
      <w:r w:rsidRPr="007C5FAF">
        <w:t> </w:t>
      </w:r>
      <w:r>
        <w:t xml:space="preserve">   </w:t>
      </w:r>
      <w:r w:rsidRPr="007C5FAF">
        <w:t>"description": "A particular form of spear phishing where the attacker claims that the target had won a contest, including personal details, to get them to click on a link.",</w:t>
      </w:r>
    </w:p>
    <w:p w14:paraId="322C4497" w14:textId="77777777" w:rsidR="00654130" w:rsidRPr="00654130" w:rsidRDefault="008C1D82" w:rsidP="008C1D82">
      <w:pPr>
        <w:pStyle w:val="STIXCode"/>
        <w:rPr>
          <w:rFonts w:ascii="Arial" w:hAnsi="Arial"/>
          <w:szCs w:val="20"/>
        </w:rPr>
      </w:pPr>
      <w:r w:rsidRPr="007C5FAF">
        <w:t> </w:t>
      </w:r>
      <w:r>
        <w:t xml:space="preserve">   </w:t>
      </w:r>
      <w:r w:rsidRPr="007C5FAF">
        <w:t>"external_references": [</w:t>
      </w:r>
    </w:p>
    <w:p w14:paraId="0A64111B" w14:textId="77777777" w:rsidR="00654130" w:rsidRPr="00654130" w:rsidRDefault="008C1D82" w:rsidP="008C1D82">
      <w:pPr>
        <w:pStyle w:val="STIXCode"/>
        <w:rPr>
          <w:rFonts w:ascii="Arial" w:hAnsi="Arial"/>
          <w:szCs w:val="20"/>
        </w:rPr>
      </w:pPr>
      <w:r w:rsidRPr="007C5FAF">
        <w:t>  </w:t>
      </w:r>
      <w:r>
        <w:t xml:space="preserve">   </w:t>
      </w:r>
      <w:r w:rsidRPr="007C5FAF">
        <w:t> {</w:t>
      </w:r>
    </w:p>
    <w:p w14:paraId="26630A26" w14:textId="77777777" w:rsidR="00654130" w:rsidRPr="00654130" w:rsidRDefault="008C1D82" w:rsidP="008C1D82">
      <w:pPr>
        <w:pStyle w:val="STIXCode"/>
        <w:rPr>
          <w:rFonts w:ascii="Arial" w:hAnsi="Arial"/>
          <w:szCs w:val="20"/>
        </w:rPr>
      </w:pPr>
      <w:r w:rsidRPr="007C5FAF">
        <w:t>  </w:t>
      </w:r>
      <w:r>
        <w:t xml:space="preserve">  </w:t>
      </w:r>
      <w:r w:rsidRPr="007C5FAF">
        <w:t> </w:t>
      </w:r>
      <w:r>
        <w:t xml:space="preserve"> </w:t>
      </w:r>
      <w:r w:rsidRPr="007C5FAF">
        <w:t>  "source_name": "capec",</w:t>
      </w:r>
    </w:p>
    <w:p w14:paraId="65DA7074" w14:textId="77777777" w:rsidR="00654130" w:rsidRPr="00654130" w:rsidRDefault="008C1D82" w:rsidP="008C1D82">
      <w:pPr>
        <w:pStyle w:val="STIXCode"/>
        <w:rPr>
          <w:rFonts w:ascii="Arial" w:hAnsi="Arial"/>
          <w:szCs w:val="20"/>
        </w:rPr>
      </w:pPr>
      <w:r w:rsidRPr="007C5FAF">
        <w:t>  </w:t>
      </w:r>
      <w:r>
        <w:t xml:space="preserve">  </w:t>
      </w:r>
      <w:r w:rsidRPr="007C5FAF">
        <w:t>  </w:t>
      </w:r>
      <w:r>
        <w:t xml:space="preserve"> </w:t>
      </w:r>
      <w:r w:rsidRPr="007C5FAF">
        <w:t> "id": "CAPEC-163"</w:t>
      </w:r>
    </w:p>
    <w:p w14:paraId="4174D316" w14:textId="77777777" w:rsidR="00654130" w:rsidRPr="00654130" w:rsidRDefault="008C1D82" w:rsidP="008C1D82">
      <w:pPr>
        <w:pStyle w:val="STIXCode"/>
        <w:rPr>
          <w:rFonts w:ascii="Arial" w:hAnsi="Arial"/>
          <w:szCs w:val="20"/>
        </w:rPr>
      </w:pPr>
      <w:r w:rsidRPr="007C5FAF">
        <w:t>  </w:t>
      </w:r>
      <w:r>
        <w:t xml:space="preserve">  </w:t>
      </w:r>
      <w:r w:rsidRPr="007C5FAF">
        <w:t> </w:t>
      </w:r>
      <w:r>
        <w:t xml:space="preserve"> </w:t>
      </w:r>
      <w:r w:rsidRPr="007C5FAF">
        <w:t>}</w:t>
      </w:r>
    </w:p>
    <w:p w14:paraId="659BC979" w14:textId="77777777" w:rsidR="00654130" w:rsidRPr="00654130" w:rsidRDefault="008C1D82" w:rsidP="008C1D82">
      <w:pPr>
        <w:pStyle w:val="STIXCode"/>
        <w:rPr>
          <w:rFonts w:ascii="Arial" w:hAnsi="Arial"/>
          <w:szCs w:val="20"/>
        </w:rPr>
      </w:pPr>
      <w:r w:rsidRPr="007C5FAF">
        <w:t> </w:t>
      </w:r>
      <w:r>
        <w:t xml:space="preserve">   </w:t>
      </w:r>
      <w:r w:rsidRPr="007C5FAF">
        <w:t>]</w:t>
      </w:r>
    </w:p>
    <w:p w14:paraId="5404DA02" w14:textId="77777777" w:rsidR="00654130" w:rsidRPr="00654130" w:rsidRDefault="008C1D82" w:rsidP="008C1D82">
      <w:pPr>
        <w:pStyle w:val="STIXCode"/>
        <w:rPr>
          <w:rFonts w:ascii="Arial" w:hAnsi="Arial"/>
          <w:szCs w:val="20"/>
        </w:rPr>
      </w:pPr>
      <w:r>
        <w:t xml:space="preserve">  </w:t>
      </w:r>
      <w:r w:rsidRPr="007C5FAF">
        <w:t>},</w:t>
      </w:r>
    </w:p>
    <w:p w14:paraId="16FAD115" w14:textId="77777777" w:rsidR="00654130" w:rsidRPr="00654130" w:rsidRDefault="008C1D82" w:rsidP="008C1D82">
      <w:pPr>
        <w:pStyle w:val="STIXCode"/>
        <w:rPr>
          <w:rFonts w:ascii="Arial" w:hAnsi="Arial"/>
          <w:szCs w:val="20"/>
        </w:rPr>
      </w:pPr>
      <w:r>
        <w:t xml:space="preserve">  </w:t>
      </w:r>
      <w:r w:rsidRPr="007C5FAF">
        <w:t>{</w:t>
      </w:r>
    </w:p>
    <w:p w14:paraId="7029ECA4" w14:textId="77777777" w:rsidR="00654130" w:rsidRPr="00654130" w:rsidRDefault="008C1D82" w:rsidP="008C1D82">
      <w:pPr>
        <w:pStyle w:val="STIXCode"/>
        <w:rPr>
          <w:rFonts w:ascii="Arial" w:hAnsi="Arial"/>
          <w:szCs w:val="20"/>
        </w:rPr>
      </w:pPr>
      <w:r>
        <w:t xml:space="preserve">  </w:t>
      </w:r>
      <w:r w:rsidRPr="007C5FAF">
        <w:t> </w:t>
      </w:r>
      <w:r>
        <w:t xml:space="preserve"> </w:t>
      </w:r>
      <w:r w:rsidRPr="007C5FAF">
        <w:t>"type": "relationship",</w:t>
      </w:r>
    </w:p>
    <w:p w14:paraId="2387604E" w14:textId="77777777" w:rsidR="00654130" w:rsidRPr="00654130" w:rsidRDefault="008C1D82" w:rsidP="008C1D82">
      <w:pPr>
        <w:pStyle w:val="STIXCode"/>
        <w:rPr>
          <w:rFonts w:ascii="Arial" w:hAnsi="Arial"/>
          <w:szCs w:val="20"/>
        </w:rPr>
      </w:pPr>
      <w:r>
        <w:t xml:space="preserve">  </w:t>
      </w:r>
      <w:r w:rsidRPr="007C5FAF">
        <w:t> </w:t>
      </w:r>
      <w:r>
        <w:t xml:space="preserve"> </w:t>
      </w:r>
      <w:r w:rsidRPr="007C5FAF">
        <w:t>"id": "relationship--57b56a43-b8b0-4cba-9deb-34e3e1faed9e",</w:t>
      </w:r>
    </w:p>
    <w:p w14:paraId="0B87D5D9" w14:textId="77777777" w:rsidR="00654130" w:rsidRPr="00654130" w:rsidRDefault="008C1D82" w:rsidP="008C1D82">
      <w:pPr>
        <w:pStyle w:val="STIXCode"/>
        <w:rPr>
          <w:rFonts w:ascii="Arial" w:hAnsi="Arial"/>
          <w:szCs w:val="20"/>
        </w:rPr>
      </w:pPr>
      <w:r>
        <w:lastRenderedPageBreak/>
        <w:t xml:space="preserve">  </w:t>
      </w:r>
      <w:r w:rsidRPr="007C5FAF">
        <w:t> </w:t>
      </w:r>
      <w:r>
        <w:t xml:space="preserve"> </w:t>
      </w:r>
      <w:r w:rsidRPr="007C5FAF">
        <w:t>"created": "2016-05-12T08:17:27.000Z",</w:t>
      </w:r>
    </w:p>
    <w:p w14:paraId="7044AE4F" w14:textId="77777777" w:rsidR="00654130" w:rsidRPr="00654130" w:rsidRDefault="008C1D82" w:rsidP="008C1D82">
      <w:pPr>
        <w:pStyle w:val="STIXCode"/>
        <w:rPr>
          <w:rFonts w:ascii="Arial" w:hAnsi="Arial"/>
          <w:szCs w:val="20"/>
        </w:rPr>
      </w:pPr>
      <w:r>
        <w:t xml:space="preserve">  </w:t>
      </w:r>
      <w:r w:rsidRPr="007C5FAF">
        <w:t> </w:t>
      </w:r>
      <w:r>
        <w:t xml:space="preserve"> </w:t>
      </w:r>
      <w:r w:rsidRPr="007C5FAF">
        <w:t>"modified": "2016-05-12T08:17:27.000Z",</w:t>
      </w:r>
    </w:p>
    <w:p w14:paraId="4FB7C787" w14:textId="77777777" w:rsidR="00654130" w:rsidRPr="00654130" w:rsidRDefault="008C1D82" w:rsidP="008C1D82">
      <w:pPr>
        <w:pStyle w:val="STIXCode"/>
        <w:rPr>
          <w:rFonts w:ascii="Arial" w:hAnsi="Arial"/>
          <w:szCs w:val="20"/>
        </w:rPr>
      </w:pPr>
      <w:r w:rsidRPr="007C5FAF">
        <w:t> </w:t>
      </w:r>
      <w:r>
        <w:t xml:space="preserve">   </w:t>
      </w:r>
      <w:r w:rsidRPr="007C5FAF">
        <w:t>"relationship_type": "uses",</w:t>
      </w:r>
    </w:p>
    <w:p w14:paraId="1BD7647E" w14:textId="77777777" w:rsidR="00654130" w:rsidRPr="00654130" w:rsidRDefault="008C1D82" w:rsidP="008C1D82">
      <w:pPr>
        <w:pStyle w:val="STIXCode"/>
        <w:rPr>
          <w:rFonts w:ascii="Arial" w:hAnsi="Arial"/>
          <w:szCs w:val="20"/>
        </w:rPr>
      </w:pPr>
      <w:r w:rsidRPr="007C5FAF">
        <w:t> </w:t>
      </w:r>
      <w:r>
        <w:t xml:space="preserve">   </w:t>
      </w:r>
      <w:r w:rsidRPr="007C5FAF">
        <w:t>"source_ref": "intrusion-set--0c7e22ad-b099-4dc3-b0df-2ea3f49ae2e6",</w:t>
      </w:r>
    </w:p>
    <w:p w14:paraId="26ACBF3D" w14:textId="77777777" w:rsidR="00654130" w:rsidRPr="00654130" w:rsidRDefault="008C1D82" w:rsidP="008C1D82">
      <w:pPr>
        <w:pStyle w:val="STIXCode"/>
        <w:rPr>
          <w:rFonts w:ascii="Arial" w:hAnsi="Arial"/>
          <w:szCs w:val="20"/>
        </w:rPr>
      </w:pPr>
      <w:r>
        <w:t xml:space="preserve">  </w:t>
      </w:r>
      <w:r w:rsidRPr="007C5FAF">
        <w:t> </w:t>
      </w:r>
      <w:r>
        <w:t xml:space="preserve"> </w:t>
      </w:r>
      <w:r w:rsidRPr="007C5FAF">
        <w:t>"target_ref": "attack-pattern--7e33a43e-e34b-40ec-89da-36c9bb2cacd5"</w:t>
      </w:r>
    </w:p>
    <w:p w14:paraId="18D6E30D" w14:textId="77777777" w:rsidR="00654130" w:rsidRPr="00654130" w:rsidRDefault="008C1D82" w:rsidP="008C1D82">
      <w:pPr>
        <w:pStyle w:val="STIXCode"/>
        <w:rPr>
          <w:rFonts w:ascii="Arial" w:hAnsi="Arial"/>
          <w:szCs w:val="20"/>
        </w:rPr>
      </w:pPr>
      <w:r>
        <w:t xml:space="preserve">  </w:t>
      </w:r>
      <w:r w:rsidRPr="007C5FAF">
        <w:t>},</w:t>
      </w:r>
    </w:p>
    <w:p w14:paraId="22313E7B" w14:textId="77777777" w:rsidR="00654130" w:rsidRPr="00654130" w:rsidRDefault="008C1D82" w:rsidP="008C1D82">
      <w:pPr>
        <w:pStyle w:val="STIXCode"/>
        <w:rPr>
          <w:rFonts w:ascii="Arial" w:hAnsi="Arial"/>
          <w:szCs w:val="20"/>
        </w:rPr>
      </w:pPr>
      <w:r>
        <w:t xml:space="preserve">  </w:t>
      </w:r>
      <w:r w:rsidRPr="007C5FAF">
        <w:t>{</w:t>
      </w:r>
    </w:p>
    <w:p w14:paraId="0E86E8E6" w14:textId="77777777" w:rsidR="00654130" w:rsidRPr="00654130" w:rsidRDefault="008C1D82" w:rsidP="008C1D82">
      <w:pPr>
        <w:pStyle w:val="STIXCode"/>
        <w:rPr>
          <w:rFonts w:ascii="Arial" w:hAnsi="Arial"/>
          <w:szCs w:val="20"/>
        </w:rPr>
      </w:pPr>
      <w:r w:rsidRPr="007C5FAF">
        <w:t> </w:t>
      </w:r>
      <w:r>
        <w:t xml:space="preserve">   </w:t>
      </w:r>
      <w:r w:rsidRPr="007C5FAF">
        <w:t>"type": "intrusion-set",</w:t>
      </w:r>
    </w:p>
    <w:p w14:paraId="171F908D" w14:textId="77777777" w:rsidR="00654130" w:rsidRPr="00654130" w:rsidRDefault="008C1D82" w:rsidP="008C1D82">
      <w:pPr>
        <w:pStyle w:val="STIXCode"/>
        <w:rPr>
          <w:rFonts w:ascii="Arial" w:hAnsi="Arial"/>
          <w:szCs w:val="20"/>
        </w:rPr>
      </w:pPr>
      <w:r w:rsidRPr="007C5FAF">
        <w:t> </w:t>
      </w:r>
      <w:r>
        <w:t xml:space="preserve">   </w:t>
      </w:r>
      <w:r w:rsidRPr="007C5FAF">
        <w:t>"id": "intrusion-set--0c7e22ad-b099-4dc3-b0df-2ea3f49ae2e6",</w:t>
      </w:r>
    </w:p>
    <w:p w14:paraId="64183522" w14:textId="77777777" w:rsidR="00654130" w:rsidRPr="00654130" w:rsidRDefault="008C1D82" w:rsidP="008C1D82">
      <w:pPr>
        <w:pStyle w:val="STIXCode"/>
        <w:rPr>
          <w:rFonts w:ascii="Arial" w:hAnsi="Arial"/>
          <w:szCs w:val="20"/>
        </w:rPr>
      </w:pPr>
      <w:r w:rsidRPr="007C5FAF">
        <w:t> </w:t>
      </w:r>
      <w:r>
        <w:t xml:space="preserve">   </w:t>
      </w:r>
      <w:r w:rsidRPr="007C5FAF">
        <w:t>"created": "2016-05-12T08:17:27.000Z",</w:t>
      </w:r>
    </w:p>
    <w:p w14:paraId="1E39F2DC" w14:textId="77777777" w:rsidR="00654130" w:rsidRPr="00654130" w:rsidRDefault="008C1D82" w:rsidP="008C1D82">
      <w:pPr>
        <w:pStyle w:val="STIXCode"/>
        <w:rPr>
          <w:rFonts w:ascii="Arial" w:hAnsi="Arial"/>
          <w:szCs w:val="20"/>
        </w:rPr>
      </w:pPr>
      <w:r w:rsidRPr="007C5FAF">
        <w:t> </w:t>
      </w:r>
      <w:r>
        <w:t xml:space="preserve">   </w:t>
      </w:r>
      <w:r w:rsidRPr="007C5FAF">
        <w:t>"modified": "2016-05-12T08:17:27.000Z",</w:t>
      </w:r>
    </w:p>
    <w:p w14:paraId="557A41FD" w14:textId="77777777" w:rsidR="00654130" w:rsidRPr="00654130" w:rsidRDefault="008C1D82" w:rsidP="008C1D82">
      <w:pPr>
        <w:pStyle w:val="STIXCode"/>
        <w:rPr>
          <w:rFonts w:ascii="Arial" w:hAnsi="Arial"/>
          <w:szCs w:val="20"/>
        </w:rPr>
      </w:pPr>
      <w:r>
        <w:t xml:space="preserve">  </w:t>
      </w:r>
      <w:r w:rsidRPr="007C5FAF">
        <w:t> </w:t>
      </w:r>
      <w:r>
        <w:t xml:space="preserve"> </w:t>
      </w:r>
      <w:r w:rsidRPr="007C5FAF">
        <w:t>"name": "Adversary X"</w:t>
      </w:r>
    </w:p>
    <w:p w14:paraId="670A2EF1" w14:textId="77777777" w:rsidR="00654130" w:rsidRPr="00654130" w:rsidRDefault="008C1D82" w:rsidP="008C1D82">
      <w:pPr>
        <w:pStyle w:val="STIXCode"/>
        <w:rPr>
          <w:rFonts w:ascii="Arial" w:hAnsi="Arial"/>
          <w:szCs w:val="20"/>
        </w:rPr>
      </w:pPr>
      <w:r>
        <w:t xml:space="preserve">  </w:t>
      </w:r>
      <w:r w:rsidRPr="007C5FAF">
        <w:t>}</w:t>
      </w:r>
    </w:p>
    <w:p w14:paraId="7F9D2ED0" w14:textId="77777777" w:rsidR="00654130" w:rsidRPr="00654130" w:rsidRDefault="008C1D82" w:rsidP="008C1D82">
      <w:pPr>
        <w:pStyle w:val="STIXCode"/>
        <w:rPr>
          <w:rFonts w:ascii="Arial" w:hAnsi="Arial"/>
          <w:szCs w:val="20"/>
        </w:rPr>
      </w:pPr>
      <w:r w:rsidRPr="007C5FAF">
        <w:t>]</w:t>
      </w:r>
    </w:p>
    <w:p w14:paraId="1E861FFA" w14:textId="0CB7BB68" w:rsidR="008C1D82" w:rsidRDefault="008C1D82" w:rsidP="008C1D82"/>
    <w:p w14:paraId="1A858354" w14:textId="77777777" w:rsidR="008C1D82" w:rsidRDefault="008C1D82" w:rsidP="008C1D82">
      <w:pPr>
        <w:pStyle w:val="Heading2"/>
        <w:numPr>
          <w:ilvl w:val="1"/>
          <w:numId w:val="18"/>
        </w:numPr>
      </w:pPr>
      <w:bookmarkStart w:id="45" w:name="_Toc471134375"/>
      <w:bookmarkStart w:id="46" w:name="_Toc476230925"/>
      <w:r>
        <w:t>Campaign</w:t>
      </w:r>
      <w:bookmarkEnd w:id="45"/>
      <w:bookmarkEnd w:id="46"/>
    </w:p>
    <w:p w14:paraId="17645479" w14:textId="77777777" w:rsidR="00654130" w:rsidRPr="00654130" w:rsidRDefault="008C1D82" w:rsidP="006272FA">
      <w:pPr>
        <w:pStyle w:val="NoSpacing"/>
        <w:rPr>
          <w:szCs w:val="20"/>
        </w:rPr>
      </w:pPr>
      <w:r w:rsidRPr="007C5FAF">
        <w:rPr>
          <w:b/>
        </w:rPr>
        <w:t>Type Name:</w:t>
      </w:r>
      <w:r w:rsidRPr="007C5FAF">
        <w:t xml:space="preserve"> </w:t>
      </w:r>
      <w:r w:rsidRPr="007C5FAF">
        <w:rPr>
          <w:rStyle w:val="STIXType"/>
        </w:rPr>
        <w:t>campaign</w:t>
      </w:r>
    </w:p>
    <w:p w14:paraId="7F096B56" w14:textId="77777777" w:rsidR="00654130" w:rsidRPr="00654130" w:rsidRDefault="00654130" w:rsidP="008C1D82">
      <w:pPr>
        <w:pStyle w:val="NoSpacing"/>
        <w:rPr>
          <w:szCs w:val="20"/>
        </w:rPr>
      </w:pPr>
    </w:p>
    <w:p w14:paraId="2767CA17" w14:textId="7F97E749" w:rsidR="00654130" w:rsidRPr="00654130" w:rsidRDefault="008C1D82" w:rsidP="00654130">
      <w:r w:rsidRPr="007C5FAF">
        <w:t>A Campaign is a grouping of adversarial behaviors that describes a set of malicious activities or attacks (sometimes called waves) that occur over a period of time against a specific set of targets. Campaigns usually have well defined objectives and may be part of an Intrusion Set.</w:t>
      </w:r>
    </w:p>
    <w:p w14:paraId="53C093F8" w14:textId="2CE47454" w:rsidR="00654130" w:rsidRPr="00654130" w:rsidRDefault="008C1D82" w:rsidP="00654130">
      <w:r w:rsidRPr="007C5FAF">
        <w:t xml:space="preserve">Campaigns are often attributed to an </w:t>
      </w:r>
      <w:r>
        <w:t>i</w:t>
      </w:r>
      <w:r w:rsidRPr="007C5FAF">
        <w:t xml:space="preserve">ntrusion </w:t>
      </w:r>
      <w:r>
        <w:t>s</w:t>
      </w:r>
      <w:r w:rsidRPr="007C5FAF">
        <w:t xml:space="preserve">et and </w:t>
      </w:r>
      <w:r>
        <w:t>t</w:t>
      </w:r>
      <w:r w:rsidRPr="007C5FAF">
        <w:t xml:space="preserve">hreat </w:t>
      </w:r>
      <w:r>
        <w:t>a</w:t>
      </w:r>
      <w:r w:rsidRPr="007C5FAF">
        <w:t xml:space="preserve">ctors. The </w:t>
      </w:r>
      <w:r>
        <w:t>t</w:t>
      </w:r>
      <w:r w:rsidRPr="007C5FAF">
        <w:t xml:space="preserve">hreat </w:t>
      </w:r>
      <w:r>
        <w:t>a</w:t>
      </w:r>
      <w:r w:rsidRPr="007C5FAF">
        <w:t xml:space="preserve">ctors may reuse known infrastructure from the </w:t>
      </w:r>
      <w:r>
        <w:t>i</w:t>
      </w:r>
      <w:r w:rsidRPr="007C5FAF">
        <w:t xml:space="preserve">ntrusion </w:t>
      </w:r>
      <w:r>
        <w:t>s</w:t>
      </w:r>
      <w:r w:rsidRPr="007C5FAF">
        <w:t xml:space="preserve">et or may set up new infrastructure specific for conducting that </w:t>
      </w:r>
      <w:r>
        <w:t>c</w:t>
      </w:r>
      <w:r w:rsidRPr="007C5FAF">
        <w:t>ampaign.</w:t>
      </w:r>
    </w:p>
    <w:p w14:paraId="05C17667" w14:textId="77777777" w:rsidR="00654130" w:rsidRPr="00654130" w:rsidRDefault="008C1D82" w:rsidP="00654130">
      <w:pPr>
        <w:rPr>
          <w:szCs w:val="20"/>
        </w:rPr>
      </w:pPr>
      <w:r w:rsidRPr="007C5FAF">
        <w:t>Campaigns can be characterized by their objectives and the incidents they cause, people or resources they target, and the resources (infrastructure, intelligence, Malware, Tools, etc.) they use.</w:t>
      </w:r>
    </w:p>
    <w:p w14:paraId="61BB0214" w14:textId="473F611B" w:rsidR="008C1D82" w:rsidRPr="00654130" w:rsidRDefault="008C1D82" w:rsidP="008C1D82">
      <w:pPr>
        <w:rPr>
          <w:szCs w:val="20"/>
        </w:rPr>
      </w:pPr>
      <w:r w:rsidRPr="007C5FAF">
        <w:t>For example, a Campaign could be used to describe a crime syndicate's attack using a specific variant of malware and new C2 servers against the executives of ACME Bank during the summer of 2016 in order to gain secret information about an upcoming merger with another bank.</w:t>
      </w:r>
    </w:p>
    <w:p w14:paraId="5E4BA2FD" w14:textId="77777777" w:rsidR="008C1D82" w:rsidRPr="00231BA9" w:rsidRDefault="008C1D82" w:rsidP="008C1D82">
      <w:pPr>
        <w:pStyle w:val="Heading3"/>
        <w:numPr>
          <w:ilvl w:val="2"/>
          <w:numId w:val="18"/>
        </w:numPr>
      </w:pPr>
      <w:bookmarkStart w:id="47" w:name="_Toc471134376"/>
      <w:bookmarkStart w:id="48" w:name="_Toc476230926"/>
      <w:r>
        <w:t>Properties</w:t>
      </w:r>
      <w:bookmarkEnd w:id="47"/>
      <w:bookmarkEnd w:id="48"/>
    </w:p>
    <w:tbl>
      <w:tblPr>
        <w:tblW w:w="9555" w:type="dxa"/>
        <w:tblCellMar>
          <w:top w:w="15" w:type="dxa"/>
          <w:left w:w="15" w:type="dxa"/>
          <w:bottom w:w="15" w:type="dxa"/>
          <w:right w:w="15" w:type="dxa"/>
        </w:tblCellMar>
        <w:tblLook w:val="04A0" w:firstRow="1" w:lastRow="0" w:firstColumn="1" w:lastColumn="0" w:noHBand="0" w:noVBand="1"/>
      </w:tblPr>
      <w:tblGrid>
        <w:gridCol w:w="2355"/>
        <w:gridCol w:w="1306"/>
        <w:gridCol w:w="5894"/>
      </w:tblGrid>
      <w:tr w:rsidR="008C1D82" w:rsidRPr="007C5FAF" w14:paraId="453AACE5" w14:textId="77777777" w:rsidTr="008C1D82">
        <w:tc>
          <w:tcPr>
            <w:tcW w:w="9555" w:type="dxa"/>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6B8A911" w14:textId="77777777" w:rsidR="008C1D82" w:rsidRPr="007C5FAF" w:rsidRDefault="008C1D82" w:rsidP="008C1D82">
            <w:pPr>
              <w:pStyle w:val="NoSpacing"/>
              <w:rPr>
                <w:rFonts w:ascii="Times" w:hAnsi="Times"/>
                <w:szCs w:val="20"/>
              </w:rPr>
            </w:pPr>
            <w:r w:rsidRPr="005B3D6C">
              <w:rPr>
                <w:b/>
              </w:rPr>
              <w:t>Common Properties</w:t>
            </w:r>
          </w:p>
        </w:tc>
      </w:tr>
      <w:tr w:rsidR="008C1D82" w:rsidRPr="007C5FAF" w14:paraId="7A499EF7" w14:textId="77777777" w:rsidTr="008C1D82">
        <w:trPr>
          <w:trHeight w:val="420"/>
        </w:trPr>
        <w:tc>
          <w:tcPr>
            <w:tcW w:w="9555" w:type="dxa"/>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77079E1C" w14:textId="77777777" w:rsidR="008C1D82" w:rsidRPr="007C5FAF" w:rsidRDefault="008C1D82" w:rsidP="008C1D82">
            <w:pPr>
              <w:pStyle w:val="NoSpacing"/>
              <w:rPr>
                <w:rFonts w:ascii="Times" w:hAnsi="Times"/>
                <w:szCs w:val="20"/>
              </w:rPr>
            </w:pPr>
            <w:r w:rsidRPr="005B3D6C">
              <w:rPr>
                <w:rStyle w:val="STIXProperties"/>
              </w:rPr>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7C5FAF" w14:paraId="26F35693" w14:textId="77777777" w:rsidTr="008C1D82">
        <w:tc>
          <w:tcPr>
            <w:tcW w:w="9555" w:type="dxa"/>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564613D" w14:textId="77777777" w:rsidR="008C1D82" w:rsidRPr="007C5FAF" w:rsidRDefault="008C1D82" w:rsidP="008C1D82">
            <w:pPr>
              <w:pStyle w:val="NoSpacing"/>
              <w:rPr>
                <w:rFonts w:ascii="Times" w:hAnsi="Times"/>
                <w:b/>
                <w:szCs w:val="20"/>
              </w:rPr>
            </w:pPr>
            <w:r w:rsidRPr="007C5FAF">
              <w:rPr>
                <w:b/>
              </w:rPr>
              <w:t>Campaign Specific Properties</w:t>
            </w:r>
          </w:p>
        </w:tc>
      </w:tr>
      <w:tr w:rsidR="008C1D82" w:rsidRPr="007C5FAF" w14:paraId="0797F783" w14:textId="77777777" w:rsidTr="008C1D82">
        <w:tc>
          <w:tcPr>
            <w:tcW w:w="9555"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4D1127" w14:textId="77777777" w:rsidR="008C1D82" w:rsidRPr="007C5FAF" w:rsidRDefault="008C1D82" w:rsidP="008C1D82">
            <w:pPr>
              <w:pStyle w:val="NoSpacing"/>
              <w:rPr>
                <w:rFonts w:ascii="Times" w:hAnsi="Times"/>
                <w:szCs w:val="20"/>
              </w:rPr>
            </w:pPr>
            <w:r w:rsidRPr="007C5FAF">
              <w:rPr>
                <w:rStyle w:val="STIXProperties"/>
              </w:rPr>
              <w:t>name</w:t>
            </w:r>
            <w:r w:rsidRPr="007C5FAF">
              <w:rPr>
                <w:rFonts w:ascii="Consolas" w:hAnsi="Consolas"/>
                <w:color w:val="000000"/>
              </w:rPr>
              <w:t xml:space="preserve">, </w:t>
            </w:r>
            <w:r w:rsidRPr="007C5FAF">
              <w:rPr>
                <w:rStyle w:val="STIXProperties"/>
              </w:rPr>
              <w:t>description</w:t>
            </w:r>
            <w:r w:rsidRPr="007C5FAF">
              <w:rPr>
                <w:rFonts w:ascii="Consolas" w:hAnsi="Consolas"/>
                <w:color w:val="000000"/>
              </w:rPr>
              <w:t xml:space="preserve">, </w:t>
            </w:r>
            <w:r w:rsidRPr="007C5FAF">
              <w:rPr>
                <w:rStyle w:val="STIXProperties"/>
              </w:rPr>
              <w:t>aliases</w:t>
            </w:r>
            <w:r w:rsidRPr="007C5FAF">
              <w:rPr>
                <w:rFonts w:ascii="Consolas" w:hAnsi="Consolas"/>
                <w:color w:val="000000"/>
              </w:rPr>
              <w:t xml:space="preserve">, </w:t>
            </w:r>
            <w:r w:rsidRPr="007C5FAF">
              <w:rPr>
                <w:rStyle w:val="STIXProperties"/>
              </w:rPr>
              <w:t>first_seen</w:t>
            </w:r>
            <w:r w:rsidRPr="007C5FAF">
              <w:rPr>
                <w:rFonts w:ascii="Consolas" w:hAnsi="Consolas"/>
                <w:color w:val="000000"/>
              </w:rPr>
              <w:t xml:space="preserve">, </w:t>
            </w:r>
            <w:r w:rsidRPr="007C5FAF">
              <w:rPr>
                <w:rStyle w:val="STIXProperties"/>
              </w:rPr>
              <w:t>last_seen</w:t>
            </w:r>
            <w:r w:rsidRPr="007C5FAF">
              <w:rPr>
                <w:rFonts w:ascii="Consolas" w:hAnsi="Consolas"/>
                <w:color w:val="000000"/>
              </w:rPr>
              <w:t xml:space="preserve">, </w:t>
            </w:r>
            <w:r w:rsidRPr="007C5FAF">
              <w:rPr>
                <w:rStyle w:val="STIXProperties"/>
              </w:rPr>
              <w:t>objective</w:t>
            </w:r>
          </w:p>
        </w:tc>
      </w:tr>
      <w:tr w:rsidR="008C1D82" w:rsidRPr="007C5FAF" w14:paraId="76BE46FD"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BFF171B" w14:textId="77777777" w:rsidR="008C1D82" w:rsidRPr="007C5FAF" w:rsidRDefault="008C1D82" w:rsidP="008C1D82">
            <w:pPr>
              <w:pStyle w:val="NoSpacing"/>
              <w:rPr>
                <w:rFonts w:ascii="Times" w:hAnsi="Times"/>
                <w:b/>
                <w:szCs w:val="20"/>
              </w:rPr>
            </w:pPr>
            <w:r w:rsidRPr="007C5FAF">
              <w:rPr>
                <w:b/>
              </w:rPr>
              <w:t>Property Name</w:t>
            </w:r>
          </w:p>
        </w:tc>
        <w:tc>
          <w:tcPr>
            <w:tcW w:w="1306"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42661B1" w14:textId="77777777" w:rsidR="008C1D82" w:rsidRPr="007C5FAF" w:rsidRDefault="008C1D82" w:rsidP="008C1D82">
            <w:pPr>
              <w:pStyle w:val="NoSpacing"/>
              <w:rPr>
                <w:rFonts w:ascii="Times" w:hAnsi="Times"/>
                <w:b/>
                <w:szCs w:val="20"/>
              </w:rPr>
            </w:pPr>
            <w:r w:rsidRPr="007C5FAF">
              <w:rPr>
                <w:b/>
              </w:rPr>
              <w:t>Type</w:t>
            </w:r>
          </w:p>
        </w:tc>
        <w:tc>
          <w:tcPr>
            <w:tcW w:w="5894"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F7E98F2" w14:textId="77777777" w:rsidR="008C1D82" w:rsidRPr="007C5FAF" w:rsidRDefault="008C1D82" w:rsidP="008C1D82">
            <w:pPr>
              <w:pStyle w:val="NoSpacing"/>
              <w:rPr>
                <w:rFonts w:ascii="Times" w:hAnsi="Times"/>
                <w:b/>
                <w:szCs w:val="20"/>
              </w:rPr>
            </w:pPr>
            <w:r w:rsidRPr="007C5FAF">
              <w:rPr>
                <w:b/>
              </w:rPr>
              <w:t>Description</w:t>
            </w:r>
          </w:p>
        </w:tc>
      </w:tr>
      <w:tr w:rsidR="008C1D82" w:rsidRPr="007C5FAF" w14:paraId="2B5C8669"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CB65842" w14:textId="77777777" w:rsidR="008C1D82" w:rsidRPr="007C5FAF" w:rsidRDefault="008C1D82" w:rsidP="008C1D82">
            <w:pPr>
              <w:pStyle w:val="NoSpacing"/>
              <w:rPr>
                <w:rFonts w:ascii="Times" w:hAnsi="Times"/>
                <w:szCs w:val="20"/>
              </w:rPr>
            </w:pPr>
            <w:r w:rsidRPr="007C5FAF">
              <w:rPr>
                <w:rStyle w:val="STIXProperties"/>
              </w:rPr>
              <w:t>type</w:t>
            </w:r>
            <w:r w:rsidRPr="007C5FAF">
              <w:rPr>
                <w:color w:val="000000"/>
              </w:rPr>
              <w:t xml:space="preserve"> (required)</w:t>
            </w:r>
          </w:p>
        </w:tc>
        <w:tc>
          <w:tcPr>
            <w:tcW w:w="130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A64E205" w14:textId="77777777" w:rsidR="008C1D82" w:rsidRPr="007C5FAF" w:rsidRDefault="008C1D82" w:rsidP="008C1D82">
            <w:pPr>
              <w:pStyle w:val="NoSpacing"/>
              <w:rPr>
                <w:rStyle w:val="STIXType"/>
              </w:rPr>
            </w:pPr>
            <w:r w:rsidRPr="007C5FAF">
              <w:rPr>
                <w:rStyle w:val="STIXType"/>
              </w:rPr>
              <w:t>string</w:t>
            </w:r>
          </w:p>
        </w:tc>
        <w:tc>
          <w:tcPr>
            <w:tcW w:w="589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B3FD860" w14:textId="77777777" w:rsidR="008C1D82" w:rsidRPr="007C5FAF" w:rsidRDefault="008C1D82" w:rsidP="008C1D82">
            <w:pPr>
              <w:pStyle w:val="NoSpacing"/>
              <w:rPr>
                <w:rFonts w:ascii="Times" w:hAnsi="Times"/>
                <w:szCs w:val="20"/>
              </w:rPr>
            </w:pPr>
            <w:r w:rsidRPr="007C5FAF">
              <w:rPr>
                <w:color w:val="000000"/>
              </w:rPr>
              <w:t xml:space="preserve">The value of this </w:t>
            </w:r>
            <w:r>
              <w:rPr>
                <w:color w:val="000000"/>
              </w:rPr>
              <w:t>property</w:t>
            </w:r>
            <w:r w:rsidRPr="007C5FAF">
              <w:rPr>
                <w:color w:val="000000"/>
              </w:rPr>
              <w:t xml:space="preserve"> </w:t>
            </w:r>
            <w:r w:rsidRPr="007C5FAF">
              <w:rPr>
                <w:b/>
                <w:color w:val="000000"/>
              </w:rPr>
              <w:t>MUST</w:t>
            </w:r>
            <w:r w:rsidRPr="007C5FAF">
              <w:rPr>
                <w:color w:val="000000"/>
              </w:rPr>
              <w:t xml:space="preserve"> be </w:t>
            </w:r>
            <w:r w:rsidRPr="007C5FAF">
              <w:rPr>
                <w:rStyle w:val="STIXLiteral"/>
              </w:rPr>
              <w:t>campaign</w:t>
            </w:r>
          </w:p>
        </w:tc>
      </w:tr>
      <w:tr w:rsidR="008C1D82" w:rsidRPr="007C5FAF" w14:paraId="6DD18F0F"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79D3214" w14:textId="77777777" w:rsidR="008C1D82" w:rsidRPr="007C5FAF" w:rsidRDefault="008C1D82" w:rsidP="008C1D82">
            <w:pPr>
              <w:pStyle w:val="NoSpacing"/>
              <w:rPr>
                <w:rFonts w:ascii="Times" w:hAnsi="Times"/>
                <w:szCs w:val="20"/>
              </w:rPr>
            </w:pPr>
            <w:r w:rsidRPr="007C5FAF">
              <w:rPr>
                <w:rStyle w:val="STIXProperties"/>
              </w:rPr>
              <w:t>name</w:t>
            </w:r>
            <w:r w:rsidRPr="007C5FAF">
              <w:rPr>
                <w:color w:val="000000"/>
              </w:rPr>
              <w:t xml:space="preserve"> (required)</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496EB22" w14:textId="77777777" w:rsidR="008C1D82" w:rsidRPr="007C5FAF" w:rsidRDefault="008C1D82" w:rsidP="008C1D82">
            <w:pPr>
              <w:pStyle w:val="NoSpacing"/>
              <w:rPr>
                <w:rStyle w:val="STIXType"/>
              </w:rPr>
            </w:pPr>
            <w:r w:rsidRPr="007C5FAF">
              <w:rPr>
                <w:rStyle w:val="STIXType"/>
              </w:rPr>
              <w:t>string</w:t>
            </w:r>
          </w:p>
        </w:tc>
        <w:tc>
          <w:tcPr>
            <w:tcW w:w="589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CC71DDE" w14:textId="77777777" w:rsidR="008C1D82" w:rsidRPr="007C5FAF" w:rsidRDefault="008C1D82" w:rsidP="008C1D82">
            <w:pPr>
              <w:pStyle w:val="NoSpacing"/>
              <w:rPr>
                <w:rFonts w:ascii="Times" w:hAnsi="Times"/>
                <w:szCs w:val="20"/>
              </w:rPr>
            </w:pPr>
            <w:r w:rsidRPr="007C5FAF">
              <w:rPr>
                <w:color w:val="000000"/>
              </w:rPr>
              <w:t>A name used to identify the Campaign.</w:t>
            </w:r>
          </w:p>
        </w:tc>
      </w:tr>
      <w:tr w:rsidR="008C1D82" w:rsidRPr="007C5FAF" w14:paraId="182F1475"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B6A223F" w14:textId="77777777" w:rsidR="008C1D82" w:rsidRPr="007C5FAF" w:rsidRDefault="008C1D82" w:rsidP="008C1D82">
            <w:pPr>
              <w:pStyle w:val="NoSpacing"/>
              <w:rPr>
                <w:rFonts w:ascii="Times" w:hAnsi="Times"/>
                <w:szCs w:val="20"/>
              </w:rPr>
            </w:pPr>
            <w:r w:rsidRPr="007C5FAF">
              <w:rPr>
                <w:rStyle w:val="STIXProperties"/>
              </w:rPr>
              <w:t>description</w:t>
            </w:r>
            <w:r w:rsidRPr="007C5FAF">
              <w:rPr>
                <w:color w:val="000000"/>
              </w:rPr>
              <w:t xml:space="preserve"> (optional)</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1B07EA9" w14:textId="77777777" w:rsidR="008C1D82" w:rsidRPr="007C5FAF" w:rsidRDefault="008C1D82" w:rsidP="008C1D82">
            <w:pPr>
              <w:pStyle w:val="NoSpacing"/>
              <w:rPr>
                <w:rStyle w:val="STIXType"/>
              </w:rPr>
            </w:pPr>
            <w:r w:rsidRPr="007C5FAF">
              <w:rPr>
                <w:rStyle w:val="STIXType"/>
              </w:rPr>
              <w:t>string</w:t>
            </w:r>
          </w:p>
        </w:tc>
        <w:tc>
          <w:tcPr>
            <w:tcW w:w="589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AF806F0" w14:textId="77777777" w:rsidR="008C1D82" w:rsidRPr="007C5FAF" w:rsidRDefault="008C1D82" w:rsidP="008C1D82">
            <w:pPr>
              <w:pStyle w:val="NoSpacing"/>
              <w:rPr>
                <w:rFonts w:ascii="Times" w:hAnsi="Times"/>
                <w:szCs w:val="20"/>
              </w:rPr>
            </w:pPr>
            <w:r w:rsidRPr="007C5FAF">
              <w:rPr>
                <w:color w:val="000000"/>
              </w:rPr>
              <w:t>A description that provides more details and context about the Campaign, potentially including its purpose and its key characteristics.</w:t>
            </w:r>
          </w:p>
        </w:tc>
      </w:tr>
      <w:tr w:rsidR="008C1D82" w:rsidRPr="007C5FAF" w14:paraId="3EAB4026" w14:textId="77777777" w:rsidTr="008C1D82">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309C4D" w14:textId="77777777" w:rsidR="008C1D82" w:rsidRPr="007C5FAF" w:rsidRDefault="008C1D82" w:rsidP="008C1D82">
            <w:pPr>
              <w:pStyle w:val="NoSpacing"/>
              <w:rPr>
                <w:rFonts w:ascii="Times" w:hAnsi="Times"/>
                <w:szCs w:val="20"/>
              </w:rPr>
            </w:pPr>
            <w:r w:rsidRPr="007C5FAF">
              <w:rPr>
                <w:rStyle w:val="STIXProperties"/>
              </w:rPr>
              <w:t>aliases</w:t>
            </w:r>
            <w:r w:rsidRPr="007C5FAF">
              <w:rPr>
                <w:color w:val="000000"/>
              </w:rPr>
              <w:t xml:space="preserve"> (optional)</w:t>
            </w:r>
          </w:p>
        </w:tc>
        <w:tc>
          <w:tcPr>
            <w:tcW w:w="130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E920F9" w14:textId="77777777" w:rsidR="008C1D82" w:rsidRPr="007C5FAF" w:rsidRDefault="008C1D82" w:rsidP="008C1D82">
            <w:pPr>
              <w:pStyle w:val="NoSpacing"/>
              <w:rPr>
                <w:rFonts w:ascii="Times" w:hAnsi="Times"/>
                <w:szCs w:val="20"/>
              </w:rPr>
            </w:pPr>
            <w:r w:rsidRPr="007C5FAF">
              <w:rPr>
                <w:rStyle w:val="STIXType"/>
              </w:rPr>
              <w:t>list</w:t>
            </w:r>
            <w:r w:rsidRPr="007C5FAF">
              <w:rPr>
                <w:color w:val="000000"/>
              </w:rPr>
              <w:t xml:space="preserve"> of type </w:t>
            </w:r>
            <w:r w:rsidRPr="007C5FAF">
              <w:rPr>
                <w:rStyle w:val="STIXType"/>
              </w:rPr>
              <w:t>string</w:t>
            </w:r>
          </w:p>
        </w:tc>
        <w:tc>
          <w:tcPr>
            <w:tcW w:w="58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A2B29F" w14:textId="77777777" w:rsidR="008C1D82" w:rsidRPr="007C5FAF" w:rsidRDefault="008C1D82" w:rsidP="008C1D82">
            <w:pPr>
              <w:pStyle w:val="NoSpacing"/>
              <w:rPr>
                <w:rFonts w:ascii="Times" w:hAnsi="Times"/>
                <w:szCs w:val="20"/>
              </w:rPr>
            </w:pPr>
            <w:r w:rsidRPr="007C5FAF">
              <w:rPr>
                <w:color w:val="000000"/>
              </w:rPr>
              <w:t>Alternative names used to identify this Campaign</w:t>
            </w:r>
          </w:p>
        </w:tc>
      </w:tr>
      <w:tr w:rsidR="008C1D82" w:rsidRPr="007C5FAF" w14:paraId="405EC5F1"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AC8C919" w14:textId="77777777" w:rsidR="008C1D82" w:rsidRPr="007C5FAF" w:rsidRDefault="008C1D82" w:rsidP="008C1D82">
            <w:pPr>
              <w:pStyle w:val="NoSpacing"/>
              <w:rPr>
                <w:rFonts w:ascii="Times" w:hAnsi="Times"/>
                <w:szCs w:val="20"/>
              </w:rPr>
            </w:pPr>
            <w:r w:rsidRPr="007C5FAF">
              <w:rPr>
                <w:rStyle w:val="STIXProperties"/>
              </w:rPr>
              <w:lastRenderedPageBreak/>
              <w:t>first_seen</w:t>
            </w:r>
            <w:r w:rsidRPr="007C5FAF">
              <w:rPr>
                <w:color w:val="000000"/>
              </w:rPr>
              <w:t xml:space="preserve"> (optional)</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3D78F03" w14:textId="77777777" w:rsidR="008C1D82" w:rsidRPr="007C5FAF" w:rsidRDefault="008C1D82" w:rsidP="008C1D82">
            <w:pPr>
              <w:pStyle w:val="NoSpacing"/>
              <w:rPr>
                <w:rStyle w:val="STIXType"/>
              </w:rPr>
            </w:pPr>
            <w:r w:rsidRPr="007C5FAF">
              <w:rPr>
                <w:rStyle w:val="STIXType"/>
              </w:rPr>
              <w:t>timestamp</w:t>
            </w:r>
          </w:p>
        </w:tc>
        <w:tc>
          <w:tcPr>
            <w:tcW w:w="589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8C7F511" w14:textId="77777777" w:rsidR="00654130" w:rsidRPr="00654130" w:rsidRDefault="008C1D82" w:rsidP="008C1D82">
            <w:pPr>
              <w:pStyle w:val="NoSpacing"/>
              <w:rPr>
                <w:szCs w:val="20"/>
              </w:rPr>
            </w:pPr>
            <w:r w:rsidRPr="007C5FAF">
              <w:rPr>
                <w:color w:val="000000"/>
              </w:rPr>
              <w:t>The time that this Campaign was first seen.</w:t>
            </w:r>
          </w:p>
          <w:p w14:paraId="2A117A6D" w14:textId="77777777" w:rsidR="00654130" w:rsidRPr="00654130" w:rsidRDefault="00654130" w:rsidP="008C1D82">
            <w:pPr>
              <w:pStyle w:val="NoSpacing"/>
              <w:rPr>
                <w:szCs w:val="20"/>
              </w:rPr>
            </w:pPr>
          </w:p>
          <w:p w14:paraId="55F558DC" w14:textId="77777777" w:rsidR="008C1D82" w:rsidRPr="007C5FAF" w:rsidRDefault="008C1D82" w:rsidP="008C1D82">
            <w:pPr>
              <w:pStyle w:val="NoSpacing"/>
              <w:rPr>
                <w:rFonts w:ascii="Times" w:hAnsi="Times"/>
                <w:szCs w:val="20"/>
              </w:rPr>
            </w:pPr>
            <w:r w:rsidRPr="007C5FAF">
              <w:rPr>
                <w:color w:val="000000"/>
              </w:rPr>
              <w:t xml:space="preserve">This </w:t>
            </w:r>
            <w:r>
              <w:rPr>
                <w:color w:val="000000"/>
              </w:rPr>
              <w:t>property</w:t>
            </w:r>
            <w:r w:rsidRPr="007C5FAF">
              <w:rPr>
                <w:color w:val="000000"/>
              </w:rPr>
              <w:t xml:space="preserve"> is a summary </w:t>
            </w:r>
            <w:r>
              <w:rPr>
                <w:color w:val="000000"/>
              </w:rPr>
              <w:t>property</w:t>
            </w:r>
            <w:r w:rsidRPr="007C5FAF">
              <w:rPr>
                <w:color w:val="000000"/>
              </w:rPr>
              <w:t xml:space="preserve"> of data from sightings and other data that may or may not be available in STIX. If new sightings are received that are earlier than the first seen timestamp, the object may be updated to account for the new data.</w:t>
            </w:r>
          </w:p>
        </w:tc>
      </w:tr>
      <w:tr w:rsidR="008C1D82" w:rsidRPr="007C5FAF" w14:paraId="2A2FE46A"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EDC761C" w14:textId="77777777" w:rsidR="008C1D82" w:rsidRPr="007C5FAF" w:rsidRDefault="008C1D82" w:rsidP="008C1D82">
            <w:pPr>
              <w:pStyle w:val="NoSpacing"/>
              <w:rPr>
                <w:rFonts w:ascii="Times" w:hAnsi="Times"/>
                <w:szCs w:val="20"/>
              </w:rPr>
            </w:pPr>
            <w:r w:rsidRPr="007C5FAF">
              <w:rPr>
                <w:rStyle w:val="STIXProperties"/>
              </w:rPr>
              <w:t>last_seen</w:t>
            </w:r>
            <w:r w:rsidRPr="007C5FAF">
              <w:rPr>
                <w:color w:val="000000"/>
              </w:rPr>
              <w:t xml:space="preserve"> (optional)</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AABD58E" w14:textId="77777777" w:rsidR="008C1D82" w:rsidRPr="007C5FAF" w:rsidRDefault="008C1D82" w:rsidP="008C1D82">
            <w:pPr>
              <w:pStyle w:val="NoSpacing"/>
              <w:rPr>
                <w:rStyle w:val="STIXType"/>
              </w:rPr>
            </w:pPr>
            <w:r w:rsidRPr="007C5FAF">
              <w:rPr>
                <w:rStyle w:val="STIXType"/>
              </w:rPr>
              <w:t>timestamp</w:t>
            </w:r>
          </w:p>
        </w:tc>
        <w:tc>
          <w:tcPr>
            <w:tcW w:w="589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B3ADCDD" w14:textId="77777777" w:rsidR="00654130" w:rsidRPr="00654130" w:rsidRDefault="008C1D82" w:rsidP="008C1D82">
            <w:pPr>
              <w:pStyle w:val="NoSpacing"/>
              <w:rPr>
                <w:szCs w:val="20"/>
              </w:rPr>
            </w:pPr>
            <w:r w:rsidRPr="007C5FAF">
              <w:rPr>
                <w:color w:val="000000"/>
              </w:rPr>
              <w:t>The time that this Campaign was last seen.</w:t>
            </w:r>
          </w:p>
          <w:p w14:paraId="5C37E985" w14:textId="77777777" w:rsidR="00654130" w:rsidRPr="00654130" w:rsidRDefault="00654130" w:rsidP="008C1D82">
            <w:pPr>
              <w:pStyle w:val="NoSpacing"/>
              <w:rPr>
                <w:szCs w:val="20"/>
              </w:rPr>
            </w:pPr>
          </w:p>
          <w:p w14:paraId="4A729E4E" w14:textId="77777777" w:rsidR="008C1D82" w:rsidRPr="007C5FAF" w:rsidRDefault="008C1D82" w:rsidP="008C1D82">
            <w:pPr>
              <w:pStyle w:val="NoSpacing"/>
              <w:rPr>
                <w:rFonts w:ascii="Times" w:hAnsi="Times"/>
                <w:szCs w:val="20"/>
              </w:rPr>
            </w:pPr>
            <w:r w:rsidRPr="007C5FAF">
              <w:rPr>
                <w:color w:val="000000"/>
              </w:rPr>
              <w:t xml:space="preserve">This </w:t>
            </w:r>
            <w:r>
              <w:rPr>
                <w:color w:val="000000"/>
              </w:rPr>
              <w:t>property</w:t>
            </w:r>
            <w:r w:rsidRPr="007C5FAF">
              <w:rPr>
                <w:color w:val="000000"/>
              </w:rPr>
              <w:t xml:space="preserve"> is a summary </w:t>
            </w:r>
            <w:r>
              <w:rPr>
                <w:color w:val="000000"/>
              </w:rPr>
              <w:t>property</w:t>
            </w:r>
            <w:r w:rsidRPr="007C5FAF">
              <w:rPr>
                <w:color w:val="000000"/>
              </w:rPr>
              <w:t xml:space="preserve"> of data from sightings and other data that may or may not be available in STIX. If new sightings are received that are later than the last seen timestamp, the object may be updated to account for the new data.</w:t>
            </w:r>
          </w:p>
        </w:tc>
      </w:tr>
      <w:tr w:rsidR="008C1D82" w:rsidRPr="007C5FAF" w14:paraId="1E956982"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A5A7454" w14:textId="77777777" w:rsidR="008C1D82" w:rsidRPr="007C5FAF" w:rsidRDefault="008C1D82" w:rsidP="008C1D82">
            <w:pPr>
              <w:pStyle w:val="NoSpacing"/>
              <w:rPr>
                <w:rFonts w:ascii="Times" w:hAnsi="Times"/>
                <w:szCs w:val="20"/>
              </w:rPr>
            </w:pPr>
            <w:r w:rsidRPr="007C5FAF">
              <w:rPr>
                <w:rStyle w:val="STIXProperties"/>
              </w:rPr>
              <w:t>objective</w:t>
            </w:r>
            <w:r w:rsidRPr="007C5FAF">
              <w:rPr>
                <w:color w:val="000000"/>
              </w:rPr>
              <w:t xml:space="preserve"> (optional)</w:t>
            </w:r>
          </w:p>
        </w:tc>
        <w:tc>
          <w:tcPr>
            <w:tcW w:w="130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B2D685F" w14:textId="77777777" w:rsidR="008C1D82" w:rsidRPr="007C5FAF" w:rsidRDefault="008C1D82" w:rsidP="008C1D82">
            <w:pPr>
              <w:pStyle w:val="NoSpacing"/>
              <w:rPr>
                <w:rStyle w:val="STIXType"/>
              </w:rPr>
            </w:pPr>
            <w:r w:rsidRPr="007C5FAF">
              <w:rPr>
                <w:rStyle w:val="STIXType"/>
              </w:rPr>
              <w:t>string</w:t>
            </w:r>
          </w:p>
        </w:tc>
        <w:tc>
          <w:tcPr>
            <w:tcW w:w="589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809E4A6" w14:textId="77777777" w:rsidR="008C1D82" w:rsidRPr="007C5FAF" w:rsidRDefault="008C1D82" w:rsidP="008C1D82">
            <w:pPr>
              <w:pStyle w:val="NoSpacing"/>
              <w:rPr>
                <w:rFonts w:ascii="Times" w:hAnsi="Times"/>
                <w:szCs w:val="20"/>
              </w:rPr>
            </w:pPr>
            <w:r w:rsidRPr="007C5FAF">
              <w:rPr>
                <w:color w:val="000000"/>
              </w:rPr>
              <w:t xml:space="preserve">This </w:t>
            </w:r>
            <w:r>
              <w:rPr>
                <w:color w:val="000000"/>
              </w:rPr>
              <w:t>property</w:t>
            </w:r>
            <w:r w:rsidRPr="007C5FAF">
              <w:rPr>
                <w:color w:val="000000"/>
              </w:rPr>
              <w:t xml:space="preserve"> defines the Campaign’s primary goal, objective, desired outcome, or intended effect — what the Threat Actor hopes to accomplish with this Campaign.</w:t>
            </w:r>
          </w:p>
        </w:tc>
      </w:tr>
    </w:tbl>
    <w:p w14:paraId="680667FC" w14:textId="77777777" w:rsidR="00654130" w:rsidRPr="00654130" w:rsidRDefault="00654130" w:rsidP="008C1D82">
      <w:pPr>
        <w:spacing w:before="0" w:after="0"/>
        <w:rPr>
          <w:szCs w:val="20"/>
        </w:rPr>
      </w:pPr>
    </w:p>
    <w:p w14:paraId="654D3463" w14:textId="77777777" w:rsidR="008C1D82" w:rsidRDefault="008C1D82" w:rsidP="008C1D82">
      <w:pPr>
        <w:pStyle w:val="Heading3"/>
        <w:numPr>
          <w:ilvl w:val="2"/>
          <w:numId w:val="18"/>
        </w:numPr>
      </w:pPr>
      <w:bookmarkStart w:id="49" w:name="_Toc471134377"/>
      <w:bookmarkStart w:id="50" w:name="_Toc476230927"/>
      <w:r>
        <w:t>Relationships</w:t>
      </w:r>
      <w:bookmarkEnd w:id="49"/>
      <w:bookmarkEnd w:id="50"/>
    </w:p>
    <w:p w14:paraId="1EECDDFF" w14:textId="5D98FAFC" w:rsidR="00654130" w:rsidRPr="00654130" w:rsidRDefault="008C1D82" w:rsidP="00654130">
      <w:pPr>
        <w:rPr>
          <w:szCs w:val="20"/>
        </w:rPr>
      </w:pPr>
      <w:r w:rsidRPr="007C5FAF">
        <w:t>These are the relationships explicitly defined between the Campaign object and other objects. The first section lists the embedded relationships by property name along with their corresponding target. The rest of the table identifies the relationships that can be made from the Campaign object by way of the Relationship object. The reverse relationships (relationships "to" the Campaign object) are included as a convenience. For their definitions, please see the objects for which they represent a "from" relationship.</w:t>
      </w:r>
    </w:p>
    <w:p w14:paraId="168E2447" w14:textId="77777777" w:rsidR="00654130" w:rsidRPr="00654130" w:rsidRDefault="008C1D82" w:rsidP="008C1D82">
      <w:pPr>
        <w:pStyle w:val="NoSpacing"/>
        <w:rPr>
          <w:szCs w:val="20"/>
        </w:rPr>
      </w:pPr>
      <w:r w:rsidRPr="007C5FAF">
        <w:t xml:space="preserve">Relationships are not restricted to those listed below. Relationships can be created between any objects using the </w:t>
      </w:r>
      <w:r w:rsidRPr="007C5FAF">
        <w:rPr>
          <w:rFonts w:ascii="Consolas" w:hAnsi="Consolas"/>
          <w:color w:val="38761D"/>
          <w:shd w:val="clear" w:color="auto" w:fill="D9EAD3"/>
        </w:rPr>
        <w:t>related-to</w:t>
      </w:r>
      <w:r w:rsidRPr="007C5FAF">
        <w:t xml:space="preserve"> relationship type or, as with open vocabularies, user-defined names.</w:t>
      </w:r>
    </w:p>
    <w:p w14:paraId="3903EC03" w14:textId="000D3A9C" w:rsidR="008C1D82" w:rsidRPr="006C755F" w:rsidRDefault="008C1D82" w:rsidP="008C1D82">
      <w:pPr>
        <w:spacing w:before="0" w:after="0"/>
        <w:rPr>
          <w:rFonts w:ascii="Times" w:hAnsi="Times"/>
          <w:szCs w:val="20"/>
        </w:rPr>
      </w:pPr>
    </w:p>
    <w:tbl>
      <w:tblPr>
        <w:tblW w:w="9555" w:type="dxa"/>
        <w:tblLayout w:type="fixed"/>
        <w:tblCellMar>
          <w:top w:w="15" w:type="dxa"/>
          <w:left w:w="15" w:type="dxa"/>
          <w:bottom w:w="15" w:type="dxa"/>
          <w:right w:w="15" w:type="dxa"/>
        </w:tblCellMar>
        <w:tblLook w:val="04A0" w:firstRow="1" w:lastRow="0" w:firstColumn="1" w:lastColumn="0" w:noHBand="0" w:noVBand="1"/>
      </w:tblPr>
      <w:tblGrid>
        <w:gridCol w:w="1200"/>
        <w:gridCol w:w="1695"/>
        <w:gridCol w:w="270"/>
        <w:gridCol w:w="1620"/>
        <w:gridCol w:w="4770"/>
      </w:tblGrid>
      <w:tr w:rsidR="008C1D82" w:rsidRPr="006C755F" w14:paraId="21A0F20C" w14:textId="77777777" w:rsidTr="008C1D82">
        <w:tc>
          <w:tcPr>
            <w:tcW w:w="9555" w:type="dxa"/>
            <w:gridSpan w:val="5"/>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681EE54" w14:textId="77777777" w:rsidR="008C1D82" w:rsidRPr="006C755F" w:rsidRDefault="008C1D82" w:rsidP="008C1D82">
            <w:pPr>
              <w:pStyle w:val="NoSpacing"/>
              <w:rPr>
                <w:rFonts w:ascii="Times" w:hAnsi="Times"/>
                <w:b/>
                <w:szCs w:val="20"/>
              </w:rPr>
            </w:pPr>
            <w:r w:rsidRPr="006C755F">
              <w:rPr>
                <w:b/>
              </w:rPr>
              <w:t>Embedded Relationships</w:t>
            </w:r>
          </w:p>
        </w:tc>
      </w:tr>
      <w:tr w:rsidR="008C1D82" w:rsidRPr="006C755F" w14:paraId="55CAB302" w14:textId="77777777" w:rsidTr="008C1D82">
        <w:tc>
          <w:tcPr>
            <w:tcW w:w="3165"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726E8E" w14:textId="77777777" w:rsidR="008C1D82" w:rsidRPr="006C755F" w:rsidRDefault="008C1D82" w:rsidP="008C1D82">
            <w:pPr>
              <w:pStyle w:val="NoSpacing"/>
              <w:rPr>
                <w:rStyle w:val="STIXProperties"/>
              </w:rPr>
            </w:pPr>
            <w:r w:rsidRPr="006C755F">
              <w:rPr>
                <w:rStyle w:val="STIXProperties"/>
              </w:rPr>
              <w:t>created_by_ref</w:t>
            </w:r>
          </w:p>
        </w:tc>
        <w:tc>
          <w:tcPr>
            <w:tcW w:w="639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082044" w14:textId="77777777" w:rsidR="008C1D82" w:rsidRPr="006C755F" w:rsidRDefault="008C1D82" w:rsidP="008C1D82">
            <w:pPr>
              <w:pStyle w:val="NoSpacing"/>
              <w:rPr>
                <w:rStyle w:val="STIXType"/>
              </w:rPr>
            </w:pPr>
            <w:r>
              <w:rPr>
                <w:rStyle w:val="STIXType"/>
              </w:rPr>
              <w:t>identifier</w:t>
            </w:r>
            <w:r>
              <w:t xml:space="preserve"> (of t</w:t>
            </w:r>
            <w:r w:rsidRPr="00114725">
              <w:t xml:space="preserve">ype </w:t>
            </w:r>
            <w:r w:rsidRPr="005C3072">
              <w:rPr>
                <w:rStyle w:val="STIXType"/>
              </w:rPr>
              <w:t>identity</w:t>
            </w:r>
            <w:r>
              <w:t>)</w:t>
            </w:r>
          </w:p>
        </w:tc>
      </w:tr>
      <w:tr w:rsidR="008C1D82" w:rsidRPr="006C755F" w14:paraId="619F8F3A" w14:textId="77777777" w:rsidTr="008C1D82">
        <w:tc>
          <w:tcPr>
            <w:tcW w:w="3165"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42398D" w14:textId="77777777" w:rsidR="008C1D82" w:rsidRPr="006C755F" w:rsidRDefault="008C1D82" w:rsidP="008C1D82">
            <w:pPr>
              <w:pStyle w:val="NoSpacing"/>
              <w:rPr>
                <w:rStyle w:val="STIXProperties"/>
              </w:rPr>
            </w:pPr>
            <w:r w:rsidRPr="006C755F">
              <w:rPr>
                <w:rStyle w:val="STIXProperties"/>
              </w:rPr>
              <w:t>object_marking_refs</w:t>
            </w:r>
          </w:p>
        </w:tc>
        <w:tc>
          <w:tcPr>
            <w:tcW w:w="639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A6D0A7" w14:textId="77777777" w:rsidR="008C1D82" w:rsidRPr="006C755F" w:rsidRDefault="008C1D82" w:rsidP="008C1D82">
            <w:pPr>
              <w:pStyle w:val="NoSpacing"/>
              <w:rPr>
                <w:rStyle w:val="STIXType"/>
              </w:rPr>
            </w:pPr>
            <w:r>
              <w:rPr>
                <w:rStyle w:val="STIXType"/>
              </w:rPr>
              <w:t>identifier</w:t>
            </w:r>
            <w:r>
              <w:t xml:space="preserve"> (of t</w:t>
            </w:r>
            <w:r w:rsidRPr="00114725">
              <w:t xml:space="preserve">ype </w:t>
            </w:r>
            <w:r>
              <w:rPr>
                <w:rStyle w:val="STIXType"/>
              </w:rPr>
              <w:t>marking-definition</w:t>
            </w:r>
            <w:r>
              <w:t>)</w:t>
            </w:r>
          </w:p>
        </w:tc>
      </w:tr>
      <w:tr w:rsidR="008C1D82" w:rsidRPr="006C755F" w14:paraId="49DA53FD" w14:textId="77777777" w:rsidTr="008C1D82">
        <w:tc>
          <w:tcPr>
            <w:tcW w:w="9555" w:type="dxa"/>
            <w:gridSpan w:val="5"/>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14687F3" w14:textId="77777777" w:rsidR="008C1D82" w:rsidRPr="006C755F" w:rsidRDefault="008C1D82" w:rsidP="008C1D82">
            <w:pPr>
              <w:pStyle w:val="NoSpacing"/>
              <w:rPr>
                <w:rFonts w:ascii="Times" w:hAnsi="Times"/>
                <w:b/>
                <w:szCs w:val="20"/>
              </w:rPr>
            </w:pPr>
            <w:r w:rsidRPr="006C755F">
              <w:rPr>
                <w:b/>
              </w:rPr>
              <w:t>Common Relationships</w:t>
            </w:r>
          </w:p>
        </w:tc>
      </w:tr>
      <w:tr w:rsidR="008C1D82" w:rsidRPr="006C755F" w14:paraId="1BE8B453" w14:textId="77777777" w:rsidTr="008C1D82">
        <w:tc>
          <w:tcPr>
            <w:tcW w:w="9555" w:type="dxa"/>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D4DB2A" w14:textId="77777777" w:rsidR="008C1D82" w:rsidRPr="006C755F" w:rsidRDefault="008C1D82" w:rsidP="008C1D82">
            <w:pPr>
              <w:pStyle w:val="NoSpacing"/>
              <w:rPr>
                <w:rFonts w:ascii="Times" w:hAnsi="Times"/>
                <w:szCs w:val="20"/>
              </w:rPr>
            </w:pPr>
            <w:r w:rsidRPr="006C755F">
              <w:rPr>
                <w:rStyle w:val="STIXLiteral"/>
              </w:rPr>
              <w:t>duplicate-of</w:t>
            </w:r>
            <w:r w:rsidRPr="006C755F">
              <w:rPr>
                <w:color w:val="000000"/>
              </w:rPr>
              <w:t xml:space="preserve">, </w:t>
            </w:r>
            <w:r w:rsidRPr="006C755F">
              <w:rPr>
                <w:rStyle w:val="STIXLiteral"/>
              </w:rPr>
              <w:t>derived-from</w:t>
            </w:r>
            <w:r w:rsidRPr="006C755F">
              <w:rPr>
                <w:color w:val="000000"/>
              </w:rPr>
              <w:t xml:space="preserve">, </w:t>
            </w:r>
            <w:r w:rsidRPr="006C755F">
              <w:rPr>
                <w:rStyle w:val="STIXLiteral"/>
              </w:rPr>
              <w:t>related-to</w:t>
            </w:r>
          </w:p>
        </w:tc>
      </w:tr>
      <w:tr w:rsidR="008C1D82" w:rsidRPr="006C755F" w14:paraId="333DD4DF" w14:textId="77777777" w:rsidTr="008C1D82">
        <w:tc>
          <w:tcPr>
            <w:tcW w:w="120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95A945E" w14:textId="77777777" w:rsidR="008C1D82" w:rsidRPr="006C755F" w:rsidRDefault="008C1D82" w:rsidP="008C1D82">
            <w:pPr>
              <w:pStyle w:val="NoSpacing"/>
              <w:rPr>
                <w:rFonts w:ascii="Times" w:hAnsi="Times"/>
                <w:b/>
                <w:szCs w:val="20"/>
              </w:rPr>
            </w:pPr>
            <w:r w:rsidRPr="006C755F">
              <w:rPr>
                <w:b/>
              </w:rPr>
              <w:t>Source</w:t>
            </w:r>
          </w:p>
        </w:tc>
        <w:tc>
          <w:tcPr>
            <w:tcW w:w="169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2FAA72D" w14:textId="77777777" w:rsidR="008C1D82" w:rsidRPr="006C755F" w:rsidRDefault="008C1D82" w:rsidP="008C1D82">
            <w:pPr>
              <w:pStyle w:val="NoSpacing"/>
              <w:rPr>
                <w:rFonts w:ascii="Times" w:hAnsi="Times"/>
                <w:b/>
                <w:szCs w:val="20"/>
              </w:rPr>
            </w:pPr>
            <w:r w:rsidRPr="006C755F">
              <w:rPr>
                <w:b/>
              </w:rPr>
              <w:t>Relationship Type</w:t>
            </w:r>
          </w:p>
        </w:tc>
        <w:tc>
          <w:tcPr>
            <w:tcW w:w="1890" w:type="dxa"/>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4EC38B2" w14:textId="77777777" w:rsidR="008C1D82" w:rsidRPr="006C755F" w:rsidRDefault="008C1D82" w:rsidP="008C1D82">
            <w:pPr>
              <w:pStyle w:val="NoSpacing"/>
              <w:rPr>
                <w:rFonts w:ascii="Times" w:hAnsi="Times"/>
                <w:b/>
                <w:szCs w:val="20"/>
              </w:rPr>
            </w:pPr>
            <w:r w:rsidRPr="006C755F">
              <w:rPr>
                <w:b/>
              </w:rPr>
              <w:t>Target</w:t>
            </w:r>
          </w:p>
        </w:tc>
        <w:tc>
          <w:tcPr>
            <w:tcW w:w="477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547EC38" w14:textId="77777777" w:rsidR="008C1D82" w:rsidRPr="006C755F" w:rsidRDefault="008C1D82" w:rsidP="008C1D82">
            <w:pPr>
              <w:pStyle w:val="NoSpacing"/>
              <w:rPr>
                <w:rFonts w:ascii="Times" w:hAnsi="Times"/>
                <w:b/>
                <w:szCs w:val="20"/>
              </w:rPr>
            </w:pPr>
            <w:r w:rsidRPr="006C755F">
              <w:rPr>
                <w:b/>
              </w:rPr>
              <w:t>Description</w:t>
            </w:r>
          </w:p>
        </w:tc>
      </w:tr>
      <w:tr w:rsidR="008C1D82" w:rsidRPr="006C755F" w14:paraId="483BD0A1" w14:textId="77777777" w:rsidTr="008C1D82">
        <w:tc>
          <w:tcPr>
            <w:tcW w:w="12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1C2F26" w14:textId="77777777" w:rsidR="008C1D82" w:rsidRPr="006C755F" w:rsidRDefault="008C1D82" w:rsidP="008C1D82">
            <w:pPr>
              <w:pStyle w:val="NoSpacing"/>
              <w:rPr>
                <w:rStyle w:val="STIXType"/>
              </w:rPr>
            </w:pPr>
            <w:r w:rsidRPr="006C755F">
              <w:rPr>
                <w:rStyle w:val="STIXType"/>
              </w:rPr>
              <w:t>campaign</w:t>
            </w:r>
          </w:p>
        </w:tc>
        <w:tc>
          <w:tcPr>
            <w:tcW w:w="1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49B139" w14:textId="77777777" w:rsidR="008C1D82" w:rsidRPr="006C755F" w:rsidRDefault="008C1D82" w:rsidP="008C1D82">
            <w:pPr>
              <w:pStyle w:val="NoSpacing"/>
              <w:rPr>
                <w:rStyle w:val="STIXLiteral"/>
              </w:rPr>
            </w:pPr>
            <w:r w:rsidRPr="006C755F">
              <w:rPr>
                <w:rStyle w:val="STIXLiteral"/>
              </w:rPr>
              <w:t>attributed-to</w:t>
            </w:r>
          </w:p>
        </w:tc>
        <w:tc>
          <w:tcPr>
            <w:tcW w:w="189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20D18A" w14:textId="77777777" w:rsidR="008C1D82" w:rsidRPr="006C755F" w:rsidRDefault="008C1D82" w:rsidP="008C1D82">
            <w:pPr>
              <w:pStyle w:val="NoSpacing"/>
              <w:rPr>
                <w:rFonts w:ascii="Times" w:hAnsi="Times"/>
                <w:szCs w:val="20"/>
              </w:rPr>
            </w:pPr>
            <w:r w:rsidRPr="006C755F">
              <w:rPr>
                <w:rStyle w:val="STIXType"/>
              </w:rPr>
              <w:t>intrusion-set</w:t>
            </w:r>
            <w:r w:rsidRPr="006C755F">
              <w:rPr>
                <w:color w:val="000000"/>
              </w:rPr>
              <w:t xml:space="preserve">, </w:t>
            </w:r>
            <w:r w:rsidRPr="006C755F">
              <w:rPr>
                <w:rStyle w:val="STIXType"/>
              </w:rPr>
              <w:t>threat-actor</w:t>
            </w:r>
          </w:p>
        </w:tc>
        <w:tc>
          <w:tcPr>
            <w:tcW w:w="4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144519" w14:textId="77777777" w:rsidR="00654130" w:rsidRPr="00654130" w:rsidRDefault="008C1D82" w:rsidP="008C1D82">
            <w:pPr>
              <w:pStyle w:val="NoSpacing"/>
              <w:rPr>
                <w:szCs w:val="20"/>
              </w:rPr>
            </w:pPr>
            <w:r w:rsidRPr="006C755F">
              <w:rPr>
                <w:color w:val="000000"/>
              </w:rPr>
              <w:t>This Relationship describes that the Intrusion Set or Threat Actor that is involved in carrying out the Campaign.</w:t>
            </w:r>
          </w:p>
          <w:p w14:paraId="3DABB5AF" w14:textId="77777777" w:rsidR="00654130" w:rsidRPr="00654130" w:rsidRDefault="00654130" w:rsidP="008C1D82">
            <w:pPr>
              <w:pStyle w:val="NoSpacing"/>
              <w:rPr>
                <w:szCs w:val="20"/>
              </w:rPr>
            </w:pPr>
          </w:p>
          <w:p w14:paraId="0833D9EB" w14:textId="77777777" w:rsidR="008C1D82" w:rsidRPr="006C755F" w:rsidRDefault="008C1D82" w:rsidP="008C1D82">
            <w:pPr>
              <w:pStyle w:val="NoSpacing"/>
              <w:rPr>
                <w:rFonts w:ascii="Times" w:hAnsi="Times"/>
                <w:szCs w:val="20"/>
              </w:rPr>
            </w:pPr>
            <w:r w:rsidRPr="006C755F">
              <w:rPr>
                <w:color w:val="000000"/>
              </w:rPr>
              <w:t xml:space="preserve">For example, an </w:t>
            </w:r>
            <w:r w:rsidRPr="006C755F">
              <w:rPr>
                <w:rStyle w:val="STIXLiteral"/>
              </w:rPr>
              <w:t>attributed-to</w:t>
            </w:r>
            <w:r w:rsidRPr="006C755F">
              <w:rPr>
                <w:color w:val="000000"/>
              </w:rPr>
              <w:t xml:space="preserve"> Relationship from the Glass Gazelle Campaign to the Urban Fowl Threat Actor means that the actor carried out or was involved in some of the activity described by the Campaign.</w:t>
            </w:r>
          </w:p>
        </w:tc>
      </w:tr>
      <w:tr w:rsidR="008C1D82" w:rsidRPr="006C755F" w14:paraId="2DE02E04" w14:textId="77777777" w:rsidTr="008C1D82">
        <w:tc>
          <w:tcPr>
            <w:tcW w:w="12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BF9C89" w14:textId="77777777" w:rsidR="008C1D82" w:rsidRPr="006C755F" w:rsidRDefault="008C1D82" w:rsidP="008C1D82">
            <w:pPr>
              <w:pStyle w:val="NoSpacing"/>
              <w:rPr>
                <w:rStyle w:val="STIXType"/>
              </w:rPr>
            </w:pPr>
            <w:r w:rsidRPr="006C755F">
              <w:rPr>
                <w:rStyle w:val="STIXType"/>
              </w:rPr>
              <w:lastRenderedPageBreak/>
              <w:t>campaign</w:t>
            </w:r>
          </w:p>
        </w:tc>
        <w:tc>
          <w:tcPr>
            <w:tcW w:w="1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E50AC4" w14:textId="77777777" w:rsidR="008C1D82" w:rsidRPr="006C755F" w:rsidRDefault="008C1D82" w:rsidP="008C1D82">
            <w:pPr>
              <w:pStyle w:val="NoSpacing"/>
              <w:rPr>
                <w:rStyle w:val="STIXLiteral"/>
              </w:rPr>
            </w:pPr>
            <w:r w:rsidRPr="006C755F">
              <w:rPr>
                <w:rStyle w:val="STIXLiteral"/>
              </w:rPr>
              <w:t>targets</w:t>
            </w:r>
          </w:p>
        </w:tc>
        <w:tc>
          <w:tcPr>
            <w:tcW w:w="189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DAB043" w14:textId="77777777" w:rsidR="008C1D82" w:rsidRPr="006C755F" w:rsidRDefault="008C1D82" w:rsidP="008C1D82">
            <w:pPr>
              <w:pStyle w:val="NoSpacing"/>
              <w:rPr>
                <w:rFonts w:ascii="Times" w:hAnsi="Times"/>
                <w:szCs w:val="20"/>
              </w:rPr>
            </w:pPr>
            <w:r w:rsidRPr="006C755F">
              <w:rPr>
                <w:rStyle w:val="STIXType"/>
              </w:rPr>
              <w:t>identity</w:t>
            </w:r>
            <w:r w:rsidRPr="006C755F">
              <w:rPr>
                <w:color w:val="000000"/>
              </w:rPr>
              <w:t xml:space="preserve">, </w:t>
            </w:r>
            <w:r w:rsidRPr="006C755F">
              <w:rPr>
                <w:rStyle w:val="STIXType"/>
              </w:rPr>
              <w:t>vulnerability</w:t>
            </w:r>
          </w:p>
        </w:tc>
        <w:tc>
          <w:tcPr>
            <w:tcW w:w="4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532402" w14:textId="77777777" w:rsidR="00654130" w:rsidRPr="00654130" w:rsidRDefault="008C1D82" w:rsidP="008C1D82">
            <w:pPr>
              <w:pStyle w:val="NoSpacing"/>
              <w:rPr>
                <w:szCs w:val="20"/>
              </w:rPr>
            </w:pPr>
            <w:r w:rsidRPr="006C755F">
              <w:rPr>
                <w:color w:val="000000"/>
              </w:rPr>
              <w:t>This Relationship describes that the Campaign uses exploits of the related Vulnerability or targets the type of victims described by the related Identity.</w:t>
            </w:r>
          </w:p>
          <w:p w14:paraId="4A991D32" w14:textId="77777777" w:rsidR="00654130" w:rsidRPr="00654130" w:rsidRDefault="00654130" w:rsidP="008C1D82">
            <w:pPr>
              <w:pStyle w:val="NoSpacing"/>
              <w:rPr>
                <w:szCs w:val="20"/>
              </w:rPr>
            </w:pPr>
          </w:p>
          <w:p w14:paraId="33BD8796" w14:textId="77777777" w:rsidR="00654130" w:rsidRPr="00654130" w:rsidRDefault="008C1D82" w:rsidP="008C1D82">
            <w:pPr>
              <w:pStyle w:val="NoSpacing"/>
              <w:rPr>
                <w:szCs w:val="20"/>
              </w:rPr>
            </w:pPr>
            <w:r w:rsidRPr="006C755F">
              <w:rPr>
                <w:color w:val="000000"/>
              </w:rPr>
              <w:t xml:space="preserve">For example, a </w:t>
            </w:r>
            <w:r w:rsidRPr="006C755F">
              <w:rPr>
                <w:rStyle w:val="STIXLiteral"/>
              </w:rPr>
              <w:t>targets</w:t>
            </w:r>
            <w:r w:rsidRPr="006C755F">
              <w:rPr>
                <w:color w:val="000000"/>
              </w:rPr>
              <w:t xml:space="preserve"> Relationship from the Glass Gazelle Campaign to a Vulnerability in a blogging platform indicates that attacks performed as part of Glass Gazelle often exploit that Vulnerability.</w:t>
            </w:r>
          </w:p>
          <w:p w14:paraId="09075140" w14:textId="77777777" w:rsidR="00654130" w:rsidRPr="00654130" w:rsidRDefault="00654130" w:rsidP="008C1D82">
            <w:pPr>
              <w:pStyle w:val="NoSpacing"/>
              <w:rPr>
                <w:szCs w:val="20"/>
              </w:rPr>
            </w:pPr>
          </w:p>
          <w:p w14:paraId="103A767C" w14:textId="77777777" w:rsidR="008C1D82" w:rsidRPr="006C755F" w:rsidRDefault="008C1D82" w:rsidP="008C1D82">
            <w:pPr>
              <w:pStyle w:val="NoSpacing"/>
              <w:rPr>
                <w:rFonts w:ascii="Times" w:hAnsi="Times"/>
                <w:szCs w:val="20"/>
              </w:rPr>
            </w:pPr>
            <w:r w:rsidRPr="006C755F">
              <w:rPr>
                <w:color w:val="000000"/>
              </w:rPr>
              <w:t xml:space="preserve">Similarly, a </w:t>
            </w:r>
            <w:r w:rsidRPr="006C755F">
              <w:rPr>
                <w:rStyle w:val="STIXLiteral"/>
              </w:rPr>
              <w:t>targets</w:t>
            </w:r>
            <w:r w:rsidRPr="006C755F">
              <w:rPr>
                <w:color w:val="000000"/>
              </w:rPr>
              <w:t xml:space="preserve"> Relationship from the Glass Gazelle Campaign to a Identity describing the energy sector in the United States means that the Campaign typically carries out attacks against targets in that sector.</w:t>
            </w:r>
          </w:p>
        </w:tc>
      </w:tr>
      <w:tr w:rsidR="008C1D82" w:rsidRPr="006C755F" w14:paraId="545BFC86" w14:textId="77777777" w:rsidTr="008C1D82">
        <w:tc>
          <w:tcPr>
            <w:tcW w:w="12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52276C" w14:textId="77777777" w:rsidR="008C1D82" w:rsidRPr="006C755F" w:rsidRDefault="008C1D82" w:rsidP="008C1D82">
            <w:pPr>
              <w:pStyle w:val="NoSpacing"/>
              <w:rPr>
                <w:rStyle w:val="STIXType"/>
              </w:rPr>
            </w:pPr>
            <w:r w:rsidRPr="006C755F">
              <w:rPr>
                <w:rStyle w:val="STIXType"/>
              </w:rPr>
              <w:t>campaign</w:t>
            </w:r>
          </w:p>
        </w:tc>
        <w:tc>
          <w:tcPr>
            <w:tcW w:w="16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BF1727" w14:textId="77777777" w:rsidR="008C1D82" w:rsidRPr="006C755F" w:rsidRDefault="008C1D82" w:rsidP="008C1D82">
            <w:pPr>
              <w:pStyle w:val="NoSpacing"/>
              <w:rPr>
                <w:rStyle w:val="STIXLiteral"/>
              </w:rPr>
            </w:pPr>
            <w:r w:rsidRPr="006C755F">
              <w:rPr>
                <w:rStyle w:val="STIXLiteral"/>
              </w:rPr>
              <w:t>uses</w:t>
            </w:r>
          </w:p>
        </w:tc>
        <w:tc>
          <w:tcPr>
            <w:tcW w:w="189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E8007F" w14:textId="77777777" w:rsidR="008C1D82" w:rsidRPr="006C755F" w:rsidRDefault="008C1D82" w:rsidP="008C1D82">
            <w:pPr>
              <w:pStyle w:val="NoSpacing"/>
              <w:rPr>
                <w:rFonts w:ascii="Times" w:hAnsi="Times"/>
                <w:szCs w:val="20"/>
              </w:rPr>
            </w:pPr>
            <w:r w:rsidRPr="006C755F">
              <w:rPr>
                <w:rStyle w:val="STIXType"/>
              </w:rPr>
              <w:t>attack-pattern</w:t>
            </w:r>
            <w:r w:rsidRPr="006C755F">
              <w:rPr>
                <w:color w:val="000000"/>
              </w:rPr>
              <w:t xml:space="preserve">, </w:t>
            </w:r>
            <w:r w:rsidRPr="006C755F">
              <w:rPr>
                <w:rStyle w:val="STIXType"/>
              </w:rPr>
              <w:t>malware</w:t>
            </w:r>
            <w:r w:rsidRPr="006C755F">
              <w:rPr>
                <w:color w:val="000000"/>
              </w:rPr>
              <w:t xml:space="preserve">, </w:t>
            </w:r>
            <w:r w:rsidRPr="006C755F">
              <w:rPr>
                <w:rStyle w:val="STIXType"/>
              </w:rPr>
              <w:t>tool</w:t>
            </w:r>
          </w:p>
        </w:tc>
        <w:tc>
          <w:tcPr>
            <w:tcW w:w="4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B5642B" w14:textId="77777777" w:rsidR="00654130" w:rsidRPr="00654130" w:rsidRDefault="008C1D82" w:rsidP="008C1D82">
            <w:pPr>
              <w:pStyle w:val="NoSpacing"/>
              <w:rPr>
                <w:szCs w:val="20"/>
              </w:rPr>
            </w:pPr>
            <w:r w:rsidRPr="006C755F">
              <w:rPr>
                <w:color w:val="000000"/>
              </w:rPr>
              <w:t>This Relationship describes that attacks carried out as part of the Campaign typically use the related Attack Pattern, Malware, or Tool.</w:t>
            </w:r>
          </w:p>
          <w:p w14:paraId="68D09A37" w14:textId="77777777" w:rsidR="00654130" w:rsidRPr="00654130" w:rsidRDefault="00654130" w:rsidP="008C1D82">
            <w:pPr>
              <w:pStyle w:val="NoSpacing"/>
              <w:rPr>
                <w:szCs w:val="20"/>
              </w:rPr>
            </w:pPr>
          </w:p>
          <w:p w14:paraId="25BCBAEE" w14:textId="77777777" w:rsidR="008C1D82" w:rsidRPr="006C755F" w:rsidRDefault="008C1D82" w:rsidP="008C1D82">
            <w:pPr>
              <w:pStyle w:val="NoSpacing"/>
              <w:rPr>
                <w:rFonts w:ascii="Times" w:hAnsi="Times"/>
                <w:szCs w:val="20"/>
              </w:rPr>
            </w:pPr>
            <w:r w:rsidRPr="006C755F">
              <w:rPr>
                <w:color w:val="000000"/>
              </w:rPr>
              <w:t xml:space="preserve">For example, a </w:t>
            </w:r>
            <w:r w:rsidRPr="006C755F">
              <w:rPr>
                <w:rStyle w:val="STIXLiteral"/>
              </w:rPr>
              <w:t>uses</w:t>
            </w:r>
            <w:r w:rsidRPr="006C755F">
              <w:rPr>
                <w:color w:val="000000"/>
              </w:rPr>
              <w:t xml:space="preserve"> Relationship from the Glass Gazelle Campaign to the xInject Malware indicate</w:t>
            </w:r>
            <w:r>
              <w:rPr>
                <w:color w:val="000000"/>
              </w:rPr>
              <w:t>s</w:t>
            </w:r>
            <w:r w:rsidRPr="006C755F">
              <w:rPr>
                <w:color w:val="000000"/>
              </w:rPr>
              <w:t xml:space="preserve"> that xInject is often used during attacks attributed to that Campaign.</w:t>
            </w:r>
          </w:p>
        </w:tc>
      </w:tr>
      <w:tr w:rsidR="008C1D82" w:rsidRPr="006C755F" w14:paraId="046D9DF2" w14:textId="77777777" w:rsidTr="008C1D82">
        <w:tc>
          <w:tcPr>
            <w:tcW w:w="9555" w:type="dxa"/>
            <w:gridSpan w:val="5"/>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7F38621" w14:textId="77777777" w:rsidR="008C1D82" w:rsidRPr="006C755F" w:rsidRDefault="008C1D82" w:rsidP="008C1D82">
            <w:pPr>
              <w:pStyle w:val="NoSpacing"/>
              <w:rPr>
                <w:rFonts w:ascii="Times" w:hAnsi="Times"/>
                <w:szCs w:val="20"/>
              </w:rPr>
            </w:pPr>
            <w:r w:rsidRPr="006C755F">
              <w:rPr>
                <w:color w:val="000000"/>
              </w:rPr>
              <w:t>Reverse Relationships</w:t>
            </w:r>
          </w:p>
        </w:tc>
      </w:tr>
      <w:tr w:rsidR="008C1D82" w:rsidRPr="006C755F" w14:paraId="3D15D111" w14:textId="77777777" w:rsidTr="008C1D82">
        <w:tc>
          <w:tcPr>
            <w:tcW w:w="12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10D59" w14:textId="77777777" w:rsidR="008C1D82" w:rsidRPr="006C755F" w:rsidRDefault="008C1D82" w:rsidP="008C1D82">
            <w:pPr>
              <w:pStyle w:val="NoSpacing"/>
              <w:rPr>
                <w:rStyle w:val="STIXType"/>
              </w:rPr>
            </w:pPr>
            <w:r w:rsidRPr="006C755F">
              <w:rPr>
                <w:rStyle w:val="STIXType"/>
              </w:rPr>
              <w:t>indicator</w:t>
            </w:r>
          </w:p>
        </w:tc>
        <w:tc>
          <w:tcPr>
            <w:tcW w:w="196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7A17A0" w14:textId="77777777" w:rsidR="008C1D82" w:rsidRPr="006C755F" w:rsidRDefault="008C1D82" w:rsidP="008C1D82">
            <w:pPr>
              <w:pStyle w:val="NoSpacing"/>
              <w:rPr>
                <w:rStyle w:val="STIXLiteral"/>
              </w:rPr>
            </w:pPr>
            <w:r w:rsidRPr="006C755F">
              <w:rPr>
                <w:rStyle w:val="STIXLiteral"/>
              </w:rPr>
              <w:t>indicates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E93E8E" w14:textId="77777777" w:rsidR="008C1D82" w:rsidRPr="006C755F" w:rsidRDefault="008C1D82" w:rsidP="008C1D82">
            <w:pPr>
              <w:pStyle w:val="NoSpacing"/>
              <w:rPr>
                <w:rStyle w:val="STIXType"/>
              </w:rPr>
            </w:pPr>
            <w:r w:rsidRPr="006C755F">
              <w:rPr>
                <w:rStyle w:val="STIXType"/>
              </w:rPr>
              <w:t>campaign</w:t>
            </w:r>
          </w:p>
        </w:tc>
        <w:tc>
          <w:tcPr>
            <w:tcW w:w="47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117081" w14:textId="77777777" w:rsidR="008C1D82" w:rsidRPr="006C755F" w:rsidRDefault="008C1D82" w:rsidP="008C1D82">
            <w:pPr>
              <w:pStyle w:val="NoSpacing"/>
              <w:rPr>
                <w:rFonts w:ascii="Times" w:hAnsi="Times"/>
                <w:szCs w:val="20"/>
              </w:rPr>
            </w:pPr>
            <w:r w:rsidRPr="006C755F">
              <w:rPr>
                <w:color w:val="000000"/>
              </w:rPr>
              <w:t>See forward relationship for definition.</w:t>
            </w:r>
          </w:p>
        </w:tc>
      </w:tr>
    </w:tbl>
    <w:p w14:paraId="25B90C98" w14:textId="77777777" w:rsidR="00654130" w:rsidRPr="00654130" w:rsidRDefault="00654130" w:rsidP="008C1D82">
      <w:pPr>
        <w:spacing w:before="0" w:after="0"/>
        <w:rPr>
          <w:szCs w:val="20"/>
        </w:rPr>
      </w:pPr>
    </w:p>
    <w:p w14:paraId="3B1A7C66" w14:textId="77777777" w:rsidR="008C1D82" w:rsidRDefault="008C1D82" w:rsidP="008C1D82">
      <w:pPr>
        <w:pStyle w:val="Heading3"/>
        <w:numPr>
          <w:ilvl w:val="2"/>
          <w:numId w:val="18"/>
        </w:numPr>
      </w:pPr>
      <w:bookmarkStart w:id="51" w:name="_Toc471134378"/>
      <w:bookmarkStart w:id="52" w:name="_Toc476230928"/>
      <w:r>
        <w:t>Examples</w:t>
      </w:r>
      <w:bookmarkEnd w:id="51"/>
      <w:bookmarkEnd w:id="52"/>
    </w:p>
    <w:p w14:paraId="5D3FCD5C" w14:textId="77777777" w:rsidR="00654130" w:rsidRPr="00654130" w:rsidRDefault="008C1D82" w:rsidP="008C1D82">
      <w:pPr>
        <w:pStyle w:val="STIXCode"/>
        <w:rPr>
          <w:rFonts w:ascii="Arial" w:hAnsi="Arial"/>
          <w:szCs w:val="20"/>
        </w:rPr>
      </w:pPr>
      <w:r w:rsidRPr="006C755F">
        <w:t>{</w:t>
      </w:r>
    </w:p>
    <w:p w14:paraId="2BC32F63" w14:textId="77777777" w:rsidR="00654130" w:rsidRPr="00654130" w:rsidRDefault="008C1D82" w:rsidP="008C1D82">
      <w:pPr>
        <w:pStyle w:val="STIXCode"/>
        <w:rPr>
          <w:rFonts w:ascii="Arial" w:hAnsi="Arial"/>
          <w:szCs w:val="20"/>
        </w:rPr>
      </w:pPr>
      <w:r w:rsidRPr="006C755F">
        <w:t> </w:t>
      </w:r>
      <w:r>
        <w:t xml:space="preserve"> </w:t>
      </w:r>
      <w:r w:rsidRPr="006C755F">
        <w:t>"type": "campaign",</w:t>
      </w:r>
    </w:p>
    <w:p w14:paraId="120E253A" w14:textId="77777777" w:rsidR="00654130" w:rsidRPr="00654130" w:rsidRDefault="008C1D82" w:rsidP="008C1D82">
      <w:pPr>
        <w:pStyle w:val="STIXCode"/>
        <w:rPr>
          <w:rFonts w:ascii="Arial" w:hAnsi="Arial"/>
          <w:szCs w:val="20"/>
        </w:rPr>
      </w:pPr>
      <w:r w:rsidRPr="006C755F">
        <w:t> </w:t>
      </w:r>
      <w:r>
        <w:t xml:space="preserve"> </w:t>
      </w:r>
      <w:r w:rsidRPr="006C755F">
        <w:t>"id": "campaign--8e2e2d2b-17d4-4cbf-938f-98ee46b3cd3f",</w:t>
      </w:r>
    </w:p>
    <w:p w14:paraId="56C6BD91" w14:textId="77777777" w:rsidR="00654130" w:rsidRPr="00654130" w:rsidRDefault="008C1D82" w:rsidP="008C1D82">
      <w:pPr>
        <w:pStyle w:val="STIXCode"/>
        <w:rPr>
          <w:rFonts w:ascii="Arial" w:hAnsi="Arial"/>
          <w:szCs w:val="20"/>
        </w:rPr>
      </w:pPr>
      <w:r w:rsidRPr="006C755F">
        <w:t> </w:t>
      </w:r>
      <w:r>
        <w:t xml:space="preserve"> </w:t>
      </w:r>
      <w:r w:rsidRPr="006C755F">
        <w:t>"created_by_ref": "identity--f431f809-377b-45e0-aa1c-6a4751cae5ff",</w:t>
      </w:r>
    </w:p>
    <w:p w14:paraId="7901EE30" w14:textId="77777777" w:rsidR="00654130" w:rsidRPr="00654130" w:rsidRDefault="008C1D82" w:rsidP="008C1D82">
      <w:pPr>
        <w:pStyle w:val="STIXCode"/>
        <w:rPr>
          <w:rFonts w:ascii="Arial" w:hAnsi="Arial"/>
          <w:szCs w:val="20"/>
        </w:rPr>
      </w:pPr>
      <w:r w:rsidRPr="006C755F">
        <w:t> </w:t>
      </w:r>
      <w:r>
        <w:t xml:space="preserve"> </w:t>
      </w:r>
      <w:r w:rsidRPr="006C755F">
        <w:t>"created": "2016-04-06T20:03:00.000Z",</w:t>
      </w:r>
    </w:p>
    <w:p w14:paraId="72120F4A" w14:textId="77777777" w:rsidR="00654130" w:rsidRPr="00654130" w:rsidRDefault="008C1D82" w:rsidP="008C1D82">
      <w:pPr>
        <w:pStyle w:val="STIXCode"/>
        <w:rPr>
          <w:rFonts w:ascii="Arial" w:hAnsi="Arial"/>
          <w:szCs w:val="20"/>
        </w:rPr>
      </w:pPr>
      <w:r w:rsidRPr="006C755F">
        <w:t> </w:t>
      </w:r>
      <w:r>
        <w:t xml:space="preserve"> </w:t>
      </w:r>
      <w:r w:rsidRPr="006C755F">
        <w:t>"modified": "2016-04-06T20:03:00.000Z",</w:t>
      </w:r>
    </w:p>
    <w:p w14:paraId="18848D78" w14:textId="77777777" w:rsidR="00654130" w:rsidRPr="00654130" w:rsidRDefault="008C1D82" w:rsidP="008C1D82">
      <w:pPr>
        <w:pStyle w:val="STIXCode"/>
        <w:rPr>
          <w:rFonts w:ascii="Arial" w:hAnsi="Arial"/>
          <w:szCs w:val="20"/>
        </w:rPr>
      </w:pPr>
      <w:r w:rsidRPr="006C755F">
        <w:t> </w:t>
      </w:r>
      <w:r>
        <w:t xml:space="preserve"> </w:t>
      </w:r>
      <w:r w:rsidRPr="006C755F">
        <w:t>"name": "Green Group Attacks Against Finance",</w:t>
      </w:r>
    </w:p>
    <w:p w14:paraId="53EA5A3C" w14:textId="77777777" w:rsidR="00654130" w:rsidRPr="00654130" w:rsidRDefault="008C1D82" w:rsidP="008C1D82">
      <w:pPr>
        <w:pStyle w:val="STIXCode"/>
        <w:rPr>
          <w:rFonts w:ascii="Arial" w:hAnsi="Arial"/>
          <w:szCs w:val="20"/>
        </w:rPr>
      </w:pPr>
      <w:r w:rsidRPr="006C755F">
        <w:t> </w:t>
      </w:r>
      <w:r>
        <w:t xml:space="preserve"> </w:t>
      </w:r>
      <w:r w:rsidRPr="006C755F">
        <w:t>"description": "Campaign by Green Group against a series of targets in the financial services sector."</w:t>
      </w:r>
    </w:p>
    <w:p w14:paraId="0C687F6F" w14:textId="5A798113" w:rsidR="008C1D82" w:rsidRPr="00E95EF2" w:rsidRDefault="008C1D82" w:rsidP="00E95EF2">
      <w:pPr>
        <w:pStyle w:val="STIXCode"/>
        <w:rPr>
          <w:rFonts w:ascii="Arial" w:hAnsi="Arial"/>
          <w:szCs w:val="20"/>
        </w:rPr>
      </w:pPr>
      <w:r w:rsidRPr="006C755F">
        <w:t>}</w:t>
      </w:r>
    </w:p>
    <w:p w14:paraId="1FED7774" w14:textId="77777777" w:rsidR="008C1D82" w:rsidRDefault="008C1D82" w:rsidP="008C1D82">
      <w:pPr>
        <w:pStyle w:val="Heading2"/>
        <w:numPr>
          <w:ilvl w:val="1"/>
          <w:numId w:val="18"/>
        </w:numPr>
      </w:pPr>
      <w:bookmarkStart w:id="53" w:name="_Toc471134379"/>
      <w:bookmarkStart w:id="54" w:name="_Toc476230929"/>
      <w:r>
        <w:t>Course of Action</w:t>
      </w:r>
      <w:bookmarkEnd w:id="53"/>
      <w:bookmarkEnd w:id="54"/>
    </w:p>
    <w:p w14:paraId="399959AA" w14:textId="77777777" w:rsidR="00654130" w:rsidRPr="00654130" w:rsidRDefault="008C1D82" w:rsidP="008C1D82">
      <w:pPr>
        <w:pStyle w:val="NoSpacing"/>
        <w:rPr>
          <w:szCs w:val="20"/>
        </w:rPr>
      </w:pPr>
      <w:r w:rsidRPr="006C755F">
        <w:rPr>
          <w:rFonts w:cs="Arial"/>
          <w:b/>
          <w:bCs/>
          <w:color w:val="000000"/>
        </w:rPr>
        <w:t>Type Name:</w:t>
      </w:r>
      <w:r w:rsidRPr="006C755F">
        <w:rPr>
          <w:rFonts w:cs="Arial"/>
          <w:color w:val="000000"/>
        </w:rPr>
        <w:t xml:space="preserve"> </w:t>
      </w:r>
      <w:r w:rsidRPr="006C755F">
        <w:rPr>
          <w:rStyle w:val="STIXType"/>
        </w:rPr>
        <w:t>course-of-action</w:t>
      </w:r>
    </w:p>
    <w:p w14:paraId="4B11A779" w14:textId="77777777" w:rsidR="00654130" w:rsidRPr="00654130" w:rsidRDefault="00654130" w:rsidP="008C1D82">
      <w:pPr>
        <w:pStyle w:val="NoSpacing"/>
        <w:rPr>
          <w:szCs w:val="20"/>
        </w:rPr>
      </w:pPr>
    </w:p>
    <w:p w14:paraId="2131ADA5" w14:textId="77777777" w:rsidR="00654130" w:rsidRPr="00654130" w:rsidRDefault="008C1D82" w:rsidP="008C1D82">
      <w:pPr>
        <w:pStyle w:val="NoSpacing"/>
        <w:rPr>
          <w:szCs w:val="20"/>
        </w:rPr>
      </w:pPr>
      <w:r w:rsidRPr="006C755F">
        <w:rPr>
          <w:rFonts w:cs="Arial"/>
          <w:b/>
          <w:bCs/>
          <w:color w:val="000000"/>
        </w:rPr>
        <w:t xml:space="preserve">Note: The Course of Action object in STIX 2.0 is a stub. It is included to support basic use cases (such as sharing prose courses of action) but does not support the ability to represent automated courses of action or contain </w:t>
      </w:r>
      <w:r>
        <w:rPr>
          <w:rFonts w:cs="Arial"/>
          <w:b/>
          <w:bCs/>
          <w:color w:val="000000"/>
        </w:rPr>
        <w:t>properties</w:t>
      </w:r>
      <w:r w:rsidRPr="006C755F">
        <w:rPr>
          <w:rFonts w:cs="Arial"/>
          <w:b/>
          <w:bCs/>
          <w:color w:val="000000"/>
        </w:rPr>
        <w:t xml:space="preserve"> to represent metadata about courses of action. Future STIX 2 releases will expand it to include these capabilities.</w:t>
      </w:r>
    </w:p>
    <w:p w14:paraId="09DF5BB3" w14:textId="77777777" w:rsidR="00654130" w:rsidRPr="00654130" w:rsidRDefault="00654130" w:rsidP="008C1D82">
      <w:pPr>
        <w:pStyle w:val="NoSpacing"/>
        <w:rPr>
          <w:szCs w:val="20"/>
        </w:rPr>
      </w:pPr>
    </w:p>
    <w:p w14:paraId="2D672D47" w14:textId="563F55BB" w:rsidR="00654130" w:rsidRPr="00654130" w:rsidRDefault="008C1D82" w:rsidP="00654130">
      <w:pPr>
        <w:rPr>
          <w:szCs w:val="20"/>
        </w:rPr>
      </w:pPr>
      <w:r w:rsidRPr="006C755F">
        <w:t>A Course of Action is an action taken either to prevent an attack or to respond to an attack that is in progress. It may describe technical, automatable responses (applying patches, reconfiguring firewalls) but can also describe higher level actions like employee training or policy changes. For example, a course of action to mitigate a vulnerability could describe applying the patch that fixes it.</w:t>
      </w:r>
    </w:p>
    <w:p w14:paraId="1848BBA1" w14:textId="0783486A" w:rsidR="008C1D82" w:rsidRPr="00654130" w:rsidRDefault="008C1D82" w:rsidP="00654130">
      <w:pPr>
        <w:pStyle w:val="NoSpacing"/>
        <w:rPr>
          <w:szCs w:val="20"/>
        </w:rPr>
      </w:pPr>
      <w:r w:rsidRPr="006C755F">
        <w:rPr>
          <w:rFonts w:cs="Arial"/>
          <w:color w:val="000000"/>
        </w:rPr>
        <w:lastRenderedPageBreak/>
        <w:t xml:space="preserve">The Course of Action SDO contains a textual description of the action; a reserved </w:t>
      </w:r>
      <w:r w:rsidRPr="006C755F">
        <w:rPr>
          <w:rStyle w:val="STIXProperties"/>
        </w:rPr>
        <w:t>action</w:t>
      </w:r>
      <w:r w:rsidRPr="006C755F">
        <w:rPr>
          <w:rFonts w:cs="Arial"/>
          <w:color w:val="000000"/>
        </w:rPr>
        <w:t xml:space="preserve"> </w:t>
      </w:r>
      <w:r>
        <w:rPr>
          <w:rFonts w:cs="Arial"/>
          <w:color w:val="000000"/>
        </w:rPr>
        <w:t>property</w:t>
      </w:r>
      <w:r w:rsidRPr="006C755F">
        <w:rPr>
          <w:rFonts w:cs="Arial"/>
          <w:color w:val="000000"/>
        </w:rPr>
        <w:t xml:space="preserve"> also serves as placeholder for future inclusion of machine automatable courses of action. Relationships from the Course of Action can be used to link it to the Vulnerabilities or behaviors (Tool, Malware, Attack Pattern) that it mitigates.</w:t>
      </w:r>
    </w:p>
    <w:p w14:paraId="3952DA31" w14:textId="77777777" w:rsidR="008C1D82" w:rsidRPr="002405C1" w:rsidRDefault="008C1D82" w:rsidP="008C1D82">
      <w:pPr>
        <w:pStyle w:val="Heading3"/>
        <w:numPr>
          <w:ilvl w:val="2"/>
          <w:numId w:val="18"/>
        </w:numPr>
      </w:pPr>
      <w:bookmarkStart w:id="55" w:name="_Toc471134380"/>
      <w:bookmarkStart w:id="56" w:name="_Toc476230930"/>
      <w:r>
        <w:t>Properties</w:t>
      </w:r>
      <w:bookmarkEnd w:id="55"/>
      <w:bookmarkEnd w:id="56"/>
    </w:p>
    <w:tbl>
      <w:tblPr>
        <w:tblW w:w="9555" w:type="dxa"/>
        <w:tblCellMar>
          <w:top w:w="15" w:type="dxa"/>
          <w:left w:w="15" w:type="dxa"/>
          <w:bottom w:w="15" w:type="dxa"/>
          <w:right w:w="15" w:type="dxa"/>
        </w:tblCellMar>
        <w:tblLook w:val="04A0" w:firstRow="1" w:lastRow="0" w:firstColumn="1" w:lastColumn="0" w:noHBand="0" w:noVBand="1"/>
      </w:tblPr>
      <w:tblGrid>
        <w:gridCol w:w="2355"/>
        <w:gridCol w:w="1090"/>
        <w:gridCol w:w="6110"/>
      </w:tblGrid>
      <w:tr w:rsidR="008C1D82" w:rsidRPr="006C755F" w14:paraId="444D35EA" w14:textId="77777777" w:rsidTr="008C1D82">
        <w:tc>
          <w:tcPr>
            <w:tcW w:w="9555" w:type="dxa"/>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A896750" w14:textId="77777777" w:rsidR="008C1D82" w:rsidRPr="006C755F" w:rsidRDefault="008C1D82" w:rsidP="008C1D82">
            <w:pPr>
              <w:pStyle w:val="NoSpacing"/>
              <w:rPr>
                <w:rFonts w:ascii="Times" w:hAnsi="Times"/>
                <w:b/>
                <w:szCs w:val="20"/>
              </w:rPr>
            </w:pPr>
            <w:r w:rsidRPr="006C755F">
              <w:rPr>
                <w:b/>
              </w:rPr>
              <w:t>Common Properties</w:t>
            </w:r>
          </w:p>
        </w:tc>
      </w:tr>
      <w:tr w:rsidR="008C1D82" w:rsidRPr="006C755F" w14:paraId="427BA7BD" w14:textId="77777777" w:rsidTr="008C1D82">
        <w:tc>
          <w:tcPr>
            <w:tcW w:w="9555" w:type="dxa"/>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611A2148" w14:textId="77777777" w:rsidR="008C1D82" w:rsidRPr="006C755F" w:rsidRDefault="008C1D82" w:rsidP="008C1D82">
            <w:pPr>
              <w:pStyle w:val="NoSpacing"/>
              <w:rPr>
                <w:rFonts w:ascii="Times" w:hAnsi="Times"/>
                <w:szCs w:val="20"/>
              </w:rPr>
            </w:pPr>
            <w:r w:rsidRPr="005B3D6C">
              <w:rPr>
                <w:rStyle w:val="STIXProperties"/>
              </w:rPr>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6C755F" w14:paraId="2CC47240" w14:textId="77777777" w:rsidTr="008C1D82">
        <w:tc>
          <w:tcPr>
            <w:tcW w:w="9555" w:type="dxa"/>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CDEDCAC" w14:textId="77777777" w:rsidR="008C1D82" w:rsidRPr="006C755F" w:rsidRDefault="008C1D82" w:rsidP="008C1D82">
            <w:pPr>
              <w:pStyle w:val="NoSpacing"/>
              <w:rPr>
                <w:rFonts w:ascii="Times" w:hAnsi="Times"/>
                <w:b/>
                <w:szCs w:val="20"/>
              </w:rPr>
            </w:pPr>
            <w:r w:rsidRPr="006C755F">
              <w:rPr>
                <w:b/>
              </w:rPr>
              <w:t>Course of Action Specific Properties</w:t>
            </w:r>
          </w:p>
        </w:tc>
      </w:tr>
      <w:tr w:rsidR="008C1D82" w:rsidRPr="006C755F" w14:paraId="00F50F18" w14:textId="77777777" w:rsidTr="008C1D82">
        <w:tc>
          <w:tcPr>
            <w:tcW w:w="9555"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5FCAD5" w14:textId="77777777" w:rsidR="008C1D82" w:rsidRPr="006C755F" w:rsidRDefault="008C1D82" w:rsidP="008C1D82">
            <w:pPr>
              <w:pStyle w:val="NoSpacing"/>
              <w:rPr>
                <w:rFonts w:ascii="Times" w:hAnsi="Times"/>
                <w:szCs w:val="20"/>
              </w:rPr>
            </w:pPr>
            <w:r w:rsidRPr="006C755F">
              <w:rPr>
                <w:rStyle w:val="STIXProperties"/>
              </w:rPr>
              <w:t>name</w:t>
            </w:r>
            <w:r w:rsidRPr="006C755F">
              <w:rPr>
                <w:rFonts w:ascii="Consolas" w:hAnsi="Consolas"/>
                <w:color w:val="000000"/>
              </w:rPr>
              <w:t xml:space="preserve">, </w:t>
            </w:r>
            <w:r w:rsidRPr="006C755F">
              <w:rPr>
                <w:rStyle w:val="STIXProperties"/>
              </w:rPr>
              <w:t>description</w:t>
            </w:r>
            <w:r w:rsidRPr="006C755F">
              <w:rPr>
                <w:rFonts w:ascii="Consolas" w:hAnsi="Consolas"/>
                <w:color w:val="000000"/>
              </w:rPr>
              <w:t xml:space="preserve">, </w:t>
            </w:r>
            <w:r w:rsidRPr="006C755F">
              <w:rPr>
                <w:rStyle w:val="STIXProperties"/>
              </w:rPr>
              <w:t>action</w:t>
            </w:r>
          </w:p>
        </w:tc>
      </w:tr>
      <w:tr w:rsidR="008C1D82" w:rsidRPr="006C755F" w14:paraId="79A9C2CF"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450CAA8" w14:textId="77777777" w:rsidR="008C1D82" w:rsidRPr="006C755F" w:rsidRDefault="008C1D82" w:rsidP="008C1D82">
            <w:pPr>
              <w:pStyle w:val="NoSpacing"/>
              <w:rPr>
                <w:rFonts w:ascii="Times" w:hAnsi="Times"/>
                <w:b/>
                <w:szCs w:val="20"/>
              </w:rPr>
            </w:pPr>
            <w:r w:rsidRPr="006C755F">
              <w:rPr>
                <w:b/>
              </w:rPr>
              <w:t>Property Name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A7B7F0D" w14:textId="77777777" w:rsidR="008C1D82" w:rsidRPr="006C755F" w:rsidRDefault="008C1D82" w:rsidP="008C1D82">
            <w:pPr>
              <w:pStyle w:val="NoSpacing"/>
              <w:rPr>
                <w:rFonts w:ascii="Times" w:hAnsi="Times"/>
                <w:b/>
                <w:szCs w:val="20"/>
              </w:rPr>
            </w:pPr>
            <w:r w:rsidRPr="006C755F">
              <w:rPr>
                <w:b/>
              </w:rPr>
              <w:t>Type</w:t>
            </w:r>
          </w:p>
        </w:tc>
        <w:tc>
          <w:tcPr>
            <w:tcW w:w="611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EC5E9DE" w14:textId="77777777" w:rsidR="008C1D82" w:rsidRPr="006C755F" w:rsidRDefault="008C1D82" w:rsidP="008C1D82">
            <w:pPr>
              <w:pStyle w:val="NoSpacing"/>
              <w:rPr>
                <w:rFonts w:ascii="Times" w:hAnsi="Times"/>
                <w:b/>
                <w:szCs w:val="20"/>
              </w:rPr>
            </w:pPr>
            <w:r w:rsidRPr="006C755F">
              <w:rPr>
                <w:b/>
              </w:rPr>
              <w:t>Description</w:t>
            </w:r>
          </w:p>
        </w:tc>
      </w:tr>
      <w:tr w:rsidR="008C1D82" w:rsidRPr="006C755F" w14:paraId="5A5315D2"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0A38540" w14:textId="77777777" w:rsidR="008C1D82" w:rsidRPr="006C755F" w:rsidRDefault="008C1D82" w:rsidP="008C1D82">
            <w:pPr>
              <w:pStyle w:val="NoSpacing"/>
              <w:rPr>
                <w:rFonts w:ascii="Times" w:hAnsi="Times"/>
                <w:szCs w:val="20"/>
              </w:rPr>
            </w:pPr>
            <w:r w:rsidRPr="006C755F">
              <w:rPr>
                <w:rStyle w:val="STIXProperties"/>
              </w:rPr>
              <w:t>type</w:t>
            </w:r>
            <w:r w:rsidRPr="006C755F">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C3B9A14" w14:textId="77777777" w:rsidR="008C1D82" w:rsidRPr="006C755F" w:rsidRDefault="008C1D82" w:rsidP="008C1D82">
            <w:pPr>
              <w:pStyle w:val="NoSpacing"/>
              <w:rPr>
                <w:rStyle w:val="STIXType"/>
              </w:rPr>
            </w:pPr>
            <w:r w:rsidRPr="006C755F">
              <w:rPr>
                <w:rStyle w:val="STIXType"/>
              </w:rPr>
              <w:t>string</w:t>
            </w:r>
          </w:p>
        </w:tc>
        <w:tc>
          <w:tcPr>
            <w:tcW w:w="611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592C317" w14:textId="77777777" w:rsidR="008C1D82" w:rsidRPr="006C755F" w:rsidRDefault="008C1D82" w:rsidP="008C1D82">
            <w:pPr>
              <w:pStyle w:val="NoSpacing"/>
              <w:rPr>
                <w:rFonts w:ascii="Times" w:hAnsi="Times"/>
                <w:szCs w:val="20"/>
              </w:rPr>
            </w:pPr>
            <w:r w:rsidRPr="006C755F">
              <w:rPr>
                <w:color w:val="000000"/>
              </w:rPr>
              <w:t xml:space="preserve">The value of this </w:t>
            </w:r>
            <w:r>
              <w:rPr>
                <w:color w:val="000000"/>
              </w:rPr>
              <w:t>property</w:t>
            </w:r>
            <w:r w:rsidRPr="006C755F">
              <w:rPr>
                <w:color w:val="000000"/>
              </w:rPr>
              <w:t xml:space="preserve"> </w:t>
            </w:r>
            <w:r w:rsidRPr="006C755F">
              <w:rPr>
                <w:b/>
                <w:color w:val="000000"/>
              </w:rPr>
              <w:t>MUST</w:t>
            </w:r>
            <w:r w:rsidRPr="006C755F">
              <w:rPr>
                <w:color w:val="000000"/>
              </w:rPr>
              <w:t xml:space="preserve"> be </w:t>
            </w:r>
            <w:r w:rsidRPr="006C755F">
              <w:rPr>
                <w:rStyle w:val="STIXLiteral"/>
              </w:rPr>
              <w:t>course-of-action</w:t>
            </w:r>
          </w:p>
        </w:tc>
      </w:tr>
      <w:tr w:rsidR="008C1D82" w:rsidRPr="006C755F" w14:paraId="231D2542"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078EDF5" w14:textId="77777777" w:rsidR="008C1D82" w:rsidRPr="006C755F" w:rsidRDefault="008C1D82" w:rsidP="008C1D82">
            <w:pPr>
              <w:pStyle w:val="NoSpacing"/>
              <w:rPr>
                <w:rFonts w:ascii="Times" w:hAnsi="Times"/>
                <w:szCs w:val="20"/>
              </w:rPr>
            </w:pPr>
            <w:r w:rsidRPr="006C755F">
              <w:rPr>
                <w:rStyle w:val="STIXProperties"/>
              </w:rPr>
              <w:t>name</w:t>
            </w:r>
            <w:r w:rsidRPr="006C755F">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A4DB395" w14:textId="77777777" w:rsidR="008C1D82" w:rsidRPr="006C755F" w:rsidRDefault="008C1D82" w:rsidP="008C1D82">
            <w:pPr>
              <w:pStyle w:val="NoSpacing"/>
              <w:rPr>
                <w:rStyle w:val="STIXType"/>
              </w:rPr>
            </w:pPr>
            <w:r w:rsidRPr="006C755F">
              <w:rPr>
                <w:rStyle w:val="STIXType"/>
              </w:rPr>
              <w:t>string</w:t>
            </w:r>
          </w:p>
        </w:tc>
        <w:tc>
          <w:tcPr>
            <w:tcW w:w="6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1EF4455" w14:textId="77777777" w:rsidR="008C1D82" w:rsidRPr="006C755F" w:rsidRDefault="008C1D82" w:rsidP="008C1D82">
            <w:pPr>
              <w:pStyle w:val="NoSpacing"/>
              <w:rPr>
                <w:rFonts w:ascii="Times" w:hAnsi="Times"/>
                <w:szCs w:val="20"/>
              </w:rPr>
            </w:pPr>
            <w:r w:rsidRPr="006C755F">
              <w:rPr>
                <w:color w:val="000000"/>
              </w:rPr>
              <w:t>A name used to identify the Course of Action</w:t>
            </w:r>
          </w:p>
        </w:tc>
      </w:tr>
      <w:tr w:rsidR="008C1D82" w:rsidRPr="006C755F" w14:paraId="1529B26C"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02B072E" w14:textId="77777777" w:rsidR="008C1D82" w:rsidRPr="006C755F" w:rsidRDefault="008C1D82" w:rsidP="008C1D82">
            <w:pPr>
              <w:pStyle w:val="NoSpacing"/>
              <w:rPr>
                <w:rFonts w:ascii="Times" w:hAnsi="Times"/>
                <w:szCs w:val="20"/>
              </w:rPr>
            </w:pPr>
            <w:r w:rsidRPr="006C755F">
              <w:rPr>
                <w:rStyle w:val="STIXProperties"/>
              </w:rPr>
              <w:t>description</w:t>
            </w:r>
            <w:r w:rsidRPr="006C755F">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DBF3E02" w14:textId="77777777" w:rsidR="008C1D82" w:rsidRPr="006C755F" w:rsidRDefault="008C1D82" w:rsidP="008C1D82">
            <w:pPr>
              <w:pStyle w:val="NoSpacing"/>
              <w:rPr>
                <w:rStyle w:val="STIXType"/>
              </w:rPr>
            </w:pPr>
            <w:r w:rsidRPr="006C755F">
              <w:rPr>
                <w:rStyle w:val="STIXType"/>
              </w:rPr>
              <w:t>string</w:t>
            </w:r>
          </w:p>
        </w:tc>
        <w:tc>
          <w:tcPr>
            <w:tcW w:w="6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CBACBD0" w14:textId="77777777" w:rsidR="008C1D82" w:rsidRPr="006C755F" w:rsidRDefault="008C1D82" w:rsidP="008C1D82">
            <w:pPr>
              <w:pStyle w:val="NoSpacing"/>
              <w:rPr>
                <w:rFonts w:ascii="Times" w:hAnsi="Times"/>
                <w:szCs w:val="20"/>
              </w:rPr>
            </w:pPr>
            <w:r w:rsidRPr="006C755F">
              <w:rPr>
                <w:color w:val="000000"/>
              </w:rPr>
              <w:t>A description that provides more details and context about the Course of Action, potentially including its purpose and its key characteristics.</w:t>
            </w:r>
          </w:p>
        </w:tc>
      </w:tr>
      <w:tr w:rsidR="008C1D82" w:rsidRPr="006C755F" w14:paraId="670C0F2C"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BAE9420" w14:textId="77777777" w:rsidR="008C1D82" w:rsidRPr="006C755F" w:rsidRDefault="008C1D82" w:rsidP="008C1D82">
            <w:pPr>
              <w:pStyle w:val="NoSpacing"/>
              <w:rPr>
                <w:rFonts w:ascii="Times" w:hAnsi="Times"/>
                <w:szCs w:val="20"/>
              </w:rPr>
            </w:pPr>
            <w:r w:rsidRPr="006C755F">
              <w:rPr>
                <w:rStyle w:val="STIXProperties"/>
              </w:rPr>
              <w:t>action</w:t>
            </w:r>
            <w:r w:rsidRPr="006C755F">
              <w:rPr>
                <w:color w:val="000000"/>
              </w:rPr>
              <w:t xml:space="preserve"> (reserved)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37586FC" w14:textId="77777777" w:rsidR="008C1D82" w:rsidRPr="006C755F" w:rsidRDefault="008C1D82" w:rsidP="008C1D82">
            <w:pPr>
              <w:pStyle w:val="NoSpacing"/>
              <w:rPr>
                <w:rStyle w:val="STIXType"/>
              </w:rPr>
            </w:pPr>
            <w:r w:rsidRPr="006C755F">
              <w:rPr>
                <w:rStyle w:val="STIXType"/>
              </w:rPr>
              <w:t>RESERVED</w:t>
            </w:r>
          </w:p>
        </w:tc>
        <w:tc>
          <w:tcPr>
            <w:tcW w:w="611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EC85905" w14:textId="77777777" w:rsidR="008C1D82" w:rsidRPr="006C755F" w:rsidRDefault="008C1D82" w:rsidP="008C1D82">
            <w:pPr>
              <w:pStyle w:val="NoSpacing"/>
              <w:rPr>
                <w:rFonts w:ascii="Times" w:hAnsi="Times"/>
                <w:szCs w:val="20"/>
              </w:rPr>
            </w:pPr>
            <w:r w:rsidRPr="006C755F">
              <w:rPr>
                <w:color w:val="000000"/>
              </w:rPr>
              <w:t>RESERVED – To capture structured/automated courses of action.</w:t>
            </w:r>
          </w:p>
        </w:tc>
      </w:tr>
    </w:tbl>
    <w:p w14:paraId="7074048F" w14:textId="77777777" w:rsidR="00654130" w:rsidRPr="00654130" w:rsidRDefault="00654130" w:rsidP="008C1D82">
      <w:pPr>
        <w:spacing w:before="0" w:after="0"/>
        <w:rPr>
          <w:szCs w:val="20"/>
        </w:rPr>
      </w:pPr>
    </w:p>
    <w:p w14:paraId="581F5B33" w14:textId="77777777" w:rsidR="008C1D82" w:rsidRDefault="008C1D82" w:rsidP="008C1D82">
      <w:pPr>
        <w:pStyle w:val="Heading3"/>
        <w:numPr>
          <w:ilvl w:val="2"/>
          <w:numId w:val="18"/>
        </w:numPr>
      </w:pPr>
      <w:bookmarkStart w:id="57" w:name="_Toc471134381"/>
      <w:bookmarkStart w:id="58" w:name="_Toc476230931"/>
      <w:r>
        <w:t>Relationships</w:t>
      </w:r>
      <w:bookmarkEnd w:id="57"/>
      <w:bookmarkEnd w:id="58"/>
    </w:p>
    <w:p w14:paraId="79F307B0" w14:textId="75CF203E" w:rsidR="00654130" w:rsidRPr="00654130" w:rsidRDefault="008C1D82" w:rsidP="00654130">
      <w:pPr>
        <w:rPr>
          <w:szCs w:val="20"/>
        </w:rPr>
      </w:pPr>
      <w:r w:rsidRPr="002405C1">
        <w:t>These are the relationships explicitly defined between the Course of Action object and other objects. The first section lists the embedded relationships by property name along with their corresponding target. The rest of the table identifies the relationships that can be made from the Course of Action object by way of the Relationship object. The reverse relationships (relationships "to" the Course of Action object) are included as a convenience. For their definitions, please see the objects for which they represent a "from" relationship.</w:t>
      </w:r>
    </w:p>
    <w:p w14:paraId="28D98B4D" w14:textId="1426CE50" w:rsidR="008C1D82" w:rsidRPr="00E95EF2" w:rsidRDefault="008C1D82" w:rsidP="00E95EF2">
      <w:pPr>
        <w:pStyle w:val="NoSpacing"/>
        <w:rPr>
          <w:szCs w:val="20"/>
        </w:rPr>
      </w:pPr>
      <w:r w:rsidRPr="002405C1">
        <w:t xml:space="preserve">Relationships are not restricted to those listed below. Relationships can be created between any objects using the </w:t>
      </w:r>
      <w:r w:rsidRPr="002405C1">
        <w:rPr>
          <w:rStyle w:val="STIXLiteral"/>
        </w:rPr>
        <w:t>related-to</w:t>
      </w:r>
      <w:r w:rsidRPr="002405C1">
        <w:t xml:space="preserve"> relationship type or, as with open vocabularies, user-defined names.</w:t>
      </w:r>
    </w:p>
    <w:p w14:paraId="3CC1DC98" w14:textId="77777777" w:rsidR="008C1D82" w:rsidRPr="002405C1" w:rsidRDefault="008C1D82" w:rsidP="008C1D82">
      <w:pPr>
        <w:spacing w:before="0" w:after="0"/>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42"/>
        <w:gridCol w:w="1549"/>
        <w:gridCol w:w="1684"/>
        <w:gridCol w:w="4869"/>
      </w:tblGrid>
      <w:tr w:rsidR="008C1D82" w:rsidRPr="002405C1" w14:paraId="36DEDD43"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43881F7" w14:textId="77777777" w:rsidR="008C1D82" w:rsidRPr="002405C1" w:rsidRDefault="008C1D82" w:rsidP="008C1D82">
            <w:pPr>
              <w:pStyle w:val="NoSpacing"/>
              <w:rPr>
                <w:rFonts w:ascii="Times" w:hAnsi="Times"/>
                <w:b/>
                <w:szCs w:val="20"/>
              </w:rPr>
            </w:pPr>
            <w:r w:rsidRPr="002405C1">
              <w:rPr>
                <w:b/>
              </w:rPr>
              <w:t>Embedded Relationships</w:t>
            </w:r>
          </w:p>
        </w:tc>
      </w:tr>
      <w:tr w:rsidR="008C1D82" w:rsidRPr="002405C1" w14:paraId="5C30D21D" w14:textId="77777777" w:rsidTr="008C1D8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DB28FC" w14:textId="77777777" w:rsidR="008C1D82" w:rsidRPr="00121EDD" w:rsidRDefault="008C1D82" w:rsidP="008C1D82">
            <w:pPr>
              <w:pStyle w:val="NoSpacing"/>
              <w:rPr>
                <w:rFonts w:ascii="Times" w:hAnsi="Times"/>
                <w:b/>
                <w:szCs w:val="20"/>
              </w:rPr>
            </w:pPr>
            <w:r w:rsidRPr="00121EDD">
              <w:rPr>
                <w:rFonts w:ascii="Consolas" w:hAnsi="Consolas"/>
                <w:b/>
                <w:color w:val="000000"/>
              </w:rPr>
              <w:t>created_by_ref</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C016A0" w14:textId="77777777" w:rsidR="008C1D82" w:rsidRPr="002405C1" w:rsidRDefault="008C1D82" w:rsidP="008C1D82">
            <w:pPr>
              <w:pStyle w:val="NoSpacing"/>
              <w:rPr>
                <w:rFonts w:ascii="Times" w:hAnsi="Times"/>
                <w:szCs w:val="20"/>
              </w:rPr>
            </w:pPr>
            <w:r>
              <w:rPr>
                <w:rStyle w:val="STIXType"/>
              </w:rPr>
              <w:t>identifier</w:t>
            </w:r>
            <w:r>
              <w:t xml:space="preserve"> (of t</w:t>
            </w:r>
            <w:r w:rsidRPr="00114725">
              <w:t xml:space="preserve">ype </w:t>
            </w:r>
            <w:r w:rsidRPr="005C3072">
              <w:rPr>
                <w:rStyle w:val="STIXType"/>
              </w:rPr>
              <w:t>identity</w:t>
            </w:r>
            <w:r>
              <w:t>)</w:t>
            </w:r>
          </w:p>
        </w:tc>
      </w:tr>
      <w:tr w:rsidR="008C1D82" w:rsidRPr="002405C1" w14:paraId="7057EDD4" w14:textId="77777777" w:rsidTr="008C1D8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F98224" w14:textId="77777777" w:rsidR="008C1D82" w:rsidRPr="00121EDD" w:rsidRDefault="008C1D82" w:rsidP="008C1D82">
            <w:pPr>
              <w:pStyle w:val="NoSpacing"/>
              <w:rPr>
                <w:rFonts w:ascii="Times" w:hAnsi="Times"/>
                <w:b/>
                <w:szCs w:val="20"/>
              </w:rPr>
            </w:pPr>
            <w:r w:rsidRPr="00121EDD">
              <w:rPr>
                <w:rFonts w:ascii="Consolas" w:hAnsi="Consolas"/>
                <w:b/>
                <w:color w:val="000000"/>
              </w:rPr>
              <w:t>object_marking_refs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029697" w14:textId="77777777" w:rsidR="008C1D82" w:rsidRPr="002405C1" w:rsidRDefault="008C1D82" w:rsidP="008C1D82">
            <w:pPr>
              <w:pStyle w:val="NoSpacing"/>
              <w:rPr>
                <w:rFonts w:ascii="Times" w:hAnsi="Times"/>
                <w:szCs w:val="20"/>
              </w:rPr>
            </w:pPr>
            <w:r>
              <w:rPr>
                <w:rStyle w:val="STIXType"/>
              </w:rPr>
              <w:t>identifier</w:t>
            </w:r>
            <w:r>
              <w:t xml:space="preserve"> (of t</w:t>
            </w:r>
            <w:r w:rsidRPr="00114725">
              <w:t xml:space="preserve">ype </w:t>
            </w:r>
            <w:r>
              <w:rPr>
                <w:rStyle w:val="STIXType"/>
              </w:rPr>
              <w:t>marking-definition</w:t>
            </w:r>
            <w:r>
              <w:t>)</w:t>
            </w:r>
          </w:p>
        </w:tc>
      </w:tr>
      <w:tr w:rsidR="008C1D82" w:rsidRPr="002405C1" w14:paraId="0E6E4090"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84BC916" w14:textId="77777777" w:rsidR="008C1D82" w:rsidRPr="002405C1" w:rsidRDefault="008C1D82" w:rsidP="008C1D82">
            <w:pPr>
              <w:pStyle w:val="NoSpacing"/>
              <w:rPr>
                <w:rFonts w:ascii="Times" w:hAnsi="Times"/>
                <w:b/>
                <w:szCs w:val="20"/>
              </w:rPr>
            </w:pPr>
            <w:r w:rsidRPr="002405C1">
              <w:rPr>
                <w:b/>
              </w:rPr>
              <w:t>Common Relationships</w:t>
            </w:r>
          </w:p>
        </w:tc>
      </w:tr>
      <w:tr w:rsidR="008C1D82" w:rsidRPr="002405C1" w14:paraId="09A54347" w14:textId="77777777" w:rsidTr="008C1D82">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AF999F" w14:textId="77777777" w:rsidR="008C1D82" w:rsidRPr="002405C1" w:rsidRDefault="008C1D82" w:rsidP="008C1D82">
            <w:pPr>
              <w:pStyle w:val="NoSpacing"/>
              <w:rPr>
                <w:rFonts w:ascii="Times" w:hAnsi="Times"/>
                <w:szCs w:val="20"/>
              </w:rPr>
            </w:pPr>
            <w:r w:rsidRPr="002405C1">
              <w:rPr>
                <w:rFonts w:ascii="Consolas" w:hAnsi="Consolas"/>
                <w:color w:val="38761D"/>
                <w:shd w:val="clear" w:color="auto" w:fill="D9EAD3"/>
              </w:rPr>
              <w:t>duplicate-of</w:t>
            </w:r>
            <w:r w:rsidRPr="002405C1">
              <w:rPr>
                <w:color w:val="000000"/>
              </w:rPr>
              <w:t xml:space="preserve">, </w:t>
            </w:r>
            <w:r w:rsidRPr="002405C1">
              <w:rPr>
                <w:rFonts w:ascii="Consolas" w:hAnsi="Consolas"/>
                <w:color w:val="38761D"/>
                <w:shd w:val="clear" w:color="auto" w:fill="D9EAD3"/>
              </w:rPr>
              <w:t>derived-from</w:t>
            </w:r>
            <w:r w:rsidRPr="002405C1">
              <w:rPr>
                <w:color w:val="000000"/>
              </w:rPr>
              <w:t xml:space="preserve">, </w:t>
            </w:r>
            <w:r w:rsidRPr="002405C1">
              <w:rPr>
                <w:rFonts w:ascii="Consolas" w:hAnsi="Consolas"/>
                <w:color w:val="38761D"/>
                <w:shd w:val="clear" w:color="auto" w:fill="D9EAD3"/>
              </w:rPr>
              <w:t>related-to</w:t>
            </w:r>
          </w:p>
        </w:tc>
      </w:tr>
      <w:tr w:rsidR="008C1D82" w:rsidRPr="002405C1" w14:paraId="128AEF9B"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412BE75" w14:textId="77777777" w:rsidR="008C1D82" w:rsidRPr="002405C1" w:rsidRDefault="008C1D82" w:rsidP="008C1D82">
            <w:pPr>
              <w:pStyle w:val="NoSpacing"/>
              <w:rPr>
                <w:rFonts w:ascii="Times" w:hAnsi="Times"/>
                <w:b/>
                <w:szCs w:val="20"/>
              </w:rPr>
            </w:pPr>
            <w:r w:rsidRPr="002405C1">
              <w:rPr>
                <w:b/>
              </w:rPr>
              <w:t>Source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E2142CD" w14:textId="77777777" w:rsidR="008C1D82" w:rsidRPr="002405C1" w:rsidRDefault="008C1D82" w:rsidP="008C1D82">
            <w:pPr>
              <w:pStyle w:val="NoSpacing"/>
              <w:rPr>
                <w:rFonts w:ascii="Times" w:hAnsi="Times"/>
                <w:b/>
                <w:szCs w:val="20"/>
              </w:rPr>
            </w:pPr>
            <w:r w:rsidRPr="002405C1">
              <w:rPr>
                <w:b/>
              </w:rPr>
              <w:t>Relationship 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D0CAA6E" w14:textId="77777777" w:rsidR="008C1D82" w:rsidRPr="002405C1" w:rsidRDefault="008C1D82" w:rsidP="008C1D82">
            <w:pPr>
              <w:pStyle w:val="NoSpacing"/>
              <w:rPr>
                <w:rFonts w:ascii="Times" w:hAnsi="Times"/>
                <w:b/>
                <w:szCs w:val="20"/>
              </w:rPr>
            </w:pPr>
            <w:r w:rsidRPr="002405C1">
              <w:rPr>
                <w:b/>
              </w:rPr>
              <w:t xml:space="preserve">Target </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9F336D2" w14:textId="77777777" w:rsidR="008C1D82" w:rsidRPr="002405C1" w:rsidRDefault="008C1D82" w:rsidP="008C1D82">
            <w:pPr>
              <w:pStyle w:val="NoSpacing"/>
              <w:rPr>
                <w:rFonts w:ascii="Times" w:hAnsi="Times"/>
                <w:b/>
                <w:szCs w:val="20"/>
              </w:rPr>
            </w:pPr>
            <w:r w:rsidRPr="002405C1">
              <w:rPr>
                <w:b/>
              </w:rPr>
              <w:t>Description</w:t>
            </w:r>
          </w:p>
        </w:tc>
      </w:tr>
      <w:tr w:rsidR="008C1D82" w:rsidRPr="002405C1" w14:paraId="11FCBD80"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16D490" w14:textId="77777777" w:rsidR="008C1D82" w:rsidRPr="002405C1" w:rsidRDefault="008C1D82" w:rsidP="008C1D82">
            <w:pPr>
              <w:pStyle w:val="NoSpacing"/>
              <w:rPr>
                <w:rFonts w:ascii="Times" w:hAnsi="Times"/>
                <w:szCs w:val="20"/>
              </w:rPr>
            </w:pPr>
            <w:r w:rsidRPr="002405C1">
              <w:rPr>
                <w:rFonts w:ascii="Consolas" w:hAnsi="Consolas"/>
                <w:color w:val="C7254E"/>
                <w:shd w:val="clear" w:color="auto" w:fill="F9F2F4"/>
              </w:rPr>
              <w:lastRenderedPageBreak/>
              <w:t>course-of-action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E58E8D" w14:textId="77777777" w:rsidR="008C1D82" w:rsidRPr="002405C1" w:rsidRDefault="008C1D82" w:rsidP="008C1D82">
            <w:pPr>
              <w:pStyle w:val="NoSpacing"/>
              <w:rPr>
                <w:rFonts w:ascii="Times" w:hAnsi="Times"/>
                <w:szCs w:val="20"/>
              </w:rPr>
            </w:pPr>
            <w:r w:rsidRPr="002405C1">
              <w:rPr>
                <w:rFonts w:ascii="Consolas" w:hAnsi="Consolas"/>
                <w:color w:val="38761D"/>
                <w:shd w:val="clear" w:color="auto" w:fill="D9EAD3"/>
              </w:rPr>
              <w:t>mitigates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5A70E5" w14:textId="77777777" w:rsidR="00654130" w:rsidRPr="00654130" w:rsidRDefault="008C1D82" w:rsidP="008C1D82">
            <w:pPr>
              <w:pStyle w:val="NoSpacing"/>
              <w:rPr>
                <w:szCs w:val="20"/>
              </w:rPr>
            </w:pPr>
            <w:r w:rsidRPr="002405C1">
              <w:rPr>
                <w:rFonts w:ascii="Consolas" w:hAnsi="Consolas"/>
                <w:color w:val="C7254E"/>
                <w:shd w:val="clear" w:color="auto" w:fill="F9F2F4"/>
              </w:rPr>
              <w:t>attack-pattern</w:t>
            </w:r>
            <w:r w:rsidRPr="002405C1">
              <w:rPr>
                <w:color w:val="000000"/>
              </w:rPr>
              <w:t xml:space="preserve">, </w:t>
            </w:r>
          </w:p>
          <w:p w14:paraId="7B438E97" w14:textId="77777777" w:rsidR="00654130" w:rsidRPr="00654130" w:rsidRDefault="008C1D82" w:rsidP="008C1D82">
            <w:pPr>
              <w:pStyle w:val="NoSpacing"/>
              <w:rPr>
                <w:szCs w:val="20"/>
              </w:rPr>
            </w:pPr>
            <w:r w:rsidRPr="002405C1">
              <w:rPr>
                <w:rFonts w:ascii="Consolas" w:hAnsi="Consolas"/>
                <w:color w:val="C7254E"/>
                <w:shd w:val="clear" w:color="auto" w:fill="F9F2F4"/>
              </w:rPr>
              <w:t>malware</w:t>
            </w:r>
            <w:r w:rsidRPr="002405C1">
              <w:rPr>
                <w:color w:val="000000"/>
              </w:rPr>
              <w:t xml:space="preserve">, </w:t>
            </w:r>
          </w:p>
          <w:p w14:paraId="59AA78EC" w14:textId="77777777" w:rsidR="00654130" w:rsidRPr="00654130" w:rsidRDefault="008C1D82" w:rsidP="008C1D82">
            <w:pPr>
              <w:pStyle w:val="NoSpacing"/>
              <w:rPr>
                <w:szCs w:val="20"/>
              </w:rPr>
            </w:pPr>
            <w:r w:rsidRPr="002405C1">
              <w:rPr>
                <w:rFonts w:ascii="Consolas" w:hAnsi="Consolas"/>
                <w:color w:val="C7254E"/>
                <w:shd w:val="clear" w:color="auto" w:fill="F9F2F4"/>
              </w:rPr>
              <w:t>tool</w:t>
            </w:r>
            <w:r w:rsidRPr="002405C1">
              <w:rPr>
                <w:color w:val="000000"/>
              </w:rPr>
              <w:t xml:space="preserve">, </w:t>
            </w:r>
          </w:p>
          <w:p w14:paraId="70D602D1" w14:textId="77777777" w:rsidR="00654130" w:rsidRPr="00654130" w:rsidRDefault="008C1D82" w:rsidP="008C1D82">
            <w:pPr>
              <w:pStyle w:val="NoSpacing"/>
              <w:rPr>
                <w:szCs w:val="20"/>
              </w:rPr>
            </w:pPr>
            <w:r w:rsidRPr="002405C1">
              <w:rPr>
                <w:rFonts w:ascii="Consolas" w:hAnsi="Consolas"/>
                <w:color w:val="C7254E"/>
                <w:shd w:val="clear" w:color="auto" w:fill="F9F2F4"/>
              </w:rPr>
              <w:t>vulnerability</w:t>
            </w:r>
          </w:p>
          <w:p w14:paraId="18C40364" w14:textId="7BEDE779" w:rsidR="008C1D82" w:rsidRPr="002405C1" w:rsidRDefault="008C1D82" w:rsidP="008C1D82">
            <w:pPr>
              <w:pStyle w:val="NoSpacing"/>
              <w:rPr>
                <w:rFonts w:ascii="Times" w:hAnsi="Times"/>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40F21A" w14:textId="77777777" w:rsidR="00654130" w:rsidRPr="00654130" w:rsidRDefault="008C1D82" w:rsidP="008C1D82">
            <w:pPr>
              <w:pStyle w:val="NoSpacing"/>
              <w:rPr>
                <w:szCs w:val="20"/>
              </w:rPr>
            </w:pPr>
            <w:r w:rsidRPr="002405C1">
              <w:rPr>
                <w:color w:val="000000"/>
              </w:rPr>
              <w:t>This Relationship describes that the Course of Action can mitigate the related Attack Pattern, Malware, Vulnerability, or Tool.</w:t>
            </w:r>
          </w:p>
          <w:p w14:paraId="3094932F" w14:textId="77777777" w:rsidR="00654130" w:rsidRPr="00654130" w:rsidRDefault="00654130" w:rsidP="008C1D82">
            <w:pPr>
              <w:pStyle w:val="NoSpacing"/>
              <w:rPr>
                <w:szCs w:val="20"/>
              </w:rPr>
            </w:pPr>
          </w:p>
          <w:p w14:paraId="07DF062E" w14:textId="77777777" w:rsidR="008C1D82" w:rsidRPr="002405C1" w:rsidRDefault="008C1D82" w:rsidP="008C1D82">
            <w:pPr>
              <w:pStyle w:val="NoSpacing"/>
              <w:rPr>
                <w:rFonts w:ascii="Times" w:hAnsi="Times"/>
                <w:szCs w:val="20"/>
              </w:rPr>
            </w:pPr>
            <w:r w:rsidRPr="002405C1">
              <w:rPr>
                <w:color w:val="000000"/>
              </w:rPr>
              <w:t xml:space="preserve">For example, a </w:t>
            </w:r>
            <w:r w:rsidRPr="002405C1">
              <w:rPr>
                <w:rFonts w:ascii="Consolas" w:hAnsi="Consolas"/>
                <w:color w:val="38761D"/>
                <w:shd w:val="clear" w:color="auto" w:fill="D9EAD3"/>
              </w:rPr>
              <w:t>mitigates</w:t>
            </w:r>
            <w:r w:rsidRPr="002405C1">
              <w:rPr>
                <w:color w:val="000000"/>
              </w:rPr>
              <w:t xml:space="preserve"> Relationship from a Course of Action object to a Malware object indicates that the course of action mitigates the impact of that malware.</w:t>
            </w:r>
          </w:p>
        </w:tc>
      </w:tr>
      <w:tr w:rsidR="008C1D82" w:rsidRPr="002405C1" w14:paraId="69859D3E"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7FE801D" w14:textId="77777777" w:rsidR="008C1D82" w:rsidRPr="002405C1" w:rsidRDefault="008C1D82" w:rsidP="008C1D82">
            <w:pPr>
              <w:pStyle w:val="NoSpacing"/>
              <w:rPr>
                <w:rFonts w:ascii="Times" w:hAnsi="Times"/>
                <w:szCs w:val="20"/>
              </w:rPr>
            </w:pPr>
            <w:r w:rsidRPr="002405C1">
              <w:rPr>
                <w:color w:val="000000"/>
              </w:rPr>
              <w:t>Reverse Relationships</w:t>
            </w:r>
          </w:p>
        </w:tc>
      </w:tr>
      <w:tr w:rsidR="008C1D82" w:rsidRPr="002405C1" w14:paraId="19BAE444"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E4304" w14:textId="77777777" w:rsidR="008C1D82" w:rsidRPr="002405C1" w:rsidRDefault="008C1D82" w:rsidP="008C1D82">
            <w:pPr>
              <w:pStyle w:val="NoSpacing"/>
              <w:rPr>
                <w:rFonts w:ascii="Times" w:hAnsi="Times"/>
                <w:szCs w:val="20"/>
              </w:rPr>
            </w:pPr>
            <w:r w:rsidRPr="002405C1">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8DD515" w14:textId="77777777" w:rsidR="008C1D82" w:rsidRPr="002405C1" w:rsidRDefault="008C1D82" w:rsidP="008C1D82">
            <w:pPr>
              <w:pStyle w:val="NoSpacing"/>
              <w:rPr>
                <w:rFonts w:ascii="Times" w:hAnsi="Times"/>
                <w:szCs w:val="20"/>
              </w:rPr>
            </w:pPr>
            <w:r w:rsidRPr="002405C1">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345E4C" w14:textId="77777777" w:rsidR="008C1D82" w:rsidRPr="002405C1" w:rsidRDefault="008C1D82" w:rsidP="008C1D82">
            <w:pPr>
              <w:pStyle w:val="NoSpacing"/>
              <w:rPr>
                <w:rFonts w:ascii="Times" w:hAnsi="Times"/>
                <w:szCs w:val="20"/>
              </w:rPr>
            </w:pPr>
            <w:r w:rsidRPr="002405C1">
              <w:rPr>
                <w:color w:val="00000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125104" w14:textId="77777777" w:rsidR="008C1D82" w:rsidRPr="002405C1" w:rsidRDefault="008C1D82" w:rsidP="008C1D82">
            <w:pPr>
              <w:pStyle w:val="NoSpacing"/>
              <w:rPr>
                <w:rFonts w:ascii="Times" w:hAnsi="Times"/>
                <w:szCs w:val="20"/>
              </w:rPr>
            </w:pPr>
            <w:r w:rsidRPr="002405C1">
              <w:rPr>
                <w:color w:val="000000"/>
              </w:rPr>
              <w:t>—</w:t>
            </w:r>
          </w:p>
        </w:tc>
      </w:tr>
    </w:tbl>
    <w:p w14:paraId="4EDF2D58" w14:textId="77777777" w:rsidR="00654130" w:rsidRPr="00654130" w:rsidRDefault="00654130" w:rsidP="008C1D82">
      <w:pPr>
        <w:spacing w:before="0" w:after="0"/>
        <w:rPr>
          <w:szCs w:val="20"/>
        </w:rPr>
      </w:pPr>
    </w:p>
    <w:p w14:paraId="24AEF2F8" w14:textId="77777777" w:rsidR="008C1D82" w:rsidRDefault="008C1D82" w:rsidP="008C1D82">
      <w:pPr>
        <w:pStyle w:val="Heading3"/>
        <w:numPr>
          <w:ilvl w:val="2"/>
          <w:numId w:val="18"/>
        </w:numPr>
      </w:pPr>
      <w:bookmarkStart w:id="59" w:name="_Toc471134382"/>
      <w:bookmarkStart w:id="60" w:name="_Toc476230932"/>
      <w:r>
        <w:t>Examples</w:t>
      </w:r>
      <w:bookmarkEnd w:id="59"/>
      <w:bookmarkEnd w:id="60"/>
    </w:p>
    <w:p w14:paraId="0CCF5315" w14:textId="77777777" w:rsidR="00654130" w:rsidRPr="00654130" w:rsidRDefault="008C1D82" w:rsidP="008C1D82">
      <w:pPr>
        <w:pStyle w:val="STIXCode"/>
        <w:rPr>
          <w:rFonts w:ascii="Arial" w:hAnsi="Arial"/>
          <w:szCs w:val="20"/>
        </w:rPr>
      </w:pPr>
      <w:r w:rsidRPr="00EC6521">
        <w:t>[</w:t>
      </w:r>
    </w:p>
    <w:p w14:paraId="56D594F2" w14:textId="77777777" w:rsidR="00654130" w:rsidRPr="00654130" w:rsidRDefault="008C1D82" w:rsidP="008C1D82">
      <w:pPr>
        <w:pStyle w:val="STIXCode"/>
        <w:rPr>
          <w:rFonts w:ascii="Arial" w:hAnsi="Arial"/>
          <w:szCs w:val="20"/>
        </w:rPr>
      </w:pPr>
      <w:r w:rsidRPr="00EC6521">
        <w:t> </w:t>
      </w:r>
      <w:r>
        <w:t xml:space="preserve"> </w:t>
      </w:r>
      <w:r w:rsidRPr="00EC6521">
        <w:t>{</w:t>
      </w:r>
    </w:p>
    <w:p w14:paraId="0DAF0183" w14:textId="77777777" w:rsidR="00654130" w:rsidRPr="00654130" w:rsidRDefault="008C1D82" w:rsidP="008C1D82">
      <w:pPr>
        <w:pStyle w:val="STIXCode"/>
        <w:rPr>
          <w:rFonts w:ascii="Arial" w:hAnsi="Arial"/>
          <w:szCs w:val="20"/>
        </w:rPr>
      </w:pPr>
      <w:r w:rsidRPr="00EC6521">
        <w:t>  </w:t>
      </w:r>
      <w:r>
        <w:t xml:space="preserve"> </w:t>
      </w:r>
      <w:r w:rsidRPr="00EC6521">
        <w:t> "type": "course-of-action",</w:t>
      </w:r>
    </w:p>
    <w:p w14:paraId="76DE21D3" w14:textId="77777777" w:rsidR="00654130" w:rsidRPr="00654130" w:rsidRDefault="008C1D82" w:rsidP="008C1D82">
      <w:pPr>
        <w:pStyle w:val="STIXCode"/>
        <w:rPr>
          <w:rFonts w:ascii="Arial" w:hAnsi="Arial"/>
          <w:szCs w:val="20"/>
        </w:rPr>
      </w:pPr>
      <w:r w:rsidRPr="00EC6521">
        <w:t>   </w:t>
      </w:r>
      <w:r>
        <w:t xml:space="preserve"> </w:t>
      </w:r>
      <w:r w:rsidRPr="00EC6521">
        <w:t>"id": "course-of-action--8e2e2d2b-17d4-4cbf-938f-98ee46b3cd3f",</w:t>
      </w:r>
    </w:p>
    <w:p w14:paraId="083219A0" w14:textId="77777777" w:rsidR="00654130" w:rsidRPr="00654130" w:rsidRDefault="008C1D82" w:rsidP="008C1D82">
      <w:pPr>
        <w:pStyle w:val="STIXCode"/>
        <w:rPr>
          <w:rFonts w:ascii="Arial" w:hAnsi="Arial"/>
          <w:szCs w:val="20"/>
        </w:rPr>
      </w:pPr>
      <w:r w:rsidRPr="00EC6521">
        <w:t>   </w:t>
      </w:r>
      <w:r>
        <w:t xml:space="preserve"> </w:t>
      </w:r>
      <w:r w:rsidRPr="00EC6521">
        <w:t>"created_by_ref": "identity--f431f809-377b-45e0-aa1c-6a4751cae5ff",</w:t>
      </w:r>
    </w:p>
    <w:p w14:paraId="7AEF8B20" w14:textId="77777777" w:rsidR="00654130" w:rsidRPr="00654130" w:rsidRDefault="008C1D82" w:rsidP="008C1D82">
      <w:pPr>
        <w:pStyle w:val="STIXCode"/>
        <w:rPr>
          <w:rFonts w:ascii="Arial" w:hAnsi="Arial"/>
          <w:szCs w:val="20"/>
        </w:rPr>
      </w:pPr>
      <w:r w:rsidRPr="00EC6521">
        <w:t>   </w:t>
      </w:r>
      <w:r>
        <w:t xml:space="preserve"> </w:t>
      </w:r>
      <w:r w:rsidRPr="00EC6521">
        <w:t>"created": "2016-04-06T20:03:48.000Z",</w:t>
      </w:r>
    </w:p>
    <w:p w14:paraId="26E07690" w14:textId="77777777" w:rsidR="00654130" w:rsidRPr="00654130" w:rsidRDefault="008C1D82" w:rsidP="008C1D82">
      <w:pPr>
        <w:pStyle w:val="STIXCode"/>
        <w:rPr>
          <w:rFonts w:ascii="Arial" w:hAnsi="Arial"/>
          <w:szCs w:val="20"/>
        </w:rPr>
      </w:pPr>
      <w:r w:rsidRPr="00EC6521">
        <w:t>   </w:t>
      </w:r>
      <w:r>
        <w:t xml:space="preserve"> </w:t>
      </w:r>
      <w:r w:rsidRPr="00EC6521">
        <w:t>"modified": "2016-04-06T20:03:48.000Z",</w:t>
      </w:r>
    </w:p>
    <w:p w14:paraId="5920F2E7" w14:textId="77777777" w:rsidR="00654130" w:rsidRPr="00654130" w:rsidRDefault="008C1D82" w:rsidP="008C1D82">
      <w:pPr>
        <w:pStyle w:val="STIXCode"/>
        <w:rPr>
          <w:rFonts w:ascii="Arial" w:hAnsi="Arial"/>
          <w:szCs w:val="20"/>
        </w:rPr>
      </w:pPr>
      <w:r w:rsidRPr="00EC6521">
        <w:t>   </w:t>
      </w:r>
      <w:r>
        <w:t xml:space="preserve"> </w:t>
      </w:r>
      <w:r w:rsidRPr="00EC6521">
        <w:t>"name": "Add TCP port 80 Filter Rule to the existing Block UDP 1434 Filter",</w:t>
      </w:r>
    </w:p>
    <w:p w14:paraId="61AB8BE1" w14:textId="77777777" w:rsidR="00654130" w:rsidRPr="00654130" w:rsidRDefault="008C1D82" w:rsidP="008C1D82">
      <w:pPr>
        <w:pStyle w:val="STIXCode"/>
        <w:rPr>
          <w:rFonts w:ascii="Arial" w:hAnsi="Arial"/>
          <w:szCs w:val="20"/>
        </w:rPr>
      </w:pPr>
      <w:r w:rsidRPr="00EC6521">
        <w:t>   </w:t>
      </w:r>
      <w:r>
        <w:t xml:space="preserve"> </w:t>
      </w:r>
      <w:r w:rsidRPr="00EC6521">
        <w:t>"description": "This is how to add a filter rule to block inbound access to TCP port 80</w:t>
      </w:r>
      <w:r>
        <w:t xml:space="preserve"> to the</w:t>
      </w:r>
      <w:r w:rsidRPr="00EC6521">
        <w:t xml:space="preserve"> existing UDP 1434 filter ..."</w:t>
      </w:r>
    </w:p>
    <w:p w14:paraId="7415B38F" w14:textId="77777777" w:rsidR="00654130" w:rsidRPr="00654130" w:rsidRDefault="008C1D82" w:rsidP="008C1D82">
      <w:pPr>
        <w:pStyle w:val="STIXCode"/>
        <w:rPr>
          <w:rFonts w:ascii="Arial" w:hAnsi="Arial"/>
          <w:szCs w:val="20"/>
        </w:rPr>
      </w:pPr>
      <w:r w:rsidRPr="00EC6521">
        <w:t> </w:t>
      </w:r>
      <w:r>
        <w:t xml:space="preserve"> </w:t>
      </w:r>
      <w:r w:rsidRPr="00EC6521">
        <w:t>},</w:t>
      </w:r>
    </w:p>
    <w:p w14:paraId="45CC3C5F" w14:textId="77777777" w:rsidR="00654130" w:rsidRPr="00654130" w:rsidRDefault="008C1D82" w:rsidP="008C1D82">
      <w:pPr>
        <w:pStyle w:val="STIXCode"/>
        <w:rPr>
          <w:rFonts w:ascii="Arial" w:hAnsi="Arial"/>
          <w:szCs w:val="20"/>
        </w:rPr>
      </w:pPr>
      <w:r w:rsidRPr="00EC6521">
        <w:t> </w:t>
      </w:r>
      <w:r>
        <w:t xml:space="preserve"> </w:t>
      </w:r>
      <w:r w:rsidRPr="00EC6521">
        <w:t>{</w:t>
      </w:r>
    </w:p>
    <w:p w14:paraId="539FDF92" w14:textId="77777777" w:rsidR="00654130" w:rsidRPr="00654130" w:rsidRDefault="008C1D82" w:rsidP="008C1D82">
      <w:pPr>
        <w:pStyle w:val="STIXCode"/>
        <w:rPr>
          <w:rFonts w:ascii="Arial" w:hAnsi="Arial"/>
          <w:szCs w:val="20"/>
        </w:rPr>
      </w:pPr>
      <w:r w:rsidRPr="00EC6521">
        <w:t>  </w:t>
      </w:r>
      <w:r>
        <w:t xml:space="preserve"> </w:t>
      </w:r>
      <w:r w:rsidRPr="00EC6521">
        <w:t> "type": "relationship",</w:t>
      </w:r>
    </w:p>
    <w:p w14:paraId="337F4526" w14:textId="77777777" w:rsidR="00654130" w:rsidRPr="00654130" w:rsidRDefault="008C1D82" w:rsidP="008C1D82">
      <w:pPr>
        <w:pStyle w:val="STIXCode"/>
        <w:rPr>
          <w:rFonts w:ascii="Arial" w:hAnsi="Arial"/>
          <w:szCs w:val="20"/>
        </w:rPr>
      </w:pPr>
      <w:r w:rsidRPr="00EC6521">
        <w:t>  </w:t>
      </w:r>
      <w:r>
        <w:t xml:space="preserve"> </w:t>
      </w:r>
      <w:r w:rsidRPr="00EC6521">
        <w:t> "id": "relationship--44298a74-ba52-4f0c-87a3-1824e67d7fad",</w:t>
      </w:r>
    </w:p>
    <w:p w14:paraId="0DE15FF7" w14:textId="77777777" w:rsidR="00654130" w:rsidRPr="00654130" w:rsidRDefault="008C1D82" w:rsidP="008C1D82">
      <w:pPr>
        <w:pStyle w:val="STIXCode"/>
        <w:rPr>
          <w:rFonts w:ascii="Arial" w:hAnsi="Arial"/>
          <w:szCs w:val="20"/>
        </w:rPr>
      </w:pPr>
      <w:r w:rsidRPr="00EC6521">
        <w:t>  </w:t>
      </w:r>
      <w:r>
        <w:t xml:space="preserve"> </w:t>
      </w:r>
      <w:r w:rsidRPr="00EC6521">
        <w:t> "created_by_ref": "identity--f431f809-377b-45e0-aa1c-6a4751cae5ff",</w:t>
      </w:r>
    </w:p>
    <w:p w14:paraId="0A4A7390" w14:textId="77777777" w:rsidR="00654130" w:rsidRPr="00654130" w:rsidRDefault="008C1D82" w:rsidP="008C1D82">
      <w:pPr>
        <w:pStyle w:val="STIXCode"/>
        <w:rPr>
          <w:rFonts w:ascii="Arial" w:hAnsi="Arial"/>
          <w:szCs w:val="20"/>
        </w:rPr>
      </w:pPr>
      <w:r w:rsidRPr="00EC6521">
        <w:t>  </w:t>
      </w:r>
      <w:r>
        <w:t xml:space="preserve"> </w:t>
      </w:r>
      <w:r w:rsidRPr="00EC6521">
        <w:t> "created": "2016-04-06T20:06:37.000Z",</w:t>
      </w:r>
    </w:p>
    <w:p w14:paraId="67169AF2" w14:textId="77777777" w:rsidR="00654130" w:rsidRPr="00654130" w:rsidRDefault="008C1D82" w:rsidP="008C1D82">
      <w:pPr>
        <w:pStyle w:val="STIXCode"/>
        <w:rPr>
          <w:rFonts w:ascii="Arial" w:hAnsi="Arial"/>
          <w:szCs w:val="20"/>
        </w:rPr>
      </w:pPr>
      <w:r w:rsidRPr="00EC6521">
        <w:t>  </w:t>
      </w:r>
      <w:r>
        <w:t xml:space="preserve"> </w:t>
      </w:r>
      <w:r w:rsidRPr="00EC6521">
        <w:t> "modified": "2016-04-06T20:06:37.000Z",</w:t>
      </w:r>
    </w:p>
    <w:p w14:paraId="523531EF" w14:textId="77777777" w:rsidR="00654130" w:rsidRPr="00654130" w:rsidRDefault="008C1D82" w:rsidP="008C1D82">
      <w:pPr>
        <w:pStyle w:val="STIXCode"/>
        <w:rPr>
          <w:rFonts w:ascii="Arial" w:hAnsi="Arial"/>
          <w:szCs w:val="20"/>
        </w:rPr>
      </w:pPr>
      <w:r w:rsidRPr="00EC6521">
        <w:t>   </w:t>
      </w:r>
      <w:r>
        <w:t xml:space="preserve"> </w:t>
      </w:r>
      <w:r w:rsidRPr="00EC6521">
        <w:t>"source_ref": "course-of-action--8e2e2d2b-17d4-4cbf-938f-98ee46b3cd3f",</w:t>
      </w:r>
    </w:p>
    <w:p w14:paraId="13BE94EB" w14:textId="77777777" w:rsidR="00654130" w:rsidRPr="00654130" w:rsidRDefault="008C1D82" w:rsidP="008C1D82">
      <w:pPr>
        <w:pStyle w:val="STIXCode"/>
        <w:rPr>
          <w:rFonts w:ascii="Arial" w:hAnsi="Arial"/>
          <w:szCs w:val="20"/>
        </w:rPr>
      </w:pPr>
      <w:r w:rsidRPr="00EC6521">
        <w:t>   </w:t>
      </w:r>
      <w:r>
        <w:t xml:space="preserve"> </w:t>
      </w:r>
      <w:r w:rsidRPr="00EC6521">
        <w:t>"target_ref": "malware--31b940d4-6f7f-459a-80ea-9c1f17b5891b",</w:t>
      </w:r>
    </w:p>
    <w:p w14:paraId="38544B36" w14:textId="77777777" w:rsidR="00654130" w:rsidRPr="00654130" w:rsidRDefault="008C1D82" w:rsidP="008C1D82">
      <w:pPr>
        <w:pStyle w:val="STIXCode"/>
        <w:rPr>
          <w:rFonts w:ascii="Arial" w:hAnsi="Arial"/>
          <w:szCs w:val="20"/>
        </w:rPr>
      </w:pPr>
      <w:r w:rsidRPr="00EC6521">
        <w:t>   </w:t>
      </w:r>
      <w:r>
        <w:t xml:space="preserve"> </w:t>
      </w:r>
      <w:r w:rsidRPr="00EC6521">
        <w:t>"relationship_type": "mitigates"</w:t>
      </w:r>
    </w:p>
    <w:p w14:paraId="778F4FDD" w14:textId="77777777" w:rsidR="00654130" w:rsidRPr="00654130" w:rsidRDefault="008C1D82" w:rsidP="008C1D82">
      <w:pPr>
        <w:pStyle w:val="STIXCode"/>
        <w:rPr>
          <w:rFonts w:ascii="Arial" w:hAnsi="Arial"/>
          <w:szCs w:val="20"/>
        </w:rPr>
      </w:pPr>
      <w:r w:rsidRPr="00EC6521">
        <w:t> </w:t>
      </w:r>
      <w:r>
        <w:t xml:space="preserve"> </w:t>
      </w:r>
      <w:r w:rsidRPr="00EC6521">
        <w:t>},</w:t>
      </w:r>
    </w:p>
    <w:p w14:paraId="6F88CD09" w14:textId="77777777" w:rsidR="00654130" w:rsidRPr="00654130" w:rsidRDefault="008C1D82" w:rsidP="008C1D82">
      <w:pPr>
        <w:pStyle w:val="STIXCode"/>
        <w:rPr>
          <w:rFonts w:ascii="Arial" w:hAnsi="Arial"/>
          <w:szCs w:val="20"/>
        </w:rPr>
      </w:pPr>
      <w:r w:rsidRPr="00EC6521">
        <w:t> </w:t>
      </w:r>
      <w:r>
        <w:t xml:space="preserve"> </w:t>
      </w:r>
      <w:r w:rsidRPr="00EC6521">
        <w:t>{</w:t>
      </w:r>
    </w:p>
    <w:p w14:paraId="1475A755" w14:textId="77777777" w:rsidR="00654130" w:rsidRPr="00654130" w:rsidRDefault="008C1D82" w:rsidP="008C1D82">
      <w:pPr>
        <w:pStyle w:val="STIXCode"/>
        <w:rPr>
          <w:rFonts w:ascii="Arial" w:hAnsi="Arial"/>
          <w:szCs w:val="20"/>
        </w:rPr>
      </w:pPr>
      <w:r w:rsidRPr="00EC6521">
        <w:t>  </w:t>
      </w:r>
      <w:r>
        <w:t xml:space="preserve"> </w:t>
      </w:r>
      <w:r w:rsidRPr="00EC6521">
        <w:t> "type": "malware",</w:t>
      </w:r>
    </w:p>
    <w:p w14:paraId="3FE840A0" w14:textId="77777777" w:rsidR="00654130" w:rsidRPr="00654130" w:rsidRDefault="008C1D82" w:rsidP="008C1D82">
      <w:pPr>
        <w:pStyle w:val="STIXCode"/>
        <w:rPr>
          <w:rFonts w:ascii="Arial" w:hAnsi="Arial"/>
          <w:szCs w:val="20"/>
        </w:rPr>
      </w:pPr>
      <w:r w:rsidRPr="00EC6521">
        <w:t>  </w:t>
      </w:r>
      <w:r>
        <w:t xml:space="preserve"> </w:t>
      </w:r>
      <w:r w:rsidRPr="00EC6521">
        <w:t> "id": "malware--31b940d4-6f7f-459a-80ea-9c1f17b5891b",</w:t>
      </w:r>
    </w:p>
    <w:p w14:paraId="55DA6CB5" w14:textId="77777777" w:rsidR="00654130" w:rsidRPr="00654130" w:rsidRDefault="008C1D82" w:rsidP="008C1D82">
      <w:pPr>
        <w:pStyle w:val="STIXCode"/>
        <w:rPr>
          <w:rFonts w:ascii="Arial" w:hAnsi="Arial"/>
          <w:szCs w:val="20"/>
        </w:rPr>
      </w:pPr>
      <w:r w:rsidRPr="00EC6521">
        <w:t>  </w:t>
      </w:r>
      <w:r>
        <w:t xml:space="preserve"> </w:t>
      </w:r>
      <w:r w:rsidRPr="00EC6521">
        <w:t> "created_by_ref": "identity--f431f809-377b-45e0-aa1c-6a4751cae5ff",</w:t>
      </w:r>
    </w:p>
    <w:p w14:paraId="271EAB47" w14:textId="77777777" w:rsidR="00654130" w:rsidRPr="00654130" w:rsidRDefault="008C1D82" w:rsidP="008C1D82">
      <w:pPr>
        <w:pStyle w:val="STIXCode"/>
        <w:rPr>
          <w:rFonts w:ascii="Arial" w:hAnsi="Arial"/>
          <w:szCs w:val="20"/>
        </w:rPr>
      </w:pPr>
      <w:r w:rsidRPr="00EC6521">
        <w:t>  </w:t>
      </w:r>
      <w:r>
        <w:t xml:space="preserve"> </w:t>
      </w:r>
      <w:r w:rsidRPr="00EC6521">
        <w:t> "created": "2016-04-06T20:07:09.000Z",</w:t>
      </w:r>
    </w:p>
    <w:p w14:paraId="5EB16E7B" w14:textId="77777777" w:rsidR="00654130" w:rsidRPr="00654130" w:rsidRDefault="008C1D82" w:rsidP="008C1D82">
      <w:pPr>
        <w:pStyle w:val="STIXCode"/>
        <w:rPr>
          <w:rFonts w:ascii="Arial" w:hAnsi="Arial"/>
          <w:szCs w:val="20"/>
        </w:rPr>
      </w:pPr>
      <w:r w:rsidRPr="00EC6521">
        <w:t>  </w:t>
      </w:r>
      <w:r>
        <w:t xml:space="preserve"> </w:t>
      </w:r>
      <w:r w:rsidRPr="00EC6521">
        <w:t> "modified": "2016-04-06T20:07:09.000Z",</w:t>
      </w:r>
    </w:p>
    <w:p w14:paraId="0531BB28" w14:textId="77777777" w:rsidR="00654130" w:rsidRPr="00654130" w:rsidRDefault="008C1D82" w:rsidP="008C1D82">
      <w:pPr>
        <w:pStyle w:val="STIXCode"/>
        <w:rPr>
          <w:rFonts w:ascii="Arial" w:hAnsi="Arial"/>
          <w:szCs w:val="20"/>
        </w:rPr>
      </w:pPr>
      <w:r w:rsidRPr="00EC6521">
        <w:t>  </w:t>
      </w:r>
      <w:r>
        <w:t xml:space="preserve"> </w:t>
      </w:r>
      <w:r w:rsidRPr="00EC6521">
        <w:t> "relationship_type": "Poison Ivy"</w:t>
      </w:r>
    </w:p>
    <w:p w14:paraId="05A6CF30" w14:textId="77777777" w:rsidR="00654130" w:rsidRPr="00654130" w:rsidRDefault="008C1D82" w:rsidP="008C1D82">
      <w:pPr>
        <w:pStyle w:val="STIXCode"/>
        <w:rPr>
          <w:rFonts w:ascii="Arial" w:hAnsi="Arial"/>
          <w:szCs w:val="20"/>
        </w:rPr>
      </w:pPr>
      <w:r w:rsidRPr="00EC6521">
        <w:t> </w:t>
      </w:r>
      <w:r>
        <w:t xml:space="preserve"> </w:t>
      </w:r>
      <w:r w:rsidRPr="00EC6521">
        <w:t>}</w:t>
      </w:r>
    </w:p>
    <w:p w14:paraId="67AFB8CB" w14:textId="17D2C49A" w:rsidR="008C1D82" w:rsidRPr="00E95EF2" w:rsidRDefault="008C1D82" w:rsidP="00E95EF2">
      <w:pPr>
        <w:pStyle w:val="STIXCode"/>
        <w:rPr>
          <w:rFonts w:ascii="Arial" w:hAnsi="Arial"/>
          <w:szCs w:val="20"/>
        </w:rPr>
      </w:pPr>
      <w:r w:rsidRPr="00EC6521">
        <w:t>]</w:t>
      </w:r>
    </w:p>
    <w:p w14:paraId="5B5144B2" w14:textId="77777777" w:rsidR="008C1D82" w:rsidRDefault="008C1D82" w:rsidP="008C1D82">
      <w:pPr>
        <w:pStyle w:val="Heading2"/>
        <w:numPr>
          <w:ilvl w:val="1"/>
          <w:numId w:val="18"/>
        </w:numPr>
      </w:pPr>
      <w:bookmarkStart w:id="61" w:name="_Toc471134383"/>
      <w:bookmarkStart w:id="62" w:name="_Toc476230933"/>
      <w:r>
        <w:t>Identity</w:t>
      </w:r>
      <w:bookmarkEnd w:id="61"/>
      <w:bookmarkEnd w:id="62"/>
    </w:p>
    <w:p w14:paraId="73705F1D" w14:textId="77777777" w:rsidR="00654130" w:rsidRPr="00654130" w:rsidRDefault="008C1D82" w:rsidP="006272FA">
      <w:pPr>
        <w:pStyle w:val="NoSpacing"/>
        <w:rPr>
          <w:szCs w:val="20"/>
        </w:rPr>
      </w:pPr>
      <w:r w:rsidRPr="00EC6521">
        <w:rPr>
          <w:b/>
        </w:rPr>
        <w:t>Type Name:</w:t>
      </w:r>
      <w:r w:rsidRPr="00EC6521">
        <w:t xml:space="preserve"> </w:t>
      </w:r>
      <w:r w:rsidRPr="00EC6521">
        <w:rPr>
          <w:rStyle w:val="STIXType"/>
        </w:rPr>
        <w:t>identity</w:t>
      </w:r>
    </w:p>
    <w:p w14:paraId="38FDD392" w14:textId="77777777" w:rsidR="00654130" w:rsidRPr="00654130" w:rsidRDefault="00654130" w:rsidP="008C1D82">
      <w:pPr>
        <w:pStyle w:val="NoSpacing"/>
        <w:rPr>
          <w:szCs w:val="20"/>
        </w:rPr>
      </w:pPr>
    </w:p>
    <w:p w14:paraId="34A3DC1F" w14:textId="0BD81263" w:rsidR="00654130" w:rsidRPr="00654130" w:rsidRDefault="008C1D82" w:rsidP="00654130">
      <w:pPr>
        <w:rPr>
          <w:szCs w:val="20"/>
        </w:rPr>
      </w:pPr>
      <w:r w:rsidRPr="00EC6521">
        <w:t>Identities can represent actual individuals, organizations, or groups (e.g., ACME, Inc.) as well as classes of individuals, organizations, or groups (e.g., the finance sector).</w:t>
      </w:r>
    </w:p>
    <w:p w14:paraId="4BA6EE09" w14:textId="489D827F" w:rsidR="008C1D82" w:rsidRPr="00654130" w:rsidRDefault="008C1D82" w:rsidP="008C1D82">
      <w:pPr>
        <w:pStyle w:val="NoSpacing"/>
        <w:rPr>
          <w:szCs w:val="20"/>
        </w:rPr>
      </w:pPr>
      <w:r w:rsidRPr="00EC6521">
        <w:t>The Identity SDO can capture basic identifying information, contact information, and the sectors that the Identity belongs to. Identity is used in STIX to represent, among other things, targets of attacks, information sources, object creators, and threat actor identities.</w:t>
      </w:r>
    </w:p>
    <w:p w14:paraId="5E069C85" w14:textId="4F2EB3EC" w:rsidR="008C1D82" w:rsidRPr="00231BA9" w:rsidRDefault="008C1D82" w:rsidP="008C1D82">
      <w:pPr>
        <w:pStyle w:val="Heading3"/>
        <w:numPr>
          <w:ilvl w:val="2"/>
          <w:numId w:val="18"/>
        </w:numPr>
      </w:pPr>
      <w:bookmarkStart w:id="63" w:name="_Toc471134384"/>
      <w:bookmarkStart w:id="64" w:name="_Toc476230934"/>
      <w:r>
        <w:lastRenderedPageBreak/>
        <w:t>Properties</w:t>
      </w:r>
      <w:bookmarkEnd w:id="63"/>
      <w:bookmarkEnd w:id="64"/>
    </w:p>
    <w:tbl>
      <w:tblPr>
        <w:tblW w:w="0" w:type="auto"/>
        <w:tblCellMar>
          <w:top w:w="15" w:type="dxa"/>
          <w:left w:w="15" w:type="dxa"/>
          <w:bottom w:w="15" w:type="dxa"/>
          <w:right w:w="15" w:type="dxa"/>
        </w:tblCellMar>
        <w:tblLook w:val="04A0" w:firstRow="1" w:lastRow="0" w:firstColumn="1" w:lastColumn="0" w:noHBand="0" w:noVBand="1"/>
      </w:tblPr>
      <w:tblGrid>
        <w:gridCol w:w="2557"/>
        <w:gridCol w:w="1330"/>
        <w:gridCol w:w="5457"/>
      </w:tblGrid>
      <w:tr w:rsidR="008C1D82" w:rsidRPr="00EC6521" w14:paraId="6D978239"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EAF7E92" w14:textId="77777777" w:rsidR="008C1D82" w:rsidRPr="00EC6521" w:rsidRDefault="008C1D82" w:rsidP="008C1D82">
            <w:pPr>
              <w:pStyle w:val="NoSpacing"/>
              <w:rPr>
                <w:rFonts w:ascii="Times" w:hAnsi="Times"/>
                <w:b/>
                <w:szCs w:val="20"/>
              </w:rPr>
            </w:pPr>
            <w:r w:rsidRPr="00EC6521">
              <w:rPr>
                <w:b/>
              </w:rPr>
              <w:t>Common Properties</w:t>
            </w:r>
          </w:p>
        </w:tc>
      </w:tr>
      <w:tr w:rsidR="008C1D82" w:rsidRPr="00EC6521" w14:paraId="09C14C92" w14:textId="77777777" w:rsidTr="008C1D82">
        <w:trPr>
          <w:trHeight w:val="42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686BC715" w14:textId="77777777" w:rsidR="008C1D82" w:rsidRPr="00EC6521" w:rsidRDefault="008C1D82" w:rsidP="008C1D82">
            <w:pPr>
              <w:pStyle w:val="NoSpacing"/>
              <w:rPr>
                <w:rFonts w:ascii="Times" w:hAnsi="Times"/>
                <w:szCs w:val="20"/>
              </w:rPr>
            </w:pPr>
            <w:r w:rsidRPr="005B3D6C">
              <w:rPr>
                <w:rStyle w:val="STIXProperties"/>
              </w:rPr>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EC6521" w14:paraId="29CE3208"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7A32BA5" w14:textId="77777777" w:rsidR="008C1D82" w:rsidRPr="00EC6521" w:rsidRDefault="008C1D82" w:rsidP="008C1D82">
            <w:pPr>
              <w:pStyle w:val="NoSpacing"/>
              <w:rPr>
                <w:rFonts w:ascii="Times" w:hAnsi="Times"/>
                <w:b/>
                <w:szCs w:val="20"/>
              </w:rPr>
            </w:pPr>
            <w:r>
              <w:rPr>
                <w:b/>
              </w:rPr>
              <w:t>Identity</w:t>
            </w:r>
            <w:r w:rsidRPr="00EC6521">
              <w:rPr>
                <w:b/>
              </w:rPr>
              <w:t xml:space="preserve"> Specific Properties</w:t>
            </w:r>
          </w:p>
        </w:tc>
      </w:tr>
      <w:tr w:rsidR="008C1D82" w:rsidRPr="00EC6521" w14:paraId="60AFF0FF" w14:textId="77777777" w:rsidTr="008C1D82">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62359F" w14:textId="77777777" w:rsidR="008C1D82" w:rsidRPr="00EC6521" w:rsidRDefault="008C1D82" w:rsidP="008C1D82">
            <w:pPr>
              <w:pStyle w:val="NoSpacing"/>
              <w:rPr>
                <w:rFonts w:ascii="Times" w:hAnsi="Times"/>
                <w:szCs w:val="20"/>
              </w:rPr>
            </w:pPr>
            <w:r w:rsidRPr="00EC6521">
              <w:rPr>
                <w:rStyle w:val="STIXProperties"/>
              </w:rPr>
              <w:t>name</w:t>
            </w:r>
            <w:r w:rsidRPr="00EC6521">
              <w:rPr>
                <w:rFonts w:ascii="Consolas" w:hAnsi="Consolas"/>
                <w:color w:val="000000"/>
              </w:rPr>
              <w:t xml:space="preserve">, </w:t>
            </w:r>
            <w:r w:rsidRPr="00EC6521">
              <w:rPr>
                <w:rStyle w:val="STIXProperties"/>
              </w:rPr>
              <w:t>description</w:t>
            </w:r>
            <w:r w:rsidRPr="00EC6521">
              <w:rPr>
                <w:rFonts w:ascii="Consolas" w:hAnsi="Consolas"/>
                <w:color w:val="000000"/>
              </w:rPr>
              <w:t xml:space="preserve">, </w:t>
            </w:r>
            <w:r w:rsidRPr="00EC6521">
              <w:rPr>
                <w:rStyle w:val="STIXProperties"/>
              </w:rPr>
              <w:t>identity_class</w:t>
            </w:r>
            <w:r w:rsidRPr="00EC6521">
              <w:rPr>
                <w:rFonts w:ascii="Consolas" w:hAnsi="Consolas"/>
                <w:color w:val="000000"/>
              </w:rPr>
              <w:t xml:space="preserve">, </w:t>
            </w:r>
            <w:r w:rsidRPr="00EC6521">
              <w:rPr>
                <w:rStyle w:val="STIXProperties"/>
              </w:rPr>
              <w:t>sectors</w:t>
            </w:r>
            <w:r w:rsidRPr="00EC6521">
              <w:rPr>
                <w:rFonts w:ascii="Consolas" w:hAnsi="Consolas"/>
                <w:color w:val="000000"/>
              </w:rPr>
              <w:t xml:space="preserve">, </w:t>
            </w:r>
            <w:r w:rsidRPr="00EC6521">
              <w:rPr>
                <w:rStyle w:val="STIXProperties"/>
              </w:rPr>
              <w:t>contact_information</w:t>
            </w:r>
          </w:p>
        </w:tc>
      </w:tr>
      <w:tr w:rsidR="008C1D82" w:rsidRPr="00EC6521" w14:paraId="3D50FC3C"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8BD577A" w14:textId="77777777" w:rsidR="008C1D82" w:rsidRPr="00121EDD" w:rsidRDefault="008C1D82" w:rsidP="008C1D82">
            <w:pPr>
              <w:pStyle w:val="NoSpacing"/>
              <w:rPr>
                <w:rFonts w:ascii="Times" w:hAnsi="Times"/>
                <w:b/>
                <w:szCs w:val="20"/>
              </w:rPr>
            </w:pPr>
            <w:r w:rsidRPr="00121EDD">
              <w:rPr>
                <w:b/>
              </w:rPr>
              <w:t>Property Name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2D1D249" w14:textId="77777777" w:rsidR="008C1D82" w:rsidRPr="00121EDD" w:rsidRDefault="008C1D82" w:rsidP="008C1D82">
            <w:pPr>
              <w:pStyle w:val="NoSpacing"/>
              <w:rPr>
                <w:rFonts w:ascii="Times" w:hAnsi="Times"/>
                <w:b/>
                <w:szCs w:val="20"/>
              </w:rPr>
            </w:pPr>
            <w:r w:rsidRPr="00121EDD">
              <w:rPr>
                <w:b/>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67D3B18" w14:textId="77777777" w:rsidR="008C1D82" w:rsidRPr="00121EDD" w:rsidRDefault="008C1D82" w:rsidP="008C1D82">
            <w:pPr>
              <w:pStyle w:val="NoSpacing"/>
              <w:rPr>
                <w:rFonts w:ascii="Times" w:hAnsi="Times"/>
                <w:b/>
                <w:szCs w:val="20"/>
              </w:rPr>
            </w:pPr>
            <w:r w:rsidRPr="00121EDD">
              <w:rPr>
                <w:b/>
              </w:rPr>
              <w:t>Description</w:t>
            </w:r>
          </w:p>
        </w:tc>
      </w:tr>
      <w:tr w:rsidR="008C1D82" w:rsidRPr="00EC6521" w14:paraId="5674CD02"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6E94EA7" w14:textId="77777777" w:rsidR="008C1D82" w:rsidRPr="00EC6521" w:rsidRDefault="008C1D82" w:rsidP="008C1D82">
            <w:pPr>
              <w:pStyle w:val="NoSpacing"/>
              <w:rPr>
                <w:rFonts w:ascii="Times" w:hAnsi="Times"/>
                <w:szCs w:val="20"/>
              </w:rPr>
            </w:pPr>
            <w:r w:rsidRPr="00EC6521">
              <w:rPr>
                <w:rStyle w:val="STIXProperties"/>
              </w:rPr>
              <w:t>type</w:t>
            </w:r>
            <w:r w:rsidRPr="00EC6521">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F7B5A1A" w14:textId="77777777" w:rsidR="008C1D82" w:rsidRPr="00EC6521" w:rsidRDefault="008C1D82" w:rsidP="008C1D82">
            <w:pPr>
              <w:pStyle w:val="NoSpacing"/>
              <w:rPr>
                <w:rStyle w:val="STIXType"/>
              </w:rPr>
            </w:pPr>
            <w:r w:rsidRPr="00EC6521">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A3C4D78" w14:textId="77777777" w:rsidR="008C1D82" w:rsidRPr="00EC6521" w:rsidRDefault="008C1D82" w:rsidP="008C1D82">
            <w:pPr>
              <w:pStyle w:val="NoSpacing"/>
              <w:rPr>
                <w:rFonts w:ascii="Times" w:hAnsi="Times"/>
                <w:szCs w:val="20"/>
              </w:rPr>
            </w:pPr>
            <w:r w:rsidRPr="00EC6521">
              <w:rPr>
                <w:color w:val="000000"/>
              </w:rPr>
              <w:t xml:space="preserve">The value of this </w:t>
            </w:r>
            <w:r>
              <w:rPr>
                <w:color w:val="000000"/>
              </w:rPr>
              <w:t>property</w:t>
            </w:r>
            <w:r w:rsidRPr="00EC6521">
              <w:rPr>
                <w:color w:val="000000"/>
              </w:rPr>
              <w:t xml:space="preserve"> </w:t>
            </w:r>
            <w:r w:rsidRPr="00121EDD">
              <w:rPr>
                <w:b/>
                <w:color w:val="000000"/>
              </w:rPr>
              <w:t>MUST</w:t>
            </w:r>
            <w:r w:rsidRPr="00EC6521">
              <w:rPr>
                <w:color w:val="000000"/>
              </w:rPr>
              <w:t xml:space="preserve"> be </w:t>
            </w:r>
            <w:r w:rsidRPr="00EC6521">
              <w:rPr>
                <w:rStyle w:val="STIXLiteral"/>
              </w:rPr>
              <w:t>identity</w:t>
            </w:r>
          </w:p>
        </w:tc>
      </w:tr>
      <w:tr w:rsidR="008C1D82" w:rsidRPr="00EC6521" w14:paraId="242F8463"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9E9AC74" w14:textId="77777777" w:rsidR="008C1D82" w:rsidRPr="00EC6521" w:rsidRDefault="008C1D82" w:rsidP="008C1D82">
            <w:pPr>
              <w:pStyle w:val="NoSpacing"/>
              <w:rPr>
                <w:rFonts w:ascii="Times" w:hAnsi="Times"/>
                <w:szCs w:val="20"/>
              </w:rPr>
            </w:pPr>
            <w:r w:rsidRPr="00EC6521">
              <w:rPr>
                <w:rStyle w:val="STIXProperties"/>
              </w:rPr>
              <w:t>labels</w:t>
            </w:r>
            <w:r w:rsidRPr="00EC6521">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489B91A" w14:textId="77777777" w:rsidR="008C1D82" w:rsidRPr="00EC6521" w:rsidRDefault="008C1D82" w:rsidP="008C1D82">
            <w:pPr>
              <w:pStyle w:val="NoSpacing"/>
              <w:rPr>
                <w:rFonts w:ascii="Times" w:hAnsi="Times"/>
                <w:szCs w:val="20"/>
              </w:rPr>
            </w:pPr>
            <w:r w:rsidRPr="00EC6521">
              <w:rPr>
                <w:rStyle w:val="STIXType"/>
              </w:rPr>
              <w:t>list</w:t>
            </w:r>
            <w:r w:rsidRPr="00EC6521">
              <w:rPr>
                <w:color w:val="000000"/>
              </w:rPr>
              <w:t xml:space="preserve"> of type </w:t>
            </w:r>
            <w:r w:rsidRPr="00EC6521">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28F07EA" w14:textId="77777777" w:rsidR="008C1D82" w:rsidRPr="00EC6521" w:rsidRDefault="008C1D82" w:rsidP="008C1D82">
            <w:pPr>
              <w:pStyle w:val="NoSpacing"/>
              <w:rPr>
                <w:rFonts w:ascii="Times" w:hAnsi="Times"/>
                <w:szCs w:val="20"/>
              </w:rPr>
            </w:pPr>
            <w:r w:rsidRPr="00EC6521">
              <w:rPr>
                <w:color w:val="000000"/>
              </w:rPr>
              <w:t>The list of roles that this Identity performs (e.g., CEO, Domain Administrators, Doctors, Hospital, or Retailer). No open vocabulary is yet defined for this property.</w:t>
            </w:r>
          </w:p>
        </w:tc>
      </w:tr>
      <w:tr w:rsidR="008C1D82" w:rsidRPr="00EC6521" w14:paraId="49010971"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DF67E6A" w14:textId="77777777" w:rsidR="008C1D82" w:rsidRPr="00EC6521" w:rsidRDefault="008C1D82" w:rsidP="008C1D82">
            <w:pPr>
              <w:pStyle w:val="NoSpacing"/>
              <w:rPr>
                <w:rFonts w:ascii="Times" w:hAnsi="Times"/>
                <w:szCs w:val="20"/>
              </w:rPr>
            </w:pPr>
            <w:r w:rsidRPr="00EC6521">
              <w:rPr>
                <w:rStyle w:val="STIXProperties"/>
              </w:rPr>
              <w:t>name</w:t>
            </w:r>
            <w:r w:rsidRPr="00EC6521">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45C880C" w14:textId="77777777" w:rsidR="008C1D82" w:rsidRPr="00EC6521" w:rsidRDefault="008C1D82" w:rsidP="008C1D82">
            <w:pPr>
              <w:pStyle w:val="NoSpacing"/>
              <w:rPr>
                <w:rStyle w:val="STIXType"/>
              </w:rPr>
            </w:pPr>
            <w:r w:rsidRPr="00EC6521">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CDBD82C" w14:textId="77777777" w:rsidR="008C1D82" w:rsidRPr="00EC6521" w:rsidRDefault="008C1D82" w:rsidP="008C1D82">
            <w:pPr>
              <w:pStyle w:val="NoSpacing"/>
              <w:rPr>
                <w:rFonts w:ascii="Times" w:hAnsi="Times"/>
                <w:szCs w:val="20"/>
              </w:rPr>
            </w:pPr>
            <w:r w:rsidRPr="00EC6521">
              <w:rPr>
                <w:color w:val="000000"/>
              </w:rPr>
              <w:t xml:space="preserve">The name of this Identity. When referring to a specific entity (e.g., an individual or organization), this </w:t>
            </w:r>
            <w:r>
              <w:rPr>
                <w:color w:val="000000"/>
              </w:rPr>
              <w:t>property</w:t>
            </w:r>
            <w:r w:rsidRPr="00EC6521">
              <w:rPr>
                <w:color w:val="000000"/>
              </w:rPr>
              <w:t xml:space="preserve"> </w:t>
            </w:r>
            <w:r w:rsidRPr="00EC6521">
              <w:rPr>
                <w:b/>
                <w:color w:val="000000"/>
              </w:rPr>
              <w:t>SHOULD</w:t>
            </w:r>
            <w:r w:rsidRPr="00EC6521">
              <w:rPr>
                <w:color w:val="000000"/>
              </w:rPr>
              <w:t xml:space="preserve"> contain the canonical name of the specific entity.</w:t>
            </w:r>
          </w:p>
        </w:tc>
      </w:tr>
      <w:tr w:rsidR="008C1D82" w:rsidRPr="00EC6521" w14:paraId="74766EE0"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7D41ED3" w14:textId="77777777" w:rsidR="008C1D82" w:rsidRPr="00EC6521" w:rsidRDefault="008C1D82" w:rsidP="008C1D82">
            <w:pPr>
              <w:pStyle w:val="NoSpacing"/>
              <w:rPr>
                <w:rFonts w:ascii="Times" w:hAnsi="Times"/>
                <w:szCs w:val="20"/>
              </w:rPr>
            </w:pPr>
            <w:r w:rsidRPr="00EC6521">
              <w:rPr>
                <w:rStyle w:val="STIXProperties"/>
              </w:rPr>
              <w:t>description</w:t>
            </w:r>
            <w:r w:rsidRPr="00EC6521">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FAF5846" w14:textId="77777777" w:rsidR="008C1D82" w:rsidRPr="00EC6521" w:rsidRDefault="008C1D82" w:rsidP="008C1D82">
            <w:pPr>
              <w:pStyle w:val="NoSpacing"/>
              <w:rPr>
                <w:rStyle w:val="STIXType"/>
              </w:rPr>
            </w:pPr>
            <w:r w:rsidRPr="00EC6521">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4DA442D" w14:textId="77777777" w:rsidR="008C1D82" w:rsidRPr="00EC6521" w:rsidRDefault="008C1D82" w:rsidP="008C1D82">
            <w:pPr>
              <w:pStyle w:val="NoSpacing"/>
              <w:rPr>
                <w:rFonts w:ascii="Times" w:hAnsi="Times"/>
                <w:szCs w:val="20"/>
              </w:rPr>
            </w:pPr>
            <w:r w:rsidRPr="00EC6521">
              <w:rPr>
                <w:color w:val="000000"/>
              </w:rPr>
              <w:t>A description that provides more details and context about the Identity, potentially including its purpose and its key characteristics.</w:t>
            </w:r>
          </w:p>
        </w:tc>
      </w:tr>
      <w:tr w:rsidR="008C1D82" w:rsidRPr="00EC6521" w14:paraId="3378ADD5"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888361" w14:textId="77777777" w:rsidR="008C1D82" w:rsidRPr="00EC6521" w:rsidRDefault="008C1D82" w:rsidP="008C1D82">
            <w:pPr>
              <w:pStyle w:val="NoSpacing"/>
              <w:rPr>
                <w:rFonts w:ascii="Times" w:hAnsi="Times"/>
                <w:szCs w:val="20"/>
              </w:rPr>
            </w:pPr>
            <w:r w:rsidRPr="00EC6521">
              <w:rPr>
                <w:rStyle w:val="STIXProperties"/>
              </w:rPr>
              <w:t>identity_class</w:t>
            </w:r>
            <w:r w:rsidRPr="00EC6521">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2511C1" w14:textId="77777777" w:rsidR="008C1D82" w:rsidRPr="00EC6521" w:rsidRDefault="008C1D82" w:rsidP="008C1D82">
            <w:pPr>
              <w:pStyle w:val="NoSpacing"/>
              <w:rPr>
                <w:rStyle w:val="STIXType"/>
              </w:rPr>
            </w:pPr>
            <w:r w:rsidRPr="00EC6521">
              <w:rPr>
                <w:rStyle w:val="STIXType"/>
              </w:rPr>
              <w:t>open-vocab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D11557" w14:textId="77777777" w:rsidR="00654130" w:rsidRPr="00654130" w:rsidRDefault="008C1D82" w:rsidP="008C1D82">
            <w:pPr>
              <w:pStyle w:val="NoSpacing"/>
              <w:rPr>
                <w:szCs w:val="20"/>
              </w:rPr>
            </w:pPr>
            <w:r w:rsidRPr="00EC6521">
              <w:rPr>
                <w:color w:val="000000"/>
              </w:rPr>
              <w:t>The type of entity that this Identity describes, e.g., an individual or organization.</w:t>
            </w:r>
          </w:p>
          <w:p w14:paraId="062C7610" w14:textId="77777777" w:rsidR="00654130" w:rsidRPr="00654130" w:rsidRDefault="00654130" w:rsidP="008C1D82">
            <w:pPr>
              <w:pStyle w:val="NoSpacing"/>
              <w:rPr>
                <w:szCs w:val="20"/>
              </w:rPr>
            </w:pPr>
          </w:p>
          <w:p w14:paraId="773B27F4" w14:textId="77777777" w:rsidR="008C1D82" w:rsidRPr="00EC6521" w:rsidRDefault="008C1D82" w:rsidP="008C1D82">
            <w:pPr>
              <w:pStyle w:val="NoSpacing"/>
              <w:rPr>
                <w:rFonts w:ascii="Times" w:hAnsi="Times"/>
                <w:szCs w:val="20"/>
              </w:rPr>
            </w:pPr>
            <w:r w:rsidRPr="00EC6521">
              <w:rPr>
                <w:color w:val="000000"/>
              </w:rPr>
              <w:t xml:space="preserve">This is an open vocabulary and the values </w:t>
            </w:r>
            <w:r w:rsidRPr="00EC6521">
              <w:rPr>
                <w:b/>
                <w:color w:val="000000"/>
              </w:rPr>
              <w:t>SHOULD</w:t>
            </w:r>
            <w:r w:rsidRPr="00EC6521">
              <w:rPr>
                <w:color w:val="000000"/>
              </w:rPr>
              <w:t xml:space="preserve"> come from the </w:t>
            </w:r>
            <w:r w:rsidRPr="00EC6521">
              <w:rPr>
                <w:rStyle w:val="STIXType"/>
              </w:rPr>
              <w:t>identity-class-ov</w:t>
            </w:r>
            <w:r w:rsidRPr="00EC6521">
              <w:rPr>
                <w:color w:val="000000"/>
              </w:rPr>
              <w:t xml:space="preserve"> vocabulary.</w:t>
            </w:r>
          </w:p>
        </w:tc>
      </w:tr>
      <w:tr w:rsidR="008C1D82" w:rsidRPr="00EC6521" w14:paraId="1A4C8375"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B19753" w14:textId="77777777" w:rsidR="008C1D82" w:rsidRPr="00EC6521" w:rsidRDefault="008C1D82" w:rsidP="008C1D82">
            <w:pPr>
              <w:pStyle w:val="NoSpacing"/>
              <w:rPr>
                <w:rFonts w:ascii="Times" w:hAnsi="Times"/>
                <w:szCs w:val="20"/>
              </w:rPr>
            </w:pPr>
            <w:r w:rsidRPr="00EC6521">
              <w:rPr>
                <w:rStyle w:val="STIXProperties"/>
              </w:rPr>
              <w:t>sectors</w:t>
            </w:r>
            <w:r w:rsidRPr="00EC6521">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0727EA" w14:textId="77777777" w:rsidR="008C1D82" w:rsidRPr="00EC6521" w:rsidRDefault="008C1D82" w:rsidP="008C1D82">
            <w:pPr>
              <w:pStyle w:val="NoSpacing"/>
              <w:rPr>
                <w:rFonts w:ascii="Times" w:hAnsi="Times"/>
                <w:szCs w:val="20"/>
              </w:rPr>
            </w:pPr>
            <w:r w:rsidRPr="00EC6521">
              <w:rPr>
                <w:rStyle w:val="STIXType"/>
              </w:rPr>
              <w:t>list</w:t>
            </w:r>
            <w:r w:rsidRPr="00EC6521">
              <w:rPr>
                <w:color w:val="000000"/>
              </w:rPr>
              <w:t xml:space="preserve"> of type </w:t>
            </w:r>
            <w:r w:rsidRPr="00EC6521">
              <w:rPr>
                <w:rStyle w:val="STIXType"/>
              </w:rPr>
              <w:t>open-vocab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CF495F" w14:textId="77777777" w:rsidR="00654130" w:rsidRPr="00654130" w:rsidRDefault="008C1D82" w:rsidP="008C1D82">
            <w:pPr>
              <w:pStyle w:val="NoSpacing"/>
              <w:rPr>
                <w:szCs w:val="20"/>
              </w:rPr>
            </w:pPr>
            <w:r w:rsidRPr="00EC6521">
              <w:rPr>
                <w:color w:val="000000"/>
              </w:rPr>
              <w:t>The list of industry sectors that this Identity belongs to.</w:t>
            </w:r>
          </w:p>
          <w:p w14:paraId="453EBAF8" w14:textId="77777777" w:rsidR="00654130" w:rsidRPr="00654130" w:rsidRDefault="00654130" w:rsidP="008C1D82">
            <w:pPr>
              <w:pStyle w:val="NoSpacing"/>
              <w:rPr>
                <w:szCs w:val="20"/>
              </w:rPr>
            </w:pPr>
          </w:p>
          <w:p w14:paraId="50319C78" w14:textId="77777777" w:rsidR="008C1D82" w:rsidRPr="00EC6521" w:rsidRDefault="008C1D82" w:rsidP="008C1D82">
            <w:pPr>
              <w:pStyle w:val="NoSpacing"/>
              <w:rPr>
                <w:rFonts w:ascii="Times" w:hAnsi="Times"/>
                <w:szCs w:val="20"/>
              </w:rPr>
            </w:pPr>
            <w:r w:rsidRPr="00EC6521">
              <w:rPr>
                <w:color w:val="000000"/>
                <w:shd w:val="clear" w:color="auto" w:fill="FFFFFF"/>
              </w:rPr>
              <w:t xml:space="preserve">This is an open vocabulary and values </w:t>
            </w:r>
            <w:r w:rsidRPr="00EC6521">
              <w:rPr>
                <w:b/>
                <w:color w:val="000000"/>
                <w:shd w:val="clear" w:color="auto" w:fill="FFFFFF"/>
              </w:rPr>
              <w:t>SHOULD</w:t>
            </w:r>
            <w:r w:rsidRPr="00EC6521">
              <w:rPr>
                <w:color w:val="000000"/>
                <w:shd w:val="clear" w:color="auto" w:fill="FFFFFF"/>
              </w:rPr>
              <w:t xml:space="preserve"> come from the </w:t>
            </w:r>
            <w:r w:rsidRPr="00EC6521">
              <w:rPr>
                <w:rStyle w:val="STIXType"/>
              </w:rPr>
              <w:t>industry-sector-ov</w:t>
            </w:r>
            <w:r w:rsidRPr="00EC6521">
              <w:rPr>
                <w:color w:val="000000"/>
              </w:rPr>
              <w:t xml:space="preserve"> vocabulary. </w:t>
            </w:r>
          </w:p>
        </w:tc>
      </w:tr>
      <w:tr w:rsidR="008C1D82" w:rsidRPr="00EC6521" w14:paraId="61345A48"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5BED82" w14:textId="77777777" w:rsidR="008C1D82" w:rsidRPr="00EC6521" w:rsidRDefault="008C1D82" w:rsidP="008C1D82">
            <w:pPr>
              <w:pStyle w:val="NoSpacing"/>
              <w:rPr>
                <w:rFonts w:ascii="Times" w:hAnsi="Times"/>
                <w:szCs w:val="20"/>
              </w:rPr>
            </w:pPr>
            <w:r w:rsidRPr="00EC6521">
              <w:rPr>
                <w:rStyle w:val="STIXProperties"/>
              </w:rPr>
              <w:t>contact_information</w:t>
            </w:r>
            <w:r w:rsidRPr="00EC6521">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B34B13" w14:textId="77777777" w:rsidR="008C1D82" w:rsidRPr="00EC6521" w:rsidRDefault="008C1D82" w:rsidP="008C1D82">
            <w:pPr>
              <w:pStyle w:val="NoSpacing"/>
              <w:rPr>
                <w:rStyle w:val="STIXType"/>
              </w:rPr>
            </w:pPr>
            <w:r w:rsidRPr="00EC6521">
              <w:rPr>
                <w:rStyle w:val="STIXType"/>
              </w:rPr>
              <w:t>string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53F03E" w14:textId="77777777" w:rsidR="008C1D82" w:rsidRPr="00EC6521" w:rsidRDefault="008C1D82" w:rsidP="008C1D82">
            <w:pPr>
              <w:pStyle w:val="NoSpacing"/>
              <w:rPr>
                <w:rFonts w:ascii="Times" w:hAnsi="Times"/>
                <w:szCs w:val="20"/>
              </w:rPr>
            </w:pPr>
            <w:r w:rsidRPr="00EC6521">
              <w:rPr>
                <w:color w:val="000000"/>
              </w:rPr>
              <w:t>The contact information (e-mail, phone number, etc.) for this Identity.  No format for this information is currently defined by this specification.</w:t>
            </w:r>
          </w:p>
        </w:tc>
      </w:tr>
    </w:tbl>
    <w:p w14:paraId="30785B3E" w14:textId="77777777" w:rsidR="008C1D82" w:rsidRDefault="008C1D82" w:rsidP="008C1D82">
      <w:pPr>
        <w:pStyle w:val="Heading3"/>
        <w:numPr>
          <w:ilvl w:val="2"/>
          <w:numId w:val="18"/>
        </w:numPr>
      </w:pPr>
      <w:bookmarkStart w:id="65" w:name="_Toc471134385"/>
      <w:bookmarkStart w:id="66" w:name="_Toc476230935"/>
      <w:r>
        <w:t>Relationships</w:t>
      </w:r>
      <w:bookmarkEnd w:id="65"/>
      <w:bookmarkEnd w:id="66"/>
    </w:p>
    <w:p w14:paraId="4CBEC9ED" w14:textId="49533C78" w:rsidR="00654130" w:rsidRPr="00654130" w:rsidRDefault="008C1D82" w:rsidP="00654130">
      <w:pPr>
        <w:rPr>
          <w:szCs w:val="20"/>
        </w:rPr>
      </w:pPr>
      <w:r w:rsidRPr="00EC6521">
        <w:t xml:space="preserve">There is an embedded relationship to Identity in all STIX Objects called </w:t>
      </w:r>
      <w:r w:rsidRPr="00EC6521">
        <w:rPr>
          <w:rStyle w:val="STIXProperties"/>
        </w:rPr>
        <w:t>created_by_ref</w:t>
      </w:r>
      <w:r w:rsidRPr="00EC6521">
        <w:t xml:space="preserve"> that is inherited from the Common Properties. This property links each object with the Identity of the organization or individual that created the object.</w:t>
      </w:r>
    </w:p>
    <w:p w14:paraId="1F201538" w14:textId="7DF8F92F" w:rsidR="00654130" w:rsidRPr="00654130" w:rsidRDefault="008C1D82" w:rsidP="00654130">
      <w:pPr>
        <w:rPr>
          <w:szCs w:val="20"/>
        </w:rPr>
      </w:pPr>
      <w:r w:rsidRPr="00EC6521">
        <w:t>These are the relationships explicitly defined between the Identity object and other objects. The first section lists the embedded relationships by property name along with their corresponding target. The rest of the table identifies the relationships that can be made from the Identity object by way of the Relationship object. None are defined for the Identity object. The reverse relationships (relationships "to" the Identity object) are included as a convenience. For their definitions, please see the objects for which they represent a "from" relationship.</w:t>
      </w:r>
    </w:p>
    <w:p w14:paraId="009EB040" w14:textId="120A3072" w:rsidR="00654130" w:rsidRPr="00654130" w:rsidRDefault="008C1D82" w:rsidP="00654130">
      <w:pPr>
        <w:pStyle w:val="NoSpacing"/>
        <w:rPr>
          <w:szCs w:val="20"/>
        </w:rPr>
      </w:pPr>
      <w:r w:rsidRPr="00EC6521">
        <w:t xml:space="preserve">Relationships are not restricted to those listed below. Relationships can be created between any objects using the </w:t>
      </w:r>
      <w:r w:rsidRPr="00EC6521">
        <w:rPr>
          <w:rStyle w:val="STIXLiteral"/>
        </w:rPr>
        <w:t>related-to</w:t>
      </w:r>
      <w:r w:rsidRPr="00EC6521">
        <w:t xml:space="preserve"> relationship type or, as with open vocabularies, user-defined names.</w:t>
      </w:r>
    </w:p>
    <w:p w14:paraId="369A28F6" w14:textId="77777777" w:rsidR="008C1D82" w:rsidRPr="00EC6521" w:rsidRDefault="008C1D82" w:rsidP="008C1D82">
      <w:pPr>
        <w:pStyle w:val="NoSpacing"/>
      </w:pPr>
    </w:p>
    <w:tbl>
      <w:tblPr>
        <w:tblW w:w="0" w:type="auto"/>
        <w:tblCellMar>
          <w:top w:w="15" w:type="dxa"/>
          <w:left w:w="15" w:type="dxa"/>
          <w:bottom w:w="15" w:type="dxa"/>
          <w:right w:w="15" w:type="dxa"/>
        </w:tblCellMar>
        <w:tblLook w:val="04A0" w:firstRow="1" w:lastRow="0" w:firstColumn="1" w:lastColumn="0" w:noHBand="0" w:noVBand="1"/>
      </w:tblPr>
      <w:tblGrid>
        <w:gridCol w:w="2471"/>
        <w:gridCol w:w="2729"/>
        <w:gridCol w:w="1090"/>
        <w:gridCol w:w="3054"/>
      </w:tblGrid>
      <w:tr w:rsidR="008C1D82" w:rsidRPr="00EC6521" w14:paraId="6255D7A4"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32234F1" w14:textId="77777777" w:rsidR="008C1D82" w:rsidRPr="00EC6521" w:rsidRDefault="008C1D82" w:rsidP="008C1D82">
            <w:pPr>
              <w:pStyle w:val="NoSpacing"/>
              <w:rPr>
                <w:b/>
              </w:rPr>
            </w:pPr>
            <w:r w:rsidRPr="00EC6521">
              <w:rPr>
                <w:b/>
              </w:rPr>
              <w:lastRenderedPageBreak/>
              <w:t>Embedded Relationships</w:t>
            </w:r>
          </w:p>
        </w:tc>
      </w:tr>
      <w:tr w:rsidR="008C1D82" w:rsidRPr="00EC6521" w14:paraId="33C4FA6A" w14:textId="77777777" w:rsidTr="008C1D8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3EA378" w14:textId="77777777" w:rsidR="008C1D82" w:rsidRPr="00EC6521" w:rsidRDefault="008C1D82" w:rsidP="008C1D82">
            <w:pPr>
              <w:pStyle w:val="NoSpacing"/>
              <w:rPr>
                <w:rStyle w:val="STIXProperties"/>
              </w:rPr>
            </w:pPr>
            <w:r w:rsidRPr="00EC6521">
              <w:rPr>
                <w:rStyle w:val="STIXProperties"/>
              </w:rPr>
              <w:t>created_by_ref</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11F3DC" w14:textId="77777777" w:rsidR="008C1D82" w:rsidRPr="00EC6521" w:rsidRDefault="008C1D82" w:rsidP="008C1D82">
            <w:pPr>
              <w:pStyle w:val="NoSpacing"/>
              <w:rPr>
                <w:rStyle w:val="STIXType"/>
              </w:rPr>
            </w:pPr>
            <w:r>
              <w:rPr>
                <w:rStyle w:val="STIXType"/>
              </w:rPr>
              <w:t>identifier</w:t>
            </w:r>
            <w:r>
              <w:t xml:space="preserve"> (of t</w:t>
            </w:r>
            <w:r w:rsidRPr="00114725">
              <w:t xml:space="preserve">ype </w:t>
            </w:r>
            <w:r w:rsidRPr="005C3072">
              <w:rPr>
                <w:rStyle w:val="STIXType"/>
              </w:rPr>
              <w:t>identity</w:t>
            </w:r>
            <w:r>
              <w:t>)</w:t>
            </w:r>
          </w:p>
        </w:tc>
      </w:tr>
      <w:tr w:rsidR="008C1D82" w:rsidRPr="00EC6521" w14:paraId="295D2D4A" w14:textId="77777777" w:rsidTr="008C1D8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C796E4" w14:textId="77777777" w:rsidR="008C1D82" w:rsidRPr="00EC6521" w:rsidRDefault="008C1D82" w:rsidP="008C1D82">
            <w:pPr>
              <w:pStyle w:val="NoSpacing"/>
              <w:rPr>
                <w:rStyle w:val="STIXProperties"/>
              </w:rPr>
            </w:pPr>
            <w:r w:rsidRPr="00EC6521">
              <w:rPr>
                <w:rStyle w:val="STIXProperties"/>
              </w:rPr>
              <w:t>object_marking_refs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F46F43" w14:textId="77777777" w:rsidR="008C1D82" w:rsidRPr="00EC6521" w:rsidRDefault="008C1D82" w:rsidP="008C1D82">
            <w:pPr>
              <w:pStyle w:val="NoSpacing"/>
              <w:rPr>
                <w:rStyle w:val="STIXType"/>
              </w:rPr>
            </w:pPr>
            <w:r>
              <w:rPr>
                <w:rStyle w:val="STIXType"/>
              </w:rPr>
              <w:t>identifier</w:t>
            </w:r>
            <w:r>
              <w:t xml:space="preserve"> (of t</w:t>
            </w:r>
            <w:r w:rsidRPr="00114725">
              <w:t xml:space="preserve">ype </w:t>
            </w:r>
            <w:r>
              <w:rPr>
                <w:rStyle w:val="STIXType"/>
              </w:rPr>
              <w:t>marking-definition</w:t>
            </w:r>
            <w:r>
              <w:t>)</w:t>
            </w:r>
          </w:p>
        </w:tc>
      </w:tr>
      <w:tr w:rsidR="008C1D82" w:rsidRPr="00EC6521" w14:paraId="56C53C6C"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69F4273" w14:textId="77777777" w:rsidR="008C1D82" w:rsidRPr="00EC6521" w:rsidRDefault="008C1D82" w:rsidP="008C1D82">
            <w:pPr>
              <w:pStyle w:val="NoSpacing"/>
              <w:rPr>
                <w:b/>
              </w:rPr>
            </w:pPr>
            <w:r w:rsidRPr="00EC6521">
              <w:rPr>
                <w:b/>
              </w:rPr>
              <w:t>Common Relationships</w:t>
            </w:r>
          </w:p>
        </w:tc>
      </w:tr>
      <w:tr w:rsidR="008C1D82" w:rsidRPr="00EC6521" w14:paraId="4875B06A" w14:textId="77777777" w:rsidTr="008C1D82">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ABE4CE" w14:textId="77777777" w:rsidR="008C1D82" w:rsidRPr="00EC6521" w:rsidRDefault="008C1D82" w:rsidP="008C1D82">
            <w:pPr>
              <w:pStyle w:val="NoSpacing"/>
            </w:pPr>
            <w:r w:rsidRPr="002405C1">
              <w:rPr>
                <w:rFonts w:ascii="Consolas" w:hAnsi="Consolas"/>
                <w:color w:val="38761D"/>
                <w:shd w:val="clear" w:color="auto" w:fill="D9EAD3"/>
              </w:rPr>
              <w:t>duplicate-of</w:t>
            </w:r>
            <w:r w:rsidRPr="002405C1">
              <w:rPr>
                <w:color w:val="000000"/>
              </w:rPr>
              <w:t xml:space="preserve">, </w:t>
            </w:r>
            <w:r w:rsidRPr="002405C1">
              <w:rPr>
                <w:rFonts w:ascii="Consolas" w:hAnsi="Consolas"/>
                <w:color w:val="38761D"/>
                <w:shd w:val="clear" w:color="auto" w:fill="D9EAD3"/>
              </w:rPr>
              <w:t>derived-from</w:t>
            </w:r>
            <w:r w:rsidRPr="002405C1">
              <w:rPr>
                <w:color w:val="000000"/>
              </w:rPr>
              <w:t xml:space="preserve">, </w:t>
            </w:r>
            <w:r w:rsidRPr="002405C1">
              <w:rPr>
                <w:rFonts w:ascii="Consolas" w:hAnsi="Consolas"/>
                <w:color w:val="38761D"/>
                <w:shd w:val="clear" w:color="auto" w:fill="D9EAD3"/>
              </w:rPr>
              <w:t>related-to</w:t>
            </w:r>
          </w:p>
        </w:tc>
      </w:tr>
      <w:tr w:rsidR="008C1D82" w:rsidRPr="00EC6521" w14:paraId="369EE78A"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5FDBCD4" w14:textId="77777777" w:rsidR="008C1D82" w:rsidRPr="00EC6521" w:rsidRDefault="008C1D82" w:rsidP="008C1D82">
            <w:pPr>
              <w:pStyle w:val="NoSpacing"/>
              <w:rPr>
                <w:b/>
                <w:szCs w:val="20"/>
              </w:rPr>
            </w:pPr>
            <w:r w:rsidRPr="00EC6521">
              <w:rPr>
                <w:b/>
                <w:szCs w:val="20"/>
              </w:rPr>
              <w:t>Source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242078D" w14:textId="77777777" w:rsidR="008C1D82" w:rsidRPr="00EC6521" w:rsidRDefault="008C1D82" w:rsidP="008C1D82">
            <w:pPr>
              <w:pStyle w:val="NoSpacing"/>
              <w:rPr>
                <w:b/>
                <w:szCs w:val="20"/>
              </w:rPr>
            </w:pPr>
            <w:r w:rsidRPr="00EC6521">
              <w:rPr>
                <w:rFonts w:cs="Arial"/>
                <w:b/>
                <w:bCs/>
                <w:color w:val="FFFFFF"/>
                <w:szCs w:val="20"/>
              </w:rPr>
              <w:t>Relationship 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A2893B3" w14:textId="77777777" w:rsidR="008C1D82" w:rsidRPr="00EC6521" w:rsidRDefault="008C1D82" w:rsidP="008C1D82">
            <w:pPr>
              <w:pStyle w:val="NoSpacing"/>
              <w:rPr>
                <w:b/>
                <w:szCs w:val="20"/>
              </w:rPr>
            </w:pPr>
            <w:r w:rsidRPr="00EC6521">
              <w:rPr>
                <w:rFonts w:cs="Arial"/>
                <w:b/>
                <w:bCs/>
                <w:color w:val="FFFFFF"/>
                <w:szCs w:val="20"/>
              </w:rPr>
              <w:t xml:space="preserve">Target </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1B70DF3" w14:textId="77777777" w:rsidR="008C1D82" w:rsidRPr="00EC6521" w:rsidRDefault="008C1D82" w:rsidP="008C1D82">
            <w:pPr>
              <w:pStyle w:val="NoSpacing"/>
              <w:rPr>
                <w:b/>
                <w:szCs w:val="20"/>
              </w:rPr>
            </w:pPr>
            <w:r w:rsidRPr="00EC6521">
              <w:rPr>
                <w:b/>
                <w:szCs w:val="20"/>
              </w:rPr>
              <w:t>Description</w:t>
            </w:r>
          </w:p>
        </w:tc>
      </w:tr>
      <w:tr w:rsidR="008C1D82" w:rsidRPr="00EC6521" w14:paraId="65C70CCC"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255ED2" w14:textId="77777777" w:rsidR="008C1D82" w:rsidRPr="00EC6521" w:rsidRDefault="008C1D82" w:rsidP="008C1D82">
            <w:pPr>
              <w:pStyle w:val="NoSpacing"/>
            </w:pPr>
            <w:r w:rsidRPr="00EC6521">
              <w:rPr>
                <w:rFonts w:cs="Arial"/>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B34EEA" w14:textId="77777777" w:rsidR="008C1D82" w:rsidRPr="00EC6521" w:rsidRDefault="008C1D82" w:rsidP="008C1D82">
            <w:pPr>
              <w:pStyle w:val="NoSpacing"/>
            </w:pPr>
            <w:r w:rsidRPr="00EC6521">
              <w:rPr>
                <w:rFonts w:cs="Arial"/>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E762C9" w14:textId="77777777" w:rsidR="008C1D82" w:rsidRPr="00EC6521" w:rsidRDefault="008C1D82" w:rsidP="008C1D82">
            <w:pPr>
              <w:pStyle w:val="NoSpacing"/>
            </w:pPr>
            <w:r w:rsidRPr="00EC6521">
              <w:rPr>
                <w:rFonts w:cs="Arial"/>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C5BBEB" w14:textId="77777777" w:rsidR="008C1D82" w:rsidRPr="00EC6521" w:rsidRDefault="008C1D82" w:rsidP="008C1D82">
            <w:pPr>
              <w:pStyle w:val="NoSpacing"/>
            </w:pPr>
            <w:r w:rsidRPr="00EC6521">
              <w:t>—</w:t>
            </w:r>
          </w:p>
        </w:tc>
      </w:tr>
      <w:tr w:rsidR="008C1D82" w:rsidRPr="00EC6521" w14:paraId="3EBB12E7"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042D391" w14:textId="77777777" w:rsidR="008C1D82" w:rsidRPr="00EC6521" w:rsidRDefault="008C1D82" w:rsidP="008C1D82">
            <w:pPr>
              <w:pStyle w:val="NoSpacing"/>
              <w:rPr>
                <w:b/>
              </w:rPr>
            </w:pPr>
            <w:r w:rsidRPr="00EC6521">
              <w:rPr>
                <w:b/>
              </w:rPr>
              <w:t>Reverse Relationships</w:t>
            </w:r>
          </w:p>
        </w:tc>
      </w:tr>
      <w:tr w:rsidR="008C1D82" w:rsidRPr="00EC6521" w14:paraId="25379A33"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D10EB9" w14:textId="77777777" w:rsidR="008C1D82" w:rsidRPr="00EC6521" w:rsidRDefault="008C1D82" w:rsidP="008C1D82">
            <w:pPr>
              <w:pStyle w:val="NoSpacing"/>
            </w:pPr>
            <w:r w:rsidRPr="00EC6521">
              <w:rPr>
                <w:rStyle w:val="STIXType"/>
              </w:rPr>
              <w:t>attack-pattern</w:t>
            </w:r>
            <w:r w:rsidRPr="00EC6521">
              <w:rPr>
                <w:rFonts w:cs="Arial"/>
                <w:color w:val="000000"/>
                <w:sz w:val="22"/>
                <w:szCs w:val="22"/>
              </w:rPr>
              <w:t xml:space="preserve">, </w:t>
            </w:r>
            <w:r w:rsidRPr="00EC6521">
              <w:rPr>
                <w:rStyle w:val="STIXType"/>
              </w:rPr>
              <w:t>campaign</w:t>
            </w:r>
            <w:r w:rsidRPr="00EC6521">
              <w:rPr>
                <w:rFonts w:cs="Arial"/>
                <w:color w:val="000000"/>
                <w:sz w:val="22"/>
                <w:szCs w:val="22"/>
              </w:rPr>
              <w:t xml:space="preserve">, </w:t>
            </w:r>
          </w:p>
          <w:p w14:paraId="542E8AC6" w14:textId="77777777" w:rsidR="008C1D82" w:rsidRPr="00EC6521" w:rsidRDefault="008C1D82" w:rsidP="008C1D82">
            <w:pPr>
              <w:pStyle w:val="NoSpacing"/>
            </w:pPr>
            <w:r w:rsidRPr="00EC6521">
              <w:rPr>
                <w:rStyle w:val="STIXType"/>
              </w:rPr>
              <w:t>intrusion-set</w:t>
            </w:r>
            <w:r w:rsidRPr="00EC6521">
              <w:rPr>
                <w:rFonts w:cs="Arial"/>
                <w:color w:val="000000"/>
                <w:sz w:val="22"/>
                <w:szCs w:val="22"/>
              </w:rPr>
              <w:t xml:space="preserve">, </w:t>
            </w:r>
          </w:p>
          <w:p w14:paraId="188EB748" w14:textId="77777777" w:rsidR="008C1D82" w:rsidRPr="00EC6521" w:rsidRDefault="008C1D82" w:rsidP="008C1D82">
            <w:pPr>
              <w:pStyle w:val="NoSpacing"/>
            </w:pPr>
            <w:r w:rsidRPr="00EC6521">
              <w:rPr>
                <w:rStyle w:val="STIXType"/>
              </w:rPr>
              <w:t>malware</w:t>
            </w:r>
            <w:r w:rsidRPr="00EC6521">
              <w:rPr>
                <w:rFonts w:cs="Arial"/>
                <w:color w:val="000000"/>
                <w:sz w:val="22"/>
                <w:szCs w:val="22"/>
              </w:rPr>
              <w:t xml:space="preserve">, </w:t>
            </w:r>
            <w:r w:rsidRPr="00EC6521">
              <w:rPr>
                <w:rFonts w:ascii="Consolas" w:hAnsi="Consolas"/>
                <w:color w:val="C7254E"/>
                <w:sz w:val="22"/>
                <w:szCs w:val="22"/>
                <w:shd w:val="clear" w:color="auto" w:fill="F9F2F4"/>
              </w:rPr>
              <w:t> </w:t>
            </w:r>
          </w:p>
          <w:p w14:paraId="361A0778" w14:textId="77777777" w:rsidR="008C1D82" w:rsidRPr="00EC6521" w:rsidRDefault="008C1D82" w:rsidP="008C1D82">
            <w:pPr>
              <w:pStyle w:val="NoSpacing"/>
            </w:pPr>
            <w:r w:rsidRPr="00EC6521">
              <w:rPr>
                <w:rStyle w:val="STIXType"/>
              </w:rPr>
              <w:t>threat-actor</w:t>
            </w:r>
            <w:r w:rsidRPr="00EC6521">
              <w:rPr>
                <w:rFonts w:cs="Arial"/>
                <w:color w:val="000000"/>
                <w:sz w:val="22"/>
                <w:szCs w:val="22"/>
              </w:rPr>
              <w:t xml:space="preserve">, </w:t>
            </w:r>
          </w:p>
          <w:p w14:paraId="1F9D56EB" w14:textId="77777777" w:rsidR="008C1D82" w:rsidRPr="00EC6521" w:rsidRDefault="008C1D82" w:rsidP="008C1D82">
            <w:pPr>
              <w:pStyle w:val="NoSpacing"/>
              <w:rPr>
                <w:rStyle w:val="STIXType"/>
              </w:rPr>
            </w:pPr>
            <w:r w:rsidRPr="00EC6521">
              <w:rPr>
                <w:rStyle w:val="STIXType"/>
              </w:rPr>
              <w:t>tool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1C446B" w14:textId="77777777" w:rsidR="008C1D82" w:rsidRPr="00EC6521" w:rsidRDefault="008C1D82" w:rsidP="008C1D82">
            <w:pPr>
              <w:pStyle w:val="NoSpacing"/>
              <w:rPr>
                <w:rStyle w:val="STIXLiteral"/>
              </w:rPr>
            </w:pPr>
            <w:r w:rsidRPr="00EC6521">
              <w:rPr>
                <w:rStyle w:val="STIXLiteral"/>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79AEEA" w14:textId="77777777" w:rsidR="008C1D82" w:rsidRPr="00EC6521" w:rsidRDefault="008C1D82" w:rsidP="008C1D82">
            <w:pPr>
              <w:pStyle w:val="NoSpacing"/>
              <w:rPr>
                <w:rStyle w:val="STIXType"/>
              </w:rPr>
            </w:pPr>
            <w:r w:rsidRPr="00EC6521">
              <w:rPr>
                <w:rStyle w:val="STIXType"/>
              </w:rPr>
              <w:t>identity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380C2A" w14:textId="77777777" w:rsidR="008C1D82" w:rsidRPr="00EC6521" w:rsidRDefault="008C1D82" w:rsidP="008C1D82">
            <w:pPr>
              <w:pStyle w:val="NoSpacing"/>
            </w:pPr>
            <w:r w:rsidRPr="00EC6521">
              <w:t>See forward relationship for definition.</w:t>
            </w:r>
          </w:p>
        </w:tc>
      </w:tr>
      <w:tr w:rsidR="008C1D82" w:rsidRPr="00EC6521" w14:paraId="779E118B"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236294" w14:textId="77777777" w:rsidR="008C1D82" w:rsidRPr="00EC6521" w:rsidRDefault="008C1D82" w:rsidP="008C1D82">
            <w:pPr>
              <w:pStyle w:val="NoSpacing"/>
              <w:rPr>
                <w:rStyle w:val="STIXType"/>
              </w:rPr>
            </w:pPr>
            <w:r w:rsidRPr="00EC6521">
              <w:rPr>
                <w:rStyle w:val="STIXType"/>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89AF9E" w14:textId="77777777" w:rsidR="008C1D82" w:rsidRPr="00EC6521" w:rsidRDefault="008C1D82" w:rsidP="008C1D82">
            <w:pPr>
              <w:pStyle w:val="NoSpacing"/>
            </w:pPr>
            <w:r w:rsidRPr="00EC6521">
              <w:rPr>
                <w:rStyle w:val="STIXLiteral"/>
              </w:rPr>
              <w:t>attributed-to</w:t>
            </w:r>
            <w:r w:rsidRPr="00EC6521">
              <w:rPr>
                <w:rFonts w:cs="Arial"/>
                <w:color w:val="000000"/>
                <w:sz w:val="22"/>
                <w:szCs w:val="22"/>
              </w:rPr>
              <w:t xml:space="preserve">, </w:t>
            </w:r>
            <w:r w:rsidRPr="00EC6521">
              <w:rPr>
                <w:rStyle w:val="STIXLiteral"/>
              </w:rPr>
              <w:t>impersonates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2310CC" w14:textId="77777777" w:rsidR="008C1D82" w:rsidRPr="00EC6521" w:rsidRDefault="008C1D82" w:rsidP="008C1D82">
            <w:pPr>
              <w:pStyle w:val="NoSpacing"/>
              <w:rPr>
                <w:rStyle w:val="STIXType"/>
              </w:rPr>
            </w:pPr>
            <w:r w:rsidRPr="00EC6521">
              <w:rPr>
                <w:rStyle w:val="STIXType"/>
              </w:rPr>
              <w:t>identity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483821" w14:textId="77777777" w:rsidR="008C1D82" w:rsidRPr="00EC6521" w:rsidRDefault="008C1D82" w:rsidP="008C1D82">
            <w:pPr>
              <w:pStyle w:val="NoSpacing"/>
            </w:pPr>
            <w:r w:rsidRPr="00EC6521">
              <w:t>See forward relationship for definition.</w:t>
            </w:r>
          </w:p>
        </w:tc>
      </w:tr>
    </w:tbl>
    <w:p w14:paraId="62DC2957" w14:textId="77777777" w:rsidR="00654130" w:rsidRPr="00654130" w:rsidRDefault="00654130" w:rsidP="008C1D82">
      <w:pPr>
        <w:spacing w:before="0" w:after="0"/>
        <w:rPr>
          <w:szCs w:val="20"/>
        </w:rPr>
      </w:pPr>
    </w:p>
    <w:p w14:paraId="45814528" w14:textId="77777777" w:rsidR="008C1D82" w:rsidRDefault="008C1D82" w:rsidP="008C1D82">
      <w:pPr>
        <w:pStyle w:val="Heading3"/>
        <w:numPr>
          <w:ilvl w:val="2"/>
          <w:numId w:val="18"/>
        </w:numPr>
      </w:pPr>
      <w:bookmarkStart w:id="67" w:name="_Toc471134386"/>
      <w:bookmarkStart w:id="68" w:name="_Toc476230936"/>
      <w:r>
        <w:t>Examples</w:t>
      </w:r>
      <w:bookmarkEnd w:id="67"/>
      <w:bookmarkEnd w:id="68"/>
    </w:p>
    <w:p w14:paraId="6900781B" w14:textId="77777777" w:rsidR="00654130" w:rsidRPr="00654130" w:rsidRDefault="008C1D82" w:rsidP="008C1D82">
      <w:pPr>
        <w:pStyle w:val="NoSpacing"/>
        <w:rPr>
          <w:szCs w:val="20"/>
        </w:rPr>
      </w:pPr>
      <w:r w:rsidRPr="00E65A8F">
        <w:t>An Identity for an individual named John Smith</w:t>
      </w:r>
    </w:p>
    <w:p w14:paraId="463FA3D4" w14:textId="77777777" w:rsidR="00654130" w:rsidRPr="00654130" w:rsidRDefault="008C1D82" w:rsidP="008C1D82">
      <w:pPr>
        <w:pStyle w:val="STIXCode"/>
        <w:rPr>
          <w:rFonts w:ascii="Arial" w:hAnsi="Arial"/>
          <w:szCs w:val="20"/>
        </w:rPr>
      </w:pPr>
      <w:r w:rsidRPr="00E65A8F">
        <w:t>{</w:t>
      </w:r>
    </w:p>
    <w:p w14:paraId="58C37423" w14:textId="77777777" w:rsidR="00654130" w:rsidRPr="00654130" w:rsidRDefault="008C1D82" w:rsidP="008C1D82">
      <w:pPr>
        <w:pStyle w:val="STIXCode"/>
        <w:rPr>
          <w:rFonts w:ascii="Arial" w:hAnsi="Arial"/>
          <w:szCs w:val="20"/>
        </w:rPr>
      </w:pPr>
      <w:r w:rsidRPr="00E65A8F">
        <w:t> </w:t>
      </w:r>
      <w:r>
        <w:t xml:space="preserve"> </w:t>
      </w:r>
      <w:r w:rsidRPr="00E65A8F">
        <w:t>"type": "identity",</w:t>
      </w:r>
    </w:p>
    <w:p w14:paraId="2B86F7F0" w14:textId="77777777" w:rsidR="00654130" w:rsidRPr="00654130" w:rsidRDefault="008C1D82" w:rsidP="008C1D82">
      <w:pPr>
        <w:pStyle w:val="STIXCode"/>
        <w:rPr>
          <w:rFonts w:ascii="Arial" w:hAnsi="Arial"/>
          <w:szCs w:val="20"/>
        </w:rPr>
      </w:pPr>
      <w:r w:rsidRPr="00E65A8F">
        <w:t> </w:t>
      </w:r>
      <w:r>
        <w:t xml:space="preserve"> </w:t>
      </w:r>
      <w:r w:rsidRPr="00E65A8F">
        <w:t>...,</w:t>
      </w:r>
    </w:p>
    <w:p w14:paraId="54B29F42" w14:textId="77777777" w:rsidR="00654130" w:rsidRPr="00654130" w:rsidRDefault="008C1D82" w:rsidP="008C1D82">
      <w:pPr>
        <w:pStyle w:val="STIXCode"/>
        <w:rPr>
          <w:rFonts w:ascii="Arial" w:hAnsi="Arial"/>
          <w:szCs w:val="20"/>
        </w:rPr>
      </w:pPr>
      <w:r w:rsidRPr="00E65A8F">
        <w:t> </w:t>
      </w:r>
      <w:r>
        <w:t xml:space="preserve"> </w:t>
      </w:r>
      <w:r w:rsidRPr="00E65A8F">
        <w:t>"name": "John Smith",</w:t>
      </w:r>
    </w:p>
    <w:p w14:paraId="542717B3" w14:textId="77777777" w:rsidR="00654130" w:rsidRPr="00654130" w:rsidRDefault="008C1D82" w:rsidP="008C1D82">
      <w:pPr>
        <w:pStyle w:val="STIXCode"/>
        <w:rPr>
          <w:rFonts w:ascii="Arial" w:hAnsi="Arial"/>
          <w:szCs w:val="20"/>
        </w:rPr>
      </w:pPr>
      <w:r w:rsidRPr="00E65A8F">
        <w:t> </w:t>
      </w:r>
      <w:r>
        <w:t xml:space="preserve"> </w:t>
      </w:r>
      <w:r w:rsidRPr="00E65A8F">
        <w:t>"identity_class": "individual",</w:t>
      </w:r>
    </w:p>
    <w:p w14:paraId="7466DA55" w14:textId="77777777" w:rsidR="00654130" w:rsidRPr="00654130" w:rsidRDefault="008C1D82" w:rsidP="008C1D82">
      <w:pPr>
        <w:pStyle w:val="STIXCode"/>
        <w:rPr>
          <w:rFonts w:ascii="Arial" w:hAnsi="Arial"/>
          <w:szCs w:val="20"/>
        </w:rPr>
      </w:pPr>
      <w:r w:rsidRPr="00E65A8F">
        <w:t> </w:t>
      </w:r>
      <w:r>
        <w:t xml:space="preserve"> </w:t>
      </w:r>
      <w:r w:rsidRPr="00E65A8F">
        <w:t>...</w:t>
      </w:r>
    </w:p>
    <w:p w14:paraId="403EBDF6" w14:textId="77777777" w:rsidR="00654130" w:rsidRPr="00654130" w:rsidRDefault="008C1D82" w:rsidP="008C1D82">
      <w:pPr>
        <w:pStyle w:val="STIXCode"/>
        <w:rPr>
          <w:rFonts w:ascii="Arial" w:hAnsi="Arial"/>
          <w:szCs w:val="20"/>
        </w:rPr>
      </w:pPr>
      <w:r w:rsidRPr="00E65A8F">
        <w:t>}</w:t>
      </w:r>
    </w:p>
    <w:p w14:paraId="420A5ABD" w14:textId="77777777" w:rsidR="00654130" w:rsidRPr="00654130" w:rsidRDefault="00654130" w:rsidP="008C1D82">
      <w:pPr>
        <w:pStyle w:val="NoSpacing"/>
        <w:rPr>
          <w:szCs w:val="20"/>
        </w:rPr>
      </w:pPr>
    </w:p>
    <w:p w14:paraId="37780578" w14:textId="77777777" w:rsidR="00654130" w:rsidRPr="00654130" w:rsidRDefault="008C1D82" w:rsidP="008C1D82">
      <w:pPr>
        <w:pStyle w:val="NoSpacing"/>
        <w:rPr>
          <w:szCs w:val="20"/>
        </w:rPr>
      </w:pPr>
      <w:r w:rsidRPr="00E65A8F">
        <w:t>An Identity for a company named ACME Widget, Inc.</w:t>
      </w:r>
    </w:p>
    <w:p w14:paraId="6CC4C307" w14:textId="77777777" w:rsidR="00654130" w:rsidRPr="00654130" w:rsidRDefault="008C1D82" w:rsidP="008C1D82">
      <w:pPr>
        <w:pStyle w:val="STIXCode"/>
        <w:rPr>
          <w:rFonts w:ascii="Arial" w:hAnsi="Arial"/>
          <w:szCs w:val="20"/>
        </w:rPr>
      </w:pPr>
      <w:r w:rsidRPr="00E65A8F">
        <w:t>{</w:t>
      </w:r>
    </w:p>
    <w:p w14:paraId="2B9FB239" w14:textId="77777777" w:rsidR="00654130" w:rsidRPr="00654130" w:rsidRDefault="008C1D82" w:rsidP="008C1D82">
      <w:pPr>
        <w:pStyle w:val="STIXCode"/>
        <w:rPr>
          <w:rFonts w:ascii="Arial" w:hAnsi="Arial"/>
          <w:szCs w:val="20"/>
        </w:rPr>
      </w:pPr>
      <w:r w:rsidRPr="00E65A8F">
        <w:t> </w:t>
      </w:r>
      <w:r>
        <w:t xml:space="preserve"> </w:t>
      </w:r>
      <w:r w:rsidRPr="00E65A8F">
        <w:t>"type": "identity",</w:t>
      </w:r>
    </w:p>
    <w:p w14:paraId="10F3E069" w14:textId="77777777" w:rsidR="00654130" w:rsidRPr="00654130" w:rsidRDefault="008C1D82" w:rsidP="008C1D82">
      <w:pPr>
        <w:pStyle w:val="STIXCode"/>
        <w:rPr>
          <w:rFonts w:ascii="Arial" w:hAnsi="Arial"/>
          <w:szCs w:val="20"/>
        </w:rPr>
      </w:pPr>
      <w:r w:rsidRPr="00E65A8F">
        <w:t> </w:t>
      </w:r>
      <w:r>
        <w:t xml:space="preserve"> </w:t>
      </w:r>
      <w:r w:rsidRPr="00E65A8F">
        <w:t>...,</w:t>
      </w:r>
    </w:p>
    <w:p w14:paraId="27AB857F" w14:textId="77777777" w:rsidR="00654130" w:rsidRPr="00654130" w:rsidRDefault="008C1D82" w:rsidP="008C1D82">
      <w:pPr>
        <w:pStyle w:val="STIXCode"/>
        <w:rPr>
          <w:rFonts w:ascii="Arial" w:hAnsi="Arial"/>
          <w:szCs w:val="20"/>
        </w:rPr>
      </w:pPr>
      <w:r w:rsidRPr="00E65A8F">
        <w:t> </w:t>
      </w:r>
      <w:r>
        <w:t xml:space="preserve"> </w:t>
      </w:r>
      <w:r w:rsidRPr="00E65A8F">
        <w:t>"name": "ACME Widget, Inc.",</w:t>
      </w:r>
    </w:p>
    <w:p w14:paraId="321DBD19" w14:textId="77777777" w:rsidR="00654130" w:rsidRPr="00654130" w:rsidRDefault="008C1D82" w:rsidP="008C1D82">
      <w:pPr>
        <w:pStyle w:val="STIXCode"/>
        <w:rPr>
          <w:rFonts w:ascii="Arial" w:hAnsi="Arial"/>
          <w:szCs w:val="20"/>
        </w:rPr>
      </w:pPr>
      <w:r w:rsidRPr="00E65A8F">
        <w:t> </w:t>
      </w:r>
      <w:r>
        <w:t xml:space="preserve"> </w:t>
      </w:r>
      <w:r w:rsidRPr="00E65A8F">
        <w:t>"identity_class": "organization",</w:t>
      </w:r>
    </w:p>
    <w:p w14:paraId="367ED9DB" w14:textId="77777777" w:rsidR="00654130" w:rsidRPr="00654130" w:rsidRDefault="008C1D82" w:rsidP="008C1D82">
      <w:pPr>
        <w:pStyle w:val="STIXCode"/>
        <w:rPr>
          <w:rFonts w:ascii="Arial" w:hAnsi="Arial"/>
          <w:szCs w:val="20"/>
        </w:rPr>
      </w:pPr>
      <w:r w:rsidRPr="00E65A8F">
        <w:t> </w:t>
      </w:r>
      <w:r>
        <w:t xml:space="preserve"> </w:t>
      </w:r>
      <w:r w:rsidRPr="00E65A8F">
        <w:t>...</w:t>
      </w:r>
    </w:p>
    <w:p w14:paraId="719BD677" w14:textId="5252D6A3" w:rsidR="008C1D82" w:rsidRPr="00E95EF2" w:rsidRDefault="008C1D82" w:rsidP="00E95EF2">
      <w:pPr>
        <w:pStyle w:val="STIXCode"/>
        <w:rPr>
          <w:rFonts w:ascii="Arial" w:hAnsi="Arial"/>
          <w:szCs w:val="20"/>
        </w:rPr>
      </w:pPr>
      <w:r w:rsidRPr="00E65A8F">
        <w:t>}</w:t>
      </w:r>
    </w:p>
    <w:p w14:paraId="027F7AB6" w14:textId="77777777" w:rsidR="008C1D82" w:rsidRDefault="008C1D82" w:rsidP="008C1D82">
      <w:pPr>
        <w:pStyle w:val="Heading2"/>
        <w:numPr>
          <w:ilvl w:val="1"/>
          <w:numId w:val="18"/>
        </w:numPr>
      </w:pPr>
      <w:bookmarkStart w:id="69" w:name="_Toc471134387"/>
      <w:bookmarkStart w:id="70" w:name="_Toc476230937"/>
      <w:r>
        <w:t>Indicator</w:t>
      </w:r>
      <w:bookmarkEnd w:id="69"/>
      <w:bookmarkEnd w:id="70"/>
    </w:p>
    <w:p w14:paraId="4E5B1E38" w14:textId="77777777" w:rsidR="00654130" w:rsidRPr="00654130" w:rsidRDefault="008C1D82" w:rsidP="006272FA">
      <w:pPr>
        <w:pStyle w:val="NoSpacing"/>
        <w:rPr>
          <w:szCs w:val="20"/>
        </w:rPr>
      </w:pPr>
      <w:r w:rsidRPr="00E65A8F">
        <w:rPr>
          <w:b/>
          <w:bCs/>
        </w:rPr>
        <w:t>Type Name:</w:t>
      </w:r>
      <w:r w:rsidRPr="00E65A8F">
        <w:t xml:space="preserve"> </w:t>
      </w:r>
      <w:r w:rsidRPr="00E65A8F">
        <w:rPr>
          <w:rStyle w:val="STIXType"/>
        </w:rPr>
        <w:t>indicator</w:t>
      </w:r>
    </w:p>
    <w:p w14:paraId="18A3283B" w14:textId="77777777" w:rsidR="00654130" w:rsidRPr="00654130" w:rsidRDefault="00654130" w:rsidP="008C1D82">
      <w:pPr>
        <w:pStyle w:val="NoSpacing"/>
        <w:rPr>
          <w:szCs w:val="20"/>
        </w:rPr>
      </w:pPr>
    </w:p>
    <w:p w14:paraId="7E779377" w14:textId="301D41F7" w:rsidR="00654130" w:rsidRPr="00654130" w:rsidRDefault="008C1D82" w:rsidP="00654130">
      <w:pPr>
        <w:rPr>
          <w:szCs w:val="20"/>
        </w:rPr>
      </w:pPr>
      <w:r w:rsidRPr="00E65A8F">
        <w:t>Indicators contain a pattern that can be used to detect suspicious or malicious cyber activity. For example, an Indicator may be used to represent a set of malicious domains and use the STIX Patterning Language (</w:t>
      </w:r>
      <w:hyperlink w:anchor="AdditionalArtifacts" w:history="1">
        <w:r w:rsidRPr="00917C70">
          <w:rPr>
            <w:rStyle w:val="Hyperlink"/>
            <w:i/>
          </w:rPr>
          <w:t>STIX</w:t>
        </w:r>
        <w:r w:rsidR="001354A5">
          <w:rPr>
            <w:rStyle w:val="Hyperlink"/>
            <w:i/>
            <w:vertAlign w:val="superscript"/>
          </w:rPr>
          <w:t>™</w:t>
        </w:r>
        <w:r w:rsidRPr="00917C70">
          <w:rPr>
            <w:rStyle w:val="Hyperlink"/>
            <w:i/>
          </w:rPr>
          <w:t xml:space="preserve"> Version 2.0. Part 5: STIX Patterning</w:t>
        </w:r>
      </w:hyperlink>
      <w:r w:rsidRPr="00E65A8F">
        <w:t>) to specify these domains.</w:t>
      </w:r>
    </w:p>
    <w:p w14:paraId="57F6290C" w14:textId="4773B89F" w:rsidR="00654130" w:rsidRPr="00654130" w:rsidRDefault="008C1D82" w:rsidP="00654130">
      <w:pPr>
        <w:rPr>
          <w:szCs w:val="20"/>
        </w:rPr>
      </w:pPr>
      <w:r w:rsidRPr="00E65A8F">
        <w:t xml:space="preserve">The Indicator SDO contains a simple textual description, the Kill Chain Phases that it detects behavior in, a time window for when the Indicator is valid or useful, and a required </w:t>
      </w:r>
      <w:r w:rsidRPr="00E65A8F">
        <w:rPr>
          <w:rStyle w:val="STIXProperties"/>
        </w:rPr>
        <w:t>pattern</w:t>
      </w:r>
      <w:r w:rsidRPr="00E65A8F">
        <w:t xml:space="preserve"> property to capture a </w:t>
      </w:r>
      <w:r w:rsidRPr="00E65A8F">
        <w:lastRenderedPageBreak/>
        <w:t xml:space="preserve">structured detection pattern. Conforming STIX implementations </w:t>
      </w:r>
      <w:r w:rsidRPr="00E65A8F">
        <w:rPr>
          <w:b/>
          <w:bCs/>
        </w:rPr>
        <w:t>MUST</w:t>
      </w:r>
      <w:r w:rsidRPr="00E65A8F">
        <w:t xml:space="preserve"> support the STIX Patterning Language as defined in </w:t>
      </w:r>
      <w:hyperlink w:anchor="AdditionalArtifacts" w:history="1">
        <w:r w:rsidRPr="00917C70">
          <w:rPr>
            <w:rStyle w:val="Hyperlink"/>
            <w:i/>
          </w:rPr>
          <w:t>STIX</w:t>
        </w:r>
        <w:r w:rsidR="001354A5">
          <w:rPr>
            <w:rStyle w:val="Hyperlink"/>
            <w:i/>
            <w:vertAlign w:val="superscript"/>
          </w:rPr>
          <w:t>™</w:t>
        </w:r>
        <w:r w:rsidRPr="00917C70">
          <w:rPr>
            <w:rStyle w:val="Hyperlink"/>
            <w:i/>
          </w:rPr>
          <w:t xml:space="preserve"> Version 2.0. Part 5: STIX Patterning</w:t>
        </w:r>
      </w:hyperlink>
      <w:r w:rsidRPr="00E65A8F">
        <w:t>. While each structured pattern language has different syntax and potentially different semantics, in general an Indicator is considered to have "matched" (or been "sighted") when the conditions specified in the structured pattern are satisfied in whatever context they are evaluated in.</w:t>
      </w:r>
    </w:p>
    <w:p w14:paraId="0F5C35CA" w14:textId="01B32A10" w:rsidR="008C1D82" w:rsidRPr="00654130" w:rsidRDefault="008C1D82" w:rsidP="008C1D82">
      <w:pPr>
        <w:pStyle w:val="NoSpacing"/>
        <w:rPr>
          <w:szCs w:val="20"/>
        </w:rPr>
      </w:pPr>
      <w:r w:rsidRPr="00E65A8F">
        <w:t>Relationships from the Indicator can describe the malicious or suspicious behavior that it directly detects (Malware, Tool, and Attack Pattern) as well as the Campaigns, Intrusion Sets, and Threat Actors that it might indicate the presence of.</w:t>
      </w:r>
    </w:p>
    <w:p w14:paraId="5F883FA0" w14:textId="42BD6741" w:rsidR="008C1D82" w:rsidRPr="00231BA9" w:rsidRDefault="008C1D82" w:rsidP="008C1D82">
      <w:pPr>
        <w:pStyle w:val="Heading3"/>
        <w:numPr>
          <w:ilvl w:val="2"/>
          <w:numId w:val="18"/>
        </w:numPr>
      </w:pPr>
      <w:bookmarkStart w:id="71" w:name="_Toc471134388"/>
      <w:bookmarkStart w:id="72" w:name="_Toc476230938"/>
      <w:r>
        <w:t>Properties</w:t>
      </w:r>
      <w:bookmarkEnd w:id="71"/>
      <w:bookmarkEnd w:id="72"/>
    </w:p>
    <w:tbl>
      <w:tblPr>
        <w:tblW w:w="0" w:type="auto"/>
        <w:tblCellMar>
          <w:top w:w="15" w:type="dxa"/>
          <w:left w:w="15" w:type="dxa"/>
          <w:bottom w:w="15" w:type="dxa"/>
          <w:right w:w="15" w:type="dxa"/>
        </w:tblCellMar>
        <w:tblLook w:val="04A0" w:firstRow="1" w:lastRow="0" w:firstColumn="1" w:lastColumn="0" w:noHBand="0" w:noVBand="1"/>
      </w:tblPr>
      <w:tblGrid>
        <w:gridCol w:w="2388"/>
        <w:gridCol w:w="1864"/>
        <w:gridCol w:w="5092"/>
      </w:tblGrid>
      <w:tr w:rsidR="008C1D82" w:rsidRPr="005327E9" w14:paraId="0CD34031"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8FDD4A4" w14:textId="77777777" w:rsidR="008C1D82" w:rsidRPr="005327E9" w:rsidRDefault="008C1D82" w:rsidP="008C1D82">
            <w:pPr>
              <w:pStyle w:val="NoSpacing"/>
              <w:rPr>
                <w:rFonts w:ascii="Times" w:hAnsi="Times"/>
                <w:b/>
                <w:szCs w:val="20"/>
              </w:rPr>
            </w:pPr>
            <w:r w:rsidRPr="005327E9">
              <w:rPr>
                <w:b/>
              </w:rPr>
              <w:t>Common Properties</w:t>
            </w:r>
          </w:p>
        </w:tc>
      </w:tr>
      <w:tr w:rsidR="008C1D82" w:rsidRPr="005327E9" w14:paraId="35B3D6B9" w14:textId="77777777" w:rsidTr="008C1D82">
        <w:trPr>
          <w:trHeight w:val="42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1F525C83" w14:textId="77777777" w:rsidR="008C1D82" w:rsidRPr="005327E9" w:rsidRDefault="008C1D82" w:rsidP="008C1D82">
            <w:pPr>
              <w:pStyle w:val="NoSpacing"/>
              <w:rPr>
                <w:rFonts w:ascii="Times" w:hAnsi="Times"/>
                <w:szCs w:val="20"/>
              </w:rPr>
            </w:pPr>
            <w:r w:rsidRPr="005B3D6C">
              <w:rPr>
                <w:rStyle w:val="STIXProperties"/>
              </w:rPr>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5327E9" w14:paraId="13AD3AA0"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F413579" w14:textId="77777777" w:rsidR="008C1D82" w:rsidRPr="005327E9" w:rsidRDefault="008C1D82" w:rsidP="008C1D82">
            <w:pPr>
              <w:pStyle w:val="NoSpacing"/>
              <w:rPr>
                <w:rFonts w:ascii="Times" w:hAnsi="Times"/>
                <w:b/>
                <w:szCs w:val="20"/>
              </w:rPr>
            </w:pPr>
            <w:r w:rsidRPr="005327E9">
              <w:rPr>
                <w:b/>
              </w:rPr>
              <w:t>Indicator Specific Properties</w:t>
            </w:r>
          </w:p>
        </w:tc>
      </w:tr>
      <w:tr w:rsidR="008C1D82" w:rsidRPr="005327E9" w14:paraId="08F5E638" w14:textId="77777777" w:rsidTr="008C1D82">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AED387" w14:textId="77777777" w:rsidR="008C1D82" w:rsidRPr="005327E9" w:rsidRDefault="008C1D82" w:rsidP="008C1D82">
            <w:pPr>
              <w:pStyle w:val="NoSpacing"/>
              <w:rPr>
                <w:rFonts w:ascii="Times" w:hAnsi="Times"/>
                <w:szCs w:val="20"/>
              </w:rPr>
            </w:pPr>
            <w:r w:rsidRPr="005327E9">
              <w:rPr>
                <w:rStyle w:val="STIXProperties"/>
              </w:rPr>
              <w:t>name</w:t>
            </w:r>
            <w:r w:rsidRPr="005327E9">
              <w:rPr>
                <w:rFonts w:ascii="Consolas" w:hAnsi="Consolas"/>
                <w:color w:val="000000"/>
              </w:rPr>
              <w:t xml:space="preserve">, </w:t>
            </w:r>
            <w:r w:rsidRPr="005327E9">
              <w:rPr>
                <w:rStyle w:val="STIXProperties"/>
              </w:rPr>
              <w:t>description</w:t>
            </w:r>
            <w:r w:rsidRPr="005327E9">
              <w:rPr>
                <w:rFonts w:ascii="Consolas" w:hAnsi="Consolas"/>
                <w:color w:val="000000"/>
              </w:rPr>
              <w:t xml:space="preserve">, </w:t>
            </w:r>
            <w:r w:rsidRPr="005327E9">
              <w:rPr>
                <w:rStyle w:val="STIXProperties"/>
              </w:rPr>
              <w:t>pattern</w:t>
            </w:r>
            <w:r w:rsidRPr="005327E9">
              <w:rPr>
                <w:rFonts w:ascii="Consolas" w:hAnsi="Consolas"/>
                <w:color w:val="000000"/>
              </w:rPr>
              <w:t xml:space="preserve">, </w:t>
            </w:r>
            <w:r w:rsidRPr="005327E9">
              <w:rPr>
                <w:rStyle w:val="STIXProperties"/>
              </w:rPr>
              <w:t>valid_from</w:t>
            </w:r>
            <w:r w:rsidRPr="005327E9">
              <w:rPr>
                <w:rFonts w:ascii="Consolas" w:hAnsi="Consolas"/>
                <w:color w:val="000000"/>
              </w:rPr>
              <w:t xml:space="preserve">, </w:t>
            </w:r>
            <w:r w:rsidRPr="005327E9">
              <w:rPr>
                <w:rStyle w:val="STIXProperties"/>
              </w:rPr>
              <w:t>valid_until</w:t>
            </w:r>
            <w:r w:rsidRPr="005327E9">
              <w:rPr>
                <w:rFonts w:ascii="Consolas" w:hAnsi="Consolas"/>
                <w:color w:val="000000"/>
              </w:rPr>
              <w:t xml:space="preserve">, </w:t>
            </w:r>
            <w:r w:rsidRPr="005327E9">
              <w:rPr>
                <w:rStyle w:val="STIXProperties"/>
              </w:rPr>
              <w:t>kill_chain_phases</w:t>
            </w:r>
          </w:p>
        </w:tc>
      </w:tr>
      <w:tr w:rsidR="008C1D82" w:rsidRPr="005327E9" w14:paraId="0DC5F3B1"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C8DB5B4" w14:textId="77777777" w:rsidR="008C1D82" w:rsidRPr="00121EDD" w:rsidRDefault="008C1D82" w:rsidP="008C1D82">
            <w:pPr>
              <w:pStyle w:val="NoSpacing"/>
              <w:rPr>
                <w:rFonts w:ascii="Times" w:hAnsi="Times"/>
                <w:b/>
                <w:szCs w:val="20"/>
              </w:rPr>
            </w:pPr>
            <w:r w:rsidRPr="00121EDD">
              <w:rPr>
                <w:b/>
              </w:rPr>
              <w:t>Property Name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3809F8B" w14:textId="77777777" w:rsidR="008C1D82" w:rsidRPr="00121EDD" w:rsidRDefault="008C1D82" w:rsidP="008C1D82">
            <w:pPr>
              <w:pStyle w:val="NoSpacing"/>
              <w:rPr>
                <w:rFonts w:ascii="Times" w:hAnsi="Times"/>
                <w:b/>
                <w:szCs w:val="20"/>
              </w:rPr>
            </w:pPr>
            <w:r w:rsidRPr="00121EDD">
              <w:rPr>
                <w:b/>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8757994" w14:textId="77777777" w:rsidR="008C1D82" w:rsidRPr="00121EDD" w:rsidRDefault="008C1D82" w:rsidP="008C1D82">
            <w:pPr>
              <w:pStyle w:val="NoSpacing"/>
              <w:rPr>
                <w:rFonts w:ascii="Times" w:hAnsi="Times"/>
                <w:b/>
                <w:szCs w:val="20"/>
              </w:rPr>
            </w:pPr>
            <w:r w:rsidRPr="00121EDD">
              <w:rPr>
                <w:b/>
              </w:rPr>
              <w:t>Description</w:t>
            </w:r>
          </w:p>
        </w:tc>
      </w:tr>
      <w:tr w:rsidR="008C1D82" w:rsidRPr="005327E9" w14:paraId="5BBB8912"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E22875E" w14:textId="77777777" w:rsidR="008C1D82" w:rsidRPr="005327E9" w:rsidRDefault="008C1D82" w:rsidP="008C1D82">
            <w:pPr>
              <w:pStyle w:val="NoSpacing"/>
              <w:rPr>
                <w:rFonts w:ascii="Times" w:hAnsi="Times"/>
                <w:szCs w:val="20"/>
              </w:rPr>
            </w:pPr>
            <w:r w:rsidRPr="005327E9">
              <w:rPr>
                <w:rStyle w:val="STIXProperties"/>
              </w:rPr>
              <w:t>type</w:t>
            </w:r>
            <w:r w:rsidRPr="005327E9">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DB01896" w14:textId="77777777" w:rsidR="008C1D82" w:rsidRPr="005327E9" w:rsidRDefault="008C1D82" w:rsidP="008C1D82">
            <w:pPr>
              <w:pStyle w:val="NoSpacing"/>
              <w:rPr>
                <w:rStyle w:val="STIXType"/>
              </w:rPr>
            </w:pPr>
            <w:r w:rsidRPr="005327E9">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7ABFAA6" w14:textId="77777777" w:rsidR="008C1D82" w:rsidRPr="005327E9" w:rsidRDefault="008C1D82" w:rsidP="008C1D82">
            <w:pPr>
              <w:pStyle w:val="NoSpacing"/>
              <w:rPr>
                <w:rFonts w:ascii="Times" w:hAnsi="Times"/>
                <w:szCs w:val="20"/>
              </w:rPr>
            </w:pPr>
            <w:r w:rsidRPr="005327E9">
              <w:rPr>
                <w:color w:val="000000"/>
              </w:rPr>
              <w:t xml:space="preserve">The value of this </w:t>
            </w:r>
            <w:r>
              <w:rPr>
                <w:color w:val="000000"/>
              </w:rPr>
              <w:t>property</w:t>
            </w:r>
            <w:r w:rsidRPr="005327E9">
              <w:rPr>
                <w:color w:val="000000"/>
              </w:rPr>
              <w:t xml:space="preserve"> </w:t>
            </w:r>
            <w:r w:rsidRPr="005327E9">
              <w:rPr>
                <w:b/>
                <w:color w:val="000000"/>
              </w:rPr>
              <w:t>MUST</w:t>
            </w:r>
            <w:r w:rsidRPr="005327E9">
              <w:rPr>
                <w:color w:val="000000"/>
              </w:rPr>
              <w:t xml:space="preserve"> be </w:t>
            </w:r>
            <w:r w:rsidRPr="005327E9">
              <w:rPr>
                <w:rStyle w:val="STIXLiteral"/>
              </w:rPr>
              <w:t>indicator</w:t>
            </w:r>
          </w:p>
        </w:tc>
      </w:tr>
      <w:tr w:rsidR="008C1D82" w:rsidRPr="005327E9" w14:paraId="062E6B92"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4865E6A" w14:textId="77777777" w:rsidR="008C1D82" w:rsidRPr="005327E9" w:rsidRDefault="008C1D82" w:rsidP="008C1D82">
            <w:pPr>
              <w:pStyle w:val="NoSpacing"/>
              <w:rPr>
                <w:rFonts w:ascii="Times" w:hAnsi="Times"/>
                <w:szCs w:val="20"/>
              </w:rPr>
            </w:pPr>
            <w:r w:rsidRPr="005327E9">
              <w:rPr>
                <w:rStyle w:val="STIXProperties"/>
              </w:rPr>
              <w:t>labels</w:t>
            </w:r>
            <w:r w:rsidRPr="005327E9">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1E0F168" w14:textId="77777777" w:rsidR="008C1D82" w:rsidRPr="005327E9" w:rsidRDefault="008C1D82" w:rsidP="008C1D82">
            <w:pPr>
              <w:pStyle w:val="NoSpacing"/>
              <w:rPr>
                <w:rFonts w:ascii="Times" w:hAnsi="Times"/>
                <w:szCs w:val="20"/>
              </w:rPr>
            </w:pPr>
            <w:r w:rsidRPr="005327E9">
              <w:rPr>
                <w:rStyle w:val="STIXType"/>
              </w:rPr>
              <w:t>list</w:t>
            </w:r>
            <w:r w:rsidRPr="005327E9">
              <w:rPr>
                <w:color w:val="000000"/>
              </w:rPr>
              <w:t xml:space="preserve"> of type </w:t>
            </w:r>
            <w:r w:rsidRPr="005327E9">
              <w:rPr>
                <w:rStyle w:val="STIXType"/>
              </w:rPr>
              <w:t>open-vocab</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508C86D" w14:textId="77777777" w:rsidR="00654130" w:rsidRPr="00654130" w:rsidRDefault="008C1D82" w:rsidP="008C1D82">
            <w:pPr>
              <w:pStyle w:val="NoSpacing"/>
              <w:rPr>
                <w:szCs w:val="20"/>
              </w:rPr>
            </w:pPr>
            <w:r w:rsidRPr="005327E9">
              <w:rPr>
                <w:color w:val="000000"/>
              </w:rPr>
              <w:t xml:space="preserve">This </w:t>
            </w:r>
            <w:r>
              <w:rPr>
                <w:color w:val="000000"/>
              </w:rPr>
              <w:t>property</w:t>
            </w:r>
            <w:r w:rsidRPr="005327E9">
              <w:rPr>
                <w:color w:val="000000"/>
              </w:rPr>
              <w:t xml:space="preserve"> is an Open Vocabulary that specifies the type of indicator.  </w:t>
            </w:r>
          </w:p>
          <w:p w14:paraId="6CFDE24D" w14:textId="77777777" w:rsidR="00654130" w:rsidRPr="00654130" w:rsidRDefault="00654130" w:rsidP="008C1D82">
            <w:pPr>
              <w:pStyle w:val="NoSpacing"/>
              <w:rPr>
                <w:szCs w:val="20"/>
              </w:rPr>
            </w:pPr>
          </w:p>
          <w:p w14:paraId="12B007F8" w14:textId="77777777" w:rsidR="008C1D82" w:rsidRPr="005327E9" w:rsidRDefault="008C1D82" w:rsidP="008C1D82">
            <w:pPr>
              <w:pStyle w:val="NoSpacing"/>
              <w:rPr>
                <w:rFonts w:ascii="Times" w:hAnsi="Times"/>
                <w:szCs w:val="20"/>
              </w:rPr>
            </w:pPr>
            <w:r w:rsidRPr="005327E9">
              <w:rPr>
                <w:color w:val="000000"/>
              </w:rPr>
              <w:t xml:space="preserve">This is an open vocabulary and values </w:t>
            </w:r>
            <w:r w:rsidRPr="005327E9">
              <w:rPr>
                <w:b/>
                <w:color w:val="000000"/>
              </w:rPr>
              <w:t>SHOULD</w:t>
            </w:r>
            <w:r w:rsidRPr="005327E9">
              <w:rPr>
                <w:color w:val="000000"/>
              </w:rPr>
              <w:t xml:space="preserve"> come from the </w:t>
            </w:r>
            <w:r w:rsidRPr="005327E9">
              <w:rPr>
                <w:rStyle w:val="STIXType"/>
              </w:rPr>
              <w:t>indicator-label-ov</w:t>
            </w:r>
            <w:r w:rsidRPr="005327E9">
              <w:rPr>
                <w:color w:val="000000"/>
              </w:rPr>
              <w:t xml:space="preserve"> vocabulary.</w:t>
            </w:r>
          </w:p>
        </w:tc>
      </w:tr>
      <w:tr w:rsidR="008C1D82" w:rsidRPr="005327E9" w14:paraId="6CAC12A7"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DE1758A" w14:textId="77777777" w:rsidR="008C1D82" w:rsidRPr="005327E9" w:rsidRDefault="008C1D82" w:rsidP="008C1D82">
            <w:pPr>
              <w:pStyle w:val="NoSpacing"/>
              <w:rPr>
                <w:rFonts w:ascii="Times" w:hAnsi="Times"/>
                <w:szCs w:val="20"/>
              </w:rPr>
            </w:pPr>
            <w:r w:rsidRPr="005327E9">
              <w:rPr>
                <w:rStyle w:val="STIXProperties"/>
              </w:rPr>
              <w:t>name</w:t>
            </w:r>
            <w:r w:rsidRPr="005327E9">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D66FD23" w14:textId="77777777" w:rsidR="008C1D82" w:rsidRPr="005327E9" w:rsidRDefault="008C1D82" w:rsidP="008C1D82">
            <w:pPr>
              <w:pStyle w:val="NoSpacing"/>
              <w:rPr>
                <w:rStyle w:val="STIXType"/>
              </w:rPr>
            </w:pPr>
            <w:r w:rsidRPr="005327E9">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309DE90" w14:textId="77777777" w:rsidR="008C1D82" w:rsidRPr="005327E9" w:rsidRDefault="008C1D82" w:rsidP="008C1D82">
            <w:pPr>
              <w:pStyle w:val="NoSpacing"/>
              <w:rPr>
                <w:rFonts w:ascii="Times" w:hAnsi="Times"/>
                <w:szCs w:val="20"/>
              </w:rPr>
            </w:pPr>
            <w:r w:rsidRPr="005327E9">
              <w:rPr>
                <w:color w:val="000000"/>
              </w:rPr>
              <w:t>A name used to identify the Indicator.</w:t>
            </w:r>
          </w:p>
        </w:tc>
      </w:tr>
      <w:tr w:rsidR="008C1D82" w:rsidRPr="005327E9" w14:paraId="2D4873F1"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054706E" w14:textId="77777777" w:rsidR="008C1D82" w:rsidRPr="005327E9" w:rsidRDefault="008C1D82" w:rsidP="008C1D82">
            <w:pPr>
              <w:pStyle w:val="NoSpacing"/>
              <w:rPr>
                <w:rFonts w:ascii="Times" w:hAnsi="Times"/>
                <w:szCs w:val="20"/>
              </w:rPr>
            </w:pPr>
            <w:r w:rsidRPr="005327E9">
              <w:rPr>
                <w:rStyle w:val="STIXProperties"/>
              </w:rPr>
              <w:t>description</w:t>
            </w:r>
            <w:r w:rsidRPr="005327E9">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269E4D4" w14:textId="77777777" w:rsidR="008C1D82" w:rsidRPr="005327E9" w:rsidRDefault="008C1D82" w:rsidP="008C1D82">
            <w:pPr>
              <w:pStyle w:val="NoSpacing"/>
              <w:rPr>
                <w:rStyle w:val="STIXType"/>
              </w:rPr>
            </w:pPr>
            <w:r w:rsidRPr="005327E9">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37C940D" w14:textId="77777777" w:rsidR="008C1D82" w:rsidRPr="005327E9" w:rsidRDefault="008C1D82" w:rsidP="008C1D82">
            <w:pPr>
              <w:pStyle w:val="NoSpacing"/>
              <w:rPr>
                <w:rFonts w:ascii="Times" w:hAnsi="Times"/>
                <w:szCs w:val="20"/>
              </w:rPr>
            </w:pPr>
            <w:r w:rsidRPr="005327E9">
              <w:rPr>
                <w:color w:val="000000"/>
              </w:rPr>
              <w:t>A description that provides more details and context about the Indicator, potentially including its purpose and its key characteristics.</w:t>
            </w:r>
          </w:p>
        </w:tc>
      </w:tr>
      <w:tr w:rsidR="008C1D82" w:rsidRPr="005327E9" w14:paraId="40BAE54E"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94A763" w14:textId="77777777" w:rsidR="008C1D82" w:rsidRPr="005327E9" w:rsidRDefault="008C1D82" w:rsidP="008C1D82">
            <w:pPr>
              <w:pStyle w:val="NoSpacing"/>
              <w:rPr>
                <w:rFonts w:ascii="Times" w:hAnsi="Times"/>
                <w:szCs w:val="20"/>
              </w:rPr>
            </w:pPr>
            <w:r w:rsidRPr="005327E9">
              <w:rPr>
                <w:rStyle w:val="STIXProperties"/>
              </w:rPr>
              <w:t>pattern</w:t>
            </w:r>
            <w:r w:rsidRPr="005327E9">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E65BB5" w14:textId="77777777" w:rsidR="008C1D82" w:rsidRPr="005327E9" w:rsidRDefault="008C1D82" w:rsidP="008C1D82">
            <w:pPr>
              <w:pStyle w:val="NoSpacing"/>
              <w:rPr>
                <w:rStyle w:val="STIXType"/>
              </w:rPr>
            </w:pPr>
            <w:r w:rsidRPr="005327E9">
              <w:rPr>
                <w:rStyle w:val="STIXType"/>
              </w:rPr>
              <w:t>string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58E0F4" w14:textId="00DF33D7" w:rsidR="008C1D82" w:rsidRPr="005327E9" w:rsidRDefault="008C1D82" w:rsidP="008C1D82">
            <w:pPr>
              <w:pStyle w:val="NoSpacing"/>
              <w:rPr>
                <w:rFonts w:ascii="Times" w:hAnsi="Times"/>
                <w:szCs w:val="20"/>
              </w:rPr>
            </w:pPr>
            <w:r w:rsidRPr="005327E9">
              <w:rPr>
                <w:color w:val="000000"/>
              </w:rPr>
              <w:t xml:space="preserve">The detection pattern for this Indicator is a STIX Pattern as specified in </w:t>
            </w:r>
            <w:hyperlink w:anchor="AdditionalArtifacts" w:history="1">
              <w:r w:rsidRPr="00917C70">
                <w:rPr>
                  <w:rStyle w:val="Hyperlink"/>
                  <w:i/>
                </w:rPr>
                <w:t>STIX</w:t>
              </w:r>
              <w:r w:rsidR="001354A5">
                <w:rPr>
                  <w:rStyle w:val="Hyperlink"/>
                  <w:i/>
                  <w:vertAlign w:val="superscript"/>
                </w:rPr>
                <w:t>™</w:t>
              </w:r>
              <w:r w:rsidRPr="00917C70">
                <w:rPr>
                  <w:rStyle w:val="Hyperlink"/>
                  <w:i/>
                </w:rPr>
                <w:t xml:space="preserve"> Version 2.0. Part 5: STIX Patterning</w:t>
              </w:r>
            </w:hyperlink>
            <w:r w:rsidRPr="005327E9">
              <w:rPr>
                <w:color w:val="000000"/>
              </w:rPr>
              <w:t xml:space="preserve">. </w:t>
            </w:r>
          </w:p>
        </w:tc>
      </w:tr>
      <w:tr w:rsidR="008C1D82" w:rsidRPr="005327E9" w14:paraId="7A184837"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FBB40E" w14:textId="77777777" w:rsidR="008C1D82" w:rsidRPr="005327E9" w:rsidRDefault="008C1D82" w:rsidP="008C1D82">
            <w:pPr>
              <w:pStyle w:val="NoSpacing"/>
              <w:rPr>
                <w:rFonts w:ascii="Times" w:hAnsi="Times"/>
                <w:szCs w:val="20"/>
              </w:rPr>
            </w:pPr>
            <w:r w:rsidRPr="005327E9">
              <w:rPr>
                <w:rStyle w:val="STIXProperties"/>
              </w:rPr>
              <w:t>valid_from</w:t>
            </w:r>
            <w:r w:rsidRPr="005327E9">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376B4E" w14:textId="77777777" w:rsidR="008C1D82" w:rsidRPr="005327E9" w:rsidRDefault="008C1D82" w:rsidP="008C1D82">
            <w:pPr>
              <w:pStyle w:val="NoSpacing"/>
              <w:rPr>
                <w:rStyle w:val="STIXType"/>
              </w:rPr>
            </w:pPr>
            <w:r w:rsidRPr="005327E9">
              <w:rPr>
                <w:rStyle w:val="STIXType"/>
              </w:rPr>
              <w:t>timestamp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C7098" w14:textId="77777777" w:rsidR="008C1D82" w:rsidRPr="005327E9" w:rsidRDefault="008C1D82" w:rsidP="008C1D82">
            <w:pPr>
              <w:pStyle w:val="NoSpacing"/>
              <w:rPr>
                <w:rFonts w:ascii="Times" w:hAnsi="Times"/>
                <w:szCs w:val="20"/>
              </w:rPr>
            </w:pPr>
            <w:r w:rsidRPr="005327E9">
              <w:rPr>
                <w:color w:val="000000"/>
              </w:rPr>
              <w:t>The time from which this Indicator should be considered valuable intelligence.</w:t>
            </w:r>
          </w:p>
        </w:tc>
      </w:tr>
      <w:tr w:rsidR="008C1D82" w:rsidRPr="005327E9" w14:paraId="2F49907C"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974D62" w14:textId="77777777" w:rsidR="008C1D82" w:rsidRPr="005327E9" w:rsidRDefault="008C1D82" w:rsidP="008C1D82">
            <w:pPr>
              <w:pStyle w:val="NoSpacing"/>
              <w:rPr>
                <w:rFonts w:ascii="Times" w:hAnsi="Times"/>
                <w:szCs w:val="20"/>
              </w:rPr>
            </w:pPr>
            <w:r w:rsidRPr="005327E9">
              <w:rPr>
                <w:rStyle w:val="STIXProperties"/>
              </w:rPr>
              <w:t>valid_until</w:t>
            </w:r>
            <w:r w:rsidRPr="005327E9">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80758E" w14:textId="77777777" w:rsidR="008C1D82" w:rsidRPr="005327E9" w:rsidRDefault="008C1D82" w:rsidP="008C1D82">
            <w:pPr>
              <w:pStyle w:val="NoSpacing"/>
              <w:rPr>
                <w:rStyle w:val="STIXType"/>
              </w:rPr>
            </w:pPr>
            <w:r w:rsidRPr="005327E9">
              <w:rPr>
                <w:rStyle w:val="STIXType"/>
              </w:rPr>
              <w:t>timestamp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A25E09" w14:textId="77777777" w:rsidR="00654130" w:rsidRPr="00654130" w:rsidRDefault="008C1D82" w:rsidP="008C1D82">
            <w:pPr>
              <w:pStyle w:val="NoSpacing"/>
              <w:rPr>
                <w:szCs w:val="20"/>
              </w:rPr>
            </w:pPr>
            <w:r w:rsidRPr="005327E9">
              <w:rPr>
                <w:color w:val="000000"/>
              </w:rPr>
              <w:t>The time at which this Indicator should no longer be considered valuable intelligence.</w:t>
            </w:r>
          </w:p>
          <w:p w14:paraId="76FE3E0E" w14:textId="77777777" w:rsidR="00654130" w:rsidRPr="00654130" w:rsidRDefault="00654130" w:rsidP="008C1D82">
            <w:pPr>
              <w:pStyle w:val="NoSpacing"/>
              <w:rPr>
                <w:szCs w:val="20"/>
              </w:rPr>
            </w:pPr>
          </w:p>
          <w:p w14:paraId="49752CEE" w14:textId="77777777" w:rsidR="008C1D82" w:rsidRPr="005327E9" w:rsidRDefault="008C1D82" w:rsidP="008C1D82">
            <w:pPr>
              <w:pStyle w:val="NoSpacing"/>
              <w:rPr>
                <w:rFonts w:ascii="Times" w:hAnsi="Times"/>
                <w:szCs w:val="20"/>
              </w:rPr>
            </w:pPr>
            <w:r w:rsidRPr="005327E9">
              <w:rPr>
                <w:color w:val="000000"/>
              </w:rPr>
              <w:t xml:space="preserve">If the </w:t>
            </w:r>
            <w:r w:rsidRPr="005327E9">
              <w:rPr>
                <w:rStyle w:val="STIXProperties"/>
              </w:rPr>
              <w:t>valid_until</w:t>
            </w:r>
            <w:r w:rsidRPr="005327E9">
              <w:rPr>
                <w:color w:val="000000"/>
              </w:rPr>
              <w:t xml:space="preserve"> property is omitted, then there is no constraint on the latest time for which the Indicator should be used. </w:t>
            </w:r>
          </w:p>
        </w:tc>
      </w:tr>
      <w:tr w:rsidR="008C1D82" w:rsidRPr="005327E9" w14:paraId="4DCAC044"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38BFB6" w14:textId="77777777" w:rsidR="008C1D82" w:rsidRPr="005327E9" w:rsidRDefault="008C1D82" w:rsidP="008C1D82">
            <w:pPr>
              <w:pStyle w:val="NoSpacing"/>
              <w:rPr>
                <w:rFonts w:ascii="Times" w:hAnsi="Times"/>
                <w:szCs w:val="20"/>
              </w:rPr>
            </w:pPr>
            <w:r w:rsidRPr="005327E9">
              <w:rPr>
                <w:rStyle w:val="STIXProperties"/>
              </w:rPr>
              <w:t>kill_chain_phases</w:t>
            </w:r>
            <w:r w:rsidRPr="005327E9">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1F7AB8" w14:textId="77777777" w:rsidR="008C1D82" w:rsidRPr="005327E9" w:rsidRDefault="008C1D82" w:rsidP="008C1D82">
            <w:pPr>
              <w:pStyle w:val="NoSpacing"/>
              <w:rPr>
                <w:rFonts w:ascii="Times" w:hAnsi="Times"/>
                <w:szCs w:val="20"/>
              </w:rPr>
            </w:pPr>
            <w:r w:rsidRPr="005327E9">
              <w:rPr>
                <w:rStyle w:val="STIXType"/>
              </w:rPr>
              <w:t>list</w:t>
            </w:r>
            <w:r w:rsidRPr="005327E9">
              <w:rPr>
                <w:color w:val="000000"/>
              </w:rPr>
              <w:t xml:space="preserve"> of type </w:t>
            </w:r>
            <w:r w:rsidRPr="005327E9">
              <w:rPr>
                <w:rStyle w:val="STIXType"/>
              </w:rPr>
              <w:t>kill-chain-phase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B390E7" w14:textId="77777777" w:rsidR="008C1D82" w:rsidRPr="005327E9" w:rsidRDefault="008C1D82" w:rsidP="008C1D82">
            <w:pPr>
              <w:pStyle w:val="NoSpacing"/>
              <w:rPr>
                <w:rFonts w:ascii="Times" w:hAnsi="Times"/>
                <w:szCs w:val="20"/>
              </w:rPr>
            </w:pPr>
            <w:r w:rsidRPr="005327E9">
              <w:rPr>
                <w:color w:val="000000"/>
              </w:rPr>
              <w:t xml:space="preserve">The </w:t>
            </w:r>
            <w:r>
              <w:rPr>
                <w:color w:val="000000"/>
              </w:rPr>
              <w:t xml:space="preserve">kill chain </w:t>
            </w:r>
            <w:r w:rsidRPr="005327E9">
              <w:rPr>
                <w:color w:val="000000"/>
              </w:rPr>
              <w:t>phase</w:t>
            </w:r>
            <w:r>
              <w:rPr>
                <w:color w:val="000000"/>
              </w:rPr>
              <w:t>(</w:t>
            </w:r>
            <w:r w:rsidRPr="005327E9">
              <w:rPr>
                <w:color w:val="000000"/>
              </w:rPr>
              <w:t>s</w:t>
            </w:r>
            <w:r>
              <w:rPr>
                <w:color w:val="000000"/>
              </w:rPr>
              <w:t>)</w:t>
            </w:r>
            <w:r w:rsidRPr="005327E9">
              <w:rPr>
                <w:color w:val="000000"/>
              </w:rPr>
              <w:t xml:space="preserve"> </w:t>
            </w:r>
            <w:r>
              <w:rPr>
                <w:color w:val="000000"/>
              </w:rPr>
              <w:t>to which</w:t>
            </w:r>
            <w:r w:rsidRPr="005327E9">
              <w:rPr>
                <w:color w:val="000000"/>
              </w:rPr>
              <w:t xml:space="preserve"> this Indicator </w:t>
            </w:r>
            <w:r>
              <w:rPr>
                <w:color w:val="000000"/>
              </w:rPr>
              <w:t>corresponds</w:t>
            </w:r>
            <w:r w:rsidRPr="005E701A">
              <w:rPr>
                <w:color w:val="000000" w:themeColor="text1"/>
              </w:rPr>
              <w:t>.</w:t>
            </w:r>
          </w:p>
        </w:tc>
      </w:tr>
    </w:tbl>
    <w:p w14:paraId="129FA789" w14:textId="77777777" w:rsidR="00654130" w:rsidRPr="00654130" w:rsidRDefault="00654130" w:rsidP="008C1D82">
      <w:pPr>
        <w:spacing w:before="0" w:after="0"/>
        <w:rPr>
          <w:szCs w:val="20"/>
        </w:rPr>
      </w:pPr>
    </w:p>
    <w:p w14:paraId="61EA284C" w14:textId="77777777" w:rsidR="008C1D82" w:rsidRDefault="008C1D82" w:rsidP="008C1D82">
      <w:pPr>
        <w:pStyle w:val="Heading3"/>
        <w:numPr>
          <w:ilvl w:val="2"/>
          <w:numId w:val="18"/>
        </w:numPr>
      </w:pPr>
      <w:bookmarkStart w:id="73" w:name="_Toc471134389"/>
      <w:bookmarkStart w:id="74" w:name="_Toc476230939"/>
      <w:r>
        <w:lastRenderedPageBreak/>
        <w:t>Relationships</w:t>
      </w:r>
      <w:bookmarkEnd w:id="73"/>
      <w:bookmarkEnd w:id="74"/>
    </w:p>
    <w:p w14:paraId="64BFEAAB" w14:textId="63212B1E" w:rsidR="00654130" w:rsidRPr="00654130" w:rsidRDefault="008C1D82" w:rsidP="00654130">
      <w:pPr>
        <w:rPr>
          <w:szCs w:val="20"/>
        </w:rPr>
      </w:pPr>
      <w:r w:rsidRPr="005327E9">
        <w:t>These are the relationships explicitly defined between the Indicator object and other objects. The first section lists the embedded relationships by property name along with their corresponding target. The rest of the table identifies the relationships that can be made from the Indicator object by way of the Relationship object. The reverse relationships (relationships "to" the Indicator object) are included as a convenience. For their definitions, please see the objects for which they represent a "from" relationship.</w:t>
      </w:r>
    </w:p>
    <w:p w14:paraId="140A5610" w14:textId="77777777" w:rsidR="00654130" w:rsidRPr="00654130" w:rsidRDefault="008C1D82" w:rsidP="008C1D82">
      <w:pPr>
        <w:pStyle w:val="NoSpacing"/>
        <w:rPr>
          <w:szCs w:val="20"/>
        </w:rPr>
      </w:pPr>
      <w:r w:rsidRPr="005327E9">
        <w:t xml:space="preserve">Relationships are not restricted to those listed below. Relationships can be created between any objects using the </w:t>
      </w:r>
      <w:r w:rsidRPr="005327E9">
        <w:rPr>
          <w:rStyle w:val="STIXLiteral"/>
        </w:rPr>
        <w:t>related-to</w:t>
      </w:r>
      <w:r w:rsidRPr="005327E9">
        <w:t xml:space="preserve"> relationship type or, as with open vocabularies, user-defined names.</w:t>
      </w:r>
    </w:p>
    <w:p w14:paraId="739B29B2" w14:textId="319AA074" w:rsidR="008C1D82" w:rsidRPr="005327E9" w:rsidRDefault="008C1D82" w:rsidP="008C1D82">
      <w:pPr>
        <w:spacing w:before="0" w:after="0"/>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00"/>
        <w:gridCol w:w="1411"/>
        <w:gridCol w:w="1803"/>
        <w:gridCol w:w="4930"/>
      </w:tblGrid>
      <w:tr w:rsidR="008C1D82" w:rsidRPr="005327E9" w14:paraId="4648D72F"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29B98FD" w14:textId="77777777" w:rsidR="008C1D82" w:rsidRPr="005327E9" w:rsidRDefault="008C1D82" w:rsidP="008C1D82">
            <w:pPr>
              <w:pStyle w:val="NoSpacing"/>
              <w:rPr>
                <w:rFonts w:ascii="Times" w:hAnsi="Times"/>
                <w:b/>
                <w:szCs w:val="20"/>
              </w:rPr>
            </w:pPr>
            <w:r w:rsidRPr="005327E9">
              <w:rPr>
                <w:b/>
              </w:rPr>
              <w:t>Embedded Relationships</w:t>
            </w:r>
          </w:p>
        </w:tc>
      </w:tr>
      <w:tr w:rsidR="008C1D82" w:rsidRPr="005327E9" w14:paraId="700F4379" w14:textId="77777777" w:rsidTr="008C1D8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740588" w14:textId="77777777" w:rsidR="008C1D82" w:rsidRPr="005327E9" w:rsidRDefault="008C1D82" w:rsidP="008C1D82">
            <w:pPr>
              <w:pStyle w:val="NoSpacing"/>
              <w:rPr>
                <w:rStyle w:val="STIXProperties"/>
              </w:rPr>
            </w:pPr>
            <w:r w:rsidRPr="005327E9">
              <w:rPr>
                <w:rStyle w:val="STIXProperties"/>
              </w:rPr>
              <w:t>created_by_ref</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051BFB" w14:textId="77777777" w:rsidR="008C1D82" w:rsidRPr="005327E9" w:rsidRDefault="008C1D82" w:rsidP="008C1D82">
            <w:pPr>
              <w:pStyle w:val="NoSpacing"/>
              <w:rPr>
                <w:rStyle w:val="STIXType"/>
              </w:rPr>
            </w:pPr>
            <w:r>
              <w:rPr>
                <w:rStyle w:val="STIXType"/>
              </w:rPr>
              <w:t>identifier</w:t>
            </w:r>
            <w:r>
              <w:t xml:space="preserve"> (of t</w:t>
            </w:r>
            <w:r w:rsidRPr="00114725">
              <w:t xml:space="preserve">ype </w:t>
            </w:r>
            <w:r w:rsidRPr="005C3072">
              <w:rPr>
                <w:rStyle w:val="STIXType"/>
              </w:rPr>
              <w:t>identity</w:t>
            </w:r>
            <w:r>
              <w:t>)</w:t>
            </w:r>
          </w:p>
        </w:tc>
      </w:tr>
      <w:tr w:rsidR="008C1D82" w:rsidRPr="005327E9" w14:paraId="03FDA2D4" w14:textId="77777777" w:rsidTr="008C1D8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9C6A40" w14:textId="77777777" w:rsidR="008C1D82" w:rsidRPr="005327E9" w:rsidRDefault="008C1D82" w:rsidP="008C1D82">
            <w:pPr>
              <w:pStyle w:val="NoSpacing"/>
              <w:rPr>
                <w:rStyle w:val="STIXProperties"/>
              </w:rPr>
            </w:pPr>
            <w:r w:rsidRPr="005327E9">
              <w:rPr>
                <w:rStyle w:val="STIXProperties"/>
              </w:rPr>
              <w:t>object_marking_refs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4E54D" w14:textId="77777777" w:rsidR="008C1D82" w:rsidRPr="005327E9" w:rsidRDefault="008C1D82" w:rsidP="008C1D82">
            <w:pPr>
              <w:pStyle w:val="NoSpacing"/>
              <w:rPr>
                <w:rStyle w:val="STIXType"/>
              </w:rPr>
            </w:pPr>
            <w:r>
              <w:rPr>
                <w:rStyle w:val="STIXType"/>
              </w:rPr>
              <w:t>identifier</w:t>
            </w:r>
            <w:r>
              <w:t xml:space="preserve"> (of t</w:t>
            </w:r>
            <w:r w:rsidRPr="00114725">
              <w:t xml:space="preserve">ype </w:t>
            </w:r>
            <w:r>
              <w:rPr>
                <w:rStyle w:val="STIXType"/>
              </w:rPr>
              <w:t>marking-definition</w:t>
            </w:r>
            <w:r>
              <w:t>)</w:t>
            </w:r>
          </w:p>
        </w:tc>
      </w:tr>
      <w:tr w:rsidR="008C1D82" w:rsidRPr="005327E9" w14:paraId="536B4DBD"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45C490D" w14:textId="77777777" w:rsidR="008C1D82" w:rsidRPr="005327E9" w:rsidRDefault="008C1D82" w:rsidP="008C1D82">
            <w:pPr>
              <w:pStyle w:val="NoSpacing"/>
              <w:rPr>
                <w:rFonts w:ascii="Times" w:hAnsi="Times"/>
                <w:b/>
                <w:szCs w:val="20"/>
              </w:rPr>
            </w:pPr>
            <w:r w:rsidRPr="005327E9">
              <w:rPr>
                <w:b/>
              </w:rPr>
              <w:t>Common Relationships</w:t>
            </w:r>
          </w:p>
        </w:tc>
      </w:tr>
      <w:tr w:rsidR="008C1D82" w:rsidRPr="005327E9" w14:paraId="42B7CE83" w14:textId="77777777" w:rsidTr="008C1D82">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923994" w14:textId="77777777" w:rsidR="008C1D82" w:rsidRPr="005327E9" w:rsidRDefault="008C1D82" w:rsidP="008C1D82">
            <w:pPr>
              <w:pStyle w:val="NoSpacing"/>
              <w:rPr>
                <w:rFonts w:ascii="Times" w:hAnsi="Times"/>
                <w:szCs w:val="20"/>
              </w:rPr>
            </w:pPr>
            <w:r w:rsidRPr="005327E9">
              <w:rPr>
                <w:rStyle w:val="STIXLiteral"/>
              </w:rPr>
              <w:t>duplicate-of</w:t>
            </w:r>
            <w:r w:rsidRPr="005327E9">
              <w:rPr>
                <w:color w:val="000000"/>
              </w:rPr>
              <w:t xml:space="preserve">, </w:t>
            </w:r>
            <w:r w:rsidRPr="005327E9">
              <w:rPr>
                <w:rStyle w:val="STIXLiteral"/>
              </w:rPr>
              <w:t>derived-from</w:t>
            </w:r>
            <w:r w:rsidRPr="005327E9">
              <w:rPr>
                <w:color w:val="000000"/>
              </w:rPr>
              <w:t xml:space="preserve">, </w:t>
            </w:r>
            <w:r w:rsidRPr="005327E9">
              <w:rPr>
                <w:rStyle w:val="STIXLiteral"/>
              </w:rPr>
              <w:t>related-to</w:t>
            </w:r>
          </w:p>
        </w:tc>
      </w:tr>
      <w:tr w:rsidR="008C1D82" w:rsidRPr="005327E9" w14:paraId="33C9DB4A"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07A5913" w14:textId="77777777" w:rsidR="008C1D82" w:rsidRPr="005327E9" w:rsidRDefault="008C1D82" w:rsidP="008C1D82">
            <w:pPr>
              <w:pStyle w:val="NoSpacing"/>
              <w:rPr>
                <w:rFonts w:ascii="Times" w:hAnsi="Times"/>
                <w:b/>
                <w:szCs w:val="20"/>
              </w:rPr>
            </w:pPr>
            <w:r w:rsidRPr="005327E9">
              <w:rPr>
                <w:b/>
              </w:rPr>
              <w:t>Source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0B7ED72" w14:textId="77777777" w:rsidR="008C1D82" w:rsidRPr="005327E9" w:rsidRDefault="008C1D82" w:rsidP="008C1D82">
            <w:pPr>
              <w:pStyle w:val="NoSpacing"/>
              <w:rPr>
                <w:rFonts w:ascii="Times" w:hAnsi="Times"/>
                <w:b/>
                <w:szCs w:val="20"/>
              </w:rPr>
            </w:pPr>
            <w:r w:rsidRPr="005327E9">
              <w:rPr>
                <w:b/>
              </w:rPr>
              <w:t>Relationship Type</w:t>
            </w:r>
          </w:p>
        </w:tc>
        <w:tc>
          <w:tcPr>
            <w:tcW w:w="182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B1CE316" w14:textId="77777777" w:rsidR="008C1D82" w:rsidRPr="005327E9" w:rsidRDefault="008C1D82" w:rsidP="008C1D82">
            <w:pPr>
              <w:pStyle w:val="NoSpacing"/>
              <w:rPr>
                <w:rFonts w:ascii="Times" w:hAnsi="Times"/>
                <w:b/>
                <w:szCs w:val="20"/>
              </w:rPr>
            </w:pPr>
            <w:r w:rsidRPr="005327E9">
              <w:rPr>
                <w:b/>
              </w:rPr>
              <w:t xml:space="preserve">Target </w:t>
            </w:r>
          </w:p>
        </w:tc>
        <w:tc>
          <w:tcPr>
            <w:tcW w:w="505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E40B76F" w14:textId="77777777" w:rsidR="008C1D82" w:rsidRPr="005327E9" w:rsidRDefault="008C1D82" w:rsidP="008C1D82">
            <w:pPr>
              <w:pStyle w:val="NoSpacing"/>
              <w:rPr>
                <w:rFonts w:ascii="Times" w:hAnsi="Times"/>
                <w:b/>
                <w:szCs w:val="20"/>
              </w:rPr>
            </w:pPr>
            <w:r w:rsidRPr="005327E9">
              <w:rPr>
                <w:b/>
              </w:rPr>
              <w:t>Description</w:t>
            </w:r>
          </w:p>
        </w:tc>
      </w:tr>
      <w:tr w:rsidR="008C1D82" w:rsidRPr="005327E9" w14:paraId="2DAAE185"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EE880A" w14:textId="77777777" w:rsidR="008C1D82" w:rsidRPr="005327E9" w:rsidRDefault="008C1D82" w:rsidP="008C1D82">
            <w:pPr>
              <w:pStyle w:val="NoSpacing"/>
              <w:rPr>
                <w:rStyle w:val="STIXType"/>
              </w:rPr>
            </w:pPr>
            <w:r w:rsidRPr="005327E9">
              <w:rPr>
                <w:rStyle w:val="STIXType"/>
              </w:rPr>
              <w:t>indicator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5BF87" w14:textId="77777777" w:rsidR="008C1D82" w:rsidRPr="005327E9" w:rsidRDefault="008C1D82" w:rsidP="008C1D82">
            <w:pPr>
              <w:pStyle w:val="NoSpacing"/>
              <w:rPr>
                <w:rStyle w:val="STIXLiteral"/>
              </w:rPr>
            </w:pPr>
            <w:r w:rsidRPr="005327E9">
              <w:rPr>
                <w:rStyle w:val="STIXLiteral"/>
              </w:rPr>
              <w:t>indicates</w:t>
            </w:r>
          </w:p>
        </w:tc>
        <w:tc>
          <w:tcPr>
            <w:tcW w:w="18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696696" w14:textId="77777777" w:rsidR="00654130" w:rsidRPr="00654130" w:rsidRDefault="008C1D82" w:rsidP="008C1D82">
            <w:pPr>
              <w:pStyle w:val="NoSpacing"/>
              <w:rPr>
                <w:szCs w:val="20"/>
              </w:rPr>
            </w:pPr>
            <w:r w:rsidRPr="005327E9">
              <w:rPr>
                <w:rStyle w:val="STIXType"/>
              </w:rPr>
              <w:t>attack-pattern</w:t>
            </w:r>
            <w:r w:rsidRPr="005327E9">
              <w:rPr>
                <w:color w:val="000000"/>
              </w:rPr>
              <w:t xml:space="preserve">, </w:t>
            </w:r>
            <w:r w:rsidRPr="005327E9">
              <w:rPr>
                <w:rStyle w:val="STIXType"/>
              </w:rPr>
              <w:t>campaign</w:t>
            </w:r>
            <w:r w:rsidRPr="005327E9">
              <w:rPr>
                <w:color w:val="000000"/>
              </w:rPr>
              <w:t xml:space="preserve">, </w:t>
            </w:r>
          </w:p>
          <w:p w14:paraId="210EAD35" w14:textId="77777777" w:rsidR="00654130" w:rsidRPr="00654130" w:rsidRDefault="008C1D82" w:rsidP="008C1D82">
            <w:pPr>
              <w:pStyle w:val="NoSpacing"/>
              <w:rPr>
                <w:szCs w:val="20"/>
              </w:rPr>
            </w:pPr>
            <w:r w:rsidRPr="005327E9">
              <w:rPr>
                <w:rStyle w:val="STIXType"/>
              </w:rPr>
              <w:t>intrusion-set</w:t>
            </w:r>
            <w:r w:rsidRPr="005327E9">
              <w:rPr>
                <w:color w:val="000000"/>
              </w:rPr>
              <w:t xml:space="preserve">, </w:t>
            </w:r>
          </w:p>
          <w:p w14:paraId="642A47F5" w14:textId="77777777" w:rsidR="00654130" w:rsidRPr="00654130" w:rsidRDefault="008C1D82" w:rsidP="008C1D82">
            <w:pPr>
              <w:pStyle w:val="NoSpacing"/>
              <w:rPr>
                <w:szCs w:val="20"/>
              </w:rPr>
            </w:pPr>
            <w:r w:rsidRPr="005327E9">
              <w:rPr>
                <w:rStyle w:val="STIXType"/>
              </w:rPr>
              <w:t>malware</w:t>
            </w:r>
            <w:r w:rsidRPr="005327E9">
              <w:rPr>
                <w:color w:val="000000"/>
              </w:rPr>
              <w:t xml:space="preserve">, </w:t>
            </w:r>
          </w:p>
          <w:p w14:paraId="5A09120A" w14:textId="4B179E8C" w:rsidR="008C1D82" w:rsidRPr="005327E9" w:rsidRDefault="008C1D82" w:rsidP="008C1D82">
            <w:pPr>
              <w:pStyle w:val="NoSpacing"/>
              <w:rPr>
                <w:rFonts w:ascii="Times" w:hAnsi="Times"/>
                <w:szCs w:val="20"/>
              </w:rPr>
            </w:pPr>
            <w:r w:rsidRPr="005327E9">
              <w:rPr>
                <w:rStyle w:val="STIXType"/>
              </w:rPr>
              <w:t>threat-actor</w:t>
            </w:r>
            <w:r w:rsidRPr="005327E9">
              <w:rPr>
                <w:color w:val="000000"/>
              </w:rPr>
              <w:t xml:space="preserve">, </w:t>
            </w:r>
            <w:r w:rsidRPr="005327E9">
              <w:rPr>
                <w:rStyle w:val="STIXType"/>
              </w:rPr>
              <w:t>tool</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8F0111" w14:textId="77777777" w:rsidR="00654130" w:rsidRPr="00654130" w:rsidRDefault="008C1D82" w:rsidP="008C1D82">
            <w:pPr>
              <w:pStyle w:val="NoSpacing"/>
              <w:rPr>
                <w:szCs w:val="20"/>
              </w:rPr>
            </w:pPr>
            <w:r w:rsidRPr="005327E9">
              <w:rPr>
                <w:color w:val="000000"/>
              </w:rPr>
              <w:t>This Relationship describes that the Indicator can detect evidence of the related Campaign, Intrusion Set, or Threat Actor. This evidence may not be direct: for example, the Indicator may detect secondary evidence of the Campaign, such as malware or behavior commonly used by that Campaign.</w:t>
            </w:r>
          </w:p>
          <w:p w14:paraId="5628ACFC" w14:textId="77777777" w:rsidR="00654130" w:rsidRPr="00654130" w:rsidRDefault="00654130" w:rsidP="008C1D82">
            <w:pPr>
              <w:pStyle w:val="NoSpacing"/>
              <w:rPr>
                <w:szCs w:val="20"/>
              </w:rPr>
            </w:pPr>
          </w:p>
          <w:p w14:paraId="25FE73BD" w14:textId="77777777" w:rsidR="008C1D82" w:rsidRPr="005327E9" w:rsidRDefault="008C1D82" w:rsidP="008C1D82">
            <w:pPr>
              <w:pStyle w:val="NoSpacing"/>
              <w:rPr>
                <w:rFonts w:ascii="Times" w:hAnsi="Times"/>
                <w:szCs w:val="20"/>
              </w:rPr>
            </w:pPr>
            <w:r w:rsidRPr="005327E9">
              <w:rPr>
                <w:color w:val="000000"/>
              </w:rPr>
              <w:t xml:space="preserve">For example, an </w:t>
            </w:r>
            <w:r w:rsidRPr="005327E9">
              <w:rPr>
                <w:rStyle w:val="STIXLiteral"/>
              </w:rPr>
              <w:t>indicates</w:t>
            </w:r>
            <w:r w:rsidRPr="005327E9">
              <w:rPr>
                <w:color w:val="000000"/>
              </w:rPr>
              <w:t xml:space="preserve"> Relationship from an Indicator to a Campaign object representing Glass Gazelle means that the Indicator is capable of detecting evidence of Glass Gazelle, such as command and control IPs commonly used by that Campaign.</w:t>
            </w:r>
          </w:p>
        </w:tc>
      </w:tr>
      <w:tr w:rsidR="008C1D82" w:rsidRPr="005327E9" w14:paraId="314FF69E"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F9A6637" w14:textId="77777777" w:rsidR="008C1D82" w:rsidRPr="005327E9" w:rsidRDefault="008C1D82" w:rsidP="008C1D82">
            <w:pPr>
              <w:pStyle w:val="NoSpacing"/>
              <w:rPr>
                <w:rFonts w:ascii="Times" w:hAnsi="Times"/>
                <w:b/>
                <w:szCs w:val="20"/>
              </w:rPr>
            </w:pPr>
            <w:r w:rsidRPr="005327E9">
              <w:rPr>
                <w:b/>
                <w:color w:val="000000"/>
              </w:rPr>
              <w:t>Reverse Relationships</w:t>
            </w:r>
          </w:p>
        </w:tc>
      </w:tr>
      <w:tr w:rsidR="008C1D82" w:rsidRPr="005327E9" w14:paraId="3B68895D"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B4CC6F" w14:textId="77777777" w:rsidR="008C1D82" w:rsidRPr="005327E9" w:rsidRDefault="008C1D82" w:rsidP="008C1D82">
            <w:pPr>
              <w:spacing w:before="0" w:after="0" w:line="0" w:lineRule="atLeast"/>
              <w:rPr>
                <w:rFonts w:ascii="Times" w:hAnsi="Times"/>
                <w:szCs w:val="20"/>
              </w:rPr>
            </w:pPr>
            <w:r w:rsidRPr="005327E9">
              <w:rPr>
                <w:rFonts w:cs="Arial"/>
                <w:color w:val="000000"/>
                <w:sz w:val="22"/>
                <w:szCs w:val="22"/>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13B1A4" w14:textId="77777777" w:rsidR="008C1D82" w:rsidRPr="005327E9" w:rsidRDefault="008C1D82" w:rsidP="008C1D82">
            <w:pPr>
              <w:spacing w:before="0" w:after="0" w:line="0" w:lineRule="atLeast"/>
              <w:rPr>
                <w:rFonts w:ascii="Times" w:hAnsi="Times"/>
                <w:szCs w:val="20"/>
              </w:rPr>
            </w:pPr>
            <w:r w:rsidRPr="005327E9">
              <w:rPr>
                <w:rFonts w:cs="Arial"/>
                <w:color w:val="000000"/>
                <w:sz w:val="22"/>
                <w:szCs w:val="22"/>
              </w:rPr>
              <w:t>—</w:t>
            </w:r>
          </w:p>
        </w:tc>
        <w:tc>
          <w:tcPr>
            <w:tcW w:w="18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92A8F5" w14:textId="77777777" w:rsidR="008C1D82" w:rsidRPr="005327E9" w:rsidRDefault="008C1D82" w:rsidP="008C1D82">
            <w:pPr>
              <w:spacing w:before="0" w:after="0" w:line="0" w:lineRule="atLeast"/>
              <w:rPr>
                <w:rFonts w:ascii="Times" w:hAnsi="Times"/>
                <w:szCs w:val="20"/>
              </w:rPr>
            </w:pPr>
            <w:r w:rsidRPr="005327E9">
              <w:rPr>
                <w:rFonts w:cs="Arial"/>
                <w:color w:val="000000"/>
                <w:sz w:val="22"/>
                <w:szCs w:val="22"/>
              </w:rPr>
              <w:t>—</w:t>
            </w:r>
          </w:p>
        </w:tc>
        <w:tc>
          <w:tcPr>
            <w:tcW w:w="50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68AAAE" w14:textId="77777777" w:rsidR="008C1D82" w:rsidRPr="005327E9" w:rsidRDefault="008C1D82" w:rsidP="008C1D82">
            <w:pPr>
              <w:spacing w:before="0" w:after="0" w:line="0" w:lineRule="atLeast"/>
              <w:rPr>
                <w:rFonts w:ascii="Times" w:hAnsi="Times"/>
                <w:szCs w:val="20"/>
              </w:rPr>
            </w:pPr>
            <w:r w:rsidRPr="005327E9">
              <w:rPr>
                <w:rFonts w:cs="Arial"/>
                <w:color w:val="000000"/>
                <w:sz w:val="22"/>
                <w:szCs w:val="22"/>
              </w:rPr>
              <w:t>—</w:t>
            </w:r>
          </w:p>
        </w:tc>
      </w:tr>
    </w:tbl>
    <w:p w14:paraId="71812825" w14:textId="77777777" w:rsidR="00654130" w:rsidRPr="00654130" w:rsidRDefault="00654130" w:rsidP="008C1D82">
      <w:pPr>
        <w:spacing w:before="0" w:after="0"/>
        <w:rPr>
          <w:szCs w:val="20"/>
        </w:rPr>
      </w:pPr>
    </w:p>
    <w:p w14:paraId="739B8813" w14:textId="77777777" w:rsidR="008C1D82" w:rsidRDefault="008C1D82" w:rsidP="008C1D82">
      <w:pPr>
        <w:pStyle w:val="Heading3"/>
        <w:numPr>
          <w:ilvl w:val="2"/>
          <w:numId w:val="18"/>
        </w:numPr>
      </w:pPr>
      <w:bookmarkStart w:id="75" w:name="_Toc471134390"/>
      <w:bookmarkStart w:id="76" w:name="_Toc476230940"/>
      <w:r>
        <w:t>Examples</w:t>
      </w:r>
      <w:bookmarkEnd w:id="75"/>
      <w:bookmarkEnd w:id="76"/>
    </w:p>
    <w:p w14:paraId="24CE0F09" w14:textId="77777777" w:rsidR="00654130" w:rsidRPr="00654130" w:rsidRDefault="008C1D82" w:rsidP="008C1D82">
      <w:pPr>
        <w:pStyle w:val="NoSpacing"/>
        <w:rPr>
          <w:szCs w:val="20"/>
        </w:rPr>
      </w:pPr>
      <w:r w:rsidRPr="005327E9">
        <w:t>Indicator itself, with context</w:t>
      </w:r>
    </w:p>
    <w:p w14:paraId="4226F7AA" w14:textId="77777777" w:rsidR="00654130" w:rsidRPr="00654130" w:rsidRDefault="008C1D82" w:rsidP="008C1D82">
      <w:pPr>
        <w:pStyle w:val="STIXCode"/>
        <w:rPr>
          <w:rFonts w:ascii="Arial" w:hAnsi="Arial"/>
          <w:szCs w:val="20"/>
        </w:rPr>
      </w:pPr>
      <w:r w:rsidRPr="005327E9">
        <w:t>[</w:t>
      </w:r>
    </w:p>
    <w:p w14:paraId="254F4106" w14:textId="77777777" w:rsidR="00654130" w:rsidRPr="00654130" w:rsidRDefault="008C1D82" w:rsidP="008C1D82">
      <w:pPr>
        <w:pStyle w:val="STIXCode"/>
        <w:rPr>
          <w:rFonts w:ascii="Arial" w:hAnsi="Arial"/>
          <w:szCs w:val="20"/>
        </w:rPr>
      </w:pPr>
      <w:r w:rsidRPr="005327E9">
        <w:t> </w:t>
      </w:r>
      <w:r>
        <w:t xml:space="preserve"> </w:t>
      </w:r>
      <w:r w:rsidRPr="005327E9">
        <w:t>{</w:t>
      </w:r>
    </w:p>
    <w:p w14:paraId="456A6A02" w14:textId="77777777" w:rsidR="00654130" w:rsidRPr="00654130" w:rsidRDefault="008C1D82" w:rsidP="008C1D82">
      <w:pPr>
        <w:pStyle w:val="STIXCode"/>
        <w:rPr>
          <w:rFonts w:ascii="Arial" w:hAnsi="Arial"/>
          <w:szCs w:val="20"/>
        </w:rPr>
      </w:pPr>
      <w:r w:rsidRPr="005327E9">
        <w:t>  </w:t>
      </w:r>
      <w:r>
        <w:t xml:space="preserve"> </w:t>
      </w:r>
      <w:r w:rsidRPr="005327E9">
        <w:t> "type": "indicator",</w:t>
      </w:r>
    </w:p>
    <w:p w14:paraId="08B01C1C" w14:textId="77777777" w:rsidR="00654130" w:rsidRPr="00654130" w:rsidRDefault="008C1D82" w:rsidP="008C1D82">
      <w:pPr>
        <w:pStyle w:val="STIXCode"/>
        <w:rPr>
          <w:rFonts w:ascii="Arial" w:hAnsi="Arial"/>
          <w:szCs w:val="20"/>
        </w:rPr>
      </w:pPr>
      <w:r w:rsidRPr="005327E9">
        <w:t>  </w:t>
      </w:r>
      <w:r>
        <w:t xml:space="preserve"> </w:t>
      </w:r>
      <w:r w:rsidRPr="005327E9">
        <w:t> "id": "indicator--8e2e2d2b-17d4-4cbf-938f-98ee46b3cd3f",</w:t>
      </w:r>
    </w:p>
    <w:p w14:paraId="2FB70244" w14:textId="77777777" w:rsidR="00654130" w:rsidRPr="00654130" w:rsidRDefault="008C1D82" w:rsidP="008C1D82">
      <w:pPr>
        <w:pStyle w:val="STIXCode"/>
        <w:rPr>
          <w:rFonts w:ascii="Arial" w:hAnsi="Arial"/>
          <w:szCs w:val="20"/>
        </w:rPr>
      </w:pPr>
      <w:r w:rsidRPr="005327E9">
        <w:t>  </w:t>
      </w:r>
      <w:r>
        <w:t xml:space="preserve"> </w:t>
      </w:r>
      <w:r w:rsidRPr="005327E9">
        <w:t> "created_by_ref": "identity--f431f809-377b-45e0-aa1c-6a4751cae5ff",</w:t>
      </w:r>
    </w:p>
    <w:p w14:paraId="6FF5D0DB" w14:textId="77777777" w:rsidR="00654130" w:rsidRPr="00654130" w:rsidRDefault="008C1D82" w:rsidP="008C1D82">
      <w:pPr>
        <w:pStyle w:val="STIXCode"/>
        <w:rPr>
          <w:rFonts w:ascii="Arial" w:hAnsi="Arial"/>
          <w:szCs w:val="20"/>
        </w:rPr>
      </w:pPr>
      <w:r w:rsidRPr="005327E9">
        <w:t>  </w:t>
      </w:r>
      <w:r>
        <w:t xml:space="preserve"> </w:t>
      </w:r>
      <w:r w:rsidRPr="005327E9">
        <w:t> "created": "2016-04-06T20:03:48.000Z",</w:t>
      </w:r>
    </w:p>
    <w:p w14:paraId="561B38FD" w14:textId="77777777" w:rsidR="00654130" w:rsidRPr="00654130" w:rsidRDefault="008C1D82" w:rsidP="008C1D82">
      <w:pPr>
        <w:pStyle w:val="STIXCode"/>
        <w:rPr>
          <w:rFonts w:ascii="Arial" w:hAnsi="Arial"/>
          <w:szCs w:val="20"/>
        </w:rPr>
      </w:pPr>
      <w:r w:rsidRPr="005327E9">
        <w:t>  </w:t>
      </w:r>
      <w:r>
        <w:t xml:space="preserve"> </w:t>
      </w:r>
      <w:r w:rsidRPr="005327E9">
        <w:t> "modified": "2016-04-06T20:03:48.000Z",</w:t>
      </w:r>
    </w:p>
    <w:p w14:paraId="027138D9" w14:textId="77777777" w:rsidR="00654130" w:rsidRPr="00654130" w:rsidRDefault="008C1D82" w:rsidP="008C1D82">
      <w:pPr>
        <w:pStyle w:val="STIXCode"/>
        <w:rPr>
          <w:rFonts w:ascii="Arial" w:hAnsi="Arial"/>
          <w:szCs w:val="20"/>
        </w:rPr>
      </w:pPr>
      <w:r w:rsidRPr="005327E9">
        <w:t>  </w:t>
      </w:r>
      <w:r>
        <w:t xml:space="preserve"> </w:t>
      </w:r>
      <w:r w:rsidRPr="005327E9">
        <w:t> "labels": ["malicious-activity"],</w:t>
      </w:r>
    </w:p>
    <w:p w14:paraId="78698B83" w14:textId="77777777" w:rsidR="00654130" w:rsidRPr="00654130" w:rsidRDefault="008C1D82" w:rsidP="008C1D82">
      <w:pPr>
        <w:pStyle w:val="STIXCode"/>
        <w:rPr>
          <w:rFonts w:ascii="Arial" w:hAnsi="Arial"/>
          <w:szCs w:val="20"/>
        </w:rPr>
      </w:pPr>
      <w:r w:rsidRPr="005327E9">
        <w:t>  </w:t>
      </w:r>
      <w:r>
        <w:t xml:space="preserve"> </w:t>
      </w:r>
      <w:r w:rsidRPr="005327E9">
        <w:t> "name": "Poison Ivy Malware",</w:t>
      </w:r>
    </w:p>
    <w:p w14:paraId="7674DF6D" w14:textId="77777777" w:rsidR="00654130" w:rsidRPr="00654130" w:rsidRDefault="008C1D82" w:rsidP="008C1D82">
      <w:pPr>
        <w:pStyle w:val="STIXCode"/>
        <w:rPr>
          <w:rFonts w:ascii="Arial" w:hAnsi="Arial"/>
          <w:szCs w:val="20"/>
        </w:rPr>
      </w:pPr>
      <w:r w:rsidRPr="005327E9">
        <w:t>  </w:t>
      </w:r>
      <w:r>
        <w:t xml:space="preserve"> </w:t>
      </w:r>
      <w:r w:rsidRPr="005327E9">
        <w:t> "description": "This file is part of Poison Ivy",</w:t>
      </w:r>
    </w:p>
    <w:p w14:paraId="7C391262" w14:textId="77777777" w:rsidR="00654130" w:rsidRPr="00654130" w:rsidRDefault="008C1D82" w:rsidP="008C1D82">
      <w:pPr>
        <w:pStyle w:val="STIXCode"/>
        <w:rPr>
          <w:rFonts w:ascii="Arial" w:hAnsi="Arial"/>
          <w:szCs w:val="20"/>
        </w:rPr>
      </w:pPr>
      <w:r w:rsidRPr="005327E9">
        <w:t>  </w:t>
      </w:r>
      <w:r>
        <w:t xml:space="preserve"> </w:t>
      </w:r>
      <w:r w:rsidRPr="005327E9">
        <w:t> "pattern": "[ file.hashes.</w:t>
      </w:r>
      <w:r>
        <w:t>MD5</w:t>
      </w:r>
      <w:r w:rsidRPr="005327E9">
        <w:t xml:space="preserve"> = '3773a88f65a5e780c8dff9cdc3a056f3' ]",</w:t>
      </w:r>
    </w:p>
    <w:p w14:paraId="2A1C5C46" w14:textId="77777777" w:rsidR="00654130" w:rsidRPr="00654130" w:rsidRDefault="008C1D82" w:rsidP="008C1D82">
      <w:pPr>
        <w:pStyle w:val="STIXCode"/>
        <w:rPr>
          <w:rFonts w:ascii="Arial" w:hAnsi="Arial"/>
          <w:szCs w:val="20"/>
        </w:rPr>
      </w:pPr>
      <w:r w:rsidRPr="005327E9">
        <w:lastRenderedPageBreak/>
        <w:t>  </w:t>
      </w:r>
      <w:r>
        <w:t xml:space="preserve"> </w:t>
      </w:r>
      <w:r w:rsidRPr="005327E9">
        <w:t> "valid_from": "2016-01-01T00:00:00Z"</w:t>
      </w:r>
    </w:p>
    <w:p w14:paraId="0A6D451E" w14:textId="77777777" w:rsidR="00654130" w:rsidRPr="00654130" w:rsidRDefault="008C1D82" w:rsidP="008C1D82">
      <w:pPr>
        <w:pStyle w:val="STIXCode"/>
        <w:rPr>
          <w:rFonts w:ascii="Arial" w:hAnsi="Arial"/>
          <w:szCs w:val="20"/>
        </w:rPr>
      </w:pPr>
      <w:r w:rsidRPr="005327E9">
        <w:t> </w:t>
      </w:r>
      <w:r>
        <w:t xml:space="preserve"> </w:t>
      </w:r>
      <w:r w:rsidRPr="005327E9">
        <w:t>},</w:t>
      </w:r>
    </w:p>
    <w:p w14:paraId="54B36959" w14:textId="77777777" w:rsidR="00654130" w:rsidRPr="00654130" w:rsidRDefault="008C1D82" w:rsidP="008C1D82">
      <w:pPr>
        <w:pStyle w:val="STIXCode"/>
        <w:rPr>
          <w:rFonts w:ascii="Arial" w:hAnsi="Arial"/>
          <w:szCs w:val="20"/>
        </w:rPr>
      </w:pPr>
      <w:r w:rsidRPr="005327E9">
        <w:t> </w:t>
      </w:r>
      <w:r>
        <w:t xml:space="preserve"> </w:t>
      </w:r>
      <w:r w:rsidRPr="005327E9">
        <w:t>{</w:t>
      </w:r>
    </w:p>
    <w:p w14:paraId="2407DFED" w14:textId="77777777" w:rsidR="00654130" w:rsidRPr="00654130" w:rsidRDefault="008C1D82" w:rsidP="008C1D82">
      <w:pPr>
        <w:pStyle w:val="STIXCode"/>
        <w:rPr>
          <w:rFonts w:ascii="Arial" w:hAnsi="Arial"/>
          <w:szCs w:val="20"/>
        </w:rPr>
      </w:pPr>
      <w:r w:rsidRPr="005327E9">
        <w:t>  </w:t>
      </w:r>
      <w:r>
        <w:t xml:space="preserve"> </w:t>
      </w:r>
      <w:r w:rsidRPr="005327E9">
        <w:t> "type": "relationship",</w:t>
      </w:r>
    </w:p>
    <w:p w14:paraId="1F0C5D4B" w14:textId="77777777" w:rsidR="00654130" w:rsidRPr="00654130" w:rsidRDefault="008C1D82" w:rsidP="008C1D82">
      <w:pPr>
        <w:pStyle w:val="STIXCode"/>
        <w:rPr>
          <w:rFonts w:ascii="Arial" w:hAnsi="Arial"/>
          <w:szCs w:val="20"/>
        </w:rPr>
      </w:pPr>
      <w:r w:rsidRPr="005327E9">
        <w:t>  </w:t>
      </w:r>
      <w:r>
        <w:t xml:space="preserve"> </w:t>
      </w:r>
      <w:r w:rsidRPr="005327E9">
        <w:t> "id": "relationship--44298a74-ba52-4f0c-87a3-1824e67d7fad",</w:t>
      </w:r>
    </w:p>
    <w:p w14:paraId="6950CC68" w14:textId="77777777" w:rsidR="00654130" w:rsidRPr="00654130" w:rsidRDefault="008C1D82" w:rsidP="008C1D82">
      <w:pPr>
        <w:pStyle w:val="STIXCode"/>
        <w:rPr>
          <w:rFonts w:ascii="Arial" w:hAnsi="Arial"/>
          <w:szCs w:val="20"/>
        </w:rPr>
      </w:pPr>
      <w:r w:rsidRPr="005327E9">
        <w:t>  </w:t>
      </w:r>
      <w:r>
        <w:t xml:space="preserve"> </w:t>
      </w:r>
      <w:r w:rsidRPr="005327E9">
        <w:t> "created_by_ref": "identity--f431f809-377b-45e0-aa1c-6a4751cae5ff",</w:t>
      </w:r>
    </w:p>
    <w:p w14:paraId="395814EA" w14:textId="77777777" w:rsidR="00654130" w:rsidRPr="00654130" w:rsidRDefault="008C1D82" w:rsidP="008C1D82">
      <w:pPr>
        <w:pStyle w:val="STIXCode"/>
        <w:rPr>
          <w:rFonts w:ascii="Arial" w:hAnsi="Arial"/>
          <w:szCs w:val="20"/>
        </w:rPr>
      </w:pPr>
      <w:r w:rsidRPr="005327E9">
        <w:t>  </w:t>
      </w:r>
      <w:r>
        <w:t xml:space="preserve"> </w:t>
      </w:r>
      <w:r w:rsidRPr="005327E9">
        <w:t> "created": "2016-04-06T20:06:37.000Z",</w:t>
      </w:r>
    </w:p>
    <w:p w14:paraId="11CCC60A" w14:textId="77777777" w:rsidR="00654130" w:rsidRPr="00654130" w:rsidRDefault="008C1D82" w:rsidP="008C1D82">
      <w:pPr>
        <w:pStyle w:val="STIXCode"/>
        <w:rPr>
          <w:rFonts w:ascii="Arial" w:hAnsi="Arial"/>
          <w:szCs w:val="20"/>
        </w:rPr>
      </w:pPr>
      <w:r w:rsidRPr="005327E9">
        <w:t>  </w:t>
      </w:r>
      <w:r>
        <w:t xml:space="preserve"> </w:t>
      </w:r>
      <w:r w:rsidRPr="005327E9">
        <w:t> "modified": "2016-04-06T20:06:37.000Z",</w:t>
      </w:r>
    </w:p>
    <w:p w14:paraId="704D6EFA" w14:textId="77777777" w:rsidR="00654130" w:rsidRPr="00654130" w:rsidRDefault="008C1D82" w:rsidP="008C1D82">
      <w:pPr>
        <w:pStyle w:val="STIXCode"/>
        <w:rPr>
          <w:rFonts w:ascii="Arial" w:hAnsi="Arial"/>
          <w:szCs w:val="20"/>
        </w:rPr>
      </w:pPr>
      <w:r w:rsidRPr="005327E9">
        <w:t>  </w:t>
      </w:r>
      <w:r>
        <w:t xml:space="preserve"> </w:t>
      </w:r>
      <w:r w:rsidRPr="005327E9">
        <w:t> "source_ref": "indicator--8e2e2d2b-17d4-4cbf-938f-98ee46b3cd3f",</w:t>
      </w:r>
    </w:p>
    <w:p w14:paraId="61F49D99" w14:textId="77777777" w:rsidR="00654130" w:rsidRPr="00654130" w:rsidRDefault="008C1D82" w:rsidP="008C1D82">
      <w:pPr>
        <w:pStyle w:val="STIXCode"/>
        <w:rPr>
          <w:rFonts w:ascii="Arial" w:hAnsi="Arial"/>
          <w:szCs w:val="20"/>
        </w:rPr>
      </w:pPr>
      <w:r w:rsidRPr="005327E9">
        <w:t>  </w:t>
      </w:r>
      <w:r>
        <w:t xml:space="preserve"> </w:t>
      </w:r>
      <w:r w:rsidRPr="005327E9">
        <w:t> "target_ref": "malware--31b940d4-6f7f-459a-80ea-9c1f17b5891b",</w:t>
      </w:r>
    </w:p>
    <w:p w14:paraId="6EA0C2BC" w14:textId="77777777" w:rsidR="00654130" w:rsidRPr="00654130" w:rsidRDefault="008C1D82" w:rsidP="008C1D82">
      <w:pPr>
        <w:pStyle w:val="STIXCode"/>
        <w:rPr>
          <w:rFonts w:ascii="Arial" w:hAnsi="Arial"/>
          <w:szCs w:val="20"/>
        </w:rPr>
      </w:pPr>
      <w:r w:rsidRPr="005327E9">
        <w:t>   </w:t>
      </w:r>
      <w:r>
        <w:t xml:space="preserve"> </w:t>
      </w:r>
      <w:r w:rsidRPr="005327E9">
        <w:t>"relationship_type": "indicates"</w:t>
      </w:r>
    </w:p>
    <w:p w14:paraId="5CFB947B" w14:textId="77777777" w:rsidR="00654130" w:rsidRPr="00654130" w:rsidRDefault="008C1D82" w:rsidP="008C1D82">
      <w:pPr>
        <w:pStyle w:val="STIXCode"/>
        <w:rPr>
          <w:rFonts w:ascii="Arial" w:hAnsi="Arial"/>
          <w:szCs w:val="20"/>
        </w:rPr>
      </w:pPr>
      <w:r w:rsidRPr="005327E9">
        <w:t> </w:t>
      </w:r>
      <w:r>
        <w:t xml:space="preserve"> </w:t>
      </w:r>
      <w:r w:rsidRPr="005327E9">
        <w:t>},</w:t>
      </w:r>
    </w:p>
    <w:p w14:paraId="4834F198" w14:textId="77777777" w:rsidR="00654130" w:rsidRPr="00654130" w:rsidRDefault="008C1D82" w:rsidP="008C1D82">
      <w:pPr>
        <w:pStyle w:val="STIXCode"/>
        <w:rPr>
          <w:rFonts w:ascii="Arial" w:hAnsi="Arial"/>
          <w:szCs w:val="20"/>
        </w:rPr>
      </w:pPr>
      <w:r w:rsidRPr="005327E9">
        <w:t> </w:t>
      </w:r>
      <w:r>
        <w:t xml:space="preserve"> </w:t>
      </w:r>
      <w:r w:rsidRPr="005327E9">
        <w:t>{</w:t>
      </w:r>
    </w:p>
    <w:p w14:paraId="5A3646A9" w14:textId="77777777" w:rsidR="00654130" w:rsidRPr="00654130" w:rsidRDefault="008C1D82" w:rsidP="008C1D82">
      <w:pPr>
        <w:pStyle w:val="STIXCode"/>
        <w:rPr>
          <w:rFonts w:ascii="Arial" w:hAnsi="Arial"/>
          <w:szCs w:val="20"/>
        </w:rPr>
      </w:pPr>
      <w:r w:rsidRPr="005327E9">
        <w:t>  </w:t>
      </w:r>
      <w:r>
        <w:t xml:space="preserve"> </w:t>
      </w:r>
      <w:r w:rsidRPr="005327E9">
        <w:t> "type": "malware",</w:t>
      </w:r>
    </w:p>
    <w:p w14:paraId="43127CCA" w14:textId="77777777" w:rsidR="00654130" w:rsidRPr="00654130" w:rsidRDefault="008C1D82" w:rsidP="008C1D82">
      <w:pPr>
        <w:pStyle w:val="STIXCode"/>
        <w:rPr>
          <w:rFonts w:ascii="Arial" w:hAnsi="Arial"/>
          <w:szCs w:val="20"/>
        </w:rPr>
      </w:pPr>
      <w:r w:rsidRPr="005327E9">
        <w:t>  </w:t>
      </w:r>
      <w:r>
        <w:t xml:space="preserve"> </w:t>
      </w:r>
      <w:r w:rsidRPr="005327E9">
        <w:t> "id": "malware--31b940d4-6f7f-459a-80ea-9c1f17b5891b",</w:t>
      </w:r>
    </w:p>
    <w:p w14:paraId="31131648" w14:textId="77777777" w:rsidR="00654130" w:rsidRPr="00654130" w:rsidRDefault="008C1D82" w:rsidP="008C1D82">
      <w:pPr>
        <w:pStyle w:val="STIXCode"/>
        <w:rPr>
          <w:rFonts w:ascii="Arial" w:hAnsi="Arial"/>
          <w:szCs w:val="20"/>
        </w:rPr>
      </w:pPr>
      <w:r w:rsidRPr="005327E9">
        <w:t>  </w:t>
      </w:r>
      <w:r>
        <w:t xml:space="preserve"> </w:t>
      </w:r>
      <w:r w:rsidRPr="005327E9">
        <w:t> "created": "2016-04-06T20:07:09.000Z",</w:t>
      </w:r>
    </w:p>
    <w:p w14:paraId="7A5E7189" w14:textId="77777777" w:rsidR="00654130" w:rsidRPr="00654130" w:rsidRDefault="008C1D82" w:rsidP="008C1D82">
      <w:pPr>
        <w:pStyle w:val="STIXCode"/>
        <w:rPr>
          <w:rFonts w:ascii="Arial" w:hAnsi="Arial"/>
          <w:szCs w:val="20"/>
        </w:rPr>
      </w:pPr>
      <w:r w:rsidRPr="005327E9">
        <w:t>  </w:t>
      </w:r>
      <w:r>
        <w:t xml:space="preserve"> </w:t>
      </w:r>
      <w:r w:rsidRPr="005327E9">
        <w:t> "modified": "2016-04-06T20:07:09.000Z",</w:t>
      </w:r>
    </w:p>
    <w:p w14:paraId="0B6B7850" w14:textId="77777777" w:rsidR="00654130" w:rsidRPr="00654130" w:rsidRDefault="008C1D82" w:rsidP="008C1D82">
      <w:pPr>
        <w:pStyle w:val="STIXCode"/>
        <w:rPr>
          <w:rFonts w:ascii="Arial" w:hAnsi="Arial"/>
          <w:szCs w:val="20"/>
        </w:rPr>
      </w:pPr>
      <w:r w:rsidRPr="005327E9">
        <w:t>   </w:t>
      </w:r>
      <w:r>
        <w:t xml:space="preserve"> </w:t>
      </w:r>
      <w:r w:rsidRPr="005327E9">
        <w:t>"created_by_ref": "identity--f431f809-377b-45e0-aa1c-6a4751cae5ff",</w:t>
      </w:r>
    </w:p>
    <w:p w14:paraId="756639F7" w14:textId="77777777" w:rsidR="00654130" w:rsidRPr="00654130" w:rsidRDefault="008C1D82" w:rsidP="008C1D82">
      <w:pPr>
        <w:pStyle w:val="STIXCode"/>
        <w:rPr>
          <w:rFonts w:ascii="Arial" w:hAnsi="Arial"/>
          <w:szCs w:val="20"/>
        </w:rPr>
      </w:pPr>
      <w:r w:rsidRPr="005327E9">
        <w:t>   </w:t>
      </w:r>
      <w:r>
        <w:t xml:space="preserve"> </w:t>
      </w:r>
      <w:r w:rsidRPr="005327E9">
        <w:t>"name": "Poison Ivy"</w:t>
      </w:r>
    </w:p>
    <w:p w14:paraId="123CFBFF" w14:textId="77777777" w:rsidR="00654130" w:rsidRPr="00654130" w:rsidRDefault="008C1D82" w:rsidP="008C1D82">
      <w:pPr>
        <w:pStyle w:val="STIXCode"/>
        <w:rPr>
          <w:rFonts w:ascii="Arial" w:hAnsi="Arial"/>
          <w:szCs w:val="20"/>
        </w:rPr>
      </w:pPr>
      <w:r w:rsidRPr="005327E9">
        <w:t> </w:t>
      </w:r>
      <w:r>
        <w:t xml:space="preserve"> </w:t>
      </w:r>
      <w:r w:rsidRPr="005327E9">
        <w:t>}</w:t>
      </w:r>
    </w:p>
    <w:p w14:paraId="36B48713" w14:textId="3C060855" w:rsidR="008C1D82" w:rsidRPr="00E95EF2" w:rsidRDefault="008C1D82" w:rsidP="00E95EF2">
      <w:pPr>
        <w:pStyle w:val="STIXCode"/>
        <w:rPr>
          <w:rFonts w:ascii="Arial" w:hAnsi="Arial"/>
          <w:szCs w:val="20"/>
        </w:rPr>
      </w:pPr>
      <w:r w:rsidRPr="005327E9">
        <w:t>]</w:t>
      </w:r>
    </w:p>
    <w:p w14:paraId="46AEA384" w14:textId="16E0131D" w:rsidR="008C1D82" w:rsidRDefault="008C1D82" w:rsidP="008C1D82">
      <w:pPr>
        <w:pStyle w:val="Heading2"/>
        <w:numPr>
          <w:ilvl w:val="1"/>
          <w:numId w:val="18"/>
        </w:numPr>
      </w:pPr>
      <w:bookmarkStart w:id="77" w:name="_Toc471134391"/>
      <w:bookmarkStart w:id="78" w:name="_Toc476230941"/>
      <w:r>
        <w:t>Intrusion Set</w:t>
      </w:r>
      <w:bookmarkEnd w:id="77"/>
      <w:bookmarkEnd w:id="78"/>
    </w:p>
    <w:p w14:paraId="07214DB4" w14:textId="77777777" w:rsidR="00654130" w:rsidRPr="00654130" w:rsidRDefault="008C1D82" w:rsidP="008C1D82">
      <w:pPr>
        <w:pStyle w:val="NoSpacing"/>
        <w:rPr>
          <w:szCs w:val="20"/>
        </w:rPr>
      </w:pPr>
      <w:r w:rsidRPr="005327E9">
        <w:rPr>
          <w:rFonts w:cs="Arial"/>
          <w:b/>
          <w:bCs/>
          <w:color w:val="000000"/>
        </w:rPr>
        <w:t>Type Name:</w:t>
      </w:r>
      <w:r w:rsidRPr="005327E9">
        <w:rPr>
          <w:rFonts w:cs="Arial"/>
          <w:color w:val="000000"/>
        </w:rPr>
        <w:t xml:space="preserve"> </w:t>
      </w:r>
      <w:r w:rsidRPr="005327E9">
        <w:rPr>
          <w:rStyle w:val="STIXType"/>
        </w:rPr>
        <w:t>intrusion-set</w:t>
      </w:r>
    </w:p>
    <w:p w14:paraId="23AEB6F4" w14:textId="77777777" w:rsidR="00654130" w:rsidRPr="00654130" w:rsidRDefault="00654130" w:rsidP="008C1D82">
      <w:pPr>
        <w:pStyle w:val="NoSpacing"/>
        <w:rPr>
          <w:szCs w:val="20"/>
        </w:rPr>
      </w:pPr>
    </w:p>
    <w:p w14:paraId="00AD69D7" w14:textId="054380C6" w:rsidR="00654130" w:rsidRPr="00654130" w:rsidRDefault="008C1D82" w:rsidP="00654130">
      <w:r w:rsidRPr="005327E9">
        <w:t>An Intrusion Set is a grouped set of adversarial behaviors and resources with common properties that is believed to be orchestrated by a single organization. An Intrusion Set may capture multiple Campaigns or other activities that are all tied together by shared attributes indicating a common known or unknown Threat Actor. New activity can be attributed to an Intrusion Set even if the Threat Actors behind the attack are not known. Threat Actors can move from supporting one Intrusion Set to supporting another, or they may support multiple Intrusion Sets.</w:t>
      </w:r>
    </w:p>
    <w:p w14:paraId="081D572C" w14:textId="77777777" w:rsidR="00654130" w:rsidRPr="00654130" w:rsidRDefault="008C1D82" w:rsidP="00654130">
      <w:pPr>
        <w:rPr>
          <w:szCs w:val="20"/>
        </w:rPr>
      </w:pPr>
      <w:r w:rsidRPr="005327E9">
        <w:t>Where a Campaign is a set of attacks over a period of time against a specific set of targets to achieve some objective, an Intrusion Set is the entire attack package and may be used over a very long period of time in multiple Campaigns to achieve potentially multiple purposes.</w:t>
      </w:r>
    </w:p>
    <w:p w14:paraId="4064F4E8" w14:textId="3E4BCF21" w:rsidR="008C1D82" w:rsidRPr="00654130" w:rsidRDefault="008C1D82" w:rsidP="008C1D82">
      <w:pPr>
        <w:pStyle w:val="NoSpacing"/>
        <w:rPr>
          <w:szCs w:val="20"/>
        </w:rPr>
      </w:pPr>
      <w:r w:rsidRPr="005327E9">
        <w:rPr>
          <w:rFonts w:cs="Arial"/>
          <w:color w:val="000000"/>
        </w:rPr>
        <w:t>While sometimes an Intrusion Set is not active, or changes focus, it is usually difficult to know if it has truly disappeared or ended. Analysts may have varying level of fidelity on attributing an Intrusion Set back to Threat Actors and may be able to only attribute it back to a nation state or perhaps back to an organization within that nation state.</w:t>
      </w:r>
    </w:p>
    <w:p w14:paraId="7C143BAC" w14:textId="4E37A072" w:rsidR="008C1D82" w:rsidRPr="00231BA9" w:rsidRDefault="008C1D82" w:rsidP="008C1D82">
      <w:pPr>
        <w:pStyle w:val="Heading3"/>
        <w:numPr>
          <w:ilvl w:val="2"/>
          <w:numId w:val="18"/>
        </w:numPr>
      </w:pPr>
      <w:bookmarkStart w:id="79" w:name="_Toc471134392"/>
      <w:bookmarkStart w:id="80" w:name="_Toc476230942"/>
      <w:r>
        <w:t>Properties</w:t>
      </w:r>
      <w:bookmarkEnd w:id="79"/>
      <w:bookmarkEnd w:id="80"/>
    </w:p>
    <w:tbl>
      <w:tblPr>
        <w:tblW w:w="0" w:type="auto"/>
        <w:tblCellMar>
          <w:top w:w="15" w:type="dxa"/>
          <w:left w:w="15" w:type="dxa"/>
          <w:bottom w:w="15" w:type="dxa"/>
          <w:right w:w="15" w:type="dxa"/>
        </w:tblCellMar>
        <w:tblLook w:val="04A0" w:firstRow="1" w:lastRow="0" w:firstColumn="1" w:lastColumn="0" w:noHBand="0" w:noVBand="1"/>
      </w:tblPr>
      <w:tblGrid>
        <w:gridCol w:w="2647"/>
        <w:gridCol w:w="1380"/>
        <w:gridCol w:w="5317"/>
      </w:tblGrid>
      <w:tr w:rsidR="008C1D82" w:rsidRPr="00CC41CE" w14:paraId="1B06C79F"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F423C0F" w14:textId="77777777" w:rsidR="008C1D82" w:rsidRPr="00CC41CE" w:rsidRDefault="008C1D82" w:rsidP="008C1D82">
            <w:pPr>
              <w:pStyle w:val="NoSpacing"/>
              <w:rPr>
                <w:rFonts w:ascii="Times" w:hAnsi="Times"/>
                <w:b/>
                <w:szCs w:val="20"/>
              </w:rPr>
            </w:pPr>
            <w:r w:rsidRPr="00CC41CE">
              <w:rPr>
                <w:b/>
              </w:rPr>
              <w:t>Common Properties</w:t>
            </w:r>
          </w:p>
        </w:tc>
      </w:tr>
      <w:tr w:rsidR="008C1D82" w:rsidRPr="00CC41CE" w14:paraId="14D06947" w14:textId="77777777" w:rsidTr="008C1D82">
        <w:trPr>
          <w:trHeight w:val="42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6E24CCC4" w14:textId="77777777" w:rsidR="008C1D82" w:rsidRPr="00CC41CE" w:rsidRDefault="008C1D82" w:rsidP="008C1D82">
            <w:pPr>
              <w:pStyle w:val="NoSpacing"/>
              <w:rPr>
                <w:rFonts w:ascii="Times" w:hAnsi="Times"/>
                <w:szCs w:val="20"/>
              </w:rPr>
            </w:pPr>
            <w:r w:rsidRPr="005B3D6C">
              <w:rPr>
                <w:rStyle w:val="STIXProperties"/>
              </w:rPr>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CC41CE" w14:paraId="74ABFFDB"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A6375D4" w14:textId="77777777" w:rsidR="008C1D82" w:rsidRPr="00CC41CE" w:rsidRDefault="008C1D82" w:rsidP="008C1D82">
            <w:pPr>
              <w:pStyle w:val="NoSpacing"/>
              <w:rPr>
                <w:rFonts w:ascii="Times" w:hAnsi="Times"/>
                <w:b/>
                <w:szCs w:val="20"/>
              </w:rPr>
            </w:pPr>
            <w:r>
              <w:rPr>
                <w:b/>
              </w:rPr>
              <w:t>Intrusion Set</w:t>
            </w:r>
            <w:r w:rsidRPr="00CC41CE">
              <w:rPr>
                <w:b/>
              </w:rPr>
              <w:t xml:space="preserve"> Specific Properties</w:t>
            </w:r>
          </w:p>
        </w:tc>
      </w:tr>
      <w:tr w:rsidR="008C1D82" w:rsidRPr="00CC41CE" w14:paraId="20709F96" w14:textId="77777777" w:rsidTr="008C1D82">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837D75" w14:textId="77777777" w:rsidR="008C1D82" w:rsidRPr="00CC41CE" w:rsidRDefault="008C1D82" w:rsidP="008C1D82">
            <w:pPr>
              <w:pStyle w:val="NoSpacing"/>
              <w:rPr>
                <w:rFonts w:ascii="Times" w:hAnsi="Times"/>
                <w:szCs w:val="20"/>
              </w:rPr>
            </w:pPr>
            <w:r w:rsidRPr="00CC41CE">
              <w:rPr>
                <w:rStyle w:val="STIXProperties"/>
              </w:rPr>
              <w:t>name</w:t>
            </w:r>
            <w:r w:rsidRPr="00CC41CE">
              <w:rPr>
                <w:rFonts w:ascii="Consolas" w:hAnsi="Consolas"/>
                <w:color w:val="000000"/>
              </w:rPr>
              <w:t xml:space="preserve">, </w:t>
            </w:r>
            <w:r w:rsidRPr="00CC41CE">
              <w:rPr>
                <w:rStyle w:val="STIXProperties"/>
              </w:rPr>
              <w:t>description</w:t>
            </w:r>
            <w:r w:rsidRPr="00CC41CE">
              <w:rPr>
                <w:rFonts w:ascii="Consolas" w:hAnsi="Consolas"/>
                <w:color w:val="000000"/>
              </w:rPr>
              <w:t xml:space="preserve">, </w:t>
            </w:r>
            <w:r w:rsidRPr="00CC41CE">
              <w:rPr>
                <w:rStyle w:val="STIXProperties"/>
              </w:rPr>
              <w:t>aliases</w:t>
            </w:r>
            <w:r w:rsidRPr="00CC41CE">
              <w:rPr>
                <w:rFonts w:ascii="Consolas" w:hAnsi="Consolas"/>
                <w:color w:val="000000"/>
              </w:rPr>
              <w:t xml:space="preserve">, </w:t>
            </w:r>
            <w:r w:rsidRPr="00CC41CE">
              <w:rPr>
                <w:rStyle w:val="STIXProperties"/>
              </w:rPr>
              <w:t>first_seen</w:t>
            </w:r>
            <w:r w:rsidRPr="00CC41CE">
              <w:rPr>
                <w:rFonts w:ascii="Consolas" w:hAnsi="Consolas"/>
                <w:color w:val="000000"/>
              </w:rPr>
              <w:t xml:space="preserve">, </w:t>
            </w:r>
            <w:r w:rsidRPr="00CC41CE">
              <w:rPr>
                <w:rStyle w:val="STIXProperties"/>
              </w:rPr>
              <w:t>last_seen</w:t>
            </w:r>
            <w:r w:rsidRPr="00CC41CE">
              <w:rPr>
                <w:rFonts w:ascii="Consolas" w:hAnsi="Consolas"/>
                <w:color w:val="000000"/>
              </w:rPr>
              <w:t xml:space="preserve">, </w:t>
            </w:r>
            <w:r w:rsidRPr="00CC41CE">
              <w:rPr>
                <w:rStyle w:val="STIXProperties"/>
              </w:rPr>
              <w:t>goals</w:t>
            </w:r>
            <w:r w:rsidRPr="00CC41CE">
              <w:rPr>
                <w:rFonts w:ascii="Consolas" w:hAnsi="Consolas"/>
                <w:color w:val="000000"/>
              </w:rPr>
              <w:t xml:space="preserve">, </w:t>
            </w:r>
            <w:r w:rsidRPr="00CC41CE">
              <w:rPr>
                <w:rStyle w:val="STIXProperties"/>
              </w:rPr>
              <w:t>resource_level</w:t>
            </w:r>
            <w:r w:rsidRPr="00CC41CE">
              <w:rPr>
                <w:rFonts w:ascii="Consolas" w:hAnsi="Consolas"/>
                <w:color w:val="000000"/>
              </w:rPr>
              <w:t xml:space="preserve">, </w:t>
            </w:r>
            <w:r w:rsidRPr="00CC41CE">
              <w:rPr>
                <w:rStyle w:val="STIXProperties"/>
              </w:rPr>
              <w:t>primary_motivation</w:t>
            </w:r>
            <w:r w:rsidRPr="00CC41CE">
              <w:rPr>
                <w:rFonts w:ascii="Consolas" w:hAnsi="Consolas"/>
                <w:color w:val="000000"/>
              </w:rPr>
              <w:t xml:space="preserve">, </w:t>
            </w:r>
            <w:r w:rsidRPr="00CC41CE">
              <w:rPr>
                <w:rStyle w:val="STIXProperties"/>
              </w:rPr>
              <w:t>secondary_motivations</w:t>
            </w:r>
          </w:p>
        </w:tc>
      </w:tr>
      <w:tr w:rsidR="008C1D82" w:rsidRPr="00CC41CE" w14:paraId="364F6A0D"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BA70C2B" w14:textId="77777777" w:rsidR="008C1D82" w:rsidRPr="001233A2" w:rsidRDefault="008C1D82" w:rsidP="008C1D82">
            <w:pPr>
              <w:pStyle w:val="NoSpacing"/>
              <w:rPr>
                <w:rFonts w:ascii="Times" w:hAnsi="Times"/>
                <w:b/>
                <w:szCs w:val="20"/>
              </w:rPr>
            </w:pPr>
            <w:r w:rsidRPr="001233A2">
              <w:rPr>
                <w:b/>
              </w:rPr>
              <w:t>Property Name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28A9CD1" w14:textId="77777777" w:rsidR="008C1D82" w:rsidRPr="001233A2" w:rsidRDefault="008C1D82" w:rsidP="008C1D82">
            <w:pPr>
              <w:pStyle w:val="NoSpacing"/>
              <w:rPr>
                <w:rFonts w:ascii="Times" w:hAnsi="Times"/>
                <w:b/>
                <w:szCs w:val="20"/>
              </w:rPr>
            </w:pPr>
            <w:r w:rsidRPr="001233A2">
              <w:rPr>
                <w:b/>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AAEFDE7" w14:textId="77777777" w:rsidR="008C1D82" w:rsidRPr="001233A2" w:rsidRDefault="008C1D82" w:rsidP="008C1D82">
            <w:pPr>
              <w:pStyle w:val="NoSpacing"/>
              <w:rPr>
                <w:rFonts w:ascii="Times" w:hAnsi="Times"/>
                <w:b/>
                <w:szCs w:val="20"/>
              </w:rPr>
            </w:pPr>
            <w:r w:rsidRPr="001233A2">
              <w:rPr>
                <w:b/>
              </w:rPr>
              <w:t>Description</w:t>
            </w:r>
          </w:p>
        </w:tc>
      </w:tr>
      <w:tr w:rsidR="008C1D82" w:rsidRPr="00CC41CE" w14:paraId="4638ACD6"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FA4341D" w14:textId="77777777" w:rsidR="008C1D82" w:rsidRPr="00CC41CE" w:rsidRDefault="008C1D82" w:rsidP="008C1D82">
            <w:pPr>
              <w:pStyle w:val="NoSpacing"/>
              <w:rPr>
                <w:rFonts w:ascii="Times" w:hAnsi="Times"/>
                <w:szCs w:val="20"/>
              </w:rPr>
            </w:pPr>
            <w:r w:rsidRPr="00CC41CE">
              <w:rPr>
                <w:rStyle w:val="STIXProperties"/>
              </w:rPr>
              <w:t>type</w:t>
            </w:r>
            <w:r w:rsidRPr="00CC41CE">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97009A2" w14:textId="77777777" w:rsidR="008C1D82" w:rsidRPr="00CC41CE" w:rsidRDefault="008C1D82" w:rsidP="008C1D82">
            <w:pPr>
              <w:pStyle w:val="NoSpacing"/>
              <w:rPr>
                <w:rStyle w:val="STIXType"/>
              </w:rPr>
            </w:pPr>
            <w:r w:rsidRPr="00CC41CE">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A2E8888" w14:textId="77777777" w:rsidR="008C1D82" w:rsidRPr="00CC41CE" w:rsidRDefault="008C1D82" w:rsidP="008C1D82">
            <w:pPr>
              <w:pStyle w:val="NoSpacing"/>
              <w:rPr>
                <w:rFonts w:ascii="Times" w:hAnsi="Times"/>
                <w:szCs w:val="20"/>
              </w:rPr>
            </w:pPr>
            <w:r w:rsidRPr="00CC41CE">
              <w:rPr>
                <w:color w:val="000000"/>
              </w:rPr>
              <w:t xml:space="preserve">The value of this </w:t>
            </w:r>
            <w:r>
              <w:rPr>
                <w:color w:val="000000"/>
              </w:rPr>
              <w:t>property</w:t>
            </w:r>
            <w:r w:rsidRPr="00CC41CE">
              <w:rPr>
                <w:color w:val="000000"/>
              </w:rPr>
              <w:t xml:space="preserve"> </w:t>
            </w:r>
            <w:r w:rsidRPr="00CC41CE">
              <w:rPr>
                <w:b/>
                <w:color w:val="000000"/>
              </w:rPr>
              <w:t>MUST</w:t>
            </w:r>
            <w:r w:rsidRPr="00CC41CE">
              <w:rPr>
                <w:color w:val="000000"/>
              </w:rPr>
              <w:t xml:space="preserve"> be </w:t>
            </w:r>
            <w:r w:rsidRPr="00CC41CE">
              <w:rPr>
                <w:rStyle w:val="STIXLiteral"/>
              </w:rPr>
              <w:t>intrusion-set</w:t>
            </w:r>
            <w:r w:rsidRPr="00CC41CE">
              <w:rPr>
                <w:color w:val="000000"/>
              </w:rPr>
              <w:t>.</w:t>
            </w:r>
          </w:p>
        </w:tc>
      </w:tr>
      <w:tr w:rsidR="008C1D82" w:rsidRPr="00CC41CE" w14:paraId="7E0B9D5C"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74B6902" w14:textId="77777777" w:rsidR="008C1D82" w:rsidRPr="00CC41CE" w:rsidRDefault="008C1D82" w:rsidP="008C1D82">
            <w:pPr>
              <w:pStyle w:val="NoSpacing"/>
              <w:rPr>
                <w:rFonts w:ascii="Times" w:hAnsi="Times"/>
                <w:szCs w:val="20"/>
              </w:rPr>
            </w:pPr>
            <w:r w:rsidRPr="00CC41CE">
              <w:rPr>
                <w:rStyle w:val="STIXProperties"/>
              </w:rPr>
              <w:t>name</w:t>
            </w:r>
            <w:r w:rsidRPr="00CC41CE">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3082E57" w14:textId="77777777" w:rsidR="008C1D82" w:rsidRPr="00CC41CE" w:rsidRDefault="008C1D82" w:rsidP="008C1D82">
            <w:pPr>
              <w:pStyle w:val="NoSpacing"/>
              <w:rPr>
                <w:rStyle w:val="STIXType"/>
              </w:rPr>
            </w:pPr>
            <w:r w:rsidRPr="00CC41CE">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BE6BDCA" w14:textId="77777777" w:rsidR="008C1D82" w:rsidRPr="00CC41CE" w:rsidRDefault="008C1D82" w:rsidP="008C1D82">
            <w:pPr>
              <w:pStyle w:val="NoSpacing"/>
              <w:rPr>
                <w:rFonts w:ascii="Times" w:hAnsi="Times"/>
                <w:szCs w:val="20"/>
              </w:rPr>
            </w:pPr>
            <w:r w:rsidRPr="00CC41CE">
              <w:rPr>
                <w:color w:val="000000"/>
              </w:rPr>
              <w:t>A name used to identify this Intrusion Set.</w:t>
            </w:r>
          </w:p>
        </w:tc>
      </w:tr>
      <w:tr w:rsidR="008C1D82" w:rsidRPr="00CC41CE" w14:paraId="4E4D50F3"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EA0CE5B" w14:textId="77777777" w:rsidR="008C1D82" w:rsidRPr="00CC41CE" w:rsidRDefault="008C1D82" w:rsidP="008C1D82">
            <w:pPr>
              <w:pStyle w:val="NoSpacing"/>
              <w:rPr>
                <w:rFonts w:ascii="Times" w:hAnsi="Times"/>
                <w:szCs w:val="20"/>
              </w:rPr>
            </w:pPr>
            <w:r w:rsidRPr="00CC41CE">
              <w:rPr>
                <w:rStyle w:val="STIXProperties"/>
              </w:rPr>
              <w:lastRenderedPageBreak/>
              <w:t>description</w:t>
            </w:r>
            <w:r w:rsidRPr="00CC41CE">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A193D52" w14:textId="77777777" w:rsidR="008C1D82" w:rsidRPr="00CC41CE" w:rsidRDefault="008C1D82" w:rsidP="008C1D82">
            <w:pPr>
              <w:pStyle w:val="NoSpacing"/>
              <w:rPr>
                <w:rStyle w:val="STIXType"/>
              </w:rPr>
            </w:pPr>
            <w:r w:rsidRPr="00CC41CE">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5523879" w14:textId="77777777" w:rsidR="008C1D82" w:rsidRPr="00CC41CE" w:rsidRDefault="008C1D82" w:rsidP="008C1D82">
            <w:pPr>
              <w:pStyle w:val="NoSpacing"/>
              <w:rPr>
                <w:rFonts w:ascii="Times" w:hAnsi="Times"/>
                <w:szCs w:val="20"/>
              </w:rPr>
            </w:pPr>
            <w:r w:rsidRPr="00CC41CE">
              <w:rPr>
                <w:color w:val="000000"/>
              </w:rPr>
              <w:t>A description that provides more details and context about the Intrusion Set, potentially including its purpose and its key characteristics.</w:t>
            </w:r>
          </w:p>
        </w:tc>
      </w:tr>
      <w:tr w:rsidR="008C1D82" w:rsidRPr="00CC41CE" w14:paraId="2DCCD439"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274FB3" w14:textId="77777777" w:rsidR="008C1D82" w:rsidRPr="00CC41CE" w:rsidRDefault="008C1D82" w:rsidP="008C1D82">
            <w:pPr>
              <w:pStyle w:val="NoSpacing"/>
              <w:rPr>
                <w:rFonts w:ascii="Times" w:hAnsi="Times"/>
                <w:szCs w:val="20"/>
              </w:rPr>
            </w:pPr>
            <w:r w:rsidRPr="00CC41CE">
              <w:rPr>
                <w:rStyle w:val="STIXProperties"/>
              </w:rPr>
              <w:t>aliases</w:t>
            </w:r>
            <w:r w:rsidRPr="00CC41CE">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293C34" w14:textId="77777777" w:rsidR="008C1D82" w:rsidRPr="00CC41CE" w:rsidRDefault="008C1D82" w:rsidP="008C1D82">
            <w:pPr>
              <w:pStyle w:val="NoSpacing"/>
              <w:rPr>
                <w:rFonts w:ascii="Times" w:hAnsi="Times"/>
                <w:szCs w:val="20"/>
              </w:rPr>
            </w:pPr>
            <w:r w:rsidRPr="00CC41CE">
              <w:rPr>
                <w:rStyle w:val="STIXType"/>
              </w:rPr>
              <w:t>list</w:t>
            </w:r>
            <w:r w:rsidRPr="00CC41CE">
              <w:rPr>
                <w:color w:val="000000"/>
              </w:rPr>
              <w:t xml:space="preserve"> of type </w:t>
            </w:r>
            <w:r w:rsidRPr="00CC41CE">
              <w:rPr>
                <w:rStyle w:val="STIXType"/>
              </w:rPr>
              <w:t>string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F756E1" w14:textId="77777777" w:rsidR="008C1D82" w:rsidRPr="00CC41CE" w:rsidRDefault="008C1D82" w:rsidP="008C1D82">
            <w:pPr>
              <w:pStyle w:val="NoSpacing"/>
              <w:rPr>
                <w:rFonts w:ascii="Times" w:hAnsi="Times"/>
                <w:szCs w:val="20"/>
              </w:rPr>
            </w:pPr>
            <w:r w:rsidRPr="00CC41CE">
              <w:rPr>
                <w:color w:val="000000"/>
              </w:rPr>
              <w:t>Alternative names used to identify this Intrusion Set.</w:t>
            </w:r>
          </w:p>
        </w:tc>
      </w:tr>
      <w:tr w:rsidR="008C1D82" w:rsidRPr="00CC41CE" w14:paraId="5B15A3F1"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5F66A7F" w14:textId="77777777" w:rsidR="008C1D82" w:rsidRPr="00CC41CE" w:rsidRDefault="008C1D82" w:rsidP="008C1D82">
            <w:pPr>
              <w:pStyle w:val="NoSpacing"/>
              <w:rPr>
                <w:rFonts w:ascii="Times" w:hAnsi="Times"/>
                <w:szCs w:val="20"/>
              </w:rPr>
            </w:pPr>
            <w:r w:rsidRPr="00CC41CE">
              <w:rPr>
                <w:rStyle w:val="STIXProperties"/>
              </w:rPr>
              <w:t>first_seen</w:t>
            </w:r>
            <w:r w:rsidRPr="00CC41CE">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960512A" w14:textId="77777777" w:rsidR="008C1D82" w:rsidRPr="00CC41CE" w:rsidRDefault="008C1D82" w:rsidP="008C1D82">
            <w:pPr>
              <w:pStyle w:val="NoSpacing"/>
              <w:rPr>
                <w:rStyle w:val="STIXType"/>
              </w:rPr>
            </w:pPr>
            <w:r w:rsidRPr="00CC41CE">
              <w:rPr>
                <w:rStyle w:val="STIXType"/>
              </w:rPr>
              <w:t>timestamp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DA9F446" w14:textId="77777777" w:rsidR="00654130" w:rsidRPr="00654130" w:rsidRDefault="008C1D82" w:rsidP="008C1D82">
            <w:pPr>
              <w:pStyle w:val="NoSpacing"/>
              <w:rPr>
                <w:szCs w:val="20"/>
              </w:rPr>
            </w:pPr>
            <w:r w:rsidRPr="00CC41CE">
              <w:rPr>
                <w:color w:val="000000"/>
              </w:rPr>
              <w:t>The time that this Intrusion Set was first seen.</w:t>
            </w:r>
          </w:p>
          <w:p w14:paraId="3C0CFD24" w14:textId="77777777" w:rsidR="00654130" w:rsidRPr="00654130" w:rsidRDefault="00654130" w:rsidP="008C1D82">
            <w:pPr>
              <w:pStyle w:val="NoSpacing"/>
              <w:rPr>
                <w:szCs w:val="20"/>
              </w:rPr>
            </w:pPr>
          </w:p>
          <w:p w14:paraId="6668BC88" w14:textId="77777777" w:rsidR="008C1D82" w:rsidRPr="00CC41CE" w:rsidRDefault="008C1D82" w:rsidP="008C1D82">
            <w:pPr>
              <w:pStyle w:val="NoSpacing"/>
              <w:rPr>
                <w:rFonts w:ascii="Times" w:hAnsi="Times"/>
                <w:szCs w:val="20"/>
              </w:rPr>
            </w:pPr>
            <w:r w:rsidRPr="00CC41CE">
              <w:rPr>
                <w:color w:val="000000"/>
              </w:rPr>
              <w:t xml:space="preserve">This </w:t>
            </w:r>
            <w:r>
              <w:rPr>
                <w:color w:val="000000"/>
              </w:rPr>
              <w:t>property</w:t>
            </w:r>
            <w:r w:rsidRPr="00CC41CE">
              <w:rPr>
                <w:color w:val="000000"/>
              </w:rPr>
              <w:t xml:space="preserve"> is a summary </w:t>
            </w:r>
            <w:r>
              <w:rPr>
                <w:color w:val="000000"/>
              </w:rPr>
              <w:t>property</w:t>
            </w:r>
            <w:r w:rsidRPr="00CC41CE">
              <w:rPr>
                <w:color w:val="000000"/>
              </w:rPr>
              <w:t xml:space="preserve"> of data from sightings and other data that may or may not be available in STIX. If new sightings are received that are earlier than the first seen timestamp, the object may be updated to account for the new data.</w:t>
            </w:r>
          </w:p>
        </w:tc>
      </w:tr>
      <w:tr w:rsidR="008C1D82" w:rsidRPr="00CC41CE" w14:paraId="2A96E88F"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83F3C06" w14:textId="77777777" w:rsidR="008C1D82" w:rsidRPr="00CC41CE" w:rsidRDefault="008C1D82" w:rsidP="008C1D82">
            <w:pPr>
              <w:pStyle w:val="NoSpacing"/>
              <w:rPr>
                <w:rFonts w:ascii="Times" w:hAnsi="Times"/>
                <w:szCs w:val="20"/>
              </w:rPr>
            </w:pPr>
            <w:r w:rsidRPr="00CC41CE">
              <w:rPr>
                <w:rStyle w:val="STIXProperties"/>
              </w:rPr>
              <w:t>last_seen</w:t>
            </w:r>
            <w:r w:rsidRPr="00CC41CE">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CEEAC76" w14:textId="77777777" w:rsidR="008C1D82" w:rsidRPr="00CC41CE" w:rsidRDefault="008C1D82" w:rsidP="008C1D82">
            <w:pPr>
              <w:pStyle w:val="NoSpacing"/>
              <w:rPr>
                <w:rStyle w:val="STIXType"/>
              </w:rPr>
            </w:pPr>
            <w:r w:rsidRPr="00CC41CE">
              <w:rPr>
                <w:rStyle w:val="STIXType"/>
              </w:rPr>
              <w:t>timestamp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7E31E51" w14:textId="77777777" w:rsidR="00654130" w:rsidRPr="00654130" w:rsidRDefault="008C1D82" w:rsidP="008C1D82">
            <w:pPr>
              <w:pStyle w:val="NoSpacing"/>
              <w:rPr>
                <w:szCs w:val="20"/>
              </w:rPr>
            </w:pPr>
            <w:r w:rsidRPr="00CC41CE">
              <w:rPr>
                <w:color w:val="000000"/>
              </w:rPr>
              <w:t>The time that this Intrusion Set was last seen.</w:t>
            </w:r>
          </w:p>
          <w:p w14:paraId="4F0EE104" w14:textId="77777777" w:rsidR="00654130" w:rsidRPr="00654130" w:rsidRDefault="00654130" w:rsidP="008C1D82">
            <w:pPr>
              <w:pStyle w:val="NoSpacing"/>
              <w:rPr>
                <w:szCs w:val="20"/>
              </w:rPr>
            </w:pPr>
          </w:p>
          <w:p w14:paraId="3C6C877F" w14:textId="77777777" w:rsidR="008C1D82" w:rsidRPr="00CC41CE" w:rsidRDefault="008C1D82" w:rsidP="008C1D82">
            <w:pPr>
              <w:pStyle w:val="NoSpacing"/>
              <w:rPr>
                <w:rFonts w:ascii="Times" w:hAnsi="Times"/>
                <w:szCs w:val="20"/>
              </w:rPr>
            </w:pPr>
            <w:r w:rsidRPr="00CC41CE">
              <w:rPr>
                <w:color w:val="000000"/>
              </w:rPr>
              <w:t xml:space="preserve">This </w:t>
            </w:r>
            <w:r>
              <w:rPr>
                <w:color w:val="000000"/>
              </w:rPr>
              <w:t>property</w:t>
            </w:r>
            <w:r w:rsidRPr="00CC41CE">
              <w:rPr>
                <w:color w:val="000000"/>
              </w:rPr>
              <w:t xml:space="preserve"> is a summary </w:t>
            </w:r>
            <w:r>
              <w:rPr>
                <w:color w:val="000000"/>
              </w:rPr>
              <w:t>property</w:t>
            </w:r>
            <w:r w:rsidRPr="00CC41CE">
              <w:rPr>
                <w:color w:val="000000"/>
              </w:rPr>
              <w:t xml:space="preserve"> of data from sightings and other data that may or may not be available in STIX. If new sightings are received that are later than the last seen timestamp, the object may be updated to account for the new data.</w:t>
            </w:r>
          </w:p>
        </w:tc>
      </w:tr>
      <w:tr w:rsidR="008C1D82" w:rsidRPr="00CC41CE" w14:paraId="2EC63BE1"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A647A81" w14:textId="77777777" w:rsidR="008C1D82" w:rsidRPr="00CC41CE" w:rsidRDefault="008C1D82" w:rsidP="008C1D82">
            <w:pPr>
              <w:pStyle w:val="NoSpacing"/>
              <w:rPr>
                <w:rFonts w:ascii="Times" w:hAnsi="Times"/>
                <w:szCs w:val="20"/>
              </w:rPr>
            </w:pPr>
            <w:r w:rsidRPr="00CC41CE">
              <w:rPr>
                <w:rStyle w:val="STIXProperties"/>
              </w:rPr>
              <w:t>goals</w:t>
            </w:r>
            <w:r w:rsidRPr="00CC41CE">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BBCAEC8" w14:textId="77777777" w:rsidR="008C1D82" w:rsidRPr="00CC41CE" w:rsidRDefault="008C1D82" w:rsidP="008C1D82">
            <w:pPr>
              <w:pStyle w:val="NoSpacing"/>
              <w:rPr>
                <w:rFonts w:ascii="Times" w:hAnsi="Times"/>
                <w:szCs w:val="20"/>
              </w:rPr>
            </w:pPr>
            <w:r w:rsidRPr="00CC41CE">
              <w:rPr>
                <w:rStyle w:val="STIXType"/>
              </w:rPr>
              <w:t>list</w:t>
            </w:r>
            <w:r w:rsidRPr="00CC41CE">
              <w:rPr>
                <w:color w:val="000000"/>
              </w:rPr>
              <w:t xml:space="preserve"> of type </w:t>
            </w:r>
            <w:r w:rsidRPr="00CC41CE">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DC9C88B" w14:textId="77777777" w:rsidR="00654130" w:rsidRPr="00654130" w:rsidRDefault="008C1D82" w:rsidP="008C1D82">
            <w:pPr>
              <w:pStyle w:val="NoSpacing"/>
              <w:rPr>
                <w:szCs w:val="20"/>
              </w:rPr>
            </w:pPr>
            <w:r w:rsidRPr="00CC41CE">
              <w:rPr>
                <w:color w:val="000000"/>
              </w:rPr>
              <w:t xml:space="preserve">The high level goals of this Intrusion Set, namely, </w:t>
            </w:r>
            <w:r w:rsidRPr="00CC41CE">
              <w:rPr>
                <w:i/>
                <w:iCs/>
                <w:color w:val="000000"/>
              </w:rPr>
              <w:t>what</w:t>
            </w:r>
            <w:r w:rsidRPr="00CC41CE">
              <w:rPr>
                <w:color w:val="000000"/>
              </w:rP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p w14:paraId="211F65D9" w14:textId="77777777" w:rsidR="00654130" w:rsidRPr="00654130" w:rsidRDefault="00654130" w:rsidP="008C1D82">
            <w:pPr>
              <w:pStyle w:val="NoSpacing"/>
              <w:rPr>
                <w:szCs w:val="20"/>
              </w:rPr>
            </w:pPr>
          </w:p>
          <w:p w14:paraId="52A8BF78" w14:textId="77777777" w:rsidR="008C1D82" w:rsidRPr="00CC41CE" w:rsidRDefault="008C1D82" w:rsidP="008C1D82">
            <w:pPr>
              <w:pStyle w:val="NoSpacing"/>
              <w:rPr>
                <w:rFonts w:ascii="Times" w:hAnsi="Times"/>
                <w:szCs w:val="20"/>
              </w:rPr>
            </w:pPr>
            <w:r w:rsidRPr="00CC41CE">
              <w:rPr>
                <w:color w:val="000000"/>
              </w:rPr>
              <w:t>Another example: to gain information about latest merger and IPO information from ACME Bank.</w:t>
            </w:r>
          </w:p>
        </w:tc>
      </w:tr>
      <w:tr w:rsidR="008C1D82" w:rsidRPr="00CC41CE" w14:paraId="0AFDF5EC"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5F4060D" w14:textId="77777777" w:rsidR="008C1D82" w:rsidRPr="00CC41CE" w:rsidRDefault="008C1D82" w:rsidP="008C1D82">
            <w:pPr>
              <w:pStyle w:val="NoSpacing"/>
              <w:rPr>
                <w:rFonts w:ascii="Times" w:hAnsi="Times"/>
                <w:szCs w:val="20"/>
              </w:rPr>
            </w:pPr>
            <w:r w:rsidRPr="00CC41CE">
              <w:rPr>
                <w:rStyle w:val="STIXProperties"/>
              </w:rPr>
              <w:t>resource_level</w:t>
            </w:r>
            <w:r w:rsidRPr="00CC41CE">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D98D5FE" w14:textId="77777777" w:rsidR="008C1D82" w:rsidRPr="00CC41CE" w:rsidRDefault="008C1D82" w:rsidP="008C1D82">
            <w:pPr>
              <w:pStyle w:val="NoSpacing"/>
              <w:rPr>
                <w:rStyle w:val="STIXType"/>
              </w:rPr>
            </w:pPr>
            <w:r w:rsidRPr="00CC41CE">
              <w:rPr>
                <w:rStyle w:val="STIXType"/>
              </w:rPr>
              <w:t>open-vocab</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D4673C4" w14:textId="77777777" w:rsidR="00654130" w:rsidRPr="00654130" w:rsidRDefault="008C1D82" w:rsidP="008C1D82">
            <w:pPr>
              <w:pStyle w:val="NoSpacing"/>
              <w:rPr>
                <w:szCs w:val="20"/>
              </w:rPr>
            </w:pPr>
            <w:r w:rsidRPr="00CC41CE">
              <w:rPr>
                <w:color w:val="000000"/>
              </w:rPr>
              <w:t xml:space="preserve">This defines the organizational level at which this Intrusion Set typically works, which in turn determines the resources available to this Intrusion Set for use in an attack. </w:t>
            </w:r>
          </w:p>
          <w:p w14:paraId="52D3F540" w14:textId="77777777" w:rsidR="00654130" w:rsidRPr="00654130" w:rsidRDefault="00654130" w:rsidP="008C1D82">
            <w:pPr>
              <w:pStyle w:val="NoSpacing"/>
              <w:rPr>
                <w:szCs w:val="20"/>
              </w:rPr>
            </w:pPr>
          </w:p>
          <w:p w14:paraId="49277D47" w14:textId="77777777" w:rsidR="008C1D82" w:rsidRPr="00CC41CE" w:rsidRDefault="008C1D82" w:rsidP="008C1D82">
            <w:pPr>
              <w:pStyle w:val="NoSpacing"/>
              <w:rPr>
                <w:rFonts w:ascii="Times" w:hAnsi="Times"/>
                <w:szCs w:val="20"/>
              </w:rPr>
            </w:pPr>
            <w:r w:rsidRPr="00CC41CE">
              <w:rPr>
                <w:color w:val="000000"/>
                <w:shd w:val="clear" w:color="auto" w:fill="FFFFFF"/>
              </w:rPr>
              <w:t xml:space="preserve">This is an open vocabulary and values </w:t>
            </w:r>
            <w:r w:rsidRPr="00CC41CE">
              <w:rPr>
                <w:b/>
                <w:color w:val="000000"/>
                <w:shd w:val="clear" w:color="auto" w:fill="FFFFFF"/>
              </w:rPr>
              <w:t>SHOULD</w:t>
            </w:r>
            <w:r w:rsidRPr="00CC41CE">
              <w:rPr>
                <w:color w:val="000000"/>
                <w:shd w:val="clear" w:color="auto" w:fill="FFFFFF"/>
              </w:rPr>
              <w:t xml:space="preserve"> come from the </w:t>
            </w:r>
            <w:r w:rsidRPr="00CC41CE">
              <w:rPr>
                <w:rStyle w:val="STIXType"/>
              </w:rPr>
              <w:t>attack-resource-level-ov</w:t>
            </w:r>
            <w:r w:rsidRPr="00CC41CE">
              <w:rPr>
                <w:color w:val="000000"/>
                <w:shd w:val="clear" w:color="auto" w:fill="FFFFFF"/>
              </w:rPr>
              <w:t xml:space="preserve"> vocabulary.</w:t>
            </w:r>
          </w:p>
        </w:tc>
      </w:tr>
      <w:tr w:rsidR="008C1D82" w:rsidRPr="00CC41CE" w14:paraId="48AA9F10"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D00C24" w14:textId="77777777" w:rsidR="008C1D82" w:rsidRPr="00CC41CE" w:rsidRDefault="008C1D82" w:rsidP="008C1D82">
            <w:pPr>
              <w:pStyle w:val="NoSpacing"/>
              <w:rPr>
                <w:rFonts w:ascii="Times" w:hAnsi="Times"/>
                <w:szCs w:val="20"/>
              </w:rPr>
            </w:pPr>
            <w:r w:rsidRPr="00CC41CE">
              <w:rPr>
                <w:rStyle w:val="STIXProperties"/>
              </w:rPr>
              <w:t>primary_motivation</w:t>
            </w:r>
            <w:r w:rsidRPr="00CC41CE">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6E9DC5" w14:textId="77777777" w:rsidR="008C1D82" w:rsidRPr="00CC41CE" w:rsidRDefault="008C1D82" w:rsidP="008C1D82">
            <w:pPr>
              <w:pStyle w:val="NoSpacing"/>
              <w:rPr>
                <w:rStyle w:val="STIXType"/>
              </w:rPr>
            </w:pPr>
            <w:r w:rsidRPr="00CC41CE">
              <w:rPr>
                <w:rStyle w:val="STIXType"/>
              </w:rPr>
              <w:t>open-vocab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EA2442" w14:textId="77777777" w:rsidR="00654130" w:rsidRPr="00654130" w:rsidRDefault="008C1D82" w:rsidP="008C1D82">
            <w:pPr>
              <w:pStyle w:val="NoSpacing"/>
              <w:rPr>
                <w:szCs w:val="20"/>
              </w:rPr>
            </w:pPr>
            <w:r w:rsidRPr="00CC41CE">
              <w:rPr>
                <w:color w:val="000000"/>
              </w:rPr>
              <w:t xml:space="preserve">The primary reason, motivation, or purpose behind this Intrusion Set. The motivation is </w:t>
            </w:r>
            <w:r w:rsidRPr="00CC41CE">
              <w:rPr>
                <w:i/>
                <w:iCs/>
                <w:color w:val="000000"/>
              </w:rPr>
              <w:t>why</w:t>
            </w:r>
            <w:r w:rsidRPr="00CC41CE">
              <w:rPr>
                <w:color w:val="000000"/>
              </w:rPr>
              <w:t xml:space="preserve"> the Intrusion Set wishes to achieve the goal (what they are trying to achieve).</w:t>
            </w:r>
          </w:p>
          <w:p w14:paraId="467DB69E" w14:textId="77777777" w:rsidR="00654130" w:rsidRPr="00654130" w:rsidRDefault="00654130" w:rsidP="008C1D82">
            <w:pPr>
              <w:pStyle w:val="NoSpacing"/>
              <w:rPr>
                <w:szCs w:val="20"/>
              </w:rPr>
            </w:pPr>
          </w:p>
          <w:p w14:paraId="549C70A9" w14:textId="77777777" w:rsidR="00654130" w:rsidRPr="00654130" w:rsidRDefault="008C1D82" w:rsidP="008C1D82">
            <w:pPr>
              <w:pStyle w:val="NoSpacing"/>
              <w:rPr>
                <w:szCs w:val="20"/>
              </w:rPr>
            </w:pPr>
            <w:r w:rsidRPr="00CC41CE">
              <w:rPr>
                <w:color w:val="000000"/>
              </w:rPr>
              <w:t>For example, an Intrusion Set with a goal to disrupt the finance sector in a country might be motivated by ideological hatred of capitalism.</w:t>
            </w:r>
          </w:p>
          <w:p w14:paraId="109AE315" w14:textId="77777777" w:rsidR="00654130" w:rsidRPr="00654130" w:rsidRDefault="00654130" w:rsidP="008C1D82">
            <w:pPr>
              <w:pStyle w:val="NoSpacing"/>
              <w:rPr>
                <w:szCs w:val="20"/>
              </w:rPr>
            </w:pPr>
          </w:p>
          <w:p w14:paraId="2E6DE302" w14:textId="77777777" w:rsidR="008C1D82" w:rsidRPr="00CC41CE" w:rsidRDefault="008C1D82" w:rsidP="008C1D82">
            <w:pPr>
              <w:pStyle w:val="NoSpacing"/>
              <w:rPr>
                <w:rFonts w:ascii="Times" w:hAnsi="Times"/>
                <w:szCs w:val="20"/>
              </w:rPr>
            </w:pPr>
            <w:r w:rsidRPr="00CC41CE">
              <w:rPr>
                <w:color w:val="000000"/>
                <w:shd w:val="clear" w:color="auto" w:fill="FFFFFF"/>
              </w:rPr>
              <w:t xml:space="preserve">This is an open vocabulary and values </w:t>
            </w:r>
            <w:r w:rsidRPr="00CC41CE">
              <w:rPr>
                <w:b/>
                <w:color w:val="000000"/>
                <w:shd w:val="clear" w:color="auto" w:fill="FFFFFF"/>
              </w:rPr>
              <w:t>SHOULD</w:t>
            </w:r>
            <w:r w:rsidRPr="00CC41CE">
              <w:rPr>
                <w:color w:val="000000"/>
                <w:shd w:val="clear" w:color="auto" w:fill="FFFFFF"/>
              </w:rPr>
              <w:t xml:space="preserve"> come from the </w:t>
            </w:r>
            <w:r w:rsidRPr="00CC41CE">
              <w:rPr>
                <w:rStyle w:val="STIXType"/>
              </w:rPr>
              <w:t>attack-motivation-ov</w:t>
            </w:r>
            <w:r w:rsidRPr="00CC41CE">
              <w:rPr>
                <w:color w:val="000000"/>
              </w:rPr>
              <w:t xml:space="preserve"> vocabulary.</w:t>
            </w:r>
          </w:p>
        </w:tc>
      </w:tr>
      <w:tr w:rsidR="008C1D82" w:rsidRPr="00CC41CE" w14:paraId="6A791E5D"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A512C3" w14:textId="77777777" w:rsidR="008C1D82" w:rsidRPr="00CC41CE" w:rsidRDefault="008C1D82" w:rsidP="008C1D82">
            <w:pPr>
              <w:pStyle w:val="NoSpacing"/>
              <w:rPr>
                <w:rFonts w:ascii="Times" w:hAnsi="Times"/>
                <w:szCs w:val="20"/>
              </w:rPr>
            </w:pPr>
            <w:r w:rsidRPr="00CC41CE">
              <w:rPr>
                <w:rStyle w:val="STIXProperties"/>
              </w:rPr>
              <w:t>secondary_motivations</w:t>
            </w:r>
            <w:r w:rsidRPr="00CC41CE">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CD9689" w14:textId="77777777" w:rsidR="008C1D82" w:rsidRPr="00CC41CE" w:rsidRDefault="008C1D82" w:rsidP="008C1D82">
            <w:pPr>
              <w:pStyle w:val="NoSpacing"/>
              <w:rPr>
                <w:rFonts w:ascii="Times" w:hAnsi="Times"/>
                <w:szCs w:val="20"/>
              </w:rPr>
            </w:pPr>
            <w:r w:rsidRPr="00CC41CE">
              <w:rPr>
                <w:rStyle w:val="STIXType"/>
              </w:rPr>
              <w:t>list</w:t>
            </w:r>
            <w:r w:rsidRPr="00CC41CE">
              <w:rPr>
                <w:color w:val="000000"/>
              </w:rPr>
              <w:t xml:space="preserve"> of type </w:t>
            </w:r>
            <w:r w:rsidRPr="00CC41CE">
              <w:rPr>
                <w:rStyle w:val="STIXType"/>
              </w:rPr>
              <w:t>open-vocab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F9D075" w14:textId="77777777" w:rsidR="00654130" w:rsidRPr="00654130" w:rsidRDefault="008C1D82" w:rsidP="008C1D82">
            <w:pPr>
              <w:pStyle w:val="NoSpacing"/>
              <w:rPr>
                <w:szCs w:val="20"/>
              </w:rPr>
            </w:pPr>
            <w:r w:rsidRPr="00CC41CE">
              <w:rPr>
                <w:color w:val="000000"/>
              </w:rPr>
              <w:t xml:space="preserve">The secondary reasons, motivations, or purposes behind this Intrusion Set. These motivations can exist as an equal or near-equal cause to the primary motivation. </w:t>
            </w:r>
            <w:r w:rsidRPr="00CC41CE">
              <w:rPr>
                <w:color w:val="000000"/>
              </w:rPr>
              <w:lastRenderedPageBreak/>
              <w:t xml:space="preserve">However, it does not replace or necessarily magnify the primary motivation, but it might indicate additional context. </w:t>
            </w:r>
          </w:p>
          <w:p w14:paraId="4FBEDD96" w14:textId="77777777" w:rsidR="00654130" w:rsidRPr="00654130" w:rsidRDefault="00654130" w:rsidP="008C1D82">
            <w:pPr>
              <w:pStyle w:val="NoSpacing"/>
              <w:rPr>
                <w:szCs w:val="20"/>
              </w:rPr>
            </w:pPr>
          </w:p>
          <w:p w14:paraId="00918A73" w14:textId="77777777" w:rsidR="008C1D82" w:rsidRPr="00CC41CE" w:rsidRDefault="008C1D82" w:rsidP="008C1D82">
            <w:pPr>
              <w:pStyle w:val="NoSpacing"/>
              <w:rPr>
                <w:rFonts w:ascii="Times" w:hAnsi="Times"/>
                <w:szCs w:val="20"/>
              </w:rPr>
            </w:pPr>
            <w:r w:rsidRPr="00CC41CE">
              <w:rPr>
                <w:color w:val="000000"/>
                <w:shd w:val="clear" w:color="auto" w:fill="FFFFFF"/>
              </w:rPr>
              <w:t xml:space="preserve">This is an open vocabulary and values </w:t>
            </w:r>
            <w:r w:rsidRPr="00CC41CE">
              <w:rPr>
                <w:b/>
                <w:color w:val="000000"/>
                <w:shd w:val="clear" w:color="auto" w:fill="FFFFFF"/>
              </w:rPr>
              <w:t>SHOULD</w:t>
            </w:r>
            <w:r w:rsidRPr="00CC41CE">
              <w:rPr>
                <w:color w:val="000000"/>
                <w:shd w:val="clear" w:color="auto" w:fill="FFFFFF"/>
              </w:rPr>
              <w:t xml:space="preserve"> come from the </w:t>
            </w:r>
            <w:r w:rsidRPr="00CC41CE">
              <w:rPr>
                <w:rStyle w:val="STIXType"/>
              </w:rPr>
              <w:t>attack-motivation-ov</w:t>
            </w:r>
            <w:r w:rsidRPr="00CC41CE">
              <w:rPr>
                <w:color w:val="000000"/>
              </w:rPr>
              <w:t xml:space="preserve"> vocabulary.</w:t>
            </w:r>
          </w:p>
        </w:tc>
      </w:tr>
    </w:tbl>
    <w:p w14:paraId="6847AF76" w14:textId="77777777" w:rsidR="00654130" w:rsidRPr="00654130" w:rsidRDefault="00654130" w:rsidP="008C1D82">
      <w:pPr>
        <w:spacing w:before="0" w:after="0"/>
        <w:rPr>
          <w:szCs w:val="20"/>
        </w:rPr>
      </w:pPr>
    </w:p>
    <w:p w14:paraId="5741843D" w14:textId="77777777" w:rsidR="008C1D82" w:rsidRDefault="008C1D82" w:rsidP="008C1D82">
      <w:pPr>
        <w:pStyle w:val="Heading3"/>
        <w:numPr>
          <w:ilvl w:val="2"/>
          <w:numId w:val="18"/>
        </w:numPr>
      </w:pPr>
      <w:bookmarkStart w:id="81" w:name="_Toc471134393"/>
      <w:bookmarkStart w:id="82" w:name="_Toc476230943"/>
      <w:r>
        <w:t>Relationships</w:t>
      </w:r>
      <w:bookmarkEnd w:id="81"/>
      <w:bookmarkEnd w:id="82"/>
    </w:p>
    <w:p w14:paraId="3DAEC7D8" w14:textId="79AA4B09" w:rsidR="00654130" w:rsidRPr="00654130" w:rsidRDefault="008C1D82" w:rsidP="00654130">
      <w:pPr>
        <w:rPr>
          <w:szCs w:val="20"/>
        </w:rPr>
      </w:pPr>
      <w:r w:rsidRPr="001233A2">
        <w:t>These are the relationships explicitly defined between the Intrusion Set object and other objects. The first section lists the embedded relationships by property name along with their corresponding target. The rest of the table identifies the relationships that can be made from the Intrusion Set object by way of the Relationship object. The reverse relationships (relationships "to" the Intrusion Set object) are included as a convenience. For their definitions, please see the objects for which they represent a "from" relationship.</w:t>
      </w:r>
    </w:p>
    <w:p w14:paraId="21F5541F" w14:textId="77777777" w:rsidR="00654130" w:rsidRPr="00654130" w:rsidRDefault="008C1D82" w:rsidP="008C1D82">
      <w:pPr>
        <w:pStyle w:val="NoSpacing"/>
        <w:rPr>
          <w:szCs w:val="20"/>
        </w:rPr>
      </w:pPr>
      <w:r w:rsidRPr="001233A2">
        <w:t xml:space="preserve">Relationships are not restricted to those listed below. Relationships can be created between any objects using the </w:t>
      </w:r>
      <w:r w:rsidRPr="001233A2">
        <w:rPr>
          <w:rStyle w:val="STIXLiteral"/>
        </w:rPr>
        <w:t>related-to</w:t>
      </w:r>
      <w:r w:rsidRPr="001233A2">
        <w:t xml:space="preserve"> relationship type or, as with open vocabularies, user-defined names.</w:t>
      </w:r>
    </w:p>
    <w:p w14:paraId="09CE55D6" w14:textId="753589D3" w:rsidR="008C1D82" w:rsidRPr="00FD5745" w:rsidRDefault="008C1D82" w:rsidP="008C1D82">
      <w:pPr>
        <w:spacing w:before="0" w:after="0"/>
        <w:rPr>
          <w:rFonts w:ascii="Times" w:hAnsi="Times"/>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725"/>
        <w:gridCol w:w="1710"/>
        <w:gridCol w:w="1800"/>
        <w:gridCol w:w="4335"/>
      </w:tblGrid>
      <w:tr w:rsidR="008C1D82" w:rsidRPr="00FD5745" w14:paraId="1086D8F8" w14:textId="77777777" w:rsidTr="008C1D82">
        <w:tc>
          <w:tcPr>
            <w:tcW w:w="9570" w:type="dxa"/>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BBF9A14" w14:textId="77777777" w:rsidR="008C1D82" w:rsidRPr="00FD5745" w:rsidRDefault="008C1D82" w:rsidP="008C1D82">
            <w:pPr>
              <w:pStyle w:val="NoSpacing"/>
              <w:rPr>
                <w:rFonts w:ascii="Times" w:hAnsi="Times"/>
                <w:b/>
                <w:szCs w:val="20"/>
              </w:rPr>
            </w:pPr>
            <w:r w:rsidRPr="00FD5745">
              <w:rPr>
                <w:b/>
              </w:rPr>
              <w:t>Embedded Relationships</w:t>
            </w:r>
          </w:p>
        </w:tc>
      </w:tr>
      <w:tr w:rsidR="008C1D82" w:rsidRPr="00FD5745" w14:paraId="04E340A5" w14:textId="77777777" w:rsidTr="008C1D82">
        <w:tc>
          <w:tcPr>
            <w:tcW w:w="343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3E648F" w14:textId="77777777" w:rsidR="008C1D82" w:rsidRPr="00FD5745" w:rsidRDefault="008C1D82" w:rsidP="008C1D82">
            <w:pPr>
              <w:pStyle w:val="NoSpacing"/>
              <w:rPr>
                <w:rStyle w:val="STIXProperties"/>
              </w:rPr>
            </w:pPr>
            <w:r w:rsidRPr="00FD5745">
              <w:rPr>
                <w:rStyle w:val="STIXProperties"/>
              </w:rPr>
              <w:t>created_by_ref</w:t>
            </w:r>
          </w:p>
        </w:tc>
        <w:tc>
          <w:tcPr>
            <w:tcW w:w="613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A479D9" w14:textId="77777777" w:rsidR="008C1D82" w:rsidRPr="00FD5745" w:rsidRDefault="008C1D82" w:rsidP="008C1D82">
            <w:pPr>
              <w:pStyle w:val="NoSpacing"/>
              <w:rPr>
                <w:rStyle w:val="STIXType"/>
              </w:rPr>
            </w:pPr>
            <w:r>
              <w:rPr>
                <w:rStyle w:val="STIXType"/>
              </w:rPr>
              <w:t>identifier</w:t>
            </w:r>
            <w:r>
              <w:t xml:space="preserve"> (of t</w:t>
            </w:r>
            <w:r w:rsidRPr="00114725">
              <w:t xml:space="preserve">ype </w:t>
            </w:r>
            <w:r w:rsidRPr="005C3072">
              <w:rPr>
                <w:rStyle w:val="STIXType"/>
              </w:rPr>
              <w:t>identity</w:t>
            </w:r>
            <w:r>
              <w:t>)</w:t>
            </w:r>
          </w:p>
        </w:tc>
      </w:tr>
      <w:tr w:rsidR="008C1D82" w:rsidRPr="00FD5745" w14:paraId="4908AA75" w14:textId="77777777" w:rsidTr="008C1D82">
        <w:tc>
          <w:tcPr>
            <w:tcW w:w="343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33A002" w14:textId="77777777" w:rsidR="008C1D82" w:rsidRPr="00FD5745" w:rsidRDefault="008C1D82" w:rsidP="008C1D82">
            <w:pPr>
              <w:pStyle w:val="NoSpacing"/>
              <w:rPr>
                <w:rStyle w:val="STIXProperties"/>
              </w:rPr>
            </w:pPr>
            <w:r w:rsidRPr="00FD5745">
              <w:rPr>
                <w:rStyle w:val="STIXProperties"/>
              </w:rPr>
              <w:t>object_marking_refs</w:t>
            </w:r>
          </w:p>
        </w:tc>
        <w:tc>
          <w:tcPr>
            <w:tcW w:w="613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8E2AB1" w14:textId="77777777" w:rsidR="008C1D82" w:rsidRPr="00FD5745" w:rsidRDefault="008C1D82" w:rsidP="008C1D82">
            <w:pPr>
              <w:pStyle w:val="NoSpacing"/>
              <w:rPr>
                <w:rStyle w:val="STIXType"/>
              </w:rPr>
            </w:pPr>
            <w:r>
              <w:rPr>
                <w:rStyle w:val="STIXType"/>
              </w:rPr>
              <w:t>identifier</w:t>
            </w:r>
            <w:r>
              <w:t xml:space="preserve"> (of t</w:t>
            </w:r>
            <w:r w:rsidRPr="00114725">
              <w:t xml:space="preserve">ype </w:t>
            </w:r>
            <w:r>
              <w:rPr>
                <w:rStyle w:val="STIXType"/>
              </w:rPr>
              <w:t>marking-definition</w:t>
            </w:r>
            <w:r>
              <w:t>)</w:t>
            </w:r>
          </w:p>
        </w:tc>
      </w:tr>
      <w:tr w:rsidR="008C1D82" w:rsidRPr="00FD5745" w14:paraId="0AB45902" w14:textId="77777777" w:rsidTr="008C1D82">
        <w:tc>
          <w:tcPr>
            <w:tcW w:w="9570" w:type="dxa"/>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C802264" w14:textId="77777777" w:rsidR="008C1D82" w:rsidRPr="00FD5745" w:rsidRDefault="008C1D82" w:rsidP="008C1D82">
            <w:pPr>
              <w:pStyle w:val="NoSpacing"/>
              <w:rPr>
                <w:rFonts w:ascii="Times" w:hAnsi="Times"/>
                <w:b/>
                <w:szCs w:val="20"/>
              </w:rPr>
            </w:pPr>
            <w:r w:rsidRPr="00FD5745">
              <w:rPr>
                <w:b/>
              </w:rPr>
              <w:t>Common Relationships</w:t>
            </w:r>
          </w:p>
        </w:tc>
      </w:tr>
      <w:tr w:rsidR="008C1D82" w:rsidRPr="00FD5745" w14:paraId="4FDA8C0C" w14:textId="77777777" w:rsidTr="008C1D82">
        <w:tc>
          <w:tcPr>
            <w:tcW w:w="957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C74CCF" w14:textId="77777777" w:rsidR="008C1D82" w:rsidRPr="00FD5745" w:rsidRDefault="008C1D82" w:rsidP="008C1D82">
            <w:pPr>
              <w:pStyle w:val="NoSpacing"/>
              <w:rPr>
                <w:rFonts w:ascii="Times" w:hAnsi="Times"/>
                <w:szCs w:val="20"/>
              </w:rPr>
            </w:pPr>
            <w:r w:rsidRPr="00FD5745">
              <w:rPr>
                <w:rStyle w:val="STIXLiteral"/>
              </w:rPr>
              <w:t>duplicate-of</w:t>
            </w:r>
            <w:r w:rsidRPr="00FD5745">
              <w:rPr>
                <w:color w:val="000000"/>
              </w:rPr>
              <w:t xml:space="preserve">, </w:t>
            </w:r>
            <w:r w:rsidRPr="00FD5745">
              <w:rPr>
                <w:rStyle w:val="STIXLiteral"/>
              </w:rPr>
              <w:t>derived-from</w:t>
            </w:r>
            <w:r w:rsidRPr="00FD5745">
              <w:rPr>
                <w:color w:val="000000"/>
              </w:rPr>
              <w:t xml:space="preserve">, </w:t>
            </w:r>
            <w:r w:rsidRPr="00FD5745">
              <w:rPr>
                <w:rStyle w:val="STIXLiteral"/>
              </w:rPr>
              <w:t>related-to</w:t>
            </w:r>
          </w:p>
        </w:tc>
      </w:tr>
      <w:tr w:rsidR="008C1D82" w:rsidRPr="00FD5745" w14:paraId="1A748907" w14:textId="77777777" w:rsidTr="008C1D82">
        <w:tc>
          <w:tcPr>
            <w:tcW w:w="172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E3B82F3" w14:textId="77777777" w:rsidR="008C1D82" w:rsidRPr="00FD5745" w:rsidRDefault="008C1D82" w:rsidP="008C1D82">
            <w:pPr>
              <w:pStyle w:val="NoSpacing"/>
              <w:rPr>
                <w:rFonts w:ascii="Times" w:hAnsi="Times"/>
                <w:b/>
                <w:szCs w:val="20"/>
              </w:rPr>
            </w:pPr>
            <w:r w:rsidRPr="00FD5745">
              <w:rPr>
                <w:b/>
              </w:rPr>
              <w:t>Source</w:t>
            </w:r>
          </w:p>
        </w:tc>
        <w:tc>
          <w:tcPr>
            <w:tcW w:w="171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C1B6EE9" w14:textId="77777777" w:rsidR="008C1D82" w:rsidRPr="00FD5745" w:rsidRDefault="008C1D82" w:rsidP="008C1D82">
            <w:pPr>
              <w:pStyle w:val="NoSpacing"/>
              <w:rPr>
                <w:rFonts w:ascii="Times" w:hAnsi="Times"/>
                <w:b/>
                <w:szCs w:val="20"/>
              </w:rPr>
            </w:pPr>
            <w:r w:rsidRPr="00FD5745">
              <w:rPr>
                <w:b/>
              </w:rPr>
              <w:t>Relationship Type</w:t>
            </w:r>
          </w:p>
        </w:tc>
        <w:tc>
          <w:tcPr>
            <w:tcW w:w="180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37A90D2" w14:textId="77777777" w:rsidR="008C1D82" w:rsidRPr="00FD5745" w:rsidRDefault="008C1D82" w:rsidP="008C1D82">
            <w:pPr>
              <w:pStyle w:val="NoSpacing"/>
              <w:rPr>
                <w:rFonts w:ascii="Times" w:hAnsi="Times"/>
                <w:b/>
                <w:szCs w:val="20"/>
              </w:rPr>
            </w:pPr>
            <w:r w:rsidRPr="00FD5745">
              <w:rPr>
                <w:b/>
              </w:rPr>
              <w:t>Target</w:t>
            </w:r>
          </w:p>
        </w:tc>
        <w:tc>
          <w:tcPr>
            <w:tcW w:w="433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012C09F" w14:textId="77777777" w:rsidR="008C1D82" w:rsidRPr="00FD5745" w:rsidRDefault="008C1D82" w:rsidP="008C1D82">
            <w:pPr>
              <w:pStyle w:val="NoSpacing"/>
              <w:rPr>
                <w:rFonts w:ascii="Times" w:hAnsi="Times"/>
                <w:b/>
                <w:szCs w:val="20"/>
              </w:rPr>
            </w:pPr>
            <w:r w:rsidRPr="00FD5745">
              <w:rPr>
                <w:b/>
              </w:rPr>
              <w:t>Description</w:t>
            </w:r>
          </w:p>
        </w:tc>
      </w:tr>
      <w:tr w:rsidR="008C1D82" w:rsidRPr="00FD5745" w14:paraId="4E25888D" w14:textId="77777777" w:rsidTr="008C1D82">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B98F5D" w14:textId="77777777" w:rsidR="008C1D82" w:rsidRPr="00FD5745" w:rsidRDefault="008C1D82" w:rsidP="008C1D82">
            <w:pPr>
              <w:pStyle w:val="NoSpacing"/>
              <w:rPr>
                <w:rStyle w:val="STIXType"/>
              </w:rPr>
            </w:pPr>
            <w:r w:rsidRPr="00FD5745">
              <w:rPr>
                <w:rStyle w:val="STIXType"/>
              </w:rPr>
              <w:t>intrusion-set</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BD90A5" w14:textId="77777777" w:rsidR="008C1D82" w:rsidRPr="00FD5745" w:rsidRDefault="008C1D82" w:rsidP="008C1D82">
            <w:pPr>
              <w:pStyle w:val="NoSpacing"/>
              <w:rPr>
                <w:rStyle w:val="STIXLiteral"/>
              </w:rPr>
            </w:pPr>
            <w:r w:rsidRPr="00FD5745">
              <w:rPr>
                <w:rStyle w:val="STIXLiteral"/>
              </w:rPr>
              <w:t>attributed-to</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62C3B7" w14:textId="77777777" w:rsidR="008C1D82" w:rsidRPr="00FD5745" w:rsidRDefault="008C1D82" w:rsidP="008C1D82">
            <w:pPr>
              <w:pStyle w:val="NoSpacing"/>
              <w:rPr>
                <w:rStyle w:val="STIXType"/>
              </w:rPr>
            </w:pPr>
            <w:r w:rsidRPr="00FD5745">
              <w:rPr>
                <w:rStyle w:val="STIXType"/>
              </w:rPr>
              <w:t>threat-actor</w:t>
            </w:r>
          </w:p>
        </w:tc>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DDA5A7" w14:textId="77777777" w:rsidR="00654130" w:rsidRPr="00654130" w:rsidRDefault="008C1D82" w:rsidP="008C1D82">
            <w:pPr>
              <w:pStyle w:val="NoSpacing"/>
              <w:rPr>
                <w:szCs w:val="20"/>
              </w:rPr>
            </w:pPr>
            <w:r w:rsidRPr="00FD5745">
              <w:rPr>
                <w:color w:val="000000"/>
              </w:rPr>
              <w:t>This Relationship describes that the related Threat Actor is involved in carrying out the Intrusion Set.</w:t>
            </w:r>
          </w:p>
          <w:p w14:paraId="0128E631" w14:textId="77777777" w:rsidR="00654130" w:rsidRPr="00654130" w:rsidRDefault="00654130" w:rsidP="008C1D82">
            <w:pPr>
              <w:pStyle w:val="NoSpacing"/>
              <w:rPr>
                <w:szCs w:val="20"/>
              </w:rPr>
            </w:pPr>
          </w:p>
          <w:p w14:paraId="450AE5FA" w14:textId="77777777" w:rsidR="008C1D82" w:rsidRPr="00FD5745" w:rsidRDefault="008C1D82" w:rsidP="008C1D82">
            <w:pPr>
              <w:pStyle w:val="NoSpacing"/>
              <w:rPr>
                <w:rFonts w:ascii="Times" w:hAnsi="Times"/>
                <w:szCs w:val="20"/>
              </w:rPr>
            </w:pPr>
            <w:r w:rsidRPr="00FD5745">
              <w:rPr>
                <w:color w:val="000000"/>
              </w:rPr>
              <w:t xml:space="preserve">For example, an </w:t>
            </w:r>
            <w:r w:rsidRPr="00247C60">
              <w:rPr>
                <w:rStyle w:val="STIXLiteral"/>
              </w:rPr>
              <w:t>attributed-to</w:t>
            </w:r>
            <w:r w:rsidRPr="00FD5745">
              <w:rPr>
                <w:color w:val="000000"/>
              </w:rPr>
              <w:t xml:space="preserve"> Relationship from the Red Orca Intrusion Set to the Urban Fowl Threat Actor means that the actor carried out or was involved in some of the activity described by the Intrusion Set.</w:t>
            </w:r>
          </w:p>
        </w:tc>
      </w:tr>
      <w:tr w:rsidR="008C1D82" w:rsidRPr="00FD5745" w14:paraId="706B77EE" w14:textId="77777777" w:rsidTr="008C1D82">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F4762C" w14:textId="77777777" w:rsidR="008C1D82" w:rsidRPr="00FD5745" w:rsidRDefault="008C1D82" w:rsidP="008C1D82">
            <w:pPr>
              <w:pStyle w:val="NoSpacing"/>
              <w:rPr>
                <w:rStyle w:val="STIXType"/>
              </w:rPr>
            </w:pPr>
            <w:r w:rsidRPr="00FD5745">
              <w:rPr>
                <w:rStyle w:val="STIXType"/>
              </w:rPr>
              <w:t>intrusion-set</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62D82" w14:textId="77777777" w:rsidR="008C1D82" w:rsidRPr="00FD5745" w:rsidRDefault="008C1D82" w:rsidP="008C1D82">
            <w:pPr>
              <w:pStyle w:val="NoSpacing"/>
              <w:rPr>
                <w:rStyle w:val="STIXLiteral"/>
              </w:rPr>
            </w:pPr>
            <w:r w:rsidRPr="00FD5745">
              <w:rPr>
                <w:rStyle w:val="STIXLiteral"/>
              </w:rPr>
              <w:t>targets</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EC9E8F" w14:textId="77777777" w:rsidR="008C1D82" w:rsidRPr="00FD5745" w:rsidRDefault="008C1D82" w:rsidP="008C1D82">
            <w:pPr>
              <w:pStyle w:val="NoSpacing"/>
              <w:rPr>
                <w:rFonts w:ascii="Times" w:hAnsi="Times"/>
                <w:szCs w:val="20"/>
              </w:rPr>
            </w:pPr>
            <w:r w:rsidRPr="00FD5745">
              <w:rPr>
                <w:rStyle w:val="STIXType"/>
              </w:rPr>
              <w:t>identity</w:t>
            </w:r>
            <w:r w:rsidRPr="00FD5745">
              <w:rPr>
                <w:color w:val="000000"/>
              </w:rPr>
              <w:t xml:space="preserve">, </w:t>
            </w:r>
            <w:r w:rsidRPr="00FD5745">
              <w:rPr>
                <w:rStyle w:val="STIXType"/>
              </w:rPr>
              <w:t>vulnerability</w:t>
            </w:r>
          </w:p>
        </w:tc>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90FA4" w14:textId="77777777" w:rsidR="00654130" w:rsidRPr="00654130" w:rsidRDefault="008C1D82" w:rsidP="008C1D82">
            <w:pPr>
              <w:pStyle w:val="NoSpacing"/>
              <w:rPr>
                <w:szCs w:val="20"/>
              </w:rPr>
            </w:pPr>
            <w:r w:rsidRPr="00FD5745">
              <w:rPr>
                <w:color w:val="000000"/>
              </w:rPr>
              <w:t>This Relationship describes that the Intrusion Set uses exploits of the related Vulnerability or targets the type of victims described by the related Identity.</w:t>
            </w:r>
          </w:p>
          <w:p w14:paraId="0259D080" w14:textId="77777777" w:rsidR="00654130" w:rsidRPr="00654130" w:rsidRDefault="00654130" w:rsidP="008C1D82">
            <w:pPr>
              <w:pStyle w:val="NoSpacing"/>
              <w:rPr>
                <w:szCs w:val="20"/>
              </w:rPr>
            </w:pPr>
          </w:p>
          <w:p w14:paraId="0676DA20" w14:textId="77777777" w:rsidR="00654130" w:rsidRPr="00654130" w:rsidRDefault="008C1D82" w:rsidP="008C1D82">
            <w:pPr>
              <w:pStyle w:val="NoSpacing"/>
              <w:rPr>
                <w:szCs w:val="20"/>
              </w:rPr>
            </w:pPr>
            <w:r w:rsidRPr="00FD5745">
              <w:rPr>
                <w:color w:val="000000"/>
              </w:rPr>
              <w:t xml:space="preserve">For example, a </w:t>
            </w:r>
            <w:r w:rsidRPr="00247C60">
              <w:rPr>
                <w:rStyle w:val="STIXLiteral"/>
              </w:rPr>
              <w:t>targets</w:t>
            </w:r>
            <w:r w:rsidRPr="00FD5745">
              <w:rPr>
                <w:color w:val="000000"/>
              </w:rPr>
              <w:t xml:space="preserve"> Relationship from the Red Orca Intrusion Set to a Vulnerability in a blogging platform indicates that attacks performed as part of Red Orca often exploit that Vulnerability.</w:t>
            </w:r>
          </w:p>
          <w:p w14:paraId="189AB992" w14:textId="77777777" w:rsidR="00654130" w:rsidRPr="00654130" w:rsidRDefault="00654130" w:rsidP="008C1D82">
            <w:pPr>
              <w:pStyle w:val="NoSpacing"/>
              <w:rPr>
                <w:szCs w:val="20"/>
              </w:rPr>
            </w:pPr>
          </w:p>
          <w:p w14:paraId="052B7D1D" w14:textId="77777777" w:rsidR="008C1D82" w:rsidRPr="00FD5745" w:rsidRDefault="008C1D82" w:rsidP="008C1D82">
            <w:pPr>
              <w:pStyle w:val="NoSpacing"/>
              <w:rPr>
                <w:rFonts w:ascii="Times" w:hAnsi="Times"/>
                <w:szCs w:val="20"/>
              </w:rPr>
            </w:pPr>
            <w:r w:rsidRPr="00FD5745">
              <w:rPr>
                <w:color w:val="000000"/>
              </w:rPr>
              <w:t xml:space="preserve">Similarly, a </w:t>
            </w:r>
            <w:r w:rsidRPr="00247C60">
              <w:rPr>
                <w:rStyle w:val="STIXLiteral"/>
              </w:rPr>
              <w:t>targets</w:t>
            </w:r>
            <w:r w:rsidRPr="00FD5745">
              <w:rPr>
                <w:color w:val="000000"/>
              </w:rPr>
              <w:t xml:space="preserve"> Relationship from the Red Orca Intrusion Set to an Identity describing the energy sector in the United </w:t>
            </w:r>
            <w:r w:rsidRPr="00FD5745">
              <w:rPr>
                <w:color w:val="000000"/>
              </w:rPr>
              <w:lastRenderedPageBreak/>
              <w:t>States means that the Intrusion Set typically carries out attacks against targets in that sector.</w:t>
            </w:r>
          </w:p>
        </w:tc>
      </w:tr>
      <w:tr w:rsidR="008C1D82" w:rsidRPr="00FD5745" w14:paraId="702C0E4C" w14:textId="77777777" w:rsidTr="008C1D82">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E4E0B7" w14:textId="77777777" w:rsidR="008C1D82" w:rsidRPr="00FD5745" w:rsidRDefault="008C1D82" w:rsidP="008C1D82">
            <w:pPr>
              <w:pStyle w:val="NoSpacing"/>
              <w:rPr>
                <w:rStyle w:val="STIXType"/>
              </w:rPr>
            </w:pPr>
            <w:r w:rsidRPr="00FD5745">
              <w:rPr>
                <w:rStyle w:val="STIXType"/>
              </w:rPr>
              <w:lastRenderedPageBreak/>
              <w:t>intrusion-set</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88DC50B" w14:textId="77777777" w:rsidR="008C1D82" w:rsidRPr="00FD5745" w:rsidRDefault="008C1D82" w:rsidP="008C1D82">
            <w:pPr>
              <w:pStyle w:val="NoSpacing"/>
              <w:rPr>
                <w:rStyle w:val="STIXLiteral"/>
              </w:rPr>
            </w:pPr>
            <w:r w:rsidRPr="00FD5745">
              <w:rPr>
                <w:rStyle w:val="STIXLiteral"/>
              </w:rPr>
              <w:t>uses</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CCF471" w14:textId="77777777" w:rsidR="008C1D82" w:rsidRPr="00FD5745" w:rsidRDefault="008C1D82" w:rsidP="008C1D82">
            <w:pPr>
              <w:pStyle w:val="NoSpacing"/>
              <w:rPr>
                <w:rFonts w:ascii="Times" w:hAnsi="Times"/>
                <w:szCs w:val="20"/>
              </w:rPr>
            </w:pPr>
            <w:r w:rsidRPr="00FD5745">
              <w:rPr>
                <w:rStyle w:val="STIXType"/>
              </w:rPr>
              <w:t>attack-pattern</w:t>
            </w:r>
            <w:r w:rsidRPr="00FD5745">
              <w:rPr>
                <w:color w:val="000000"/>
              </w:rPr>
              <w:t xml:space="preserve">, </w:t>
            </w:r>
            <w:r w:rsidRPr="00FD5745">
              <w:rPr>
                <w:rStyle w:val="STIXType"/>
              </w:rPr>
              <w:t>malware</w:t>
            </w:r>
            <w:r w:rsidRPr="00FD5745">
              <w:rPr>
                <w:color w:val="000000"/>
              </w:rPr>
              <w:t xml:space="preserve">, </w:t>
            </w:r>
            <w:r w:rsidRPr="00FD5745">
              <w:rPr>
                <w:rStyle w:val="STIXType"/>
              </w:rPr>
              <w:t>tool</w:t>
            </w:r>
          </w:p>
        </w:tc>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8489EF" w14:textId="77777777" w:rsidR="00654130" w:rsidRPr="00654130" w:rsidRDefault="008C1D82" w:rsidP="008C1D82">
            <w:pPr>
              <w:pStyle w:val="NoSpacing"/>
              <w:rPr>
                <w:szCs w:val="20"/>
              </w:rPr>
            </w:pPr>
            <w:r w:rsidRPr="00FD5745">
              <w:rPr>
                <w:color w:val="000000"/>
              </w:rPr>
              <w:t>This Relationship describes that attacks carried out as part of the Intrusion Set typically use the related Attack Pattern, Malware, or Tool.</w:t>
            </w:r>
          </w:p>
          <w:p w14:paraId="50AC6806" w14:textId="77777777" w:rsidR="00654130" w:rsidRPr="00654130" w:rsidRDefault="00654130" w:rsidP="008C1D82">
            <w:pPr>
              <w:pStyle w:val="NoSpacing"/>
              <w:rPr>
                <w:szCs w:val="20"/>
              </w:rPr>
            </w:pPr>
          </w:p>
          <w:p w14:paraId="6ABD0314" w14:textId="77777777" w:rsidR="008C1D82" w:rsidRPr="00FD5745" w:rsidRDefault="008C1D82" w:rsidP="008C1D82">
            <w:pPr>
              <w:pStyle w:val="NoSpacing"/>
              <w:rPr>
                <w:rFonts w:ascii="Times" w:hAnsi="Times"/>
                <w:szCs w:val="20"/>
              </w:rPr>
            </w:pPr>
            <w:r w:rsidRPr="00FD5745">
              <w:rPr>
                <w:color w:val="000000"/>
              </w:rPr>
              <w:t xml:space="preserve">For example, a </w:t>
            </w:r>
            <w:r w:rsidRPr="00247C60">
              <w:rPr>
                <w:rStyle w:val="STIXLiteral"/>
              </w:rPr>
              <w:t>uses</w:t>
            </w:r>
            <w:r w:rsidRPr="00FD5745">
              <w:rPr>
                <w:color w:val="000000"/>
              </w:rPr>
              <w:t xml:space="preserve"> Relationship from the Red Orca Intrusion Set to the xInject Malware indicates that xInject is often used during attacks attributed to that Intrusion Set.</w:t>
            </w:r>
          </w:p>
        </w:tc>
      </w:tr>
      <w:tr w:rsidR="008C1D82" w:rsidRPr="00FD5745" w14:paraId="1C95B316" w14:textId="77777777" w:rsidTr="008C1D82">
        <w:tc>
          <w:tcPr>
            <w:tcW w:w="9570" w:type="dxa"/>
            <w:gridSpan w:val="4"/>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52D795C" w14:textId="77777777" w:rsidR="008C1D82" w:rsidRPr="00247C60" w:rsidRDefault="008C1D82" w:rsidP="008C1D82">
            <w:pPr>
              <w:pStyle w:val="NoSpacing"/>
              <w:rPr>
                <w:rFonts w:ascii="Times" w:hAnsi="Times"/>
                <w:b/>
                <w:szCs w:val="20"/>
              </w:rPr>
            </w:pPr>
            <w:r w:rsidRPr="00247C60">
              <w:rPr>
                <w:b/>
                <w:color w:val="000000"/>
              </w:rPr>
              <w:t>Reverse Relationships</w:t>
            </w:r>
          </w:p>
        </w:tc>
      </w:tr>
      <w:tr w:rsidR="008C1D82" w:rsidRPr="00FD5745" w14:paraId="6F36AF89" w14:textId="77777777" w:rsidTr="008C1D82">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0425B7" w14:textId="77777777" w:rsidR="008C1D82" w:rsidRPr="00247C60" w:rsidRDefault="008C1D82" w:rsidP="008C1D82">
            <w:pPr>
              <w:pStyle w:val="NoSpacing"/>
              <w:rPr>
                <w:rStyle w:val="STIXType"/>
              </w:rPr>
            </w:pPr>
            <w:r w:rsidRPr="00247C60">
              <w:rPr>
                <w:rStyle w:val="STIXType"/>
              </w:rPr>
              <w:t>campaign</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27A556" w14:textId="77777777" w:rsidR="008C1D82" w:rsidRPr="00247C60" w:rsidRDefault="008C1D82" w:rsidP="008C1D82">
            <w:pPr>
              <w:pStyle w:val="NoSpacing"/>
              <w:rPr>
                <w:rStyle w:val="STIXLiteral"/>
              </w:rPr>
            </w:pPr>
            <w:r w:rsidRPr="00247C60">
              <w:rPr>
                <w:rStyle w:val="STIXLiteral"/>
              </w:rPr>
              <w:t>attributed-to</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FEB581" w14:textId="77777777" w:rsidR="008C1D82" w:rsidRPr="00247C60" w:rsidRDefault="008C1D82" w:rsidP="008C1D82">
            <w:pPr>
              <w:pStyle w:val="NoSpacing"/>
              <w:rPr>
                <w:rStyle w:val="STIXType"/>
              </w:rPr>
            </w:pPr>
            <w:r w:rsidRPr="00247C60">
              <w:rPr>
                <w:rStyle w:val="STIXType"/>
              </w:rPr>
              <w:t>intrusion-set</w:t>
            </w:r>
          </w:p>
        </w:tc>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85C07F" w14:textId="77777777" w:rsidR="008C1D82" w:rsidRPr="00FD5745" w:rsidRDefault="008C1D82" w:rsidP="008C1D82">
            <w:pPr>
              <w:pStyle w:val="NoSpacing"/>
              <w:rPr>
                <w:rFonts w:ascii="Times" w:hAnsi="Times"/>
                <w:szCs w:val="20"/>
              </w:rPr>
            </w:pPr>
            <w:r w:rsidRPr="00FD5745">
              <w:rPr>
                <w:color w:val="000000"/>
              </w:rPr>
              <w:t>See forward relationship for definition.</w:t>
            </w:r>
          </w:p>
        </w:tc>
      </w:tr>
      <w:tr w:rsidR="008C1D82" w:rsidRPr="00FD5745" w14:paraId="37691FB8" w14:textId="77777777" w:rsidTr="008C1D82">
        <w:tc>
          <w:tcPr>
            <w:tcW w:w="172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F90E16" w14:textId="77777777" w:rsidR="008C1D82" w:rsidRPr="00247C60" w:rsidRDefault="008C1D82" w:rsidP="008C1D82">
            <w:pPr>
              <w:pStyle w:val="NoSpacing"/>
              <w:rPr>
                <w:rStyle w:val="STIXType"/>
              </w:rPr>
            </w:pPr>
            <w:r w:rsidRPr="00247C60">
              <w:rPr>
                <w:rStyle w:val="STIXType"/>
              </w:rPr>
              <w:t>indicator</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9E2A73" w14:textId="77777777" w:rsidR="008C1D82" w:rsidRPr="00247C60" w:rsidRDefault="008C1D82" w:rsidP="008C1D82">
            <w:pPr>
              <w:pStyle w:val="NoSpacing"/>
              <w:rPr>
                <w:rStyle w:val="STIXLiteral"/>
              </w:rPr>
            </w:pPr>
            <w:r w:rsidRPr="00247C60">
              <w:rPr>
                <w:rStyle w:val="STIXLiteral"/>
              </w:rPr>
              <w:t>indicates</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CF4A0E" w14:textId="77777777" w:rsidR="008C1D82" w:rsidRPr="00247C60" w:rsidRDefault="008C1D82" w:rsidP="008C1D82">
            <w:pPr>
              <w:pStyle w:val="NoSpacing"/>
              <w:rPr>
                <w:rStyle w:val="STIXType"/>
              </w:rPr>
            </w:pPr>
            <w:r w:rsidRPr="00247C60">
              <w:rPr>
                <w:rStyle w:val="STIXType"/>
              </w:rPr>
              <w:t>intrusion-set</w:t>
            </w:r>
          </w:p>
        </w:tc>
        <w:tc>
          <w:tcPr>
            <w:tcW w:w="43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58D17B" w14:textId="77777777" w:rsidR="008C1D82" w:rsidRPr="00FD5745" w:rsidRDefault="008C1D82" w:rsidP="008C1D82">
            <w:pPr>
              <w:pStyle w:val="NoSpacing"/>
              <w:rPr>
                <w:rFonts w:ascii="Times" w:hAnsi="Times"/>
                <w:szCs w:val="20"/>
              </w:rPr>
            </w:pPr>
            <w:r w:rsidRPr="00FD5745">
              <w:rPr>
                <w:color w:val="000000"/>
              </w:rPr>
              <w:t>See forward relationship for definition.</w:t>
            </w:r>
          </w:p>
        </w:tc>
      </w:tr>
    </w:tbl>
    <w:p w14:paraId="011F82A1" w14:textId="77777777" w:rsidR="00654130" w:rsidRPr="00654130" w:rsidRDefault="00654130" w:rsidP="008C1D82">
      <w:pPr>
        <w:spacing w:before="0" w:after="0"/>
        <w:rPr>
          <w:szCs w:val="20"/>
        </w:rPr>
      </w:pPr>
    </w:p>
    <w:p w14:paraId="36E322E7" w14:textId="77777777" w:rsidR="008C1D82" w:rsidRDefault="008C1D82" w:rsidP="008C1D82">
      <w:pPr>
        <w:pStyle w:val="Heading3"/>
        <w:numPr>
          <w:ilvl w:val="2"/>
          <w:numId w:val="18"/>
        </w:numPr>
      </w:pPr>
      <w:bookmarkStart w:id="83" w:name="_Toc471134394"/>
      <w:bookmarkStart w:id="84" w:name="_Toc476230944"/>
      <w:r>
        <w:t>Examples</w:t>
      </w:r>
      <w:bookmarkEnd w:id="83"/>
      <w:bookmarkEnd w:id="84"/>
    </w:p>
    <w:p w14:paraId="2971DCAD" w14:textId="77777777" w:rsidR="00654130" w:rsidRPr="00654130" w:rsidRDefault="008C1D82" w:rsidP="008C1D82">
      <w:pPr>
        <w:pStyle w:val="STIXCode"/>
        <w:rPr>
          <w:rFonts w:ascii="Arial" w:hAnsi="Arial"/>
          <w:szCs w:val="20"/>
        </w:rPr>
      </w:pPr>
      <w:r w:rsidRPr="00247C60">
        <w:t>{</w:t>
      </w:r>
    </w:p>
    <w:p w14:paraId="73372C5D" w14:textId="77777777" w:rsidR="00654130" w:rsidRPr="00654130" w:rsidRDefault="008C1D82" w:rsidP="008C1D82">
      <w:pPr>
        <w:pStyle w:val="STIXCode"/>
        <w:rPr>
          <w:rFonts w:ascii="Arial" w:hAnsi="Arial"/>
          <w:szCs w:val="20"/>
        </w:rPr>
      </w:pPr>
      <w:r w:rsidRPr="00247C60">
        <w:t> </w:t>
      </w:r>
      <w:r>
        <w:t xml:space="preserve"> </w:t>
      </w:r>
      <w:r w:rsidRPr="00247C60">
        <w:t>"type": "intrusion-set",</w:t>
      </w:r>
    </w:p>
    <w:p w14:paraId="764F1C97" w14:textId="77777777" w:rsidR="00654130" w:rsidRPr="00654130" w:rsidRDefault="008C1D82" w:rsidP="008C1D82">
      <w:pPr>
        <w:pStyle w:val="STIXCode"/>
        <w:rPr>
          <w:rFonts w:ascii="Arial" w:hAnsi="Arial"/>
          <w:szCs w:val="20"/>
        </w:rPr>
      </w:pPr>
      <w:r w:rsidRPr="00247C60">
        <w:t> </w:t>
      </w:r>
      <w:r>
        <w:t xml:space="preserve"> </w:t>
      </w:r>
      <w:r w:rsidRPr="00247C60">
        <w:t>"id": "intrusion-set--4e78f46f-a023-4e5f-bc24-71b3ca22ec29",</w:t>
      </w:r>
    </w:p>
    <w:p w14:paraId="72111A5C" w14:textId="77777777" w:rsidR="00654130" w:rsidRPr="00654130" w:rsidRDefault="008C1D82" w:rsidP="008C1D82">
      <w:pPr>
        <w:pStyle w:val="STIXCode"/>
        <w:rPr>
          <w:rFonts w:ascii="Arial" w:hAnsi="Arial"/>
          <w:szCs w:val="20"/>
        </w:rPr>
      </w:pPr>
      <w:r w:rsidRPr="00247C60">
        <w:t> </w:t>
      </w:r>
      <w:r>
        <w:t xml:space="preserve"> </w:t>
      </w:r>
      <w:r w:rsidRPr="00247C60">
        <w:t>"created_by_ref": "identity--f431f809-377b-45e0-aa1c-6a4751cae5ff",</w:t>
      </w:r>
    </w:p>
    <w:p w14:paraId="042151C5" w14:textId="77777777" w:rsidR="00654130" w:rsidRPr="00654130" w:rsidRDefault="008C1D82" w:rsidP="008C1D82">
      <w:pPr>
        <w:pStyle w:val="STIXCode"/>
        <w:rPr>
          <w:rFonts w:ascii="Arial" w:hAnsi="Arial"/>
          <w:szCs w:val="20"/>
        </w:rPr>
      </w:pPr>
      <w:r w:rsidRPr="00247C60">
        <w:t> </w:t>
      </w:r>
      <w:r>
        <w:t xml:space="preserve"> </w:t>
      </w:r>
      <w:r w:rsidRPr="00247C60">
        <w:t>"created": "2016-04-06T20:03:48.000Z",</w:t>
      </w:r>
    </w:p>
    <w:p w14:paraId="023B77E8" w14:textId="77777777" w:rsidR="00654130" w:rsidRPr="00654130" w:rsidRDefault="008C1D82" w:rsidP="008C1D82">
      <w:pPr>
        <w:pStyle w:val="STIXCode"/>
        <w:rPr>
          <w:rFonts w:ascii="Arial" w:hAnsi="Arial"/>
          <w:szCs w:val="20"/>
        </w:rPr>
      </w:pPr>
      <w:r w:rsidRPr="00247C60">
        <w:t> </w:t>
      </w:r>
      <w:r>
        <w:t xml:space="preserve"> </w:t>
      </w:r>
      <w:r w:rsidRPr="00247C60">
        <w:t>"modified": "2016-04-06T20:03:48.000Z",</w:t>
      </w:r>
    </w:p>
    <w:p w14:paraId="7863E539" w14:textId="77777777" w:rsidR="00654130" w:rsidRPr="00654130" w:rsidRDefault="008C1D82" w:rsidP="008C1D82">
      <w:pPr>
        <w:pStyle w:val="STIXCode"/>
        <w:rPr>
          <w:rFonts w:ascii="Arial" w:hAnsi="Arial"/>
          <w:szCs w:val="20"/>
        </w:rPr>
      </w:pPr>
      <w:r w:rsidRPr="00247C60">
        <w:t> </w:t>
      </w:r>
      <w:r>
        <w:t xml:space="preserve"> </w:t>
      </w:r>
      <w:r w:rsidRPr="00247C60">
        <w:t>"name": "Bobcat Breakin",</w:t>
      </w:r>
    </w:p>
    <w:p w14:paraId="47015FC0" w14:textId="77777777" w:rsidR="00654130" w:rsidRPr="00654130" w:rsidRDefault="008C1D82" w:rsidP="008C1D82">
      <w:pPr>
        <w:pStyle w:val="STIXCode"/>
        <w:rPr>
          <w:rFonts w:ascii="Arial" w:hAnsi="Arial"/>
          <w:szCs w:val="20"/>
        </w:rPr>
      </w:pPr>
      <w:r w:rsidRPr="00247C60">
        <w:t> </w:t>
      </w:r>
      <w:r>
        <w:t xml:space="preserve"> </w:t>
      </w:r>
      <w:r w:rsidRPr="00247C60">
        <w:t>"description": "Incidents usually feature a shared TTP of a bobcat being released within the building containing network access, scaring users to leave their computers without locking them first. Still determining where the threat actors are getting the bobcats.",</w:t>
      </w:r>
    </w:p>
    <w:p w14:paraId="4DF58B4A" w14:textId="77777777" w:rsidR="00654130" w:rsidRPr="00654130" w:rsidRDefault="008C1D82" w:rsidP="008C1D82">
      <w:pPr>
        <w:pStyle w:val="STIXCode"/>
        <w:rPr>
          <w:rFonts w:ascii="Arial" w:hAnsi="Arial"/>
          <w:szCs w:val="20"/>
        </w:rPr>
      </w:pPr>
      <w:r w:rsidRPr="00247C60">
        <w:t> </w:t>
      </w:r>
      <w:r>
        <w:t xml:space="preserve"> </w:t>
      </w:r>
      <w:r w:rsidRPr="00247C60">
        <w:t>"aliases": ["Zookeeper"],</w:t>
      </w:r>
    </w:p>
    <w:p w14:paraId="351464A9" w14:textId="77777777" w:rsidR="00654130" w:rsidRPr="00654130" w:rsidRDefault="008C1D82" w:rsidP="008C1D82">
      <w:pPr>
        <w:pStyle w:val="STIXCode"/>
        <w:rPr>
          <w:rFonts w:ascii="Arial" w:hAnsi="Arial"/>
          <w:szCs w:val="20"/>
        </w:rPr>
      </w:pPr>
      <w:r w:rsidRPr="00247C60">
        <w:t> </w:t>
      </w:r>
      <w:r>
        <w:t xml:space="preserve"> </w:t>
      </w:r>
      <w:r w:rsidRPr="00247C60">
        <w:t>"goals": ["acquisition-theft", "harassment", "damage"]</w:t>
      </w:r>
    </w:p>
    <w:p w14:paraId="1CA2D2CE" w14:textId="5E7E453B" w:rsidR="008C1D82" w:rsidRPr="00E95EF2" w:rsidRDefault="008C1D82" w:rsidP="00E95EF2">
      <w:pPr>
        <w:pStyle w:val="STIXCode"/>
        <w:rPr>
          <w:rFonts w:ascii="Arial" w:hAnsi="Arial"/>
          <w:szCs w:val="20"/>
        </w:rPr>
      </w:pPr>
      <w:r w:rsidRPr="00247C60">
        <w:t>}</w:t>
      </w:r>
    </w:p>
    <w:p w14:paraId="2D7DED9F" w14:textId="4FA8F86C" w:rsidR="008C1D82" w:rsidRDefault="008C1D82" w:rsidP="008C1D82">
      <w:pPr>
        <w:pStyle w:val="Heading2"/>
        <w:numPr>
          <w:ilvl w:val="1"/>
          <w:numId w:val="18"/>
        </w:numPr>
      </w:pPr>
      <w:bookmarkStart w:id="85" w:name="_Toc471134395"/>
      <w:bookmarkStart w:id="86" w:name="_Toc476230945"/>
      <w:r>
        <w:t>Malware</w:t>
      </w:r>
      <w:bookmarkEnd w:id="85"/>
      <w:bookmarkEnd w:id="86"/>
    </w:p>
    <w:p w14:paraId="18DB362F" w14:textId="77777777" w:rsidR="00654130" w:rsidRPr="00654130" w:rsidRDefault="008C1D82" w:rsidP="006272FA">
      <w:pPr>
        <w:pStyle w:val="NoSpacing"/>
        <w:rPr>
          <w:szCs w:val="20"/>
        </w:rPr>
      </w:pPr>
      <w:r w:rsidRPr="00247C60">
        <w:rPr>
          <w:b/>
        </w:rPr>
        <w:t>Type Name:</w:t>
      </w:r>
      <w:r w:rsidRPr="00247C60">
        <w:t xml:space="preserve"> </w:t>
      </w:r>
      <w:r w:rsidRPr="00247C60">
        <w:rPr>
          <w:rStyle w:val="STIXType"/>
        </w:rPr>
        <w:t>malware</w:t>
      </w:r>
    </w:p>
    <w:p w14:paraId="2CBA5F2D" w14:textId="77777777" w:rsidR="00654130" w:rsidRPr="00654130" w:rsidRDefault="00654130" w:rsidP="008C1D82">
      <w:pPr>
        <w:pStyle w:val="NoSpacing"/>
        <w:rPr>
          <w:szCs w:val="20"/>
        </w:rPr>
      </w:pPr>
    </w:p>
    <w:p w14:paraId="6C4ECAC0" w14:textId="77777777" w:rsidR="00654130" w:rsidRPr="00654130" w:rsidRDefault="008C1D82" w:rsidP="008C1D82">
      <w:pPr>
        <w:pStyle w:val="NoSpacing"/>
        <w:rPr>
          <w:b/>
          <w:szCs w:val="20"/>
        </w:rPr>
      </w:pPr>
      <w:r w:rsidRPr="00247C60">
        <w:rPr>
          <w:b/>
        </w:rPr>
        <w:t>Note: The Malware object in STIX 2.0 is a stub. It is included to support basic use cases but is likely not useful for actual malware analysis or for including even simple malware instance data. Future versions of STIX 2 will expand it to include these capabilities.</w:t>
      </w:r>
    </w:p>
    <w:p w14:paraId="25C52974" w14:textId="77777777" w:rsidR="00654130" w:rsidRPr="00654130" w:rsidRDefault="00654130" w:rsidP="008C1D82">
      <w:pPr>
        <w:pStyle w:val="NoSpacing"/>
        <w:rPr>
          <w:szCs w:val="20"/>
        </w:rPr>
      </w:pPr>
    </w:p>
    <w:p w14:paraId="28965150" w14:textId="4695A714" w:rsidR="00654130" w:rsidRPr="00654130" w:rsidRDefault="008C1D82" w:rsidP="00654130">
      <w:pPr>
        <w:rPr>
          <w:szCs w:val="20"/>
        </w:rPr>
      </w:pPr>
      <w:r w:rsidRPr="00247C60">
        <w:t xml:space="preserve">Malware is a type of TTP that is also known as malicious code and malicious software, </w:t>
      </w:r>
      <w:r>
        <w:t xml:space="preserve">and </w:t>
      </w:r>
      <w:r w:rsidRPr="00247C60">
        <w:t>refers to a program that is inserted into a system, usually covertly, with the intent of compromising the confidentiality, integrity, or availability of the victim's data, applications, or operating system (OS) or of otherwise annoying or disrupting the victim. Malware such as viruses and worms are usually designed to perform these nefarious functions in such a way that users are unaware of them, at least initially.</w:t>
      </w:r>
    </w:p>
    <w:p w14:paraId="68AF3364" w14:textId="77777777" w:rsidR="00654130" w:rsidRPr="00654130" w:rsidRDefault="008C1D82" w:rsidP="008C1D82">
      <w:pPr>
        <w:pStyle w:val="NoSpacing"/>
        <w:rPr>
          <w:szCs w:val="20"/>
        </w:rPr>
      </w:pPr>
      <w:r w:rsidRPr="00247C60">
        <w:t xml:space="preserve">The Malware SDO characterizes, identifies, and categorizes malware samples and families via a text </w:t>
      </w:r>
      <w:r w:rsidRPr="005E701A">
        <w:rPr>
          <w:rFonts w:ascii="Consolas" w:hAnsi="Consolas"/>
          <w:b/>
        </w:rPr>
        <w:t>description</w:t>
      </w:r>
      <w:r w:rsidRPr="00247C60">
        <w:t xml:space="preserve"> </w:t>
      </w:r>
      <w:r>
        <w:t>property</w:t>
      </w:r>
      <w:r w:rsidRPr="00247C60">
        <w:t>. This provides detailed information about how the malware works and what it does. Relationships from Malware can capture what the malware targets (Vulnerability and Identity) and link it to another Malware SDO that it is a variant of.</w:t>
      </w:r>
    </w:p>
    <w:p w14:paraId="1F64F935" w14:textId="29BA3C7C" w:rsidR="008C1D82" w:rsidRDefault="008C1D82" w:rsidP="008C1D82">
      <w:pPr>
        <w:pStyle w:val="Heading3"/>
        <w:numPr>
          <w:ilvl w:val="2"/>
          <w:numId w:val="18"/>
        </w:numPr>
      </w:pPr>
      <w:bookmarkStart w:id="87" w:name="_Toc471134396"/>
      <w:bookmarkStart w:id="88" w:name="_Toc476230946"/>
      <w:r>
        <w:lastRenderedPageBreak/>
        <w:t>Properties</w:t>
      </w:r>
      <w:bookmarkEnd w:id="87"/>
      <w:bookmarkEnd w:id="88"/>
    </w:p>
    <w:tbl>
      <w:tblPr>
        <w:tblW w:w="0" w:type="auto"/>
        <w:tblCellMar>
          <w:top w:w="15" w:type="dxa"/>
          <w:left w:w="15" w:type="dxa"/>
          <w:bottom w:w="15" w:type="dxa"/>
          <w:right w:w="15" w:type="dxa"/>
        </w:tblCellMar>
        <w:tblLook w:val="04A0" w:firstRow="1" w:lastRow="0" w:firstColumn="1" w:lastColumn="0" w:noHBand="0" w:noVBand="1"/>
      </w:tblPr>
      <w:tblGrid>
        <w:gridCol w:w="2402"/>
        <w:gridCol w:w="1685"/>
        <w:gridCol w:w="5257"/>
      </w:tblGrid>
      <w:tr w:rsidR="008C1D82" w:rsidRPr="0036644A" w14:paraId="7E27E98E"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FB92E08" w14:textId="77777777" w:rsidR="008C1D82" w:rsidRPr="0036644A" w:rsidRDefault="008C1D82" w:rsidP="008C1D82">
            <w:pPr>
              <w:pStyle w:val="NoSpacing"/>
              <w:rPr>
                <w:rFonts w:ascii="Times" w:hAnsi="Times"/>
                <w:b/>
                <w:szCs w:val="20"/>
              </w:rPr>
            </w:pPr>
            <w:r w:rsidRPr="0036644A">
              <w:rPr>
                <w:b/>
              </w:rPr>
              <w:t>Common Properties</w:t>
            </w:r>
          </w:p>
        </w:tc>
      </w:tr>
      <w:tr w:rsidR="008C1D82" w:rsidRPr="0036644A" w14:paraId="67D19B25"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5C37E824" w14:textId="77777777" w:rsidR="008C1D82" w:rsidRPr="0036644A" w:rsidRDefault="008C1D82" w:rsidP="008C1D82">
            <w:pPr>
              <w:pStyle w:val="NoSpacing"/>
              <w:rPr>
                <w:rFonts w:ascii="Times" w:hAnsi="Times"/>
                <w:szCs w:val="20"/>
              </w:rPr>
            </w:pPr>
            <w:r w:rsidRPr="005B3D6C">
              <w:rPr>
                <w:rStyle w:val="STIXProperties"/>
              </w:rPr>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36644A" w14:paraId="188BA8DE"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F39D41F" w14:textId="77777777" w:rsidR="008C1D82" w:rsidRPr="0036644A" w:rsidRDefault="008C1D82" w:rsidP="008C1D82">
            <w:pPr>
              <w:pStyle w:val="NoSpacing"/>
              <w:rPr>
                <w:rFonts w:ascii="Times" w:hAnsi="Times"/>
                <w:b/>
                <w:szCs w:val="20"/>
              </w:rPr>
            </w:pPr>
            <w:r w:rsidRPr="0036644A">
              <w:rPr>
                <w:b/>
              </w:rPr>
              <w:t>Malware Specific Properties</w:t>
            </w:r>
          </w:p>
        </w:tc>
      </w:tr>
      <w:tr w:rsidR="008C1D82" w:rsidRPr="0036644A" w14:paraId="0832070E" w14:textId="77777777" w:rsidTr="008C1D82">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DA0D03" w14:textId="77777777" w:rsidR="008C1D82" w:rsidRPr="0036644A" w:rsidRDefault="008C1D82" w:rsidP="008C1D82">
            <w:pPr>
              <w:pStyle w:val="NoSpacing"/>
              <w:rPr>
                <w:rFonts w:ascii="Times" w:hAnsi="Times"/>
                <w:szCs w:val="20"/>
              </w:rPr>
            </w:pPr>
            <w:r w:rsidRPr="0036644A">
              <w:rPr>
                <w:rStyle w:val="STIXProperties"/>
              </w:rPr>
              <w:t>name</w:t>
            </w:r>
            <w:r w:rsidRPr="0036644A">
              <w:rPr>
                <w:rFonts w:ascii="Consolas" w:hAnsi="Consolas"/>
                <w:color w:val="000000"/>
              </w:rPr>
              <w:t xml:space="preserve">, </w:t>
            </w:r>
            <w:r w:rsidRPr="0036644A">
              <w:rPr>
                <w:rStyle w:val="STIXProperties"/>
              </w:rPr>
              <w:t>description</w:t>
            </w:r>
            <w:r w:rsidRPr="0036644A">
              <w:rPr>
                <w:rFonts w:ascii="Consolas" w:hAnsi="Consolas"/>
                <w:color w:val="000000"/>
              </w:rPr>
              <w:t xml:space="preserve">, </w:t>
            </w:r>
            <w:r w:rsidRPr="0036644A">
              <w:rPr>
                <w:rStyle w:val="STIXProperties"/>
              </w:rPr>
              <w:t>kill_chain_phases</w:t>
            </w:r>
          </w:p>
        </w:tc>
      </w:tr>
      <w:tr w:rsidR="008C1D82" w:rsidRPr="0036644A" w14:paraId="59BA9D8A"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2456B32" w14:textId="77777777" w:rsidR="008C1D82" w:rsidRPr="0036644A" w:rsidRDefault="008C1D82" w:rsidP="008C1D82">
            <w:pPr>
              <w:pStyle w:val="NoSpacing"/>
              <w:rPr>
                <w:rFonts w:ascii="Times" w:hAnsi="Times"/>
                <w:b/>
                <w:szCs w:val="20"/>
              </w:rPr>
            </w:pPr>
            <w:r w:rsidRPr="0036644A">
              <w:rPr>
                <w:b/>
                <w:shd w:val="clear" w:color="auto" w:fill="073763"/>
              </w:rPr>
              <w:t>Property Name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C2E1F1A" w14:textId="77777777" w:rsidR="008C1D82" w:rsidRPr="0036644A" w:rsidRDefault="008C1D82" w:rsidP="008C1D82">
            <w:pPr>
              <w:pStyle w:val="NoSpacing"/>
              <w:rPr>
                <w:rFonts w:ascii="Times" w:hAnsi="Times"/>
                <w:b/>
                <w:szCs w:val="20"/>
              </w:rPr>
            </w:pPr>
            <w:r w:rsidRPr="0036644A">
              <w:rPr>
                <w:b/>
                <w:shd w:val="clear" w:color="auto" w:fill="073763"/>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06BFC4B" w14:textId="77777777" w:rsidR="008C1D82" w:rsidRPr="0036644A" w:rsidRDefault="008C1D82" w:rsidP="008C1D82">
            <w:pPr>
              <w:pStyle w:val="NoSpacing"/>
              <w:rPr>
                <w:rFonts w:ascii="Times" w:hAnsi="Times"/>
                <w:b/>
                <w:szCs w:val="20"/>
              </w:rPr>
            </w:pPr>
            <w:r w:rsidRPr="0036644A">
              <w:rPr>
                <w:b/>
                <w:shd w:val="clear" w:color="auto" w:fill="073763"/>
              </w:rPr>
              <w:t>Description</w:t>
            </w:r>
          </w:p>
        </w:tc>
      </w:tr>
      <w:tr w:rsidR="008C1D82" w:rsidRPr="0036644A" w14:paraId="0C930C5B"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73A9E3B" w14:textId="77777777" w:rsidR="008C1D82" w:rsidRPr="0036644A" w:rsidRDefault="008C1D82" w:rsidP="008C1D82">
            <w:pPr>
              <w:pStyle w:val="NoSpacing"/>
              <w:rPr>
                <w:rFonts w:ascii="Times" w:hAnsi="Times"/>
                <w:szCs w:val="20"/>
              </w:rPr>
            </w:pPr>
            <w:r w:rsidRPr="0036644A">
              <w:rPr>
                <w:rStyle w:val="STIXProperties"/>
              </w:rPr>
              <w:t>type</w:t>
            </w:r>
            <w:r w:rsidRPr="0036644A">
              <w:rPr>
                <w:color w:val="000000"/>
                <w:shd w:val="clear" w:color="auto" w:fill="D9D9D9"/>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ED53B3D" w14:textId="77777777" w:rsidR="008C1D82" w:rsidRPr="00DD09F7" w:rsidRDefault="008C1D82" w:rsidP="008C1D82">
            <w:pPr>
              <w:pStyle w:val="NoSpacing"/>
              <w:rPr>
                <w:rStyle w:val="STIXType"/>
              </w:rPr>
            </w:pPr>
            <w:r w:rsidRPr="00DD09F7">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54E6C06" w14:textId="77777777" w:rsidR="008C1D82" w:rsidRPr="0036644A" w:rsidRDefault="008C1D82" w:rsidP="008C1D82">
            <w:pPr>
              <w:pStyle w:val="NoSpacing"/>
              <w:rPr>
                <w:rFonts w:ascii="Times" w:hAnsi="Times"/>
                <w:szCs w:val="20"/>
              </w:rPr>
            </w:pPr>
            <w:r w:rsidRPr="0036644A">
              <w:rPr>
                <w:color w:val="000000"/>
                <w:shd w:val="clear" w:color="auto" w:fill="D9D9D9"/>
              </w:rPr>
              <w:t xml:space="preserve">The value of this </w:t>
            </w:r>
            <w:r>
              <w:rPr>
                <w:color w:val="000000"/>
                <w:shd w:val="clear" w:color="auto" w:fill="D9D9D9"/>
              </w:rPr>
              <w:t>property</w:t>
            </w:r>
            <w:r w:rsidRPr="0036644A">
              <w:rPr>
                <w:color w:val="000000"/>
                <w:shd w:val="clear" w:color="auto" w:fill="D9D9D9"/>
              </w:rPr>
              <w:t xml:space="preserve"> </w:t>
            </w:r>
            <w:r w:rsidRPr="00DD09F7">
              <w:rPr>
                <w:b/>
                <w:color w:val="000000"/>
                <w:shd w:val="clear" w:color="auto" w:fill="D9D9D9"/>
              </w:rPr>
              <w:t>MUST</w:t>
            </w:r>
            <w:r w:rsidRPr="0036644A">
              <w:rPr>
                <w:color w:val="000000"/>
                <w:shd w:val="clear" w:color="auto" w:fill="D9D9D9"/>
              </w:rPr>
              <w:t xml:space="preserve"> be </w:t>
            </w:r>
            <w:r w:rsidRPr="00DD09F7">
              <w:rPr>
                <w:rStyle w:val="STIXLiteral"/>
              </w:rPr>
              <w:t>malware</w:t>
            </w:r>
            <w:r w:rsidRPr="00DD09F7">
              <w:rPr>
                <w:color w:val="000000"/>
              </w:rPr>
              <w:t>.</w:t>
            </w:r>
          </w:p>
        </w:tc>
      </w:tr>
      <w:tr w:rsidR="008C1D82" w:rsidRPr="0036644A" w14:paraId="4205C16A"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04DC14D" w14:textId="77777777" w:rsidR="008C1D82" w:rsidRPr="0036644A" w:rsidRDefault="008C1D82" w:rsidP="008C1D82">
            <w:pPr>
              <w:pStyle w:val="NoSpacing"/>
              <w:rPr>
                <w:rFonts w:ascii="Times" w:hAnsi="Times"/>
                <w:szCs w:val="20"/>
              </w:rPr>
            </w:pPr>
            <w:r w:rsidRPr="0036644A">
              <w:rPr>
                <w:rStyle w:val="STIXProperties"/>
              </w:rPr>
              <w:t>labels</w:t>
            </w:r>
            <w:r w:rsidRPr="0036644A">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41FD49F7" w14:textId="77777777" w:rsidR="008C1D82" w:rsidRPr="0036644A" w:rsidRDefault="008C1D82" w:rsidP="008C1D82">
            <w:pPr>
              <w:pStyle w:val="NoSpacing"/>
              <w:rPr>
                <w:rFonts w:ascii="Times" w:hAnsi="Times"/>
                <w:szCs w:val="20"/>
              </w:rPr>
            </w:pPr>
            <w:r w:rsidRPr="00DD09F7">
              <w:rPr>
                <w:rStyle w:val="STIXType"/>
              </w:rPr>
              <w:t>list</w:t>
            </w:r>
            <w:r w:rsidRPr="0036644A">
              <w:rPr>
                <w:color w:val="000000"/>
              </w:rPr>
              <w:t xml:space="preserve"> of type</w:t>
            </w:r>
            <w:r w:rsidRPr="0036644A">
              <w:rPr>
                <w:color w:val="C7254E"/>
                <w:shd w:val="clear" w:color="auto" w:fill="F9F2F4"/>
              </w:rPr>
              <w:t xml:space="preserve"> </w:t>
            </w:r>
            <w:r w:rsidRPr="00DD09F7">
              <w:rPr>
                <w:rStyle w:val="STIXType"/>
              </w:rPr>
              <w:t>open-vocab</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C9C28F8" w14:textId="77777777" w:rsidR="00654130" w:rsidRPr="00654130" w:rsidRDefault="008C1D82" w:rsidP="008C1D82">
            <w:pPr>
              <w:pStyle w:val="NoSpacing"/>
              <w:rPr>
                <w:szCs w:val="20"/>
              </w:rPr>
            </w:pPr>
            <w:r w:rsidRPr="0036644A">
              <w:rPr>
                <w:color w:val="000000"/>
              </w:rPr>
              <w:t xml:space="preserve">The type of malware being described. </w:t>
            </w:r>
          </w:p>
          <w:p w14:paraId="7DDC82B7" w14:textId="77777777" w:rsidR="00654130" w:rsidRPr="00654130" w:rsidRDefault="00654130" w:rsidP="008C1D82">
            <w:pPr>
              <w:pStyle w:val="NoSpacing"/>
              <w:rPr>
                <w:szCs w:val="20"/>
              </w:rPr>
            </w:pPr>
          </w:p>
          <w:p w14:paraId="2C25D269" w14:textId="77777777" w:rsidR="008C1D82" w:rsidRPr="0036644A" w:rsidRDefault="008C1D82" w:rsidP="008C1D82">
            <w:pPr>
              <w:pStyle w:val="NoSpacing"/>
              <w:rPr>
                <w:rFonts w:ascii="Times" w:hAnsi="Times"/>
                <w:szCs w:val="20"/>
              </w:rPr>
            </w:pPr>
            <w:r w:rsidRPr="0036644A">
              <w:rPr>
                <w:color w:val="000000"/>
              </w:rPr>
              <w:t xml:space="preserve">This is an open vocabulary and values </w:t>
            </w:r>
            <w:r w:rsidRPr="00DD09F7">
              <w:rPr>
                <w:b/>
                <w:color w:val="000000"/>
              </w:rPr>
              <w:t>SHOULD</w:t>
            </w:r>
            <w:r w:rsidRPr="0036644A">
              <w:rPr>
                <w:color w:val="000000"/>
              </w:rPr>
              <w:t xml:space="preserve"> come from the </w:t>
            </w:r>
            <w:r w:rsidRPr="00DD09F7">
              <w:rPr>
                <w:rStyle w:val="STIXType"/>
              </w:rPr>
              <w:t>malware-label-ov</w:t>
            </w:r>
            <w:r w:rsidRPr="0036644A">
              <w:rPr>
                <w:color w:val="000000"/>
              </w:rPr>
              <w:t xml:space="preserve"> vocabulary.</w:t>
            </w:r>
          </w:p>
        </w:tc>
      </w:tr>
      <w:tr w:rsidR="008C1D82" w:rsidRPr="0036644A" w14:paraId="716A30C0"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1D9CCFB" w14:textId="77777777" w:rsidR="008C1D82" w:rsidRPr="0036644A" w:rsidRDefault="008C1D82" w:rsidP="008C1D82">
            <w:pPr>
              <w:pStyle w:val="NoSpacing"/>
              <w:rPr>
                <w:rFonts w:ascii="Times" w:hAnsi="Times"/>
                <w:szCs w:val="20"/>
              </w:rPr>
            </w:pPr>
            <w:r w:rsidRPr="00DD09F7">
              <w:rPr>
                <w:rStyle w:val="STIXProperties"/>
              </w:rPr>
              <w:t>name</w:t>
            </w:r>
            <w:r w:rsidRPr="0036644A">
              <w:rPr>
                <w:color w:val="000000"/>
                <w:shd w:val="clear" w:color="auto" w:fill="FFFFFF"/>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B99B258" w14:textId="77777777" w:rsidR="008C1D82" w:rsidRPr="00DD09F7" w:rsidRDefault="008C1D82" w:rsidP="008C1D82">
            <w:pPr>
              <w:pStyle w:val="NoSpacing"/>
              <w:rPr>
                <w:rStyle w:val="STIXType"/>
              </w:rPr>
            </w:pPr>
            <w:r w:rsidRPr="00DD09F7">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25BA8DE" w14:textId="77777777" w:rsidR="008C1D82" w:rsidRPr="0036644A" w:rsidRDefault="008C1D82" w:rsidP="008C1D82">
            <w:pPr>
              <w:pStyle w:val="NoSpacing"/>
              <w:rPr>
                <w:rFonts w:ascii="Times" w:hAnsi="Times"/>
                <w:szCs w:val="20"/>
              </w:rPr>
            </w:pPr>
            <w:r w:rsidRPr="0036644A">
              <w:rPr>
                <w:color w:val="000000"/>
              </w:rPr>
              <w:t>A name used to identify the Malware sample.</w:t>
            </w:r>
          </w:p>
        </w:tc>
      </w:tr>
      <w:tr w:rsidR="008C1D82" w:rsidRPr="0036644A" w14:paraId="2DF3B158"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1DD295E" w14:textId="77777777" w:rsidR="008C1D82" w:rsidRPr="0036644A" w:rsidRDefault="008C1D82" w:rsidP="008C1D82">
            <w:pPr>
              <w:pStyle w:val="NoSpacing"/>
              <w:rPr>
                <w:rFonts w:ascii="Times" w:hAnsi="Times"/>
                <w:szCs w:val="20"/>
              </w:rPr>
            </w:pPr>
            <w:r w:rsidRPr="00DD09F7">
              <w:rPr>
                <w:rStyle w:val="STIXProperties"/>
              </w:rPr>
              <w:t>description</w:t>
            </w:r>
            <w:r w:rsidRPr="0036644A">
              <w:rPr>
                <w:color w:val="000000"/>
                <w:shd w:val="clear" w:color="auto" w:fill="FFFFFF"/>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C88B91D" w14:textId="77777777" w:rsidR="008C1D82" w:rsidRPr="00DD09F7" w:rsidRDefault="008C1D82" w:rsidP="008C1D82">
            <w:pPr>
              <w:pStyle w:val="NoSpacing"/>
              <w:rPr>
                <w:rStyle w:val="STIXType"/>
              </w:rPr>
            </w:pPr>
            <w:r w:rsidRPr="00DD09F7">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4326FB1" w14:textId="77777777" w:rsidR="008C1D82" w:rsidRPr="0036644A" w:rsidRDefault="008C1D82" w:rsidP="008C1D82">
            <w:pPr>
              <w:pStyle w:val="NoSpacing"/>
              <w:rPr>
                <w:rFonts w:ascii="Times" w:hAnsi="Times"/>
                <w:szCs w:val="20"/>
              </w:rPr>
            </w:pPr>
            <w:r w:rsidRPr="0036644A">
              <w:rPr>
                <w:color w:val="000000"/>
              </w:rPr>
              <w:t>A description that provides more details and context about the Malware, potentially including its purpose and its key characteristics.</w:t>
            </w:r>
          </w:p>
        </w:tc>
      </w:tr>
      <w:tr w:rsidR="008C1D82" w:rsidRPr="0036644A" w14:paraId="68CBBA1A"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8E740DA" w14:textId="77777777" w:rsidR="008C1D82" w:rsidRPr="0036644A" w:rsidRDefault="008C1D82" w:rsidP="008C1D82">
            <w:pPr>
              <w:pStyle w:val="NoSpacing"/>
              <w:rPr>
                <w:rFonts w:ascii="Times" w:hAnsi="Times"/>
                <w:szCs w:val="20"/>
              </w:rPr>
            </w:pPr>
            <w:r w:rsidRPr="00DD09F7">
              <w:rPr>
                <w:rStyle w:val="STIXProperties"/>
              </w:rPr>
              <w:t>kill_chain_phases</w:t>
            </w:r>
            <w:r w:rsidRPr="0036644A">
              <w:rPr>
                <w:color w:val="000000"/>
                <w:shd w:val="clear" w:color="auto" w:fill="FFFFFF"/>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AAFDAC3" w14:textId="77777777" w:rsidR="008C1D82" w:rsidRPr="0036644A" w:rsidRDefault="008C1D82" w:rsidP="008C1D82">
            <w:pPr>
              <w:pStyle w:val="NoSpacing"/>
              <w:rPr>
                <w:rFonts w:ascii="Times" w:hAnsi="Times"/>
                <w:szCs w:val="20"/>
              </w:rPr>
            </w:pPr>
            <w:r w:rsidRPr="00DD09F7">
              <w:rPr>
                <w:rStyle w:val="STIXType"/>
              </w:rPr>
              <w:t>list</w:t>
            </w:r>
            <w:r w:rsidRPr="0036644A">
              <w:rPr>
                <w:color w:val="000000"/>
              </w:rPr>
              <w:t xml:space="preserve"> of type</w:t>
            </w:r>
            <w:r w:rsidRPr="0036644A">
              <w:rPr>
                <w:color w:val="C7254E"/>
                <w:shd w:val="clear" w:color="auto" w:fill="F9F2F4"/>
              </w:rPr>
              <w:t xml:space="preserve"> </w:t>
            </w:r>
            <w:r w:rsidRPr="00DD09F7">
              <w:rPr>
                <w:rStyle w:val="STIXType"/>
              </w:rPr>
              <w:t>kill-chain-phase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7685683" w14:textId="77777777" w:rsidR="008C1D82" w:rsidRPr="0036644A" w:rsidRDefault="008C1D82" w:rsidP="008C1D82">
            <w:pPr>
              <w:pStyle w:val="NoSpacing"/>
              <w:rPr>
                <w:rFonts w:ascii="Times" w:hAnsi="Times"/>
                <w:szCs w:val="20"/>
              </w:rPr>
            </w:pPr>
            <w:r w:rsidRPr="0036644A">
              <w:rPr>
                <w:color w:val="000000"/>
              </w:rPr>
              <w:t>The list of Kill Chain Phases for which this Malware can be used.</w:t>
            </w:r>
          </w:p>
        </w:tc>
      </w:tr>
    </w:tbl>
    <w:p w14:paraId="0F8F9168" w14:textId="77777777" w:rsidR="00654130" w:rsidRPr="00654130" w:rsidRDefault="00654130" w:rsidP="008C1D82">
      <w:pPr>
        <w:spacing w:before="0" w:after="0"/>
        <w:rPr>
          <w:szCs w:val="20"/>
        </w:rPr>
      </w:pPr>
    </w:p>
    <w:p w14:paraId="653B1341" w14:textId="77777777" w:rsidR="008C1D82" w:rsidRDefault="008C1D82" w:rsidP="008C1D82">
      <w:pPr>
        <w:pStyle w:val="Heading3"/>
        <w:numPr>
          <w:ilvl w:val="2"/>
          <w:numId w:val="18"/>
        </w:numPr>
      </w:pPr>
      <w:bookmarkStart w:id="89" w:name="_Toc471134397"/>
      <w:bookmarkStart w:id="90" w:name="_Toc476230947"/>
      <w:r>
        <w:t>Relationships</w:t>
      </w:r>
      <w:bookmarkEnd w:id="89"/>
      <w:bookmarkEnd w:id="90"/>
    </w:p>
    <w:p w14:paraId="0959C4C2" w14:textId="704E4F87" w:rsidR="00654130" w:rsidRPr="00654130" w:rsidRDefault="008C1D82" w:rsidP="00654130">
      <w:pPr>
        <w:rPr>
          <w:szCs w:val="20"/>
        </w:rPr>
      </w:pPr>
      <w:r w:rsidRPr="00DD09F7">
        <w:t>These are the relationships explicitly defined between the Malware object and other objects. The first section lists the embedded relationships by property name along with their corresponding target. The rest of the table identifies the relationships that can be made from the Malware object by way of the Relationship object. The reverse relationships (relationships "to" the Malware object) are included as a convenience. For their definitions, please see the objects for which they represent a "from" relationship.</w:t>
      </w:r>
    </w:p>
    <w:p w14:paraId="007FC201" w14:textId="6639F275" w:rsidR="008C1D82" w:rsidRPr="00654130" w:rsidRDefault="008C1D82" w:rsidP="008C1D82">
      <w:pPr>
        <w:pStyle w:val="NoSpacing"/>
        <w:rPr>
          <w:szCs w:val="20"/>
        </w:rPr>
      </w:pPr>
      <w:r w:rsidRPr="00DD09F7">
        <w:t xml:space="preserve">Relationships are not restricted to those listed below. Relationships can be created between any objects using the </w:t>
      </w:r>
      <w:r w:rsidRPr="00DD09F7">
        <w:rPr>
          <w:rStyle w:val="STIXLiteral"/>
        </w:rPr>
        <w:t>related-to</w:t>
      </w:r>
      <w:r w:rsidRPr="00DD09F7">
        <w:t xml:space="preserve"> relationship type or, as with open vocabularies, user-defined names.</w:t>
      </w:r>
    </w:p>
    <w:p w14:paraId="40424561" w14:textId="77777777" w:rsidR="008C1D82" w:rsidRPr="00DD09F7" w:rsidRDefault="008C1D82" w:rsidP="008C1D82">
      <w:pPr>
        <w:spacing w:before="0" w:after="0"/>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2002"/>
        <w:gridCol w:w="1493"/>
        <w:gridCol w:w="1796"/>
        <w:gridCol w:w="4053"/>
      </w:tblGrid>
      <w:tr w:rsidR="008C1D82" w:rsidRPr="00DD09F7" w14:paraId="5F21523F"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96C69BD" w14:textId="77777777" w:rsidR="008C1D82" w:rsidRPr="00DD09F7" w:rsidRDefault="008C1D82" w:rsidP="008C1D82">
            <w:pPr>
              <w:pStyle w:val="NoSpacing"/>
              <w:rPr>
                <w:rFonts w:ascii="Times" w:hAnsi="Times"/>
                <w:b/>
                <w:szCs w:val="20"/>
              </w:rPr>
            </w:pPr>
            <w:r w:rsidRPr="00DD09F7">
              <w:rPr>
                <w:b/>
              </w:rPr>
              <w:t>Embedded Relationships</w:t>
            </w:r>
          </w:p>
        </w:tc>
      </w:tr>
      <w:tr w:rsidR="008C1D82" w:rsidRPr="00DD09F7" w14:paraId="06FAF522" w14:textId="77777777" w:rsidTr="008C1D8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5D2BE2" w14:textId="77777777" w:rsidR="008C1D82" w:rsidRPr="00DD09F7" w:rsidRDefault="008C1D82" w:rsidP="008C1D82">
            <w:pPr>
              <w:pStyle w:val="NoSpacing"/>
              <w:rPr>
                <w:rStyle w:val="STIXProperties"/>
              </w:rPr>
            </w:pPr>
            <w:r w:rsidRPr="00DD09F7">
              <w:rPr>
                <w:rStyle w:val="STIXProperties"/>
              </w:rPr>
              <w:t>created_by_ref</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692D48" w14:textId="77777777" w:rsidR="008C1D82" w:rsidRPr="00DD09F7" w:rsidRDefault="008C1D82" w:rsidP="008C1D82">
            <w:pPr>
              <w:pStyle w:val="NoSpacing"/>
              <w:rPr>
                <w:rStyle w:val="STIXType"/>
              </w:rPr>
            </w:pPr>
            <w:r>
              <w:rPr>
                <w:rStyle w:val="STIXType"/>
              </w:rPr>
              <w:t>identifier</w:t>
            </w:r>
            <w:r>
              <w:t xml:space="preserve"> (of t</w:t>
            </w:r>
            <w:r w:rsidRPr="00114725">
              <w:t xml:space="preserve">ype </w:t>
            </w:r>
            <w:r w:rsidRPr="005C3072">
              <w:rPr>
                <w:rStyle w:val="STIXType"/>
              </w:rPr>
              <w:t>identity</w:t>
            </w:r>
            <w:r>
              <w:t>)</w:t>
            </w:r>
          </w:p>
        </w:tc>
      </w:tr>
      <w:tr w:rsidR="008C1D82" w:rsidRPr="00DD09F7" w14:paraId="2E9B7F4B" w14:textId="77777777" w:rsidTr="008C1D8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9AC1E3" w14:textId="77777777" w:rsidR="008C1D82" w:rsidRPr="00DD09F7" w:rsidRDefault="008C1D82" w:rsidP="008C1D82">
            <w:pPr>
              <w:pStyle w:val="NoSpacing"/>
              <w:rPr>
                <w:rStyle w:val="STIXProperties"/>
              </w:rPr>
            </w:pPr>
            <w:r w:rsidRPr="00DD09F7">
              <w:rPr>
                <w:rStyle w:val="STIXProperties"/>
              </w:rPr>
              <w:t>object_marking_refs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0D0592" w14:textId="77777777" w:rsidR="008C1D82" w:rsidRPr="00DD09F7" w:rsidRDefault="008C1D82" w:rsidP="008C1D82">
            <w:pPr>
              <w:pStyle w:val="NoSpacing"/>
              <w:rPr>
                <w:rStyle w:val="STIXType"/>
              </w:rPr>
            </w:pPr>
            <w:r>
              <w:rPr>
                <w:rStyle w:val="STIXType"/>
              </w:rPr>
              <w:t>identifier</w:t>
            </w:r>
            <w:r>
              <w:t xml:space="preserve"> (of t</w:t>
            </w:r>
            <w:r w:rsidRPr="00114725">
              <w:t xml:space="preserve">ype </w:t>
            </w:r>
            <w:r>
              <w:rPr>
                <w:rStyle w:val="STIXType"/>
              </w:rPr>
              <w:t>marking-definition</w:t>
            </w:r>
            <w:r>
              <w:t>)</w:t>
            </w:r>
          </w:p>
        </w:tc>
      </w:tr>
      <w:tr w:rsidR="008C1D82" w:rsidRPr="00DD09F7" w14:paraId="27E3FFE8"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E6F1E24" w14:textId="77777777" w:rsidR="008C1D82" w:rsidRPr="00DD09F7" w:rsidRDefault="008C1D82" w:rsidP="008C1D82">
            <w:pPr>
              <w:pStyle w:val="NoSpacing"/>
              <w:rPr>
                <w:rFonts w:ascii="Times" w:hAnsi="Times"/>
                <w:b/>
                <w:szCs w:val="20"/>
              </w:rPr>
            </w:pPr>
            <w:r w:rsidRPr="00DD09F7">
              <w:rPr>
                <w:b/>
              </w:rPr>
              <w:t>Common Relationships</w:t>
            </w:r>
          </w:p>
        </w:tc>
      </w:tr>
      <w:tr w:rsidR="008C1D82" w:rsidRPr="00DD09F7" w14:paraId="6DABB265" w14:textId="77777777" w:rsidTr="008C1D82">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DD1CED" w14:textId="77777777" w:rsidR="008C1D82" w:rsidRPr="00DD09F7" w:rsidRDefault="008C1D82" w:rsidP="008C1D82">
            <w:pPr>
              <w:pStyle w:val="NoSpacing"/>
              <w:rPr>
                <w:rFonts w:ascii="Times" w:hAnsi="Times"/>
                <w:szCs w:val="20"/>
              </w:rPr>
            </w:pPr>
            <w:r w:rsidRPr="00DD09F7">
              <w:rPr>
                <w:rStyle w:val="STIXLiteral"/>
              </w:rPr>
              <w:t>duplicate-of</w:t>
            </w:r>
            <w:r w:rsidRPr="00DD09F7">
              <w:rPr>
                <w:color w:val="000000"/>
              </w:rPr>
              <w:t xml:space="preserve">, </w:t>
            </w:r>
            <w:r w:rsidRPr="00DD09F7">
              <w:rPr>
                <w:rStyle w:val="STIXLiteral"/>
              </w:rPr>
              <w:t>derived-from</w:t>
            </w:r>
            <w:r w:rsidRPr="00DD09F7">
              <w:rPr>
                <w:color w:val="000000"/>
              </w:rPr>
              <w:t xml:space="preserve">, </w:t>
            </w:r>
            <w:r w:rsidRPr="00DD09F7">
              <w:rPr>
                <w:rStyle w:val="STIXLiteral"/>
              </w:rPr>
              <w:t>related-to</w:t>
            </w:r>
          </w:p>
        </w:tc>
      </w:tr>
      <w:tr w:rsidR="008C1D82" w:rsidRPr="00DD09F7" w14:paraId="3F7F9B22"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EE7C819" w14:textId="77777777" w:rsidR="008C1D82" w:rsidRPr="00DD09F7" w:rsidRDefault="008C1D82" w:rsidP="008C1D82">
            <w:pPr>
              <w:pStyle w:val="NoSpacing"/>
              <w:rPr>
                <w:rFonts w:ascii="Times" w:hAnsi="Times"/>
                <w:b/>
                <w:szCs w:val="20"/>
              </w:rPr>
            </w:pPr>
            <w:r w:rsidRPr="00DD09F7">
              <w:rPr>
                <w:b/>
              </w:rPr>
              <w:t>Source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CF44737" w14:textId="77777777" w:rsidR="008C1D82" w:rsidRPr="00DD09F7" w:rsidRDefault="008C1D82" w:rsidP="008C1D82">
            <w:pPr>
              <w:pStyle w:val="NoSpacing"/>
              <w:rPr>
                <w:rFonts w:ascii="Times" w:hAnsi="Times"/>
                <w:b/>
                <w:szCs w:val="20"/>
              </w:rPr>
            </w:pPr>
            <w:r w:rsidRPr="00DD09F7">
              <w:rPr>
                <w:b/>
              </w:rPr>
              <w:t>Relationship 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25CE49E" w14:textId="77777777" w:rsidR="008C1D82" w:rsidRPr="00DD09F7" w:rsidRDefault="008C1D82" w:rsidP="008C1D82">
            <w:pPr>
              <w:pStyle w:val="NoSpacing"/>
              <w:rPr>
                <w:rFonts w:ascii="Times" w:hAnsi="Times"/>
                <w:b/>
                <w:szCs w:val="20"/>
              </w:rPr>
            </w:pPr>
            <w:r w:rsidRPr="00DD09F7">
              <w:rPr>
                <w:b/>
              </w:rPr>
              <w:t xml:space="preserve">Target </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0BB60DB" w14:textId="77777777" w:rsidR="008C1D82" w:rsidRPr="00DD09F7" w:rsidRDefault="008C1D82" w:rsidP="008C1D82">
            <w:pPr>
              <w:pStyle w:val="NoSpacing"/>
              <w:rPr>
                <w:rFonts w:ascii="Times" w:hAnsi="Times"/>
                <w:b/>
                <w:szCs w:val="20"/>
              </w:rPr>
            </w:pPr>
            <w:r w:rsidRPr="00DD09F7">
              <w:rPr>
                <w:b/>
              </w:rPr>
              <w:t>Description</w:t>
            </w:r>
          </w:p>
        </w:tc>
      </w:tr>
      <w:tr w:rsidR="008C1D82" w:rsidRPr="00DD09F7" w14:paraId="1459B152"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6F3E92" w14:textId="77777777" w:rsidR="008C1D82" w:rsidRPr="00DD09F7" w:rsidRDefault="008C1D82" w:rsidP="008C1D82">
            <w:pPr>
              <w:pStyle w:val="NoSpacing"/>
              <w:rPr>
                <w:rStyle w:val="STIXType"/>
              </w:rPr>
            </w:pPr>
            <w:r w:rsidRPr="00DD09F7">
              <w:rPr>
                <w:rStyle w:val="STIXType"/>
              </w:rPr>
              <w:lastRenderedPageBreak/>
              <w:t>malware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C02B00" w14:textId="77777777" w:rsidR="008C1D82" w:rsidRPr="00DD09F7" w:rsidRDefault="008C1D82" w:rsidP="008C1D82">
            <w:pPr>
              <w:pStyle w:val="NoSpacing"/>
              <w:rPr>
                <w:rStyle w:val="STIXLiteral"/>
              </w:rPr>
            </w:pPr>
            <w:r w:rsidRPr="00DD09F7">
              <w:rPr>
                <w:rStyle w:val="STIXLiteral"/>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3E6F2D" w14:textId="77777777" w:rsidR="008C1D82" w:rsidRPr="00DD09F7" w:rsidRDefault="008C1D82" w:rsidP="008C1D82">
            <w:pPr>
              <w:pStyle w:val="NoSpacing"/>
              <w:rPr>
                <w:rFonts w:ascii="Times" w:hAnsi="Times"/>
                <w:szCs w:val="20"/>
              </w:rPr>
            </w:pPr>
            <w:r w:rsidRPr="00DD09F7">
              <w:rPr>
                <w:rStyle w:val="STIXType"/>
              </w:rPr>
              <w:t>identity</w:t>
            </w:r>
            <w:r w:rsidRPr="00DD09F7">
              <w:rPr>
                <w:color w:val="000000"/>
              </w:rPr>
              <w:t xml:space="preserve">, </w:t>
            </w:r>
            <w:r w:rsidRPr="00DD09F7">
              <w:rPr>
                <w:rStyle w:val="STIXType"/>
              </w:rPr>
              <w:t>vulnerability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461A8C" w14:textId="77777777" w:rsidR="00654130" w:rsidRPr="00654130" w:rsidRDefault="008C1D82" w:rsidP="008C1D82">
            <w:pPr>
              <w:pStyle w:val="NoSpacing"/>
              <w:rPr>
                <w:szCs w:val="20"/>
              </w:rPr>
            </w:pPr>
            <w:r w:rsidRPr="00DD09F7">
              <w:rPr>
                <w:color w:val="000000"/>
              </w:rPr>
              <w:t>This Relationship documents that this Malware is being used to target this Identity or exploit the Vulnerability.</w:t>
            </w:r>
          </w:p>
          <w:p w14:paraId="2F7539E3" w14:textId="77777777" w:rsidR="00654130" w:rsidRPr="00654130" w:rsidRDefault="00654130" w:rsidP="008C1D82">
            <w:pPr>
              <w:pStyle w:val="NoSpacing"/>
              <w:rPr>
                <w:szCs w:val="20"/>
              </w:rPr>
            </w:pPr>
          </w:p>
          <w:p w14:paraId="439F7B1D" w14:textId="77777777" w:rsidR="00654130" w:rsidRPr="00654130" w:rsidRDefault="008C1D82" w:rsidP="008C1D82">
            <w:pPr>
              <w:pStyle w:val="NoSpacing"/>
              <w:rPr>
                <w:szCs w:val="20"/>
              </w:rPr>
            </w:pPr>
            <w:r w:rsidRPr="00DD09F7">
              <w:rPr>
                <w:color w:val="000000"/>
              </w:rPr>
              <w:t xml:space="preserve">For example, a </w:t>
            </w:r>
            <w:r w:rsidRPr="00DD09F7">
              <w:rPr>
                <w:rStyle w:val="STIXLiteral"/>
              </w:rPr>
              <w:t>targets</w:t>
            </w:r>
            <w:r w:rsidRPr="00DD09F7">
              <w:rPr>
                <w:color w:val="000000"/>
              </w:rPr>
              <w:t xml:space="preserve"> Relationship linking a Malware representing a downloader to a Vulnerability for CVE-2016-0001 means that the malware exploits that vulnerability.</w:t>
            </w:r>
          </w:p>
          <w:p w14:paraId="5842E26C" w14:textId="77777777" w:rsidR="00654130" w:rsidRPr="00654130" w:rsidRDefault="00654130" w:rsidP="008C1D82">
            <w:pPr>
              <w:pStyle w:val="NoSpacing"/>
              <w:rPr>
                <w:szCs w:val="20"/>
              </w:rPr>
            </w:pPr>
          </w:p>
          <w:p w14:paraId="478A011E" w14:textId="77777777" w:rsidR="008C1D82" w:rsidRPr="00DD09F7" w:rsidRDefault="008C1D82" w:rsidP="008C1D82">
            <w:pPr>
              <w:pStyle w:val="NoSpacing"/>
              <w:rPr>
                <w:rFonts w:ascii="Times" w:hAnsi="Times"/>
                <w:szCs w:val="20"/>
              </w:rPr>
            </w:pPr>
            <w:r w:rsidRPr="00DD09F7">
              <w:rPr>
                <w:color w:val="000000"/>
              </w:rPr>
              <w:t xml:space="preserve">Similarly, a </w:t>
            </w:r>
            <w:r w:rsidRPr="00DD09F7">
              <w:rPr>
                <w:rStyle w:val="STIXLiteral"/>
              </w:rPr>
              <w:t>targets</w:t>
            </w:r>
            <w:r w:rsidRPr="00DD09F7">
              <w:rPr>
                <w:color w:val="000000"/>
              </w:rPr>
              <w:t xml:space="preserve"> Relationship linking a Malware representing a downloader to an Identity representing the energy sector means that downloader is typically used against targets in the energy sector.</w:t>
            </w:r>
          </w:p>
        </w:tc>
      </w:tr>
      <w:tr w:rsidR="008C1D82" w:rsidRPr="00DD09F7" w14:paraId="69C4957F"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F44CF6" w14:textId="77777777" w:rsidR="008C1D82" w:rsidRPr="00DD09F7" w:rsidRDefault="008C1D82" w:rsidP="008C1D82">
            <w:pPr>
              <w:pStyle w:val="NoSpacing"/>
              <w:rPr>
                <w:rStyle w:val="STIXType"/>
              </w:rPr>
            </w:pPr>
            <w:r w:rsidRPr="00DD09F7">
              <w:rPr>
                <w:rStyle w:val="STIXType"/>
              </w:rPr>
              <w:t>malware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95FB8" w14:textId="77777777" w:rsidR="008C1D82" w:rsidRPr="00DD09F7" w:rsidRDefault="008C1D82" w:rsidP="008C1D82">
            <w:pPr>
              <w:pStyle w:val="NoSpacing"/>
              <w:rPr>
                <w:rStyle w:val="STIXLiteral"/>
              </w:rPr>
            </w:pPr>
            <w:r w:rsidRPr="00DD09F7">
              <w:rPr>
                <w:rStyle w:val="STIXLiteral"/>
              </w:rPr>
              <w:t>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19F454" w14:textId="77777777" w:rsidR="008C1D82" w:rsidRPr="00DD09F7" w:rsidRDefault="008C1D82" w:rsidP="008C1D82">
            <w:pPr>
              <w:pStyle w:val="NoSpacing"/>
              <w:rPr>
                <w:rStyle w:val="STIXType"/>
              </w:rPr>
            </w:pPr>
            <w:r w:rsidRPr="00DD09F7">
              <w:rPr>
                <w:rStyle w:val="STIXType"/>
              </w:rPr>
              <w:t>tool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BF163B" w14:textId="77777777" w:rsidR="008C1D82" w:rsidRPr="00DD09F7" w:rsidRDefault="008C1D82" w:rsidP="008C1D82">
            <w:pPr>
              <w:pStyle w:val="NoSpacing"/>
              <w:rPr>
                <w:rFonts w:ascii="Times" w:hAnsi="Times"/>
                <w:szCs w:val="20"/>
              </w:rPr>
            </w:pPr>
            <w:r w:rsidRPr="00DD09F7">
              <w:rPr>
                <w:color w:val="000000"/>
              </w:rPr>
              <w:t>This Relationship documents that this Malware uses the related tool to perform its functions.</w:t>
            </w:r>
          </w:p>
        </w:tc>
      </w:tr>
      <w:tr w:rsidR="008C1D82" w:rsidRPr="00DD09F7" w14:paraId="3518CA9A"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A80E97" w14:textId="77777777" w:rsidR="008C1D82" w:rsidRPr="00DD09F7" w:rsidRDefault="008C1D82" w:rsidP="008C1D82">
            <w:pPr>
              <w:pStyle w:val="NoSpacing"/>
              <w:rPr>
                <w:rStyle w:val="STIXType"/>
              </w:rPr>
            </w:pPr>
            <w:r w:rsidRPr="00DD09F7">
              <w:rPr>
                <w:rStyle w:val="STIXType"/>
              </w:rPr>
              <w:t>malware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448E73" w14:textId="77777777" w:rsidR="008C1D82" w:rsidRPr="00DD09F7" w:rsidRDefault="008C1D82" w:rsidP="008C1D82">
            <w:pPr>
              <w:pStyle w:val="NoSpacing"/>
              <w:rPr>
                <w:rStyle w:val="STIXLiteral"/>
              </w:rPr>
            </w:pPr>
            <w:r w:rsidRPr="00DD09F7">
              <w:rPr>
                <w:rStyle w:val="STIXLiteral"/>
              </w:rPr>
              <w:t>variant-of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199237" w14:textId="77777777" w:rsidR="008C1D82" w:rsidRPr="00DD09F7" w:rsidRDefault="008C1D82" w:rsidP="008C1D82">
            <w:pPr>
              <w:pStyle w:val="NoSpacing"/>
              <w:rPr>
                <w:rStyle w:val="STIXType"/>
              </w:rPr>
            </w:pPr>
            <w:r w:rsidRPr="00DD09F7">
              <w:rPr>
                <w:rStyle w:val="STIXType"/>
              </w:rPr>
              <w:t>malware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352BB9" w14:textId="77777777" w:rsidR="00654130" w:rsidRPr="00654130" w:rsidRDefault="008C1D82" w:rsidP="008C1D82">
            <w:pPr>
              <w:pStyle w:val="NoSpacing"/>
              <w:rPr>
                <w:szCs w:val="20"/>
              </w:rPr>
            </w:pPr>
            <w:r w:rsidRPr="00DD09F7">
              <w:rPr>
                <w:color w:val="000000"/>
              </w:rPr>
              <w:t>This Relationship is used to document that one piece of Malware is a variant of another piece of Malware.</w:t>
            </w:r>
          </w:p>
          <w:p w14:paraId="3FDB0550" w14:textId="77777777" w:rsidR="00654130" w:rsidRPr="00654130" w:rsidRDefault="00654130" w:rsidP="008C1D82">
            <w:pPr>
              <w:pStyle w:val="NoSpacing"/>
              <w:rPr>
                <w:szCs w:val="20"/>
              </w:rPr>
            </w:pPr>
          </w:p>
          <w:p w14:paraId="41ECD0F3" w14:textId="77777777" w:rsidR="008C1D82" w:rsidRPr="00DD09F7" w:rsidRDefault="008C1D82" w:rsidP="008C1D82">
            <w:pPr>
              <w:pStyle w:val="NoSpacing"/>
              <w:rPr>
                <w:rFonts w:ascii="Times" w:hAnsi="Times"/>
                <w:szCs w:val="20"/>
              </w:rPr>
            </w:pPr>
            <w:r w:rsidRPr="00DD09F7">
              <w:rPr>
                <w:color w:val="000000"/>
              </w:rPr>
              <w:t>For example, TorrentLocker is a variant of CryptoLocker.</w:t>
            </w:r>
          </w:p>
        </w:tc>
      </w:tr>
      <w:tr w:rsidR="008C1D82" w:rsidRPr="00DD09F7" w14:paraId="7E60B650"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32144FF" w14:textId="77777777" w:rsidR="008C1D82" w:rsidRPr="005E701A" w:rsidRDefault="008C1D82" w:rsidP="008C1D82">
            <w:pPr>
              <w:pStyle w:val="NoSpacing"/>
              <w:rPr>
                <w:rFonts w:ascii="Times" w:hAnsi="Times"/>
                <w:b/>
                <w:szCs w:val="20"/>
              </w:rPr>
            </w:pPr>
            <w:r w:rsidRPr="005E701A">
              <w:rPr>
                <w:b/>
                <w:color w:val="000000"/>
              </w:rPr>
              <w:t>Reverse Relationships</w:t>
            </w:r>
          </w:p>
        </w:tc>
      </w:tr>
      <w:tr w:rsidR="008C1D82" w:rsidRPr="00DD09F7" w14:paraId="01F45CD7"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3F066F" w14:textId="77777777" w:rsidR="008C1D82" w:rsidRPr="00DD09F7" w:rsidRDefault="008C1D82" w:rsidP="008C1D82">
            <w:pPr>
              <w:pStyle w:val="NoSpacing"/>
              <w:rPr>
                <w:rStyle w:val="STIXType"/>
              </w:rPr>
            </w:pPr>
            <w:r w:rsidRPr="00DD09F7">
              <w:rPr>
                <w:rStyle w:val="STIXType"/>
              </w:rPr>
              <w:t>indicator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E6B568" w14:textId="77777777" w:rsidR="008C1D82" w:rsidRPr="00DD09F7" w:rsidRDefault="008C1D82" w:rsidP="008C1D82">
            <w:pPr>
              <w:pStyle w:val="NoSpacing"/>
              <w:rPr>
                <w:rStyle w:val="STIXLiteral"/>
              </w:rPr>
            </w:pPr>
            <w:r w:rsidRPr="00DD09F7">
              <w:rPr>
                <w:rStyle w:val="STIXLiteral"/>
              </w:rPr>
              <w:t>indicates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CA0B88" w14:textId="77777777" w:rsidR="008C1D82" w:rsidRPr="00DD09F7" w:rsidRDefault="008C1D82" w:rsidP="008C1D82">
            <w:pPr>
              <w:pStyle w:val="NoSpacing"/>
              <w:rPr>
                <w:rStyle w:val="STIXType"/>
              </w:rPr>
            </w:pPr>
            <w:r w:rsidRPr="00DD09F7">
              <w:rPr>
                <w:rStyle w:val="STIXType"/>
              </w:rPr>
              <w:t>malware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293574" w14:textId="77777777" w:rsidR="008C1D82" w:rsidRPr="00DD09F7" w:rsidRDefault="008C1D82" w:rsidP="008C1D82">
            <w:pPr>
              <w:pStyle w:val="NoSpacing"/>
              <w:rPr>
                <w:rFonts w:ascii="Times" w:hAnsi="Times"/>
                <w:szCs w:val="20"/>
              </w:rPr>
            </w:pPr>
            <w:r w:rsidRPr="00DD09F7">
              <w:rPr>
                <w:color w:val="000000"/>
              </w:rPr>
              <w:t>See forward relationship for definition.</w:t>
            </w:r>
          </w:p>
        </w:tc>
      </w:tr>
      <w:tr w:rsidR="008C1D82" w:rsidRPr="00DD09F7" w14:paraId="25EAF667"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9A5257" w14:textId="77777777" w:rsidR="008C1D82" w:rsidRPr="00DD09F7" w:rsidRDefault="008C1D82" w:rsidP="008C1D82">
            <w:pPr>
              <w:pStyle w:val="NoSpacing"/>
              <w:rPr>
                <w:rStyle w:val="STIXType"/>
              </w:rPr>
            </w:pPr>
            <w:r w:rsidRPr="00DD09F7">
              <w:rPr>
                <w:rStyle w:val="STIXType"/>
              </w:rPr>
              <w:t>course-of-action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55A0DA" w14:textId="77777777" w:rsidR="008C1D82" w:rsidRPr="00DD09F7" w:rsidRDefault="008C1D82" w:rsidP="008C1D82">
            <w:pPr>
              <w:pStyle w:val="NoSpacing"/>
              <w:rPr>
                <w:rStyle w:val="STIXLiteral"/>
              </w:rPr>
            </w:pPr>
            <w:r w:rsidRPr="00DD09F7">
              <w:rPr>
                <w:rStyle w:val="STIXLiteral"/>
              </w:rPr>
              <w:t>mitigates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08A7D4" w14:textId="77777777" w:rsidR="008C1D82" w:rsidRPr="00DD09F7" w:rsidRDefault="008C1D82" w:rsidP="008C1D82">
            <w:pPr>
              <w:pStyle w:val="NoSpacing"/>
              <w:rPr>
                <w:rStyle w:val="STIXType"/>
              </w:rPr>
            </w:pPr>
            <w:r w:rsidRPr="00DD09F7">
              <w:rPr>
                <w:rStyle w:val="STIXType"/>
              </w:rPr>
              <w:t>malware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1B2F1B" w14:textId="77777777" w:rsidR="008C1D82" w:rsidRPr="00DD09F7" w:rsidRDefault="008C1D82" w:rsidP="008C1D82">
            <w:pPr>
              <w:pStyle w:val="NoSpacing"/>
              <w:rPr>
                <w:rFonts w:ascii="Times" w:hAnsi="Times"/>
                <w:szCs w:val="20"/>
              </w:rPr>
            </w:pPr>
            <w:r w:rsidRPr="00DD09F7">
              <w:rPr>
                <w:color w:val="000000"/>
              </w:rPr>
              <w:t>See forward relationship for definition.</w:t>
            </w:r>
          </w:p>
        </w:tc>
      </w:tr>
      <w:tr w:rsidR="008C1D82" w:rsidRPr="00DD09F7" w14:paraId="31563791"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FB8DDB" w14:textId="77777777" w:rsidR="008C1D82" w:rsidRPr="00DD09F7" w:rsidRDefault="008C1D82" w:rsidP="008C1D82">
            <w:pPr>
              <w:pStyle w:val="NoSpacing"/>
              <w:rPr>
                <w:rFonts w:ascii="Times" w:hAnsi="Times"/>
                <w:szCs w:val="20"/>
              </w:rPr>
            </w:pPr>
            <w:r w:rsidRPr="00DD09F7">
              <w:rPr>
                <w:rStyle w:val="STIXType"/>
              </w:rPr>
              <w:t>attack-pattern</w:t>
            </w:r>
            <w:r w:rsidRPr="00DD09F7">
              <w:rPr>
                <w:color w:val="000000"/>
              </w:rPr>
              <w:t xml:space="preserve">, </w:t>
            </w:r>
            <w:r w:rsidRPr="00DD09F7">
              <w:rPr>
                <w:rStyle w:val="STIXType"/>
              </w:rPr>
              <w:t>campaign</w:t>
            </w:r>
            <w:r w:rsidRPr="00DD09F7">
              <w:rPr>
                <w:color w:val="000000"/>
              </w:rPr>
              <w:t xml:space="preserve">, </w:t>
            </w:r>
            <w:r w:rsidRPr="00DD09F7">
              <w:rPr>
                <w:rStyle w:val="STIXType"/>
              </w:rPr>
              <w:t>intrusion-set</w:t>
            </w:r>
            <w:r w:rsidRPr="00DD09F7">
              <w:rPr>
                <w:color w:val="000000"/>
              </w:rPr>
              <w:t xml:space="preserve">, </w:t>
            </w:r>
            <w:r w:rsidRPr="00DD09F7">
              <w:rPr>
                <w:rStyle w:val="STIXType"/>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7DEC7D" w14:textId="77777777" w:rsidR="008C1D82" w:rsidRPr="00DD09F7" w:rsidRDefault="008C1D82" w:rsidP="008C1D82">
            <w:pPr>
              <w:pStyle w:val="NoSpacing"/>
              <w:rPr>
                <w:rStyle w:val="STIXLiteral"/>
              </w:rPr>
            </w:pPr>
            <w:r w:rsidRPr="00DD09F7">
              <w:rPr>
                <w:rStyle w:val="STIXLiteral"/>
              </w:rPr>
              <w:t>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660C2" w14:textId="77777777" w:rsidR="008C1D82" w:rsidRPr="00DD09F7" w:rsidRDefault="008C1D82" w:rsidP="008C1D82">
            <w:pPr>
              <w:pStyle w:val="NoSpacing"/>
              <w:rPr>
                <w:rStyle w:val="STIXType"/>
              </w:rPr>
            </w:pPr>
            <w:r w:rsidRPr="00DD09F7">
              <w:rPr>
                <w:rStyle w:val="STIXType"/>
              </w:rPr>
              <w:t>malware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1ADB27" w14:textId="77777777" w:rsidR="008C1D82" w:rsidRPr="00DD09F7" w:rsidRDefault="008C1D82" w:rsidP="008C1D82">
            <w:pPr>
              <w:pStyle w:val="NoSpacing"/>
              <w:rPr>
                <w:rFonts w:ascii="Times" w:hAnsi="Times"/>
                <w:szCs w:val="20"/>
              </w:rPr>
            </w:pPr>
            <w:r w:rsidRPr="00DD09F7">
              <w:rPr>
                <w:color w:val="000000"/>
              </w:rPr>
              <w:t>See forward relationship for definition.</w:t>
            </w:r>
          </w:p>
        </w:tc>
      </w:tr>
    </w:tbl>
    <w:p w14:paraId="35A0C392" w14:textId="30D8B1CA" w:rsidR="00654130" w:rsidRPr="00654130" w:rsidRDefault="00654130" w:rsidP="008C1D82">
      <w:pPr>
        <w:spacing w:before="0" w:after="0"/>
        <w:rPr>
          <w:szCs w:val="20"/>
        </w:rPr>
      </w:pPr>
    </w:p>
    <w:p w14:paraId="0461F339" w14:textId="5067B53D" w:rsidR="008C1D82" w:rsidRDefault="008C1D82" w:rsidP="008C1D82">
      <w:pPr>
        <w:pStyle w:val="Heading3"/>
        <w:numPr>
          <w:ilvl w:val="2"/>
          <w:numId w:val="18"/>
        </w:numPr>
      </w:pPr>
      <w:bookmarkStart w:id="91" w:name="_Toc471134398"/>
      <w:bookmarkStart w:id="92" w:name="_Toc476230948"/>
      <w:r>
        <w:t>Examples</w:t>
      </w:r>
      <w:bookmarkEnd w:id="91"/>
      <w:bookmarkEnd w:id="92"/>
    </w:p>
    <w:p w14:paraId="19401913" w14:textId="77777777" w:rsidR="00654130" w:rsidRPr="00654130" w:rsidRDefault="008C1D82" w:rsidP="008C1D82">
      <w:pPr>
        <w:pStyle w:val="STIXCode"/>
        <w:rPr>
          <w:rFonts w:ascii="Arial" w:hAnsi="Arial"/>
          <w:szCs w:val="20"/>
        </w:rPr>
      </w:pPr>
      <w:r w:rsidRPr="00DD09F7">
        <w:t>{</w:t>
      </w:r>
    </w:p>
    <w:p w14:paraId="0F3A2AE8" w14:textId="77777777" w:rsidR="00654130" w:rsidRPr="00654130" w:rsidRDefault="008C1D82" w:rsidP="008C1D82">
      <w:pPr>
        <w:pStyle w:val="STIXCode"/>
        <w:rPr>
          <w:rFonts w:ascii="Arial" w:hAnsi="Arial"/>
          <w:szCs w:val="20"/>
        </w:rPr>
      </w:pPr>
      <w:r w:rsidRPr="00DD09F7">
        <w:t> </w:t>
      </w:r>
      <w:r>
        <w:t xml:space="preserve"> </w:t>
      </w:r>
      <w:r w:rsidRPr="00DD09F7">
        <w:t>"type": "malware",</w:t>
      </w:r>
    </w:p>
    <w:p w14:paraId="463A310F" w14:textId="77777777" w:rsidR="00654130" w:rsidRPr="00654130" w:rsidRDefault="008C1D82" w:rsidP="008C1D82">
      <w:pPr>
        <w:pStyle w:val="STIXCode"/>
        <w:rPr>
          <w:rFonts w:ascii="Arial" w:hAnsi="Arial"/>
          <w:szCs w:val="20"/>
        </w:rPr>
      </w:pPr>
      <w:r w:rsidRPr="00DD09F7">
        <w:t> </w:t>
      </w:r>
      <w:r>
        <w:t xml:space="preserve"> </w:t>
      </w:r>
      <w:r w:rsidRPr="00DD09F7">
        <w:t>"id": "malware--0c7b5b88-8ff7-4a4d-aa9d-feb398cd0061",</w:t>
      </w:r>
    </w:p>
    <w:p w14:paraId="545B8B3F" w14:textId="77777777" w:rsidR="00654130" w:rsidRPr="00654130" w:rsidRDefault="008C1D82" w:rsidP="008C1D82">
      <w:pPr>
        <w:pStyle w:val="STIXCode"/>
        <w:rPr>
          <w:rFonts w:ascii="Arial" w:hAnsi="Arial"/>
          <w:szCs w:val="20"/>
        </w:rPr>
      </w:pPr>
      <w:r w:rsidRPr="00DD09F7">
        <w:t> </w:t>
      </w:r>
      <w:r>
        <w:t xml:space="preserve"> </w:t>
      </w:r>
      <w:r w:rsidRPr="00DD09F7">
        <w:t>"created": "2016-05-12T08:17:27.000Z",</w:t>
      </w:r>
    </w:p>
    <w:p w14:paraId="48BF6A9A" w14:textId="77777777" w:rsidR="00654130" w:rsidRPr="00654130" w:rsidRDefault="008C1D82" w:rsidP="008C1D82">
      <w:pPr>
        <w:pStyle w:val="STIXCode"/>
        <w:rPr>
          <w:rFonts w:ascii="Arial" w:hAnsi="Arial"/>
          <w:szCs w:val="20"/>
        </w:rPr>
      </w:pPr>
      <w:r w:rsidRPr="00DD09F7">
        <w:t> </w:t>
      </w:r>
      <w:r>
        <w:t xml:space="preserve"> </w:t>
      </w:r>
      <w:r w:rsidRPr="00DD09F7">
        <w:t>"modified": "2016-05-12T08:17:27.000Z",</w:t>
      </w:r>
    </w:p>
    <w:p w14:paraId="53C9AE7B" w14:textId="77777777" w:rsidR="00654130" w:rsidRPr="00654130" w:rsidRDefault="008C1D82" w:rsidP="008C1D82">
      <w:pPr>
        <w:pStyle w:val="STIXCode"/>
        <w:rPr>
          <w:rFonts w:ascii="Arial" w:hAnsi="Arial"/>
          <w:szCs w:val="20"/>
        </w:rPr>
      </w:pPr>
      <w:r w:rsidRPr="00DD09F7">
        <w:t> </w:t>
      </w:r>
      <w:r>
        <w:t xml:space="preserve"> </w:t>
      </w:r>
      <w:r w:rsidRPr="00DD09F7">
        <w:t>"name": "Cryptolocker",</w:t>
      </w:r>
    </w:p>
    <w:p w14:paraId="1D259386" w14:textId="77777777" w:rsidR="00654130" w:rsidRPr="00654130" w:rsidRDefault="008C1D82" w:rsidP="008C1D82">
      <w:pPr>
        <w:pStyle w:val="STIXCode"/>
        <w:rPr>
          <w:rFonts w:ascii="Arial" w:hAnsi="Arial"/>
          <w:szCs w:val="20"/>
        </w:rPr>
      </w:pPr>
      <w:r w:rsidRPr="00DD09F7">
        <w:t> </w:t>
      </w:r>
      <w:r>
        <w:t xml:space="preserve"> </w:t>
      </w:r>
      <w:r w:rsidRPr="00DD09F7">
        <w:t>"description": "...",</w:t>
      </w:r>
    </w:p>
    <w:p w14:paraId="22CF4AE4" w14:textId="77777777" w:rsidR="00654130" w:rsidRPr="00654130" w:rsidRDefault="008C1D82" w:rsidP="008C1D82">
      <w:pPr>
        <w:pStyle w:val="STIXCode"/>
        <w:rPr>
          <w:rFonts w:ascii="Arial" w:hAnsi="Arial"/>
          <w:szCs w:val="20"/>
        </w:rPr>
      </w:pPr>
      <w:r w:rsidRPr="00DD09F7">
        <w:t> </w:t>
      </w:r>
      <w:r>
        <w:t xml:space="preserve"> </w:t>
      </w:r>
      <w:r w:rsidRPr="00DD09F7">
        <w:t>"labels": ["ransomware"]</w:t>
      </w:r>
    </w:p>
    <w:p w14:paraId="1B1E6D28" w14:textId="7BDB344B" w:rsidR="008C1D82" w:rsidRPr="00654130" w:rsidRDefault="008C1D82" w:rsidP="00654130">
      <w:pPr>
        <w:pStyle w:val="STIXCode"/>
        <w:rPr>
          <w:rFonts w:ascii="Arial" w:hAnsi="Arial"/>
          <w:szCs w:val="20"/>
        </w:rPr>
      </w:pPr>
      <w:r w:rsidRPr="00DD09F7">
        <w:t>}</w:t>
      </w:r>
    </w:p>
    <w:p w14:paraId="794E60E2" w14:textId="0CBB11F2" w:rsidR="008C1D82" w:rsidRDefault="008C1D82" w:rsidP="008C1D82">
      <w:pPr>
        <w:pStyle w:val="Heading2"/>
        <w:numPr>
          <w:ilvl w:val="1"/>
          <w:numId w:val="18"/>
        </w:numPr>
      </w:pPr>
      <w:bookmarkStart w:id="93" w:name="_Toc471134399"/>
      <w:bookmarkStart w:id="94" w:name="_Toc476230949"/>
      <w:r>
        <w:t>Observed Data</w:t>
      </w:r>
      <w:bookmarkEnd w:id="93"/>
      <w:bookmarkEnd w:id="94"/>
    </w:p>
    <w:p w14:paraId="2B171F73" w14:textId="77777777" w:rsidR="00654130" w:rsidRPr="00654130" w:rsidRDefault="008C1D82" w:rsidP="008C1D82">
      <w:pPr>
        <w:pStyle w:val="NoSpacing"/>
        <w:rPr>
          <w:szCs w:val="20"/>
        </w:rPr>
      </w:pPr>
      <w:r w:rsidRPr="00AC6DAC">
        <w:rPr>
          <w:rFonts w:cs="Arial"/>
          <w:b/>
          <w:bCs/>
          <w:color w:val="000000"/>
        </w:rPr>
        <w:t>Type Name:</w:t>
      </w:r>
      <w:r w:rsidRPr="00AC6DAC">
        <w:rPr>
          <w:rFonts w:cs="Arial"/>
          <w:color w:val="000000"/>
        </w:rPr>
        <w:t xml:space="preserve"> </w:t>
      </w:r>
      <w:r w:rsidRPr="00AC6DAC">
        <w:rPr>
          <w:rStyle w:val="STIXType"/>
        </w:rPr>
        <w:t>observed-data</w:t>
      </w:r>
    </w:p>
    <w:p w14:paraId="311E4031" w14:textId="77777777" w:rsidR="00654130" w:rsidRPr="00654130" w:rsidRDefault="00654130" w:rsidP="008C1D82">
      <w:pPr>
        <w:pStyle w:val="NoSpacing"/>
        <w:rPr>
          <w:szCs w:val="20"/>
        </w:rPr>
      </w:pPr>
    </w:p>
    <w:p w14:paraId="400C44A9" w14:textId="6DA65914" w:rsidR="00654130" w:rsidRPr="00654130" w:rsidRDefault="008C1D82" w:rsidP="00654130">
      <w:pPr>
        <w:rPr>
          <w:szCs w:val="20"/>
        </w:rPr>
      </w:pPr>
      <w:r w:rsidRPr="00AC6DAC">
        <w:lastRenderedPageBreak/>
        <w:t>Observed Data conveys information that was observed on systems and networks using the Cyber Observable specification defined in parts 3 and 4 of this specification. For example, Observed Data can capture the observation of an IP address, a network connection, a file, or a registry key. Observed Data is not an intelligence assertion, it is simply information: this file was seen, without any context for what it means.</w:t>
      </w:r>
    </w:p>
    <w:p w14:paraId="58BFAD86" w14:textId="16581CE4" w:rsidR="00654130" w:rsidRPr="00654130" w:rsidRDefault="008C1D82" w:rsidP="00654130">
      <w:pPr>
        <w:rPr>
          <w:szCs w:val="20"/>
        </w:rPr>
      </w:pPr>
      <w:r w:rsidRPr="00AC6DAC">
        <w:t xml:space="preserve">Observed Data captures both a single observation of a single entity (file, network connection) as well as the aggregation of multiple observations of an entity. When the </w:t>
      </w:r>
      <w:r w:rsidRPr="00AC6DAC">
        <w:rPr>
          <w:rStyle w:val="STIXProperties"/>
        </w:rPr>
        <w:t>number_observed</w:t>
      </w:r>
      <w:r w:rsidRPr="00AC6DAC">
        <w:rPr>
          <w:b/>
          <w:bCs/>
        </w:rPr>
        <w:t xml:space="preserve"> </w:t>
      </w:r>
      <w:r w:rsidRPr="00AC6DAC">
        <w:t xml:space="preserve">property is </w:t>
      </w:r>
      <w:r w:rsidRPr="00AC6DAC">
        <w:rPr>
          <w:rStyle w:val="STIXLiteral"/>
        </w:rPr>
        <w:t>1</w:t>
      </w:r>
      <w:r w:rsidRPr="00AC6DAC">
        <w:t xml:space="preserve"> the Observed Data is of a single entity. When the </w:t>
      </w:r>
      <w:r w:rsidRPr="00AC6DAC">
        <w:rPr>
          <w:rStyle w:val="STIXProperties"/>
        </w:rPr>
        <w:t>number_observed</w:t>
      </w:r>
      <w:r w:rsidRPr="00AC6DAC">
        <w:rPr>
          <w:b/>
          <w:bCs/>
        </w:rPr>
        <w:t xml:space="preserve"> </w:t>
      </w:r>
      <w:r w:rsidRPr="00AC6DAC">
        <w:t xml:space="preserve">property is greater than </w:t>
      </w:r>
      <w:r w:rsidRPr="00AC6DAC">
        <w:rPr>
          <w:rStyle w:val="STIXLiteral"/>
        </w:rPr>
        <w:t>1</w:t>
      </w:r>
      <w:r w:rsidRPr="00AC6DAC">
        <w:t xml:space="preserve">, the observed data consists of several instances of an entity collected over the time window specified by the </w:t>
      </w:r>
      <w:r w:rsidRPr="00AC6DAC">
        <w:rPr>
          <w:rStyle w:val="STIXProperties"/>
        </w:rPr>
        <w:t>first_observed</w:t>
      </w:r>
      <w:r w:rsidRPr="00AC6DAC">
        <w:t xml:space="preserve"> and </w:t>
      </w:r>
      <w:r w:rsidRPr="00AC6DAC">
        <w:rPr>
          <w:rStyle w:val="STIXProperties"/>
        </w:rPr>
        <w:t>last_observed</w:t>
      </w:r>
      <w:r w:rsidRPr="00AC6DAC">
        <w:t xml:space="preserve"> properties. When used to collect aggregate data, it is likely that some fields in the Cyber Observable Object (e.g., timestamp fields) will be omitted because they would differ for each of the individual observations.</w:t>
      </w:r>
    </w:p>
    <w:p w14:paraId="7305C6FE" w14:textId="58561020" w:rsidR="00654130" w:rsidRPr="00654130" w:rsidRDefault="008C1D82" w:rsidP="00654130">
      <w:pPr>
        <w:rPr>
          <w:szCs w:val="20"/>
        </w:rPr>
      </w:pPr>
      <w:r w:rsidRPr="00AC6DAC">
        <w:t xml:space="preserve">Observed Data may be used by itself (without relationships) to convey raw data collected from network and host-based detection tools. A firewall could emit a single Observed Data instance containing a single Network Traffic object for each connection it sees. The firewall could also aggregate data and instead send out an Observed Data instance every ten minutes with an IP address and an appropriate </w:t>
      </w:r>
      <w:r w:rsidRPr="00AC6DAC">
        <w:rPr>
          <w:rStyle w:val="STIXProperties"/>
        </w:rPr>
        <w:t>number_observed</w:t>
      </w:r>
      <w:r w:rsidRPr="00AC6DAC">
        <w:t xml:space="preserve"> value to indicate the number of times that IP address was observed in that window.</w:t>
      </w:r>
    </w:p>
    <w:p w14:paraId="4F4CB965" w14:textId="029F2A32" w:rsidR="008C1D82" w:rsidRDefault="008C1D82" w:rsidP="008C1D82">
      <w:pPr>
        <w:pStyle w:val="NoSpacing"/>
        <w:rPr>
          <w:rFonts w:cs="Arial"/>
          <w:color w:val="000000"/>
        </w:rPr>
      </w:pPr>
      <w:r w:rsidRPr="00AC6DAC">
        <w:rPr>
          <w:rFonts w:cs="Arial"/>
          <w:color w:val="000000"/>
        </w:rPr>
        <w:t>Observed Data may also be related to other SDOs to represent raw data that is relevant to those objects. The Sighting object, which captures the sighting of an Indicator, Malware, or other SDO, uses Observed Data to represent the raw information that led to the creation of the Sighting (</w:t>
      </w:r>
      <w:r>
        <w:rPr>
          <w:rFonts w:cs="Arial"/>
          <w:color w:val="000000"/>
        </w:rPr>
        <w:t>e.g</w:t>
      </w:r>
      <w:r w:rsidRPr="00AC6DAC">
        <w:rPr>
          <w:rFonts w:cs="Arial"/>
          <w:color w:val="000000"/>
        </w:rPr>
        <w:t xml:space="preserve">., what was actually seen </w:t>
      </w:r>
      <w:r>
        <w:rPr>
          <w:rFonts w:cs="Arial"/>
          <w:color w:val="000000"/>
        </w:rPr>
        <w:t>that suggested that a particular instance of</w:t>
      </w:r>
      <w:r w:rsidRPr="00AC6DAC">
        <w:rPr>
          <w:rFonts w:cs="Arial"/>
          <w:color w:val="000000"/>
        </w:rPr>
        <w:t xml:space="preserve"> </w:t>
      </w:r>
      <w:r>
        <w:rPr>
          <w:rFonts w:cs="Arial"/>
          <w:color w:val="000000"/>
        </w:rPr>
        <w:t>m</w:t>
      </w:r>
      <w:r w:rsidRPr="00AC6DAC">
        <w:rPr>
          <w:rFonts w:cs="Arial"/>
          <w:color w:val="000000"/>
        </w:rPr>
        <w:t xml:space="preserve">alware </w:t>
      </w:r>
      <w:r>
        <w:rPr>
          <w:rFonts w:cs="Arial"/>
          <w:color w:val="000000"/>
        </w:rPr>
        <w:t>was active</w:t>
      </w:r>
      <w:r w:rsidRPr="00AC6DAC">
        <w:rPr>
          <w:rFonts w:cs="Arial"/>
          <w:color w:val="000000"/>
        </w:rPr>
        <w:t xml:space="preserve">). </w:t>
      </w:r>
    </w:p>
    <w:p w14:paraId="4D7125EB" w14:textId="037BD255" w:rsidR="008C1D82" w:rsidRPr="00231BA9" w:rsidRDefault="008C1D82" w:rsidP="008C1D82">
      <w:pPr>
        <w:pStyle w:val="Heading3"/>
        <w:numPr>
          <w:ilvl w:val="2"/>
          <w:numId w:val="18"/>
        </w:numPr>
      </w:pPr>
      <w:bookmarkStart w:id="95" w:name="_Toc471134400"/>
      <w:bookmarkStart w:id="96" w:name="_Toc476230950"/>
      <w:r>
        <w:t>Properties</w:t>
      </w:r>
      <w:bookmarkEnd w:id="95"/>
      <w:bookmarkEnd w:id="96"/>
    </w:p>
    <w:tbl>
      <w:tblPr>
        <w:tblW w:w="9555" w:type="dxa"/>
        <w:tblCellMar>
          <w:top w:w="15" w:type="dxa"/>
          <w:left w:w="15" w:type="dxa"/>
          <w:bottom w:w="15" w:type="dxa"/>
          <w:right w:w="15" w:type="dxa"/>
        </w:tblCellMar>
        <w:tblLook w:val="04A0" w:firstRow="1" w:lastRow="0" w:firstColumn="1" w:lastColumn="0" w:noHBand="0" w:noVBand="1"/>
      </w:tblPr>
      <w:tblGrid>
        <w:gridCol w:w="2856"/>
        <w:gridCol w:w="2289"/>
        <w:gridCol w:w="4410"/>
      </w:tblGrid>
      <w:tr w:rsidR="008C1D82" w:rsidRPr="00AC6DAC" w14:paraId="0D1BBB9B" w14:textId="77777777" w:rsidTr="008C1D82">
        <w:tc>
          <w:tcPr>
            <w:tcW w:w="9555" w:type="dxa"/>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8C87421" w14:textId="77777777" w:rsidR="008C1D82" w:rsidRPr="00AC6DAC" w:rsidRDefault="008C1D82" w:rsidP="008C1D82">
            <w:pPr>
              <w:pStyle w:val="NoSpacing"/>
              <w:rPr>
                <w:rFonts w:ascii="Times" w:hAnsi="Times"/>
                <w:b/>
                <w:szCs w:val="20"/>
              </w:rPr>
            </w:pPr>
            <w:r w:rsidRPr="00AC6DAC">
              <w:rPr>
                <w:b/>
              </w:rPr>
              <w:t>Common Properties</w:t>
            </w:r>
          </w:p>
        </w:tc>
      </w:tr>
      <w:tr w:rsidR="008C1D82" w:rsidRPr="00AC6DAC" w14:paraId="1649108A" w14:textId="77777777" w:rsidTr="008C1D82">
        <w:trPr>
          <w:trHeight w:val="420"/>
        </w:trPr>
        <w:tc>
          <w:tcPr>
            <w:tcW w:w="9555" w:type="dxa"/>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7BF8E3D3" w14:textId="77777777" w:rsidR="008C1D82" w:rsidRPr="00AC6DAC" w:rsidRDefault="008C1D82" w:rsidP="008C1D82">
            <w:pPr>
              <w:pStyle w:val="NoSpacing"/>
              <w:rPr>
                <w:rFonts w:ascii="Times" w:hAnsi="Times"/>
                <w:szCs w:val="20"/>
              </w:rPr>
            </w:pPr>
            <w:r w:rsidRPr="005B3D6C">
              <w:rPr>
                <w:rStyle w:val="STIXProperties"/>
              </w:rPr>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AC6DAC" w14:paraId="4A370696" w14:textId="77777777" w:rsidTr="008C1D82">
        <w:tc>
          <w:tcPr>
            <w:tcW w:w="9555" w:type="dxa"/>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C0C2D6B" w14:textId="77777777" w:rsidR="008C1D82" w:rsidRPr="00AC6DAC" w:rsidRDefault="008C1D82" w:rsidP="008C1D82">
            <w:pPr>
              <w:pStyle w:val="NoSpacing"/>
              <w:rPr>
                <w:rFonts w:ascii="Times" w:hAnsi="Times"/>
                <w:b/>
                <w:szCs w:val="20"/>
              </w:rPr>
            </w:pPr>
            <w:r w:rsidRPr="00AC6DAC">
              <w:rPr>
                <w:b/>
              </w:rPr>
              <w:t>Observed Data Specific Properties</w:t>
            </w:r>
          </w:p>
        </w:tc>
      </w:tr>
      <w:tr w:rsidR="008C1D82" w:rsidRPr="00AC6DAC" w14:paraId="140E884C" w14:textId="77777777" w:rsidTr="008C1D82">
        <w:tc>
          <w:tcPr>
            <w:tcW w:w="9555"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04827B" w14:textId="77777777" w:rsidR="008C1D82" w:rsidRPr="00AC6DAC" w:rsidRDefault="008C1D82" w:rsidP="008C1D82">
            <w:pPr>
              <w:pStyle w:val="NoSpacing"/>
              <w:rPr>
                <w:rFonts w:ascii="Times" w:hAnsi="Times"/>
                <w:szCs w:val="20"/>
              </w:rPr>
            </w:pPr>
            <w:r w:rsidRPr="00AC6DAC">
              <w:rPr>
                <w:rStyle w:val="STIXProperties"/>
              </w:rPr>
              <w:t>first_observed</w:t>
            </w:r>
            <w:r w:rsidRPr="00AC6DAC">
              <w:rPr>
                <w:rFonts w:ascii="Consolas" w:hAnsi="Consolas"/>
                <w:color w:val="000000"/>
              </w:rPr>
              <w:t xml:space="preserve">, </w:t>
            </w:r>
            <w:r w:rsidRPr="00AC6DAC">
              <w:rPr>
                <w:rStyle w:val="STIXProperties"/>
              </w:rPr>
              <w:t>last_observed</w:t>
            </w:r>
            <w:r w:rsidRPr="00AC6DAC">
              <w:rPr>
                <w:rFonts w:ascii="Consolas" w:hAnsi="Consolas"/>
                <w:color w:val="000000"/>
              </w:rPr>
              <w:t xml:space="preserve">, </w:t>
            </w:r>
            <w:r w:rsidRPr="00AC6DAC">
              <w:rPr>
                <w:rStyle w:val="STIXProperties"/>
              </w:rPr>
              <w:t>number_observed</w:t>
            </w:r>
            <w:r w:rsidRPr="00AC6DAC">
              <w:rPr>
                <w:rFonts w:ascii="Consolas" w:hAnsi="Consolas"/>
                <w:color w:val="000000"/>
              </w:rPr>
              <w:t xml:space="preserve">, </w:t>
            </w:r>
            <w:r w:rsidRPr="00AC6DAC">
              <w:rPr>
                <w:rStyle w:val="STIXProperties"/>
              </w:rPr>
              <w:t>objects</w:t>
            </w:r>
          </w:p>
        </w:tc>
      </w:tr>
      <w:tr w:rsidR="008C1D82" w:rsidRPr="00AC6DAC" w14:paraId="78D18F95" w14:textId="77777777" w:rsidTr="008C1D82">
        <w:tc>
          <w:tcPr>
            <w:tcW w:w="2856"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C8F7666" w14:textId="77777777" w:rsidR="008C1D82" w:rsidRPr="00AC6DAC" w:rsidRDefault="008C1D82" w:rsidP="008C1D82">
            <w:pPr>
              <w:pStyle w:val="NoSpacing"/>
              <w:rPr>
                <w:rFonts w:ascii="Times" w:hAnsi="Times"/>
                <w:b/>
                <w:szCs w:val="20"/>
              </w:rPr>
            </w:pPr>
            <w:r w:rsidRPr="00AC6DAC">
              <w:rPr>
                <w:b/>
              </w:rPr>
              <w:t>Property Name</w:t>
            </w:r>
          </w:p>
        </w:tc>
        <w:tc>
          <w:tcPr>
            <w:tcW w:w="2289"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6BDCFAA" w14:textId="77777777" w:rsidR="008C1D82" w:rsidRPr="00AC6DAC" w:rsidRDefault="008C1D82" w:rsidP="008C1D82">
            <w:pPr>
              <w:pStyle w:val="NoSpacing"/>
              <w:rPr>
                <w:rFonts w:ascii="Times" w:hAnsi="Times"/>
                <w:b/>
                <w:szCs w:val="20"/>
              </w:rPr>
            </w:pPr>
            <w:r w:rsidRPr="00AC6DAC">
              <w:rPr>
                <w:b/>
              </w:rPr>
              <w:t>Type</w:t>
            </w:r>
          </w:p>
        </w:tc>
        <w:tc>
          <w:tcPr>
            <w:tcW w:w="441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AD497D4" w14:textId="77777777" w:rsidR="008C1D82" w:rsidRPr="00AC6DAC" w:rsidRDefault="008C1D82" w:rsidP="008C1D82">
            <w:pPr>
              <w:pStyle w:val="NoSpacing"/>
              <w:rPr>
                <w:rFonts w:ascii="Times" w:hAnsi="Times"/>
                <w:b/>
                <w:szCs w:val="20"/>
              </w:rPr>
            </w:pPr>
            <w:r w:rsidRPr="00AC6DAC">
              <w:rPr>
                <w:b/>
              </w:rPr>
              <w:t>Description</w:t>
            </w:r>
          </w:p>
        </w:tc>
      </w:tr>
      <w:tr w:rsidR="008C1D82" w:rsidRPr="00AC6DAC" w14:paraId="30069A98" w14:textId="77777777" w:rsidTr="008C1D82">
        <w:tc>
          <w:tcPr>
            <w:tcW w:w="285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A7E32CE" w14:textId="77777777" w:rsidR="008C1D82" w:rsidRPr="00AC6DAC" w:rsidRDefault="008C1D82" w:rsidP="008C1D82">
            <w:pPr>
              <w:pStyle w:val="NoSpacing"/>
              <w:rPr>
                <w:rFonts w:ascii="Times" w:hAnsi="Times"/>
                <w:szCs w:val="20"/>
              </w:rPr>
            </w:pPr>
            <w:r w:rsidRPr="00AC6DAC">
              <w:rPr>
                <w:rStyle w:val="STIXProperties"/>
              </w:rPr>
              <w:t>type</w:t>
            </w:r>
            <w:r w:rsidRPr="00AC6DAC">
              <w:rPr>
                <w:color w:val="000000"/>
              </w:rPr>
              <w:t xml:space="preserve"> (required)</w:t>
            </w:r>
          </w:p>
        </w:tc>
        <w:tc>
          <w:tcPr>
            <w:tcW w:w="2289"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66FBD0F" w14:textId="77777777" w:rsidR="008C1D82" w:rsidRPr="00AC6DAC" w:rsidRDefault="008C1D82" w:rsidP="008C1D82">
            <w:pPr>
              <w:pStyle w:val="NoSpacing"/>
              <w:rPr>
                <w:rStyle w:val="STIXType"/>
              </w:rPr>
            </w:pPr>
            <w:r w:rsidRPr="00AC6DAC">
              <w:rPr>
                <w:rStyle w:val="STIXType"/>
              </w:rPr>
              <w:t>string</w:t>
            </w:r>
          </w:p>
        </w:tc>
        <w:tc>
          <w:tcPr>
            <w:tcW w:w="441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7B4D971" w14:textId="77777777" w:rsidR="008C1D82" w:rsidRPr="00AC6DAC" w:rsidRDefault="008C1D82" w:rsidP="008C1D82">
            <w:pPr>
              <w:pStyle w:val="NoSpacing"/>
              <w:rPr>
                <w:rFonts w:ascii="Times" w:hAnsi="Times"/>
                <w:szCs w:val="20"/>
              </w:rPr>
            </w:pPr>
            <w:r w:rsidRPr="00AC6DAC">
              <w:rPr>
                <w:color w:val="000000"/>
              </w:rPr>
              <w:t xml:space="preserve">The value of this </w:t>
            </w:r>
            <w:r>
              <w:rPr>
                <w:color w:val="000000"/>
              </w:rPr>
              <w:t>property</w:t>
            </w:r>
            <w:r w:rsidRPr="00AC6DAC">
              <w:rPr>
                <w:color w:val="000000"/>
              </w:rPr>
              <w:t xml:space="preserve"> </w:t>
            </w:r>
            <w:r w:rsidRPr="00AC6DAC">
              <w:rPr>
                <w:b/>
                <w:color w:val="000000"/>
              </w:rPr>
              <w:t>MUST</w:t>
            </w:r>
            <w:r w:rsidRPr="00AC6DAC">
              <w:rPr>
                <w:color w:val="000000"/>
              </w:rPr>
              <w:t xml:space="preserve"> be </w:t>
            </w:r>
            <w:r w:rsidRPr="00AC6DAC">
              <w:rPr>
                <w:rStyle w:val="STIXLiteral"/>
              </w:rPr>
              <w:t>observed-data</w:t>
            </w:r>
            <w:r w:rsidRPr="00AC6DAC">
              <w:rPr>
                <w:color w:val="000000"/>
              </w:rPr>
              <w:t>.</w:t>
            </w:r>
          </w:p>
        </w:tc>
      </w:tr>
      <w:tr w:rsidR="008C1D82" w:rsidRPr="00AC6DAC" w14:paraId="6A1CED9A" w14:textId="77777777" w:rsidTr="008C1D82">
        <w:tc>
          <w:tcPr>
            <w:tcW w:w="28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658B32" w14:textId="77777777" w:rsidR="008C1D82" w:rsidRPr="00AC6DAC" w:rsidRDefault="008C1D82" w:rsidP="008C1D82">
            <w:pPr>
              <w:pStyle w:val="NoSpacing"/>
              <w:rPr>
                <w:rFonts w:ascii="Times" w:hAnsi="Times"/>
                <w:szCs w:val="20"/>
              </w:rPr>
            </w:pPr>
            <w:r w:rsidRPr="00AC6DAC">
              <w:rPr>
                <w:rStyle w:val="STIXProperties"/>
              </w:rPr>
              <w:t>first_observed</w:t>
            </w:r>
            <w:r w:rsidRPr="00AC6DAC">
              <w:rPr>
                <w:color w:val="000000"/>
              </w:rPr>
              <w:t xml:space="preserve"> (required)</w:t>
            </w:r>
          </w:p>
        </w:tc>
        <w:tc>
          <w:tcPr>
            <w:tcW w:w="22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99A5B3" w14:textId="77777777" w:rsidR="008C1D82" w:rsidRPr="00AC6DAC" w:rsidRDefault="008C1D82" w:rsidP="008C1D82">
            <w:pPr>
              <w:pStyle w:val="NoSpacing"/>
              <w:rPr>
                <w:rStyle w:val="STIXType"/>
              </w:rPr>
            </w:pPr>
            <w:r w:rsidRPr="00AC6DAC">
              <w:rPr>
                <w:rStyle w:val="STIXType"/>
              </w:rPr>
              <w:t>timestamp</w:t>
            </w:r>
          </w:p>
        </w:tc>
        <w:tc>
          <w:tcPr>
            <w:tcW w:w="4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76A822" w14:textId="77777777" w:rsidR="008C1D82" w:rsidRPr="00AC6DAC" w:rsidRDefault="008C1D82" w:rsidP="008C1D82">
            <w:pPr>
              <w:pStyle w:val="NoSpacing"/>
              <w:rPr>
                <w:rFonts w:ascii="Times" w:hAnsi="Times"/>
                <w:szCs w:val="20"/>
              </w:rPr>
            </w:pPr>
            <w:r w:rsidRPr="00AC6DAC">
              <w:rPr>
                <w:color w:val="000000"/>
              </w:rPr>
              <w:t>The beginning of the time window during which the data was observed.</w:t>
            </w:r>
          </w:p>
        </w:tc>
      </w:tr>
      <w:tr w:rsidR="008C1D82" w:rsidRPr="00AC6DAC" w14:paraId="07BBD196" w14:textId="77777777" w:rsidTr="008C1D82">
        <w:tc>
          <w:tcPr>
            <w:tcW w:w="28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D41132" w14:textId="77777777" w:rsidR="008C1D82" w:rsidRPr="00AC6DAC" w:rsidRDefault="008C1D82" w:rsidP="008C1D82">
            <w:pPr>
              <w:pStyle w:val="NoSpacing"/>
              <w:rPr>
                <w:rFonts w:ascii="Times" w:hAnsi="Times"/>
                <w:szCs w:val="20"/>
              </w:rPr>
            </w:pPr>
            <w:r w:rsidRPr="00AC6DAC">
              <w:rPr>
                <w:rStyle w:val="STIXProperties"/>
              </w:rPr>
              <w:t>last_observed</w:t>
            </w:r>
            <w:r w:rsidRPr="00AC6DAC">
              <w:rPr>
                <w:color w:val="000000"/>
              </w:rPr>
              <w:t xml:space="preserve"> (required)</w:t>
            </w:r>
          </w:p>
        </w:tc>
        <w:tc>
          <w:tcPr>
            <w:tcW w:w="22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A4ACB7" w14:textId="77777777" w:rsidR="008C1D82" w:rsidRPr="00AC6DAC" w:rsidRDefault="008C1D82" w:rsidP="008C1D82">
            <w:pPr>
              <w:pStyle w:val="NoSpacing"/>
              <w:rPr>
                <w:rStyle w:val="STIXType"/>
              </w:rPr>
            </w:pPr>
            <w:r w:rsidRPr="00AC6DAC">
              <w:rPr>
                <w:rStyle w:val="STIXType"/>
              </w:rPr>
              <w:t>timestamp</w:t>
            </w:r>
          </w:p>
        </w:tc>
        <w:tc>
          <w:tcPr>
            <w:tcW w:w="4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82C491" w14:textId="77777777" w:rsidR="008C1D82" w:rsidRPr="00AC6DAC" w:rsidRDefault="008C1D82" w:rsidP="008C1D82">
            <w:pPr>
              <w:pStyle w:val="NoSpacing"/>
              <w:rPr>
                <w:rFonts w:ascii="Times" w:hAnsi="Times"/>
                <w:szCs w:val="20"/>
              </w:rPr>
            </w:pPr>
            <w:r w:rsidRPr="00AC6DAC">
              <w:rPr>
                <w:color w:val="000000"/>
              </w:rPr>
              <w:t>The end of the time window during which the data was observed.</w:t>
            </w:r>
          </w:p>
        </w:tc>
      </w:tr>
      <w:tr w:rsidR="008C1D82" w:rsidRPr="00AC6DAC" w14:paraId="0977AFD4" w14:textId="77777777" w:rsidTr="008C1D82">
        <w:tc>
          <w:tcPr>
            <w:tcW w:w="28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6411FA" w14:textId="77777777" w:rsidR="008C1D82" w:rsidRPr="00AC6DAC" w:rsidRDefault="008C1D82" w:rsidP="008C1D82">
            <w:pPr>
              <w:pStyle w:val="NoSpacing"/>
              <w:rPr>
                <w:rFonts w:ascii="Times" w:hAnsi="Times"/>
                <w:szCs w:val="20"/>
              </w:rPr>
            </w:pPr>
            <w:r w:rsidRPr="00AC6DAC">
              <w:rPr>
                <w:rStyle w:val="STIXProperties"/>
              </w:rPr>
              <w:t>number_observed</w:t>
            </w:r>
            <w:r w:rsidRPr="00AC6DAC">
              <w:rPr>
                <w:rFonts w:ascii="Consolas" w:hAnsi="Consolas"/>
                <w:color w:val="000000"/>
              </w:rPr>
              <w:t xml:space="preserve"> </w:t>
            </w:r>
            <w:r w:rsidRPr="00AC6DAC">
              <w:rPr>
                <w:color w:val="000000"/>
              </w:rPr>
              <w:t>(required)</w:t>
            </w:r>
          </w:p>
        </w:tc>
        <w:tc>
          <w:tcPr>
            <w:tcW w:w="22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127D49" w14:textId="77777777" w:rsidR="008C1D82" w:rsidRPr="00AC6DAC" w:rsidRDefault="008C1D82" w:rsidP="008C1D82">
            <w:pPr>
              <w:pStyle w:val="NoSpacing"/>
              <w:rPr>
                <w:rStyle w:val="STIXType"/>
              </w:rPr>
            </w:pPr>
            <w:r w:rsidRPr="00AC6DAC">
              <w:rPr>
                <w:rStyle w:val="STIXType"/>
              </w:rPr>
              <w:t>integer</w:t>
            </w:r>
          </w:p>
        </w:tc>
        <w:tc>
          <w:tcPr>
            <w:tcW w:w="4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F9548E" w14:textId="77777777" w:rsidR="00654130" w:rsidRPr="00654130" w:rsidRDefault="008C1D82" w:rsidP="008C1D82">
            <w:pPr>
              <w:pStyle w:val="NoSpacing"/>
              <w:rPr>
                <w:szCs w:val="20"/>
              </w:rPr>
            </w:pPr>
            <w:r w:rsidRPr="00AC6DAC">
              <w:rPr>
                <w:color w:val="000000"/>
              </w:rPr>
              <w:t xml:space="preserve">The number of times the data represented in the </w:t>
            </w:r>
            <w:r w:rsidRPr="00E87732">
              <w:rPr>
                <w:rStyle w:val="STIXProperties"/>
              </w:rPr>
              <w:t>objects</w:t>
            </w:r>
            <w:r w:rsidRPr="00AC6DAC">
              <w:rPr>
                <w:color w:val="000000"/>
              </w:rPr>
              <w:t xml:space="preserve"> property was observed. This </w:t>
            </w:r>
            <w:r w:rsidRPr="00AC6DAC">
              <w:rPr>
                <w:b/>
                <w:color w:val="000000"/>
              </w:rPr>
              <w:t>MUST</w:t>
            </w:r>
            <w:r w:rsidRPr="00AC6DAC">
              <w:rPr>
                <w:color w:val="000000"/>
              </w:rPr>
              <w:t xml:space="preserve"> be an integer between 1 and 999,999,999 inclusive.</w:t>
            </w:r>
          </w:p>
          <w:p w14:paraId="072DA80D" w14:textId="77777777" w:rsidR="00654130" w:rsidRPr="00654130" w:rsidRDefault="00654130" w:rsidP="008C1D82">
            <w:pPr>
              <w:pStyle w:val="NoSpacing"/>
              <w:rPr>
                <w:szCs w:val="20"/>
              </w:rPr>
            </w:pPr>
          </w:p>
          <w:p w14:paraId="738326E2" w14:textId="77777777" w:rsidR="008C1D82" w:rsidRPr="00AC6DAC" w:rsidRDefault="008C1D82" w:rsidP="008C1D82">
            <w:pPr>
              <w:pStyle w:val="NoSpacing"/>
              <w:rPr>
                <w:rFonts w:ascii="Times" w:hAnsi="Times"/>
                <w:szCs w:val="20"/>
              </w:rPr>
            </w:pPr>
            <w:r w:rsidRPr="00AC6DAC">
              <w:rPr>
                <w:color w:val="000000"/>
              </w:rPr>
              <w:t xml:space="preserve">If the </w:t>
            </w:r>
            <w:r w:rsidRPr="00AC6DAC">
              <w:rPr>
                <w:rStyle w:val="STIXProperties"/>
              </w:rPr>
              <w:t>number_observed</w:t>
            </w:r>
            <w:r w:rsidRPr="00AC6DAC">
              <w:rPr>
                <w:color w:val="000000"/>
              </w:rPr>
              <w:t xml:space="preserve"> property is greater than </w:t>
            </w:r>
            <w:r w:rsidRPr="00AC6DAC">
              <w:rPr>
                <w:rStyle w:val="STIXLiteral"/>
              </w:rPr>
              <w:t>1</w:t>
            </w:r>
            <w:r w:rsidRPr="00AC6DAC">
              <w:rPr>
                <w:color w:val="000000"/>
              </w:rPr>
              <w:t xml:space="preserve">, the data contained in the </w:t>
            </w:r>
            <w:r w:rsidRPr="00AC6DAC">
              <w:rPr>
                <w:rStyle w:val="STIXProperties"/>
              </w:rPr>
              <w:t>objects</w:t>
            </w:r>
            <w:r w:rsidRPr="00AC6DAC">
              <w:rPr>
                <w:color w:val="000000"/>
              </w:rPr>
              <w:t xml:space="preserve"> </w:t>
            </w:r>
            <w:r>
              <w:rPr>
                <w:color w:val="000000"/>
              </w:rPr>
              <w:t>property</w:t>
            </w:r>
            <w:r w:rsidRPr="00AC6DAC">
              <w:rPr>
                <w:color w:val="000000"/>
              </w:rPr>
              <w:t xml:space="preserve"> was observed multiple times. In these cases, object creators </w:t>
            </w:r>
            <w:r w:rsidRPr="00AC6DAC">
              <w:rPr>
                <w:b/>
                <w:color w:val="000000"/>
              </w:rPr>
              <w:t>MAY</w:t>
            </w:r>
            <w:r w:rsidRPr="00AC6DAC">
              <w:rPr>
                <w:color w:val="000000"/>
              </w:rPr>
              <w:t xml:space="preserve"> omit properties of the Cyber Observable object (such as </w:t>
            </w:r>
            <w:r w:rsidRPr="00AC6DAC">
              <w:rPr>
                <w:color w:val="000000"/>
              </w:rPr>
              <w:lastRenderedPageBreak/>
              <w:t>timestamps) that are specific to a single instance of that observed data.</w:t>
            </w:r>
          </w:p>
        </w:tc>
      </w:tr>
      <w:tr w:rsidR="008C1D82" w:rsidRPr="00AC6DAC" w14:paraId="4A9C5331" w14:textId="77777777" w:rsidTr="008C1D82">
        <w:tc>
          <w:tcPr>
            <w:tcW w:w="28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11814" w14:textId="77777777" w:rsidR="008C1D82" w:rsidRPr="00AC6DAC" w:rsidRDefault="008C1D82" w:rsidP="008C1D82">
            <w:pPr>
              <w:pStyle w:val="NoSpacing"/>
              <w:rPr>
                <w:rFonts w:ascii="Times" w:hAnsi="Times"/>
                <w:szCs w:val="20"/>
              </w:rPr>
            </w:pPr>
            <w:r w:rsidRPr="00AC6DAC">
              <w:rPr>
                <w:rStyle w:val="STIXProperties"/>
              </w:rPr>
              <w:lastRenderedPageBreak/>
              <w:t>objects</w:t>
            </w:r>
            <w:r w:rsidRPr="00AC6DAC">
              <w:rPr>
                <w:color w:val="000000"/>
              </w:rPr>
              <w:t xml:space="preserve"> (required)</w:t>
            </w:r>
          </w:p>
        </w:tc>
        <w:tc>
          <w:tcPr>
            <w:tcW w:w="228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259CB7" w14:textId="77777777" w:rsidR="008C1D82" w:rsidRPr="00AC6DAC" w:rsidRDefault="008C1D82" w:rsidP="008C1D82">
            <w:pPr>
              <w:pStyle w:val="NoSpacing"/>
              <w:rPr>
                <w:rStyle w:val="STIXType"/>
              </w:rPr>
            </w:pPr>
            <w:r w:rsidRPr="00AC6DAC">
              <w:rPr>
                <w:rStyle w:val="STIXType"/>
              </w:rPr>
              <w:t>observable-objects</w:t>
            </w:r>
          </w:p>
        </w:tc>
        <w:tc>
          <w:tcPr>
            <w:tcW w:w="4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C062A1" w14:textId="166A6CBB" w:rsidR="00654130" w:rsidRPr="00654130" w:rsidRDefault="008C1D82" w:rsidP="008C1D82">
            <w:pPr>
              <w:pStyle w:val="NoSpacing"/>
              <w:rPr>
                <w:szCs w:val="20"/>
              </w:rPr>
            </w:pPr>
            <w:r w:rsidRPr="00AC6DAC">
              <w:rPr>
                <w:color w:val="000000"/>
              </w:rPr>
              <w:t xml:space="preserve">A dictionary of Cyber Observable Objects representing the observation. The dictionary </w:t>
            </w:r>
            <w:r w:rsidRPr="00AC6DAC">
              <w:rPr>
                <w:b/>
                <w:color w:val="000000"/>
              </w:rPr>
              <w:t>MUST</w:t>
            </w:r>
            <w:r w:rsidRPr="00AC6DAC">
              <w:rPr>
                <w:color w:val="000000"/>
              </w:rPr>
              <w:t xml:space="preserve"> contain at least one object. The </w:t>
            </w:r>
            <w:r w:rsidRPr="00AC6DAC">
              <w:rPr>
                <w:rStyle w:val="STIXType"/>
              </w:rPr>
              <w:t>observable-objects</w:t>
            </w:r>
            <w:r w:rsidRPr="00AC6DAC">
              <w:rPr>
                <w:color w:val="000000"/>
              </w:rPr>
              <w:t xml:space="preserve"> type is defined in </w:t>
            </w:r>
            <w:hyperlink w:anchor="AdditionalArtifacts" w:history="1">
              <w:r w:rsidRPr="00AE2CDD">
                <w:rPr>
                  <w:rStyle w:val="Hyperlink"/>
                  <w:i/>
                </w:rPr>
                <w:t>STIX</w:t>
              </w:r>
              <w:r w:rsidR="001354A5">
                <w:rPr>
                  <w:rStyle w:val="Hyperlink"/>
                  <w:i/>
                  <w:vertAlign w:val="superscript"/>
                </w:rPr>
                <w:t>™</w:t>
              </w:r>
              <w:r w:rsidRPr="00AE2CDD">
                <w:rPr>
                  <w:rStyle w:val="Hyperlink"/>
                  <w:i/>
                </w:rPr>
                <w:t xml:space="preserve"> Version 2.0. Part 3: Cyber Observable Core Concepts</w:t>
              </w:r>
            </w:hyperlink>
            <w:r w:rsidRPr="00AC6DAC">
              <w:rPr>
                <w:color w:val="000000"/>
              </w:rPr>
              <w:t>.</w:t>
            </w:r>
          </w:p>
          <w:p w14:paraId="0B9495D4" w14:textId="77777777" w:rsidR="00654130" w:rsidRPr="00654130" w:rsidRDefault="00654130" w:rsidP="008C1D82">
            <w:pPr>
              <w:pStyle w:val="NoSpacing"/>
              <w:rPr>
                <w:szCs w:val="20"/>
              </w:rPr>
            </w:pPr>
          </w:p>
          <w:p w14:paraId="0B2B4CA5" w14:textId="77777777" w:rsidR="00654130" w:rsidRPr="00654130" w:rsidRDefault="008C1D82" w:rsidP="008C1D82">
            <w:pPr>
              <w:pStyle w:val="NoSpacing"/>
              <w:rPr>
                <w:szCs w:val="20"/>
              </w:rPr>
            </w:pPr>
            <w:r w:rsidRPr="00AC6DAC">
              <w:rPr>
                <w:color w:val="000000"/>
              </w:rPr>
              <w:t xml:space="preserve">The Cyber Observable content </w:t>
            </w:r>
            <w:r w:rsidRPr="00AC6DAC">
              <w:rPr>
                <w:b/>
                <w:color w:val="000000"/>
              </w:rPr>
              <w:t>MAY</w:t>
            </w:r>
            <w:r w:rsidRPr="00AC6DAC">
              <w:rPr>
                <w:color w:val="000000"/>
              </w:rPr>
              <w:t xml:space="preserve"> include multiple objects if those objects are related as part of a single observation. </w:t>
            </w:r>
            <w:r>
              <w:rPr>
                <w:color w:val="000000"/>
              </w:rPr>
              <w:t>Multiple o</w:t>
            </w:r>
            <w:r w:rsidRPr="00AC6DAC">
              <w:rPr>
                <w:color w:val="000000"/>
              </w:rPr>
              <w:t>bjects not related to each other via Cyber Observable Relationships</w:t>
            </w:r>
            <w:r w:rsidRPr="00AC6DAC">
              <w:rPr>
                <w:color w:val="000000"/>
                <w:sz w:val="24"/>
              </w:rPr>
              <w:t xml:space="preserve"> </w:t>
            </w:r>
            <w:r w:rsidRPr="00AC6DAC">
              <w:rPr>
                <w:b/>
                <w:color w:val="000000"/>
              </w:rPr>
              <w:t>MUST NOT</w:t>
            </w:r>
            <w:r w:rsidRPr="00AC6DAC">
              <w:rPr>
                <w:color w:val="000000"/>
              </w:rPr>
              <w:t xml:space="preserve"> be contained within the same Observed Data instance.</w:t>
            </w:r>
          </w:p>
          <w:p w14:paraId="1728054D" w14:textId="77777777" w:rsidR="00654130" w:rsidRPr="00654130" w:rsidRDefault="00654130" w:rsidP="008C1D82">
            <w:pPr>
              <w:pStyle w:val="NoSpacing"/>
              <w:rPr>
                <w:szCs w:val="20"/>
              </w:rPr>
            </w:pPr>
          </w:p>
          <w:p w14:paraId="7543F1B3" w14:textId="77777777" w:rsidR="008C1D82" w:rsidRPr="00AC6DAC" w:rsidRDefault="008C1D82" w:rsidP="008C1D82">
            <w:pPr>
              <w:pStyle w:val="NoSpacing"/>
            </w:pPr>
            <w:r w:rsidRPr="00AC6DAC">
              <w:t xml:space="preserve">For example, a Network Traffic object and two IPv4 Address objects related via the </w:t>
            </w:r>
            <w:r w:rsidRPr="00AC6DAC">
              <w:rPr>
                <w:rStyle w:val="STIXProperties"/>
              </w:rPr>
              <w:t>src_ref</w:t>
            </w:r>
            <w:r w:rsidRPr="00AC6DAC">
              <w:t xml:space="preserve"> and </w:t>
            </w:r>
            <w:r w:rsidRPr="00AC6DAC">
              <w:rPr>
                <w:rStyle w:val="STIXProperties"/>
              </w:rPr>
              <w:t>dst_ref</w:t>
            </w:r>
            <w:r w:rsidRPr="00AC6DAC">
              <w:t xml:space="preserve"> properties can be contained in the same Observed Data because they are all related and used to characterize that single entity. Two unrelated IPv4 address objects that just happened to be observed at the same time, however, must be represented in separate Observed Data instances.</w:t>
            </w:r>
          </w:p>
        </w:tc>
      </w:tr>
    </w:tbl>
    <w:p w14:paraId="7FEC30E5" w14:textId="1A8E8902" w:rsidR="00654130" w:rsidRPr="00654130" w:rsidRDefault="00654130" w:rsidP="008C1D82">
      <w:pPr>
        <w:spacing w:before="0" w:after="0"/>
        <w:rPr>
          <w:szCs w:val="20"/>
        </w:rPr>
      </w:pPr>
    </w:p>
    <w:p w14:paraId="5CD39118" w14:textId="756006A7" w:rsidR="008C1D82" w:rsidRDefault="008C1D82" w:rsidP="008C1D82">
      <w:pPr>
        <w:pStyle w:val="Heading3"/>
        <w:numPr>
          <w:ilvl w:val="2"/>
          <w:numId w:val="18"/>
        </w:numPr>
      </w:pPr>
      <w:bookmarkStart w:id="97" w:name="_Toc471134401"/>
      <w:bookmarkStart w:id="98" w:name="_Toc476230951"/>
      <w:r>
        <w:t>Relationships</w:t>
      </w:r>
      <w:bookmarkEnd w:id="97"/>
      <w:bookmarkEnd w:id="98"/>
    </w:p>
    <w:p w14:paraId="17724AFE" w14:textId="48213197" w:rsidR="00654130" w:rsidRPr="00654130" w:rsidRDefault="008C1D82" w:rsidP="00654130">
      <w:pPr>
        <w:rPr>
          <w:szCs w:val="20"/>
        </w:rPr>
      </w:pPr>
      <w:r w:rsidRPr="00AC6DAC">
        <w:t>There are no relationships explicitly defined between the Observed Data object and other objects, other than those defined as common relationships. The first section lists the embedded relationships by property name along with their corresponding target.</w:t>
      </w:r>
    </w:p>
    <w:p w14:paraId="1A8FB8BA" w14:textId="5DAD1677" w:rsidR="00654130" w:rsidRPr="00654130" w:rsidRDefault="008C1D82" w:rsidP="00654130">
      <w:pPr>
        <w:rPr>
          <w:szCs w:val="20"/>
        </w:rPr>
      </w:pPr>
      <w:r w:rsidRPr="00AC6DAC">
        <w:t>In addition to the relationships created using the generic Relationship object, Observed Data is also a direct target of the Sighting SRO. Sightings represent a relationship between some intelligence entity that was seen (e.g., an Indicator or Malware instance), where it was seen, and what evidence was actually seen. The evidence (or raw data) in that relationship is captured as Observed Data.</w:t>
      </w:r>
    </w:p>
    <w:p w14:paraId="3098F8BA" w14:textId="1B31003A" w:rsidR="00654130" w:rsidRPr="00654130" w:rsidRDefault="008C1D82" w:rsidP="008C1D82">
      <w:pPr>
        <w:pStyle w:val="NoSpacing"/>
        <w:rPr>
          <w:szCs w:val="20"/>
        </w:rPr>
      </w:pPr>
      <w:r w:rsidRPr="00AC6DAC">
        <w:t xml:space="preserve">Relationships are not restricted to those listed below. Relationships can be created between any objects using the </w:t>
      </w:r>
      <w:r w:rsidRPr="00AC6DAC">
        <w:rPr>
          <w:rStyle w:val="STIXLiteral"/>
        </w:rPr>
        <w:t>related-to</w:t>
      </w:r>
      <w:r w:rsidRPr="00AC6DAC">
        <w:t xml:space="preserve"> relationship type or, as with open vocabularies, user-defined names.</w:t>
      </w:r>
    </w:p>
    <w:p w14:paraId="21038DA2" w14:textId="77777777" w:rsidR="008C1D82" w:rsidRPr="00AC6DAC" w:rsidRDefault="008C1D82" w:rsidP="008C1D82">
      <w:pPr>
        <w:spacing w:before="0" w:after="0"/>
        <w:rPr>
          <w:rFonts w:ascii="Times" w:hAnsi="Times"/>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275"/>
        <w:gridCol w:w="1614"/>
        <w:gridCol w:w="2256"/>
        <w:gridCol w:w="4410"/>
      </w:tblGrid>
      <w:tr w:rsidR="008C1D82" w:rsidRPr="00AC6DAC" w14:paraId="351C1172" w14:textId="77777777" w:rsidTr="008C1D82">
        <w:tc>
          <w:tcPr>
            <w:tcW w:w="9555" w:type="dxa"/>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05D4490" w14:textId="77777777" w:rsidR="008C1D82" w:rsidRPr="00AC6DAC" w:rsidRDefault="008C1D82" w:rsidP="008C1D82">
            <w:pPr>
              <w:pStyle w:val="NoSpacing"/>
              <w:rPr>
                <w:rFonts w:ascii="Times" w:hAnsi="Times"/>
                <w:b/>
                <w:szCs w:val="20"/>
              </w:rPr>
            </w:pPr>
            <w:r w:rsidRPr="00AC6DAC">
              <w:rPr>
                <w:b/>
              </w:rPr>
              <w:t>Embedded Relationships</w:t>
            </w:r>
          </w:p>
        </w:tc>
      </w:tr>
      <w:tr w:rsidR="008C1D82" w:rsidRPr="00AC6DAC" w14:paraId="75138124" w14:textId="77777777" w:rsidTr="008C1D82">
        <w:tc>
          <w:tcPr>
            <w:tcW w:w="288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D600AF" w14:textId="77777777" w:rsidR="008C1D82" w:rsidRPr="008D1417" w:rsidRDefault="008C1D82" w:rsidP="008C1D82">
            <w:pPr>
              <w:pStyle w:val="NoSpacing"/>
              <w:rPr>
                <w:rStyle w:val="STIXProperties"/>
              </w:rPr>
            </w:pPr>
            <w:r w:rsidRPr="008D1417">
              <w:rPr>
                <w:rStyle w:val="STIXProperties"/>
              </w:rPr>
              <w:t>created_by_ref</w:t>
            </w:r>
          </w:p>
        </w:tc>
        <w:tc>
          <w:tcPr>
            <w:tcW w:w="666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E4EAE0" w14:textId="77777777" w:rsidR="008C1D82" w:rsidRPr="008D1417" w:rsidRDefault="008C1D82" w:rsidP="008C1D82">
            <w:pPr>
              <w:pStyle w:val="NoSpacing"/>
              <w:rPr>
                <w:rStyle w:val="STIXType"/>
              </w:rPr>
            </w:pPr>
            <w:r>
              <w:rPr>
                <w:rStyle w:val="STIXType"/>
              </w:rPr>
              <w:t>identifier</w:t>
            </w:r>
            <w:r>
              <w:t xml:space="preserve"> (of t</w:t>
            </w:r>
            <w:r w:rsidRPr="00114725">
              <w:t xml:space="preserve">ype </w:t>
            </w:r>
            <w:r w:rsidRPr="005C3072">
              <w:rPr>
                <w:rStyle w:val="STIXType"/>
              </w:rPr>
              <w:t>identity</w:t>
            </w:r>
            <w:r>
              <w:t>)</w:t>
            </w:r>
          </w:p>
        </w:tc>
      </w:tr>
      <w:tr w:rsidR="008C1D82" w:rsidRPr="00AC6DAC" w14:paraId="40CAF55F" w14:textId="77777777" w:rsidTr="008C1D82">
        <w:tc>
          <w:tcPr>
            <w:tcW w:w="2889"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4E4655" w14:textId="77777777" w:rsidR="008C1D82" w:rsidRPr="008D1417" w:rsidRDefault="008C1D82" w:rsidP="008C1D82">
            <w:pPr>
              <w:pStyle w:val="NoSpacing"/>
              <w:rPr>
                <w:rStyle w:val="STIXProperties"/>
              </w:rPr>
            </w:pPr>
            <w:r w:rsidRPr="008D1417">
              <w:rPr>
                <w:rStyle w:val="STIXProperties"/>
              </w:rPr>
              <w:t>object_marking_refs</w:t>
            </w:r>
          </w:p>
        </w:tc>
        <w:tc>
          <w:tcPr>
            <w:tcW w:w="6666"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ECCEEB" w14:textId="77777777" w:rsidR="008C1D82" w:rsidRPr="008D1417" w:rsidRDefault="008C1D82" w:rsidP="008C1D82">
            <w:pPr>
              <w:pStyle w:val="NoSpacing"/>
              <w:rPr>
                <w:rStyle w:val="STIXType"/>
              </w:rPr>
            </w:pPr>
            <w:r>
              <w:rPr>
                <w:rStyle w:val="STIXType"/>
              </w:rPr>
              <w:t>identifier</w:t>
            </w:r>
            <w:r>
              <w:t xml:space="preserve"> (of t</w:t>
            </w:r>
            <w:r w:rsidRPr="00114725">
              <w:t xml:space="preserve">ype </w:t>
            </w:r>
            <w:r>
              <w:rPr>
                <w:rStyle w:val="STIXType"/>
              </w:rPr>
              <w:t>marking-definition</w:t>
            </w:r>
            <w:r>
              <w:t>)</w:t>
            </w:r>
          </w:p>
        </w:tc>
      </w:tr>
      <w:tr w:rsidR="008C1D82" w:rsidRPr="00AC6DAC" w14:paraId="7B1D219B" w14:textId="77777777" w:rsidTr="008C1D82">
        <w:tc>
          <w:tcPr>
            <w:tcW w:w="9555" w:type="dxa"/>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5341BD9" w14:textId="77777777" w:rsidR="008C1D82" w:rsidRPr="00AC6DAC" w:rsidRDefault="008C1D82" w:rsidP="008C1D82">
            <w:pPr>
              <w:pStyle w:val="NoSpacing"/>
              <w:rPr>
                <w:rFonts w:ascii="Times" w:hAnsi="Times"/>
                <w:b/>
                <w:szCs w:val="20"/>
              </w:rPr>
            </w:pPr>
            <w:r w:rsidRPr="00AC6DAC">
              <w:rPr>
                <w:b/>
              </w:rPr>
              <w:t>Common Relationships</w:t>
            </w:r>
          </w:p>
        </w:tc>
      </w:tr>
      <w:tr w:rsidR="008C1D82" w:rsidRPr="00AC6DAC" w14:paraId="1F80CC9A" w14:textId="77777777" w:rsidTr="008C1D82">
        <w:tc>
          <w:tcPr>
            <w:tcW w:w="9555"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9F25FB" w14:textId="77777777" w:rsidR="008C1D82" w:rsidRPr="00AC6DAC" w:rsidRDefault="008C1D82" w:rsidP="008C1D82">
            <w:pPr>
              <w:pStyle w:val="NoSpacing"/>
              <w:rPr>
                <w:rFonts w:ascii="Times" w:hAnsi="Times"/>
                <w:szCs w:val="20"/>
              </w:rPr>
            </w:pPr>
            <w:r w:rsidRPr="008D1417">
              <w:rPr>
                <w:rStyle w:val="STIXLiteral"/>
              </w:rPr>
              <w:t>duplicate-of</w:t>
            </w:r>
            <w:r w:rsidRPr="00AC6DAC">
              <w:rPr>
                <w:color w:val="000000"/>
              </w:rPr>
              <w:t xml:space="preserve">, </w:t>
            </w:r>
            <w:r w:rsidRPr="008D1417">
              <w:rPr>
                <w:rStyle w:val="STIXLiteral"/>
              </w:rPr>
              <w:t>derived-from</w:t>
            </w:r>
            <w:r w:rsidRPr="00AC6DAC">
              <w:rPr>
                <w:color w:val="000000"/>
              </w:rPr>
              <w:t xml:space="preserve">, </w:t>
            </w:r>
            <w:r w:rsidRPr="008D1417">
              <w:rPr>
                <w:rStyle w:val="STIXLiteral"/>
              </w:rPr>
              <w:t>related-to</w:t>
            </w:r>
          </w:p>
        </w:tc>
      </w:tr>
      <w:tr w:rsidR="008C1D82" w:rsidRPr="00AC6DAC" w14:paraId="69F782E0" w14:textId="77777777" w:rsidTr="008C1D82">
        <w:tc>
          <w:tcPr>
            <w:tcW w:w="127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B35EF30" w14:textId="77777777" w:rsidR="008C1D82" w:rsidRPr="00AC6DAC" w:rsidRDefault="008C1D82" w:rsidP="008C1D82">
            <w:pPr>
              <w:pStyle w:val="NoSpacing"/>
              <w:rPr>
                <w:rFonts w:ascii="Times" w:hAnsi="Times"/>
                <w:b/>
                <w:szCs w:val="20"/>
              </w:rPr>
            </w:pPr>
            <w:r w:rsidRPr="00AC6DAC">
              <w:rPr>
                <w:b/>
              </w:rPr>
              <w:t>Source</w:t>
            </w:r>
          </w:p>
        </w:tc>
        <w:tc>
          <w:tcPr>
            <w:tcW w:w="1614"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F25C39A" w14:textId="77777777" w:rsidR="008C1D82" w:rsidRPr="00AC6DAC" w:rsidRDefault="008C1D82" w:rsidP="008C1D82">
            <w:pPr>
              <w:pStyle w:val="NoSpacing"/>
              <w:rPr>
                <w:rFonts w:ascii="Times" w:hAnsi="Times"/>
                <w:b/>
                <w:szCs w:val="20"/>
              </w:rPr>
            </w:pPr>
            <w:r w:rsidRPr="00AC6DAC">
              <w:rPr>
                <w:b/>
              </w:rPr>
              <w:t>Name</w:t>
            </w:r>
          </w:p>
        </w:tc>
        <w:tc>
          <w:tcPr>
            <w:tcW w:w="2256"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6CDC980" w14:textId="77777777" w:rsidR="008C1D82" w:rsidRPr="00AC6DAC" w:rsidRDefault="008C1D82" w:rsidP="008C1D82">
            <w:pPr>
              <w:pStyle w:val="NoSpacing"/>
              <w:rPr>
                <w:rFonts w:ascii="Times" w:hAnsi="Times"/>
                <w:b/>
                <w:szCs w:val="20"/>
              </w:rPr>
            </w:pPr>
            <w:r w:rsidRPr="00AC6DAC">
              <w:rPr>
                <w:b/>
              </w:rPr>
              <w:t xml:space="preserve">Target </w:t>
            </w:r>
          </w:p>
        </w:tc>
        <w:tc>
          <w:tcPr>
            <w:tcW w:w="441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FB83C8B" w14:textId="77777777" w:rsidR="008C1D82" w:rsidRPr="00AC6DAC" w:rsidRDefault="008C1D82" w:rsidP="008C1D82">
            <w:pPr>
              <w:pStyle w:val="NoSpacing"/>
              <w:rPr>
                <w:rFonts w:ascii="Times" w:hAnsi="Times"/>
                <w:b/>
                <w:szCs w:val="20"/>
              </w:rPr>
            </w:pPr>
            <w:r w:rsidRPr="00AC6DAC">
              <w:rPr>
                <w:b/>
              </w:rPr>
              <w:t>Description</w:t>
            </w:r>
          </w:p>
        </w:tc>
      </w:tr>
      <w:tr w:rsidR="008C1D82" w:rsidRPr="00AC6DAC" w14:paraId="6F4D29F4" w14:textId="77777777" w:rsidTr="008C1D82">
        <w:tc>
          <w:tcPr>
            <w:tcW w:w="12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64B82B" w14:textId="77777777" w:rsidR="008C1D82" w:rsidRPr="00AC6DAC" w:rsidRDefault="008C1D82" w:rsidP="008C1D82">
            <w:pPr>
              <w:pStyle w:val="NoSpacing"/>
              <w:rPr>
                <w:rFonts w:ascii="Times" w:hAnsi="Times"/>
                <w:szCs w:val="20"/>
              </w:rPr>
            </w:pPr>
            <w:r w:rsidRPr="00AC6DAC">
              <w:rPr>
                <w:color w:val="000000"/>
              </w:rPr>
              <w:t>—</w:t>
            </w:r>
          </w:p>
        </w:tc>
        <w:tc>
          <w:tcPr>
            <w:tcW w:w="16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FA3FEF" w14:textId="77777777" w:rsidR="008C1D82" w:rsidRPr="00AC6DAC" w:rsidRDefault="008C1D82" w:rsidP="008C1D82">
            <w:pPr>
              <w:pStyle w:val="NoSpacing"/>
              <w:rPr>
                <w:rFonts w:ascii="Times" w:hAnsi="Times"/>
                <w:szCs w:val="20"/>
              </w:rPr>
            </w:pPr>
            <w:r w:rsidRPr="00AC6DAC">
              <w:rPr>
                <w:color w:val="000000"/>
              </w:rPr>
              <w:t>—</w:t>
            </w:r>
          </w:p>
        </w:tc>
        <w:tc>
          <w:tcPr>
            <w:tcW w:w="22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738666" w14:textId="77777777" w:rsidR="008C1D82" w:rsidRPr="00AC6DAC" w:rsidRDefault="008C1D82" w:rsidP="008C1D82">
            <w:pPr>
              <w:pStyle w:val="NoSpacing"/>
              <w:rPr>
                <w:rFonts w:ascii="Times" w:hAnsi="Times"/>
                <w:szCs w:val="20"/>
              </w:rPr>
            </w:pPr>
            <w:r w:rsidRPr="00AC6DAC">
              <w:rPr>
                <w:color w:val="000000"/>
              </w:rPr>
              <w:t>—</w:t>
            </w:r>
          </w:p>
        </w:tc>
        <w:tc>
          <w:tcPr>
            <w:tcW w:w="44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F7B0FA" w14:textId="77777777" w:rsidR="008C1D82" w:rsidRPr="00AC6DAC" w:rsidRDefault="008C1D82" w:rsidP="008C1D82">
            <w:pPr>
              <w:pStyle w:val="NoSpacing"/>
              <w:rPr>
                <w:rFonts w:ascii="Times" w:hAnsi="Times"/>
                <w:szCs w:val="20"/>
              </w:rPr>
            </w:pPr>
            <w:r w:rsidRPr="00AC6DAC">
              <w:rPr>
                <w:color w:val="000000"/>
              </w:rPr>
              <w:t>—</w:t>
            </w:r>
          </w:p>
        </w:tc>
      </w:tr>
    </w:tbl>
    <w:p w14:paraId="7E4F6C40" w14:textId="1B82470E" w:rsidR="008C1D82" w:rsidRPr="00AC6DAC" w:rsidRDefault="008C1D82" w:rsidP="008C1D82">
      <w:pPr>
        <w:pStyle w:val="NoSpacing"/>
      </w:pPr>
    </w:p>
    <w:p w14:paraId="47F8C1C5" w14:textId="07749FDC" w:rsidR="008C1D82" w:rsidRDefault="008C1D82" w:rsidP="008C1D82">
      <w:pPr>
        <w:pStyle w:val="Heading3"/>
        <w:numPr>
          <w:ilvl w:val="2"/>
          <w:numId w:val="18"/>
        </w:numPr>
      </w:pPr>
      <w:bookmarkStart w:id="99" w:name="_Toc471134402"/>
      <w:bookmarkStart w:id="100" w:name="_Toc476230952"/>
      <w:r>
        <w:lastRenderedPageBreak/>
        <w:t>Examples</w:t>
      </w:r>
      <w:bookmarkEnd w:id="99"/>
      <w:bookmarkEnd w:id="100"/>
    </w:p>
    <w:p w14:paraId="23F7F62A" w14:textId="77777777" w:rsidR="00654130" w:rsidRPr="00654130" w:rsidRDefault="008C1D82" w:rsidP="008C1D82">
      <w:pPr>
        <w:pStyle w:val="NoSpacing"/>
        <w:rPr>
          <w:szCs w:val="20"/>
        </w:rPr>
      </w:pPr>
      <w:r w:rsidRPr="008D1417">
        <w:t xml:space="preserve">Observed Data of a </w:t>
      </w:r>
      <w:r>
        <w:t>F</w:t>
      </w:r>
      <w:r w:rsidRPr="008D1417">
        <w:t xml:space="preserve">ile </w:t>
      </w:r>
      <w:r>
        <w:t>o</w:t>
      </w:r>
      <w:r w:rsidRPr="008D1417">
        <w:t>bject</w:t>
      </w:r>
    </w:p>
    <w:p w14:paraId="1BC961B2" w14:textId="77777777" w:rsidR="00654130" w:rsidRPr="00654130" w:rsidRDefault="008C1D82" w:rsidP="008C1D82">
      <w:pPr>
        <w:pStyle w:val="STIXCode"/>
        <w:rPr>
          <w:rFonts w:ascii="Arial" w:hAnsi="Arial"/>
          <w:szCs w:val="20"/>
        </w:rPr>
      </w:pPr>
      <w:r w:rsidRPr="008D1417">
        <w:t>{</w:t>
      </w:r>
    </w:p>
    <w:p w14:paraId="2E06B7FE" w14:textId="77777777" w:rsidR="00654130" w:rsidRPr="00654130" w:rsidRDefault="008C1D82" w:rsidP="008C1D82">
      <w:pPr>
        <w:pStyle w:val="STIXCode"/>
        <w:rPr>
          <w:rFonts w:ascii="Arial" w:hAnsi="Arial"/>
          <w:szCs w:val="20"/>
        </w:rPr>
      </w:pPr>
      <w:r w:rsidRPr="008D1417">
        <w:t> </w:t>
      </w:r>
      <w:r>
        <w:t xml:space="preserve"> </w:t>
      </w:r>
      <w:r w:rsidRPr="008D1417">
        <w:t>"type": "observed-data",</w:t>
      </w:r>
    </w:p>
    <w:p w14:paraId="2A0C3979" w14:textId="77777777" w:rsidR="00654130" w:rsidRPr="00654130" w:rsidRDefault="008C1D82" w:rsidP="008C1D82">
      <w:pPr>
        <w:pStyle w:val="STIXCode"/>
        <w:rPr>
          <w:rFonts w:ascii="Arial" w:hAnsi="Arial"/>
          <w:szCs w:val="20"/>
        </w:rPr>
      </w:pPr>
      <w:r w:rsidRPr="008D1417">
        <w:t> </w:t>
      </w:r>
      <w:r>
        <w:t xml:space="preserve"> </w:t>
      </w:r>
      <w:r w:rsidRPr="008D1417">
        <w:t>"id": "observed-data--b67d30ff-02ac-498a-92f9-32f845f448cf",</w:t>
      </w:r>
    </w:p>
    <w:p w14:paraId="1A548DB9" w14:textId="77777777" w:rsidR="00654130" w:rsidRPr="00654130" w:rsidRDefault="008C1D82" w:rsidP="008C1D82">
      <w:pPr>
        <w:pStyle w:val="STIXCode"/>
        <w:rPr>
          <w:rFonts w:ascii="Arial" w:hAnsi="Arial"/>
          <w:szCs w:val="20"/>
        </w:rPr>
      </w:pPr>
      <w:r w:rsidRPr="008D1417">
        <w:t> </w:t>
      </w:r>
      <w:r>
        <w:t xml:space="preserve"> </w:t>
      </w:r>
      <w:r w:rsidRPr="008D1417">
        <w:t>"created_by_ref": "identity--f431f809-377b-45e0-aa1c-6a4751cae5ff",</w:t>
      </w:r>
    </w:p>
    <w:p w14:paraId="4500B4BF" w14:textId="77777777" w:rsidR="00654130" w:rsidRPr="00654130" w:rsidRDefault="008C1D82" w:rsidP="008C1D82">
      <w:pPr>
        <w:pStyle w:val="STIXCode"/>
        <w:rPr>
          <w:rFonts w:ascii="Arial" w:hAnsi="Arial"/>
          <w:szCs w:val="20"/>
        </w:rPr>
      </w:pPr>
      <w:r w:rsidRPr="008D1417">
        <w:t> </w:t>
      </w:r>
      <w:r>
        <w:t xml:space="preserve"> </w:t>
      </w:r>
      <w:r w:rsidRPr="008D1417">
        <w:t>"created": "2016-04-06T19:58:16.000Z",</w:t>
      </w:r>
    </w:p>
    <w:p w14:paraId="1E295BC8" w14:textId="77777777" w:rsidR="00654130" w:rsidRPr="00654130" w:rsidRDefault="008C1D82" w:rsidP="008C1D82">
      <w:pPr>
        <w:pStyle w:val="STIXCode"/>
        <w:rPr>
          <w:rFonts w:ascii="Arial" w:hAnsi="Arial"/>
          <w:szCs w:val="20"/>
        </w:rPr>
      </w:pPr>
      <w:r w:rsidRPr="008D1417">
        <w:t> </w:t>
      </w:r>
      <w:r>
        <w:t xml:space="preserve"> </w:t>
      </w:r>
      <w:r w:rsidRPr="008D1417">
        <w:t>"modified": "2016-04-06T19:58:16.000Z",</w:t>
      </w:r>
    </w:p>
    <w:p w14:paraId="6C880496" w14:textId="77777777" w:rsidR="00654130" w:rsidRPr="00654130" w:rsidRDefault="008C1D82" w:rsidP="008C1D82">
      <w:pPr>
        <w:pStyle w:val="STIXCode"/>
        <w:rPr>
          <w:rFonts w:ascii="Arial" w:hAnsi="Arial"/>
          <w:szCs w:val="20"/>
        </w:rPr>
      </w:pPr>
      <w:r w:rsidRPr="008D1417">
        <w:t> </w:t>
      </w:r>
      <w:r>
        <w:t xml:space="preserve"> </w:t>
      </w:r>
      <w:r w:rsidRPr="008D1417">
        <w:t>"first_observed": "2015-12-21T19:00:00Z",</w:t>
      </w:r>
    </w:p>
    <w:p w14:paraId="58FCF360" w14:textId="77777777" w:rsidR="00654130" w:rsidRPr="00654130" w:rsidRDefault="008C1D82" w:rsidP="008C1D82">
      <w:pPr>
        <w:pStyle w:val="STIXCode"/>
        <w:rPr>
          <w:rFonts w:ascii="Arial" w:hAnsi="Arial"/>
          <w:szCs w:val="20"/>
        </w:rPr>
      </w:pPr>
      <w:r w:rsidRPr="008D1417">
        <w:t> </w:t>
      </w:r>
      <w:r>
        <w:t xml:space="preserve"> </w:t>
      </w:r>
      <w:r w:rsidRPr="008D1417">
        <w:t>"last_observed": "2015-12-21T19:00:00Z",</w:t>
      </w:r>
    </w:p>
    <w:p w14:paraId="6BBFE096" w14:textId="77777777" w:rsidR="00654130" w:rsidRPr="00654130" w:rsidRDefault="008C1D82" w:rsidP="008C1D82">
      <w:pPr>
        <w:pStyle w:val="STIXCode"/>
        <w:rPr>
          <w:rFonts w:ascii="Arial" w:hAnsi="Arial"/>
          <w:szCs w:val="20"/>
        </w:rPr>
      </w:pPr>
      <w:r w:rsidRPr="008D1417">
        <w:t> </w:t>
      </w:r>
      <w:r>
        <w:t xml:space="preserve"> </w:t>
      </w:r>
      <w:r w:rsidRPr="008D1417">
        <w:t>"number_observed": 50,</w:t>
      </w:r>
    </w:p>
    <w:p w14:paraId="1CA9765D" w14:textId="77777777" w:rsidR="00654130" w:rsidRPr="00654130" w:rsidRDefault="008C1D82" w:rsidP="008C1D82">
      <w:pPr>
        <w:pStyle w:val="STIXCode"/>
        <w:rPr>
          <w:rFonts w:ascii="Arial" w:hAnsi="Arial"/>
          <w:szCs w:val="20"/>
        </w:rPr>
      </w:pPr>
      <w:r w:rsidRPr="008D1417">
        <w:t> </w:t>
      </w:r>
      <w:r>
        <w:t xml:space="preserve"> </w:t>
      </w:r>
      <w:r w:rsidRPr="008D1417">
        <w:t>"objects": {</w:t>
      </w:r>
    </w:p>
    <w:p w14:paraId="0FC591A5" w14:textId="77777777" w:rsidR="00654130" w:rsidRPr="00654130" w:rsidRDefault="008C1D82" w:rsidP="008C1D82">
      <w:pPr>
        <w:pStyle w:val="STIXCode"/>
        <w:rPr>
          <w:rFonts w:ascii="Arial" w:hAnsi="Arial"/>
          <w:szCs w:val="20"/>
        </w:rPr>
      </w:pPr>
      <w:r w:rsidRPr="008D1417">
        <w:t>  </w:t>
      </w:r>
      <w:r>
        <w:t xml:space="preserve"> </w:t>
      </w:r>
      <w:r w:rsidRPr="008D1417">
        <w:t> "0": {</w:t>
      </w:r>
    </w:p>
    <w:p w14:paraId="7248F577" w14:textId="77777777" w:rsidR="00654130" w:rsidRPr="00654130" w:rsidRDefault="008C1D82" w:rsidP="008C1D82">
      <w:pPr>
        <w:pStyle w:val="STIXCode"/>
        <w:rPr>
          <w:rFonts w:ascii="Arial" w:hAnsi="Arial"/>
          <w:szCs w:val="20"/>
        </w:rPr>
      </w:pPr>
      <w:r w:rsidRPr="008D1417">
        <w:t>  </w:t>
      </w:r>
      <w:r>
        <w:t xml:space="preserve"> </w:t>
      </w:r>
      <w:r w:rsidRPr="008D1417">
        <w:t>   "type": "file",</w:t>
      </w:r>
    </w:p>
    <w:p w14:paraId="68A5B9B2" w14:textId="77777777" w:rsidR="00654130" w:rsidRPr="00654130" w:rsidRDefault="008C1D82" w:rsidP="008C1D82">
      <w:pPr>
        <w:pStyle w:val="STIXCode"/>
        <w:rPr>
          <w:rFonts w:ascii="Arial" w:hAnsi="Arial"/>
          <w:szCs w:val="20"/>
        </w:rPr>
      </w:pPr>
      <w:r w:rsidRPr="008D1417">
        <w:t>   </w:t>
      </w:r>
      <w:r>
        <w:t xml:space="preserve"> </w:t>
      </w:r>
      <w:r w:rsidRPr="008D1417">
        <w:t>  ...</w:t>
      </w:r>
    </w:p>
    <w:p w14:paraId="66A4D563" w14:textId="77777777" w:rsidR="00654130" w:rsidRPr="00654130" w:rsidRDefault="008C1D82" w:rsidP="008C1D82">
      <w:pPr>
        <w:pStyle w:val="STIXCode"/>
        <w:rPr>
          <w:rFonts w:ascii="Arial" w:hAnsi="Arial"/>
          <w:szCs w:val="20"/>
        </w:rPr>
      </w:pPr>
      <w:r w:rsidRPr="008D1417">
        <w:t>   </w:t>
      </w:r>
      <w:r>
        <w:t xml:space="preserve"> </w:t>
      </w:r>
      <w:r w:rsidRPr="008D1417">
        <w:t>}</w:t>
      </w:r>
    </w:p>
    <w:p w14:paraId="47F111B1" w14:textId="77777777" w:rsidR="00654130" w:rsidRPr="00654130" w:rsidRDefault="008C1D82" w:rsidP="008C1D82">
      <w:pPr>
        <w:pStyle w:val="STIXCode"/>
        <w:rPr>
          <w:rFonts w:ascii="Arial" w:hAnsi="Arial"/>
          <w:szCs w:val="20"/>
        </w:rPr>
      </w:pPr>
      <w:r w:rsidRPr="008D1417">
        <w:t> </w:t>
      </w:r>
      <w:r>
        <w:t xml:space="preserve"> </w:t>
      </w:r>
      <w:r w:rsidRPr="008D1417">
        <w:t>}</w:t>
      </w:r>
    </w:p>
    <w:p w14:paraId="4EE07474" w14:textId="2898829D" w:rsidR="00654130" w:rsidRPr="00654130" w:rsidRDefault="008C1D82" w:rsidP="00654130">
      <w:pPr>
        <w:pStyle w:val="STIXCode"/>
        <w:rPr>
          <w:rFonts w:ascii="Arial" w:hAnsi="Arial"/>
          <w:szCs w:val="20"/>
        </w:rPr>
      </w:pPr>
      <w:r w:rsidRPr="008D1417">
        <w:t>}</w:t>
      </w:r>
    </w:p>
    <w:p w14:paraId="6DA765C6" w14:textId="77777777" w:rsidR="008C1D82" w:rsidRDefault="008C1D82" w:rsidP="008C1D82">
      <w:pPr>
        <w:pStyle w:val="Heading2"/>
        <w:numPr>
          <w:ilvl w:val="1"/>
          <w:numId w:val="18"/>
        </w:numPr>
      </w:pPr>
      <w:bookmarkStart w:id="101" w:name="_Toc471134403"/>
      <w:bookmarkStart w:id="102" w:name="_Toc476230953"/>
      <w:r>
        <w:t>Report</w:t>
      </w:r>
      <w:bookmarkEnd w:id="101"/>
      <w:bookmarkEnd w:id="102"/>
    </w:p>
    <w:p w14:paraId="7C82D874" w14:textId="77777777" w:rsidR="00654130" w:rsidRPr="00654130" w:rsidRDefault="008C1D82" w:rsidP="006272FA">
      <w:pPr>
        <w:pStyle w:val="NoSpacing"/>
        <w:rPr>
          <w:szCs w:val="20"/>
        </w:rPr>
      </w:pPr>
      <w:r w:rsidRPr="008D1417">
        <w:rPr>
          <w:b/>
        </w:rPr>
        <w:t>Type Name:</w:t>
      </w:r>
      <w:r w:rsidRPr="008D1417">
        <w:t xml:space="preserve"> </w:t>
      </w:r>
      <w:r w:rsidRPr="008D1417">
        <w:rPr>
          <w:rStyle w:val="STIXType"/>
        </w:rPr>
        <w:t>report</w:t>
      </w:r>
    </w:p>
    <w:p w14:paraId="42B6E821" w14:textId="77777777" w:rsidR="00654130" w:rsidRPr="00654130" w:rsidRDefault="00654130" w:rsidP="008C1D82">
      <w:pPr>
        <w:pStyle w:val="NoSpacing"/>
        <w:rPr>
          <w:szCs w:val="20"/>
        </w:rPr>
      </w:pPr>
    </w:p>
    <w:p w14:paraId="61FC4EAB" w14:textId="551A642B" w:rsidR="00654130" w:rsidRPr="00654130" w:rsidRDefault="008C1D82" w:rsidP="00654130">
      <w:pPr>
        <w:rPr>
          <w:szCs w:val="20"/>
        </w:rPr>
      </w:pPr>
      <w:r w:rsidRPr="008D1417">
        <w:t xml:space="preserve">Reports are collections of threat intelligence focused on one or more topics, such as a description of a threat actor, malware, or attack technique, including context and related details. They are used to group </w:t>
      </w:r>
      <w:r>
        <w:t>related</w:t>
      </w:r>
      <w:r w:rsidRPr="008D1417">
        <w:t xml:space="preserve"> threat intelligence together so that it can be published as a comprehensive cyber threat story.</w:t>
      </w:r>
    </w:p>
    <w:p w14:paraId="16B6DA93" w14:textId="55489671" w:rsidR="00654130" w:rsidRPr="00654130" w:rsidRDefault="008C1D82" w:rsidP="00654130">
      <w:pPr>
        <w:rPr>
          <w:szCs w:val="20"/>
        </w:rPr>
      </w:pPr>
      <w:r w:rsidRPr="008D1417">
        <w:t>The Report SDO contains a list of references to SDOs and SROs (the CTI objects included in the report) along with a textual description and the name of the report.</w:t>
      </w:r>
    </w:p>
    <w:p w14:paraId="73E84E0E" w14:textId="0113174E" w:rsidR="008C1D82" w:rsidRPr="00654130" w:rsidRDefault="008C1D82" w:rsidP="008C1D82">
      <w:pPr>
        <w:pStyle w:val="NoSpacing"/>
        <w:rPr>
          <w:szCs w:val="20"/>
        </w:rPr>
      </w:pPr>
      <w:r w:rsidRPr="008D1417">
        <w:t xml:space="preserve">For example, a threat report produced by ACME Defense Corp. discussing the Glass Gazelle campaign </w:t>
      </w:r>
      <w:r>
        <w:t>sh</w:t>
      </w:r>
      <w:r w:rsidRPr="008D1417">
        <w:t>ould be represented using Report. The Report itself would contain the narrative of the report while the Campaign SDO and any related SDOs (e.g., Indicators for the Campaign, Malware it uses, and the associated Relationships) would be referenced in the report contents.</w:t>
      </w:r>
    </w:p>
    <w:p w14:paraId="32076D57" w14:textId="562730CA" w:rsidR="008C1D82" w:rsidRPr="00231BA9" w:rsidRDefault="008C1D82" w:rsidP="008C1D82">
      <w:pPr>
        <w:pStyle w:val="Heading3"/>
        <w:numPr>
          <w:ilvl w:val="2"/>
          <w:numId w:val="18"/>
        </w:numPr>
      </w:pPr>
      <w:bookmarkStart w:id="103" w:name="_Toc471134404"/>
      <w:bookmarkStart w:id="104" w:name="_Toc476230954"/>
      <w:r>
        <w:t>Properties</w:t>
      </w:r>
      <w:bookmarkEnd w:id="103"/>
      <w:bookmarkEnd w:id="104"/>
    </w:p>
    <w:tbl>
      <w:tblPr>
        <w:tblW w:w="0" w:type="auto"/>
        <w:tblLayout w:type="fixed"/>
        <w:tblCellMar>
          <w:top w:w="15" w:type="dxa"/>
          <w:left w:w="15" w:type="dxa"/>
          <w:bottom w:w="15" w:type="dxa"/>
          <w:right w:w="15" w:type="dxa"/>
        </w:tblCellMar>
        <w:tblLook w:val="04A0" w:firstRow="1" w:lastRow="0" w:firstColumn="1" w:lastColumn="0" w:noHBand="0" w:noVBand="1"/>
      </w:tblPr>
      <w:tblGrid>
        <w:gridCol w:w="2355"/>
        <w:gridCol w:w="1440"/>
        <w:gridCol w:w="5775"/>
      </w:tblGrid>
      <w:tr w:rsidR="008C1D82" w:rsidRPr="008D1417" w14:paraId="61E6AEB0" w14:textId="77777777" w:rsidTr="008C1D82">
        <w:tc>
          <w:tcPr>
            <w:tcW w:w="9570" w:type="dxa"/>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1FA7EFE" w14:textId="77777777" w:rsidR="008C1D82" w:rsidRPr="008D1417" w:rsidRDefault="008C1D82" w:rsidP="008C1D82">
            <w:pPr>
              <w:pStyle w:val="NoSpacing"/>
              <w:rPr>
                <w:rFonts w:ascii="Times" w:hAnsi="Times"/>
                <w:b/>
                <w:szCs w:val="20"/>
              </w:rPr>
            </w:pPr>
            <w:r w:rsidRPr="008D1417">
              <w:rPr>
                <w:b/>
              </w:rPr>
              <w:t>Common Properties</w:t>
            </w:r>
          </w:p>
        </w:tc>
      </w:tr>
      <w:tr w:rsidR="008C1D82" w:rsidRPr="008D1417" w14:paraId="4B6360B8" w14:textId="77777777" w:rsidTr="008C1D82">
        <w:trPr>
          <w:trHeight w:val="420"/>
        </w:trPr>
        <w:tc>
          <w:tcPr>
            <w:tcW w:w="9570" w:type="dxa"/>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69C87CA9" w14:textId="77777777" w:rsidR="008C1D82" w:rsidRPr="008D1417" w:rsidRDefault="008C1D82" w:rsidP="008C1D82">
            <w:pPr>
              <w:pStyle w:val="NoSpacing"/>
              <w:rPr>
                <w:rFonts w:ascii="Times" w:hAnsi="Times"/>
                <w:szCs w:val="20"/>
              </w:rPr>
            </w:pPr>
            <w:r w:rsidRPr="005B3D6C">
              <w:rPr>
                <w:rStyle w:val="STIXProperties"/>
              </w:rPr>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8D1417" w14:paraId="2AB5C55D" w14:textId="77777777" w:rsidTr="008C1D82">
        <w:tc>
          <w:tcPr>
            <w:tcW w:w="9570" w:type="dxa"/>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E826050" w14:textId="77777777" w:rsidR="008C1D82" w:rsidRPr="008D1417" w:rsidRDefault="008C1D82" w:rsidP="008C1D82">
            <w:pPr>
              <w:pStyle w:val="NoSpacing"/>
              <w:rPr>
                <w:rFonts w:ascii="Times" w:hAnsi="Times"/>
                <w:b/>
                <w:szCs w:val="20"/>
              </w:rPr>
            </w:pPr>
            <w:r w:rsidRPr="008D1417">
              <w:rPr>
                <w:b/>
              </w:rPr>
              <w:t>Report Specific Properties</w:t>
            </w:r>
          </w:p>
        </w:tc>
      </w:tr>
      <w:tr w:rsidR="008C1D82" w:rsidRPr="008D1417" w14:paraId="22F88825" w14:textId="77777777" w:rsidTr="008C1D82">
        <w:tc>
          <w:tcPr>
            <w:tcW w:w="9570"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6154A2" w14:textId="77777777" w:rsidR="008C1D82" w:rsidRPr="008D1417" w:rsidRDefault="008C1D82" w:rsidP="008C1D82">
            <w:pPr>
              <w:pStyle w:val="NoSpacing"/>
              <w:rPr>
                <w:rFonts w:ascii="Times" w:hAnsi="Times"/>
                <w:szCs w:val="20"/>
              </w:rPr>
            </w:pPr>
            <w:r w:rsidRPr="008D1417">
              <w:rPr>
                <w:rStyle w:val="STIXProperties"/>
              </w:rPr>
              <w:t>name</w:t>
            </w:r>
            <w:r w:rsidRPr="008D1417">
              <w:rPr>
                <w:rFonts w:ascii="Consolas" w:hAnsi="Consolas"/>
                <w:color w:val="000000"/>
              </w:rPr>
              <w:t xml:space="preserve">, </w:t>
            </w:r>
            <w:r w:rsidRPr="008D1417">
              <w:rPr>
                <w:rStyle w:val="STIXProperties"/>
              </w:rPr>
              <w:t>description</w:t>
            </w:r>
            <w:r w:rsidRPr="008D1417">
              <w:rPr>
                <w:rFonts w:ascii="Consolas" w:hAnsi="Consolas"/>
                <w:color w:val="000000"/>
              </w:rPr>
              <w:t xml:space="preserve">, </w:t>
            </w:r>
            <w:r w:rsidRPr="008D1417">
              <w:rPr>
                <w:rStyle w:val="STIXProperties"/>
              </w:rPr>
              <w:t>published</w:t>
            </w:r>
            <w:r w:rsidRPr="008D1417">
              <w:rPr>
                <w:rFonts w:ascii="Consolas" w:hAnsi="Consolas"/>
                <w:color w:val="000000"/>
              </w:rPr>
              <w:t xml:space="preserve">, </w:t>
            </w:r>
            <w:r w:rsidRPr="008D1417">
              <w:rPr>
                <w:rStyle w:val="STIXProperties"/>
              </w:rPr>
              <w:t>object_refs</w:t>
            </w:r>
          </w:p>
        </w:tc>
      </w:tr>
      <w:tr w:rsidR="008C1D82" w:rsidRPr="008D1417" w14:paraId="60D5729D"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38BBD3F" w14:textId="77777777" w:rsidR="008C1D82" w:rsidRPr="008D1417" w:rsidRDefault="008C1D82" w:rsidP="008C1D82">
            <w:pPr>
              <w:pStyle w:val="NoSpacing"/>
              <w:rPr>
                <w:rFonts w:ascii="Times" w:hAnsi="Times"/>
                <w:b/>
                <w:szCs w:val="20"/>
              </w:rPr>
            </w:pPr>
            <w:r w:rsidRPr="008D1417">
              <w:rPr>
                <w:b/>
              </w:rPr>
              <w:t>Property Name</w:t>
            </w:r>
          </w:p>
        </w:tc>
        <w:tc>
          <w:tcPr>
            <w:tcW w:w="144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2E7F082" w14:textId="77777777" w:rsidR="008C1D82" w:rsidRPr="008D1417" w:rsidRDefault="008C1D82" w:rsidP="008C1D82">
            <w:pPr>
              <w:pStyle w:val="NoSpacing"/>
              <w:rPr>
                <w:rFonts w:ascii="Times" w:hAnsi="Times"/>
                <w:b/>
                <w:szCs w:val="20"/>
              </w:rPr>
            </w:pPr>
            <w:r w:rsidRPr="008D1417">
              <w:rPr>
                <w:b/>
              </w:rPr>
              <w:t>Type</w:t>
            </w:r>
          </w:p>
        </w:tc>
        <w:tc>
          <w:tcPr>
            <w:tcW w:w="577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7025DCD" w14:textId="77777777" w:rsidR="008C1D82" w:rsidRPr="008D1417" w:rsidRDefault="008C1D82" w:rsidP="008C1D82">
            <w:pPr>
              <w:pStyle w:val="NoSpacing"/>
              <w:rPr>
                <w:rFonts w:ascii="Times" w:hAnsi="Times"/>
                <w:b/>
                <w:szCs w:val="20"/>
              </w:rPr>
            </w:pPr>
            <w:r w:rsidRPr="008D1417">
              <w:rPr>
                <w:b/>
              </w:rPr>
              <w:t>Description</w:t>
            </w:r>
          </w:p>
        </w:tc>
      </w:tr>
      <w:tr w:rsidR="008C1D82" w:rsidRPr="008D1417" w14:paraId="25A6AEC5"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79AD583" w14:textId="77777777" w:rsidR="008C1D82" w:rsidRPr="008D1417" w:rsidRDefault="008C1D82" w:rsidP="008C1D82">
            <w:pPr>
              <w:pStyle w:val="NoSpacing"/>
              <w:rPr>
                <w:rFonts w:ascii="Times" w:hAnsi="Times"/>
                <w:szCs w:val="20"/>
              </w:rPr>
            </w:pPr>
            <w:r w:rsidRPr="008D1417">
              <w:rPr>
                <w:rStyle w:val="STIXProperties"/>
              </w:rPr>
              <w:t>type</w:t>
            </w:r>
            <w:r w:rsidRPr="008D1417">
              <w:rPr>
                <w:color w:val="000000"/>
              </w:rPr>
              <w:t xml:space="preserve"> (required)</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9FDF2B0" w14:textId="77777777" w:rsidR="008C1D82" w:rsidRPr="008D1417" w:rsidRDefault="008C1D82" w:rsidP="008C1D82">
            <w:pPr>
              <w:pStyle w:val="NoSpacing"/>
              <w:rPr>
                <w:rStyle w:val="STIXType"/>
              </w:rPr>
            </w:pPr>
            <w:r w:rsidRPr="008D1417">
              <w:rPr>
                <w:rStyle w:val="STIXType"/>
              </w:rPr>
              <w:t>string</w:t>
            </w:r>
          </w:p>
        </w:tc>
        <w:tc>
          <w:tcPr>
            <w:tcW w:w="577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E53F338" w14:textId="77777777" w:rsidR="008C1D82" w:rsidRPr="008D1417" w:rsidRDefault="008C1D82" w:rsidP="008C1D82">
            <w:pPr>
              <w:pStyle w:val="NoSpacing"/>
              <w:rPr>
                <w:rFonts w:ascii="Times" w:hAnsi="Times"/>
                <w:szCs w:val="20"/>
              </w:rPr>
            </w:pPr>
            <w:r w:rsidRPr="008D1417">
              <w:rPr>
                <w:color w:val="000000"/>
              </w:rPr>
              <w:t xml:space="preserve">The value of this </w:t>
            </w:r>
            <w:r>
              <w:rPr>
                <w:color w:val="000000"/>
              </w:rPr>
              <w:t>property</w:t>
            </w:r>
            <w:r w:rsidRPr="008D1417">
              <w:rPr>
                <w:color w:val="000000"/>
              </w:rPr>
              <w:t xml:space="preserve"> </w:t>
            </w:r>
            <w:r w:rsidRPr="008D1417">
              <w:rPr>
                <w:b/>
                <w:color w:val="000000"/>
              </w:rPr>
              <w:t>MUST</w:t>
            </w:r>
            <w:r w:rsidRPr="008D1417">
              <w:rPr>
                <w:color w:val="000000"/>
              </w:rPr>
              <w:t xml:space="preserve"> be </w:t>
            </w:r>
            <w:r w:rsidRPr="008D1417">
              <w:rPr>
                <w:rStyle w:val="STIXLiteral"/>
              </w:rPr>
              <w:t>report</w:t>
            </w:r>
          </w:p>
        </w:tc>
      </w:tr>
      <w:tr w:rsidR="008C1D82" w:rsidRPr="008D1417" w14:paraId="31805560"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68B8620" w14:textId="77777777" w:rsidR="008C1D82" w:rsidRPr="008D1417" w:rsidRDefault="008C1D82" w:rsidP="008C1D82">
            <w:pPr>
              <w:pStyle w:val="NoSpacing"/>
              <w:rPr>
                <w:rFonts w:ascii="Times" w:hAnsi="Times"/>
                <w:szCs w:val="20"/>
              </w:rPr>
            </w:pPr>
            <w:r w:rsidRPr="008D1417">
              <w:rPr>
                <w:rStyle w:val="STIXProperties"/>
              </w:rPr>
              <w:t>labels</w:t>
            </w:r>
            <w:r w:rsidRPr="008D1417">
              <w:rPr>
                <w:color w:val="000000"/>
              </w:rPr>
              <w:t xml:space="preserve"> (required)</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1A522D6" w14:textId="77777777" w:rsidR="008C1D82" w:rsidRPr="008D1417" w:rsidRDefault="008C1D82" w:rsidP="008C1D82">
            <w:pPr>
              <w:pStyle w:val="NoSpacing"/>
              <w:rPr>
                <w:rFonts w:ascii="Times" w:hAnsi="Times"/>
                <w:szCs w:val="20"/>
              </w:rPr>
            </w:pPr>
            <w:r w:rsidRPr="008D1417">
              <w:rPr>
                <w:rStyle w:val="STIXType"/>
              </w:rPr>
              <w:t>list</w:t>
            </w:r>
            <w:r w:rsidRPr="008D1417">
              <w:rPr>
                <w:color w:val="000000"/>
              </w:rPr>
              <w:t xml:space="preserve"> of type </w:t>
            </w:r>
            <w:r w:rsidRPr="008D1417">
              <w:rPr>
                <w:rStyle w:val="STIXType"/>
              </w:rPr>
              <w:t>open-vocab</w:t>
            </w:r>
          </w:p>
        </w:tc>
        <w:tc>
          <w:tcPr>
            <w:tcW w:w="577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E0D4020" w14:textId="77777777" w:rsidR="00654130" w:rsidRPr="00654130" w:rsidRDefault="008C1D82" w:rsidP="008C1D82">
            <w:pPr>
              <w:pStyle w:val="NoSpacing"/>
              <w:rPr>
                <w:szCs w:val="20"/>
              </w:rPr>
            </w:pPr>
            <w:r w:rsidRPr="008D1417">
              <w:rPr>
                <w:color w:val="000000"/>
              </w:rPr>
              <w:t xml:space="preserve">This </w:t>
            </w:r>
            <w:r>
              <w:rPr>
                <w:color w:val="000000"/>
              </w:rPr>
              <w:t>property</w:t>
            </w:r>
            <w:r w:rsidRPr="008D1417">
              <w:rPr>
                <w:color w:val="000000"/>
              </w:rPr>
              <w:t xml:space="preserve"> is an Open Vocabulary that specifies the primary subject of this report. </w:t>
            </w:r>
          </w:p>
          <w:p w14:paraId="1D61D4D5" w14:textId="77777777" w:rsidR="00654130" w:rsidRPr="00654130" w:rsidRDefault="00654130" w:rsidP="008C1D82">
            <w:pPr>
              <w:pStyle w:val="NoSpacing"/>
              <w:rPr>
                <w:szCs w:val="20"/>
              </w:rPr>
            </w:pPr>
          </w:p>
          <w:p w14:paraId="7A3A8153" w14:textId="77777777" w:rsidR="008C1D82" w:rsidRPr="008D1417" w:rsidRDefault="008C1D82" w:rsidP="008C1D82">
            <w:pPr>
              <w:pStyle w:val="NoSpacing"/>
              <w:rPr>
                <w:rFonts w:ascii="Times" w:hAnsi="Times"/>
                <w:szCs w:val="20"/>
              </w:rPr>
            </w:pPr>
            <w:r w:rsidRPr="008D1417">
              <w:rPr>
                <w:color w:val="000000"/>
              </w:rPr>
              <w:t xml:space="preserve">This is an open vocabulary and values </w:t>
            </w:r>
            <w:r w:rsidRPr="008D1417">
              <w:rPr>
                <w:b/>
                <w:color w:val="000000"/>
              </w:rPr>
              <w:t>SHOULD</w:t>
            </w:r>
            <w:r w:rsidRPr="008D1417">
              <w:rPr>
                <w:color w:val="000000"/>
              </w:rPr>
              <w:t xml:space="preserve"> come from the </w:t>
            </w:r>
            <w:r w:rsidRPr="008D1417">
              <w:rPr>
                <w:rStyle w:val="STIXType"/>
              </w:rPr>
              <w:t>report-label-ov</w:t>
            </w:r>
            <w:r w:rsidRPr="008D1417">
              <w:rPr>
                <w:color w:val="000000"/>
              </w:rPr>
              <w:t xml:space="preserve"> vocabulary.</w:t>
            </w:r>
          </w:p>
        </w:tc>
      </w:tr>
      <w:tr w:rsidR="008C1D82" w:rsidRPr="008D1417" w14:paraId="55E5B7E1"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358000B" w14:textId="77777777" w:rsidR="008C1D82" w:rsidRPr="008D1417" w:rsidRDefault="008C1D82" w:rsidP="008C1D82">
            <w:pPr>
              <w:pStyle w:val="NoSpacing"/>
              <w:rPr>
                <w:rFonts w:ascii="Times" w:hAnsi="Times"/>
                <w:szCs w:val="20"/>
              </w:rPr>
            </w:pPr>
            <w:r w:rsidRPr="008D1417">
              <w:rPr>
                <w:rStyle w:val="STIXProperties"/>
              </w:rPr>
              <w:t>name</w:t>
            </w:r>
            <w:r w:rsidRPr="008D1417">
              <w:rPr>
                <w:color w:val="000000"/>
              </w:rPr>
              <w:t xml:space="preserve"> (required)</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2067A5F" w14:textId="77777777" w:rsidR="008C1D82" w:rsidRPr="008D1417" w:rsidRDefault="008C1D82" w:rsidP="008C1D82">
            <w:pPr>
              <w:pStyle w:val="NoSpacing"/>
              <w:rPr>
                <w:rStyle w:val="STIXType"/>
              </w:rPr>
            </w:pPr>
            <w:r w:rsidRPr="008D1417">
              <w:rPr>
                <w:rStyle w:val="STIXType"/>
              </w:rPr>
              <w:t>string</w:t>
            </w:r>
          </w:p>
        </w:tc>
        <w:tc>
          <w:tcPr>
            <w:tcW w:w="57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D912FDB" w14:textId="77777777" w:rsidR="008C1D82" w:rsidRPr="008D1417" w:rsidRDefault="008C1D82" w:rsidP="008C1D82">
            <w:pPr>
              <w:pStyle w:val="NoSpacing"/>
              <w:rPr>
                <w:rFonts w:ascii="Times" w:hAnsi="Times"/>
                <w:szCs w:val="20"/>
              </w:rPr>
            </w:pPr>
            <w:r w:rsidRPr="008D1417">
              <w:rPr>
                <w:color w:val="000000"/>
              </w:rPr>
              <w:t>A name used to identify the Report.</w:t>
            </w:r>
          </w:p>
        </w:tc>
      </w:tr>
      <w:tr w:rsidR="008C1D82" w:rsidRPr="008D1417" w14:paraId="741AC71D"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8CC22FB" w14:textId="77777777" w:rsidR="008C1D82" w:rsidRPr="008D1417" w:rsidRDefault="008C1D82" w:rsidP="008C1D82">
            <w:pPr>
              <w:pStyle w:val="NoSpacing"/>
              <w:rPr>
                <w:rFonts w:ascii="Times" w:hAnsi="Times"/>
                <w:szCs w:val="20"/>
              </w:rPr>
            </w:pPr>
            <w:r w:rsidRPr="008D1417">
              <w:rPr>
                <w:rStyle w:val="STIXProperties"/>
              </w:rPr>
              <w:lastRenderedPageBreak/>
              <w:t>description</w:t>
            </w:r>
            <w:r w:rsidRPr="008D1417">
              <w:rPr>
                <w:color w:val="000000"/>
              </w:rPr>
              <w:t xml:space="preserve"> (optional)</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A66D4C4" w14:textId="77777777" w:rsidR="008C1D82" w:rsidRPr="008D1417" w:rsidRDefault="008C1D82" w:rsidP="008C1D82">
            <w:pPr>
              <w:pStyle w:val="NoSpacing"/>
              <w:rPr>
                <w:rStyle w:val="STIXType"/>
              </w:rPr>
            </w:pPr>
            <w:r w:rsidRPr="008D1417">
              <w:rPr>
                <w:rStyle w:val="STIXType"/>
              </w:rPr>
              <w:t>string</w:t>
            </w:r>
          </w:p>
        </w:tc>
        <w:tc>
          <w:tcPr>
            <w:tcW w:w="57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5FD5E62" w14:textId="77777777" w:rsidR="008C1D82" w:rsidRPr="008D1417" w:rsidRDefault="008C1D82" w:rsidP="008C1D82">
            <w:pPr>
              <w:pStyle w:val="NoSpacing"/>
              <w:rPr>
                <w:rFonts w:ascii="Times" w:hAnsi="Times"/>
                <w:szCs w:val="20"/>
              </w:rPr>
            </w:pPr>
            <w:r w:rsidRPr="008D1417">
              <w:rPr>
                <w:color w:val="000000"/>
              </w:rPr>
              <w:t>A description that provides more details and context about the Report, potentially including its purpose and its key characteristics.</w:t>
            </w:r>
          </w:p>
        </w:tc>
      </w:tr>
      <w:tr w:rsidR="008C1D82" w:rsidRPr="008D1417" w14:paraId="3A1D8D8E"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255AADB" w14:textId="77777777" w:rsidR="008C1D82" w:rsidRPr="008D1417" w:rsidRDefault="008C1D82" w:rsidP="008C1D82">
            <w:pPr>
              <w:pStyle w:val="NoSpacing"/>
              <w:rPr>
                <w:rFonts w:ascii="Times" w:hAnsi="Times"/>
                <w:szCs w:val="20"/>
              </w:rPr>
            </w:pPr>
            <w:r w:rsidRPr="008D1417">
              <w:rPr>
                <w:rStyle w:val="STIXProperties"/>
              </w:rPr>
              <w:t>published</w:t>
            </w:r>
            <w:r w:rsidRPr="008D1417">
              <w:rPr>
                <w:color w:val="000000"/>
              </w:rPr>
              <w:t xml:space="preserve"> (required)</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B886F32" w14:textId="77777777" w:rsidR="008C1D82" w:rsidRPr="008D1417" w:rsidRDefault="008C1D82" w:rsidP="008C1D82">
            <w:pPr>
              <w:pStyle w:val="NoSpacing"/>
              <w:rPr>
                <w:rStyle w:val="STIXType"/>
              </w:rPr>
            </w:pPr>
            <w:r w:rsidRPr="008D1417">
              <w:rPr>
                <w:rStyle w:val="STIXType"/>
              </w:rPr>
              <w:t>timestamp</w:t>
            </w:r>
          </w:p>
        </w:tc>
        <w:tc>
          <w:tcPr>
            <w:tcW w:w="577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3D3BE95" w14:textId="77777777" w:rsidR="00654130" w:rsidRPr="00654130" w:rsidRDefault="008C1D82" w:rsidP="008C1D82">
            <w:pPr>
              <w:pStyle w:val="NoSpacing"/>
              <w:rPr>
                <w:szCs w:val="20"/>
              </w:rPr>
            </w:pPr>
            <w:r w:rsidRPr="008D1417">
              <w:rPr>
                <w:color w:val="000000"/>
              </w:rPr>
              <w:t>The date that this Report object was officially published by the creator of this report.</w:t>
            </w:r>
          </w:p>
          <w:p w14:paraId="3D4321E9" w14:textId="77777777" w:rsidR="00654130" w:rsidRPr="00654130" w:rsidRDefault="00654130" w:rsidP="008C1D82">
            <w:pPr>
              <w:pStyle w:val="NoSpacing"/>
              <w:rPr>
                <w:szCs w:val="20"/>
              </w:rPr>
            </w:pPr>
          </w:p>
          <w:p w14:paraId="478E5346" w14:textId="77777777" w:rsidR="008C1D82" w:rsidRPr="008D1417" w:rsidRDefault="008C1D82" w:rsidP="008C1D82">
            <w:pPr>
              <w:pStyle w:val="NoSpacing"/>
              <w:rPr>
                <w:rFonts w:ascii="Times" w:hAnsi="Times"/>
                <w:szCs w:val="20"/>
              </w:rPr>
            </w:pPr>
            <w:r w:rsidRPr="008D1417">
              <w:rPr>
                <w:color w:val="000000"/>
              </w:rPr>
              <w:t xml:space="preserve">The publication date (public release, legal release, etc.) may be different than the date the report was created or shared internally (the date in the </w:t>
            </w:r>
            <w:r w:rsidRPr="008D1417">
              <w:rPr>
                <w:rStyle w:val="STIXProperties"/>
              </w:rPr>
              <w:t>created</w:t>
            </w:r>
            <w:r w:rsidRPr="008D1417">
              <w:rPr>
                <w:color w:val="000000"/>
              </w:rPr>
              <w:t xml:space="preserve"> property).</w:t>
            </w:r>
          </w:p>
        </w:tc>
      </w:tr>
      <w:tr w:rsidR="008C1D82" w:rsidRPr="008D1417" w14:paraId="1B81C74F" w14:textId="77777777" w:rsidTr="008C1D82">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CC545C" w14:textId="77777777" w:rsidR="008C1D82" w:rsidRPr="008D1417" w:rsidRDefault="008C1D82" w:rsidP="008C1D82">
            <w:pPr>
              <w:pStyle w:val="NoSpacing"/>
              <w:rPr>
                <w:rFonts w:ascii="Times" w:hAnsi="Times"/>
                <w:szCs w:val="20"/>
              </w:rPr>
            </w:pPr>
            <w:r w:rsidRPr="008D1417">
              <w:rPr>
                <w:rStyle w:val="STIXProperties"/>
              </w:rPr>
              <w:t>object_refs</w:t>
            </w:r>
            <w:r w:rsidRPr="008D1417">
              <w:rPr>
                <w:color w:val="000000"/>
              </w:rPr>
              <w:t xml:space="preserve"> (required)</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CD03BF" w14:textId="77777777" w:rsidR="008C1D82" w:rsidRPr="008D1417" w:rsidRDefault="008C1D82" w:rsidP="008C1D82">
            <w:pPr>
              <w:pStyle w:val="NoSpacing"/>
              <w:rPr>
                <w:rFonts w:ascii="Times" w:hAnsi="Times"/>
                <w:szCs w:val="20"/>
              </w:rPr>
            </w:pPr>
            <w:r w:rsidRPr="008D1417">
              <w:rPr>
                <w:rStyle w:val="STIXType"/>
              </w:rPr>
              <w:t>list</w:t>
            </w:r>
            <w:r w:rsidRPr="008D1417">
              <w:rPr>
                <w:color w:val="000000"/>
              </w:rPr>
              <w:t xml:space="preserve"> of type </w:t>
            </w:r>
            <w:r w:rsidRPr="008D1417">
              <w:rPr>
                <w:rStyle w:val="STIXType"/>
              </w:rPr>
              <w:t>identifier</w:t>
            </w:r>
          </w:p>
        </w:tc>
        <w:tc>
          <w:tcPr>
            <w:tcW w:w="57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15844F" w14:textId="77777777" w:rsidR="008C1D82" w:rsidRPr="008D1417" w:rsidRDefault="008C1D82" w:rsidP="008C1D82">
            <w:pPr>
              <w:pStyle w:val="NoSpacing"/>
              <w:rPr>
                <w:rFonts w:ascii="Times" w:hAnsi="Times"/>
                <w:szCs w:val="20"/>
              </w:rPr>
            </w:pPr>
            <w:r w:rsidRPr="008D1417">
              <w:rPr>
                <w:color w:val="000000"/>
              </w:rPr>
              <w:t>Specifies the STIX Objects that are referred to by this Report.</w:t>
            </w:r>
          </w:p>
        </w:tc>
      </w:tr>
    </w:tbl>
    <w:p w14:paraId="5378C1EF" w14:textId="77777777" w:rsidR="00654130" w:rsidRPr="00654130" w:rsidRDefault="00654130" w:rsidP="008C1D82">
      <w:pPr>
        <w:spacing w:before="0" w:after="0"/>
        <w:rPr>
          <w:szCs w:val="20"/>
        </w:rPr>
      </w:pPr>
    </w:p>
    <w:p w14:paraId="79B16C5C" w14:textId="77777777" w:rsidR="008C1D82" w:rsidRDefault="008C1D82" w:rsidP="008C1D82">
      <w:pPr>
        <w:pStyle w:val="Heading3"/>
        <w:numPr>
          <w:ilvl w:val="2"/>
          <w:numId w:val="18"/>
        </w:numPr>
      </w:pPr>
      <w:bookmarkStart w:id="105" w:name="_Toc471134405"/>
      <w:bookmarkStart w:id="106" w:name="_Toc476230955"/>
      <w:r>
        <w:t>Relationships</w:t>
      </w:r>
      <w:bookmarkEnd w:id="105"/>
      <w:bookmarkEnd w:id="106"/>
    </w:p>
    <w:p w14:paraId="52EB5E1E" w14:textId="4C0681BF" w:rsidR="00654130" w:rsidRPr="00654130" w:rsidRDefault="008C1D82" w:rsidP="00654130">
      <w:pPr>
        <w:rPr>
          <w:szCs w:val="20"/>
        </w:rPr>
      </w:pPr>
      <w:r w:rsidRPr="008A5974">
        <w:t>There are no relationships explicitly defined between the Report object and other objects, other than those defined as common relationships. The first section lists the embedded relationships by property name along with their corresponding target.</w:t>
      </w:r>
    </w:p>
    <w:p w14:paraId="28FF9C98" w14:textId="078734E3" w:rsidR="008C1D82" w:rsidRPr="00654130" w:rsidRDefault="008C1D82" w:rsidP="008C1D82">
      <w:pPr>
        <w:pStyle w:val="NoSpacing"/>
        <w:rPr>
          <w:szCs w:val="20"/>
        </w:rPr>
      </w:pPr>
      <w:r w:rsidRPr="008A5974">
        <w:t xml:space="preserve">Relationships are not restricted to those listed below. Relationships can be created between any objects using the </w:t>
      </w:r>
      <w:r w:rsidRPr="008A5974">
        <w:rPr>
          <w:rStyle w:val="STIXLiteral"/>
        </w:rPr>
        <w:t>related-to</w:t>
      </w:r>
      <w:r w:rsidRPr="008A5974">
        <w:t xml:space="preserve"> relationship name or, as with open vocabularies, user-defined names.</w:t>
      </w:r>
    </w:p>
    <w:p w14:paraId="71272E2F" w14:textId="77777777" w:rsidR="008C1D82" w:rsidRPr="008A5974" w:rsidRDefault="008C1D82" w:rsidP="008C1D82">
      <w:pPr>
        <w:spacing w:before="0" w:after="0"/>
        <w:rPr>
          <w:rFonts w:ascii="Times" w:hAnsi="Times"/>
          <w:szCs w:val="20"/>
        </w:rPr>
      </w:pPr>
    </w:p>
    <w:tbl>
      <w:tblPr>
        <w:tblW w:w="9555" w:type="dxa"/>
        <w:tblCellMar>
          <w:top w:w="15" w:type="dxa"/>
          <w:left w:w="15" w:type="dxa"/>
          <w:bottom w:w="15" w:type="dxa"/>
          <w:right w:w="15" w:type="dxa"/>
        </w:tblCellMar>
        <w:tblLook w:val="04A0" w:firstRow="1" w:lastRow="0" w:firstColumn="1" w:lastColumn="0" w:noHBand="0" w:noVBand="1"/>
      </w:tblPr>
      <w:tblGrid>
        <w:gridCol w:w="3075"/>
        <w:gridCol w:w="6480"/>
      </w:tblGrid>
      <w:tr w:rsidR="008C1D82" w:rsidRPr="008A5974" w14:paraId="0172B5DA" w14:textId="77777777" w:rsidTr="008C1D82">
        <w:tc>
          <w:tcPr>
            <w:tcW w:w="9555" w:type="dxa"/>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723BF68" w14:textId="77777777" w:rsidR="008C1D82" w:rsidRPr="008A5974" w:rsidRDefault="008C1D82" w:rsidP="008C1D82">
            <w:pPr>
              <w:pStyle w:val="NoSpacing"/>
              <w:rPr>
                <w:rFonts w:ascii="Times" w:hAnsi="Times"/>
                <w:b/>
                <w:szCs w:val="20"/>
              </w:rPr>
            </w:pPr>
            <w:r w:rsidRPr="008A5974">
              <w:rPr>
                <w:b/>
              </w:rPr>
              <w:t>Embedded Relationships</w:t>
            </w:r>
          </w:p>
        </w:tc>
      </w:tr>
      <w:tr w:rsidR="008C1D82" w:rsidRPr="008A5974" w14:paraId="2C8C4E59" w14:textId="77777777" w:rsidTr="008C1D82">
        <w:tc>
          <w:tcPr>
            <w:tcW w:w="30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B72119" w14:textId="77777777" w:rsidR="008C1D82" w:rsidRPr="008A5974" w:rsidRDefault="008C1D82" w:rsidP="008C1D82">
            <w:pPr>
              <w:pStyle w:val="NoSpacing"/>
              <w:rPr>
                <w:rStyle w:val="STIXProperties"/>
              </w:rPr>
            </w:pPr>
            <w:r w:rsidRPr="008A5974">
              <w:rPr>
                <w:rStyle w:val="STIXProperties"/>
              </w:rPr>
              <w:t>created_by_ref</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7D78B4" w14:textId="77777777" w:rsidR="008C1D82" w:rsidRPr="008A5974" w:rsidRDefault="008C1D82" w:rsidP="008C1D82">
            <w:pPr>
              <w:pStyle w:val="NoSpacing"/>
              <w:rPr>
                <w:rStyle w:val="STIXType"/>
              </w:rPr>
            </w:pPr>
            <w:r>
              <w:rPr>
                <w:rStyle w:val="STIXType"/>
              </w:rPr>
              <w:t>identifier</w:t>
            </w:r>
            <w:r>
              <w:t xml:space="preserve"> (of t</w:t>
            </w:r>
            <w:r w:rsidRPr="00114725">
              <w:t xml:space="preserve">ype </w:t>
            </w:r>
            <w:r w:rsidRPr="005C3072">
              <w:rPr>
                <w:rStyle w:val="STIXType"/>
              </w:rPr>
              <w:t>identity</w:t>
            </w:r>
            <w:r>
              <w:t>)</w:t>
            </w:r>
          </w:p>
        </w:tc>
      </w:tr>
      <w:tr w:rsidR="008C1D82" w:rsidRPr="008A5974" w14:paraId="56E7A596" w14:textId="77777777" w:rsidTr="008C1D82">
        <w:tc>
          <w:tcPr>
            <w:tcW w:w="30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A669F7" w14:textId="77777777" w:rsidR="008C1D82" w:rsidRPr="008A5974" w:rsidRDefault="008C1D82" w:rsidP="008C1D82">
            <w:pPr>
              <w:pStyle w:val="NoSpacing"/>
              <w:rPr>
                <w:rStyle w:val="STIXProperties"/>
              </w:rPr>
            </w:pPr>
            <w:r w:rsidRPr="008A5974">
              <w:rPr>
                <w:rStyle w:val="STIXProperties"/>
              </w:rPr>
              <w:t>object_marking_refs</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3BD85A" w14:textId="77777777" w:rsidR="008C1D82" w:rsidRPr="008A5974" w:rsidRDefault="008C1D82" w:rsidP="008C1D82">
            <w:pPr>
              <w:pStyle w:val="NoSpacing"/>
              <w:rPr>
                <w:rStyle w:val="STIXType"/>
              </w:rPr>
            </w:pPr>
            <w:r>
              <w:rPr>
                <w:rStyle w:val="STIXType"/>
              </w:rPr>
              <w:t>identifier</w:t>
            </w:r>
            <w:r>
              <w:t xml:space="preserve"> (of t</w:t>
            </w:r>
            <w:r w:rsidRPr="00114725">
              <w:t xml:space="preserve">ype </w:t>
            </w:r>
            <w:r>
              <w:rPr>
                <w:rStyle w:val="STIXType"/>
              </w:rPr>
              <w:t>marking-definition</w:t>
            </w:r>
            <w:r>
              <w:t>)</w:t>
            </w:r>
          </w:p>
        </w:tc>
      </w:tr>
      <w:tr w:rsidR="008C1D82" w:rsidRPr="008A5974" w14:paraId="7E8FA586" w14:textId="77777777" w:rsidTr="008C1D82">
        <w:tc>
          <w:tcPr>
            <w:tcW w:w="307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C8461F" w14:textId="77777777" w:rsidR="008C1D82" w:rsidRPr="008A5974" w:rsidRDefault="008C1D82" w:rsidP="008C1D82">
            <w:pPr>
              <w:pStyle w:val="NoSpacing"/>
              <w:rPr>
                <w:rStyle w:val="STIXProperties"/>
              </w:rPr>
            </w:pPr>
            <w:r w:rsidRPr="008A5974">
              <w:rPr>
                <w:rStyle w:val="STIXProperties"/>
              </w:rPr>
              <w:t>object_refs</w:t>
            </w:r>
          </w:p>
        </w:tc>
        <w:tc>
          <w:tcPr>
            <w:tcW w:w="64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36CE29" w14:textId="77777777" w:rsidR="008C1D82" w:rsidRPr="008A5974" w:rsidRDefault="008C1D82" w:rsidP="008C1D82">
            <w:pPr>
              <w:pStyle w:val="NoSpacing"/>
              <w:rPr>
                <w:rFonts w:ascii="Times" w:hAnsi="Times"/>
                <w:szCs w:val="20"/>
              </w:rPr>
            </w:pPr>
            <w:r w:rsidRPr="008A5974">
              <w:rPr>
                <w:rStyle w:val="STIXType"/>
              </w:rPr>
              <w:t>list</w:t>
            </w:r>
            <w:r w:rsidRPr="008A5974">
              <w:rPr>
                <w:color w:val="000000"/>
              </w:rPr>
              <w:t xml:space="preserve"> of type </w:t>
            </w:r>
            <w:r w:rsidRPr="008A5974">
              <w:rPr>
                <w:rStyle w:val="STIXType"/>
              </w:rPr>
              <w:t>identifier</w:t>
            </w:r>
            <w:r>
              <w:t xml:space="preserve"> (of STIX Object or </w:t>
            </w:r>
            <w:r>
              <w:rPr>
                <w:rStyle w:val="STIXType"/>
              </w:rPr>
              <w:t>marking-definition</w:t>
            </w:r>
            <w:r>
              <w:t xml:space="preserve"> type)</w:t>
            </w:r>
          </w:p>
        </w:tc>
      </w:tr>
      <w:tr w:rsidR="008C1D82" w:rsidRPr="008A5974" w14:paraId="67CCC95D" w14:textId="77777777" w:rsidTr="008C1D82">
        <w:tc>
          <w:tcPr>
            <w:tcW w:w="9555" w:type="dxa"/>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7CE1371" w14:textId="77777777" w:rsidR="008C1D82" w:rsidRPr="008A5974" w:rsidRDefault="008C1D82" w:rsidP="008C1D82">
            <w:pPr>
              <w:pStyle w:val="NoSpacing"/>
              <w:rPr>
                <w:rFonts w:ascii="Times" w:hAnsi="Times"/>
                <w:b/>
                <w:szCs w:val="20"/>
              </w:rPr>
            </w:pPr>
            <w:r w:rsidRPr="008A5974">
              <w:rPr>
                <w:b/>
              </w:rPr>
              <w:t>Common Relationships</w:t>
            </w:r>
          </w:p>
        </w:tc>
      </w:tr>
      <w:tr w:rsidR="008C1D82" w:rsidRPr="008A5974" w14:paraId="18069DB8" w14:textId="77777777" w:rsidTr="008C1D82">
        <w:tc>
          <w:tcPr>
            <w:tcW w:w="955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55E388" w14:textId="77777777" w:rsidR="008C1D82" w:rsidRPr="008A5974" w:rsidRDefault="008C1D82" w:rsidP="008C1D82">
            <w:pPr>
              <w:pStyle w:val="NoSpacing"/>
              <w:rPr>
                <w:rFonts w:ascii="Times" w:hAnsi="Times"/>
                <w:szCs w:val="20"/>
              </w:rPr>
            </w:pPr>
            <w:r w:rsidRPr="008A5974">
              <w:rPr>
                <w:rStyle w:val="STIXLiteral"/>
              </w:rPr>
              <w:t>duplicate-of</w:t>
            </w:r>
            <w:r w:rsidRPr="008A5974">
              <w:rPr>
                <w:color w:val="000000"/>
              </w:rPr>
              <w:t xml:space="preserve">, </w:t>
            </w:r>
            <w:r w:rsidRPr="008A5974">
              <w:rPr>
                <w:rStyle w:val="STIXLiteral"/>
              </w:rPr>
              <w:t>derived-from</w:t>
            </w:r>
            <w:r w:rsidRPr="008A5974">
              <w:rPr>
                <w:color w:val="000000"/>
              </w:rPr>
              <w:t xml:space="preserve">, </w:t>
            </w:r>
            <w:r w:rsidRPr="008A5974">
              <w:rPr>
                <w:rStyle w:val="STIXLiteral"/>
              </w:rPr>
              <w:t>related-to</w:t>
            </w:r>
          </w:p>
        </w:tc>
      </w:tr>
    </w:tbl>
    <w:p w14:paraId="0C20D46E" w14:textId="6982120E" w:rsidR="00654130" w:rsidRPr="00654130" w:rsidRDefault="00654130" w:rsidP="008C1D82">
      <w:pPr>
        <w:spacing w:before="0" w:after="0"/>
        <w:rPr>
          <w:szCs w:val="20"/>
        </w:rPr>
      </w:pPr>
    </w:p>
    <w:p w14:paraId="5552AD4C" w14:textId="68186D2A" w:rsidR="008C1D82" w:rsidRDefault="008C1D82" w:rsidP="008C1D82">
      <w:pPr>
        <w:pStyle w:val="Heading3"/>
        <w:numPr>
          <w:ilvl w:val="2"/>
          <w:numId w:val="18"/>
        </w:numPr>
      </w:pPr>
      <w:bookmarkStart w:id="107" w:name="_Toc471134406"/>
      <w:bookmarkStart w:id="108" w:name="_Toc476230956"/>
      <w:r>
        <w:t>Examples</w:t>
      </w:r>
      <w:bookmarkEnd w:id="107"/>
      <w:bookmarkEnd w:id="108"/>
    </w:p>
    <w:p w14:paraId="6A9E96B7" w14:textId="77777777" w:rsidR="00654130" w:rsidRPr="00654130" w:rsidRDefault="008C1D82" w:rsidP="008C1D82">
      <w:pPr>
        <w:pStyle w:val="NoSpacing"/>
        <w:rPr>
          <w:szCs w:val="20"/>
        </w:rPr>
      </w:pPr>
      <w:r w:rsidRPr="008A5974">
        <w:t>A standalone Report; the consumer may or may not already have access to the referenced STIX Objects.</w:t>
      </w:r>
    </w:p>
    <w:p w14:paraId="28DEC9C6" w14:textId="77777777" w:rsidR="00654130" w:rsidRPr="00654130" w:rsidRDefault="008C1D82" w:rsidP="008C1D82">
      <w:pPr>
        <w:pStyle w:val="STIXCode"/>
        <w:rPr>
          <w:rFonts w:ascii="Arial" w:hAnsi="Arial"/>
          <w:szCs w:val="20"/>
        </w:rPr>
      </w:pPr>
      <w:r w:rsidRPr="008A5974">
        <w:t>{</w:t>
      </w:r>
    </w:p>
    <w:p w14:paraId="4D6CEA1F" w14:textId="77777777" w:rsidR="00654130" w:rsidRPr="00654130" w:rsidRDefault="008C1D82" w:rsidP="008C1D82">
      <w:pPr>
        <w:pStyle w:val="STIXCode"/>
        <w:rPr>
          <w:rFonts w:ascii="Arial" w:hAnsi="Arial"/>
          <w:szCs w:val="20"/>
        </w:rPr>
      </w:pPr>
      <w:r w:rsidRPr="008A5974">
        <w:t> </w:t>
      </w:r>
      <w:r>
        <w:t xml:space="preserve"> </w:t>
      </w:r>
      <w:r w:rsidRPr="008A5974">
        <w:t>"type": "report",   </w:t>
      </w:r>
    </w:p>
    <w:p w14:paraId="55F56CCD" w14:textId="77777777" w:rsidR="00654130" w:rsidRPr="00654130" w:rsidRDefault="008C1D82" w:rsidP="008C1D82">
      <w:pPr>
        <w:pStyle w:val="STIXCode"/>
        <w:rPr>
          <w:rFonts w:ascii="Arial" w:hAnsi="Arial"/>
          <w:szCs w:val="20"/>
        </w:rPr>
      </w:pPr>
      <w:r w:rsidRPr="008A5974">
        <w:t> </w:t>
      </w:r>
      <w:r>
        <w:t xml:space="preserve"> </w:t>
      </w:r>
      <w:r w:rsidRPr="008A5974">
        <w:t>"id": "report--84e4d88f-44ea-4bcd-bbf3-b2c1c320bcb3",</w:t>
      </w:r>
    </w:p>
    <w:p w14:paraId="35EF4EC0" w14:textId="77777777" w:rsidR="00654130" w:rsidRPr="00654130" w:rsidRDefault="008C1D82" w:rsidP="008C1D82">
      <w:pPr>
        <w:pStyle w:val="STIXCode"/>
        <w:rPr>
          <w:rFonts w:ascii="Arial" w:hAnsi="Arial"/>
          <w:szCs w:val="20"/>
        </w:rPr>
      </w:pPr>
      <w:r w:rsidRPr="008A5974">
        <w:t> </w:t>
      </w:r>
      <w:r>
        <w:t xml:space="preserve"> </w:t>
      </w:r>
      <w:r w:rsidRPr="008A5974">
        <w:t>"created_by_ref": "identity--a463ffb3-1bd9-4d94-b02d-74e4f1658283",</w:t>
      </w:r>
    </w:p>
    <w:p w14:paraId="5CC405A2" w14:textId="77777777" w:rsidR="00654130" w:rsidRPr="00654130" w:rsidRDefault="008C1D82" w:rsidP="008C1D82">
      <w:pPr>
        <w:pStyle w:val="STIXCode"/>
        <w:rPr>
          <w:rFonts w:ascii="Arial" w:hAnsi="Arial"/>
          <w:szCs w:val="20"/>
        </w:rPr>
      </w:pPr>
      <w:r w:rsidRPr="008A5974">
        <w:t> </w:t>
      </w:r>
      <w:r>
        <w:t xml:space="preserve"> </w:t>
      </w:r>
      <w:r w:rsidRPr="008A5974">
        <w:t>"created": "2015-12-21T19:59:11.000Z",</w:t>
      </w:r>
    </w:p>
    <w:p w14:paraId="4325232A" w14:textId="77777777" w:rsidR="00654130" w:rsidRPr="00654130" w:rsidRDefault="008C1D82" w:rsidP="008C1D82">
      <w:pPr>
        <w:pStyle w:val="STIXCode"/>
        <w:rPr>
          <w:rFonts w:ascii="Arial" w:hAnsi="Arial"/>
          <w:szCs w:val="20"/>
        </w:rPr>
      </w:pPr>
      <w:r w:rsidRPr="008A5974">
        <w:t> </w:t>
      </w:r>
      <w:r>
        <w:t xml:space="preserve"> </w:t>
      </w:r>
      <w:r w:rsidRPr="008A5974">
        <w:t>"modified": "2015-12-21T19:59:11.000Z",</w:t>
      </w:r>
    </w:p>
    <w:p w14:paraId="058B9EE6" w14:textId="77777777" w:rsidR="00654130" w:rsidRPr="00654130" w:rsidRDefault="008C1D82" w:rsidP="008C1D82">
      <w:pPr>
        <w:pStyle w:val="STIXCode"/>
        <w:rPr>
          <w:rFonts w:ascii="Arial" w:hAnsi="Arial"/>
          <w:szCs w:val="20"/>
        </w:rPr>
      </w:pPr>
      <w:r w:rsidRPr="008A5974">
        <w:t> </w:t>
      </w:r>
      <w:r>
        <w:t xml:space="preserve"> </w:t>
      </w:r>
      <w:r w:rsidRPr="008A5974">
        <w:t>"name": "The Black Vine Cyberespionage Group",</w:t>
      </w:r>
    </w:p>
    <w:p w14:paraId="4DD7718D" w14:textId="77777777" w:rsidR="00654130" w:rsidRPr="00654130" w:rsidRDefault="008C1D82" w:rsidP="008C1D82">
      <w:pPr>
        <w:pStyle w:val="STIXCode"/>
        <w:rPr>
          <w:rFonts w:ascii="Arial" w:hAnsi="Arial"/>
          <w:szCs w:val="20"/>
        </w:rPr>
      </w:pPr>
      <w:r w:rsidRPr="008A5974">
        <w:t> </w:t>
      </w:r>
      <w:r>
        <w:t xml:space="preserve"> </w:t>
      </w:r>
      <w:r w:rsidRPr="008A5974">
        <w:t>"description": "A simple report with an indicator and campaign",</w:t>
      </w:r>
    </w:p>
    <w:p w14:paraId="7E943017" w14:textId="77777777" w:rsidR="00654130" w:rsidRPr="00654130" w:rsidRDefault="008C1D82" w:rsidP="008C1D82">
      <w:pPr>
        <w:pStyle w:val="STIXCode"/>
        <w:rPr>
          <w:rFonts w:ascii="Arial" w:hAnsi="Arial"/>
          <w:szCs w:val="20"/>
        </w:rPr>
      </w:pPr>
      <w:r w:rsidRPr="008A5974">
        <w:t> </w:t>
      </w:r>
      <w:r>
        <w:t xml:space="preserve"> </w:t>
      </w:r>
      <w:r w:rsidRPr="008A5974">
        <w:t>"published": "2016-01-201T17:00:00Z",</w:t>
      </w:r>
    </w:p>
    <w:p w14:paraId="7BFF2C0A" w14:textId="77777777" w:rsidR="00654130" w:rsidRPr="00654130" w:rsidRDefault="008C1D82" w:rsidP="008C1D82">
      <w:pPr>
        <w:pStyle w:val="STIXCode"/>
        <w:rPr>
          <w:rFonts w:ascii="Arial" w:hAnsi="Arial"/>
          <w:szCs w:val="20"/>
        </w:rPr>
      </w:pPr>
      <w:r w:rsidRPr="008A5974">
        <w:t> </w:t>
      </w:r>
      <w:r>
        <w:t xml:space="preserve"> </w:t>
      </w:r>
      <w:r w:rsidRPr="008A5974">
        <w:t>"labels": ["campaign"],</w:t>
      </w:r>
    </w:p>
    <w:p w14:paraId="277445D6" w14:textId="77777777" w:rsidR="00654130" w:rsidRPr="00654130" w:rsidRDefault="008C1D82" w:rsidP="008C1D82">
      <w:pPr>
        <w:pStyle w:val="STIXCode"/>
        <w:rPr>
          <w:rFonts w:ascii="Arial" w:hAnsi="Arial"/>
          <w:szCs w:val="20"/>
        </w:rPr>
      </w:pPr>
      <w:r w:rsidRPr="008A5974">
        <w:t> </w:t>
      </w:r>
      <w:r>
        <w:t xml:space="preserve"> </w:t>
      </w:r>
      <w:r w:rsidRPr="008A5974">
        <w:t>"object_refs": [</w:t>
      </w:r>
    </w:p>
    <w:p w14:paraId="6DDFFC59" w14:textId="77777777" w:rsidR="00654130" w:rsidRPr="00654130" w:rsidRDefault="008C1D82" w:rsidP="008C1D82">
      <w:pPr>
        <w:pStyle w:val="STIXCode"/>
        <w:rPr>
          <w:rFonts w:ascii="Arial" w:hAnsi="Arial"/>
          <w:szCs w:val="20"/>
        </w:rPr>
      </w:pPr>
      <w:r w:rsidRPr="008A5974">
        <w:t>  </w:t>
      </w:r>
      <w:r>
        <w:t xml:space="preserve"> </w:t>
      </w:r>
      <w:r w:rsidRPr="008A5974">
        <w:t> "indicator--26ffb872-1dd9-446e-b6f5-d58527e5b5d2",</w:t>
      </w:r>
    </w:p>
    <w:p w14:paraId="7E857FCC" w14:textId="77777777" w:rsidR="00654130" w:rsidRPr="00654130" w:rsidRDefault="008C1D82" w:rsidP="008C1D82">
      <w:pPr>
        <w:pStyle w:val="STIXCode"/>
        <w:rPr>
          <w:rFonts w:ascii="Arial" w:hAnsi="Arial"/>
          <w:szCs w:val="20"/>
        </w:rPr>
      </w:pPr>
      <w:r w:rsidRPr="008A5974">
        <w:t>  </w:t>
      </w:r>
      <w:r>
        <w:t xml:space="preserve"> </w:t>
      </w:r>
      <w:r w:rsidRPr="008A5974">
        <w:t> "campaign--83422c77-904c-4dc1-aff5-5c38f3a2c55c",</w:t>
      </w:r>
    </w:p>
    <w:p w14:paraId="17383AE1" w14:textId="77777777" w:rsidR="00654130" w:rsidRPr="00654130" w:rsidRDefault="008C1D82" w:rsidP="008C1D82">
      <w:pPr>
        <w:pStyle w:val="STIXCode"/>
        <w:rPr>
          <w:rFonts w:ascii="Arial" w:hAnsi="Arial"/>
          <w:szCs w:val="20"/>
        </w:rPr>
      </w:pPr>
      <w:r w:rsidRPr="008A5974">
        <w:t>  </w:t>
      </w:r>
      <w:r>
        <w:t xml:space="preserve"> </w:t>
      </w:r>
      <w:r w:rsidRPr="008A5974">
        <w:t> "relationship--f82356ae-fe6c-437c-9c24-6b64314ae68a"</w:t>
      </w:r>
    </w:p>
    <w:p w14:paraId="659178B5" w14:textId="77777777" w:rsidR="00654130" w:rsidRPr="00654130" w:rsidRDefault="008C1D82" w:rsidP="008C1D82">
      <w:pPr>
        <w:pStyle w:val="STIXCode"/>
        <w:rPr>
          <w:rFonts w:ascii="Arial" w:hAnsi="Arial"/>
          <w:szCs w:val="20"/>
        </w:rPr>
      </w:pPr>
      <w:r w:rsidRPr="008A5974">
        <w:t> </w:t>
      </w:r>
      <w:r>
        <w:t xml:space="preserve"> </w:t>
      </w:r>
      <w:r w:rsidRPr="008A5974">
        <w:t>]</w:t>
      </w:r>
    </w:p>
    <w:p w14:paraId="170C07C3" w14:textId="77777777" w:rsidR="00654130" w:rsidRPr="00654130" w:rsidRDefault="008C1D82" w:rsidP="008C1D82">
      <w:pPr>
        <w:pStyle w:val="STIXCode"/>
        <w:rPr>
          <w:rFonts w:ascii="Arial" w:hAnsi="Arial"/>
          <w:szCs w:val="20"/>
        </w:rPr>
      </w:pPr>
      <w:r w:rsidRPr="008A5974">
        <w:t>}</w:t>
      </w:r>
    </w:p>
    <w:p w14:paraId="439275BE" w14:textId="77777777" w:rsidR="00654130" w:rsidRPr="00654130" w:rsidRDefault="00654130" w:rsidP="008C1D82">
      <w:pPr>
        <w:pStyle w:val="NoSpacing"/>
        <w:rPr>
          <w:szCs w:val="20"/>
        </w:rPr>
      </w:pPr>
    </w:p>
    <w:p w14:paraId="36797BA8" w14:textId="77777777" w:rsidR="00654130" w:rsidRPr="00654130" w:rsidRDefault="008C1D82" w:rsidP="006272FA">
      <w:pPr>
        <w:pStyle w:val="NoSpacing"/>
        <w:rPr>
          <w:szCs w:val="20"/>
        </w:rPr>
      </w:pPr>
      <w:r w:rsidRPr="008A5974">
        <w:t>A Bundle with a Report and the STIX Objects that are referred to by the Report</w:t>
      </w:r>
    </w:p>
    <w:p w14:paraId="52F6ED04" w14:textId="77777777" w:rsidR="00654130" w:rsidRPr="00654130" w:rsidRDefault="008C1D82" w:rsidP="008C1D82">
      <w:pPr>
        <w:pStyle w:val="NoSpacing"/>
        <w:rPr>
          <w:szCs w:val="20"/>
        </w:rPr>
      </w:pPr>
      <w:r w:rsidRPr="008A5974">
        <w:rPr>
          <w:rFonts w:ascii="Consolas" w:hAnsi="Consolas"/>
          <w:sz w:val="18"/>
          <w:szCs w:val="18"/>
          <w:shd w:val="clear" w:color="auto" w:fill="CFE2F3"/>
        </w:rPr>
        <w:t>{</w:t>
      </w:r>
    </w:p>
    <w:p w14:paraId="33A656BF"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"type": "bundle",</w:t>
      </w:r>
    </w:p>
    <w:p w14:paraId="21C770B3"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"id": "bundle--44af6c39-c09b-49c5-9de2-394224b04982",</w:t>
      </w:r>
    </w:p>
    <w:p w14:paraId="2B72AFD8"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"objects": [</w:t>
      </w:r>
    </w:p>
    <w:p w14:paraId="08F4F44F"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w:t>
      </w:r>
    </w:p>
    <w:p w14:paraId="026497DF"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"type": "identity",</w:t>
      </w:r>
    </w:p>
    <w:p w14:paraId="1FB60E80"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"id": "identity--a463ffb3-1bd9-4d94-b02d-74e4f1658283",</w:t>
      </w:r>
    </w:p>
    <w:p w14:paraId="76A127DF"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w:t>
      </w:r>
    </w:p>
    <w:p w14:paraId="1315D11C"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"name": "Acme Cybersecurity Solutions"</w:t>
      </w:r>
    </w:p>
    <w:p w14:paraId="7C9A6F19"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w:t>
      </w:r>
    </w:p>
    <w:p w14:paraId="1514BF35"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w:t>
      </w:r>
    </w:p>
    <w:p w14:paraId="60089138"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"type": "report",   </w:t>
      </w:r>
    </w:p>
    <w:p w14:paraId="02811358"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"id": "report--84e4d88f-44ea-4bcd-bbf3-b2c1c320bcbd",</w:t>
      </w:r>
    </w:p>
    <w:p w14:paraId="3A9EE8B3"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"created_by_ref": "identity--a463ffb3-1bd9-4d94-b02d-74e4f1658283",</w:t>
      </w:r>
    </w:p>
    <w:p w14:paraId="4DB2A8BB"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"created": "2015-12-21T19:59:11.000Z",</w:t>
      </w:r>
    </w:p>
    <w:p w14:paraId="4B9ECF41"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"modified": "2016-05-21T19:59:11.000Z",</w:t>
      </w:r>
    </w:p>
    <w:p w14:paraId="5BDEDA35"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"name": "The Black Vine Cyberespionage Group",</w:t>
      </w:r>
    </w:p>
    <w:p w14:paraId="5A5A28F8"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"description": "A simple report with an indicator and campaign",</w:t>
      </w:r>
    </w:p>
    <w:p w14:paraId="4574AF94"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"published": "2016-01-201T17:00:00Z",</w:t>
      </w:r>
    </w:p>
    <w:p w14:paraId="65FA9D89"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"labels": ["campaign"],</w:t>
      </w:r>
    </w:p>
    <w:p w14:paraId="267DE728"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"object_refs": [</w:t>
      </w:r>
    </w:p>
    <w:p w14:paraId="3CD72554"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"indicator--26ffb872-1dd9-446e-b6f5-d58527e5b5d2",</w:t>
      </w:r>
    </w:p>
    <w:p w14:paraId="71C1DFE1"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"campaign--83422c77-904c-4dc1-aff5-5c38f3a2c55c",</w:t>
      </w:r>
    </w:p>
    <w:p w14:paraId="3F1FF66F"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"relationship--f82356ae-fe6c-437c-9c24-6b64314ae68a"</w:t>
      </w:r>
    </w:p>
    <w:p w14:paraId="08BEE53C"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w:t>
      </w:r>
    </w:p>
    <w:p w14:paraId="51CCCDA1"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w:t>
      </w:r>
    </w:p>
    <w:p w14:paraId="53575FDF"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w:t>
      </w:r>
    </w:p>
    <w:p w14:paraId="29EDB216"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"type": "indicator",</w:t>
      </w:r>
    </w:p>
    <w:p w14:paraId="088DB2D8"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"id": "indicator--26ffb872-1dd9-446e-b6f5-d58527e5b5d2",</w:t>
      </w:r>
    </w:p>
    <w:p w14:paraId="4C176C37"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"created": "2015-12-21T19:59:17.000Z",</w:t>
      </w:r>
    </w:p>
    <w:p w14:paraId="323F7B5D"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"modified": "2016-05-21T19:59:17.000Z",</w:t>
      </w:r>
    </w:p>
    <w:p w14:paraId="04A44091"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"name": "Some indicator",</w:t>
      </w:r>
    </w:p>
    <w:p w14:paraId="3CDC6BCB"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"labels": ["malicious-activity"],</w:t>
      </w:r>
    </w:p>
    <w:p w14:paraId="4119A9CA"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"pattern": "[ file.hashes.</w:t>
      </w:r>
      <w:r>
        <w:rPr>
          <w:rFonts w:ascii="Consolas" w:hAnsi="Consolas"/>
          <w:sz w:val="18"/>
          <w:szCs w:val="18"/>
          <w:shd w:val="clear" w:color="auto" w:fill="CFE2F3"/>
        </w:rPr>
        <w:t>MD5</w:t>
      </w:r>
      <w:r w:rsidRPr="008A5974">
        <w:rPr>
          <w:rFonts w:ascii="Consolas" w:hAnsi="Consolas"/>
          <w:sz w:val="18"/>
          <w:szCs w:val="18"/>
          <w:shd w:val="clear" w:color="auto" w:fill="CFE2F3"/>
        </w:rPr>
        <w:t xml:space="preserve"> = '3773a88f65a5e780c8dff9cdc3a056f3' ]",</w:t>
      </w:r>
    </w:p>
    <w:p w14:paraId="089A357C"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"valid_from": "2015-12-21T19:59:17Z",</w:t>
      </w:r>
    </w:p>
    <w:p w14:paraId="3D5782E4"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"created_by_ref": "identity--a463ffb3-1bd9-4d94-b02d-74e4f1658283"</w:t>
      </w:r>
    </w:p>
    <w:p w14:paraId="35DB9651"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w:t>
      </w:r>
    </w:p>
    <w:p w14:paraId="76141D16"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w:t>
      </w:r>
    </w:p>
    <w:p w14:paraId="0970DF79"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"type": "campaign",</w:t>
      </w:r>
    </w:p>
    <w:p w14:paraId="274AF658"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"id": "campaign--83422c77-904c-4dc1-aff5-5c38f3a2c55c",</w:t>
      </w:r>
    </w:p>
    <w:p w14:paraId="0A091D8D"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"created_by_ref": "identity--a463ffb3-1bd9-4d94-b02d-74e4f1658283",</w:t>
      </w:r>
    </w:p>
    <w:p w14:paraId="3A58063F"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"created": "2015-12-21T19:59:17.000Z",</w:t>
      </w:r>
    </w:p>
    <w:p w14:paraId="04BBB0E3"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"modified": "2016-05-21T19:59:17.000Z",</w:t>
      </w:r>
    </w:p>
    <w:p w14:paraId="00CEEF2D"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"name": "Some Campaign"</w:t>
      </w:r>
    </w:p>
    <w:p w14:paraId="102E0A77"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w:t>
      </w:r>
    </w:p>
    <w:p w14:paraId="23D6506D"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w:t>
      </w:r>
    </w:p>
    <w:p w14:paraId="51E78CD2"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 "id": "relationship--f82356ae-fe6c-437c-9c24-6b64314ae68a",</w:t>
      </w:r>
    </w:p>
    <w:p w14:paraId="45E1DE3E"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"type": "relationship",</w:t>
      </w:r>
    </w:p>
    <w:p w14:paraId="7DF7553A"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"created_by_ref": "identity--a463ffb3-1bd9-4d94-b02d-74e4f1658283",</w:t>
      </w:r>
    </w:p>
    <w:p w14:paraId="172E4DCC"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"created": "2015-12-21T19:59:17.000Z",</w:t>
      </w:r>
    </w:p>
    <w:p w14:paraId="3F6BC2B4"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"modified": "2015-12-21T19:59:17.000Z",</w:t>
      </w:r>
    </w:p>
    <w:p w14:paraId="77339EF1"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"source_ref": "indicator--26ffb872-1dd9-446e-b6f5-d58527e5b5d2",</w:t>
      </w:r>
    </w:p>
    <w:p w14:paraId="5B28F8AF"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"target_ref": "campaign--26ffb872-1dd9-446e-b6f5-d58527e5b5d2",</w:t>
      </w:r>
    </w:p>
    <w:p w14:paraId="22125446"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"name": "indicates"</w:t>
      </w:r>
    </w:p>
    <w:p w14:paraId="59F2C521"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w:t>
      </w:r>
    </w:p>
    <w:p w14:paraId="6ECF74C6" w14:textId="77777777" w:rsidR="00654130" w:rsidRPr="00654130" w:rsidRDefault="008C1D82" w:rsidP="008C1D82">
      <w:pPr>
        <w:pStyle w:val="NoSpacing"/>
        <w:rPr>
          <w:szCs w:val="20"/>
        </w:rPr>
      </w:pPr>
      <w:r w:rsidRPr="008A5974">
        <w:rPr>
          <w:rFonts w:ascii="Consolas" w:hAnsi="Consolas"/>
          <w:sz w:val="18"/>
          <w:szCs w:val="18"/>
          <w:shd w:val="clear" w:color="auto" w:fill="CFE2F3"/>
        </w:rPr>
        <w:t> </w:t>
      </w:r>
      <w:r>
        <w:rPr>
          <w:rFonts w:ascii="Consolas" w:hAnsi="Consolas"/>
          <w:sz w:val="18"/>
          <w:szCs w:val="18"/>
          <w:shd w:val="clear" w:color="auto" w:fill="CFE2F3"/>
        </w:rPr>
        <w:t xml:space="preserve"> </w:t>
      </w:r>
      <w:r w:rsidRPr="008A5974">
        <w:rPr>
          <w:rFonts w:ascii="Consolas" w:hAnsi="Consolas"/>
          <w:sz w:val="18"/>
          <w:szCs w:val="18"/>
          <w:shd w:val="clear" w:color="auto" w:fill="CFE2F3"/>
        </w:rPr>
        <w:t>]</w:t>
      </w:r>
    </w:p>
    <w:p w14:paraId="22D5F383" w14:textId="30CBA5D6" w:rsidR="008C1D82" w:rsidRPr="00E95EF2" w:rsidRDefault="008C1D82" w:rsidP="008C1D82">
      <w:pPr>
        <w:pStyle w:val="NoSpacing"/>
        <w:rPr>
          <w:szCs w:val="20"/>
        </w:rPr>
      </w:pPr>
      <w:r w:rsidRPr="008A5974">
        <w:rPr>
          <w:rFonts w:ascii="Consolas" w:hAnsi="Consolas"/>
          <w:sz w:val="18"/>
          <w:szCs w:val="18"/>
          <w:shd w:val="clear" w:color="auto" w:fill="CFE2F3"/>
        </w:rPr>
        <w:t>}</w:t>
      </w:r>
    </w:p>
    <w:p w14:paraId="04EBBC97" w14:textId="4BE4FAB3" w:rsidR="008C1D82" w:rsidRDefault="008C1D82" w:rsidP="008C1D82">
      <w:pPr>
        <w:pStyle w:val="Heading2"/>
        <w:numPr>
          <w:ilvl w:val="1"/>
          <w:numId w:val="18"/>
        </w:numPr>
      </w:pPr>
      <w:bookmarkStart w:id="109" w:name="_Toc471134407"/>
      <w:bookmarkStart w:id="110" w:name="_Toc476230957"/>
      <w:r>
        <w:lastRenderedPageBreak/>
        <w:t>Threat Actor</w:t>
      </w:r>
      <w:bookmarkEnd w:id="109"/>
      <w:bookmarkEnd w:id="110"/>
    </w:p>
    <w:p w14:paraId="24315D0F" w14:textId="77777777" w:rsidR="00654130" w:rsidRPr="00654130" w:rsidRDefault="008C1D82" w:rsidP="008C1D82">
      <w:pPr>
        <w:pStyle w:val="NoSpacing"/>
        <w:rPr>
          <w:szCs w:val="20"/>
        </w:rPr>
      </w:pPr>
      <w:r w:rsidRPr="002F2141">
        <w:rPr>
          <w:rFonts w:cs="Arial"/>
          <w:b/>
          <w:bCs/>
          <w:color w:val="000000"/>
        </w:rPr>
        <w:t>Type Name:</w:t>
      </w:r>
      <w:r w:rsidRPr="002F2141">
        <w:rPr>
          <w:rFonts w:cs="Arial"/>
          <w:color w:val="000000"/>
        </w:rPr>
        <w:t xml:space="preserve"> </w:t>
      </w:r>
      <w:r w:rsidRPr="002F2141">
        <w:rPr>
          <w:rStyle w:val="STIXType"/>
        </w:rPr>
        <w:t>threat-actor</w:t>
      </w:r>
    </w:p>
    <w:p w14:paraId="14CBCFC9" w14:textId="77777777" w:rsidR="00654130" w:rsidRPr="00654130" w:rsidRDefault="00654130" w:rsidP="008C1D82">
      <w:pPr>
        <w:pStyle w:val="NoSpacing"/>
        <w:rPr>
          <w:szCs w:val="20"/>
        </w:rPr>
      </w:pPr>
    </w:p>
    <w:p w14:paraId="69EF027F" w14:textId="1487D1E4" w:rsidR="00654130" w:rsidRPr="00654130" w:rsidRDefault="008C1D82" w:rsidP="00654130">
      <w:r w:rsidRPr="002F2141">
        <w:t>Threat Actors are actual individuals, groups, or organizations believed to be operating with malicious intent. A Threat Actor is not an Intrusion Set but may support or be affiliated with various Intrusion Sets, groups, or organizations over time.</w:t>
      </w:r>
    </w:p>
    <w:p w14:paraId="113FAFFC" w14:textId="6BA96E99" w:rsidR="00654130" w:rsidRPr="00654130" w:rsidRDefault="008C1D82" w:rsidP="00654130">
      <w:r w:rsidRPr="002F2141">
        <w:t xml:space="preserve">Threat Actors leverage </w:t>
      </w:r>
      <w:r>
        <w:t xml:space="preserve">their </w:t>
      </w:r>
      <w:r w:rsidRPr="002F2141">
        <w:t>resources</w:t>
      </w:r>
      <w:r>
        <w:t>,</w:t>
      </w:r>
      <w:r w:rsidRPr="002F2141">
        <w:t xml:space="preserve"> and</w:t>
      </w:r>
      <w:r>
        <w:t xml:space="preserve"> possibly</w:t>
      </w:r>
      <w:r w:rsidRPr="002F2141">
        <w:t xml:space="preserve"> the resources of an Intrusion Set</w:t>
      </w:r>
      <w:r>
        <w:t>,</w:t>
      </w:r>
      <w:r w:rsidRPr="002F2141">
        <w:t xml:space="preserve"> to conduct attacks and run Campaigns against targets.</w:t>
      </w:r>
    </w:p>
    <w:p w14:paraId="704CD75F" w14:textId="7FC2EE2B" w:rsidR="008C1D82" w:rsidRPr="00654130" w:rsidRDefault="008C1D82" w:rsidP="008C1D82">
      <w:pPr>
        <w:pStyle w:val="NoSpacing"/>
        <w:rPr>
          <w:szCs w:val="20"/>
        </w:rPr>
      </w:pPr>
      <w:r w:rsidRPr="002F2141">
        <w:rPr>
          <w:rFonts w:cs="Arial"/>
          <w:color w:val="000000"/>
        </w:rPr>
        <w:t>Threat Actors can be characterized by their motives, capabilities, goals, sophistication level, past activities, resources they have access to, and their role in the organization.</w:t>
      </w:r>
    </w:p>
    <w:p w14:paraId="4EEF4761" w14:textId="38BCB7C8" w:rsidR="008C1D82" w:rsidRPr="00231BA9" w:rsidRDefault="008C1D82" w:rsidP="008C1D82">
      <w:pPr>
        <w:pStyle w:val="Heading3"/>
        <w:numPr>
          <w:ilvl w:val="2"/>
          <w:numId w:val="18"/>
        </w:numPr>
      </w:pPr>
      <w:bookmarkStart w:id="111" w:name="_Toc471134408"/>
      <w:bookmarkStart w:id="112" w:name="_Toc476230958"/>
      <w:r>
        <w:t>Properties</w:t>
      </w:r>
      <w:bookmarkEnd w:id="111"/>
      <w:bookmarkEnd w:id="112"/>
    </w:p>
    <w:tbl>
      <w:tblPr>
        <w:tblW w:w="0" w:type="auto"/>
        <w:tblCellMar>
          <w:top w:w="15" w:type="dxa"/>
          <w:left w:w="15" w:type="dxa"/>
          <w:bottom w:w="15" w:type="dxa"/>
          <w:right w:w="15" w:type="dxa"/>
        </w:tblCellMar>
        <w:tblLook w:val="04A0" w:firstRow="1" w:lastRow="0" w:firstColumn="1" w:lastColumn="0" w:noHBand="0" w:noVBand="1"/>
      </w:tblPr>
      <w:tblGrid>
        <w:gridCol w:w="2535"/>
        <w:gridCol w:w="1326"/>
        <w:gridCol w:w="5483"/>
      </w:tblGrid>
      <w:tr w:rsidR="008C1D82" w:rsidRPr="002F2141" w14:paraId="20183A44" w14:textId="77777777" w:rsidTr="008C1D82">
        <w:tc>
          <w:tcPr>
            <w:tcW w:w="9555" w:type="dxa"/>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C92356B" w14:textId="77777777" w:rsidR="008C1D82" w:rsidRPr="002F2141" w:rsidRDefault="008C1D82" w:rsidP="008C1D82">
            <w:pPr>
              <w:pStyle w:val="NoSpacing"/>
              <w:rPr>
                <w:rFonts w:ascii="Times" w:hAnsi="Times"/>
                <w:b/>
                <w:szCs w:val="20"/>
              </w:rPr>
            </w:pPr>
            <w:r w:rsidRPr="002F2141">
              <w:rPr>
                <w:b/>
              </w:rPr>
              <w:t>Common Properties</w:t>
            </w:r>
          </w:p>
        </w:tc>
      </w:tr>
      <w:tr w:rsidR="008C1D82" w:rsidRPr="002F2141" w14:paraId="36BA75DD" w14:textId="77777777" w:rsidTr="008C1D82">
        <w:trPr>
          <w:trHeight w:val="420"/>
        </w:trPr>
        <w:tc>
          <w:tcPr>
            <w:tcW w:w="9555" w:type="dxa"/>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5C8007DC" w14:textId="77777777" w:rsidR="008C1D82" w:rsidRPr="002F2141" w:rsidRDefault="008C1D82" w:rsidP="008C1D82">
            <w:pPr>
              <w:pStyle w:val="NoSpacing"/>
              <w:rPr>
                <w:rFonts w:ascii="Times" w:hAnsi="Times"/>
                <w:szCs w:val="20"/>
              </w:rPr>
            </w:pPr>
            <w:r w:rsidRPr="005B3D6C">
              <w:rPr>
                <w:rStyle w:val="STIXProperties"/>
              </w:rPr>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2F2141" w14:paraId="3744EA5A" w14:textId="77777777" w:rsidTr="008C1D82">
        <w:tc>
          <w:tcPr>
            <w:tcW w:w="9555" w:type="dxa"/>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A486B30" w14:textId="77777777" w:rsidR="008C1D82" w:rsidRPr="002F2141" w:rsidRDefault="008C1D82" w:rsidP="008C1D82">
            <w:pPr>
              <w:pStyle w:val="NoSpacing"/>
              <w:rPr>
                <w:rFonts w:ascii="Times" w:hAnsi="Times"/>
                <w:b/>
                <w:szCs w:val="20"/>
              </w:rPr>
            </w:pPr>
            <w:r w:rsidRPr="002F2141">
              <w:rPr>
                <w:b/>
              </w:rPr>
              <w:t>Threat Actor Specific Properties</w:t>
            </w:r>
          </w:p>
        </w:tc>
      </w:tr>
      <w:tr w:rsidR="008C1D82" w:rsidRPr="002F2141" w14:paraId="38265383" w14:textId="77777777" w:rsidTr="008C1D82">
        <w:tc>
          <w:tcPr>
            <w:tcW w:w="9555"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DF5755" w14:textId="77777777" w:rsidR="008C1D82" w:rsidRPr="002F2141" w:rsidRDefault="008C1D82" w:rsidP="008C1D82">
            <w:pPr>
              <w:pStyle w:val="NoSpacing"/>
              <w:rPr>
                <w:rFonts w:ascii="Times" w:hAnsi="Times"/>
                <w:szCs w:val="20"/>
              </w:rPr>
            </w:pPr>
            <w:r w:rsidRPr="002F2141">
              <w:rPr>
                <w:rStyle w:val="STIXProperties"/>
              </w:rPr>
              <w:t>name</w:t>
            </w:r>
            <w:r w:rsidRPr="002F2141">
              <w:rPr>
                <w:rFonts w:ascii="Consolas" w:hAnsi="Consolas"/>
                <w:color w:val="000000"/>
              </w:rPr>
              <w:t xml:space="preserve">, </w:t>
            </w:r>
            <w:r w:rsidRPr="002F2141">
              <w:rPr>
                <w:rStyle w:val="STIXProperties"/>
              </w:rPr>
              <w:t>description</w:t>
            </w:r>
            <w:r w:rsidRPr="002F2141">
              <w:rPr>
                <w:rFonts w:ascii="Consolas" w:hAnsi="Consolas"/>
                <w:color w:val="000000"/>
              </w:rPr>
              <w:t xml:space="preserve">, </w:t>
            </w:r>
            <w:r w:rsidRPr="002F2141">
              <w:rPr>
                <w:rStyle w:val="STIXProperties"/>
              </w:rPr>
              <w:t>aliases</w:t>
            </w:r>
            <w:r w:rsidRPr="002F2141">
              <w:rPr>
                <w:rFonts w:ascii="Consolas" w:hAnsi="Consolas"/>
                <w:color w:val="000000"/>
              </w:rPr>
              <w:t xml:space="preserve">, </w:t>
            </w:r>
            <w:r w:rsidRPr="002F2141">
              <w:rPr>
                <w:rStyle w:val="STIXProperties"/>
              </w:rPr>
              <w:t>roles</w:t>
            </w:r>
            <w:r w:rsidRPr="002F2141">
              <w:rPr>
                <w:rFonts w:ascii="Consolas" w:hAnsi="Consolas"/>
                <w:color w:val="000000"/>
              </w:rPr>
              <w:t xml:space="preserve">, </w:t>
            </w:r>
            <w:r w:rsidRPr="002F2141">
              <w:rPr>
                <w:rStyle w:val="STIXProperties"/>
              </w:rPr>
              <w:t>goals</w:t>
            </w:r>
            <w:r w:rsidRPr="002F2141">
              <w:rPr>
                <w:rFonts w:ascii="Consolas" w:hAnsi="Consolas"/>
                <w:color w:val="000000"/>
              </w:rPr>
              <w:t xml:space="preserve">, </w:t>
            </w:r>
            <w:r w:rsidRPr="002F2141">
              <w:rPr>
                <w:rStyle w:val="STIXProperties"/>
              </w:rPr>
              <w:t>sophistication</w:t>
            </w:r>
            <w:r w:rsidRPr="002F2141">
              <w:rPr>
                <w:rFonts w:ascii="Consolas" w:hAnsi="Consolas"/>
                <w:color w:val="000000"/>
              </w:rPr>
              <w:t xml:space="preserve">, </w:t>
            </w:r>
            <w:r w:rsidRPr="002F2141">
              <w:rPr>
                <w:rStyle w:val="STIXProperties"/>
              </w:rPr>
              <w:t>resource_level</w:t>
            </w:r>
            <w:r w:rsidRPr="002F2141">
              <w:rPr>
                <w:rFonts w:ascii="Consolas" w:hAnsi="Consolas"/>
                <w:color w:val="000000"/>
              </w:rPr>
              <w:t xml:space="preserve">, </w:t>
            </w:r>
            <w:r w:rsidRPr="002F2141">
              <w:rPr>
                <w:rStyle w:val="STIXProperties"/>
              </w:rPr>
              <w:t>primary_motivation</w:t>
            </w:r>
            <w:r w:rsidRPr="002F2141">
              <w:rPr>
                <w:rFonts w:ascii="Consolas" w:hAnsi="Consolas"/>
                <w:color w:val="000000"/>
              </w:rPr>
              <w:t xml:space="preserve">, </w:t>
            </w:r>
            <w:r w:rsidRPr="002F2141">
              <w:rPr>
                <w:rStyle w:val="STIXProperties"/>
              </w:rPr>
              <w:t>secondary_motivations</w:t>
            </w:r>
            <w:r w:rsidRPr="002F2141">
              <w:rPr>
                <w:rFonts w:ascii="Consolas" w:hAnsi="Consolas"/>
                <w:color w:val="000000"/>
              </w:rPr>
              <w:t xml:space="preserve">, </w:t>
            </w:r>
            <w:r w:rsidRPr="002F2141">
              <w:rPr>
                <w:rStyle w:val="STIXProperties"/>
              </w:rPr>
              <w:t>personal_motivations</w:t>
            </w:r>
          </w:p>
        </w:tc>
      </w:tr>
      <w:tr w:rsidR="008C1D82" w:rsidRPr="002F2141" w14:paraId="55DF5955" w14:textId="77777777" w:rsidTr="008C1D82">
        <w:tc>
          <w:tcPr>
            <w:tcW w:w="253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15E9731" w14:textId="77777777" w:rsidR="008C1D82" w:rsidRPr="002F2141" w:rsidRDefault="008C1D82" w:rsidP="008C1D82">
            <w:pPr>
              <w:pStyle w:val="NoSpacing"/>
              <w:rPr>
                <w:rFonts w:ascii="Times" w:hAnsi="Times"/>
                <w:b/>
                <w:szCs w:val="20"/>
              </w:rPr>
            </w:pPr>
            <w:r w:rsidRPr="002F2141">
              <w:rPr>
                <w:b/>
              </w:rPr>
              <w:t>Property Name</w:t>
            </w:r>
          </w:p>
        </w:tc>
        <w:tc>
          <w:tcPr>
            <w:tcW w:w="135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4DAFB09" w14:textId="77777777" w:rsidR="008C1D82" w:rsidRPr="002F2141" w:rsidRDefault="008C1D82" w:rsidP="008C1D82">
            <w:pPr>
              <w:pStyle w:val="NoSpacing"/>
              <w:rPr>
                <w:rFonts w:ascii="Times" w:hAnsi="Times"/>
                <w:b/>
                <w:szCs w:val="20"/>
              </w:rPr>
            </w:pPr>
            <w:r w:rsidRPr="002F2141">
              <w:rPr>
                <w:b/>
              </w:rPr>
              <w:t>Type</w:t>
            </w:r>
          </w:p>
        </w:tc>
        <w:tc>
          <w:tcPr>
            <w:tcW w:w="567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FDD3FA5" w14:textId="77777777" w:rsidR="008C1D82" w:rsidRPr="002F2141" w:rsidRDefault="008C1D82" w:rsidP="008C1D82">
            <w:pPr>
              <w:pStyle w:val="NoSpacing"/>
              <w:rPr>
                <w:rFonts w:ascii="Times" w:hAnsi="Times"/>
                <w:b/>
                <w:szCs w:val="20"/>
              </w:rPr>
            </w:pPr>
            <w:r w:rsidRPr="002F2141">
              <w:rPr>
                <w:b/>
              </w:rPr>
              <w:t>Description</w:t>
            </w:r>
          </w:p>
        </w:tc>
      </w:tr>
      <w:tr w:rsidR="008C1D82" w:rsidRPr="002F2141" w14:paraId="576DF5CD" w14:textId="77777777" w:rsidTr="008C1D82">
        <w:tc>
          <w:tcPr>
            <w:tcW w:w="253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472FB26" w14:textId="77777777" w:rsidR="008C1D82" w:rsidRPr="002F2141" w:rsidRDefault="008C1D82" w:rsidP="008C1D82">
            <w:pPr>
              <w:pStyle w:val="NoSpacing"/>
              <w:rPr>
                <w:rFonts w:ascii="Times" w:hAnsi="Times"/>
                <w:szCs w:val="20"/>
              </w:rPr>
            </w:pPr>
            <w:r w:rsidRPr="002F2141">
              <w:rPr>
                <w:rStyle w:val="STIXProperties"/>
              </w:rPr>
              <w:t>type</w:t>
            </w:r>
            <w:r w:rsidRPr="002F2141">
              <w:rPr>
                <w:color w:val="000000"/>
              </w:rPr>
              <w:t xml:space="preserve"> (required)</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A19E8DF" w14:textId="77777777" w:rsidR="008C1D82" w:rsidRPr="002F2141" w:rsidRDefault="008C1D82" w:rsidP="008C1D82">
            <w:pPr>
              <w:pStyle w:val="NoSpacing"/>
              <w:rPr>
                <w:rStyle w:val="STIXType"/>
              </w:rPr>
            </w:pPr>
            <w:r w:rsidRPr="002F2141">
              <w:rPr>
                <w:rStyle w:val="STIXType"/>
              </w:rPr>
              <w:t>string</w:t>
            </w:r>
          </w:p>
        </w:tc>
        <w:tc>
          <w:tcPr>
            <w:tcW w:w="567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304DB53" w14:textId="77777777" w:rsidR="00654130" w:rsidRPr="00654130" w:rsidRDefault="008C1D82" w:rsidP="008C1D82">
            <w:pPr>
              <w:pStyle w:val="NoSpacing"/>
              <w:rPr>
                <w:szCs w:val="20"/>
              </w:rPr>
            </w:pPr>
            <w:r w:rsidRPr="002F2141">
              <w:rPr>
                <w:color w:val="000000"/>
              </w:rPr>
              <w:t xml:space="preserve">The value of this </w:t>
            </w:r>
            <w:r>
              <w:rPr>
                <w:color w:val="000000"/>
              </w:rPr>
              <w:t>property</w:t>
            </w:r>
            <w:r w:rsidRPr="002F2141">
              <w:rPr>
                <w:color w:val="000000"/>
              </w:rPr>
              <w:t xml:space="preserve"> </w:t>
            </w:r>
            <w:r w:rsidRPr="00BD2C76">
              <w:rPr>
                <w:b/>
                <w:color w:val="000000"/>
              </w:rPr>
              <w:t>MUST</w:t>
            </w:r>
            <w:r w:rsidRPr="002F2141">
              <w:rPr>
                <w:color w:val="000000"/>
              </w:rPr>
              <w:t xml:space="preserve"> be </w:t>
            </w:r>
          </w:p>
          <w:p w14:paraId="74A42009" w14:textId="15EC3DA0" w:rsidR="008C1D82" w:rsidRPr="002F2141" w:rsidRDefault="008C1D82" w:rsidP="008C1D82">
            <w:pPr>
              <w:pStyle w:val="NoSpacing"/>
              <w:rPr>
                <w:rStyle w:val="STIXLiteral"/>
              </w:rPr>
            </w:pPr>
            <w:r w:rsidRPr="002F2141">
              <w:rPr>
                <w:rStyle w:val="STIXLiteral"/>
              </w:rPr>
              <w:t>threat-actor</w:t>
            </w:r>
          </w:p>
        </w:tc>
      </w:tr>
      <w:tr w:rsidR="008C1D82" w:rsidRPr="002F2141" w14:paraId="19F3734F" w14:textId="77777777" w:rsidTr="008C1D82">
        <w:tc>
          <w:tcPr>
            <w:tcW w:w="253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07B8F1E" w14:textId="77777777" w:rsidR="008C1D82" w:rsidRPr="002F2141" w:rsidRDefault="008C1D82" w:rsidP="008C1D82">
            <w:pPr>
              <w:pStyle w:val="NoSpacing"/>
              <w:rPr>
                <w:rFonts w:ascii="Times" w:hAnsi="Times"/>
                <w:szCs w:val="20"/>
              </w:rPr>
            </w:pPr>
            <w:r w:rsidRPr="002F2141">
              <w:rPr>
                <w:rStyle w:val="STIXProperties"/>
              </w:rPr>
              <w:t>labels</w:t>
            </w:r>
            <w:r w:rsidRPr="002F2141">
              <w:rPr>
                <w:color w:val="000000"/>
              </w:rPr>
              <w:t xml:space="preserve"> (required)</w:t>
            </w:r>
          </w:p>
        </w:tc>
        <w:tc>
          <w:tcPr>
            <w:tcW w:w="135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F2E3CFB" w14:textId="77777777" w:rsidR="008C1D82" w:rsidRPr="002F2141" w:rsidRDefault="008C1D82" w:rsidP="008C1D82">
            <w:pPr>
              <w:pStyle w:val="NoSpacing"/>
              <w:rPr>
                <w:rFonts w:ascii="Times" w:hAnsi="Times"/>
                <w:szCs w:val="20"/>
              </w:rPr>
            </w:pPr>
            <w:r w:rsidRPr="002F2141">
              <w:rPr>
                <w:rStyle w:val="STIXType"/>
              </w:rPr>
              <w:t>list</w:t>
            </w:r>
            <w:r w:rsidRPr="002F2141">
              <w:rPr>
                <w:color w:val="000000"/>
              </w:rPr>
              <w:t xml:space="preserve"> of type </w:t>
            </w:r>
            <w:r w:rsidRPr="002F2141">
              <w:rPr>
                <w:rStyle w:val="STIXType"/>
              </w:rPr>
              <w:t>open-vocab</w:t>
            </w:r>
          </w:p>
        </w:tc>
        <w:tc>
          <w:tcPr>
            <w:tcW w:w="5670"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94ACCE7" w14:textId="77777777" w:rsidR="00654130" w:rsidRPr="00654130" w:rsidRDefault="008C1D82" w:rsidP="008C1D82">
            <w:pPr>
              <w:pStyle w:val="NoSpacing"/>
              <w:rPr>
                <w:szCs w:val="20"/>
              </w:rPr>
            </w:pPr>
            <w:r w:rsidRPr="002F2141">
              <w:rPr>
                <w:color w:val="000000"/>
              </w:rPr>
              <w:t xml:space="preserve">This </w:t>
            </w:r>
            <w:r>
              <w:rPr>
                <w:color w:val="000000"/>
              </w:rPr>
              <w:t>property</w:t>
            </w:r>
            <w:r w:rsidRPr="002F2141">
              <w:rPr>
                <w:color w:val="000000"/>
              </w:rPr>
              <w:t xml:space="preserve"> specifies the type of </w:t>
            </w:r>
            <w:r>
              <w:rPr>
                <w:color w:val="000000"/>
              </w:rPr>
              <w:t>T</w:t>
            </w:r>
            <w:r w:rsidRPr="002F2141">
              <w:rPr>
                <w:color w:val="000000"/>
              </w:rPr>
              <w:t xml:space="preserve">hreat </w:t>
            </w:r>
            <w:r>
              <w:rPr>
                <w:color w:val="000000"/>
              </w:rPr>
              <w:t>A</w:t>
            </w:r>
            <w:r w:rsidRPr="002F2141">
              <w:rPr>
                <w:color w:val="000000"/>
              </w:rPr>
              <w:t xml:space="preserve">ctor. </w:t>
            </w:r>
          </w:p>
          <w:p w14:paraId="35A37962" w14:textId="77777777" w:rsidR="00654130" w:rsidRPr="00654130" w:rsidRDefault="00654130" w:rsidP="008C1D82">
            <w:pPr>
              <w:pStyle w:val="NoSpacing"/>
              <w:rPr>
                <w:szCs w:val="20"/>
              </w:rPr>
            </w:pPr>
          </w:p>
          <w:p w14:paraId="0C4DA65A" w14:textId="77777777" w:rsidR="008C1D82" w:rsidRPr="002F2141" w:rsidRDefault="008C1D82" w:rsidP="008C1D82">
            <w:pPr>
              <w:pStyle w:val="NoSpacing"/>
              <w:rPr>
                <w:rFonts w:ascii="Times" w:hAnsi="Times"/>
                <w:szCs w:val="20"/>
              </w:rPr>
            </w:pPr>
            <w:r w:rsidRPr="002F2141">
              <w:rPr>
                <w:color w:val="000000"/>
              </w:rPr>
              <w:t xml:space="preserve">This is an open vocabulary and values </w:t>
            </w:r>
            <w:r w:rsidRPr="00BD2C76">
              <w:rPr>
                <w:b/>
                <w:color w:val="000000"/>
              </w:rPr>
              <w:t>SHOULD</w:t>
            </w:r>
            <w:r w:rsidRPr="002F2141">
              <w:rPr>
                <w:color w:val="000000"/>
              </w:rPr>
              <w:t xml:space="preserve"> come from the </w:t>
            </w:r>
            <w:r w:rsidRPr="002F2141">
              <w:rPr>
                <w:rStyle w:val="STIXType"/>
              </w:rPr>
              <w:t>threat-actor-label-ov</w:t>
            </w:r>
            <w:r w:rsidRPr="002F2141">
              <w:rPr>
                <w:color w:val="000000"/>
              </w:rPr>
              <w:t xml:space="preserve"> vocabulary.</w:t>
            </w:r>
          </w:p>
        </w:tc>
      </w:tr>
      <w:tr w:rsidR="008C1D82" w:rsidRPr="002F2141" w14:paraId="0248081F" w14:textId="77777777" w:rsidTr="008C1D82">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B9B6269" w14:textId="77777777" w:rsidR="008C1D82" w:rsidRPr="002F2141" w:rsidRDefault="008C1D82" w:rsidP="008C1D82">
            <w:pPr>
              <w:pStyle w:val="NoSpacing"/>
              <w:rPr>
                <w:rFonts w:ascii="Times" w:hAnsi="Times"/>
                <w:szCs w:val="20"/>
              </w:rPr>
            </w:pPr>
            <w:r w:rsidRPr="002F2141">
              <w:rPr>
                <w:rStyle w:val="STIXProperties"/>
              </w:rPr>
              <w:t>name</w:t>
            </w:r>
            <w:r w:rsidRPr="002F2141">
              <w:rPr>
                <w:color w:val="000000"/>
              </w:rPr>
              <w:t xml:space="preserve"> (required)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31B1F47" w14:textId="77777777" w:rsidR="008C1D82" w:rsidRPr="002F2141" w:rsidRDefault="008C1D82" w:rsidP="008C1D82">
            <w:pPr>
              <w:pStyle w:val="NoSpacing"/>
              <w:rPr>
                <w:rStyle w:val="STIXType"/>
              </w:rPr>
            </w:pPr>
            <w:r w:rsidRPr="002F2141">
              <w:rPr>
                <w:rStyle w:val="STIXType"/>
              </w:rPr>
              <w:t>string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28BA50F" w14:textId="77777777" w:rsidR="008C1D82" w:rsidRPr="002F2141" w:rsidRDefault="008C1D82" w:rsidP="008C1D82">
            <w:pPr>
              <w:pStyle w:val="NoSpacing"/>
              <w:rPr>
                <w:rFonts w:ascii="Times" w:hAnsi="Times"/>
                <w:szCs w:val="20"/>
              </w:rPr>
            </w:pPr>
            <w:r w:rsidRPr="002F2141">
              <w:rPr>
                <w:color w:val="000000"/>
              </w:rPr>
              <w:t>A name used to identify this Threat Actor or Threat Actor group.</w:t>
            </w:r>
          </w:p>
        </w:tc>
      </w:tr>
      <w:tr w:rsidR="008C1D82" w:rsidRPr="002F2141" w14:paraId="0F46BC09" w14:textId="77777777" w:rsidTr="008C1D82">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06C454F" w14:textId="77777777" w:rsidR="008C1D82" w:rsidRPr="002F2141" w:rsidRDefault="008C1D82" w:rsidP="008C1D82">
            <w:pPr>
              <w:pStyle w:val="NoSpacing"/>
              <w:rPr>
                <w:rFonts w:ascii="Times" w:hAnsi="Times"/>
                <w:szCs w:val="20"/>
              </w:rPr>
            </w:pPr>
            <w:r w:rsidRPr="002F2141">
              <w:rPr>
                <w:rStyle w:val="STIXProperties"/>
              </w:rPr>
              <w:t>description</w:t>
            </w:r>
            <w:r w:rsidRPr="002F2141">
              <w:rPr>
                <w:color w:val="000000"/>
              </w:rP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4ABBC71" w14:textId="77777777" w:rsidR="008C1D82" w:rsidRPr="002F2141" w:rsidRDefault="008C1D82" w:rsidP="008C1D82">
            <w:pPr>
              <w:pStyle w:val="NoSpacing"/>
              <w:rPr>
                <w:rStyle w:val="STIXType"/>
              </w:rPr>
            </w:pPr>
            <w:r w:rsidRPr="002F2141">
              <w:rPr>
                <w:rStyle w:val="STIXType"/>
              </w:rPr>
              <w:t>string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B693C99" w14:textId="77777777" w:rsidR="008C1D82" w:rsidRPr="002F2141" w:rsidRDefault="008C1D82" w:rsidP="008C1D82">
            <w:pPr>
              <w:pStyle w:val="NoSpacing"/>
              <w:rPr>
                <w:rFonts w:ascii="Times" w:hAnsi="Times"/>
                <w:szCs w:val="20"/>
              </w:rPr>
            </w:pPr>
            <w:r w:rsidRPr="002F2141">
              <w:rPr>
                <w:color w:val="000000"/>
              </w:rPr>
              <w:t>A description that provides more details and context about the Threat Actor, potentially including its purpose and its key characteristics.</w:t>
            </w:r>
          </w:p>
        </w:tc>
      </w:tr>
      <w:tr w:rsidR="008C1D82" w:rsidRPr="002F2141" w14:paraId="4D976812" w14:textId="77777777" w:rsidTr="008C1D82">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A861E3" w14:textId="77777777" w:rsidR="008C1D82" w:rsidRPr="002F2141" w:rsidRDefault="008C1D82" w:rsidP="008C1D82">
            <w:pPr>
              <w:pStyle w:val="NoSpacing"/>
              <w:rPr>
                <w:rFonts w:ascii="Times" w:hAnsi="Times"/>
                <w:szCs w:val="20"/>
              </w:rPr>
            </w:pPr>
            <w:r w:rsidRPr="002F2141">
              <w:rPr>
                <w:rStyle w:val="STIXProperties"/>
              </w:rPr>
              <w:t>aliases</w:t>
            </w:r>
            <w:r w:rsidRPr="002F2141">
              <w:rPr>
                <w:color w:val="000000"/>
              </w:rPr>
              <w:t xml:space="preserve"> (optional)</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C01949" w14:textId="77777777" w:rsidR="008C1D82" w:rsidRPr="002F2141" w:rsidRDefault="008C1D82" w:rsidP="008C1D82">
            <w:pPr>
              <w:pStyle w:val="NoSpacing"/>
              <w:rPr>
                <w:rFonts w:ascii="Times" w:hAnsi="Times"/>
                <w:szCs w:val="20"/>
              </w:rPr>
            </w:pPr>
            <w:r w:rsidRPr="002F2141">
              <w:rPr>
                <w:rStyle w:val="STIXType"/>
              </w:rPr>
              <w:t>list</w:t>
            </w:r>
            <w:r w:rsidRPr="002F2141">
              <w:rPr>
                <w:color w:val="000000"/>
              </w:rPr>
              <w:t xml:space="preserve"> of type </w:t>
            </w:r>
            <w:r w:rsidRPr="002F2141">
              <w:rPr>
                <w:rStyle w:val="STIXType"/>
              </w:rPr>
              <w:t>string</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96B480" w14:textId="77777777" w:rsidR="008C1D82" w:rsidRPr="002F2141" w:rsidRDefault="008C1D82" w:rsidP="008C1D82">
            <w:pPr>
              <w:pStyle w:val="NoSpacing"/>
              <w:rPr>
                <w:rFonts w:ascii="Times" w:hAnsi="Times"/>
                <w:szCs w:val="20"/>
              </w:rPr>
            </w:pPr>
            <w:r w:rsidRPr="002F2141">
              <w:rPr>
                <w:color w:val="000000"/>
              </w:rPr>
              <w:t>A list of other names that this Threat Actor is believed to use.</w:t>
            </w:r>
          </w:p>
        </w:tc>
      </w:tr>
      <w:tr w:rsidR="008C1D82" w:rsidRPr="002F2141" w14:paraId="4FD9C037" w14:textId="77777777" w:rsidTr="008C1D82">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055A7" w14:textId="77777777" w:rsidR="008C1D82" w:rsidRPr="002F2141" w:rsidRDefault="008C1D82" w:rsidP="008C1D82">
            <w:pPr>
              <w:pStyle w:val="NoSpacing"/>
              <w:rPr>
                <w:rFonts w:ascii="Times" w:hAnsi="Times"/>
                <w:szCs w:val="20"/>
              </w:rPr>
            </w:pPr>
            <w:r w:rsidRPr="002F2141">
              <w:rPr>
                <w:rStyle w:val="STIXProperties"/>
              </w:rPr>
              <w:t>roles</w:t>
            </w:r>
            <w:r w:rsidRPr="002F2141">
              <w:rPr>
                <w:color w:val="000000"/>
              </w:rPr>
              <w:t xml:space="preserve"> (optional)</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62BCB7" w14:textId="77777777" w:rsidR="008C1D82" w:rsidRPr="002F2141" w:rsidRDefault="008C1D82" w:rsidP="008C1D82">
            <w:pPr>
              <w:pStyle w:val="NoSpacing"/>
              <w:rPr>
                <w:rFonts w:ascii="Times" w:hAnsi="Times"/>
                <w:szCs w:val="20"/>
              </w:rPr>
            </w:pPr>
            <w:r w:rsidRPr="002F2141">
              <w:rPr>
                <w:rStyle w:val="STIXType"/>
              </w:rPr>
              <w:t>list</w:t>
            </w:r>
            <w:r w:rsidRPr="002F2141">
              <w:rPr>
                <w:color w:val="000000"/>
              </w:rPr>
              <w:t xml:space="preserve"> of type </w:t>
            </w:r>
            <w:r w:rsidRPr="002F2141">
              <w:rPr>
                <w:rStyle w:val="STIXType"/>
              </w:rPr>
              <w:t>open-vocab</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4630AF" w14:textId="77777777" w:rsidR="00654130" w:rsidRPr="00654130" w:rsidRDefault="008C1D82" w:rsidP="008C1D82">
            <w:pPr>
              <w:pStyle w:val="NoSpacing"/>
              <w:rPr>
                <w:szCs w:val="20"/>
              </w:rPr>
            </w:pPr>
            <w:r w:rsidRPr="002F2141">
              <w:rPr>
                <w:color w:val="000000"/>
              </w:rPr>
              <w:t xml:space="preserve">A list of roles the Threat Actor plays. </w:t>
            </w:r>
          </w:p>
          <w:p w14:paraId="05C66705" w14:textId="77777777" w:rsidR="00654130" w:rsidRPr="00654130" w:rsidRDefault="00654130" w:rsidP="008C1D82">
            <w:pPr>
              <w:pStyle w:val="NoSpacing"/>
              <w:rPr>
                <w:szCs w:val="20"/>
              </w:rPr>
            </w:pPr>
          </w:p>
          <w:p w14:paraId="745A8629" w14:textId="77777777" w:rsidR="008C1D82" w:rsidRPr="002F2141" w:rsidRDefault="008C1D82" w:rsidP="008C1D82">
            <w:pPr>
              <w:pStyle w:val="NoSpacing"/>
              <w:rPr>
                <w:rFonts w:ascii="Times" w:hAnsi="Times"/>
                <w:szCs w:val="20"/>
              </w:rPr>
            </w:pPr>
            <w:r w:rsidRPr="002F2141">
              <w:rPr>
                <w:color w:val="000000"/>
              </w:rPr>
              <w:t xml:space="preserve">This is an open vocabulary and the values </w:t>
            </w:r>
            <w:r w:rsidRPr="00BD2C76">
              <w:rPr>
                <w:b/>
                <w:color w:val="000000"/>
              </w:rPr>
              <w:t>SHOULD</w:t>
            </w:r>
            <w:r w:rsidRPr="002F2141">
              <w:rPr>
                <w:color w:val="000000"/>
              </w:rPr>
              <w:t xml:space="preserve"> come from the </w:t>
            </w:r>
            <w:r w:rsidRPr="00BD2C76">
              <w:rPr>
                <w:rStyle w:val="STIXType"/>
              </w:rPr>
              <w:t>threat-actor-role-ov</w:t>
            </w:r>
            <w:r w:rsidRPr="002F2141">
              <w:rPr>
                <w:color w:val="000000"/>
              </w:rPr>
              <w:t xml:space="preserve"> vocabulary.</w:t>
            </w:r>
          </w:p>
        </w:tc>
      </w:tr>
      <w:tr w:rsidR="008C1D82" w:rsidRPr="002F2141" w14:paraId="39B6C411" w14:textId="77777777" w:rsidTr="008C1D82">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FAFD86B" w14:textId="77777777" w:rsidR="008C1D82" w:rsidRPr="002F2141" w:rsidRDefault="008C1D82" w:rsidP="008C1D82">
            <w:pPr>
              <w:pStyle w:val="NoSpacing"/>
              <w:rPr>
                <w:rFonts w:ascii="Times" w:hAnsi="Times"/>
                <w:szCs w:val="20"/>
              </w:rPr>
            </w:pPr>
            <w:r w:rsidRPr="002F2141">
              <w:rPr>
                <w:rStyle w:val="STIXProperties"/>
              </w:rPr>
              <w:t>goals</w:t>
            </w:r>
            <w:r w:rsidRPr="002F2141">
              <w:rPr>
                <w:color w:val="000000"/>
              </w:rP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80E63ED" w14:textId="77777777" w:rsidR="008C1D82" w:rsidRPr="002F2141" w:rsidRDefault="008C1D82" w:rsidP="008C1D82">
            <w:pPr>
              <w:pStyle w:val="NoSpacing"/>
              <w:rPr>
                <w:rFonts w:ascii="Times" w:hAnsi="Times"/>
                <w:szCs w:val="20"/>
              </w:rPr>
            </w:pPr>
            <w:r w:rsidRPr="002F2141">
              <w:rPr>
                <w:rStyle w:val="STIXType"/>
              </w:rPr>
              <w:t>list</w:t>
            </w:r>
            <w:r w:rsidRPr="002F2141">
              <w:rPr>
                <w:color w:val="000000"/>
              </w:rPr>
              <w:t xml:space="preserve"> of type </w:t>
            </w:r>
            <w:r w:rsidRPr="002F2141">
              <w:rPr>
                <w:rStyle w:val="STIXType"/>
              </w:rPr>
              <w:t>string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B1C5A08" w14:textId="77777777" w:rsidR="008C1D82" w:rsidRPr="002F2141" w:rsidRDefault="008C1D82" w:rsidP="008C1D82">
            <w:pPr>
              <w:pStyle w:val="NoSpacing"/>
              <w:rPr>
                <w:rFonts w:ascii="Times" w:hAnsi="Times"/>
                <w:szCs w:val="20"/>
              </w:rPr>
            </w:pPr>
            <w:r w:rsidRPr="002F2141">
              <w:rPr>
                <w:color w:val="000000"/>
              </w:rPr>
              <w:t xml:space="preserve">The high level goals of this Threat Actor, namely, </w:t>
            </w:r>
            <w:r w:rsidRPr="002F2141">
              <w:rPr>
                <w:i/>
                <w:iCs/>
                <w:color w:val="000000"/>
              </w:rPr>
              <w:t>what</w:t>
            </w:r>
            <w:r w:rsidRPr="002F2141">
              <w:rPr>
                <w:color w:val="000000"/>
              </w:rPr>
              <w:t xml:space="preserve"> are they trying to do. For example, they may be motivated by personal gain, but their goal is to steal credit card numbers. To do this, they may execute specific Campaigns that have detailed objectives like compromising point of sale systems at a large retailer. </w:t>
            </w:r>
          </w:p>
        </w:tc>
      </w:tr>
      <w:tr w:rsidR="008C1D82" w:rsidRPr="002F2141" w14:paraId="4A6FA9AD" w14:textId="77777777" w:rsidTr="008C1D82">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38C8E07" w14:textId="77777777" w:rsidR="008C1D82" w:rsidRPr="002F2141" w:rsidRDefault="008C1D82" w:rsidP="008C1D82">
            <w:pPr>
              <w:pStyle w:val="NoSpacing"/>
              <w:rPr>
                <w:rFonts w:ascii="Times" w:hAnsi="Times"/>
                <w:szCs w:val="20"/>
              </w:rPr>
            </w:pPr>
            <w:r w:rsidRPr="002F2141">
              <w:rPr>
                <w:rStyle w:val="STIXProperties"/>
              </w:rPr>
              <w:lastRenderedPageBreak/>
              <w:t>sophistication</w:t>
            </w:r>
            <w:r w:rsidRPr="002F2141">
              <w:rPr>
                <w:color w:val="000000"/>
              </w:rP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23171D1" w14:textId="77777777" w:rsidR="008C1D82" w:rsidRPr="002F2141" w:rsidRDefault="008C1D82" w:rsidP="008C1D82">
            <w:pPr>
              <w:pStyle w:val="NoSpacing"/>
              <w:rPr>
                <w:rStyle w:val="STIXType"/>
              </w:rPr>
            </w:pPr>
            <w:r w:rsidRPr="002F2141">
              <w:rPr>
                <w:rStyle w:val="STIXType"/>
              </w:rPr>
              <w:t>open-vocab</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98E388A" w14:textId="77777777" w:rsidR="00654130" w:rsidRPr="00654130" w:rsidRDefault="008C1D82" w:rsidP="008C1D82">
            <w:pPr>
              <w:pStyle w:val="NoSpacing"/>
              <w:rPr>
                <w:szCs w:val="20"/>
              </w:rPr>
            </w:pPr>
            <w:r w:rsidRPr="002F2141">
              <w:rPr>
                <w:color w:val="000000"/>
              </w:rPr>
              <w:t>The skill, specific knowledge, special training, or expertise a Threat Actor must have to perform the attack.</w:t>
            </w:r>
          </w:p>
          <w:p w14:paraId="701BDFD2" w14:textId="77777777" w:rsidR="00654130" w:rsidRPr="00654130" w:rsidRDefault="00654130" w:rsidP="008C1D82">
            <w:pPr>
              <w:pStyle w:val="NoSpacing"/>
              <w:rPr>
                <w:szCs w:val="20"/>
              </w:rPr>
            </w:pPr>
          </w:p>
          <w:p w14:paraId="460F0CED" w14:textId="77777777" w:rsidR="008C1D82" w:rsidRPr="002F2141" w:rsidRDefault="008C1D82" w:rsidP="008C1D82">
            <w:pPr>
              <w:pStyle w:val="NoSpacing"/>
              <w:rPr>
                <w:rFonts w:ascii="Times" w:hAnsi="Times"/>
                <w:szCs w:val="20"/>
              </w:rPr>
            </w:pPr>
            <w:r w:rsidRPr="002F2141">
              <w:rPr>
                <w:color w:val="000000"/>
                <w:shd w:val="clear" w:color="auto" w:fill="FFFFFF"/>
              </w:rPr>
              <w:t xml:space="preserve">This is an open vocabulary and values </w:t>
            </w:r>
            <w:r w:rsidRPr="00545B62">
              <w:rPr>
                <w:b/>
                <w:color w:val="000000"/>
                <w:shd w:val="clear" w:color="auto" w:fill="FFFFFF"/>
              </w:rPr>
              <w:t>SHOULD</w:t>
            </w:r>
            <w:r w:rsidRPr="002F2141">
              <w:rPr>
                <w:color w:val="000000"/>
                <w:shd w:val="clear" w:color="auto" w:fill="FFFFFF"/>
              </w:rPr>
              <w:t xml:space="preserve"> come from the </w:t>
            </w:r>
            <w:r w:rsidRPr="00BD2C76">
              <w:rPr>
                <w:rStyle w:val="STIXType"/>
              </w:rPr>
              <w:t>threat-actor-sophistication-ov</w:t>
            </w:r>
            <w:r w:rsidRPr="002F2141">
              <w:rPr>
                <w:color w:val="000000"/>
                <w:shd w:val="clear" w:color="auto" w:fill="FFFFFF"/>
              </w:rPr>
              <w:t xml:space="preserve"> vocabulary.</w:t>
            </w:r>
          </w:p>
        </w:tc>
      </w:tr>
      <w:tr w:rsidR="008C1D82" w:rsidRPr="002F2141" w14:paraId="3CE84F3E" w14:textId="77777777" w:rsidTr="008C1D82">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8CD39EC" w14:textId="77777777" w:rsidR="008C1D82" w:rsidRPr="002F2141" w:rsidRDefault="008C1D82" w:rsidP="008C1D82">
            <w:pPr>
              <w:pStyle w:val="NoSpacing"/>
              <w:rPr>
                <w:rFonts w:ascii="Times" w:hAnsi="Times"/>
                <w:szCs w:val="20"/>
              </w:rPr>
            </w:pPr>
            <w:r w:rsidRPr="002F2141">
              <w:rPr>
                <w:rStyle w:val="STIXProperties"/>
              </w:rPr>
              <w:t>resource_level</w:t>
            </w:r>
            <w:r w:rsidRPr="002F2141">
              <w:rPr>
                <w:color w:val="000000"/>
              </w:rP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433F80A" w14:textId="77777777" w:rsidR="008C1D82" w:rsidRPr="002F2141" w:rsidRDefault="008C1D82" w:rsidP="008C1D82">
            <w:pPr>
              <w:pStyle w:val="NoSpacing"/>
              <w:rPr>
                <w:rStyle w:val="STIXType"/>
              </w:rPr>
            </w:pPr>
            <w:r w:rsidRPr="002F2141">
              <w:rPr>
                <w:rStyle w:val="STIXType"/>
              </w:rPr>
              <w:t>open-vocab</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B4C689A" w14:textId="77777777" w:rsidR="00654130" w:rsidRPr="00654130" w:rsidRDefault="008C1D82" w:rsidP="008C1D82">
            <w:pPr>
              <w:pStyle w:val="NoSpacing"/>
              <w:rPr>
                <w:szCs w:val="20"/>
              </w:rPr>
            </w:pPr>
            <w:r w:rsidRPr="002F2141">
              <w:rPr>
                <w:color w:val="000000"/>
              </w:rPr>
              <w:t xml:space="preserve">This defines the organizational level at which this Threat Actor typically works, which in turn determines the resources available to this Threat Actor for use in an attack. This attribute is linked to the </w:t>
            </w:r>
            <w:r w:rsidRPr="002F2141">
              <w:rPr>
                <w:rStyle w:val="STIXProperties"/>
              </w:rPr>
              <w:t>sophistication</w:t>
            </w:r>
            <w:r w:rsidRPr="002F2141">
              <w:rPr>
                <w:color w:val="000000"/>
              </w:rPr>
              <w:t xml:space="preserve"> </w:t>
            </w:r>
            <w:r>
              <w:rPr>
                <w:color w:val="000000"/>
              </w:rPr>
              <w:t>property</w:t>
            </w:r>
            <w:r w:rsidRPr="002F2141">
              <w:rPr>
                <w:color w:val="000000"/>
              </w:rPr>
              <w:t>— a specific resource level implies that the Threat Actor has access to at least a specific sophistication level.</w:t>
            </w:r>
          </w:p>
          <w:p w14:paraId="0D558323" w14:textId="77777777" w:rsidR="00654130" w:rsidRPr="00654130" w:rsidRDefault="00654130" w:rsidP="008C1D82">
            <w:pPr>
              <w:pStyle w:val="NoSpacing"/>
              <w:rPr>
                <w:szCs w:val="20"/>
              </w:rPr>
            </w:pPr>
          </w:p>
          <w:p w14:paraId="45C8A17F" w14:textId="77777777" w:rsidR="008C1D82" w:rsidRPr="002F2141" w:rsidRDefault="008C1D82" w:rsidP="008C1D82">
            <w:pPr>
              <w:pStyle w:val="NoSpacing"/>
              <w:rPr>
                <w:rFonts w:ascii="Times" w:hAnsi="Times"/>
                <w:szCs w:val="20"/>
              </w:rPr>
            </w:pPr>
            <w:r w:rsidRPr="002F2141">
              <w:rPr>
                <w:color w:val="000000"/>
                <w:shd w:val="clear" w:color="auto" w:fill="FFFFFF"/>
              </w:rPr>
              <w:t xml:space="preserve">This is an open vocabulary and values </w:t>
            </w:r>
            <w:r w:rsidRPr="00BD2C76">
              <w:rPr>
                <w:b/>
                <w:color w:val="000000"/>
                <w:shd w:val="clear" w:color="auto" w:fill="FFFFFF"/>
              </w:rPr>
              <w:t>SHOULD</w:t>
            </w:r>
            <w:r w:rsidRPr="002F2141">
              <w:rPr>
                <w:color w:val="000000"/>
                <w:shd w:val="clear" w:color="auto" w:fill="FFFFFF"/>
              </w:rPr>
              <w:t xml:space="preserve"> come from the </w:t>
            </w:r>
            <w:r w:rsidRPr="00BD2C76">
              <w:rPr>
                <w:rStyle w:val="STIXType"/>
              </w:rPr>
              <w:t>attack-resource-level-ov</w:t>
            </w:r>
            <w:r w:rsidRPr="002F2141">
              <w:rPr>
                <w:color w:val="000000"/>
                <w:shd w:val="clear" w:color="auto" w:fill="FFFFFF"/>
              </w:rPr>
              <w:t xml:space="preserve"> vocabulary.</w:t>
            </w:r>
          </w:p>
        </w:tc>
      </w:tr>
      <w:tr w:rsidR="008C1D82" w:rsidRPr="002F2141" w14:paraId="28489CD9" w14:textId="77777777" w:rsidTr="008C1D82">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34C9A7" w14:textId="77777777" w:rsidR="008C1D82" w:rsidRPr="002F2141" w:rsidRDefault="008C1D82" w:rsidP="008C1D82">
            <w:pPr>
              <w:pStyle w:val="NoSpacing"/>
              <w:rPr>
                <w:rFonts w:ascii="Times" w:hAnsi="Times"/>
                <w:szCs w:val="20"/>
              </w:rPr>
            </w:pPr>
            <w:r w:rsidRPr="002F2141">
              <w:rPr>
                <w:rStyle w:val="STIXProperties"/>
              </w:rPr>
              <w:t>primary_motivation</w:t>
            </w:r>
            <w:r w:rsidRPr="002F2141">
              <w:rPr>
                <w:color w:val="000000"/>
              </w:rPr>
              <w:t xml:space="preserve"> (optional)</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28D41F" w14:textId="77777777" w:rsidR="008C1D82" w:rsidRPr="002F2141" w:rsidRDefault="008C1D82" w:rsidP="008C1D82">
            <w:pPr>
              <w:pStyle w:val="NoSpacing"/>
              <w:rPr>
                <w:rStyle w:val="STIXType"/>
              </w:rPr>
            </w:pPr>
            <w:r w:rsidRPr="002F2141">
              <w:rPr>
                <w:rStyle w:val="STIXType"/>
              </w:rPr>
              <w:t>open-vocab</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5D0E99" w14:textId="77777777" w:rsidR="00654130" w:rsidRPr="00654130" w:rsidRDefault="008C1D82" w:rsidP="008C1D82">
            <w:pPr>
              <w:pStyle w:val="NoSpacing"/>
              <w:rPr>
                <w:szCs w:val="20"/>
              </w:rPr>
            </w:pPr>
            <w:r w:rsidRPr="002F2141">
              <w:rPr>
                <w:color w:val="000000"/>
              </w:rPr>
              <w:t xml:space="preserve">The primary reason, motivation, or purpose behind this Threat Actor. The motivation is </w:t>
            </w:r>
            <w:r w:rsidRPr="002F2141">
              <w:rPr>
                <w:i/>
                <w:iCs/>
                <w:color w:val="000000"/>
              </w:rPr>
              <w:t>why</w:t>
            </w:r>
            <w:r w:rsidRPr="002F2141">
              <w:rPr>
                <w:color w:val="000000"/>
              </w:rPr>
              <w:t xml:space="preserve"> the Threat Actor wishes to achieve the goal (what they are trying to achieve).</w:t>
            </w:r>
          </w:p>
          <w:p w14:paraId="1A060775" w14:textId="77777777" w:rsidR="00654130" w:rsidRPr="00654130" w:rsidRDefault="00654130" w:rsidP="008C1D82">
            <w:pPr>
              <w:pStyle w:val="NoSpacing"/>
              <w:rPr>
                <w:szCs w:val="20"/>
              </w:rPr>
            </w:pPr>
          </w:p>
          <w:p w14:paraId="10CA2F56" w14:textId="77777777" w:rsidR="00654130" w:rsidRPr="00654130" w:rsidRDefault="008C1D82" w:rsidP="008C1D82">
            <w:pPr>
              <w:pStyle w:val="NoSpacing"/>
              <w:rPr>
                <w:szCs w:val="20"/>
              </w:rPr>
            </w:pPr>
            <w:r w:rsidRPr="002F2141">
              <w:rPr>
                <w:color w:val="000000"/>
              </w:rPr>
              <w:t>For example, a Threat Actor with a goal to disrupt the finance sector in a country might be motivated by ideological hatred of capitalism.</w:t>
            </w:r>
          </w:p>
          <w:p w14:paraId="3786B09D" w14:textId="77777777" w:rsidR="00654130" w:rsidRPr="00654130" w:rsidRDefault="00654130" w:rsidP="008C1D82">
            <w:pPr>
              <w:pStyle w:val="NoSpacing"/>
              <w:rPr>
                <w:szCs w:val="20"/>
              </w:rPr>
            </w:pPr>
          </w:p>
          <w:p w14:paraId="090BE479" w14:textId="77777777" w:rsidR="008C1D82" w:rsidRPr="002F2141" w:rsidRDefault="008C1D82" w:rsidP="008C1D82">
            <w:pPr>
              <w:pStyle w:val="NoSpacing"/>
              <w:rPr>
                <w:rFonts w:ascii="Times" w:hAnsi="Times"/>
                <w:szCs w:val="20"/>
              </w:rPr>
            </w:pPr>
            <w:r w:rsidRPr="002F2141">
              <w:rPr>
                <w:color w:val="000000"/>
                <w:shd w:val="clear" w:color="auto" w:fill="FFFFFF"/>
              </w:rPr>
              <w:t xml:space="preserve">This is an open vocabulary and values </w:t>
            </w:r>
            <w:r w:rsidRPr="00BD2C76">
              <w:rPr>
                <w:b/>
                <w:color w:val="000000"/>
                <w:shd w:val="clear" w:color="auto" w:fill="FFFFFF"/>
              </w:rPr>
              <w:t>SHOULD</w:t>
            </w:r>
            <w:r w:rsidRPr="002F2141">
              <w:rPr>
                <w:color w:val="000000"/>
                <w:shd w:val="clear" w:color="auto" w:fill="FFFFFF"/>
              </w:rPr>
              <w:t xml:space="preserve"> come from the </w:t>
            </w:r>
            <w:r w:rsidRPr="00BD2C76">
              <w:rPr>
                <w:rStyle w:val="STIXType"/>
              </w:rPr>
              <w:t>attack-motivation-ov</w:t>
            </w:r>
            <w:r w:rsidRPr="002F2141">
              <w:rPr>
                <w:color w:val="000000"/>
              </w:rPr>
              <w:t xml:space="preserve"> vocabulary.</w:t>
            </w:r>
          </w:p>
        </w:tc>
      </w:tr>
      <w:tr w:rsidR="008C1D82" w:rsidRPr="002F2141" w14:paraId="6E532D32" w14:textId="77777777" w:rsidTr="008C1D82">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B5EEBA" w14:textId="77777777" w:rsidR="008C1D82" w:rsidRPr="002F2141" w:rsidRDefault="008C1D82" w:rsidP="008C1D82">
            <w:pPr>
              <w:pStyle w:val="NoSpacing"/>
              <w:rPr>
                <w:rFonts w:ascii="Times" w:hAnsi="Times"/>
                <w:szCs w:val="20"/>
              </w:rPr>
            </w:pPr>
            <w:r w:rsidRPr="002F2141">
              <w:rPr>
                <w:rStyle w:val="STIXProperties"/>
              </w:rPr>
              <w:t>secondary_motivations</w:t>
            </w:r>
            <w:r w:rsidRPr="002F2141">
              <w:rPr>
                <w:color w:val="000000"/>
              </w:rPr>
              <w:t xml:space="preserve"> (optional)</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940A65" w14:textId="77777777" w:rsidR="008C1D82" w:rsidRPr="002F2141" w:rsidRDefault="008C1D82" w:rsidP="008C1D82">
            <w:pPr>
              <w:pStyle w:val="NoSpacing"/>
              <w:rPr>
                <w:rFonts w:ascii="Times" w:hAnsi="Times"/>
                <w:szCs w:val="20"/>
              </w:rPr>
            </w:pPr>
            <w:r w:rsidRPr="002F2141">
              <w:rPr>
                <w:rStyle w:val="STIXType"/>
              </w:rPr>
              <w:t>list</w:t>
            </w:r>
            <w:r w:rsidRPr="002F2141">
              <w:rPr>
                <w:color w:val="000000"/>
              </w:rPr>
              <w:t xml:space="preserve"> of type </w:t>
            </w:r>
            <w:r w:rsidRPr="002F2141">
              <w:rPr>
                <w:rStyle w:val="STIXType"/>
              </w:rPr>
              <w:t>open-vocab</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72B449" w14:textId="77777777" w:rsidR="00654130" w:rsidRPr="00654130" w:rsidRDefault="008C1D82" w:rsidP="008C1D82">
            <w:pPr>
              <w:pStyle w:val="NoSpacing"/>
              <w:rPr>
                <w:szCs w:val="20"/>
              </w:rPr>
            </w:pPr>
            <w:r w:rsidRPr="002F2141">
              <w:rPr>
                <w:color w:val="000000"/>
              </w:rPr>
              <w:t xml:space="preserve">The secondary reasons, motivations, or purposes behind this Threat Actor. </w:t>
            </w:r>
          </w:p>
          <w:p w14:paraId="527B1ED9" w14:textId="77777777" w:rsidR="00654130" w:rsidRPr="00654130" w:rsidRDefault="00654130" w:rsidP="008C1D82">
            <w:pPr>
              <w:pStyle w:val="NoSpacing"/>
              <w:rPr>
                <w:szCs w:val="20"/>
              </w:rPr>
            </w:pPr>
          </w:p>
          <w:p w14:paraId="417A3FBE" w14:textId="77777777" w:rsidR="00654130" w:rsidRPr="00654130" w:rsidRDefault="008C1D82" w:rsidP="008C1D82">
            <w:pPr>
              <w:pStyle w:val="NoSpacing"/>
              <w:rPr>
                <w:szCs w:val="20"/>
              </w:rPr>
            </w:pPr>
            <w:r w:rsidRPr="002F2141">
              <w:rPr>
                <w:color w:val="000000"/>
              </w:rPr>
              <w:t>These motivations can exist as an equal or near-equal cause to the primary motivation. However, it does not replace or necessarily magnify the primary motivation, but it might indicate additional context.</w:t>
            </w:r>
          </w:p>
          <w:p w14:paraId="09EC296E" w14:textId="77777777" w:rsidR="00654130" w:rsidRPr="00654130" w:rsidRDefault="00654130" w:rsidP="008C1D82">
            <w:pPr>
              <w:pStyle w:val="NoSpacing"/>
              <w:rPr>
                <w:szCs w:val="20"/>
              </w:rPr>
            </w:pPr>
          </w:p>
          <w:p w14:paraId="5065D96E" w14:textId="77777777" w:rsidR="008C1D82" w:rsidRPr="002F2141" w:rsidRDefault="008C1D82" w:rsidP="008C1D82">
            <w:pPr>
              <w:pStyle w:val="NoSpacing"/>
              <w:rPr>
                <w:rFonts w:ascii="Times" w:hAnsi="Times"/>
                <w:szCs w:val="20"/>
              </w:rPr>
            </w:pPr>
            <w:r w:rsidRPr="002F2141">
              <w:rPr>
                <w:color w:val="000000"/>
                <w:shd w:val="clear" w:color="auto" w:fill="FFFFFF"/>
              </w:rPr>
              <w:t xml:space="preserve">This is an open vocabulary and values </w:t>
            </w:r>
            <w:r w:rsidRPr="00BD2C76">
              <w:rPr>
                <w:b/>
                <w:color w:val="000000"/>
                <w:shd w:val="clear" w:color="auto" w:fill="FFFFFF"/>
              </w:rPr>
              <w:t>SHOULD</w:t>
            </w:r>
            <w:r w:rsidRPr="002F2141">
              <w:rPr>
                <w:color w:val="000000"/>
                <w:shd w:val="clear" w:color="auto" w:fill="FFFFFF"/>
              </w:rPr>
              <w:t xml:space="preserve"> come from the </w:t>
            </w:r>
            <w:r w:rsidRPr="00BD2C76">
              <w:rPr>
                <w:rStyle w:val="STIXType"/>
              </w:rPr>
              <w:t>attack-motivation-ov</w:t>
            </w:r>
            <w:r w:rsidRPr="002F2141">
              <w:rPr>
                <w:color w:val="000000"/>
              </w:rPr>
              <w:t xml:space="preserve"> vocabulary.</w:t>
            </w:r>
          </w:p>
        </w:tc>
      </w:tr>
      <w:tr w:rsidR="008C1D82" w:rsidRPr="002F2141" w14:paraId="3280E131" w14:textId="77777777" w:rsidTr="008C1D82">
        <w:tc>
          <w:tcPr>
            <w:tcW w:w="25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F9C803" w14:textId="77777777" w:rsidR="008C1D82" w:rsidRPr="002F2141" w:rsidRDefault="008C1D82" w:rsidP="008C1D82">
            <w:pPr>
              <w:pStyle w:val="NoSpacing"/>
              <w:rPr>
                <w:rFonts w:ascii="Times" w:hAnsi="Times"/>
                <w:szCs w:val="20"/>
              </w:rPr>
            </w:pPr>
            <w:r w:rsidRPr="002F2141">
              <w:rPr>
                <w:rStyle w:val="STIXProperties"/>
              </w:rPr>
              <w:t>personal_motivations</w:t>
            </w:r>
            <w:r w:rsidRPr="002F2141">
              <w:rPr>
                <w:color w:val="000000"/>
              </w:rPr>
              <w:t xml:space="preserve"> (optional)</w:t>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7ABD7C" w14:textId="77777777" w:rsidR="008C1D82" w:rsidRPr="002F2141" w:rsidRDefault="008C1D82" w:rsidP="008C1D82">
            <w:pPr>
              <w:pStyle w:val="NoSpacing"/>
              <w:rPr>
                <w:rFonts w:ascii="Times" w:hAnsi="Times"/>
                <w:szCs w:val="20"/>
              </w:rPr>
            </w:pPr>
            <w:r w:rsidRPr="002F2141">
              <w:rPr>
                <w:rStyle w:val="STIXType"/>
              </w:rPr>
              <w:t>list</w:t>
            </w:r>
            <w:r w:rsidRPr="002F2141">
              <w:rPr>
                <w:color w:val="000000"/>
              </w:rPr>
              <w:t xml:space="preserve"> of type </w:t>
            </w:r>
            <w:r w:rsidRPr="002F2141">
              <w:rPr>
                <w:rStyle w:val="STIXType"/>
              </w:rPr>
              <w:t>open-vocab</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49568C" w14:textId="77777777" w:rsidR="00654130" w:rsidRPr="00654130" w:rsidRDefault="008C1D82" w:rsidP="008C1D82">
            <w:pPr>
              <w:pStyle w:val="NoSpacing"/>
              <w:rPr>
                <w:szCs w:val="20"/>
              </w:rPr>
            </w:pPr>
            <w:r w:rsidRPr="002F2141">
              <w:rPr>
                <w:color w:val="000000"/>
              </w:rPr>
              <w:t>The personal reasons, motivations, or purposes of the Threat Actor regardless of organizational goals.</w:t>
            </w:r>
          </w:p>
          <w:p w14:paraId="2F89EF42" w14:textId="77777777" w:rsidR="00654130" w:rsidRPr="00654130" w:rsidRDefault="00654130" w:rsidP="008C1D82">
            <w:pPr>
              <w:pStyle w:val="NoSpacing"/>
              <w:rPr>
                <w:szCs w:val="20"/>
              </w:rPr>
            </w:pPr>
          </w:p>
          <w:p w14:paraId="4B7ED323" w14:textId="77777777" w:rsidR="00654130" w:rsidRPr="00654130" w:rsidRDefault="008C1D82" w:rsidP="008C1D82">
            <w:pPr>
              <w:pStyle w:val="NoSpacing"/>
              <w:rPr>
                <w:szCs w:val="20"/>
              </w:rPr>
            </w:pPr>
            <w:r w:rsidRPr="002F2141">
              <w:rPr>
                <w:color w:val="000000"/>
              </w:rPr>
              <w:t>Personal motivation, which is independent of the organization’s goals, describes what impels an individual to carry out an attack. Personal motivation may align with the organization’s motivation—as is common with activists—but more often it supports personal goals. For example, an individual analyst may join a Data Miner corporation because his or her skills may align with the corporation’s objectives. But the analyst most likely performs his or her daily work toward those objectives for personal reward in the form of a paycheck. The motivation of personal reward may be even stronger for Threat Actors who commit illegal acts, as it is more difficult for someone to cross that line purely for altruistic reasons.</w:t>
            </w:r>
          </w:p>
          <w:p w14:paraId="5B76B97C" w14:textId="77777777" w:rsidR="00654130" w:rsidRPr="00654130" w:rsidRDefault="00654130" w:rsidP="008C1D82">
            <w:pPr>
              <w:pStyle w:val="NoSpacing"/>
              <w:rPr>
                <w:szCs w:val="20"/>
              </w:rPr>
            </w:pPr>
          </w:p>
          <w:p w14:paraId="3F3A1693" w14:textId="77777777" w:rsidR="008C1D82" w:rsidRPr="002F2141" w:rsidRDefault="008C1D82" w:rsidP="008C1D82">
            <w:pPr>
              <w:pStyle w:val="NoSpacing"/>
              <w:rPr>
                <w:rFonts w:ascii="Times" w:hAnsi="Times"/>
                <w:szCs w:val="20"/>
              </w:rPr>
            </w:pPr>
            <w:r w:rsidRPr="002F2141">
              <w:rPr>
                <w:color w:val="000000"/>
                <w:shd w:val="clear" w:color="auto" w:fill="FFFFFF"/>
              </w:rPr>
              <w:lastRenderedPageBreak/>
              <w:t xml:space="preserve">This is an open vocabulary and values </w:t>
            </w:r>
            <w:r w:rsidRPr="00BD2C76">
              <w:rPr>
                <w:b/>
                <w:color w:val="000000"/>
                <w:shd w:val="clear" w:color="auto" w:fill="FFFFFF"/>
              </w:rPr>
              <w:t>SHOULD</w:t>
            </w:r>
            <w:r w:rsidRPr="002F2141">
              <w:rPr>
                <w:color w:val="000000"/>
                <w:shd w:val="clear" w:color="auto" w:fill="FFFFFF"/>
              </w:rPr>
              <w:t xml:space="preserve"> come from the </w:t>
            </w:r>
            <w:r w:rsidRPr="00BD2C76">
              <w:rPr>
                <w:rStyle w:val="STIXType"/>
              </w:rPr>
              <w:t>attack-motivation-ov</w:t>
            </w:r>
            <w:r w:rsidRPr="002F2141">
              <w:rPr>
                <w:color w:val="000000"/>
              </w:rPr>
              <w:t xml:space="preserve"> vocabulary.</w:t>
            </w:r>
          </w:p>
        </w:tc>
      </w:tr>
    </w:tbl>
    <w:p w14:paraId="74B6A6BB" w14:textId="77777777" w:rsidR="00654130" w:rsidRPr="00654130" w:rsidRDefault="00654130" w:rsidP="008C1D82">
      <w:pPr>
        <w:spacing w:before="0" w:after="0"/>
        <w:rPr>
          <w:szCs w:val="20"/>
        </w:rPr>
      </w:pPr>
    </w:p>
    <w:p w14:paraId="1A3D5BB7" w14:textId="77777777" w:rsidR="008C1D82" w:rsidRDefault="008C1D82" w:rsidP="008C1D82">
      <w:pPr>
        <w:pStyle w:val="Heading3"/>
        <w:numPr>
          <w:ilvl w:val="2"/>
          <w:numId w:val="18"/>
        </w:numPr>
      </w:pPr>
      <w:bookmarkStart w:id="113" w:name="_Toc471134409"/>
      <w:bookmarkStart w:id="114" w:name="_Toc476230959"/>
      <w:r>
        <w:t>Relationships</w:t>
      </w:r>
      <w:bookmarkEnd w:id="113"/>
      <w:bookmarkEnd w:id="114"/>
    </w:p>
    <w:p w14:paraId="3DC4CF67" w14:textId="1CE49543" w:rsidR="00654130" w:rsidRPr="00654130" w:rsidRDefault="008C1D82" w:rsidP="00654130">
      <w:pPr>
        <w:rPr>
          <w:szCs w:val="20"/>
        </w:rPr>
      </w:pPr>
      <w:r w:rsidRPr="00BD2C76">
        <w:t>These are the relationships explicitly defined between the Threat Actor object and other objects. The first section lists the embedded relationships by property name along with their corresponding target. The rest of the table identifies the relationships that can be made from the Threat Actor object by way of the Relationship object. The reverse relationships (relationships "to" the Threat Actor object) are included as a convenience. For their definitions, please see the objects for which they represent a "from" relationship.</w:t>
      </w:r>
    </w:p>
    <w:p w14:paraId="1722F4F9" w14:textId="199D0846" w:rsidR="008C1D82" w:rsidRPr="00E95EF2" w:rsidRDefault="008C1D82" w:rsidP="008C1D82">
      <w:pPr>
        <w:pStyle w:val="NoSpacing"/>
        <w:rPr>
          <w:szCs w:val="20"/>
        </w:rPr>
      </w:pPr>
      <w:r w:rsidRPr="00BD2C76">
        <w:t xml:space="preserve">Relationships are not restricted to those listed below. Relationships can be created between any objects using the </w:t>
      </w:r>
      <w:r w:rsidRPr="00BD2C76">
        <w:rPr>
          <w:rStyle w:val="STIXLiteral"/>
        </w:rPr>
        <w:t>related-to</w:t>
      </w:r>
      <w:r w:rsidRPr="00BD2C76">
        <w:t xml:space="preserve"> relationship type or, as with open vocabularies, user-defined names.</w:t>
      </w:r>
    </w:p>
    <w:p w14:paraId="331CB951" w14:textId="77777777" w:rsidR="008C1D82" w:rsidRPr="00BD2C76" w:rsidRDefault="008C1D82" w:rsidP="008C1D82">
      <w:pPr>
        <w:spacing w:before="0" w:after="0"/>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1535"/>
        <w:gridCol w:w="1596"/>
        <w:gridCol w:w="1893"/>
        <w:gridCol w:w="4320"/>
      </w:tblGrid>
      <w:tr w:rsidR="008C1D82" w:rsidRPr="00BD2C76" w14:paraId="0570D12A"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FFE2F7D" w14:textId="77777777" w:rsidR="008C1D82" w:rsidRPr="00BD2C76" w:rsidRDefault="008C1D82" w:rsidP="008C1D82">
            <w:pPr>
              <w:pStyle w:val="NoSpacing"/>
              <w:rPr>
                <w:rFonts w:ascii="Times" w:hAnsi="Times"/>
                <w:b/>
                <w:szCs w:val="20"/>
              </w:rPr>
            </w:pPr>
            <w:r w:rsidRPr="00BD2C76">
              <w:rPr>
                <w:b/>
              </w:rPr>
              <w:t>Embedded Relationships</w:t>
            </w:r>
          </w:p>
        </w:tc>
      </w:tr>
      <w:tr w:rsidR="008C1D82" w:rsidRPr="00BD2C76" w14:paraId="189BFD74" w14:textId="77777777" w:rsidTr="008C1D8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14EA62" w14:textId="77777777" w:rsidR="008C1D82" w:rsidRPr="005E3F31" w:rsidRDefault="008C1D82" w:rsidP="008C1D82">
            <w:pPr>
              <w:pStyle w:val="NoSpacing"/>
              <w:rPr>
                <w:rStyle w:val="STIXProperties"/>
              </w:rPr>
            </w:pPr>
            <w:r w:rsidRPr="005E3F31">
              <w:rPr>
                <w:rStyle w:val="STIXProperties"/>
              </w:rPr>
              <w:t>created_by_ref</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709F4C" w14:textId="77777777" w:rsidR="008C1D82" w:rsidRPr="005E3F31" w:rsidRDefault="008C1D82" w:rsidP="008C1D82">
            <w:pPr>
              <w:pStyle w:val="NoSpacing"/>
              <w:rPr>
                <w:rStyle w:val="STIXType"/>
              </w:rPr>
            </w:pPr>
            <w:r>
              <w:rPr>
                <w:rStyle w:val="STIXType"/>
              </w:rPr>
              <w:t>identifier</w:t>
            </w:r>
            <w:r>
              <w:t xml:space="preserve"> (of t</w:t>
            </w:r>
            <w:r w:rsidRPr="00114725">
              <w:t xml:space="preserve">ype </w:t>
            </w:r>
            <w:r w:rsidRPr="005C3072">
              <w:rPr>
                <w:rStyle w:val="STIXType"/>
              </w:rPr>
              <w:t>identity</w:t>
            </w:r>
            <w:r>
              <w:t>)</w:t>
            </w:r>
          </w:p>
        </w:tc>
      </w:tr>
      <w:tr w:rsidR="008C1D82" w:rsidRPr="00BD2C76" w14:paraId="706F8DBC" w14:textId="77777777" w:rsidTr="008C1D8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5712A0" w14:textId="77777777" w:rsidR="008C1D82" w:rsidRPr="005E3F31" w:rsidRDefault="008C1D82" w:rsidP="008C1D82">
            <w:pPr>
              <w:pStyle w:val="NoSpacing"/>
              <w:rPr>
                <w:rStyle w:val="STIXProperties"/>
              </w:rPr>
            </w:pPr>
            <w:r w:rsidRPr="005E3F31">
              <w:rPr>
                <w:rStyle w:val="STIXProperties"/>
              </w:rPr>
              <w:t>object_marking_refs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2428B" w14:textId="77777777" w:rsidR="008C1D82" w:rsidRPr="005E3F31" w:rsidRDefault="008C1D82" w:rsidP="008C1D82">
            <w:pPr>
              <w:pStyle w:val="NoSpacing"/>
              <w:rPr>
                <w:rStyle w:val="STIXType"/>
              </w:rPr>
            </w:pPr>
            <w:r>
              <w:rPr>
                <w:rStyle w:val="STIXType"/>
              </w:rPr>
              <w:t>identifier</w:t>
            </w:r>
            <w:r>
              <w:t xml:space="preserve"> (of t</w:t>
            </w:r>
            <w:r w:rsidRPr="00114725">
              <w:t xml:space="preserve">ype </w:t>
            </w:r>
            <w:r>
              <w:rPr>
                <w:rStyle w:val="STIXType"/>
              </w:rPr>
              <w:t>marking-definition</w:t>
            </w:r>
            <w:r>
              <w:t>)</w:t>
            </w:r>
          </w:p>
        </w:tc>
      </w:tr>
      <w:tr w:rsidR="008C1D82" w:rsidRPr="00BD2C76" w14:paraId="674C5F49"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29D4AD4" w14:textId="77777777" w:rsidR="008C1D82" w:rsidRPr="00BD2C76" w:rsidRDefault="008C1D82" w:rsidP="008C1D82">
            <w:pPr>
              <w:pStyle w:val="NoSpacing"/>
              <w:rPr>
                <w:rFonts w:ascii="Times" w:hAnsi="Times"/>
                <w:b/>
                <w:szCs w:val="20"/>
              </w:rPr>
            </w:pPr>
            <w:r w:rsidRPr="00BD2C76">
              <w:rPr>
                <w:b/>
              </w:rPr>
              <w:t>Common Relationships</w:t>
            </w:r>
          </w:p>
        </w:tc>
      </w:tr>
      <w:tr w:rsidR="008C1D82" w:rsidRPr="00BD2C76" w14:paraId="5B332FCF" w14:textId="77777777" w:rsidTr="008C1D82">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F05D2B" w14:textId="77777777" w:rsidR="008C1D82" w:rsidRPr="00BD2C76" w:rsidRDefault="008C1D82" w:rsidP="008C1D82">
            <w:pPr>
              <w:pStyle w:val="NoSpacing"/>
              <w:rPr>
                <w:rFonts w:ascii="Times" w:hAnsi="Times"/>
                <w:szCs w:val="20"/>
              </w:rPr>
            </w:pPr>
            <w:r w:rsidRPr="005E3F31">
              <w:rPr>
                <w:rStyle w:val="STIXLiteral"/>
              </w:rPr>
              <w:t>duplicate-of</w:t>
            </w:r>
            <w:r w:rsidRPr="00BD2C76">
              <w:rPr>
                <w:color w:val="000000"/>
              </w:rPr>
              <w:t xml:space="preserve">, </w:t>
            </w:r>
            <w:r w:rsidRPr="005E3F31">
              <w:rPr>
                <w:rStyle w:val="STIXLiteral"/>
              </w:rPr>
              <w:t>derived-from</w:t>
            </w:r>
            <w:r w:rsidRPr="00BD2C76">
              <w:rPr>
                <w:color w:val="000000"/>
              </w:rPr>
              <w:t xml:space="preserve">, </w:t>
            </w:r>
            <w:r w:rsidRPr="005E3F31">
              <w:rPr>
                <w:rStyle w:val="STIXLiteral"/>
              </w:rPr>
              <w:t>related-to</w:t>
            </w:r>
          </w:p>
        </w:tc>
      </w:tr>
      <w:tr w:rsidR="008C1D82" w:rsidRPr="00BD2C76" w14:paraId="66B0D2F7"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5BDF556" w14:textId="77777777" w:rsidR="008C1D82" w:rsidRPr="00BD2C76" w:rsidRDefault="008C1D82" w:rsidP="008C1D82">
            <w:pPr>
              <w:pStyle w:val="NoSpacing"/>
              <w:rPr>
                <w:rFonts w:ascii="Times" w:hAnsi="Times"/>
                <w:b/>
                <w:szCs w:val="20"/>
              </w:rPr>
            </w:pPr>
            <w:r w:rsidRPr="00BD2C76">
              <w:rPr>
                <w:b/>
              </w:rPr>
              <w:t>Source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379B59D" w14:textId="77777777" w:rsidR="008C1D82" w:rsidRPr="00BD2C76" w:rsidRDefault="008C1D82" w:rsidP="008C1D82">
            <w:pPr>
              <w:pStyle w:val="NoSpacing"/>
              <w:rPr>
                <w:rFonts w:ascii="Times" w:hAnsi="Times"/>
                <w:b/>
                <w:szCs w:val="20"/>
              </w:rPr>
            </w:pPr>
            <w:r w:rsidRPr="00BD2C76">
              <w:rPr>
                <w:b/>
              </w:rPr>
              <w:t>Relationship 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F392BEB" w14:textId="77777777" w:rsidR="008C1D82" w:rsidRPr="00BD2C76" w:rsidRDefault="008C1D82" w:rsidP="008C1D82">
            <w:pPr>
              <w:pStyle w:val="NoSpacing"/>
              <w:rPr>
                <w:rFonts w:ascii="Times" w:hAnsi="Times"/>
                <w:b/>
                <w:szCs w:val="20"/>
              </w:rPr>
            </w:pPr>
            <w:r w:rsidRPr="00BD2C76">
              <w:rPr>
                <w:b/>
              </w:rPr>
              <w:t>Target</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F568ECA" w14:textId="77777777" w:rsidR="008C1D82" w:rsidRPr="00BD2C76" w:rsidRDefault="008C1D82" w:rsidP="008C1D82">
            <w:pPr>
              <w:pStyle w:val="NoSpacing"/>
              <w:rPr>
                <w:rFonts w:ascii="Times" w:hAnsi="Times"/>
                <w:b/>
                <w:szCs w:val="20"/>
              </w:rPr>
            </w:pPr>
            <w:r w:rsidRPr="00BD2C76">
              <w:rPr>
                <w:b/>
              </w:rPr>
              <w:t>Description</w:t>
            </w:r>
          </w:p>
        </w:tc>
      </w:tr>
      <w:tr w:rsidR="008C1D82" w:rsidRPr="00BD2C76" w14:paraId="732DAC6C"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9A4A0A" w14:textId="77777777" w:rsidR="008C1D82" w:rsidRPr="005E3F31" w:rsidRDefault="008C1D82" w:rsidP="008C1D82">
            <w:pPr>
              <w:pStyle w:val="NoSpacing"/>
              <w:rPr>
                <w:rStyle w:val="STIXType"/>
              </w:rPr>
            </w:pPr>
            <w:r w:rsidRPr="005E3F31">
              <w:rPr>
                <w:rStyle w:val="STIXType"/>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172239" w14:textId="77777777" w:rsidR="008C1D82" w:rsidRPr="00BD2C76" w:rsidRDefault="008C1D82" w:rsidP="008C1D82">
            <w:pPr>
              <w:pStyle w:val="NoSpacing"/>
              <w:rPr>
                <w:rFonts w:ascii="Times" w:hAnsi="Times"/>
                <w:szCs w:val="20"/>
              </w:rPr>
            </w:pPr>
            <w:r w:rsidRPr="005E3F31">
              <w:rPr>
                <w:rStyle w:val="STIXLiteral"/>
              </w:rPr>
              <w:t>attributed-to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88AE37" w14:textId="77777777" w:rsidR="008C1D82" w:rsidRPr="005E3F31" w:rsidRDefault="008C1D82" w:rsidP="008C1D82">
            <w:pPr>
              <w:pStyle w:val="NoSpacing"/>
              <w:rPr>
                <w:rStyle w:val="STIXType"/>
              </w:rPr>
            </w:pPr>
            <w:r w:rsidRPr="005E3F31">
              <w:rPr>
                <w:rStyle w:val="STIXType"/>
              </w:rPr>
              <w:t>identity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7FA7F" w14:textId="77777777" w:rsidR="00654130" w:rsidRPr="00654130" w:rsidRDefault="008C1D82" w:rsidP="008C1D82">
            <w:pPr>
              <w:pStyle w:val="NoSpacing"/>
              <w:rPr>
                <w:szCs w:val="20"/>
              </w:rPr>
            </w:pPr>
            <w:r w:rsidRPr="00BD2C76">
              <w:rPr>
                <w:color w:val="000000"/>
              </w:rPr>
              <w:t>This Relationship describes that the</w:t>
            </w:r>
            <w:r>
              <w:rPr>
                <w:color w:val="000000"/>
              </w:rPr>
              <w:t xml:space="preserve"> Threat</w:t>
            </w:r>
            <w:r w:rsidRPr="00BD2C76">
              <w:rPr>
                <w:color w:val="000000"/>
              </w:rPr>
              <w:t xml:space="preserve"> </w:t>
            </w:r>
            <w:r>
              <w:rPr>
                <w:color w:val="000000"/>
              </w:rPr>
              <w:t>A</w:t>
            </w:r>
            <w:r w:rsidRPr="00BD2C76">
              <w:rPr>
                <w:color w:val="000000"/>
              </w:rPr>
              <w:t>ctor</w:t>
            </w:r>
            <w:r>
              <w:rPr>
                <w:color w:val="000000"/>
              </w:rPr>
              <w:t xml:space="preserve">’s real identity is </w:t>
            </w:r>
            <w:r w:rsidRPr="00BD2C76">
              <w:rPr>
                <w:color w:val="000000"/>
              </w:rPr>
              <w:t>the related Identity.</w:t>
            </w:r>
          </w:p>
          <w:p w14:paraId="2FC19375" w14:textId="77777777" w:rsidR="00654130" w:rsidRPr="00654130" w:rsidRDefault="00654130" w:rsidP="008C1D82">
            <w:pPr>
              <w:pStyle w:val="NoSpacing"/>
              <w:rPr>
                <w:szCs w:val="20"/>
              </w:rPr>
            </w:pPr>
          </w:p>
          <w:p w14:paraId="381E0835" w14:textId="77777777" w:rsidR="008C1D82" w:rsidRPr="00BD2C76" w:rsidRDefault="008C1D82" w:rsidP="008C1D82">
            <w:pPr>
              <w:pStyle w:val="NoSpacing"/>
              <w:rPr>
                <w:rFonts w:ascii="Times" w:hAnsi="Times"/>
                <w:szCs w:val="20"/>
              </w:rPr>
            </w:pPr>
            <w:r w:rsidRPr="00BD2C76">
              <w:rPr>
                <w:color w:val="000000"/>
              </w:rPr>
              <w:t xml:space="preserve">For example, an </w:t>
            </w:r>
            <w:r w:rsidRPr="005E3F31">
              <w:rPr>
                <w:rStyle w:val="STIXLiteral"/>
              </w:rPr>
              <w:t>attributed-to</w:t>
            </w:r>
            <w:r w:rsidRPr="00BD2C76">
              <w:rPr>
                <w:color w:val="000000"/>
              </w:rPr>
              <w:t xml:space="preserve"> Relationship from the jay-sm17h Threat Actor to the John Smith Identity means that the actor known as jay-sm17h is John Smith.</w:t>
            </w:r>
          </w:p>
        </w:tc>
      </w:tr>
      <w:tr w:rsidR="008C1D82" w:rsidRPr="00BD2C76" w14:paraId="7AE76B1F"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A3C9CE7" w14:textId="77777777" w:rsidR="008C1D82" w:rsidRPr="005E3F31" w:rsidRDefault="008C1D82" w:rsidP="008C1D82">
            <w:pPr>
              <w:pStyle w:val="NoSpacing"/>
              <w:rPr>
                <w:rStyle w:val="STIXType"/>
              </w:rPr>
            </w:pPr>
            <w:r w:rsidRPr="005E3F31">
              <w:rPr>
                <w:rStyle w:val="STIXType"/>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25C1286" w14:textId="77777777" w:rsidR="008C1D82" w:rsidRPr="005E3F31" w:rsidRDefault="008C1D82" w:rsidP="008C1D82">
            <w:pPr>
              <w:pStyle w:val="NoSpacing"/>
              <w:rPr>
                <w:rStyle w:val="STIXLiteral"/>
              </w:rPr>
            </w:pPr>
            <w:r w:rsidRPr="005E3F31">
              <w:rPr>
                <w:rStyle w:val="STIXLiteral"/>
              </w:rPr>
              <w:t>impersonates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3F78E4" w14:textId="77777777" w:rsidR="008C1D82" w:rsidRPr="005E3F31" w:rsidRDefault="008C1D82" w:rsidP="008C1D82">
            <w:pPr>
              <w:pStyle w:val="NoSpacing"/>
              <w:rPr>
                <w:rStyle w:val="STIXType"/>
              </w:rPr>
            </w:pPr>
            <w:r w:rsidRPr="005E3F31">
              <w:rPr>
                <w:rStyle w:val="STIXType"/>
              </w:rPr>
              <w:t>identity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CF1009F" w14:textId="77777777" w:rsidR="00654130" w:rsidRPr="00654130" w:rsidRDefault="008C1D82" w:rsidP="008C1D82">
            <w:pPr>
              <w:pStyle w:val="NoSpacing"/>
              <w:rPr>
                <w:szCs w:val="20"/>
              </w:rPr>
            </w:pPr>
            <w:r w:rsidRPr="00BD2C76">
              <w:rPr>
                <w:color w:val="000000"/>
              </w:rPr>
              <w:t>This Relationship describes that the</w:t>
            </w:r>
            <w:r>
              <w:rPr>
                <w:color w:val="000000"/>
              </w:rPr>
              <w:t xml:space="preserve"> Threat</w:t>
            </w:r>
            <w:r w:rsidRPr="00BD2C76">
              <w:rPr>
                <w:color w:val="000000"/>
              </w:rPr>
              <w:t xml:space="preserve"> </w:t>
            </w:r>
            <w:r>
              <w:rPr>
                <w:color w:val="000000"/>
              </w:rPr>
              <w:t>A</w:t>
            </w:r>
            <w:r w:rsidRPr="00BD2C76">
              <w:rPr>
                <w:color w:val="000000"/>
              </w:rPr>
              <w:t xml:space="preserve">ctor </w:t>
            </w:r>
            <w:r>
              <w:rPr>
                <w:color w:val="000000"/>
              </w:rPr>
              <w:t>impersonates the</w:t>
            </w:r>
            <w:r w:rsidRPr="00BD2C76">
              <w:rPr>
                <w:color w:val="000000"/>
              </w:rPr>
              <w:t xml:space="preserve"> related Identity.</w:t>
            </w:r>
          </w:p>
          <w:p w14:paraId="14B18FC8" w14:textId="77777777" w:rsidR="00654130" w:rsidRPr="00654130" w:rsidRDefault="00654130" w:rsidP="008C1D82">
            <w:pPr>
              <w:pStyle w:val="NoSpacing"/>
              <w:rPr>
                <w:szCs w:val="20"/>
              </w:rPr>
            </w:pPr>
          </w:p>
          <w:p w14:paraId="74AF0F35" w14:textId="77777777" w:rsidR="008C1D82" w:rsidRPr="00BD2C76" w:rsidRDefault="008C1D82" w:rsidP="008C1D82">
            <w:pPr>
              <w:pStyle w:val="NoSpacing"/>
              <w:rPr>
                <w:color w:val="000000"/>
              </w:rPr>
            </w:pPr>
            <w:r w:rsidRPr="00BD2C76">
              <w:rPr>
                <w:color w:val="000000"/>
              </w:rPr>
              <w:t xml:space="preserve">For example, an </w:t>
            </w:r>
            <w:r>
              <w:rPr>
                <w:rStyle w:val="STIXLiteral"/>
              </w:rPr>
              <w:t>impersonates</w:t>
            </w:r>
            <w:r w:rsidRPr="00BD2C76">
              <w:rPr>
                <w:color w:val="000000"/>
              </w:rPr>
              <w:t xml:space="preserve"> Relationship from the </w:t>
            </w:r>
            <w:r>
              <w:rPr>
                <w:color w:val="000000"/>
              </w:rPr>
              <w:t>gh0st</w:t>
            </w:r>
            <w:r w:rsidRPr="00BD2C76">
              <w:rPr>
                <w:color w:val="000000"/>
              </w:rPr>
              <w:t xml:space="preserve"> Threat Actor to the </w:t>
            </w:r>
            <w:r>
              <w:rPr>
                <w:color w:val="000000"/>
              </w:rPr>
              <w:t>ACME Corp.</w:t>
            </w:r>
            <w:r w:rsidRPr="00BD2C76">
              <w:rPr>
                <w:color w:val="000000"/>
              </w:rPr>
              <w:t xml:space="preserve"> Identity means that the actor known as </w:t>
            </w:r>
            <w:r>
              <w:rPr>
                <w:color w:val="000000"/>
              </w:rPr>
              <w:t>gh0st</w:t>
            </w:r>
            <w:r w:rsidRPr="00BD2C76">
              <w:rPr>
                <w:color w:val="000000"/>
              </w:rPr>
              <w:t xml:space="preserve"> </w:t>
            </w:r>
            <w:r>
              <w:rPr>
                <w:color w:val="000000"/>
              </w:rPr>
              <w:t>impersonates</w:t>
            </w:r>
            <w:r w:rsidRPr="00BD2C76">
              <w:rPr>
                <w:color w:val="000000"/>
              </w:rPr>
              <w:t xml:space="preserve"> </w:t>
            </w:r>
            <w:r>
              <w:rPr>
                <w:color w:val="000000"/>
              </w:rPr>
              <w:t>ACME Corp</w:t>
            </w:r>
            <w:r w:rsidRPr="00BD2C76">
              <w:rPr>
                <w:color w:val="000000"/>
              </w:rPr>
              <w:t>.</w:t>
            </w:r>
          </w:p>
        </w:tc>
      </w:tr>
      <w:tr w:rsidR="008C1D82" w:rsidRPr="00BD2C76" w14:paraId="13A45448"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0582AB" w14:textId="77777777" w:rsidR="008C1D82" w:rsidRPr="005E3F31" w:rsidRDefault="008C1D82" w:rsidP="008C1D82">
            <w:pPr>
              <w:pStyle w:val="NoSpacing"/>
              <w:rPr>
                <w:rStyle w:val="STIXType"/>
              </w:rPr>
            </w:pPr>
            <w:r w:rsidRPr="005E3F31">
              <w:rPr>
                <w:rStyle w:val="STIXType"/>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29E15" w14:textId="77777777" w:rsidR="008C1D82" w:rsidRPr="005E3F31" w:rsidRDefault="008C1D82" w:rsidP="008C1D82">
            <w:pPr>
              <w:pStyle w:val="NoSpacing"/>
              <w:rPr>
                <w:rStyle w:val="STIXLiteral"/>
              </w:rPr>
            </w:pPr>
            <w:r w:rsidRPr="005E3F31">
              <w:rPr>
                <w:rStyle w:val="STIXLiteral"/>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275BCD" w14:textId="77777777" w:rsidR="008C1D82" w:rsidRPr="00BD2C76" w:rsidRDefault="008C1D82" w:rsidP="008C1D82">
            <w:pPr>
              <w:pStyle w:val="NoSpacing"/>
              <w:rPr>
                <w:rFonts w:ascii="Times" w:hAnsi="Times"/>
                <w:szCs w:val="20"/>
              </w:rPr>
            </w:pPr>
            <w:r w:rsidRPr="005E3F31">
              <w:rPr>
                <w:rStyle w:val="STIXType"/>
              </w:rPr>
              <w:t>identity</w:t>
            </w:r>
            <w:r w:rsidRPr="00BD2C76">
              <w:rPr>
                <w:color w:val="000000"/>
              </w:rPr>
              <w:t xml:space="preserve">, </w:t>
            </w:r>
            <w:r w:rsidRPr="005E3F31">
              <w:rPr>
                <w:rStyle w:val="STIXType"/>
              </w:rPr>
              <w:t>vulnerability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DEC4E" w14:textId="77777777" w:rsidR="00654130" w:rsidRPr="00654130" w:rsidRDefault="008C1D82" w:rsidP="008C1D82">
            <w:pPr>
              <w:pStyle w:val="NoSpacing"/>
              <w:rPr>
                <w:szCs w:val="20"/>
              </w:rPr>
            </w:pPr>
            <w:r w:rsidRPr="00BD2C76">
              <w:rPr>
                <w:color w:val="000000"/>
              </w:rPr>
              <w:t>This Relationship describes that the Threat Actor uses exploits of the related Vulnerability or targets the type of victims described by the related Identity.</w:t>
            </w:r>
          </w:p>
          <w:p w14:paraId="3A8F3EFC" w14:textId="77777777" w:rsidR="00654130" w:rsidRPr="00654130" w:rsidRDefault="00654130" w:rsidP="008C1D82">
            <w:pPr>
              <w:pStyle w:val="NoSpacing"/>
              <w:rPr>
                <w:szCs w:val="20"/>
              </w:rPr>
            </w:pPr>
          </w:p>
          <w:p w14:paraId="794D29B3" w14:textId="77777777" w:rsidR="00654130" w:rsidRPr="00654130" w:rsidRDefault="008C1D82" w:rsidP="008C1D82">
            <w:pPr>
              <w:pStyle w:val="NoSpacing"/>
              <w:rPr>
                <w:szCs w:val="20"/>
              </w:rPr>
            </w:pPr>
            <w:r w:rsidRPr="00BD2C76">
              <w:rPr>
                <w:color w:val="000000"/>
              </w:rPr>
              <w:t xml:space="preserve">For example, a </w:t>
            </w:r>
            <w:r w:rsidRPr="005E3F31">
              <w:rPr>
                <w:rStyle w:val="STIXLiteral"/>
              </w:rPr>
              <w:t>targets</w:t>
            </w:r>
            <w:r w:rsidRPr="00BD2C76">
              <w:rPr>
                <w:color w:val="000000"/>
              </w:rPr>
              <w:t xml:space="preserve"> Relationship from the jay-sm17h Threat Actor to a Vulnerability in a blogging platform indicates that attacks performed by John Smith often exploit that Vulnerability.</w:t>
            </w:r>
          </w:p>
          <w:p w14:paraId="2045AF04" w14:textId="77777777" w:rsidR="00654130" w:rsidRPr="00654130" w:rsidRDefault="00654130" w:rsidP="008C1D82">
            <w:pPr>
              <w:pStyle w:val="NoSpacing"/>
              <w:rPr>
                <w:szCs w:val="20"/>
              </w:rPr>
            </w:pPr>
          </w:p>
          <w:p w14:paraId="04AD9E73" w14:textId="77777777" w:rsidR="008C1D82" w:rsidRPr="00BD2C76" w:rsidRDefault="008C1D82" w:rsidP="008C1D82">
            <w:pPr>
              <w:pStyle w:val="NoSpacing"/>
              <w:rPr>
                <w:rFonts w:ascii="Times" w:hAnsi="Times"/>
                <w:szCs w:val="20"/>
              </w:rPr>
            </w:pPr>
            <w:r w:rsidRPr="00BD2C76">
              <w:rPr>
                <w:color w:val="000000"/>
              </w:rPr>
              <w:lastRenderedPageBreak/>
              <w:t xml:space="preserve">Similarly, a </w:t>
            </w:r>
            <w:r w:rsidRPr="005E3F31">
              <w:rPr>
                <w:rStyle w:val="STIXLiteral"/>
              </w:rPr>
              <w:t>targets</w:t>
            </w:r>
            <w:r w:rsidRPr="00BD2C76">
              <w:rPr>
                <w:color w:val="000000"/>
              </w:rPr>
              <w:t xml:space="preserve"> Relationship from the jay-sm17h Threat Actor to an Identity describing the energy sector in the United States means that John Smith often carries out attacks against targets in that sector.</w:t>
            </w:r>
          </w:p>
        </w:tc>
      </w:tr>
      <w:tr w:rsidR="008C1D82" w:rsidRPr="00BD2C76" w14:paraId="666E72BD"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4211F8" w14:textId="77777777" w:rsidR="008C1D82" w:rsidRPr="005E3F31" w:rsidRDefault="008C1D82" w:rsidP="008C1D82">
            <w:pPr>
              <w:pStyle w:val="NoSpacing"/>
              <w:rPr>
                <w:rStyle w:val="STIXType"/>
              </w:rPr>
            </w:pPr>
            <w:r w:rsidRPr="005E3F31">
              <w:rPr>
                <w:rStyle w:val="STIXType"/>
              </w:rPr>
              <w:lastRenderedPageBreak/>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B81954" w14:textId="77777777" w:rsidR="008C1D82" w:rsidRPr="005E3F31" w:rsidRDefault="008C1D82" w:rsidP="008C1D82">
            <w:pPr>
              <w:pStyle w:val="NoSpacing"/>
              <w:rPr>
                <w:rStyle w:val="STIXLiteral"/>
              </w:rPr>
            </w:pPr>
            <w:r w:rsidRPr="005E3F31">
              <w:rPr>
                <w:rStyle w:val="STIXLiteral"/>
              </w:rPr>
              <w:t>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B09B3C" w14:textId="77777777" w:rsidR="008C1D82" w:rsidRPr="00BD2C76" w:rsidRDefault="008C1D82" w:rsidP="008C1D82">
            <w:pPr>
              <w:pStyle w:val="NoSpacing"/>
              <w:rPr>
                <w:rFonts w:ascii="Times" w:hAnsi="Times"/>
                <w:szCs w:val="20"/>
              </w:rPr>
            </w:pPr>
            <w:r w:rsidRPr="005E3F31">
              <w:rPr>
                <w:rStyle w:val="STIXType"/>
              </w:rPr>
              <w:t>attack-pattern</w:t>
            </w:r>
            <w:r w:rsidRPr="00BD2C76">
              <w:rPr>
                <w:color w:val="000000"/>
              </w:rPr>
              <w:t xml:space="preserve">, </w:t>
            </w:r>
            <w:r w:rsidRPr="005E3F31">
              <w:rPr>
                <w:rStyle w:val="STIXType"/>
              </w:rPr>
              <w:t>malware</w:t>
            </w:r>
            <w:r w:rsidRPr="00BD2C76">
              <w:rPr>
                <w:color w:val="000000"/>
              </w:rPr>
              <w:t xml:space="preserve">, </w:t>
            </w:r>
            <w:r w:rsidRPr="005E3F31">
              <w:rPr>
                <w:rStyle w:val="STIXType"/>
              </w:rPr>
              <w:t>tool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C5E1A6" w14:textId="77777777" w:rsidR="00654130" w:rsidRPr="00654130" w:rsidRDefault="008C1D82" w:rsidP="008C1D82">
            <w:pPr>
              <w:pStyle w:val="NoSpacing"/>
              <w:rPr>
                <w:szCs w:val="20"/>
              </w:rPr>
            </w:pPr>
            <w:r w:rsidRPr="00BD2C76">
              <w:rPr>
                <w:color w:val="000000"/>
              </w:rPr>
              <w:t>This Relationship describes that attacks carried out as part of the Threat Actor typically use the related Attack Pattern, Malware, or Tool.</w:t>
            </w:r>
          </w:p>
          <w:p w14:paraId="766E63CF" w14:textId="77777777" w:rsidR="00654130" w:rsidRPr="00654130" w:rsidRDefault="00654130" w:rsidP="008C1D82">
            <w:pPr>
              <w:pStyle w:val="NoSpacing"/>
              <w:rPr>
                <w:szCs w:val="20"/>
              </w:rPr>
            </w:pPr>
          </w:p>
          <w:p w14:paraId="72DB6995" w14:textId="77777777" w:rsidR="008C1D82" w:rsidRPr="00BD2C76" w:rsidRDefault="008C1D82" w:rsidP="008C1D82">
            <w:pPr>
              <w:pStyle w:val="NoSpacing"/>
              <w:rPr>
                <w:rFonts w:ascii="Times" w:hAnsi="Times"/>
                <w:szCs w:val="20"/>
              </w:rPr>
            </w:pPr>
            <w:r w:rsidRPr="00BD2C76">
              <w:rPr>
                <w:color w:val="000000"/>
              </w:rPr>
              <w:t xml:space="preserve">For example, a </w:t>
            </w:r>
            <w:r w:rsidRPr="005E3F31">
              <w:rPr>
                <w:rStyle w:val="STIXLiteral"/>
              </w:rPr>
              <w:t>uses</w:t>
            </w:r>
            <w:r w:rsidRPr="00BD2C76">
              <w:rPr>
                <w:color w:val="000000"/>
              </w:rPr>
              <w:t xml:space="preserve"> Relationship from the jay-sm17h Threat Actor to the xInject Malware indicate</w:t>
            </w:r>
            <w:r>
              <w:rPr>
                <w:color w:val="000000"/>
              </w:rPr>
              <w:t>s</w:t>
            </w:r>
            <w:r w:rsidRPr="00BD2C76">
              <w:rPr>
                <w:color w:val="000000"/>
              </w:rPr>
              <w:t xml:space="preserve"> that xInject is often used by John Smith.</w:t>
            </w:r>
          </w:p>
        </w:tc>
      </w:tr>
      <w:tr w:rsidR="008C1D82" w:rsidRPr="00BD2C76" w14:paraId="1B19B731"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6349A8C" w14:textId="77777777" w:rsidR="008C1D82" w:rsidRPr="005E3F31" w:rsidRDefault="008C1D82" w:rsidP="008C1D82">
            <w:pPr>
              <w:pStyle w:val="NoSpacing"/>
              <w:rPr>
                <w:rFonts w:ascii="Times" w:hAnsi="Times"/>
                <w:b/>
                <w:szCs w:val="20"/>
              </w:rPr>
            </w:pPr>
            <w:r w:rsidRPr="005E3F31">
              <w:rPr>
                <w:b/>
                <w:color w:val="000000"/>
              </w:rPr>
              <w:t>Reverse Relationships</w:t>
            </w:r>
          </w:p>
        </w:tc>
      </w:tr>
      <w:tr w:rsidR="008C1D82" w:rsidRPr="00BD2C76" w14:paraId="581E4316"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958D78" w14:textId="77777777" w:rsidR="008C1D82" w:rsidRPr="00BD2C76" w:rsidRDefault="008C1D82" w:rsidP="008C1D82">
            <w:pPr>
              <w:pStyle w:val="NoSpacing"/>
              <w:rPr>
                <w:rFonts w:ascii="Times" w:hAnsi="Times"/>
                <w:szCs w:val="20"/>
              </w:rPr>
            </w:pPr>
            <w:r w:rsidRPr="005E3F31">
              <w:rPr>
                <w:rStyle w:val="STIXType"/>
              </w:rPr>
              <w:t>campaign</w:t>
            </w:r>
            <w:r w:rsidRPr="005E3F31">
              <w:t>,</w:t>
            </w:r>
            <w:r w:rsidRPr="00BD2C76">
              <w:rPr>
                <w:rFonts w:ascii="Consolas" w:hAnsi="Consolas"/>
                <w:color w:val="C7254E"/>
                <w:shd w:val="clear" w:color="auto" w:fill="F9F2F4"/>
              </w:rPr>
              <w:t xml:space="preserve"> </w:t>
            </w:r>
            <w:r w:rsidRPr="005E3F31">
              <w:rPr>
                <w:rStyle w:val="STIXType"/>
              </w:rPr>
              <w:t>intrusion-set</w:t>
            </w:r>
            <w:r w:rsidRPr="00BD2C76">
              <w:rPr>
                <w:rFonts w:ascii="Consolas" w:hAnsi="Consolas"/>
                <w:color w:val="C7254E"/>
                <w:shd w:val="clear" w:color="auto" w:fill="F9F2F4"/>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61170D" w14:textId="77777777" w:rsidR="008C1D82" w:rsidRPr="005E3F31" w:rsidRDefault="008C1D82" w:rsidP="008C1D82">
            <w:pPr>
              <w:pStyle w:val="NoSpacing"/>
              <w:rPr>
                <w:rStyle w:val="STIXLiteral"/>
              </w:rPr>
            </w:pPr>
            <w:r w:rsidRPr="005E3F31">
              <w:rPr>
                <w:rStyle w:val="STIXLiteral"/>
              </w:rPr>
              <w:t>attributed-to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BE1B1F" w14:textId="77777777" w:rsidR="008C1D82" w:rsidRPr="005E3F31" w:rsidRDefault="008C1D82" w:rsidP="008C1D82">
            <w:pPr>
              <w:pStyle w:val="NoSpacing"/>
              <w:rPr>
                <w:rStyle w:val="STIXType"/>
              </w:rPr>
            </w:pPr>
            <w:r w:rsidRPr="005E3F31">
              <w:rPr>
                <w:rStyle w:val="STIXType"/>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236674" w14:textId="77777777" w:rsidR="008C1D82" w:rsidRPr="00BD2C76" w:rsidRDefault="008C1D82" w:rsidP="008C1D82">
            <w:pPr>
              <w:pStyle w:val="NoSpacing"/>
              <w:rPr>
                <w:rFonts w:ascii="Times" w:hAnsi="Times"/>
                <w:szCs w:val="20"/>
              </w:rPr>
            </w:pPr>
            <w:r w:rsidRPr="00BD2C76">
              <w:rPr>
                <w:color w:val="000000"/>
              </w:rPr>
              <w:t>See forward relationship for definition.</w:t>
            </w:r>
          </w:p>
        </w:tc>
      </w:tr>
      <w:tr w:rsidR="008C1D82" w:rsidRPr="00BD2C76" w14:paraId="2E94BAFC"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007FC2" w14:textId="77777777" w:rsidR="008C1D82" w:rsidRPr="005E3F31" w:rsidRDefault="008C1D82" w:rsidP="008C1D82">
            <w:pPr>
              <w:pStyle w:val="NoSpacing"/>
              <w:rPr>
                <w:rStyle w:val="STIXType"/>
              </w:rPr>
            </w:pPr>
            <w:r w:rsidRPr="005E3F31">
              <w:rPr>
                <w:rStyle w:val="STIXType"/>
              </w:rPr>
              <w:t>indicator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31E401" w14:textId="77777777" w:rsidR="008C1D82" w:rsidRPr="005E3F31" w:rsidRDefault="008C1D82" w:rsidP="008C1D82">
            <w:pPr>
              <w:pStyle w:val="NoSpacing"/>
              <w:rPr>
                <w:rStyle w:val="STIXLiteral"/>
              </w:rPr>
            </w:pPr>
            <w:r w:rsidRPr="005E3F31">
              <w:rPr>
                <w:rStyle w:val="STIXLiteral"/>
              </w:rPr>
              <w:t>indicates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04F2D9" w14:textId="77777777" w:rsidR="008C1D82" w:rsidRPr="005E3F31" w:rsidRDefault="008C1D82" w:rsidP="008C1D82">
            <w:pPr>
              <w:pStyle w:val="NoSpacing"/>
              <w:rPr>
                <w:rStyle w:val="STIXType"/>
              </w:rPr>
            </w:pPr>
            <w:r w:rsidRPr="005E3F31">
              <w:rPr>
                <w:rStyle w:val="STIXType"/>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E54BAC" w14:textId="77777777" w:rsidR="008C1D82" w:rsidRPr="00BD2C76" w:rsidRDefault="008C1D82" w:rsidP="008C1D82">
            <w:pPr>
              <w:pStyle w:val="NoSpacing"/>
              <w:rPr>
                <w:rFonts w:ascii="Times" w:hAnsi="Times"/>
                <w:szCs w:val="20"/>
              </w:rPr>
            </w:pPr>
            <w:r w:rsidRPr="00BD2C76">
              <w:rPr>
                <w:color w:val="000000"/>
              </w:rPr>
              <w:t>See forward relationship for definition.</w:t>
            </w:r>
          </w:p>
        </w:tc>
      </w:tr>
    </w:tbl>
    <w:p w14:paraId="03F7F97C" w14:textId="77777777" w:rsidR="00654130" w:rsidRPr="00654130" w:rsidRDefault="00654130" w:rsidP="008C1D82">
      <w:pPr>
        <w:spacing w:before="0" w:after="0"/>
        <w:rPr>
          <w:szCs w:val="20"/>
        </w:rPr>
      </w:pPr>
    </w:p>
    <w:p w14:paraId="241E8F12" w14:textId="77777777" w:rsidR="008C1D82" w:rsidRDefault="008C1D82" w:rsidP="008C1D82">
      <w:pPr>
        <w:pStyle w:val="Heading3"/>
        <w:numPr>
          <w:ilvl w:val="2"/>
          <w:numId w:val="18"/>
        </w:numPr>
      </w:pPr>
      <w:bookmarkStart w:id="115" w:name="_Toc471134410"/>
      <w:bookmarkStart w:id="116" w:name="_Toc476230960"/>
      <w:r>
        <w:t>Examples</w:t>
      </w:r>
      <w:bookmarkEnd w:id="115"/>
      <w:bookmarkEnd w:id="116"/>
    </w:p>
    <w:p w14:paraId="01781849" w14:textId="77777777" w:rsidR="00654130" w:rsidRPr="00654130" w:rsidRDefault="008C1D82" w:rsidP="008C1D82">
      <w:pPr>
        <w:pStyle w:val="STIXCode"/>
        <w:rPr>
          <w:rFonts w:ascii="Arial" w:hAnsi="Arial"/>
          <w:szCs w:val="20"/>
        </w:rPr>
      </w:pPr>
      <w:r w:rsidRPr="005E3F31">
        <w:t>{</w:t>
      </w:r>
    </w:p>
    <w:p w14:paraId="2C9F6717" w14:textId="77777777" w:rsidR="00654130" w:rsidRPr="00654130" w:rsidRDefault="008C1D82" w:rsidP="008C1D82">
      <w:pPr>
        <w:pStyle w:val="STIXCode"/>
        <w:rPr>
          <w:rFonts w:ascii="Arial" w:hAnsi="Arial"/>
          <w:szCs w:val="20"/>
        </w:rPr>
      </w:pPr>
      <w:r w:rsidRPr="005E3F31">
        <w:t> </w:t>
      </w:r>
      <w:r>
        <w:t xml:space="preserve"> </w:t>
      </w:r>
      <w:r w:rsidRPr="005E3F31">
        <w:t>"type": "threat-actor",</w:t>
      </w:r>
    </w:p>
    <w:p w14:paraId="68FFB2ED" w14:textId="77777777" w:rsidR="00654130" w:rsidRPr="00654130" w:rsidRDefault="008C1D82" w:rsidP="008C1D82">
      <w:pPr>
        <w:pStyle w:val="STIXCode"/>
        <w:rPr>
          <w:rFonts w:ascii="Arial" w:hAnsi="Arial"/>
          <w:szCs w:val="20"/>
        </w:rPr>
      </w:pPr>
      <w:r w:rsidRPr="005E3F31">
        <w:t> </w:t>
      </w:r>
      <w:r>
        <w:t xml:space="preserve"> </w:t>
      </w:r>
      <w:r w:rsidRPr="005E3F31">
        <w:t>"id": "threat-actor--8e2e2d2b-17d4-4cbf-938f-98ee46b3cd3f",</w:t>
      </w:r>
    </w:p>
    <w:p w14:paraId="3066C0B8" w14:textId="77777777" w:rsidR="00654130" w:rsidRPr="00654130" w:rsidRDefault="008C1D82" w:rsidP="008C1D82">
      <w:pPr>
        <w:pStyle w:val="STIXCode"/>
        <w:rPr>
          <w:rFonts w:ascii="Arial" w:hAnsi="Arial"/>
          <w:szCs w:val="20"/>
        </w:rPr>
      </w:pPr>
      <w:r w:rsidRPr="005E3F31">
        <w:t> </w:t>
      </w:r>
      <w:r>
        <w:t xml:space="preserve"> </w:t>
      </w:r>
      <w:r w:rsidRPr="005E3F31">
        <w:t>"created_by_ref": "identity--f431f809-377b-45e0-aa1c-6a4751cae5ff",</w:t>
      </w:r>
    </w:p>
    <w:p w14:paraId="15CF414D" w14:textId="77777777" w:rsidR="00654130" w:rsidRPr="00654130" w:rsidRDefault="008C1D82" w:rsidP="008C1D82">
      <w:pPr>
        <w:pStyle w:val="STIXCode"/>
        <w:rPr>
          <w:rFonts w:ascii="Arial" w:hAnsi="Arial"/>
          <w:szCs w:val="20"/>
        </w:rPr>
      </w:pPr>
      <w:r w:rsidRPr="005E3F31">
        <w:t> </w:t>
      </w:r>
      <w:r>
        <w:t xml:space="preserve"> </w:t>
      </w:r>
      <w:r w:rsidRPr="005E3F31">
        <w:t>"created": "2016-04-06T20:03:48.000Z",</w:t>
      </w:r>
    </w:p>
    <w:p w14:paraId="2DF63C59" w14:textId="77777777" w:rsidR="00654130" w:rsidRPr="00654130" w:rsidRDefault="008C1D82" w:rsidP="008C1D82">
      <w:pPr>
        <w:pStyle w:val="STIXCode"/>
        <w:rPr>
          <w:rFonts w:ascii="Arial" w:hAnsi="Arial"/>
          <w:szCs w:val="20"/>
        </w:rPr>
      </w:pPr>
      <w:r w:rsidRPr="005E3F31">
        <w:t> </w:t>
      </w:r>
      <w:r>
        <w:t xml:space="preserve"> </w:t>
      </w:r>
      <w:r w:rsidRPr="005E3F31">
        <w:t>"modified": "2016-04-06T20:03:48.000Z",</w:t>
      </w:r>
    </w:p>
    <w:p w14:paraId="77F3DCB6" w14:textId="77777777" w:rsidR="00654130" w:rsidRPr="00654130" w:rsidRDefault="008C1D82" w:rsidP="008C1D82">
      <w:pPr>
        <w:pStyle w:val="STIXCode"/>
        <w:rPr>
          <w:rFonts w:ascii="Arial" w:hAnsi="Arial"/>
          <w:szCs w:val="20"/>
        </w:rPr>
      </w:pPr>
      <w:r w:rsidRPr="005E3F31">
        <w:t> </w:t>
      </w:r>
      <w:r>
        <w:t xml:space="preserve"> </w:t>
      </w:r>
      <w:r w:rsidRPr="005E3F31">
        <w:t>"labels": [ "crime-syndicate"],</w:t>
      </w:r>
    </w:p>
    <w:p w14:paraId="4BBAEB4C" w14:textId="77777777" w:rsidR="00654130" w:rsidRPr="00654130" w:rsidRDefault="008C1D82" w:rsidP="008C1D82">
      <w:pPr>
        <w:pStyle w:val="STIXCode"/>
        <w:rPr>
          <w:rFonts w:ascii="Arial" w:hAnsi="Arial"/>
          <w:szCs w:val="20"/>
        </w:rPr>
      </w:pPr>
      <w:r w:rsidRPr="005E3F31">
        <w:t> </w:t>
      </w:r>
      <w:r>
        <w:t xml:space="preserve"> </w:t>
      </w:r>
      <w:r w:rsidRPr="005E3F31">
        <w:t>"name": "Evil Org",</w:t>
      </w:r>
    </w:p>
    <w:p w14:paraId="595235E2" w14:textId="77777777" w:rsidR="00654130" w:rsidRPr="00654130" w:rsidRDefault="008C1D82" w:rsidP="008C1D82">
      <w:pPr>
        <w:pStyle w:val="STIXCode"/>
        <w:rPr>
          <w:rFonts w:ascii="Arial" w:hAnsi="Arial"/>
          <w:szCs w:val="20"/>
        </w:rPr>
      </w:pPr>
      <w:r w:rsidRPr="005E3F31">
        <w:t> </w:t>
      </w:r>
      <w:r>
        <w:t xml:space="preserve"> </w:t>
      </w:r>
      <w:r w:rsidRPr="005E3F31">
        <w:t>"description": "The Evil Org threat actor group"</w:t>
      </w:r>
    </w:p>
    <w:p w14:paraId="5AF3885E" w14:textId="6B1A3522" w:rsidR="008C1D82" w:rsidRPr="00E95EF2" w:rsidRDefault="008C1D82" w:rsidP="00E95EF2">
      <w:pPr>
        <w:pStyle w:val="STIXCode"/>
        <w:rPr>
          <w:rFonts w:ascii="Arial" w:hAnsi="Arial"/>
          <w:szCs w:val="20"/>
        </w:rPr>
      </w:pPr>
      <w:r w:rsidRPr="005E3F31">
        <w:t>}</w:t>
      </w:r>
    </w:p>
    <w:p w14:paraId="4BC36F11" w14:textId="74DE88D9" w:rsidR="008C1D82" w:rsidRDefault="008C1D82" w:rsidP="008C1D82">
      <w:pPr>
        <w:pStyle w:val="Heading2"/>
        <w:numPr>
          <w:ilvl w:val="1"/>
          <w:numId w:val="18"/>
        </w:numPr>
      </w:pPr>
      <w:bookmarkStart w:id="117" w:name="_Toc471134411"/>
      <w:bookmarkStart w:id="118" w:name="_Toc476230961"/>
      <w:r>
        <w:t>Tool</w:t>
      </w:r>
      <w:bookmarkEnd w:id="117"/>
      <w:bookmarkEnd w:id="118"/>
    </w:p>
    <w:p w14:paraId="58221EBD" w14:textId="77777777" w:rsidR="00654130" w:rsidRPr="00654130" w:rsidRDefault="008C1D82" w:rsidP="006272FA">
      <w:pPr>
        <w:pStyle w:val="NoSpacing"/>
        <w:rPr>
          <w:szCs w:val="20"/>
        </w:rPr>
      </w:pPr>
      <w:r w:rsidRPr="00C351E5">
        <w:rPr>
          <w:b/>
        </w:rPr>
        <w:t>Type Name:</w:t>
      </w:r>
      <w:r w:rsidRPr="00C351E5">
        <w:t xml:space="preserve"> </w:t>
      </w:r>
      <w:r w:rsidRPr="00C351E5">
        <w:rPr>
          <w:rStyle w:val="STIXType"/>
        </w:rPr>
        <w:t>tool</w:t>
      </w:r>
    </w:p>
    <w:p w14:paraId="300229F4" w14:textId="77777777" w:rsidR="00654130" w:rsidRPr="00654130" w:rsidRDefault="00654130" w:rsidP="008C1D82">
      <w:pPr>
        <w:pStyle w:val="NoSpacing"/>
        <w:rPr>
          <w:szCs w:val="20"/>
        </w:rPr>
      </w:pPr>
    </w:p>
    <w:p w14:paraId="2C79A791" w14:textId="1391A508" w:rsidR="00654130" w:rsidRPr="00654130" w:rsidRDefault="008C1D82" w:rsidP="00654130">
      <w:pPr>
        <w:rPr>
          <w:szCs w:val="20"/>
        </w:rPr>
      </w:pPr>
      <w:r w:rsidRPr="00C351E5">
        <w:t>Tools are legitimate software that can be used by threat actors to perform attacks. Knowing how and when threat actors use such tools can be important for understanding how campaigns are executed. Unlike malware, these tools or software packages are often found on a system and have legitimate purposes for power users, system administrators, network administrators, or even normal users. Remote access tools (e.g., RDP) and network scanning tools (e.g., N</w:t>
      </w:r>
      <w:r>
        <w:t>map</w:t>
      </w:r>
      <w:r w:rsidRPr="00C351E5">
        <w:t>) are examples of Tools that may be used by a Threat Actor during an attack.</w:t>
      </w:r>
    </w:p>
    <w:p w14:paraId="23EDC718" w14:textId="6ABEDE7D" w:rsidR="00654130" w:rsidRPr="00654130" w:rsidRDefault="008C1D82" w:rsidP="00654130">
      <w:pPr>
        <w:rPr>
          <w:szCs w:val="20"/>
        </w:rPr>
      </w:pPr>
      <w:r w:rsidRPr="00C351E5">
        <w:t>The Tool SDO characterizes the properties of these software tools and can be used as a basis for making an assertion about how a Threat Actor uses them during an attack. It contains properties to name and describe the tool, a list of Kill Chain Phases the tool can be used to carry out, and the version of the tool.</w:t>
      </w:r>
    </w:p>
    <w:p w14:paraId="2B79847A" w14:textId="72253A2E" w:rsidR="008C1D82" w:rsidRPr="00654130" w:rsidRDefault="008C1D82" w:rsidP="008C1D82">
      <w:pPr>
        <w:pStyle w:val="NoSpacing"/>
        <w:rPr>
          <w:szCs w:val="20"/>
        </w:rPr>
      </w:pPr>
      <w:r w:rsidRPr="00C351E5">
        <w:t xml:space="preserve">This SDO </w:t>
      </w:r>
      <w:r w:rsidRPr="00C351E5">
        <w:rPr>
          <w:b/>
        </w:rPr>
        <w:t>MUST NOT</w:t>
      </w:r>
      <w:r w:rsidRPr="00C351E5">
        <w:t xml:space="preserve"> be used to </w:t>
      </w:r>
      <w:r>
        <w:t>characterize</w:t>
      </w:r>
      <w:r w:rsidRPr="00C351E5">
        <w:t xml:space="preserve"> malware. Further, Tool </w:t>
      </w:r>
      <w:r w:rsidRPr="00C351E5">
        <w:rPr>
          <w:b/>
        </w:rPr>
        <w:t>MUST NOT</w:t>
      </w:r>
      <w:r w:rsidRPr="00C351E5">
        <w:t xml:space="preserve"> be used to </w:t>
      </w:r>
      <w:r>
        <w:t>characterize</w:t>
      </w:r>
      <w:r w:rsidRPr="00C351E5">
        <w:t xml:space="preserve"> tools used as part of a course of action in response to an attack. Tools used during response activities can be included directly as part of a Course of Action SDO.</w:t>
      </w:r>
    </w:p>
    <w:p w14:paraId="6FDC0C44" w14:textId="7E50213E" w:rsidR="008C1D82" w:rsidRPr="00231BA9" w:rsidRDefault="008C1D82" w:rsidP="008C1D82">
      <w:pPr>
        <w:pStyle w:val="Heading3"/>
        <w:numPr>
          <w:ilvl w:val="2"/>
          <w:numId w:val="18"/>
        </w:numPr>
      </w:pPr>
      <w:bookmarkStart w:id="119" w:name="_Toc471134412"/>
      <w:bookmarkStart w:id="120" w:name="_Toc476230962"/>
      <w:r>
        <w:lastRenderedPageBreak/>
        <w:t>Properties</w:t>
      </w:r>
      <w:bookmarkEnd w:id="119"/>
      <w:bookmarkEnd w:id="120"/>
    </w:p>
    <w:tbl>
      <w:tblPr>
        <w:tblW w:w="9555" w:type="dxa"/>
        <w:tblCellMar>
          <w:top w:w="15" w:type="dxa"/>
          <w:left w:w="15" w:type="dxa"/>
          <w:bottom w:w="15" w:type="dxa"/>
          <w:right w:w="15" w:type="dxa"/>
        </w:tblCellMar>
        <w:tblLook w:val="04A0" w:firstRow="1" w:lastRow="0" w:firstColumn="1" w:lastColumn="0" w:noHBand="0" w:noVBand="1"/>
      </w:tblPr>
      <w:tblGrid>
        <w:gridCol w:w="2985"/>
        <w:gridCol w:w="2026"/>
        <w:gridCol w:w="4544"/>
      </w:tblGrid>
      <w:tr w:rsidR="008C1D82" w:rsidRPr="00231BA9" w14:paraId="1F469EA6" w14:textId="77777777" w:rsidTr="008C1D82">
        <w:tc>
          <w:tcPr>
            <w:tcW w:w="9555" w:type="dxa"/>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7CF85A3" w14:textId="77777777" w:rsidR="008C1D82" w:rsidRPr="00231BA9" w:rsidRDefault="008C1D82" w:rsidP="008C1D82">
            <w:pPr>
              <w:pStyle w:val="NoSpacing"/>
              <w:rPr>
                <w:rFonts w:ascii="Times" w:hAnsi="Times"/>
                <w:b/>
                <w:szCs w:val="20"/>
              </w:rPr>
            </w:pPr>
            <w:r w:rsidRPr="00231BA9">
              <w:rPr>
                <w:b/>
              </w:rPr>
              <w:t>Common Properties</w:t>
            </w:r>
          </w:p>
        </w:tc>
      </w:tr>
      <w:tr w:rsidR="008C1D82" w:rsidRPr="00231BA9" w14:paraId="232AAC3F" w14:textId="77777777" w:rsidTr="008C1D82">
        <w:trPr>
          <w:trHeight w:val="420"/>
        </w:trPr>
        <w:tc>
          <w:tcPr>
            <w:tcW w:w="9555" w:type="dxa"/>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73411760" w14:textId="77777777" w:rsidR="008C1D82" w:rsidRPr="00231BA9" w:rsidRDefault="008C1D82" w:rsidP="008C1D82">
            <w:pPr>
              <w:pStyle w:val="NoSpacing"/>
              <w:rPr>
                <w:rFonts w:ascii="Times" w:hAnsi="Times"/>
                <w:szCs w:val="20"/>
              </w:rPr>
            </w:pPr>
            <w:r w:rsidRPr="005B3D6C">
              <w:rPr>
                <w:rStyle w:val="STIXProperties"/>
              </w:rPr>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231BA9" w14:paraId="3030FC79" w14:textId="77777777" w:rsidTr="008C1D82">
        <w:tc>
          <w:tcPr>
            <w:tcW w:w="9555" w:type="dxa"/>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71EB5CB" w14:textId="77777777" w:rsidR="008C1D82" w:rsidRPr="00231BA9" w:rsidRDefault="008C1D82" w:rsidP="008C1D82">
            <w:pPr>
              <w:pStyle w:val="NoSpacing"/>
              <w:rPr>
                <w:rFonts w:ascii="Times" w:hAnsi="Times"/>
                <w:b/>
                <w:szCs w:val="20"/>
              </w:rPr>
            </w:pPr>
            <w:r w:rsidRPr="00231BA9">
              <w:rPr>
                <w:b/>
              </w:rPr>
              <w:t>Tool Specific Properties</w:t>
            </w:r>
          </w:p>
        </w:tc>
      </w:tr>
      <w:tr w:rsidR="008C1D82" w:rsidRPr="00231BA9" w14:paraId="0EF79F69" w14:textId="77777777" w:rsidTr="008C1D82">
        <w:tc>
          <w:tcPr>
            <w:tcW w:w="9555"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526B9F" w14:textId="77777777" w:rsidR="008C1D82" w:rsidRPr="00231BA9" w:rsidRDefault="008C1D82" w:rsidP="008C1D82">
            <w:pPr>
              <w:pStyle w:val="NoSpacing"/>
              <w:rPr>
                <w:rFonts w:ascii="Times" w:hAnsi="Times"/>
                <w:szCs w:val="20"/>
              </w:rPr>
            </w:pPr>
            <w:r w:rsidRPr="00231BA9">
              <w:rPr>
                <w:rStyle w:val="STIXProperties"/>
              </w:rPr>
              <w:t>name</w:t>
            </w:r>
            <w:r w:rsidRPr="00231BA9">
              <w:rPr>
                <w:rFonts w:ascii="Consolas" w:hAnsi="Consolas"/>
                <w:color w:val="000000"/>
              </w:rPr>
              <w:t xml:space="preserve">, </w:t>
            </w:r>
            <w:r w:rsidRPr="00231BA9">
              <w:rPr>
                <w:rStyle w:val="STIXProperties"/>
              </w:rPr>
              <w:t>description</w:t>
            </w:r>
            <w:r w:rsidRPr="00231BA9">
              <w:rPr>
                <w:rFonts w:ascii="Consolas" w:hAnsi="Consolas"/>
                <w:color w:val="000000"/>
              </w:rPr>
              <w:t xml:space="preserve">, </w:t>
            </w:r>
            <w:r w:rsidRPr="00231BA9">
              <w:rPr>
                <w:rStyle w:val="STIXProperties"/>
              </w:rPr>
              <w:t>kill_chain_phases</w:t>
            </w:r>
            <w:r w:rsidRPr="00231BA9">
              <w:rPr>
                <w:rFonts w:ascii="Consolas" w:hAnsi="Consolas"/>
                <w:color w:val="000000"/>
              </w:rPr>
              <w:t xml:space="preserve">, </w:t>
            </w:r>
            <w:r w:rsidRPr="00231BA9">
              <w:rPr>
                <w:rStyle w:val="STIXProperties"/>
              </w:rPr>
              <w:t>tool_version</w:t>
            </w:r>
          </w:p>
        </w:tc>
      </w:tr>
      <w:tr w:rsidR="008C1D82" w:rsidRPr="00231BA9" w14:paraId="41F3380B" w14:textId="77777777" w:rsidTr="008C1D82">
        <w:tc>
          <w:tcPr>
            <w:tcW w:w="298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CAB4128" w14:textId="77777777" w:rsidR="008C1D82" w:rsidRPr="00231BA9" w:rsidRDefault="008C1D82" w:rsidP="008C1D82">
            <w:pPr>
              <w:pStyle w:val="NoSpacing"/>
              <w:rPr>
                <w:rFonts w:ascii="Times" w:hAnsi="Times"/>
                <w:b/>
                <w:szCs w:val="20"/>
              </w:rPr>
            </w:pPr>
            <w:r w:rsidRPr="00231BA9">
              <w:rPr>
                <w:b/>
                <w:shd w:val="clear" w:color="auto" w:fill="073763"/>
              </w:rPr>
              <w:t>Property Name</w:t>
            </w:r>
          </w:p>
        </w:tc>
        <w:tc>
          <w:tcPr>
            <w:tcW w:w="2026"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0EF7658" w14:textId="77777777" w:rsidR="008C1D82" w:rsidRPr="00231BA9" w:rsidRDefault="008C1D82" w:rsidP="008C1D82">
            <w:pPr>
              <w:pStyle w:val="NoSpacing"/>
              <w:rPr>
                <w:rFonts w:ascii="Times" w:hAnsi="Times"/>
                <w:b/>
                <w:szCs w:val="20"/>
              </w:rPr>
            </w:pPr>
            <w:r w:rsidRPr="00231BA9">
              <w:rPr>
                <w:b/>
                <w:shd w:val="clear" w:color="auto" w:fill="073763"/>
              </w:rPr>
              <w:t>Type</w:t>
            </w:r>
          </w:p>
        </w:tc>
        <w:tc>
          <w:tcPr>
            <w:tcW w:w="4544"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D9BED80" w14:textId="77777777" w:rsidR="008C1D82" w:rsidRPr="00231BA9" w:rsidRDefault="008C1D82" w:rsidP="008C1D82">
            <w:pPr>
              <w:pStyle w:val="NoSpacing"/>
              <w:rPr>
                <w:rFonts w:ascii="Times" w:hAnsi="Times"/>
                <w:b/>
                <w:szCs w:val="20"/>
              </w:rPr>
            </w:pPr>
            <w:r w:rsidRPr="00231BA9">
              <w:rPr>
                <w:b/>
                <w:shd w:val="clear" w:color="auto" w:fill="073763"/>
              </w:rPr>
              <w:t>Description</w:t>
            </w:r>
          </w:p>
        </w:tc>
      </w:tr>
      <w:tr w:rsidR="008C1D82" w:rsidRPr="00231BA9" w14:paraId="20FB7088" w14:textId="77777777" w:rsidTr="008C1D82">
        <w:tc>
          <w:tcPr>
            <w:tcW w:w="298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AB9D118" w14:textId="77777777" w:rsidR="008C1D82" w:rsidRPr="00231BA9" w:rsidRDefault="008C1D82" w:rsidP="008C1D82">
            <w:pPr>
              <w:pStyle w:val="NoSpacing"/>
              <w:rPr>
                <w:rFonts w:ascii="Times" w:hAnsi="Times"/>
                <w:szCs w:val="20"/>
              </w:rPr>
            </w:pPr>
            <w:r w:rsidRPr="00231BA9">
              <w:rPr>
                <w:rStyle w:val="STIXProperties"/>
              </w:rPr>
              <w:t>type</w:t>
            </w:r>
            <w:r w:rsidRPr="00231BA9">
              <w:rPr>
                <w:color w:val="000000"/>
                <w:shd w:val="clear" w:color="auto" w:fill="D9D9D9"/>
              </w:rPr>
              <w:t xml:space="preserve"> (required)</w:t>
            </w:r>
          </w:p>
        </w:tc>
        <w:tc>
          <w:tcPr>
            <w:tcW w:w="202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5974A0E" w14:textId="77777777" w:rsidR="008C1D82" w:rsidRPr="00231BA9" w:rsidRDefault="008C1D82" w:rsidP="008C1D82">
            <w:pPr>
              <w:pStyle w:val="NoSpacing"/>
              <w:rPr>
                <w:rStyle w:val="STIXType"/>
              </w:rPr>
            </w:pPr>
            <w:r w:rsidRPr="00231BA9">
              <w:rPr>
                <w:rStyle w:val="STIXType"/>
              </w:rPr>
              <w:t>string</w:t>
            </w:r>
          </w:p>
        </w:tc>
        <w:tc>
          <w:tcPr>
            <w:tcW w:w="454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800C7BE" w14:textId="77777777" w:rsidR="008C1D82" w:rsidRPr="00231BA9" w:rsidRDefault="008C1D82" w:rsidP="008C1D82">
            <w:pPr>
              <w:pStyle w:val="NoSpacing"/>
              <w:rPr>
                <w:rFonts w:ascii="Times" w:hAnsi="Times"/>
                <w:szCs w:val="20"/>
              </w:rPr>
            </w:pPr>
            <w:r w:rsidRPr="00231BA9">
              <w:rPr>
                <w:color w:val="000000"/>
                <w:shd w:val="clear" w:color="auto" w:fill="D9D9D9"/>
              </w:rPr>
              <w:t xml:space="preserve">The value of this </w:t>
            </w:r>
            <w:r>
              <w:rPr>
                <w:color w:val="000000"/>
                <w:shd w:val="clear" w:color="auto" w:fill="D9D9D9"/>
              </w:rPr>
              <w:t>property</w:t>
            </w:r>
            <w:r w:rsidRPr="00231BA9">
              <w:rPr>
                <w:color w:val="000000"/>
                <w:shd w:val="clear" w:color="auto" w:fill="D9D9D9"/>
              </w:rPr>
              <w:t xml:space="preserve"> </w:t>
            </w:r>
            <w:r w:rsidRPr="00231BA9">
              <w:rPr>
                <w:b/>
                <w:color w:val="000000"/>
                <w:shd w:val="clear" w:color="auto" w:fill="D9D9D9"/>
              </w:rPr>
              <w:t>MUST</w:t>
            </w:r>
            <w:r w:rsidRPr="00231BA9">
              <w:rPr>
                <w:color w:val="000000"/>
                <w:shd w:val="clear" w:color="auto" w:fill="D9D9D9"/>
              </w:rPr>
              <w:t xml:space="preserve"> be </w:t>
            </w:r>
            <w:r w:rsidRPr="00231BA9">
              <w:rPr>
                <w:rStyle w:val="STIXLiteral"/>
              </w:rPr>
              <w:t>tool</w:t>
            </w:r>
          </w:p>
        </w:tc>
      </w:tr>
      <w:tr w:rsidR="008C1D82" w:rsidRPr="00231BA9" w14:paraId="02B64F47" w14:textId="77777777" w:rsidTr="008C1D82">
        <w:tc>
          <w:tcPr>
            <w:tcW w:w="2985"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918E732" w14:textId="77777777" w:rsidR="008C1D82" w:rsidRPr="00231BA9" w:rsidRDefault="008C1D82" w:rsidP="008C1D82">
            <w:pPr>
              <w:pStyle w:val="NoSpacing"/>
              <w:rPr>
                <w:rFonts w:ascii="Times" w:hAnsi="Times"/>
                <w:szCs w:val="20"/>
              </w:rPr>
            </w:pPr>
            <w:r w:rsidRPr="00231BA9">
              <w:rPr>
                <w:rStyle w:val="STIXProperties"/>
              </w:rPr>
              <w:t>labels</w:t>
            </w:r>
            <w:r w:rsidRPr="00231BA9">
              <w:rPr>
                <w:color w:val="000000"/>
              </w:rPr>
              <w:t xml:space="preserve"> (required)</w:t>
            </w:r>
          </w:p>
        </w:tc>
        <w:tc>
          <w:tcPr>
            <w:tcW w:w="2026"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A363A33" w14:textId="77777777" w:rsidR="00DE1146" w:rsidRDefault="008C1D82" w:rsidP="008C1D82">
            <w:pPr>
              <w:pStyle w:val="NoSpacing"/>
              <w:rPr>
                <w:color w:val="000000"/>
              </w:rPr>
            </w:pPr>
            <w:r w:rsidRPr="00231BA9">
              <w:rPr>
                <w:rStyle w:val="STIXType"/>
              </w:rPr>
              <w:t>list</w:t>
            </w:r>
            <w:r w:rsidRPr="00231BA9">
              <w:rPr>
                <w:color w:val="000000"/>
              </w:rPr>
              <w:t xml:space="preserve"> of type</w:t>
            </w:r>
          </w:p>
          <w:p w14:paraId="7B6A688A" w14:textId="536F91B9" w:rsidR="008C1D82" w:rsidRPr="00231BA9" w:rsidRDefault="008C1D82" w:rsidP="008C1D82">
            <w:pPr>
              <w:pStyle w:val="NoSpacing"/>
              <w:rPr>
                <w:rFonts w:ascii="Times" w:hAnsi="Times"/>
                <w:szCs w:val="20"/>
              </w:rPr>
            </w:pPr>
            <w:r w:rsidRPr="00231BA9">
              <w:rPr>
                <w:rStyle w:val="STIXType"/>
              </w:rPr>
              <w:t>open-vocab</w:t>
            </w:r>
          </w:p>
        </w:tc>
        <w:tc>
          <w:tcPr>
            <w:tcW w:w="4544" w:type="dxa"/>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5729467" w14:textId="77777777" w:rsidR="00654130" w:rsidRPr="00654130" w:rsidRDefault="008C1D82" w:rsidP="008C1D82">
            <w:pPr>
              <w:pStyle w:val="NoSpacing"/>
              <w:rPr>
                <w:szCs w:val="20"/>
              </w:rPr>
            </w:pPr>
            <w:r w:rsidRPr="00231BA9">
              <w:rPr>
                <w:color w:val="000000"/>
              </w:rPr>
              <w:t xml:space="preserve">The kind(s) of tool(s) being described. </w:t>
            </w:r>
          </w:p>
          <w:p w14:paraId="47B42EAD" w14:textId="77777777" w:rsidR="00654130" w:rsidRPr="00654130" w:rsidRDefault="00654130" w:rsidP="008C1D82">
            <w:pPr>
              <w:pStyle w:val="NoSpacing"/>
              <w:rPr>
                <w:szCs w:val="20"/>
              </w:rPr>
            </w:pPr>
          </w:p>
          <w:p w14:paraId="7DC82813" w14:textId="77777777" w:rsidR="008C1D82" w:rsidRPr="00231BA9" w:rsidRDefault="008C1D82" w:rsidP="008C1D82">
            <w:pPr>
              <w:pStyle w:val="NoSpacing"/>
              <w:rPr>
                <w:rFonts w:ascii="Times" w:hAnsi="Times"/>
                <w:szCs w:val="20"/>
              </w:rPr>
            </w:pPr>
            <w:r w:rsidRPr="00231BA9">
              <w:rPr>
                <w:color w:val="000000"/>
              </w:rPr>
              <w:t xml:space="preserve">This is an open vocabulary and values </w:t>
            </w:r>
            <w:r w:rsidRPr="00231BA9">
              <w:rPr>
                <w:b/>
                <w:color w:val="000000"/>
              </w:rPr>
              <w:t>SHOULD</w:t>
            </w:r>
            <w:r w:rsidRPr="00231BA9">
              <w:rPr>
                <w:color w:val="000000"/>
              </w:rPr>
              <w:t xml:space="preserve"> come from the </w:t>
            </w:r>
            <w:r w:rsidRPr="00231BA9">
              <w:rPr>
                <w:rStyle w:val="STIXType"/>
              </w:rPr>
              <w:t>tool-label-ov</w:t>
            </w:r>
            <w:r w:rsidRPr="00231BA9">
              <w:rPr>
                <w:color w:val="000000"/>
              </w:rPr>
              <w:t xml:space="preserve"> vocabulary.</w:t>
            </w:r>
          </w:p>
        </w:tc>
      </w:tr>
      <w:tr w:rsidR="008C1D82" w:rsidRPr="00231BA9" w14:paraId="3F99DF77" w14:textId="77777777" w:rsidTr="008C1D82">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0C1044" w14:textId="77777777" w:rsidR="008C1D82" w:rsidRPr="00231BA9" w:rsidRDefault="008C1D82" w:rsidP="008C1D82">
            <w:pPr>
              <w:pStyle w:val="NoSpacing"/>
              <w:rPr>
                <w:rFonts w:ascii="Times" w:hAnsi="Times"/>
                <w:szCs w:val="20"/>
              </w:rPr>
            </w:pPr>
            <w:r w:rsidRPr="00231BA9">
              <w:rPr>
                <w:rStyle w:val="STIXProperties"/>
              </w:rPr>
              <w:t>name</w:t>
            </w:r>
            <w:r w:rsidRPr="00231BA9">
              <w:rPr>
                <w:color w:val="000000"/>
              </w:rPr>
              <w:t xml:space="preserve"> (required)</w:t>
            </w:r>
          </w:p>
        </w:tc>
        <w:tc>
          <w:tcPr>
            <w:tcW w:w="2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D8C066" w14:textId="77777777" w:rsidR="008C1D82" w:rsidRPr="00231BA9" w:rsidRDefault="008C1D82" w:rsidP="008C1D82">
            <w:pPr>
              <w:pStyle w:val="NoSpacing"/>
              <w:rPr>
                <w:rStyle w:val="STIXType"/>
              </w:rPr>
            </w:pPr>
            <w:r w:rsidRPr="00231BA9">
              <w:rPr>
                <w:rStyle w:val="STIXType"/>
              </w:rPr>
              <w:t>string</w:t>
            </w:r>
          </w:p>
        </w:tc>
        <w:tc>
          <w:tcPr>
            <w:tcW w:w="45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A59BC4E" w14:textId="77777777" w:rsidR="008C1D82" w:rsidRPr="00231BA9" w:rsidRDefault="008C1D82" w:rsidP="008C1D82">
            <w:pPr>
              <w:pStyle w:val="NoSpacing"/>
              <w:rPr>
                <w:rFonts w:ascii="Times" w:hAnsi="Times"/>
                <w:szCs w:val="20"/>
              </w:rPr>
            </w:pPr>
            <w:r w:rsidRPr="00231BA9">
              <w:rPr>
                <w:color w:val="000000"/>
              </w:rPr>
              <w:t>The name used to identify the Tool.</w:t>
            </w:r>
          </w:p>
        </w:tc>
      </w:tr>
      <w:tr w:rsidR="008C1D82" w:rsidRPr="00231BA9" w14:paraId="3C209631" w14:textId="77777777" w:rsidTr="008C1D82">
        <w:tc>
          <w:tcPr>
            <w:tcW w:w="29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1EBDFD" w14:textId="77777777" w:rsidR="008C1D82" w:rsidRPr="00231BA9" w:rsidRDefault="008C1D82" w:rsidP="008C1D82">
            <w:pPr>
              <w:pStyle w:val="NoSpacing"/>
              <w:rPr>
                <w:rFonts w:ascii="Times" w:hAnsi="Times"/>
                <w:szCs w:val="20"/>
              </w:rPr>
            </w:pPr>
            <w:r w:rsidRPr="00231BA9">
              <w:rPr>
                <w:rStyle w:val="STIXProperties"/>
              </w:rPr>
              <w:t>description</w:t>
            </w:r>
            <w:r w:rsidRPr="00231BA9">
              <w:rPr>
                <w:color w:val="000000"/>
              </w:rPr>
              <w:t xml:space="preserve"> (optional)</w:t>
            </w:r>
          </w:p>
        </w:tc>
        <w:tc>
          <w:tcPr>
            <w:tcW w:w="20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6B39A5" w14:textId="77777777" w:rsidR="008C1D82" w:rsidRPr="00231BA9" w:rsidRDefault="008C1D82" w:rsidP="008C1D82">
            <w:pPr>
              <w:pStyle w:val="NoSpacing"/>
              <w:rPr>
                <w:rStyle w:val="STIXType"/>
              </w:rPr>
            </w:pPr>
            <w:r w:rsidRPr="00231BA9">
              <w:rPr>
                <w:rStyle w:val="STIXType"/>
              </w:rPr>
              <w:t>string</w:t>
            </w:r>
          </w:p>
        </w:tc>
        <w:tc>
          <w:tcPr>
            <w:tcW w:w="45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F8F6B9E" w14:textId="77777777" w:rsidR="008C1D82" w:rsidRPr="00231BA9" w:rsidRDefault="008C1D82" w:rsidP="008C1D82">
            <w:pPr>
              <w:pStyle w:val="NoSpacing"/>
              <w:rPr>
                <w:rFonts w:ascii="Times" w:hAnsi="Times"/>
                <w:szCs w:val="20"/>
              </w:rPr>
            </w:pPr>
            <w:r w:rsidRPr="00231BA9">
              <w:rPr>
                <w:color w:val="000000"/>
              </w:rPr>
              <w:t>A description that provides more details and context about the Tool, potentially including its purpose and its key characteristics.</w:t>
            </w:r>
          </w:p>
        </w:tc>
      </w:tr>
      <w:tr w:rsidR="008C1D82" w:rsidRPr="00231BA9" w14:paraId="73710DDB" w14:textId="77777777" w:rsidTr="008C1D82">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92EB123" w14:textId="77777777" w:rsidR="008C1D82" w:rsidRPr="00231BA9" w:rsidRDefault="008C1D82" w:rsidP="008C1D82">
            <w:pPr>
              <w:pStyle w:val="NoSpacing"/>
              <w:rPr>
                <w:rFonts w:ascii="Times" w:hAnsi="Times"/>
                <w:szCs w:val="20"/>
              </w:rPr>
            </w:pPr>
            <w:r w:rsidRPr="00231BA9">
              <w:rPr>
                <w:rStyle w:val="STIXProperties"/>
              </w:rPr>
              <w:t>kill_chain_phases</w:t>
            </w:r>
            <w:r w:rsidRPr="00231BA9">
              <w:rPr>
                <w:color w:val="000000"/>
                <w:shd w:val="clear" w:color="auto" w:fill="FFFFFF"/>
              </w:rPr>
              <w:t xml:space="preserve"> (optional)</w:t>
            </w:r>
          </w:p>
        </w:tc>
        <w:tc>
          <w:tcPr>
            <w:tcW w:w="202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AABFDE9" w14:textId="77777777" w:rsidR="00DE1146" w:rsidRDefault="008C1D82" w:rsidP="008C1D82">
            <w:pPr>
              <w:pStyle w:val="NoSpacing"/>
              <w:rPr>
                <w:color w:val="000000"/>
              </w:rPr>
            </w:pPr>
            <w:r w:rsidRPr="00231BA9">
              <w:rPr>
                <w:rStyle w:val="STIXType"/>
              </w:rPr>
              <w:t>list</w:t>
            </w:r>
            <w:r w:rsidRPr="00231BA9">
              <w:rPr>
                <w:color w:val="000000"/>
              </w:rPr>
              <w:t xml:space="preserve"> of type</w:t>
            </w:r>
          </w:p>
          <w:p w14:paraId="1F4E75AA" w14:textId="76684F02" w:rsidR="008C1D82" w:rsidRPr="00231BA9" w:rsidRDefault="008C1D82" w:rsidP="008C1D82">
            <w:pPr>
              <w:pStyle w:val="NoSpacing"/>
              <w:rPr>
                <w:rFonts w:ascii="Times" w:hAnsi="Times"/>
                <w:szCs w:val="20"/>
              </w:rPr>
            </w:pPr>
            <w:r w:rsidRPr="00231BA9">
              <w:rPr>
                <w:rStyle w:val="STIXType"/>
              </w:rPr>
              <w:t>kill-chain-phase</w:t>
            </w:r>
          </w:p>
        </w:tc>
        <w:tc>
          <w:tcPr>
            <w:tcW w:w="45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004CE74" w14:textId="77777777" w:rsidR="008C1D82" w:rsidRPr="00231BA9" w:rsidRDefault="008C1D82" w:rsidP="008C1D82">
            <w:pPr>
              <w:pStyle w:val="NoSpacing"/>
              <w:rPr>
                <w:rFonts w:ascii="Times" w:hAnsi="Times"/>
                <w:szCs w:val="20"/>
              </w:rPr>
            </w:pPr>
            <w:r w:rsidRPr="00231BA9">
              <w:rPr>
                <w:color w:val="000000"/>
              </w:rPr>
              <w:t xml:space="preserve">The list of </w:t>
            </w:r>
            <w:r>
              <w:rPr>
                <w:color w:val="000000"/>
              </w:rPr>
              <w:t>k</w:t>
            </w:r>
            <w:r w:rsidRPr="00231BA9">
              <w:rPr>
                <w:color w:val="000000"/>
              </w:rPr>
              <w:t xml:space="preserve">ill </w:t>
            </w:r>
            <w:r>
              <w:rPr>
                <w:color w:val="000000"/>
              </w:rPr>
              <w:t>c</w:t>
            </w:r>
            <w:r w:rsidRPr="00231BA9">
              <w:rPr>
                <w:color w:val="000000"/>
              </w:rPr>
              <w:t xml:space="preserve">hain </w:t>
            </w:r>
            <w:r>
              <w:rPr>
                <w:color w:val="000000"/>
              </w:rPr>
              <w:t>p</w:t>
            </w:r>
            <w:r w:rsidRPr="00231BA9">
              <w:rPr>
                <w:color w:val="000000"/>
              </w:rPr>
              <w:t xml:space="preserve">hases for which this Tool can be used. </w:t>
            </w:r>
          </w:p>
        </w:tc>
      </w:tr>
      <w:tr w:rsidR="008C1D82" w:rsidRPr="00231BA9" w14:paraId="24781E37" w14:textId="77777777" w:rsidTr="008C1D82">
        <w:tc>
          <w:tcPr>
            <w:tcW w:w="298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32D82F8" w14:textId="77777777" w:rsidR="008C1D82" w:rsidRPr="00231BA9" w:rsidRDefault="008C1D82" w:rsidP="008C1D82">
            <w:pPr>
              <w:pStyle w:val="NoSpacing"/>
              <w:rPr>
                <w:rFonts w:ascii="Times" w:hAnsi="Times"/>
                <w:szCs w:val="20"/>
              </w:rPr>
            </w:pPr>
            <w:r w:rsidRPr="00231BA9">
              <w:rPr>
                <w:rStyle w:val="STIXProperties"/>
              </w:rPr>
              <w:t>tool_version</w:t>
            </w:r>
            <w:r w:rsidRPr="00231BA9">
              <w:rPr>
                <w:color w:val="000000"/>
              </w:rPr>
              <w:t xml:space="preserve"> (optional)</w:t>
            </w:r>
          </w:p>
        </w:tc>
        <w:tc>
          <w:tcPr>
            <w:tcW w:w="2026"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4063A0A" w14:textId="77777777" w:rsidR="008C1D82" w:rsidRPr="00231BA9" w:rsidRDefault="008C1D82" w:rsidP="008C1D82">
            <w:pPr>
              <w:pStyle w:val="NoSpacing"/>
              <w:rPr>
                <w:rStyle w:val="STIXType"/>
              </w:rPr>
            </w:pPr>
            <w:r w:rsidRPr="00231BA9">
              <w:rPr>
                <w:rStyle w:val="STIXType"/>
              </w:rPr>
              <w:t>string</w:t>
            </w:r>
          </w:p>
        </w:tc>
        <w:tc>
          <w:tcPr>
            <w:tcW w:w="4544"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DED5238" w14:textId="77777777" w:rsidR="008C1D82" w:rsidRPr="00231BA9" w:rsidRDefault="008C1D82" w:rsidP="008C1D82">
            <w:pPr>
              <w:pStyle w:val="NoSpacing"/>
              <w:rPr>
                <w:rFonts w:ascii="Times" w:hAnsi="Times"/>
                <w:szCs w:val="20"/>
              </w:rPr>
            </w:pPr>
            <w:r w:rsidRPr="00231BA9">
              <w:rPr>
                <w:color w:val="000000"/>
              </w:rPr>
              <w:t>The version identifier associated with the Tool.</w:t>
            </w:r>
          </w:p>
        </w:tc>
      </w:tr>
    </w:tbl>
    <w:p w14:paraId="666F750B" w14:textId="77777777" w:rsidR="00654130" w:rsidRPr="00654130" w:rsidRDefault="00654130" w:rsidP="008C1D82">
      <w:pPr>
        <w:spacing w:before="0" w:after="0"/>
        <w:rPr>
          <w:szCs w:val="20"/>
        </w:rPr>
      </w:pPr>
    </w:p>
    <w:p w14:paraId="410C48A2" w14:textId="77777777" w:rsidR="008C1D82" w:rsidRDefault="008C1D82" w:rsidP="008C1D82">
      <w:pPr>
        <w:pStyle w:val="Heading3"/>
        <w:numPr>
          <w:ilvl w:val="2"/>
          <w:numId w:val="18"/>
        </w:numPr>
      </w:pPr>
      <w:bookmarkStart w:id="121" w:name="_Toc471134413"/>
      <w:bookmarkStart w:id="122" w:name="_Toc476230963"/>
      <w:r>
        <w:t>Relationships</w:t>
      </w:r>
      <w:bookmarkEnd w:id="121"/>
      <w:bookmarkEnd w:id="122"/>
    </w:p>
    <w:p w14:paraId="4850D1B0" w14:textId="769C4E21" w:rsidR="00654130" w:rsidRPr="00654130" w:rsidRDefault="008C1D82" w:rsidP="00654130">
      <w:pPr>
        <w:rPr>
          <w:szCs w:val="20"/>
        </w:rPr>
      </w:pPr>
      <w:r w:rsidRPr="00231BA9">
        <w:t>These are the relationships explicitly defined between the Tool object and other objects. The first section lists the embedded relationships by property name along with their corresponding target. The rest of the table identifies the relationships that can be made from the Tool object by way of the Relationship object. The reverse relationships (relationships "to" the Tool object) are included as a convenience. For their definitions, please see the objects for which they represent a "from" relationship.</w:t>
      </w:r>
    </w:p>
    <w:p w14:paraId="2A933E20" w14:textId="77777777" w:rsidR="00654130" w:rsidRPr="00654130" w:rsidRDefault="008C1D82" w:rsidP="008C1D82">
      <w:pPr>
        <w:pStyle w:val="NoSpacing"/>
        <w:rPr>
          <w:szCs w:val="20"/>
        </w:rPr>
      </w:pPr>
      <w:r w:rsidRPr="00231BA9">
        <w:t xml:space="preserve">Relationships are not restricted to those listed below. Relationships can be created between any objects using the </w:t>
      </w:r>
      <w:r w:rsidRPr="00231BA9">
        <w:rPr>
          <w:rStyle w:val="STIXLiteral"/>
        </w:rPr>
        <w:t>related-to</w:t>
      </w:r>
      <w:r w:rsidRPr="00231BA9">
        <w:t xml:space="preserve"> relationship type or, as with open vocabularies, user-defined names.</w:t>
      </w:r>
    </w:p>
    <w:p w14:paraId="6AE0E302" w14:textId="5F891FBB" w:rsidR="008C1D82" w:rsidRPr="00231BA9" w:rsidRDefault="008C1D82" w:rsidP="008C1D82">
      <w:pPr>
        <w:spacing w:before="0" w:after="0"/>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2048"/>
        <w:gridCol w:w="1510"/>
        <w:gridCol w:w="1827"/>
        <w:gridCol w:w="3959"/>
      </w:tblGrid>
      <w:tr w:rsidR="008C1D82" w:rsidRPr="00231BA9" w14:paraId="34CFF1BB"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071B23F" w14:textId="77777777" w:rsidR="008C1D82" w:rsidRPr="00231BA9" w:rsidRDefault="008C1D82" w:rsidP="008C1D82">
            <w:pPr>
              <w:pStyle w:val="NoSpacing"/>
              <w:rPr>
                <w:rFonts w:ascii="Times" w:hAnsi="Times"/>
                <w:b/>
                <w:szCs w:val="20"/>
              </w:rPr>
            </w:pPr>
            <w:r w:rsidRPr="00231BA9">
              <w:rPr>
                <w:b/>
              </w:rPr>
              <w:t>Embedded Relationships</w:t>
            </w:r>
          </w:p>
        </w:tc>
      </w:tr>
      <w:tr w:rsidR="008C1D82" w:rsidRPr="00231BA9" w14:paraId="3ECFCB1F" w14:textId="77777777" w:rsidTr="008C1D8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95A6B" w14:textId="77777777" w:rsidR="008C1D82" w:rsidRPr="00231BA9" w:rsidRDefault="008C1D82" w:rsidP="008C1D82">
            <w:pPr>
              <w:pStyle w:val="NoSpacing"/>
              <w:rPr>
                <w:rStyle w:val="STIXProperties"/>
              </w:rPr>
            </w:pPr>
            <w:r w:rsidRPr="00231BA9">
              <w:rPr>
                <w:rStyle w:val="STIXProperties"/>
              </w:rPr>
              <w:t>created_by_ref</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8E7949" w14:textId="77777777" w:rsidR="008C1D82" w:rsidRPr="00231BA9" w:rsidRDefault="008C1D82" w:rsidP="008C1D82">
            <w:pPr>
              <w:pStyle w:val="NoSpacing"/>
              <w:rPr>
                <w:rStyle w:val="STIXType"/>
              </w:rPr>
            </w:pPr>
            <w:r>
              <w:rPr>
                <w:rStyle w:val="STIXType"/>
              </w:rPr>
              <w:t>identifier</w:t>
            </w:r>
            <w:r>
              <w:t xml:space="preserve"> (of t</w:t>
            </w:r>
            <w:r w:rsidRPr="00114725">
              <w:t xml:space="preserve">ype </w:t>
            </w:r>
            <w:r w:rsidRPr="005C3072">
              <w:rPr>
                <w:rStyle w:val="STIXType"/>
              </w:rPr>
              <w:t>identity</w:t>
            </w:r>
            <w:r>
              <w:t>)</w:t>
            </w:r>
          </w:p>
        </w:tc>
      </w:tr>
      <w:tr w:rsidR="008C1D82" w:rsidRPr="00231BA9" w14:paraId="6C5D083B" w14:textId="77777777" w:rsidTr="008C1D8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B049CA" w14:textId="77777777" w:rsidR="008C1D82" w:rsidRPr="00231BA9" w:rsidRDefault="008C1D82" w:rsidP="008C1D82">
            <w:pPr>
              <w:pStyle w:val="NoSpacing"/>
              <w:rPr>
                <w:rStyle w:val="STIXProperties"/>
              </w:rPr>
            </w:pPr>
            <w:r w:rsidRPr="00231BA9">
              <w:rPr>
                <w:rStyle w:val="STIXProperties"/>
              </w:rPr>
              <w:t>object_marking_refs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0BA8F1" w14:textId="77777777" w:rsidR="008C1D82" w:rsidRPr="00231BA9" w:rsidRDefault="008C1D82" w:rsidP="008C1D82">
            <w:pPr>
              <w:pStyle w:val="NoSpacing"/>
              <w:rPr>
                <w:rStyle w:val="STIXType"/>
              </w:rPr>
            </w:pPr>
            <w:r>
              <w:rPr>
                <w:rStyle w:val="STIXType"/>
              </w:rPr>
              <w:t>identifier</w:t>
            </w:r>
            <w:r>
              <w:t xml:space="preserve"> (of t</w:t>
            </w:r>
            <w:r w:rsidRPr="00114725">
              <w:t xml:space="preserve">ype </w:t>
            </w:r>
            <w:r>
              <w:rPr>
                <w:rStyle w:val="STIXType"/>
              </w:rPr>
              <w:t>marking-definition</w:t>
            </w:r>
            <w:r>
              <w:t>)</w:t>
            </w:r>
          </w:p>
        </w:tc>
      </w:tr>
      <w:tr w:rsidR="008C1D82" w:rsidRPr="00231BA9" w14:paraId="6776B57C"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811A1BD" w14:textId="77777777" w:rsidR="008C1D82" w:rsidRPr="00231BA9" w:rsidRDefault="008C1D82" w:rsidP="008C1D82">
            <w:pPr>
              <w:pStyle w:val="NoSpacing"/>
              <w:rPr>
                <w:rFonts w:ascii="Times" w:hAnsi="Times"/>
                <w:b/>
                <w:szCs w:val="20"/>
              </w:rPr>
            </w:pPr>
            <w:r w:rsidRPr="00231BA9">
              <w:rPr>
                <w:b/>
              </w:rPr>
              <w:t>Common Relationships</w:t>
            </w:r>
          </w:p>
        </w:tc>
      </w:tr>
      <w:tr w:rsidR="008C1D82" w:rsidRPr="00231BA9" w14:paraId="0FA550E2" w14:textId="77777777" w:rsidTr="008C1D82">
        <w:tc>
          <w:tcPr>
            <w:tcW w:w="0" w:type="auto"/>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1D507B" w14:textId="77777777" w:rsidR="008C1D82" w:rsidRPr="00231BA9" w:rsidRDefault="008C1D82" w:rsidP="008C1D82">
            <w:pPr>
              <w:pStyle w:val="NoSpacing"/>
              <w:rPr>
                <w:rFonts w:ascii="Times" w:hAnsi="Times"/>
                <w:szCs w:val="20"/>
              </w:rPr>
            </w:pPr>
            <w:r w:rsidRPr="00231BA9">
              <w:rPr>
                <w:rStyle w:val="STIXLiteral"/>
              </w:rPr>
              <w:t>duplicate-of</w:t>
            </w:r>
            <w:r w:rsidRPr="00231BA9">
              <w:rPr>
                <w:color w:val="000000"/>
              </w:rPr>
              <w:t xml:space="preserve">, </w:t>
            </w:r>
            <w:r w:rsidRPr="00231BA9">
              <w:rPr>
                <w:rStyle w:val="STIXLiteral"/>
              </w:rPr>
              <w:t>derived-from</w:t>
            </w:r>
            <w:r w:rsidRPr="00231BA9">
              <w:rPr>
                <w:color w:val="000000"/>
              </w:rPr>
              <w:t xml:space="preserve">, </w:t>
            </w:r>
            <w:r w:rsidRPr="00231BA9">
              <w:rPr>
                <w:rStyle w:val="STIXLiteral"/>
              </w:rPr>
              <w:t>related-to</w:t>
            </w:r>
          </w:p>
        </w:tc>
      </w:tr>
      <w:tr w:rsidR="008C1D82" w:rsidRPr="00231BA9" w14:paraId="1ECC6859"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41CAB8B" w14:textId="77777777" w:rsidR="008C1D82" w:rsidRPr="00231BA9" w:rsidRDefault="008C1D82" w:rsidP="008C1D82">
            <w:pPr>
              <w:pStyle w:val="NoSpacing"/>
              <w:rPr>
                <w:rFonts w:ascii="Times" w:hAnsi="Times"/>
                <w:b/>
                <w:szCs w:val="20"/>
              </w:rPr>
            </w:pPr>
            <w:r w:rsidRPr="00231BA9">
              <w:rPr>
                <w:b/>
              </w:rPr>
              <w:t>Source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AEDCB3C" w14:textId="77777777" w:rsidR="008C1D82" w:rsidRPr="00231BA9" w:rsidRDefault="008C1D82" w:rsidP="008C1D82">
            <w:pPr>
              <w:pStyle w:val="NoSpacing"/>
              <w:rPr>
                <w:rFonts w:ascii="Times" w:hAnsi="Times"/>
                <w:b/>
                <w:szCs w:val="20"/>
              </w:rPr>
            </w:pPr>
            <w:r w:rsidRPr="00231BA9">
              <w:rPr>
                <w:b/>
              </w:rPr>
              <w:t>Relationship 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F9AB189" w14:textId="77777777" w:rsidR="008C1D82" w:rsidRPr="00231BA9" w:rsidRDefault="008C1D82" w:rsidP="008C1D82">
            <w:pPr>
              <w:pStyle w:val="NoSpacing"/>
              <w:rPr>
                <w:rFonts w:ascii="Times" w:hAnsi="Times"/>
                <w:b/>
                <w:szCs w:val="20"/>
              </w:rPr>
            </w:pPr>
            <w:r w:rsidRPr="00231BA9">
              <w:rPr>
                <w:b/>
              </w:rPr>
              <w:t xml:space="preserve">Target </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C99AE9C" w14:textId="77777777" w:rsidR="008C1D82" w:rsidRPr="00231BA9" w:rsidRDefault="008C1D82" w:rsidP="008C1D82">
            <w:pPr>
              <w:pStyle w:val="NoSpacing"/>
              <w:rPr>
                <w:rFonts w:ascii="Times" w:hAnsi="Times"/>
                <w:b/>
                <w:szCs w:val="20"/>
              </w:rPr>
            </w:pPr>
            <w:r w:rsidRPr="00231BA9">
              <w:rPr>
                <w:b/>
              </w:rPr>
              <w:t>Description</w:t>
            </w:r>
          </w:p>
        </w:tc>
      </w:tr>
      <w:tr w:rsidR="008C1D82" w:rsidRPr="00231BA9" w14:paraId="31AB83D2"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CBD15C" w14:textId="77777777" w:rsidR="008C1D82" w:rsidRPr="00231BA9" w:rsidRDefault="008C1D82" w:rsidP="008C1D82">
            <w:pPr>
              <w:pStyle w:val="NoSpacing"/>
              <w:rPr>
                <w:rStyle w:val="STIXType"/>
              </w:rPr>
            </w:pPr>
            <w:r w:rsidRPr="00231BA9">
              <w:rPr>
                <w:rStyle w:val="STIXType"/>
              </w:rPr>
              <w:lastRenderedPageBreak/>
              <w:t>tool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2B84A7" w14:textId="77777777" w:rsidR="008C1D82" w:rsidRPr="00231BA9" w:rsidRDefault="008C1D82" w:rsidP="008C1D82">
            <w:pPr>
              <w:pStyle w:val="NoSpacing"/>
              <w:rPr>
                <w:rStyle w:val="STIXLiteral"/>
              </w:rPr>
            </w:pPr>
            <w:r w:rsidRPr="00231BA9">
              <w:rPr>
                <w:rStyle w:val="STIXLiteral"/>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8CA00F" w14:textId="77777777" w:rsidR="008C1D82" w:rsidRPr="00231BA9" w:rsidRDefault="008C1D82" w:rsidP="008C1D82">
            <w:pPr>
              <w:pStyle w:val="NoSpacing"/>
              <w:rPr>
                <w:rFonts w:ascii="Times" w:hAnsi="Times"/>
                <w:szCs w:val="20"/>
              </w:rPr>
            </w:pPr>
            <w:r w:rsidRPr="00231BA9">
              <w:rPr>
                <w:rStyle w:val="STIXType"/>
              </w:rPr>
              <w:t>identity</w:t>
            </w:r>
            <w:r w:rsidRPr="00231BA9">
              <w:rPr>
                <w:color w:val="000000"/>
              </w:rPr>
              <w:t xml:space="preserve">, </w:t>
            </w:r>
            <w:r w:rsidRPr="00231BA9">
              <w:rPr>
                <w:rStyle w:val="STIXType"/>
              </w:rPr>
              <w:t>vulnerability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26026D" w14:textId="77777777" w:rsidR="00654130" w:rsidRPr="00654130" w:rsidRDefault="008C1D82" w:rsidP="008C1D82">
            <w:pPr>
              <w:pStyle w:val="NoSpacing"/>
              <w:rPr>
                <w:szCs w:val="20"/>
              </w:rPr>
            </w:pPr>
            <w:r w:rsidRPr="00231BA9">
              <w:rPr>
                <w:color w:val="000000"/>
              </w:rPr>
              <w:t>This Relationship documents that this Tool is being used to target this Identity or exploit the Vulnerability.</w:t>
            </w:r>
          </w:p>
          <w:p w14:paraId="4337F3A1" w14:textId="77777777" w:rsidR="00654130" w:rsidRPr="00654130" w:rsidRDefault="00654130" w:rsidP="008C1D82">
            <w:pPr>
              <w:pStyle w:val="NoSpacing"/>
              <w:rPr>
                <w:szCs w:val="20"/>
              </w:rPr>
            </w:pPr>
          </w:p>
          <w:p w14:paraId="540DA6D0" w14:textId="77777777" w:rsidR="00654130" w:rsidRPr="00654130" w:rsidRDefault="008C1D82" w:rsidP="008C1D82">
            <w:pPr>
              <w:pStyle w:val="NoSpacing"/>
              <w:rPr>
                <w:szCs w:val="20"/>
              </w:rPr>
            </w:pPr>
            <w:r w:rsidRPr="00231BA9">
              <w:rPr>
                <w:color w:val="000000"/>
              </w:rPr>
              <w:t xml:space="preserve">For example, a </w:t>
            </w:r>
            <w:r w:rsidRPr="00EE02E5">
              <w:rPr>
                <w:rStyle w:val="STIXLiteral"/>
              </w:rPr>
              <w:t>targets</w:t>
            </w:r>
            <w:r w:rsidRPr="00231BA9">
              <w:rPr>
                <w:color w:val="000000"/>
              </w:rPr>
              <w:t xml:space="preserve"> Relationship linking an exploit Tool to a Vulnerability for CVE-2016-0001 means that the tool exploits that vulnerability.</w:t>
            </w:r>
          </w:p>
          <w:p w14:paraId="2AC55042" w14:textId="77777777" w:rsidR="00654130" w:rsidRPr="00654130" w:rsidRDefault="00654130" w:rsidP="008C1D82">
            <w:pPr>
              <w:pStyle w:val="NoSpacing"/>
              <w:rPr>
                <w:szCs w:val="20"/>
              </w:rPr>
            </w:pPr>
          </w:p>
          <w:p w14:paraId="5FC55DC7" w14:textId="77777777" w:rsidR="008C1D82" w:rsidRPr="00231BA9" w:rsidRDefault="008C1D82" w:rsidP="008C1D82">
            <w:pPr>
              <w:pStyle w:val="NoSpacing"/>
              <w:rPr>
                <w:rFonts w:ascii="Times" w:hAnsi="Times"/>
                <w:szCs w:val="20"/>
              </w:rPr>
            </w:pPr>
            <w:r w:rsidRPr="00231BA9">
              <w:rPr>
                <w:color w:val="000000"/>
              </w:rPr>
              <w:t xml:space="preserve">Similarly, a </w:t>
            </w:r>
            <w:r w:rsidRPr="00EE02E5">
              <w:rPr>
                <w:rStyle w:val="STIXLiteral"/>
              </w:rPr>
              <w:t>targets</w:t>
            </w:r>
            <w:r w:rsidRPr="00231BA9">
              <w:rPr>
                <w:color w:val="000000"/>
              </w:rPr>
              <w:t xml:space="preserve"> Relationship linking a DDoS Tool to an Identity representing the energy sector means that Tool is typically used against targets in the energy sector.</w:t>
            </w:r>
          </w:p>
        </w:tc>
      </w:tr>
      <w:tr w:rsidR="008C1D82" w:rsidRPr="00231BA9" w14:paraId="6734B123" w14:textId="77777777" w:rsidTr="008C1D82">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1BECD1AE" w14:textId="77777777" w:rsidR="008C1D82" w:rsidRPr="00231BA9" w:rsidRDefault="008C1D82" w:rsidP="008C1D82">
            <w:pPr>
              <w:pStyle w:val="NoSpacing"/>
              <w:rPr>
                <w:rFonts w:ascii="Times" w:hAnsi="Times"/>
                <w:szCs w:val="20"/>
              </w:rPr>
            </w:pPr>
            <w:r w:rsidRPr="00231BA9">
              <w:rPr>
                <w:color w:val="000000"/>
              </w:rPr>
              <w:t>Reverse Relationships</w:t>
            </w:r>
          </w:p>
        </w:tc>
      </w:tr>
      <w:tr w:rsidR="008C1D82" w:rsidRPr="00231BA9" w14:paraId="3F6D162A"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7C7D01" w14:textId="77777777" w:rsidR="008C1D82" w:rsidRPr="00231BA9" w:rsidRDefault="008C1D82" w:rsidP="008C1D82">
            <w:pPr>
              <w:pStyle w:val="NoSpacing"/>
              <w:rPr>
                <w:rStyle w:val="STIXType"/>
              </w:rPr>
            </w:pPr>
            <w:r w:rsidRPr="00231BA9">
              <w:rPr>
                <w:rStyle w:val="STIXType"/>
              </w:rPr>
              <w:t>indicator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D481C8" w14:textId="77777777" w:rsidR="008C1D82" w:rsidRPr="00EE02E5" w:rsidRDefault="008C1D82" w:rsidP="008C1D82">
            <w:pPr>
              <w:pStyle w:val="NoSpacing"/>
              <w:rPr>
                <w:rStyle w:val="STIXLiteral"/>
              </w:rPr>
            </w:pPr>
            <w:r w:rsidRPr="00EE02E5">
              <w:rPr>
                <w:rStyle w:val="STIXLiteral"/>
              </w:rPr>
              <w:t>indicates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839737" w14:textId="77777777" w:rsidR="008C1D82" w:rsidRPr="00EE02E5" w:rsidRDefault="008C1D82" w:rsidP="008C1D82">
            <w:pPr>
              <w:pStyle w:val="NoSpacing"/>
              <w:rPr>
                <w:rStyle w:val="STIXType"/>
              </w:rPr>
            </w:pPr>
            <w:r w:rsidRPr="00EE02E5">
              <w:rPr>
                <w:rStyle w:val="STIXType"/>
              </w:rPr>
              <w:t>tool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4D16B7" w14:textId="77777777" w:rsidR="008C1D82" w:rsidRPr="00231BA9" w:rsidRDefault="008C1D82" w:rsidP="008C1D82">
            <w:pPr>
              <w:pStyle w:val="NoSpacing"/>
              <w:rPr>
                <w:rFonts w:ascii="Times" w:hAnsi="Times"/>
                <w:szCs w:val="20"/>
              </w:rPr>
            </w:pPr>
            <w:r w:rsidRPr="00231BA9">
              <w:rPr>
                <w:color w:val="000000"/>
              </w:rPr>
              <w:t>See forward relationship for definition</w:t>
            </w:r>
          </w:p>
        </w:tc>
      </w:tr>
      <w:tr w:rsidR="008C1D82" w:rsidRPr="00231BA9" w14:paraId="53DF9CCD"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F81F20" w14:textId="77777777" w:rsidR="008C1D82" w:rsidRPr="00231BA9" w:rsidRDefault="008C1D82" w:rsidP="008C1D82">
            <w:pPr>
              <w:pStyle w:val="NoSpacing"/>
              <w:rPr>
                <w:rStyle w:val="STIXType"/>
              </w:rPr>
            </w:pPr>
            <w:r w:rsidRPr="00231BA9">
              <w:rPr>
                <w:rStyle w:val="STIXType"/>
              </w:rPr>
              <w:t>course-of-action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CF059D" w14:textId="77777777" w:rsidR="008C1D82" w:rsidRPr="00EE02E5" w:rsidRDefault="008C1D82" w:rsidP="008C1D82">
            <w:pPr>
              <w:pStyle w:val="NoSpacing"/>
              <w:rPr>
                <w:rStyle w:val="STIXLiteral"/>
              </w:rPr>
            </w:pPr>
            <w:r w:rsidRPr="00EE02E5">
              <w:rPr>
                <w:rStyle w:val="STIXLiteral"/>
              </w:rPr>
              <w:t>mitigates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171C99" w14:textId="77777777" w:rsidR="008C1D82" w:rsidRPr="00EE02E5" w:rsidRDefault="008C1D82" w:rsidP="008C1D82">
            <w:pPr>
              <w:pStyle w:val="NoSpacing"/>
              <w:rPr>
                <w:rStyle w:val="STIXType"/>
              </w:rPr>
            </w:pPr>
            <w:r w:rsidRPr="00EE02E5">
              <w:rPr>
                <w:rStyle w:val="STIXType"/>
              </w:rPr>
              <w:t>tool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B0D4C7" w14:textId="77777777" w:rsidR="008C1D82" w:rsidRPr="00231BA9" w:rsidRDefault="008C1D82" w:rsidP="008C1D82">
            <w:pPr>
              <w:pStyle w:val="NoSpacing"/>
              <w:rPr>
                <w:rFonts w:ascii="Times" w:hAnsi="Times"/>
                <w:szCs w:val="20"/>
              </w:rPr>
            </w:pPr>
            <w:r w:rsidRPr="00231BA9">
              <w:rPr>
                <w:color w:val="000000"/>
              </w:rPr>
              <w:t>See forward relationship for definition</w:t>
            </w:r>
          </w:p>
        </w:tc>
      </w:tr>
      <w:tr w:rsidR="008C1D82" w:rsidRPr="00231BA9" w14:paraId="2A8733B8"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A1B456" w14:textId="77777777" w:rsidR="00654130" w:rsidRPr="00654130" w:rsidRDefault="008C1D82" w:rsidP="008C1D82">
            <w:pPr>
              <w:pStyle w:val="NoSpacing"/>
              <w:rPr>
                <w:szCs w:val="20"/>
              </w:rPr>
            </w:pPr>
            <w:r w:rsidRPr="00231BA9">
              <w:rPr>
                <w:rStyle w:val="STIXType"/>
              </w:rPr>
              <w:t>attack-pattern</w:t>
            </w:r>
            <w:r w:rsidRPr="00231BA9">
              <w:rPr>
                <w:color w:val="000000"/>
              </w:rPr>
              <w:t xml:space="preserve">, </w:t>
            </w:r>
            <w:r w:rsidRPr="00231BA9">
              <w:rPr>
                <w:rStyle w:val="STIXType"/>
              </w:rPr>
              <w:t>campaign</w:t>
            </w:r>
            <w:r w:rsidRPr="00231BA9">
              <w:rPr>
                <w:color w:val="000000"/>
              </w:rPr>
              <w:t xml:space="preserve">, </w:t>
            </w:r>
            <w:r w:rsidRPr="00231BA9">
              <w:rPr>
                <w:rStyle w:val="STIXType"/>
              </w:rPr>
              <w:t>intrusion-set</w:t>
            </w:r>
            <w:r w:rsidRPr="00231BA9">
              <w:rPr>
                <w:color w:val="000000"/>
              </w:rPr>
              <w:t xml:space="preserve">, </w:t>
            </w:r>
            <w:r w:rsidRPr="00231BA9">
              <w:rPr>
                <w:rStyle w:val="STIXType"/>
              </w:rPr>
              <w:t>malware</w:t>
            </w:r>
            <w:r w:rsidRPr="00231BA9">
              <w:rPr>
                <w:color w:val="000000"/>
              </w:rPr>
              <w:t>,</w:t>
            </w:r>
          </w:p>
          <w:p w14:paraId="45E639C7" w14:textId="6EA4AD85" w:rsidR="008C1D82" w:rsidRPr="00EE02E5" w:rsidRDefault="008C1D82" w:rsidP="008C1D82">
            <w:pPr>
              <w:pStyle w:val="NoSpacing"/>
              <w:rPr>
                <w:rStyle w:val="STIXType"/>
              </w:rPr>
            </w:pPr>
            <w:r w:rsidRPr="00EE02E5">
              <w:rPr>
                <w:rStyle w:val="STIXType"/>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4367F4" w14:textId="77777777" w:rsidR="008C1D82" w:rsidRPr="00EE02E5" w:rsidRDefault="008C1D82" w:rsidP="008C1D82">
            <w:pPr>
              <w:pStyle w:val="NoSpacing"/>
              <w:rPr>
                <w:rStyle w:val="STIXLiteral"/>
              </w:rPr>
            </w:pPr>
            <w:r w:rsidRPr="00EE02E5">
              <w:rPr>
                <w:rStyle w:val="STIXLiteral"/>
              </w:rPr>
              <w:t>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F7BB42" w14:textId="77777777" w:rsidR="008C1D82" w:rsidRPr="00EE02E5" w:rsidRDefault="008C1D82" w:rsidP="008C1D82">
            <w:pPr>
              <w:pStyle w:val="NoSpacing"/>
              <w:rPr>
                <w:rStyle w:val="STIXType"/>
              </w:rPr>
            </w:pPr>
            <w:r w:rsidRPr="00EE02E5">
              <w:rPr>
                <w:rStyle w:val="STIXType"/>
              </w:rPr>
              <w:t>tool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D78E9F" w14:textId="77777777" w:rsidR="008C1D82" w:rsidRPr="00231BA9" w:rsidRDefault="008C1D82" w:rsidP="008C1D82">
            <w:pPr>
              <w:pStyle w:val="NoSpacing"/>
              <w:rPr>
                <w:rFonts w:ascii="Times" w:hAnsi="Times"/>
                <w:szCs w:val="20"/>
              </w:rPr>
            </w:pPr>
            <w:r w:rsidRPr="00231BA9">
              <w:rPr>
                <w:color w:val="000000"/>
              </w:rPr>
              <w:t>See forward relationship for definition</w:t>
            </w:r>
          </w:p>
        </w:tc>
      </w:tr>
    </w:tbl>
    <w:p w14:paraId="21FB612A" w14:textId="64E528DA" w:rsidR="00654130" w:rsidRPr="00654130" w:rsidRDefault="00654130" w:rsidP="008C1D82">
      <w:pPr>
        <w:spacing w:before="0" w:after="0"/>
        <w:rPr>
          <w:szCs w:val="20"/>
        </w:rPr>
      </w:pPr>
    </w:p>
    <w:p w14:paraId="3687A1F8" w14:textId="5C902C2B" w:rsidR="008C1D82" w:rsidRDefault="008C1D82" w:rsidP="008C1D82">
      <w:pPr>
        <w:pStyle w:val="Heading3"/>
        <w:numPr>
          <w:ilvl w:val="2"/>
          <w:numId w:val="18"/>
        </w:numPr>
      </w:pPr>
      <w:bookmarkStart w:id="123" w:name="_Toc471134414"/>
      <w:bookmarkStart w:id="124" w:name="_Toc476230964"/>
      <w:r>
        <w:t>Examples</w:t>
      </w:r>
      <w:bookmarkEnd w:id="123"/>
      <w:bookmarkEnd w:id="124"/>
    </w:p>
    <w:p w14:paraId="388857C0" w14:textId="77777777" w:rsidR="00654130" w:rsidRPr="00654130" w:rsidRDefault="008C1D82" w:rsidP="008C1D82">
      <w:pPr>
        <w:pStyle w:val="STIXCode"/>
        <w:rPr>
          <w:rFonts w:ascii="Arial" w:hAnsi="Arial"/>
          <w:szCs w:val="20"/>
        </w:rPr>
      </w:pPr>
      <w:r w:rsidRPr="00EE02E5">
        <w:t>{</w:t>
      </w:r>
    </w:p>
    <w:p w14:paraId="17DC2A4B" w14:textId="77777777" w:rsidR="00654130" w:rsidRPr="00654130" w:rsidRDefault="008C1D82" w:rsidP="008C1D82">
      <w:pPr>
        <w:pStyle w:val="STIXCode"/>
        <w:rPr>
          <w:rFonts w:ascii="Arial" w:hAnsi="Arial"/>
          <w:szCs w:val="20"/>
        </w:rPr>
      </w:pPr>
      <w:r w:rsidRPr="00EE02E5">
        <w:t> </w:t>
      </w:r>
      <w:r>
        <w:t xml:space="preserve"> </w:t>
      </w:r>
      <w:r w:rsidRPr="00EE02E5">
        <w:t>"type": "tool",</w:t>
      </w:r>
    </w:p>
    <w:p w14:paraId="1F64DD58" w14:textId="77777777" w:rsidR="00654130" w:rsidRPr="00654130" w:rsidRDefault="008C1D82" w:rsidP="008C1D82">
      <w:pPr>
        <w:pStyle w:val="STIXCode"/>
        <w:rPr>
          <w:rFonts w:ascii="Arial" w:hAnsi="Arial"/>
          <w:szCs w:val="20"/>
        </w:rPr>
      </w:pPr>
      <w:r w:rsidRPr="00EE02E5">
        <w:t> </w:t>
      </w:r>
      <w:r>
        <w:t xml:space="preserve"> </w:t>
      </w:r>
      <w:r w:rsidRPr="00EE02E5">
        <w:t>"id": "tool--8e2e2d2b-17d4-4cbf-938f-98ee46b3cd3f",</w:t>
      </w:r>
    </w:p>
    <w:p w14:paraId="4E15C61E" w14:textId="77777777" w:rsidR="00654130" w:rsidRPr="00654130" w:rsidRDefault="008C1D82" w:rsidP="008C1D82">
      <w:pPr>
        <w:pStyle w:val="STIXCode"/>
        <w:rPr>
          <w:rFonts w:ascii="Arial" w:hAnsi="Arial"/>
          <w:szCs w:val="20"/>
        </w:rPr>
      </w:pPr>
      <w:r w:rsidRPr="00EE02E5">
        <w:t> </w:t>
      </w:r>
      <w:r>
        <w:t xml:space="preserve"> </w:t>
      </w:r>
      <w:r w:rsidRPr="00EE02E5">
        <w:t>"created_by_ref": "identity--f431f809-377b-45e0-aa1c-6a4751cae5ff",</w:t>
      </w:r>
    </w:p>
    <w:p w14:paraId="1F6516FD" w14:textId="77777777" w:rsidR="00654130" w:rsidRPr="00654130" w:rsidRDefault="008C1D82" w:rsidP="008C1D82">
      <w:pPr>
        <w:pStyle w:val="STIXCode"/>
        <w:rPr>
          <w:rFonts w:ascii="Arial" w:hAnsi="Arial"/>
          <w:szCs w:val="20"/>
        </w:rPr>
      </w:pPr>
      <w:r w:rsidRPr="00EE02E5">
        <w:t> </w:t>
      </w:r>
      <w:r>
        <w:t xml:space="preserve"> </w:t>
      </w:r>
      <w:r w:rsidRPr="00EE02E5">
        <w:t>"created": "2016-04-06T20:03:48.000Z",</w:t>
      </w:r>
    </w:p>
    <w:p w14:paraId="3653FDFE" w14:textId="77777777" w:rsidR="00654130" w:rsidRPr="00654130" w:rsidRDefault="008C1D82" w:rsidP="008C1D82">
      <w:pPr>
        <w:pStyle w:val="STIXCode"/>
        <w:rPr>
          <w:rFonts w:ascii="Arial" w:hAnsi="Arial"/>
          <w:szCs w:val="20"/>
        </w:rPr>
      </w:pPr>
      <w:r w:rsidRPr="00EE02E5">
        <w:t> </w:t>
      </w:r>
      <w:r>
        <w:t xml:space="preserve"> </w:t>
      </w:r>
      <w:r w:rsidRPr="00EE02E5">
        <w:t>"modified": "2016-04-06T20:03:48.000Z",</w:t>
      </w:r>
    </w:p>
    <w:p w14:paraId="77AAD558" w14:textId="77777777" w:rsidR="00654130" w:rsidRPr="00654130" w:rsidRDefault="008C1D82" w:rsidP="008C1D82">
      <w:pPr>
        <w:pStyle w:val="STIXCode"/>
        <w:rPr>
          <w:rFonts w:ascii="Arial" w:hAnsi="Arial"/>
          <w:szCs w:val="20"/>
        </w:rPr>
      </w:pPr>
      <w:r w:rsidRPr="00EE02E5">
        <w:t> </w:t>
      </w:r>
      <w:r>
        <w:t xml:space="preserve"> </w:t>
      </w:r>
      <w:r w:rsidRPr="00EE02E5">
        <w:t>"labels": [ "remote-access"],</w:t>
      </w:r>
    </w:p>
    <w:p w14:paraId="52CBFCC1" w14:textId="77777777" w:rsidR="00654130" w:rsidRPr="00654130" w:rsidRDefault="008C1D82" w:rsidP="008C1D82">
      <w:pPr>
        <w:pStyle w:val="STIXCode"/>
        <w:rPr>
          <w:rFonts w:ascii="Arial" w:hAnsi="Arial"/>
          <w:szCs w:val="20"/>
        </w:rPr>
      </w:pPr>
      <w:r w:rsidRPr="00EE02E5">
        <w:t> </w:t>
      </w:r>
      <w:r>
        <w:t xml:space="preserve"> </w:t>
      </w:r>
      <w:r w:rsidRPr="00EE02E5">
        <w:t>"name": "VNC"</w:t>
      </w:r>
    </w:p>
    <w:p w14:paraId="660802C0" w14:textId="4EE84F62" w:rsidR="008C1D82" w:rsidRPr="00E95EF2" w:rsidRDefault="008C1D82" w:rsidP="00E95EF2">
      <w:pPr>
        <w:pStyle w:val="STIXCode"/>
        <w:rPr>
          <w:rFonts w:ascii="Arial" w:hAnsi="Arial"/>
          <w:szCs w:val="20"/>
        </w:rPr>
      </w:pPr>
      <w:r w:rsidRPr="00EE02E5">
        <w:t>}</w:t>
      </w:r>
    </w:p>
    <w:p w14:paraId="5C5E656D" w14:textId="5FDD919E" w:rsidR="008C1D82" w:rsidRDefault="008C1D82" w:rsidP="008C1D82">
      <w:pPr>
        <w:pStyle w:val="Heading2"/>
        <w:numPr>
          <w:ilvl w:val="1"/>
          <w:numId w:val="18"/>
        </w:numPr>
      </w:pPr>
      <w:bookmarkStart w:id="125" w:name="_Toc471134415"/>
      <w:bookmarkStart w:id="126" w:name="_Toc476230965"/>
      <w:r>
        <w:t>Vulnerability</w:t>
      </w:r>
      <w:bookmarkEnd w:id="125"/>
      <w:bookmarkEnd w:id="126"/>
    </w:p>
    <w:p w14:paraId="241DFBD2" w14:textId="77777777" w:rsidR="00654130" w:rsidRPr="00654130" w:rsidRDefault="008C1D82" w:rsidP="006272FA">
      <w:pPr>
        <w:pStyle w:val="NoSpacing"/>
        <w:rPr>
          <w:szCs w:val="20"/>
        </w:rPr>
      </w:pPr>
      <w:r w:rsidRPr="00EE02E5">
        <w:rPr>
          <w:rFonts w:cs="Arial"/>
          <w:b/>
          <w:bCs/>
          <w:color w:val="000000"/>
        </w:rPr>
        <w:t>Type Name:</w:t>
      </w:r>
      <w:r w:rsidRPr="00EE02E5">
        <w:rPr>
          <w:rFonts w:cs="Arial"/>
          <w:color w:val="000000"/>
        </w:rPr>
        <w:t xml:space="preserve"> </w:t>
      </w:r>
      <w:r w:rsidRPr="00EE02E5">
        <w:rPr>
          <w:rStyle w:val="STIXType"/>
        </w:rPr>
        <w:t>vulnerability</w:t>
      </w:r>
    </w:p>
    <w:p w14:paraId="2D526269" w14:textId="77777777" w:rsidR="00654130" w:rsidRPr="00654130" w:rsidRDefault="00654130" w:rsidP="008C1D82">
      <w:pPr>
        <w:pStyle w:val="NoSpacing"/>
        <w:rPr>
          <w:szCs w:val="20"/>
        </w:rPr>
      </w:pPr>
    </w:p>
    <w:p w14:paraId="5FA6161C" w14:textId="72E8A305" w:rsidR="00654130" w:rsidRPr="00654130" w:rsidRDefault="008C1D82" w:rsidP="00654130">
      <w:pPr>
        <w:rPr>
          <w:szCs w:val="20"/>
        </w:rPr>
      </w:pPr>
      <w:r w:rsidRPr="00EE02E5">
        <w:t xml:space="preserve">A Vulnerability is </w:t>
      </w:r>
      <w:r>
        <w:t>“</w:t>
      </w:r>
      <w:r w:rsidRPr="00EE02E5">
        <w:t>a mistake in software that can be directly used by a hacker to gain access to a system or network</w:t>
      </w:r>
      <w:r>
        <w:t xml:space="preserve">” </w:t>
      </w:r>
      <w:r w:rsidRPr="00F93173">
        <w:t>[</w:t>
      </w:r>
      <w:hyperlink w:anchor="CVE" w:history="1">
        <w:r>
          <w:rPr>
            <w:rStyle w:val="Hyperlink"/>
          </w:rPr>
          <w:t>CVE</w:t>
        </w:r>
      </w:hyperlink>
      <w:r w:rsidRPr="00F93173">
        <w:t>]</w:t>
      </w:r>
      <w:r w:rsidRPr="00EE02E5">
        <w:t>. For example, if a piece of malware exploits CVE-2015-12345, a Malware object could be linked to a Vulnerability object that references CVE-2015-12345.</w:t>
      </w:r>
    </w:p>
    <w:p w14:paraId="153F1505" w14:textId="705C54CF" w:rsidR="008C1D82" w:rsidRPr="00654130" w:rsidRDefault="008C1D82" w:rsidP="008C1D82">
      <w:pPr>
        <w:pStyle w:val="NoSpacing"/>
        <w:rPr>
          <w:szCs w:val="20"/>
        </w:rPr>
      </w:pPr>
      <w:r w:rsidRPr="00EE02E5">
        <w:rPr>
          <w:rFonts w:cs="Arial"/>
          <w:color w:val="000000"/>
        </w:rPr>
        <w:t>The Vulnerability SDO is primarily used to link to external definitions of vulnerabilities or to describe 0-day vulnerabilities that do not yet have an external definition. Typically, other SDOs assert relationships to Vulnerability objects when a specific vulnerability is targeted and exploited as part of malicious cyber activity. As such, Vulnerability objects can be used as a linkage to the asset management and compliance process.</w:t>
      </w:r>
    </w:p>
    <w:p w14:paraId="30161066" w14:textId="2FA2CFAB" w:rsidR="008C1D82" w:rsidRPr="00EE02E5" w:rsidRDefault="008C1D82" w:rsidP="008C1D82">
      <w:pPr>
        <w:pStyle w:val="Heading3"/>
        <w:numPr>
          <w:ilvl w:val="2"/>
          <w:numId w:val="18"/>
        </w:numPr>
      </w:pPr>
      <w:bookmarkStart w:id="127" w:name="_Toc471134416"/>
      <w:bookmarkStart w:id="128" w:name="_Toc476230966"/>
      <w:r>
        <w:t>Properties</w:t>
      </w:r>
      <w:bookmarkEnd w:id="127"/>
      <w:bookmarkEnd w:id="128"/>
    </w:p>
    <w:tbl>
      <w:tblPr>
        <w:tblW w:w="0" w:type="auto"/>
        <w:tblCellMar>
          <w:top w:w="15" w:type="dxa"/>
          <w:left w:w="15" w:type="dxa"/>
          <w:bottom w:w="15" w:type="dxa"/>
          <w:right w:w="15" w:type="dxa"/>
        </w:tblCellMar>
        <w:tblLook w:val="04A0" w:firstRow="1" w:lastRow="0" w:firstColumn="1" w:lastColumn="0" w:noHBand="0" w:noVBand="1"/>
      </w:tblPr>
      <w:tblGrid>
        <w:gridCol w:w="2301"/>
        <w:gridCol w:w="1513"/>
        <w:gridCol w:w="5530"/>
      </w:tblGrid>
      <w:tr w:rsidR="008C1D82" w:rsidRPr="00EE02E5" w14:paraId="18CD5873"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97FD9A4" w14:textId="77777777" w:rsidR="008C1D82" w:rsidRPr="00EE02E5" w:rsidRDefault="008C1D82" w:rsidP="008C1D82">
            <w:pPr>
              <w:pStyle w:val="NoSpacing"/>
              <w:rPr>
                <w:rFonts w:ascii="Times" w:hAnsi="Times"/>
                <w:b/>
                <w:szCs w:val="20"/>
              </w:rPr>
            </w:pPr>
            <w:r w:rsidRPr="00EE02E5">
              <w:rPr>
                <w:b/>
              </w:rPr>
              <w:t>Common Properties</w:t>
            </w:r>
          </w:p>
        </w:tc>
      </w:tr>
      <w:tr w:rsidR="008C1D82" w:rsidRPr="00EE02E5" w14:paraId="22B94DBE"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18C6EE86" w14:textId="77777777" w:rsidR="008C1D82" w:rsidRPr="00EE02E5" w:rsidRDefault="008C1D82" w:rsidP="008C1D82">
            <w:pPr>
              <w:pStyle w:val="NoSpacing"/>
              <w:rPr>
                <w:rFonts w:ascii="Times" w:hAnsi="Times"/>
                <w:szCs w:val="20"/>
              </w:rPr>
            </w:pPr>
            <w:r w:rsidRPr="005B3D6C">
              <w:rPr>
                <w:rStyle w:val="STIXProperties"/>
              </w:rPr>
              <w:lastRenderedPageBreak/>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EE02E5" w14:paraId="1D37EB8A"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9E83B4E" w14:textId="77777777" w:rsidR="008C1D82" w:rsidRPr="00EE02E5" w:rsidRDefault="008C1D82" w:rsidP="008C1D82">
            <w:pPr>
              <w:pStyle w:val="NoSpacing"/>
              <w:rPr>
                <w:rFonts w:ascii="Times" w:hAnsi="Times"/>
                <w:b/>
                <w:szCs w:val="20"/>
              </w:rPr>
            </w:pPr>
            <w:r w:rsidRPr="00EE02E5">
              <w:rPr>
                <w:b/>
              </w:rPr>
              <w:t>Vulnerability Specific Properties</w:t>
            </w:r>
          </w:p>
        </w:tc>
      </w:tr>
      <w:tr w:rsidR="008C1D82" w:rsidRPr="00EE02E5" w14:paraId="7D41221A" w14:textId="77777777" w:rsidTr="008C1D82">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53DC90" w14:textId="77777777" w:rsidR="008C1D82" w:rsidRPr="00EE02E5" w:rsidRDefault="008C1D82" w:rsidP="008C1D82">
            <w:pPr>
              <w:pStyle w:val="NoSpacing"/>
              <w:rPr>
                <w:rFonts w:ascii="Times" w:hAnsi="Times"/>
                <w:szCs w:val="20"/>
              </w:rPr>
            </w:pPr>
            <w:r w:rsidRPr="00EE02E5">
              <w:rPr>
                <w:rStyle w:val="STIXProperties"/>
              </w:rPr>
              <w:t>name</w:t>
            </w:r>
            <w:r w:rsidRPr="00EE02E5">
              <w:rPr>
                <w:rFonts w:ascii="Consolas" w:hAnsi="Consolas"/>
                <w:color w:val="000000"/>
              </w:rPr>
              <w:t xml:space="preserve">, </w:t>
            </w:r>
            <w:r w:rsidRPr="00EE02E5">
              <w:rPr>
                <w:rStyle w:val="STIXProperties"/>
              </w:rPr>
              <w:t>description</w:t>
            </w:r>
          </w:p>
        </w:tc>
      </w:tr>
      <w:tr w:rsidR="008C1D82" w:rsidRPr="00EE02E5" w14:paraId="2CEC2550"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46C63C93" w14:textId="77777777" w:rsidR="008C1D82" w:rsidRPr="00EE02E5" w:rsidRDefault="008C1D82" w:rsidP="008C1D82">
            <w:pPr>
              <w:pStyle w:val="NoSpacing"/>
              <w:rPr>
                <w:rFonts w:ascii="Times" w:hAnsi="Times"/>
                <w:b/>
                <w:szCs w:val="20"/>
              </w:rPr>
            </w:pPr>
            <w:r w:rsidRPr="00EE02E5">
              <w:rPr>
                <w:b/>
                <w:shd w:val="clear" w:color="auto" w:fill="073763"/>
              </w:rPr>
              <w:t>Property Name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E0EBA6E" w14:textId="77777777" w:rsidR="008C1D82" w:rsidRPr="00EE02E5" w:rsidRDefault="008C1D82" w:rsidP="008C1D82">
            <w:pPr>
              <w:pStyle w:val="NoSpacing"/>
              <w:rPr>
                <w:rFonts w:ascii="Times" w:hAnsi="Times"/>
                <w:b/>
                <w:szCs w:val="20"/>
              </w:rPr>
            </w:pPr>
            <w:r w:rsidRPr="00EE02E5">
              <w:rPr>
                <w:b/>
                <w:shd w:val="clear" w:color="auto" w:fill="073763"/>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612DE6F" w14:textId="77777777" w:rsidR="008C1D82" w:rsidRPr="00EE02E5" w:rsidRDefault="008C1D82" w:rsidP="008C1D82">
            <w:pPr>
              <w:pStyle w:val="NoSpacing"/>
              <w:rPr>
                <w:rFonts w:ascii="Times" w:hAnsi="Times"/>
                <w:b/>
                <w:szCs w:val="20"/>
              </w:rPr>
            </w:pPr>
            <w:r w:rsidRPr="00EE02E5">
              <w:rPr>
                <w:b/>
                <w:shd w:val="clear" w:color="auto" w:fill="073763"/>
              </w:rPr>
              <w:t>Description</w:t>
            </w:r>
          </w:p>
        </w:tc>
      </w:tr>
      <w:tr w:rsidR="008C1D82" w:rsidRPr="00EE02E5" w14:paraId="2F814E5B"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A60317F" w14:textId="77777777" w:rsidR="008C1D82" w:rsidRPr="00EE02E5" w:rsidRDefault="008C1D82" w:rsidP="008C1D82">
            <w:pPr>
              <w:pStyle w:val="NoSpacing"/>
              <w:rPr>
                <w:rFonts w:ascii="Times" w:hAnsi="Times"/>
                <w:szCs w:val="20"/>
              </w:rPr>
            </w:pPr>
            <w:r w:rsidRPr="00EE02E5">
              <w:rPr>
                <w:rStyle w:val="STIXProperties"/>
              </w:rPr>
              <w:t>type</w:t>
            </w:r>
            <w:r w:rsidRPr="00EE02E5">
              <w:rPr>
                <w:color w:val="000000"/>
                <w:shd w:val="clear" w:color="auto" w:fill="D9D9D9"/>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757C142" w14:textId="77777777" w:rsidR="008C1D82" w:rsidRPr="00EE02E5" w:rsidRDefault="008C1D82" w:rsidP="008C1D82">
            <w:pPr>
              <w:pStyle w:val="NoSpacing"/>
              <w:rPr>
                <w:rStyle w:val="STIXType"/>
              </w:rPr>
            </w:pPr>
            <w:r w:rsidRPr="00EE02E5">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C9DDF03" w14:textId="77777777" w:rsidR="008C1D82" w:rsidRPr="00EE02E5" w:rsidRDefault="008C1D82" w:rsidP="008C1D82">
            <w:pPr>
              <w:pStyle w:val="NoSpacing"/>
              <w:rPr>
                <w:rFonts w:ascii="Times" w:hAnsi="Times"/>
                <w:szCs w:val="20"/>
              </w:rPr>
            </w:pPr>
            <w:r w:rsidRPr="00EE02E5">
              <w:rPr>
                <w:color w:val="000000"/>
                <w:shd w:val="clear" w:color="auto" w:fill="D9D9D9"/>
              </w:rPr>
              <w:t xml:space="preserve">The value of this </w:t>
            </w:r>
            <w:r>
              <w:rPr>
                <w:color w:val="000000"/>
                <w:shd w:val="clear" w:color="auto" w:fill="D9D9D9"/>
              </w:rPr>
              <w:t>property</w:t>
            </w:r>
            <w:r w:rsidRPr="00EE02E5">
              <w:rPr>
                <w:color w:val="000000"/>
                <w:shd w:val="clear" w:color="auto" w:fill="D9D9D9"/>
              </w:rPr>
              <w:t xml:space="preserve"> </w:t>
            </w:r>
            <w:r w:rsidRPr="00EE02E5">
              <w:rPr>
                <w:b/>
                <w:color w:val="000000"/>
                <w:shd w:val="clear" w:color="auto" w:fill="D9D9D9"/>
              </w:rPr>
              <w:t>MUST</w:t>
            </w:r>
            <w:r w:rsidRPr="00EE02E5">
              <w:rPr>
                <w:color w:val="000000"/>
                <w:shd w:val="clear" w:color="auto" w:fill="D9D9D9"/>
              </w:rPr>
              <w:t xml:space="preserve"> be </w:t>
            </w:r>
            <w:r w:rsidRPr="00EE02E5">
              <w:rPr>
                <w:rStyle w:val="STIXLiteral"/>
              </w:rPr>
              <w:t>vulnerability</w:t>
            </w:r>
          </w:p>
        </w:tc>
      </w:tr>
      <w:tr w:rsidR="008C1D82" w:rsidRPr="00EE02E5" w14:paraId="20263F4F"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EA7D1DA" w14:textId="77777777" w:rsidR="008C1D82" w:rsidRPr="00EE02E5" w:rsidRDefault="008C1D82" w:rsidP="008C1D82">
            <w:pPr>
              <w:pStyle w:val="NoSpacing"/>
              <w:rPr>
                <w:rStyle w:val="STIXProperties"/>
              </w:rPr>
            </w:pPr>
            <w:r w:rsidRPr="00EE02E5">
              <w:rPr>
                <w:rStyle w:val="STIXProperties"/>
              </w:rPr>
              <w:t xml:space="preserve">external_references </w:t>
            </w:r>
          </w:p>
          <w:p w14:paraId="572A5509" w14:textId="77777777" w:rsidR="008C1D82" w:rsidRPr="00EE02E5" w:rsidRDefault="008C1D82" w:rsidP="008C1D82">
            <w:pPr>
              <w:pStyle w:val="NoSpacing"/>
              <w:rPr>
                <w:rFonts w:ascii="Times" w:hAnsi="Times"/>
                <w:szCs w:val="20"/>
              </w:rPr>
            </w:pPr>
            <w:r w:rsidRPr="00EE02E5">
              <w:rPr>
                <w:color w:val="000000"/>
              </w:rPr>
              <w:t>(optional)</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E0D26FE" w14:textId="77777777" w:rsidR="008C1D82" w:rsidRPr="00EE02E5" w:rsidRDefault="008C1D82" w:rsidP="008C1D82">
            <w:pPr>
              <w:pStyle w:val="NoSpacing"/>
              <w:rPr>
                <w:rFonts w:ascii="Times" w:hAnsi="Times"/>
                <w:szCs w:val="20"/>
              </w:rPr>
            </w:pPr>
            <w:r w:rsidRPr="00EE02E5">
              <w:rPr>
                <w:rStyle w:val="STIXType"/>
              </w:rPr>
              <w:t>list</w:t>
            </w:r>
            <w:r w:rsidRPr="00EE02E5">
              <w:rPr>
                <w:rFonts w:ascii="Consolas" w:hAnsi="Consolas"/>
                <w:color w:val="000000"/>
              </w:rPr>
              <w:t xml:space="preserve"> </w:t>
            </w:r>
            <w:r w:rsidRPr="00EE02E5">
              <w:rPr>
                <w:color w:val="000000"/>
              </w:rPr>
              <w:t>of type</w:t>
            </w:r>
            <w:r w:rsidRPr="00EE02E5">
              <w:rPr>
                <w:rFonts w:ascii="Consolas" w:hAnsi="Consolas"/>
                <w:color w:val="C7254E"/>
                <w:shd w:val="clear" w:color="auto" w:fill="F9F2F4"/>
              </w:rPr>
              <w:t xml:space="preserve"> </w:t>
            </w:r>
            <w:r w:rsidRPr="00EE02E5">
              <w:rPr>
                <w:rStyle w:val="STIXType"/>
              </w:rPr>
              <w:t>external-reference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99DA741" w14:textId="77777777" w:rsidR="008C1D82" w:rsidRPr="00EE02E5" w:rsidRDefault="008C1D82" w:rsidP="008C1D82">
            <w:pPr>
              <w:pStyle w:val="NoSpacing"/>
              <w:rPr>
                <w:rFonts w:ascii="Times" w:hAnsi="Times"/>
                <w:szCs w:val="20"/>
              </w:rPr>
            </w:pPr>
            <w:r w:rsidRPr="00EE02E5">
              <w:rPr>
                <w:color w:val="000000"/>
              </w:rPr>
              <w:t xml:space="preserve">A list of external references which refer to non-STIX information. This </w:t>
            </w:r>
            <w:r>
              <w:rPr>
                <w:color w:val="000000"/>
              </w:rPr>
              <w:t>property</w:t>
            </w:r>
            <w:r w:rsidRPr="00EE02E5">
              <w:rPr>
                <w:color w:val="000000"/>
              </w:rPr>
              <w:t xml:space="preserve"> </w:t>
            </w:r>
            <w:r w:rsidRPr="00EE02E5">
              <w:rPr>
                <w:b/>
                <w:color w:val="000000"/>
              </w:rPr>
              <w:t>MAY</w:t>
            </w:r>
            <w:r w:rsidRPr="00EE02E5">
              <w:rPr>
                <w:color w:val="000000"/>
              </w:rPr>
              <w:t xml:space="preserve"> be used to provide one or more Vulnerability identifiers, such as a CVE ID</w:t>
            </w:r>
            <w:r w:rsidRPr="00EE02E5">
              <w:rPr>
                <w:color w:val="FF0000"/>
              </w:rPr>
              <w:t xml:space="preserve"> </w:t>
            </w:r>
            <w:r w:rsidRPr="00F93173">
              <w:t>[</w:t>
            </w:r>
            <w:hyperlink w:anchor="CVE" w:history="1">
              <w:r>
                <w:rPr>
                  <w:rStyle w:val="Hyperlink"/>
                </w:rPr>
                <w:t>CVE</w:t>
              </w:r>
            </w:hyperlink>
            <w:r w:rsidRPr="00F93173">
              <w:t>]</w:t>
            </w:r>
            <w:r w:rsidRPr="00EE02E5">
              <w:rPr>
                <w:color w:val="000000"/>
              </w:rPr>
              <w:t xml:space="preserve">. When specifying a CVE ID, the </w:t>
            </w:r>
            <w:r w:rsidRPr="00EE02E5">
              <w:rPr>
                <w:rStyle w:val="STIXProperties"/>
              </w:rPr>
              <w:t>source_name</w:t>
            </w:r>
            <w:r w:rsidRPr="00EE02E5">
              <w:rPr>
                <w:color w:val="000000"/>
              </w:rPr>
              <w:t xml:space="preserve"> </w:t>
            </w:r>
            <w:r>
              <w:rPr>
                <w:color w:val="000000"/>
              </w:rPr>
              <w:t>property</w:t>
            </w:r>
            <w:r w:rsidRPr="00EE02E5">
              <w:rPr>
                <w:color w:val="000000"/>
              </w:rPr>
              <w:t xml:space="preserve"> of the external reference </w:t>
            </w:r>
            <w:r w:rsidRPr="00EE02E5">
              <w:rPr>
                <w:b/>
                <w:color w:val="000000"/>
              </w:rPr>
              <w:t>MUST</w:t>
            </w:r>
            <w:r w:rsidRPr="00EE02E5">
              <w:rPr>
                <w:color w:val="000000"/>
              </w:rPr>
              <w:t xml:space="preserve"> be set to </w:t>
            </w:r>
            <w:r w:rsidRPr="00EE02E5">
              <w:rPr>
                <w:rStyle w:val="STIXLiteral"/>
              </w:rPr>
              <w:t>cve</w:t>
            </w:r>
            <w:r w:rsidRPr="00EE02E5">
              <w:rPr>
                <w:color w:val="000000"/>
              </w:rPr>
              <w:t xml:space="preserve"> and the </w:t>
            </w:r>
            <w:r w:rsidRPr="00EE02E5">
              <w:rPr>
                <w:rStyle w:val="STIXProperties"/>
              </w:rPr>
              <w:t>external_id</w:t>
            </w:r>
            <w:r w:rsidRPr="00EE02E5">
              <w:rPr>
                <w:color w:val="000000"/>
              </w:rPr>
              <w:t xml:space="preserve"> </w:t>
            </w:r>
            <w:r>
              <w:rPr>
                <w:color w:val="000000"/>
              </w:rPr>
              <w:t>property</w:t>
            </w:r>
            <w:r w:rsidRPr="00EE02E5">
              <w:rPr>
                <w:color w:val="000000"/>
              </w:rPr>
              <w:t xml:space="preserve"> </w:t>
            </w:r>
            <w:r w:rsidRPr="00EE02E5">
              <w:rPr>
                <w:b/>
                <w:color w:val="000000"/>
              </w:rPr>
              <w:t>MUST</w:t>
            </w:r>
            <w:r w:rsidRPr="00EE02E5">
              <w:rPr>
                <w:color w:val="000000"/>
              </w:rPr>
              <w:t xml:space="preserve"> be the exact CVE identifier.</w:t>
            </w:r>
          </w:p>
        </w:tc>
      </w:tr>
      <w:tr w:rsidR="008C1D82" w:rsidRPr="00EE02E5" w14:paraId="166CC5C7"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657733E" w14:textId="77777777" w:rsidR="008C1D82" w:rsidRPr="00EE02E5" w:rsidRDefault="008C1D82" w:rsidP="008C1D82">
            <w:pPr>
              <w:pStyle w:val="NoSpacing"/>
              <w:rPr>
                <w:rFonts w:ascii="Times" w:hAnsi="Times"/>
                <w:szCs w:val="20"/>
              </w:rPr>
            </w:pPr>
            <w:r w:rsidRPr="00EE02E5">
              <w:rPr>
                <w:rStyle w:val="STIXProperties"/>
              </w:rPr>
              <w:t>name</w:t>
            </w:r>
            <w:r w:rsidRPr="00EE02E5">
              <w:rPr>
                <w:color w:val="000000"/>
                <w:shd w:val="clear" w:color="auto" w:fill="FFFFFF"/>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3ECFE8C" w14:textId="77777777" w:rsidR="008C1D82" w:rsidRPr="00EE02E5" w:rsidRDefault="008C1D82" w:rsidP="008C1D82">
            <w:pPr>
              <w:pStyle w:val="NoSpacing"/>
              <w:rPr>
                <w:rStyle w:val="STIXType"/>
              </w:rPr>
            </w:pPr>
            <w:r w:rsidRPr="00EE02E5">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5EDFF6E" w14:textId="77777777" w:rsidR="008C1D82" w:rsidRPr="00EE02E5" w:rsidRDefault="008C1D82" w:rsidP="008C1D82">
            <w:pPr>
              <w:pStyle w:val="NoSpacing"/>
              <w:rPr>
                <w:rFonts w:ascii="Times" w:hAnsi="Times"/>
                <w:szCs w:val="20"/>
              </w:rPr>
            </w:pPr>
            <w:r w:rsidRPr="00EE02E5">
              <w:rPr>
                <w:color w:val="000000"/>
              </w:rPr>
              <w:t>A name used to identify the Vulnerability.</w:t>
            </w:r>
          </w:p>
        </w:tc>
      </w:tr>
      <w:tr w:rsidR="008C1D82" w:rsidRPr="00EE02E5" w14:paraId="5DA8FEC6"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5EC1A37" w14:textId="77777777" w:rsidR="008C1D82" w:rsidRPr="00EE02E5" w:rsidRDefault="008C1D82" w:rsidP="008C1D82">
            <w:pPr>
              <w:pStyle w:val="NoSpacing"/>
              <w:rPr>
                <w:rFonts w:ascii="Times" w:hAnsi="Times"/>
                <w:szCs w:val="20"/>
              </w:rPr>
            </w:pPr>
            <w:r w:rsidRPr="00EE02E5">
              <w:rPr>
                <w:rStyle w:val="STIXProperties"/>
              </w:rPr>
              <w:t>description</w:t>
            </w:r>
            <w:r w:rsidRPr="00EE02E5">
              <w:rPr>
                <w:color w:val="000000"/>
                <w:shd w:val="clear" w:color="auto" w:fill="FFFFFF"/>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DB68F4A" w14:textId="77777777" w:rsidR="008C1D82" w:rsidRPr="00EE02E5" w:rsidRDefault="008C1D82" w:rsidP="008C1D82">
            <w:pPr>
              <w:pStyle w:val="NoSpacing"/>
              <w:rPr>
                <w:rStyle w:val="STIXType"/>
              </w:rPr>
            </w:pPr>
            <w:r w:rsidRPr="00EE02E5">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FA3E585" w14:textId="77777777" w:rsidR="008C1D82" w:rsidRPr="00EE02E5" w:rsidRDefault="008C1D82" w:rsidP="008C1D82">
            <w:pPr>
              <w:pStyle w:val="NoSpacing"/>
              <w:rPr>
                <w:rFonts w:ascii="Times" w:hAnsi="Times"/>
                <w:szCs w:val="20"/>
              </w:rPr>
            </w:pPr>
            <w:r w:rsidRPr="00EE02E5">
              <w:rPr>
                <w:color w:val="000000"/>
              </w:rPr>
              <w:t>A description that provides more details and context about the Vulnerability, potentially including its purpose and its key characteristics.</w:t>
            </w:r>
          </w:p>
        </w:tc>
      </w:tr>
    </w:tbl>
    <w:p w14:paraId="64B5B524" w14:textId="77777777" w:rsidR="00654130" w:rsidRPr="00654130" w:rsidRDefault="00654130" w:rsidP="008C1D82">
      <w:pPr>
        <w:spacing w:before="0" w:after="0"/>
        <w:rPr>
          <w:szCs w:val="20"/>
        </w:rPr>
      </w:pPr>
    </w:p>
    <w:p w14:paraId="1AEBBB15" w14:textId="77777777" w:rsidR="008C1D82" w:rsidRDefault="008C1D82" w:rsidP="008C1D82">
      <w:pPr>
        <w:pStyle w:val="Heading3"/>
        <w:numPr>
          <w:ilvl w:val="2"/>
          <w:numId w:val="18"/>
        </w:numPr>
      </w:pPr>
      <w:bookmarkStart w:id="129" w:name="_Toc471134417"/>
      <w:bookmarkStart w:id="130" w:name="_Toc476230967"/>
      <w:r>
        <w:t>Relationships</w:t>
      </w:r>
      <w:bookmarkEnd w:id="129"/>
      <w:bookmarkEnd w:id="130"/>
    </w:p>
    <w:p w14:paraId="199FF95F" w14:textId="00CD5506" w:rsidR="00654130" w:rsidRPr="00654130" w:rsidRDefault="008C1D82" w:rsidP="00654130">
      <w:pPr>
        <w:rPr>
          <w:szCs w:val="20"/>
        </w:rPr>
      </w:pPr>
      <w:r w:rsidRPr="00EE02E5">
        <w:t>These are the relationships explicitly defined between the Vulnerability object and other objects. The first section lists the embedded relationships by property name along with their corresponding target. The rest of the table identifies the relationships that can be made from the Vulnerability object by way of the Relationship object. None are defined for the Vulnerability object. The reverse relationships (relationships "to" the Vulnerability object) are included as a convenience. For their definitions, please see the objects for which they represent a "from" relationship.</w:t>
      </w:r>
    </w:p>
    <w:p w14:paraId="687C2776" w14:textId="6905725F" w:rsidR="00654130" w:rsidRPr="00654130" w:rsidRDefault="008C1D82" w:rsidP="00654130">
      <w:pPr>
        <w:pStyle w:val="NoSpacing"/>
        <w:rPr>
          <w:szCs w:val="20"/>
        </w:rPr>
      </w:pPr>
      <w:r w:rsidRPr="00EE02E5">
        <w:t xml:space="preserve">Relationships are not restricted to those listed below. Relationships can be created between any objects using the </w:t>
      </w:r>
      <w:r w:rsidRPr="00A95A3A">
        <w:rPr>
          <w:rStyle w:val="STIXLiteral"/>
        </w:rPr>
        <w:t>related-to</w:t>
      </w:r>
      <w:r w:rsidRPr="00EE02E5">
        <w:t xml:space="preserve"> relationship type or, as with open vocabularies, user-defined names.</w:t>
      </w:r>
    </w:p>
    <w:p w14:paraId="7CA028CF" w14:textId="77777777" w:rsidR="008C1D82" w:rsidRPr="00EE02E5" w:rsidRDefault="008C1D82" w:rsidP="008C1D82">
      <w:pPr>
        <w:spacing w:before="0" w:after="0"/>
        <w:rPr>
          <w:rFonts w:ascii="Times" w:hAnsi="Times"/>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355"/>
        <w:gridCol w:w="1620"/>
        <w:gridCol w:w="1710"/>
        <w:gridCol w:w="3885"/>
      </w:tblGrid>
      <w:tr w:rsidR="008C1D82" w:rsidRPr="00EE02E5" w14:paraId="6FEEF34E" w14:textId="77777777" w:rsidTr="008C1D82">
        <w:tc>
          <w:tcPr>
            <w:tcW w:w="9570" w:type="dxa"/>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74A7ECB" w14:textId="77777777" w:rsidR="008C1D82" w:rsidRPr="00EE02E5" w:rsidRDefault="008C1D82" w:rsidP="008C1D82">
            <w:pPr>
              <w:pStyle w:val="NoSpacing"/>
              <w:rPr>
                <w:rFonts w:ascii="Times" w:hAnsi="Times"/>
                <w:b/>
                <w:szCs w:val="20"/>
              </w:rPr>
            </w:pPr>
            <w:r w:rsidRPr="00EE02E5">
              <w:rPr>
                <w:b/>
              </w:rPr>
              <w:t>Embedded Relationships</w:t>
            </w:r>
          </w:p>
        </w:tc>
      </w:tr>
      <w:tr w:rsidR="008C1D82" w:rsidRPr="00EE02E5" w14:paraId="2EF7E394" w14:textId="77777777" w:rsidTr="008C1D82">
        <w:tc>
          <w:tcPr>
            <w:tcW w:w="397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F8F511" w14:textId="77777777" w:rsidR="008C1D82" w:rsidRPr="00EE02E5" w:rsidRDefault="008C1D82" w:rsidP="008C1D82">
            <w:pPr>
              <w:pStyle w:val="NoSpacing"/>
              <w:rPr>
                <w:rStyle w:val="STIXProperties"/>
              </w:rPr>
            </w:pPr>
            <w:r w:rsidRPr="00EE02E5">
              <w:rPr>
                <w:rStyle w:val="STIXProperties"/>
              </w:rPr>
              <w:t>created_by_ref</w:t>
            </w:r>
          </w:p>
        </w:tc>
        <w:tc>
          <w:tcPr>
            <w:tcW w:w="559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DE5F39" w14:textId="77777777" w:rsidR="008C1D82" w:rsidRPr="00EE02E5" w:rsidRDefault="008C1D82" w:rsidP="008C1D82">
            <w:pPr>
              <w:pStyle w:val="NoSpacing"/>
              <w:rPr>
                <w:rStyle w:val="STIXType"/>
              </w:rPr>
            </w:pPr>
            <w:r>
              <w:rPr>
                <w:rStyle w:val="STIXType"/>
              </w:rPr>
              <w:t>identifier</w:t>
            </w:r>
            <w:r>
              <w:t xml:space="preserve"> (of t</w:t>
            </w:r>
            <w:r w:rsidRPr="00114725">
              <w:t xml:space="preserve">ype </w:t>
            </w:r>
            <w:r w:rsidRPr="005C3072">
              <w:rPr>
                <w:rStyle w:val="STIXType"/>
              </w:rPr>
              <w:t>identity</w:t>
            </w:r>
            <w:r>
              <w:t>)</w:t>
            </w:r>
          </w:p>
        </w:tc>
      </w:tr>
      <w:tr w:rsidR="008C1D82" w:rsidRPr="00EE02E5" w14:paraId="27818697" w14:textId="77777777" w:rsidTr="008C1D82">
        <w:tc>
          <w:tcPr>
            <w:tcW w:w="397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E25E62" w14:textId="77777777" w:rsidR="008C1D82" w:rsidRPr="00EE02E5" w:rsidRDefault="008C1D82" w:rsidP="008C1D82">
            <w:pPr>
              <w:pStyle w:val="NoSpacing"/>
              <w:rPr>
                <w:rStyle w:val="STIXProperties"/>
              </w:rPr>
            </w:pPr>
            <w:r w:rsidRPr="00EE02E5">
              <w:rPr>
                <w:rStyle w:val="STIXProperties"/>
              </w:rPr>
              <w:t>object_marking_refs</w:t>
            </w:r>
          </w:p>
        </w:tc>
        <w:tc>
          <w:tcPr>
            <w:tcW w:w="559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4BC997" w14:textId="77777777" w:rsidR="008C1D82" w:rsidRPr="00EE02E5" w:rsidRDefault="008C1D82" w:rsidP="008C1D82">
            <w:pPr>
              <w:pStyle w:val="NoSpacing"/>
              <w:rPr>
                <w:rStyle w:val="STIXType"/>
              </w:rPr>
            </w:pPr>
            <w:r>
              <w:rPr>
                <w:rStyle w:val="STIXType"/>
              </w:rPr>
              <w:t>identifier</w:t>
            </w:r>
            <w:r>
              <w:t xml:space="preserve"> (of t</w:t>
            </w:r>
            <w:r w:rsidRPr="00114725">
              <w:t xml:space="preserve">ype </w:t>
            </w:r>
            <w:r>
              <w:rPr>
                <w:rStyle w:val="STIXType"/>
              </w:rPr>
              <w:t>marking-definition</w:t>
            </w:r>
            <w:r>
              <w:t>)</w:t>
            </w:r>
          </w:p>
        </w:tc>
      </w:tr>
      <w:tr w:rsidR="008C1D82" w:rsidRPr="00EE02E5" w14:paraId="56E44792" w14:textId="77777777" w:rsidTr="008C1D82">
        <w:tc>
          <w:tcPr>
            <w:tcW w:w="9570" w:type="dxa"/>
            <w:gridSpan w:val="4"/>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F151570" w14:textId="77777777" w:rsidR="008C1D82" w:rsidRPr="00EE02E5" w:rsidRDefault="008C1D82" w:rsidP="008C1D82">
            <w:pPr>
              <w:pStyle w:val="NoSpacing"/>
              <w:rPr>
                <w:rFonts w:ascii="Times" w:hAnsi="Times"/>
                <w:b/>
                <w:szCs w:val="20"/>
              </w:rPr>
            </w:pPr>
            <w:r w:rsidRPr="00EE02E5">
              <w:rPr>
                <w:b/>
              </w:rPr>
              <w:t>Common Relationships</w:t>
            </w:r>
          </w:p>
        </w:tc>
      </w:tr>
      <w:tr w:rsidR="008C1D82" w:rsidRPr="00EE02E5" w14:paraId="5C7B92F7" w14:textId="77777777" w:rsidTr="008C1D82">
        <w:tc>
          <w:tcPr>
            <w:tcW w:w="9570"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9A9CBC" w14:textId="77777777" w:rsidR="008C1D82" w:rsidRPr="00EE02E5" w:rsidRDefault="008C1D82" w:rsidP="008C1D82">
            <w:pPr>
              <w:pStyle w:val="NoSpacing"/>
              <w:rPr>
                <w:rFonts w:ascii="Times" w:hAnsi="Times"/>
                <w:szCs w:val="20"/>
              </w:rPr>
            </w:pPr>
            <w:r w:rsidRPr="00A95A3A">
              <w:rPr>
                <w:rStyle w:val="STIXLiteral"/>
              </w:rPr>
              <w:t>duplicate-of</w:t>
            </w:r>
            <w:r w:rsidRPr="00EE02E5">
              <w:rPr>
                <w:color w:val="000000"/>
              </w:rPr>
              <w:t xml:space="preserve">, </w:t>
            </w:r>
            <w:r w:rsidRPr="00A95A3A">
              <w:rPr>
                <w:rStyle w:val="STIXLiteral"/>
              </w:rPr>
              <w:t>derived-from</w:t>
            </w:r>
            <w:r w:rsidRPr="00EE02E5">
              <w:rPr>
                <w:color w:val="000000"/>
              </w:rPr>
              <w:t xml:space="preserve">, </w:t>
            </w:r>
            <w:r w:rsidRPr="00A95A3A">
              <w:rPr>
                <w:rStyle w:val="STIXLiteral"/>
              </w:rPr>
              <w:t>related-to</w:t>
            </w:r>
          </w:p>
        </w:tc>
      </w:tr>
      <w:tr w:rsidR="008C1D82" w:rsidRPr="00EE02E5" w14:paraId="234EDA54" w14:textId="77777777" w:rsidTr="008C1D82">
        <w:tc>
          <w:tcPr>
            <w:tcW w:w="235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BC1F031" w14:textId="77777777" w:rsidR="008C1D82" w:rsidRPr="00EE02E5" w:rsidRDefault="008C1D82" w:rsidP="008C1D82">
            <w:pPr>
              <w:pStyle w:val="NoSpacing"/>
              <w:rPr>
                <w:rFonts w:ascii="Times" w:hAnsi="Times"/>
                <w:b/>
                <w:szCs w:val="20"/>
              </w:rPr>
            </w:pPr>
            <w:r w:rsidRPr="00EE02E5">
              <w:rPr>
                <w:b/>
              </w:rPr>
              <w:t>Source</w:t>
            </w:r>
          </w:p>
        </w:tc>
        <w:tc>
          <w:tcPr>
            <w:tcW w:w="162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2A282ED7" w14:textId="77777777" w:rsidR="008C1D82" w:rsidRPr="00EE02E5" w:rsidRDefault="008C1D82" w:rsidP="008C1D82">
            <w:pPr>
              <w:pStyle w:val="NoSpacing"/>
              <w:rPr>
                <w:rFonts w:ascii="Times" w:hAnsi="Times"/>
                <w:b/>
                <w:szCs w:val="20"/>
              </w:rPr>
            </w:pPr>
            <w:r w:rsidRPr="00EE02E5">
              <w:rPr>
                <w:b/>
              </w:rPr>
              <w:t>Relationship Type</w:t>
            </w:r>
          </w:p>
        </w:tc>
        <w:tc>
          <w:tcPr>
            <w:tcW w:w="1710"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299B9EE" w14:textId="77777777" w:rsidR="008C1D82" w:rsidRPr="00EE02E5" w:rsidRDefault="008C1D82" w:rsidP="008C1D82">
            <w:pPr>
              <w:pStyle w:val="NoSpacing"/>
              <w:rPr>
                <w:rFonts w:ascii="Times" w:hAnsi="Times"/>
                <w:b/>
                <w:szCs w:val="20"/>
              </w:rPr>
            </w:pPr>
            <w:r w:rsidRPr="00EE02E5">
              <w:rPr>
                <w:b/>
              </w:rPr>
              <w:t xml:space="preserve">Target </w:t>
            </w:r>
          </w:p>
        </w:tc>
        <w:tc>
          <w:tcPr>
            <w:tcW w:w="3885" w:type="dxa"/>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E7ED8C5" w14:textId="77777777" w:rsidR="008C1D82" w:rsidRPr="00EE02E5" w:rsidRDefault="008C1D82" w:rsidP="008C1D82">
            <w:pPr>
              <w:pStyle w:val="NoSpacing"/>
              <w:rPr>
                <w:rFonts w:ascii="Times" w:hAnsi="Times"/>
                <w:b/>
                <w:szCs w:val="20"/>
              </w:rPr>
            </w:pPr>
            <w:r w:rsidRPr="00EE02E5">
              <w:rPr>
                <w:b/>
              </w:rPr>
              <w:t>Description</w:t>
            </w:r>
          </w:p>
        </w:tc>
      </w:tr>
      <w:tr w:rsidR="008C1D82" w:rsidRPr="00EE02E5" w14:paraId="4BCDF1A3" w14:textId="77777777" w:rsidTr="008C1D82">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1A9D69" w14:textId="77777777" w:rsidR="008C1D82" w:rsidRPr="00EE02E5" w:rsidRDefault="008C1D82" w:rsidP="008C1D82">
            <w:pPr>
              <w:pStyle w:val="NoSpacing"/>
              <w:rPr>
                <w:rFonts w:ascii="Times" w:hAnsi="Times"/>
                <w:szCs w:val="20"/>
              </w:rPr>
            </w:pPr>
            <w:r w:rsidRPr="00EE02E5">
              <w:rPr>
                <w:color w:val="000000"/>
              </w:rPr>
              <w:t>—</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159744" w14:textId="77777777" w:rsidR="008C1D82" w:rsidRPr="00EE02E5" w:rsidRDefault="008C1D82" w:rsidP="008C1D82">
            <w:pPr>
              <w:pStyle w:val="NoSpacing"/>
              <w:rPr>
                <w:rFonts w:ascii="Times" w:hAnsi="Times"/>
                <w:szCs w:val="20"/>
              </w:rPr>
            </w:pPr>
            <w:r w:rsidRPr="00EE02E5">
              <w:rPr>
                <w:color w:val="000000"/>
              </w:rPr>
              <w:t>—</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58E88B" w14:textId="77777777" w:rsidR="008C1D82" w:rsidRPr="00EE02E5" w:rsidRDefault="008C1D82" w:rsidP="008C1D82">
            <w:pPr>
              <w:pStyle w:val="NoSpacing"/>
              <w:rPr>
                <w:rFonts w:ascii="Times" w:hAnsi="Times"/>
                <w:szCs w:val="20"/>
              </w:rPr>
            </w:pPr>
            <w:r w:rsidRPr="00EE02E5">
              <w:rPr>
                <w:color w:val="000000"/>
              </w:rPr>
              <w:t>—</w:t>
            </w:r>
          </w:p>
        </w:tc>
        <w:tc>
          <w:tcPr>
            <w:tcW w:w="3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DDD200" w14:textId="77777777" w:rsidR="008C1D82" w:rsidRPr="00EE02E5" w:rsidRDefault="008C1D82" w:rsidP="008C1D82">
            <w:pPr>
              <w:pStyle w:val="NoSpacing"/>
              <w:rPr>
                <w:rFonts w:ascii="Times" w:hAnsi="Times"/>
                <w:szCs w:val="20"/>
              </w:rPr>
            </w:pPr>
            <w:r w:rsidRPr="00EE02E5">
              <w:rPr>
                <w:color w:val="000000"/>
              </w:rPr>
              <w:t>—</w:t>
            </w:r>
          </w:p>
        </w:tc>
      </w:tr>
      <w:tr w:rsidR="008C1D82" w:rsidRPr="00EE02E5" w14:paraId="5F4448F0" w14:textId="77777777" w:rsidTr="008C1D82">
        <w:tc>
          <w:tcPr>
            <w:tcW w:w="9570" w:type="dxa"/>
            <w:gridSpan w:val="4"/>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6BBD76D" w14:textId="77777777" w:rsidR="008C1D82" w:rsidRPr="00A95A3A" w:rsidRDefault="008C1D82" w:rsidP="008C1D82">
            <w:pPr>
              <w:pStyle w:val="NoSpacing"/>
              <w:rPr>
                <w:rFonts w:ascii="Times" w:hAnsi="Times"/>
                <w:b/>
                <w:szCs w:val="20"/>
              </w:rPr>
            </w:pPr>
            <w:r w:rsidRPr="00A95A3A">
              <w:rPr>
                <w:b/>
                <w:color w:val="000000"/>
              </w:rPr>
              <w:t>Reverse Relationships</w:t>
            </w:r>
          </w:p>
        </w:tc>
      </w:tr>
      <w:tr w:rsidR="008C1D82" w:rsidRPr="00EE02E5" w14:paraId="1661E491" w14:textId="77777777" w:rsidTr="008C1D82">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EF124D" w14:textId="77777777" w:rsidR="00DE1146" w:rsidRDefault="008C1D82" w:rsidP="008C1D82">
            <w:pPr>
              <w:pStyle w:val="NoSpacing"/>
              <w:rPr>
                <w:color w:val="000000"/>
              </w:rPr>
            </w:pPr>
            <w:r w:rsidRPr="00A95A3A">
              <w:rPr>
                <w:rStyle w:val="STIXType"/>
              </w:rPr>
              <w:t>attack-pattern</w:t>
            </w:r>
            <w:r w:rsidRPr="00EE02E5">
              <w:rPr>
                <w:color w:val="000000"/>
              </w:rPr>
              <w:t xml:space="preserve">, </w:t>
            </w:r>
            <w:r w:rsidRPr="00A95A3A">
              <w:rPr>
                <w:rStyle w:val="STIXType"/>
              </w:rPr>
              <w:t>campaign</w:t>
            </w:r>
            <w:r w:rsidRPr="00EE02E5">
              <w:rPr>
                <w:color w:val="000000"/>
              </w:rPr>
              <w:t xml:space="preserve">, </w:t>
            </w:r>
          </w:p>
          <w:p w14:paraId="5781EDD3" w14:textId="77777777" w:rsidR="00DE1146" w:rsidRDefault="008C1D82" w:rsidP="008C1D82">
            <w:pPr>
              <w:pStyle w:val="NoSpacing"/>
              <w:rPr>
                <w:color w:val="000000"/>
              </w:rPr>
            </w:pPr>
            <w:r w:rsidRPr="00A95A3A">
              <w:rPr>
                <w:rStyle w:val="STIXType"/>
              </w:rPr>
              <w:lastRenderedPageBreak/>
              <w:t>intrusion-set</w:t>
            </w:r>
            <w:r w:rsidRPr="00EE02E5">
              <w:rPr>
                <w:color w:val="000000"/>
              </w:rPr>
              <w:t xml:space="preserve">, </w:t>
            </w:r>
            <w:r w:rsidRPr="00A95A3A">
              <w:rPr>
                <w:rStyle w:val="STIXType"/>
              </w:rPr>
              <w:t>malware</w:t>
            </w:r>
            <w:r w:rsidRPr="00EE02E5">
              <w:rPr>
                <w:color w:val="000000"/>
              </w:rPr>
              <w:t xml:space="preserve">, </w:t>
            </w:r>
          </w:p>
          <w:p w14:paraId="59AEFEF2" w14:textId="7BBB3234" w:rsidR="008C1D82" w:rsidRPr="00EE02E5" w:rsidRDefault="008C1D82" w:rsidP="008C1D82">
            <w:pPr>
              <w:pStyle w:val="NoSpacing"/>
              <w:rPr>
                <w:rFonts w:ascii="Times" w:hAnsi="Times"/>
                <w:szCs w:val="20"/>
              </w:rPr>
            </w:pPr>
            <w:r w:rsidRPr="00A95A3A">
              <w:rPr>
                <w:rStyle w:val="STIXType"/>
              </w:rPr>
              <w:t>threat-actor</w:t>
            </w:r>
            <w:r w:rsidRPr="00EE02E5">
              <w:rPr>
                <w:color w:val="000000"/>
              </w:rPr>
              <w:t xml:space="preserve">, </w:t>
            </w:r>
            <w:r w:rsidRPr="00A95A3A">
              <w:rPr>
                <w:rStyle w:val="STIXType"/>
              </w:rPr>
              <w:t>tool</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776900" w14:textId="77777777" w:rsidR="008C1D82" w:rsidRPr="00A95A3A" w:rsidRDefault="008C1D82" w:rsidP="008C1D82">
            <w:pPr>
              <w:pStyle w:val="NoSpacing"/>
              <w:rPr>
                <w:rStyle w:val="STIXLiteral"/>
              </w:rPr>
            </w:pPr>
            <w:r w:rsidRPr="00A95A3A">
              <w:rPr>
                <w:rStyle w:val="STIXLiteral"/>
              </w:rPr>
              <w:lastRenderedPageBreak/>
              <w:t>targets</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03EBBB" w14:textId="77777777" w:rsidR="008C1D82" w:rsidRPr="00A95A3A" w:rsidRDefault="008C1D82" w:rsidP="008C1D82">
            <w:pPr>
              <w:pStyle w:val="NoSpacing"/>
              <w:rPr>
                <w:rStyle w:val="STIXType"/>
              </w:rPr>
            </w:pPr>
            <w:r w:rsidRPr="00A95A3A">
              <w:rPr>
                <w:rStyle w:val="STIXType"/>
              </w:rPr>
              <w:t>vulnerability</w:t>
            </w:r>
          </w:p>
        </w:tc>
        <w:tc>
          <w:tcPr>
            <w:tcW w:w="3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7750C1" w14:textId="77777777" w:rsidR="008C1D82" w:rsidRPr="00EE02E5" w:rsidRDefault="008C1D82" w:rsidP="008C1D82">
            <w:pPr>
              <w:pStyle w:val="NoSpacing"/>
              <w:rPr>
                <w:rFonts w:ascii="Times" w:hAnsi="Times"/>
                <w:szCs w:val="20"/>
              </w:rPr>
            </w:pPr>
            <w:r w:rsidRPr="00EE02E5">
              <w:rPr>
                <w:color w:val="000000"/>
              </w:rPr>
              <w:t>See forward relationship for definition.</w:t>
            </w:r>
          </w:p>
        </w:tc>
      </w:tr>
      <w:tr w:rsidR="008C1D82" w:rsidRPr="00EE02E5" w14:paraId="74CB2EA6" w14:textId="77777777" w:rsidTr="008C1D82">
        <w:tc>
          <w:tcPr>
            <w:tcW w:w="23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8A4A18" w14:textId="77777777" w:rsidR="008C1D82" w:rsidRPr="00A95A3A" w:rsidRDefault="008C1D82" w:rsidP="008C1D82">
            <w:pPr>
              <w:pStyle w:val="NoSpacing"/>
              <w:rPr>
                <w:rStyle w:val="STIXType"/>
              </w:rPr>
            </w:pPr>
            <w:r w:rsidRPr="00A95A3A">
              <w:rPr>
                <w:rStyle w:val="STIXType"/>
              </w:rPr>
              <w:t>course-of-action</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495623" w14:textId="77777777" w:rsidR="008C1D82" w:rsidRPr="00A95A3A" w:rsidRDefault="008C1D82" w:rsidP="008C1D82">
            <w:pPr>
              <w:pStyle w:val="NoSpacing"/>
              <w:rPr>
                <w:rStyle w:val="STIXLiteral"/>
              </w:rPr>
            </w:pPr>
            <w:r w:rsidRPr="00A95A3A">
              <w:rPr>
                <w:rStyle w:val="STIXLiteral"/>
              </w:rPr>
              <w:t>mitigates</w:t>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7A20E9" w14:textId="77777777" w:rsidR="008C1D82" w:rsidRPr="00A95A3A" w:rsidRDefault="008C1D82" w:rsidP="008C1D82">
            <w:pPr>
              <w:pStyle w:val="NoSpacing"/>
              <w:rPr>
                <w:rStyle w:val="STIXType"/>
              </w:rPr>
            </w:pPr>
            <w:r w:rsidRPr="00A95A3A">
              <w:rPr>
                <w:rStyle w:val="STIXType"/>
              </w:rPr>
              <w:t>vulnerability</w:t>
            </w:r>
          </w:p>
        </w:tc>
        <w:tc>
          <w:tcPr>
            <w:tcW w:w="3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4D33DA" w14:textId="77777777" w:rsidR="008C1D82" w:rsidRPr="00EE02E5" w:rsidRDefault="008C1D82" w:rsidP="008C1D82">
            <w:pPr>
              <w:pStyle w:val="NoSpacing"/>
              <w:rPr>
                <w:rFonts w:ascii="Times" w:hAnsi="Times"/>
                <w:szCs w:val="20"/>
              </w:rPr>
            </w:pPr>
            <w:r w:rsidRPr="00EE02E5">
              <w:rPr>
                <w:color w:val="000000"/>
              </w:rPr>
              <w:t>See forward relationship for definition.</w:t>
            </w:r>
          </w:p>
        </w:tc>
      </w:tr>
    </w:tbl>
    <w:p w14:paraId="7E02BC3F" w14:textId="77777777" w:rsidR="00654130" w:rsidRPr="00654130" w:rsidRDefault="00654130" w:rsidP="008C1D82">
      <w:pPr>
        <w:spacing w:before="0" w:after="0"/>
        <w:rPr>
          <w:szCs w:val="20"/>
        </w:rPr>
      </w:pPr>
    </w:p>
    <w:p w14:paraId="1DA58AB8" w14:textId="77777777" w:rsidR="008C1D82" w:rsidRDefault="008C1D82" w:rsidP="008C1D82">
      <w:pPr>
        <w:pStyle w:val="Heading3"/>
        <w:numPr>
          <w:ilvl w:val="2"/>
          <w:numId w:val="18"/>
        </w:numPr>
      </w:pPr>
      <w:bookmarkStart w:id="131" w:name="_Toc471134418"/>
      <w:bookmarkStart w:id="132" w:name="_Toc476230968"/>
      <w:r>
        <w:t>Examples</w:t>
      </w:r>
      <w:bookmarkEnd w:id="131"/>
      <w:bookmarkEnd w:id="132"/>
    </w:p>
    <w:p w14:paraId="70EFEA2E" w14:textId="77777777" w:rsidR="00654130" w:rsidRPr="00654130" w:rsidRDefault="008C1D82" w:rsidP="008C1D82">
      <w:pPr>
        <w:pStyle w:val="STIXCode"/>
        <w:rPr>
          <w:rFonts w:ascii="Arial" w:hAnsi="Arial"/>
          <w:szCs w:val="20"/>
        </w:rPr>
      </w:pPr>
      <w:r w:rsidRPr="00A95A3A">
        <w:t>{</w:t>
      </w:r>
    </w:p>
    <w:p w14:paraId="4437D539" w14:textId="77777777" w:rsidR="00654130" w:rsidRPr="00654130" w:rsidRDefault="008C1D82" w:rsidP="008C1D82">
      <w:pPr>
        <w:pStyle w:val="STIXCode"/>
        <w:rPr>
          <w:rFonts w:ascii="Arial" w:hAnsi="Arial"/>
          <w:szCs w:val="20"/>
        </w:rPr>
      </w:pPr>
      <w:r w:rsidRPr="00A95A3A">
        <w:t> </w:t>
      </w:r>
      <w:r>
        <w:t xml:space="preserve"> </w:t>
      </w:r>
      <w:r w:rsidRPr="00A95A3A">
        <w:t>"type": "vulnerability",</w:t>
      </w:r>
    </w:p>
    <w:p w14:paraId="547F9EE1" w14:textId="77777777" w:rsidR="00654130" w:rsidRPr="00654130" w:rsidRDefault="008C1D82" w:rsidP="008C1D82">
      <w:pPr>
        <w:pStyle w:val="STIXCode"/>
        <w:rPr>
          <w:rFonts w:ascii="Arial" w:hAnsi="Arial"/>
          <w:szCs w:val="20"/>
        </w:rPr>
      </w:pPr>
      <w:r w:rsidRPr="00A95A3A">
        <w:t> </w:t>
      </w:r>
      <w:r>
        <w:t xml:space="preserve"> </w:t>
      </w:r>
      <w:r w:rsidRPr="00A95A3A">
        <w:t>"id": "vulnerability--0c7b5b88-8ff7-4a4d-aa9d-feb398cd0061",</w:t>
      </w:r>
    </w:p>
    <w:p w14:paraId="5977B764" w14:textId="77777777" w:rsidR="00654130" w:rsidRPr="00654130" w:rsidRDefault="008C1D82" w:rsidP="008C1D82">
      <w:pPr>
        <w:pStyle w:val="STIXCode"/>
        <w:rPr>
          <w:rFonts w:ascii="Arial" w:hAnsi="Arial"/>
          <w:szCs w:val="20"/>
        </w:rPr>
      </w:pPr>
      <w:r w:rsidRPr="00A95A3A">
        <w:t> </w:t>
      </w:r>
      <w:r>
        <w:t xml:space="preserve"> </w:t>
      </w:r>
      <w:r w:rsidRPr="00A95A3A">
        <w:t>"created": "2016-05-12T08:17:27.000Z",</w:t>
      </w:r>
    </w:p>
    <w:p w14:paraId="3F589871" w14:textId="77777777" w:rsidR="00654130" w:rsidRPr="00654130" w:rsidRDefault="008C1D82" w:rsidP="008C1D82">
      <w:pPr>
        <w:pStyle w:val="STIXCode"/>
        <w:rPr>
          <w:rFonts w:ascii="Arial" w:hAnsi="Arial"/>
          <w:szCs w:val="20"/>
        </w:rPr>
      </w:pPr>
      <w:r w:rsidRPr="00A95A3A">
        <w:t> </w:t>
      </w:r>
      <w:r>
        <w:t xml:space="preserve"> </w:t>
      </w:r>
      <w:r w:rsidRPr="00A95A3A">
        <w:t>"modified": "2016-05-12T08:17:27.000Z",</w:t>
      </w:r>
    </w:p>
    <w:p w14:paraId="6C10ACAA" w14:textId="77777777" w:rsidR="00654130" w:rsidRPr="00654130" w:rsidRDefault="008C1D82" w:rsidP="008C1D82">
      <w:pPr>
        <w:pStyle w:val="STIXCode"/>
        <w:rPr>
          <w:rFonts w:ascii="Arial" w:hAnsi="Arial"/>
          <w:szCs w:val="20"/>
        </w:rPr>
      </w:pPr>
      <w:r w:rsidRPr="00A95A3A">
        <w:t> </w:t>
      </w:r>
      <w:r>
        <w:t xml:space="preserve"> </w:t>
      </w:r>
      <w:r w:rsidRPr="00A95A3A">
        <w:t>"name": "CVE-2016-1234",</w:t>
      </w:r>
    </w:p>
    <w:p w14:paraId="26D936B6" w14:textId="77777777" w:rsidR="00654130" w:rsidRPr="00654130" w:rsidRDefault="008C1D82" w:rsidP="008C1D82">
      <w:pPr>
        <w:pStyle w:val="STIXCode"/>
        <w:rPr>
          <w:rFonts w:ascii="Arial" w:hAnsi="Arial"/>
          <w:szCs w:val="20"/>
        </w:rPr>
      </w:pPr>
      <w:r w:rsidRPr="00A95A3A">
        <w:t> </w:t>
      </w:r>
      <w:r>
        <w:t xml:space="preserve"> </w:t>
      </w:r>
      <w:r w:rsidRPr="00A95A3A">
        <w:t>"external_references": [</w:t>
      </w:r>
    </w:p>
    <w:p w14:paraId="0FA68CC8" w14:textId="77777777" w:rsidR="00654130" w:rsidRPr="00654130" w:rsidRDefault="008C1D82" w:rsidP="008C1D82">
      <w:pPr>
        <w:pStyle w:val="STIXCode"/>
        <w:rPr>
          <w:rFonts w:ascii="Arial" w:hAnsi="Arial"/>
          <w:szCs w:val="20"/>
        </w:rPr>
      </w:pPr>
      <w:r w:rsidRPr="00A95A3A">
        <w:t>  </w:t>
      </w:r>
      <w:r>
        <w:t xml:space="preserve"> </w:t>
      </w:r>
      <w:r w:rsidRPr="00A95A3A">
        <w:t> {</w:t>
      </w:r>
    </w:p>
    <w:p w14:paraId="02B30C99" w14:textId="77777777" w:rsidR="00654130" w:rsidRPr="00654130" w:rsidRDefault="008C1D82" w:rsidP="008C1D82">
      <w:pPr>
        <w:pStyle w:val="STIXCode"/>
        <w:rPr>
          <w:rFonts w:ascii="Arial" w:hAnsi="Arial"/>
          <w:szCs w:val="20"/>
        </w:rPr>
      </w:pPr>
      <w:r w:rsidRPr="00A95A3A">
        <w:t>  </w:t>
      </w:r>
      <w:r>
        <w:t xml:space="preserve"> </w:t>
      </w:r>
      <w:r w:rsidRPr="00A95A3A">
        <w:t>   "source_name": "cve",</w:t>
      </w:r>
    </w:p>
    <w:p w14:paraId="00549CC9" w14:textId="77777777" w:rsidR="00654130" w:rsidRPr="00654130" w:rsidRDefault="008C1D82" w:rsidP="008C1D82">
      <w:pPr>
        <w:pStyle w:val="STIXCode"/>
        <w:rPr>
          <w:rFonts w:ascii="Arial" w:hAnsi="Arial"/>
          <w:szCs w:val="20"/>
        </w:rPr>
      </w:pPr>
      <w:r w:rsidRPr="00A95A3A">
        <w:t>  </w:t>
      </w:r>
      <w:r>
        <w:t xml:space="preserve"> </w:t>
      </w:r>
      <w:r w:rsidRPr="00A95A3A">
        <w:t>   "external_id": "CVE-2016-1234"</w:t>
      </w:r>
    </w:p>
    <w:p w14:paraId="749F66D9" w14:textId="77777777" w:rsidR="00654130" w:rsidRPr="00654130" w:rsidRDefault="008C1D82" w:rsidP="008C1D82">
      <w:pPr>
        <w:pStyle w:val="STIXCode"/>
        <w:rPr>
          <w:rFonts w:ascii="Arial" w:hAnsi="Arial"/>
          <w:szCs w:val="20"/>
        </w:rPr>
      </w:pPr>
      <w:r w:rsidRPr="00A95A3A">
        <w:t>  </w:t>
      </w:r>
      <w:r>
        <w:t xml:space="preserve"> </w:t>
      </w:r>
      <w:r w:rsidRPr="00A95A3A">
        <w:t> }</w:t>
      </w:r>
    </w:p>
    <w:p w14:paraId="13AB4A89" w14:textId="77777777" w:rsidR="00654130" w:rsidRPr="00654130" w:rsidRDefault="008C1D82" w:rsidP="008C1D82">
      <w:pPr>
        <w:pStyle w:val="STIXCode"/>
        <w:rPr>
          <w:rFonts w:ascii="Arial" w:hAnsi="Arial"/>
          <w:szCs w:val="20"/>
        </w:rPr>
      </w:pPr>
      <w:r w:rsidRPr="00A95A3A">
        <w:t> </w:t>
      </w:r>
      <w:r>
        <w:t xml:space="preserve"> </w:t>
      </w:r>
      <w:r w:rsidRPr="00A95A3A">
        <w:t>]</w:t>
      </w:r>
    </w:p>
    <w:p w14:paraId="1AF797B7" w14:textId="58034560" w:rsidR="00654130" w:rsidRPr="00E95EF2" w:rsidRDefault="008C1D82" w:rsidP="00E95EF2">
      <w:pPr>
        <w:pStyle w:val="STIXCode"/>
        <w:rPr>
          <w:rFonts w:ascii="Arial" w:hAnsi="Arial"/>
          <w:szCs w:val="20"/>
        </w:rPr>
      </w:pPr>
      <w:r w:rsidRPr="00A95A3A">
        <w:t>}</w:t>
      </w:r>
    </w:p>
    <w:p w14:paraId="689F37EC" w14:textId="0E1FD506" w:rsidR="008C1D82" w:rsidRDefault="008C1D82" w:rsidP="008C1D82">
      <w:pPr>
        <w:pStyle w:val="Heading1"/>
        <w:numPr>
          <w:ilvl w:val="0"/>
          <w:numId w:val="18"/>
        </w:numPr>
      </w:pPr>
      <w:bookmarkStart w:id="133" w:name="_Toc471134419"/>
      <w:bookmarkStart w:id="134" w:name="_Toc476230969"/>
      <w:r>
        <w:lastRenderedPageBreak/>
        <w:t>STIX</w:t>
      </w:r>
      <w:r w:rsidR="00A81D2D">
        <w:rPr>
          <w:vertAlign w:val="superscript"/>
        </w:rPr>
        <w:t>™</w:t>
      </w:r>
      <w:r>
        <w:t xml:space="preserve"> Relationship Objects</w:t>
      </w:r>
      <w:bookmarkEnd w:id="133"/>
      <w:bookmarkEnd w:id="134"/>
    </w:p>
    <w:p w14:paraId="2F9A97B4" w14:textId="7185E8C9" w:rsidR="00654130" w:rsidRPr="00654130" w:rsidRDefault="008C1D82" w:rsidP="00654130">
      <w:pPr>
        <w:rPr>
          <w:szCs w:val="20"/>
        </w:rPr>
      </w:pPr>
      <w:r w:rsidRPr="00F1756F">
        <w:t>STIX Relationship Objects (SROs) represent types of relationships used to describe CTI. The generic Relationship SRO is used to describe many varied types of relationships, while the specific Sighting SRO contains additional properties to represent Sighting relationships.</w:t>
      </w:r>
    </w:p>
    <w:p w14:paraId="261B8EB3" w14:textId="124961A6" w:rsidR="00654130" w:rsidRPr="00654130" w:rsidRDefault="008C1D82" w:rsidP="00654130">
      <w:pPr>
        <w:pStyle w:val="NoSpacing"/>
        <w:rPr>
          <w:szCs w:val="20"/>
        </w:rPr>
      </w:pPr>
      <w:r w:rsidRPr="00F1756F">
        <w:t xml:space="preserve">Property information, relationship information, and examples are provided for each SRO defined below. Property information includes common properties as well as properties that are specific to each SRO. Because SROs cannot be the source or target of other SROs, relationship information is included but only to describe embedded relationships (e.g., </w:t>
      </w:r>
      <w:r w:rsidRPr="00F1756F">
        <w:rPr>
          <w:rStyle w:val="STIXProperties"/>
        </w:rPr>
        <w:t>created_by_ref</w:t>
      </w:r>
      <w:r w:rsidRPr="00F1756F">
        <w:t>).</w:t>
      </w:r>
    </w:p>
    <w:p w14:paraId="0C9F8EED" w14:textId="77777777" w:rsidR="008C1D82" w:rsidRDefault="008C1D82" w:rsidP="008C1D82">
      <w:pPr>
        <w:pStyle w:val="Heading2"/>
        <w:numPr>
          <w:ilvl w:val="1"/>
          <w:numId w:val="18"/>
        </w:numPr>
      </w:pPr>
      <w:bookmarkStart w:id="135" w:name="_Toc471134420"/>
      <w:bookmarkStart w:id="136" w:name="_Toc476230970"/>
      <w:r>
        <w:t>Relationship</w:t>
      </w:r>
      <w:bookmarkEnd w:id="135"/>
      <w:bookmarkEnd w:id="136"/>
    </w:p>
    <w:p w14:paraId="3A45C7D0" w14:textId="77777777" w:rsidR="00654130" w:rsidRPr="00654130" w:rsidRDefault="008C1D82" w:rsidP="006272FA">
      <w:pPr>
        <w:pStyle w:val="NoSpacing"/>
        <w:rPr>
          <w:szCs w:val="20"/>
        </w:rPr>
      </w:pPr>
      <w:r w:rsidRPr="005D698E">
        <w:rPr>
          <w:rFonts w:cs="Arial"/>
          <w:b/>
          <w:bCs/>
          <w:color w:val="000000"/>
        </w:rPr>
        <w:t>Type Name:</w:t>
      </w:r>
      <w:r w:rsidRPr="005D698E">
        <w:rPr>
          <w:rFonts w:cs="Arial"/>
          <w:color w:val="000000"/>
        </w:rPr>
        <w:t xml:space="preserve"> </w:t>
      </w:r>
      <w:r w:rsidRPr="005D698E">
        <w:rPr>
          <w:rStyle w:val="STIXType"/>
        </w:rPr>
        <w:t>relationship</w:t>
      </w:r>
    </w:p>
    <w:p w14:paraId="220F59FF" w14:textId="77777777" w:rsidR="00654130" w:rsidRPr="00654130" w:rsidRDefault="00654130" w:rsidP="008C1D82">
      <w:pPr>
        <w:pStyle w:val="NoSpacing"/>
        <w:rPr>
          <w:szCs w:val="20"/>
        </w:rPr>
      </w:pPr>
    </w:p>
    <w:p w14:paraId="36575F91" w14:textId="16BE7C29" w:rsidR="00654130" w:rsidRPr="00654130" w:rsidRDefault="008C1D82" w:rsidP="00654130">
      <w:pPr>
        <w:rPr>
          <w:szCs w:val="20"/>
        </w:rPr>
      </w:pPr>
      <w:r w:rsidRPr="005D698E">
        <w:t xml:space="preserve">The Relationship object is used to link together two SDOs in order to describe how they are related to each other. If SDOs are considered "nodes" or "vertices" in the graph, the Relationship </w:t>
      </w:r>
      <w:r>
        <w:t>O</w:t>
      </w:r>
      <w:r w:rsidRPr="005D698E">
        <w:t>bjects (SROs) represent "edges".</w:t>
      </w:r>
    </w:p>
    <w:p w14:paraId="5488A613" w14:textId="31163A07" w:rsidR="00654130" w:rsidRPr="00654130" w:rsidRDefault="008C1D82" w:rsidP="00654130">
      <w:pPr>
        <w:rPr>
          <w:szCs w:val="20"/>
        </w:rPr>
      </w:pPr>
      <w:r w:rsidRPr="005D698E">
        <w:t xml:space="preserve">STIX defines many relationship types to link together SDOs. These relationships are contained in the "Relationships" table under each SDO definition. Relationship types defined in the specification </w:t>
      </w:r>
      <w:r w:rsidRPr="005D698E">
        <w:rPr>
          <w:b/>
          <w:bCs/>
        </w:rPr>
        <w:t xml:space="preserve">SHOULD </w:t>
      </w:r>
      <w:r w:rsidRPr="005D698E">
        <w:t xml:space="preserve">be used to ensure consistency. An example of a specification-defined relationship is that an </w:t>
      </w:r>
      <w:r w:rsidRPr="005D698E">
        <w:rPr>
          <w:rStyle w:val="STIXType"/>
        </w:rPr>
        <w:t>indicator</w:t>
      </w:r>
      <w:r w:rsidRPr="005D698E">
        <w:t xml:space="preserve"> </w:t>
      </w:r>
      <w:r w:rsidRPr="005D698E">
        <w:rPr>
          <w:rStyle w:val="STIXLiteral"/>
        </w:rPr>
        <w:t>indicates</w:t>
      </w:r>
      <w:r w:rsidRPr="005D698E">
        <w:t xml:space="preserve"> a </w:t>
      </w:r>
      <w:r w:rsidRPr="005D698E">
        <w:rPr>
          <w:rStyle w:val="STIXType"/>
        </w:rPr>
        <w:t>campaign</w:t>
      </w:r>
      <w:r w:rsidRPr="005D698E">
        <w:t>. That relationship type is listed in the Relationships section of the Indicator SDO definition.</w:t>
      </w:r>
    </w:p>
    <w:p w14:paraId="05E8FBD3" w14:textId="6D5B1BE3" w:rsidR="00654130" w:rsidRPr="00654130" w:rsidRDefault="008C1D82" w:rsidP="00654130">
      <w:pPr>
        <w:rPr>
          <w:szCs w:val="20"/>
        </w:rPr>
      </w:pPr>
      <w:r w:rsidRPr="005D698E">
        <w:t xml:space="preserve">STIX also allows relationships from any SDO to any SDO that have not been defined in this specification. These relationships </w:t>
      </w:r>
      <w:r w:rsidRPr="005D698E">
        <w:rPr>
          <w:b/>
          <w:bCs/>
        </w:rPr>
        <w:t xml:space="preserve">MAY </w:t>
      </w:r>
      <w:r w:rsidRPr="005D698E">
        <w:t xml:space="preserve">use the </w:t>
      </w:r>
      <w:r w:rsidRPr="005D698E">
        <w:rPr>
          <w:rStyle w:val="STIXLiteral"/>
        </w:rPr>
        <w:t>related-to</w:t>
      </w:r>
      <w:r w:rsidRPr="005D698E">
        <w:t xml:space="preserve"> relationship type or </w:t>
      </w:r>
      <w:r w:rsidRPr="005D698E">
        <w:rPr>
          <w:b/>
          <w:bCs/>
        </w:rPr>
        <w:t xml:space="preserve">MAY </w:t>
      </w:r>
      <w:r w:rsidRPr="005D698E">
        <w:t xml:space="preserve">use a custom relationship type. As an example, a user might want to link </w:t>
      </w:r>
      <w:r w:rsidRPr="005D698E">
        <w:rPr>
          <w:rStyle w:val="STIXType"/>
        </w:rPr>
        <w:t>malware</w:t>
      </w:r>
      <w:r w:rsidRPr="005D698E">
        <w:t xml:space="preserve"> directly to a </w:t>
      </w:r>
      <w:r w:rsidRPr="005D698E">
        <w:rPr>
          <w:rStyle w:val="STIXType"/>
        </w:rPr>
        <w:t>tool</w:t>
      </w:r>
      <w:r w:rsidRPr="005D698E">
        <w:t xml:space="preserve">. They can do so using </w:t>
      </w:r>
      <w:r w:rsidRPr="005D698E">
        <w:rPr>
          <w:rStyle w:val="STIXLiteral"/>
        </w:rPr>
        <w:t>related-to</w:t>
      </w:r>
      <w:r w:rsidRPr="005D698E">
        <w:t xml:space="preserve"> to say that the Malware is related to the Tool but not describe how, or they could use </w:t>
      </w:r>
      <w:r w:rsidRPr="005D698E">
        <w:rPr>
          <w:rStyle w:val="STIXLiteral"/>
        </w:rPr>
        <w:t>delivered-by</w:t>
      </w:r>
      <w:r w:rsidRPr="005D698E">
        <w:t xml:space="preserve"> (a custom name they determined) to indicate more detail.</w:t>
      </w:r>
    </w:p>
    <w:p w14:paraId="52491292" w14:textId="0066D4F8" w:rsidR="00654130" w:rsidRPr="00654130" w:rsidRDefault="008C1D82" w:rsidP="00654130">
      <w:pPr>
        <w:pStyle w:val="NoSpacing"/>
        <w:rPr>
          <w:szCs w:val="20"/>
        </w:rPr>
      </w:pPr>
      <w:r w:rsidRPr="005D698E">
        <w:rPr>
          <w:rFonts w:cs="Arial"/>
          <w:color w:val="000000"/>
        </w:rPr>
        <w:t>Note that some relationships in STIX may seem like "shortcuts". For example, an Indicator doesn't really detect a Campaign: it detects activity (Attack Patterns, Malware, etc.) that are often used by that campaign. While some analysts might want all of the source data and think that shortcuts are misleading, in many cases it's helpful to provide just the key points (shortcuts) and leave out the low-level details. In other cases, the low-level analysis may not be known or sharable, while the high-level analysis is. For these reasons, relationships that might appear to be "shortcuts" are not excluded from STIX.</w:t>
      </w:r>
    </w:p>
    <w:p w14:paraId="196FF4EE" w14:textId="77777777" w:rsidR="008C1D82" w:rsidRPr="00A81D2D" w:rsidRDefault="008C1D82" w:rsidP="00A81D2D">
      <w:pPr>
        <w:pStyle w:val="Heading3"/>
        <w:rPr>
          <w:szCs w:val="20"/>
        </w:rPr>
      </w:pPr>
      <w:bookmarkStart w:id="137" w:name="_Toc471134421"/>
      <w:bookmarkStart w:id="138" w:name="_Toc476230971"/>
      <w:r w:rsidRPr="005D698E">
        <w:t>Specification-Defined Relationships Summary</w:t>
      </w:r>
      <w:bookmarkEnd w:id="137"/>
      <w:bookmarkEnd w:id="138"/>
    </w:p>
    <w:p w14:paraId="5F0CC6CD" w14:textId="77777777" w:rsidR="00654130" w:rsidRPr="00654130" w:rsidRDefault="008C1D82" w:rsidP="008C1D82">
      <w:pPr>
        <w:pStyle w:val="NoSpacing"/>
        <w:rPr>
          <w:szCs w:val="20"/>
        </w:rPr>
      </w:pPr>
      <w:r w:rsidRPr="005D698E">
        <w:t xml:space="preserve">This relationship summary table is provided as a convenience. If there is a discrepancy between this table and the relationships defined with each of the SDOs, then the relationships defined with the SDOs </w:t>
      </w:r>
      <w:r w:rsidRPr="005D698E">
        <w:rPr>
          <w:b/>
          <w:bCs/>
        </w:rPr>
        <w:t>MUST</w:t>
      </w:r>
      <w:r w:rsidRPr="005D698E">
        <w:t xml:space="preserve"> be viewed as authoritative.</w:t>
      </w:r>
    </w:p>
    <w:p w14:paraId="59D9B4F9" w14:textId="4E4F9B7C" w:rsidR="008C1D82" w:rsidRPr="005D698E" w:rsidRDefault="008C1D82" w:rsidP="008C1D82">
      <w:pPr>
        <w:spacing w:before="0" w:after="0"/>
        <w:rPr>
          <w:rFonts w:ascii="Times" w:hAnsi="Times"/>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18"/>
        <w:gridCol w:w="1354"/>
        <w:gridCol w:w="1442"/>
        <w:gridCol w:w="1354"/>
        <w:gridCol w:w="1354"/>
        <w:gridCol w:w="1442"/>
      </w:tblGrid>
      <w:tr w:rsidR="008C1D82" w:rsidRPr="005D698E" w14:paraId="2754881E"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0009CFC" w14:textId="77777777" w:rsidR="008C1D82" w:rsidRPr="005D698E" w:rsidRDefault="008C1D82" w:rsidP="008C1D82">
            <w:pPr>
              <w:pStyle w:val="NoSpacing"/>
              <w:rPr>
                <w:rFonts w:ascii="Times" w:hAnsi="Times"/>
                <w:b/>
                <w:szCs w:val="20"/>
              </w:rPr>
            </w:pPr>
            <w:r w:rsidRPr="005D698E">
              <w:rPr>
                <w:b/>
              </w:rPr>
              <w:t>Source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29331F0" w14:textId="77777777" w:rsidR="008C1D82" w:rsidRPr="005D698E" w:rsidRDefault="008C1D82" w:rsidP="008C1D82">
            <w:pPr>
              <w:pStyle w:val="NoSpacing"/>
              <w:rPr>
                <w:rFonts w:ascii="Times" w:hAnsi="Times"/>
                <w:b/>
                <w:szCs w:val="20"/>
              </w:rPr>
            </w:pPr>
            <w:r w:rsidRPr="005D698E">
              <w:rPr>
                <w:b/>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3EF751D" w14:textId="77777777" w:rsidR="008C1D82" w:rsidRPr="005D698E" w:rsidRDefault="008C1D82" w:rsidP="008C1D82">
            <w:pPr>
              <w:pStyle w:val="NoSpacing"/>
              <w:rPr>
                <w:rFonts w:ascii="Times" w:hAnsi="Times"/>
                <w:b/>
                <w:szCs w:val="20"/>
              </w:rPr>
            </w:pPr>
            <w:r w:rsidRPr="005D698E">
              <w:rPr>
                <w:b/>
              </w:rPr>
              <w:t>Target</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46CCAD4" w14:textId="77777777" w:rsidR="008C1D82" w:rsidRPr="005D698E" w:rsidRDefault="008C1D82" w:rsidP="008C1D82">
            <w:pPr>
              <w:pStyle w:val="NoSpacing"/>
              <w:rPr>
                <w:rFonts w:ascii="Times" w:hAnsi="Times"/>
                <w:b/>
                <w:szCs w:val="20"/>
              </w:rPr>
            </w:pPr>
            <w:r w:rsidRPr="005D698E">
              <w:rPr>
                <w:b/>
              </w:rPr>
              <w:t>Source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CAE0A13" w14:textId="77777777" w:rsidR="008C1D82" w:rsidRPr="005D698E" w:rsidRDefault="008C1D82" w:rsidP="008C1D82">
            <w:pPr>
              <w:pStyle w:val="NoSpacing"/>
              <w:rPr>
                <w:rFonts w:ascii="Times" w:hAnsi="Times"/>
                <w:b/>
                <w:szCs w:val="20"/>
              </w:rPr>
            </w:pPr>
            <w:r w:rsidRPr="005D698E">
              <w:rPr>
                <w:b/>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0BC5337A" w14:textId="77777777" w:rsidR="008C1D82" w:rsidRPr="005D698E" w:rsidRDefault="008C1D82" w:rsidP="008C1D82">
            <w:pPr>
              <w:pStyle w:val="NoSpacing"/>
              <w:rPr>
                <w:rFonts w:ascii="Times" w:hAnsi="Times"/>
                <w:b/>
                <w:szCs w:val="20"/>
              </w:rPr>
            </w:pPr>
            <w:r w:rsidRPr="005D698E">
              <w:rPr>
                <w:b/>
              </w:rPr>
              <w:t>Target</w:t>
            </w:r>
          </w:p>
        </w:tc>
      </w:tr>
      <w:tr w:rsidR="008C1D82" w:rsidRPr="005D698E" w14:paraId="0B97B18E"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F6B499" w14:textId="77777777" w:rsidR="008C1D82" w:rsidRPr="005D698E" w:rsidRDefault="008C1D82" w:rsidP="008C1D82">
            <w:pPr>
              <w:pStyle w:val="NoSpacing"/>
              <w:rPr>
                <w:rStyle w:val="STIXType"/>
                <w:sz w:val="16"/>
                <w:szCs w:val="16"/>
              </w:rPr>
            </w:pPr>
            <w:r w:rsidRPr="005D698E">
              <w:rPr>
                <w:rStyle w:val="STIXType"/>
                <w:sz w:val="16"/>
                <w:szCs w:val="16"/>
              </w:rPr>
              <w:t>attack-pattern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7B3948" w14:textId="77777777" w:rsidR="008C1D82" w:rsidRPr="005D698E" w:rsidRDefault="008C1D82" w:rsidP="008C1D82">
            <w:pPr>
              <w:pStyle w:val="NoSpacing"/>
              <w:rPr>
                <w:rStyle w:val="STIXLiteral"/>
                <w:sz w:val="16"/>
                <w:szCs w:val="16"/>
              </w:rPr>
            </w:pPr>
            <w:r w:rsidRPr="005D698E">
              <w:rPr>
                <w:rStyle w:val="STIXLiteral"/>
                <w:sz w:val="16"/>
                <w:szCs w:val="16"/>
              </w:rPr>
              <w:t>targets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695167FB" w14:textId="77777777" w:rsidR="008C1D82" w:rsidRPr="005D698E" w:rsidRDefault="008C1D82" w:rsidP="008C1D82">
            <w:pPr>
              <w:pStyle w:val="NoSpacing"/>
              <w:rPr>
                <w:rStyle w:val="STIXType"/>
                <w:sz w:val="16"/>
                <w:szCs w:val="16"/>
              </w:rPr>
            </w:pPr>
            <w:r w:rsidRPr="005D698E">
              <w:rPr>
                <w:rStyle w:val="STIXType"/>
                <w:sz w:val="16"/>
                <w:szCs w:val="16"/>
              </w:rPr>
              <w:t>vulnerability</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730EE671" w14:textId="77777777" w:rsidR="008C1D82" w:rsidRPr="005D698E" w:rsidRDefault="008C1D82" w:rsidP="008C1D82">
            <w:pPr>
              <w:pStyle w:val="NoSpacing"/>
              <w:rPr>
                <w:rStyle w:val="STIXType"/>
                <w:sz w:val="16"/>
                <w:szCs w:val="16"/>
              </w:rPr>
            </w:pPr>
            <w:r w:rsidRPr="005D698E">
              <w:rPr>
                <w:rStyle w:val="STIXType"/>
                <w:sz w:val="16"/>
                <w:szCs w:val="16"/>
              </w:rPr>
              <w:t>intrusion-set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AB6A39" w14:textId="77777777" w:rsidR="008C1D82" w:rsidRPr="005D698E" w:rsidRDefault="008C1D82" w:rsidP="008C1D82">
            <w:pPr>
              <w:pStyle w:val="NoSpacing"/>
              <w:rPr>
                <w:rStyle w:val="STIXLiteral"/>
                <w:sz w:val="16"/>
                <w:szCs w:val="16"/>
              </w:rPr>
            </w:pPr>
            <w:r w:rsidRPr="005D698E">
              <w:rPr>
                <w:rStyle w:val="STIXLiteral"/>
                <w:sz w:val="16"/>
                <w:szCs w:val="16"/>
              </w:rPr>
              <w:t>attributed-to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16D935" w14:textId="77777777" w:rsidR="008C1D82" w:rsidRPr="005D698E" w:rsidRDefault="008C1D82" w:rsidP="008C1D82">
            <w:pPr>
              <w:pStyle w:val="NoSpacing"/>
              <w:rPr>
                <w:rStyle w:val="STIXType"/>
                <w:sz w:val="16"/>
                <w:szCs w:val="16"/>
              </w:rPr>
            </w:pPr>
            <w:r w:rsidRPr="005D698E">
              <w:rPr>
                <w:rStyle w:val="STIXType"/>
                <w:sz w:val="16"/>
                <w:szCs w:val="16"/>
              </w:rPr>
              <w:t>threat-actor</w:t>
            </w:r>
          </w:p>
        </w:tc>
      </w:tr>
      <w:tr w:rsidR="008C1D82" w:rsidRPr="005D698E" w14:paraId="4D0EFA54"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834C42" w14:textId="77777777" w:rsidR="008C1D82" w:rsidRPr="005D698E" w:rsidRDefault="008C1D82" w:rsidP="008C1D82">
            <w:pPr>
              <w:pStyle w:val="NoSpacing"/>
              <w:rPr>
                <w:rStyle w:val="STIXType"/>
                <w:sz w:val="16"/>
                <w:szCs w:val="16"/>
              </w:rPr>
            </w:pPr>
            <w:r w:rsidRPr="005D698E">
              <w:rPr>
                <w:rStyle w:val="STIXType"/>
                <w:sz w:val="16"/>
                <w:szCs w:val="16"/>
              </w:rPr>
              <w:t>attack-pattern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11583E" w14:textId="77777777" w:rsidR="008C1D82" w:rsidRPr="005D698E" w:rsidRDefault="008C1D82" w:rsidP="008C1D82">
            <w:pPr>
              <w:pStyle w:val="NoSpacing"/>
              <w:rPr>
                <w:rStyle w:val="STIXLiteral"/>
                <w:sz w:val="16"/>
                <w:szCs w:val="16"/>
              </w:rPr>
            </w:pPr>
            <w:r w:rsidRPr="005D698E">
              <w:rPr>
                <w:rStyle w:val="STIXLiteral"/>
                <w:sz w:val="16"/>
                <w:szCs w:val="16"/>
              </w:rPr>
              <w:t>targets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19731B51" w14:textId="77777777" w:rsidR="008C1D82" w:rsidRPr="005D698E" w:rsidRDefault="008C1D82" w:rsidP="008C1D82">
            <w:pPr>
              <w:pStyle w:val="NoSpacing"/>
              <w:rPr>
                <w:rStyle w:val="STIXType"/>
                <w:sz w:val="16"/>
                <w:szCs w:val="16"/>
              </w:rPr>
            </w:pPr>
            <w:r w:rsidRPr="005D698E">
              <w:rPr>
                <w:rStyle w:val="STIXType"/>
                <w:sz w:val="16"/>
                <w:szCs w:val="16"/>
              </w:rPr>
              <w:t>identity</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6FEBAF44" w14:textId="77777777" w:rsidR="008C1D82" w:rsidRPr="005D698E" w:rsidRDefault="008C1D82" w:rsidP="008C1D82">
            <w:pPr>
              <w:pStyle w:val="NoSpacing"/>
              <w:rPr>
                <w:rStyle w:val="STIXType"/>
                <w:sz w:val="16"/>
                <w:szCs w:val="16"/>
              </w:rPr>
            </w:pPr>
            <w:r w:rsidRPr="005D698E">
              <w:rPr>
                <w:rStyle w:val="STIXType"/>
                <w:sz w:val="16"/>
                <w:szCs w:val="16"/>
              </w:rPr>
              <w:t>intrusion-set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AFB06D" w14:textId="77777777" w:rsidR="008C1D82" w:rsidRPr="005D698E" w:rsidRDefault="008C1D82" w:rsidP="008C1D82">
            <w:pPr>
              <w:pStyle w:val="NoSpacing"/>
              <w:rPr>
                <w:rStyle w:val="STIXLiteral"/>
                <w:sz w:val="16"/>
                <w:szCs w:val="16"/>
              </w:rPr>
            </w:pPr>
            <w:r w:rsidRPr="005D698E">
              <w:rPr>
                <w:rStyle w:val="STIXLiteral"/>
                <w:sz w:val="16"/>
                <w:szCs w:val="16"/>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100EA7" w14:textId="77777777" w:rsidR="008C1D82" w:rsidRPr="005D698E" w:rsidRDefault="008C1D82" w:rsidP="008C1D82">
            <w:pPr>
              <w:pStyle w:val="NoSpacing"/>
              <w:rPr>
                <w:rStyle w:val="STIXType"/>
                <w:sz w:val="16"/>
                <w:szCs w:val="16"/>
              </w:rPr>
            </w:pPr>
            <w:r w:rsidRPr="005D698E">
              <w:rPr>
                <w:rStyle w:val="STIXType"/>
                <w:sz w:val="16"/>
                <w:szCs w:val="16"/>
              </w:rPr>
              <w:t>identity</w:t>
            </w:r>
          </w:p>
        </w:tc>
      </w:tr>
      <w:tr w:rsidR="008C1D82" w:rsidRPr="005D698E" w14:paraId="2DE8CAEE"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A6444D" w14:textId="77777777" w:rsidR="008C1D82" w:rsidRPr="005D698E" w:rsidRDefault="008C1D82" w:rsidP="008C1D82">
            <w:pPr>
              <w:pStyle w:val="NoSpacing"/>
              <w:rPr>
                <w:rStyle w:val="STIXType"/>
                <w:sz w:val="16"/>
                <w:szCs w:val="16"/>
              </w:rPr>
            </w:pPr>
            <w:r w:rsidRPr="005D698E">
              <w:rPr>
                <w:rStyle w:val="STIXType"/>
                <w:sz w:val="16"/>
                <w:szCs w:val="16"/>
              </w:rPr>
              <w:t>attack-pattern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972B5E" w14:textId="77777777" w:rsidR="008C1D82" w:rsidRPr="005D698E" w:rsidRDefault="008C1D82" w:rsidP="008C1D82">
            <w:pPr>
              <w:pStyle w:val="NoSpacing"/>
              <w:rPr>
                <w:rStyle w:val="STIXLiteral"/>
                <w:sz w:val="16"/>
                <w:szCs w:val="16"/>
              </w:rPr>
            </w:pPr>
            <w:r w:rsidRPr="005D698E">
              <w:rPr>
                <w:rStyle w:val="STIXLiteral"/>
                <w:sz w:val="16"/>
                <w:szCs w:val="16"/>
              </w:rPr>
              <w:t>uses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7567967A" w14:textId="77777777" w:rsidR="008C1D82" w:rsidRPr="005D698E" w:rsidRDefault="008C1D82" w:rsidP="008C1D82">
            <w:pPr>
              <w:pStyle w:val="NoSpacing"/>
              <w:rPr>
                <w:rStyle w:val="STIXType"/>
                <w:sz w:val="16"/>
                <w:szCs w:val="16"/>
              </w:rPr>
            </w:pPr>
            <w:r w:rsidRPr="005D698E">
              <w:rPr>
                <w:rStyle w:val="STIXType"/>
                <w:sz w:val="16"/>
                <w:szCs w:val="16"/>
              </w:rPr>
              <w:t>malware</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2204C4A7" w14:textId="77777777" w:rsidR="008C1D82" w:rsidRPr="005D698E" w:rsidRDefault="008C1D82" w:rsidP="008C1D82">
            <w:pPr>
              <w:pStyle w:val="NoSpacing"/>
              <w:rPr>
                <w:rStyle w:val="STIXType"/>
                <w:sz w:val="16"/>
                <w:szCs w:val="16"/>
              </w:rPr>
            </w:pPr>
            <w:r w:rsidRPr="005D698E">
              <w:rPr>
                <w:rStyle w:val="STIXType"/>
                <w:sz w:val="16"/>
                <w:szCs w:val="16"/>
              </w:rPr>
              <w:t>intrusion-set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F8F7BC" w14:textId="77777777" w:rsidR="008C1D82" w:rsidRPr="005D698E" w:rsidRDefault="008C1D82" w:rsidP="008C1D82">
            <w:pPr>
              <w:pStyle w:val="NoSpacing"/>
              <w:rPr>
                <w:rStyle w:val="STIXLiteral"/>
                <w:sz w:val="16"/>
                <w:szCs w:val="16"/>
              </w:rPr>
            </w:pPr>
            <w:r w:rsidRPr="005D698E">
              <w:rPr>
                <w:rStyle w:val="STIXLiteral"/>
                <w:sz w:val="16"/>
                <w:szCs w:val="16"/>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44C290" w14:textId="77777777" w:rsidR="008C1D82" w:rsidRPr="005D698E" w:rsidRDefault="008C1D82" w:rsidP="008C1D82">
            <w:pPr>
              <w:pStyle w:val="NoSpacing"/>
              <w:rPr>
                <w:rStyle w:val="STIXType"/>
                <w:sz w:val="16"/>
                <w:szCs w:val="16"/>
              </w:rPr>
            </w:pPr>
            <w:r w:rsidRPr="005D698E">
              <w:rPr>
                <w:rStyle w:val="STIXType"/>
                <w:sz w:val="16"/>
                <w:szCs w:val="16"/>
              </w:rPr>
              <w:t>vulnerability</w:t>
            </w:r>
          </w:p>
        </w:tc>
      </w:tr>
      <w:tr w:rsidR="008C1D82" w:rsidRPr="005D698E" w14:paraId="764DD197"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BDE447" w14:textId="77777777" w:rsidR="008C1D82" w:rsidRPr="005D698E" w:rsidRDefault="008C1D82" w:rsidP="008C1D82">
            <w:pPr>
              <w:pStyle w:val="NoSpacing"/>
              <w:rPr>
                <w:rStyle w:val="STIXType"/>
                <w:sz w:val="16"/>
                <w:szCs w:val="16"/>
              </w:rPr>
            </w:pPr>
            <w:r w:rsidRPr="005D698E">
              <w:rPr>
                <w:rStyle w:val="STIXType"/>
                <w:sz w:val="16"/>
                <w:szCs w:val="16"/>
              </w:rPr>
              <w:t>attack-pattern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EB4D23" w14:textId="77777777" w:rsidR="008C1D82" w:rsidRPr="005D698E" w:rsidRDefault="008C1D82" w:rsidP="008C1D82">
            <w:pPr>
              <w:pStyle w:val="NoSpacing"/>
              <w:rPr>
                <w:rStyle w:val="STIXLiteral"/>
                <w:sz w:val="16"/>
                <w:szCs w:val="16"/>
              </w:rPr>
            </w:pPr>
            <w:r w:rsidRPr="005D698E">
              <w:rPr>
                <w:rStyle w:val="STIXLiteral"/>
                <w:sz w:val="16"/>
                <w:szCs w:val="16"/>
              </w:rPr>
              <w:t>uses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56FB0D48" w14:textId="77777777" w:rsidR="008C1D82" w:rsidRPr="005D698E" w:rsidRDefault="008C1D82" w:rsidP="008C1D82">
            <w:pPr>
              <w:pStyle w:val="NoSpacing"/>
              <w:rPr>
                <w:rStyle w:val="STIXType"/>
                <w:sz w:val="16"/>
                <w:szCs w:val="16"/>
              </w:rPr>
            </w:pPr>
            <w:r w:rsidRPr="005D698E">
              <w:rPr>
                <w:rStyle w:val="STIXType"/>
                <w:sz w:val="16"/>
                <w:szCs w:val="16"/>
              </w:rPr>
              <w:t>tool</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78396DA0" w14:textId="77777777" w:rsidR="008C1D82" w:rsidRPr="005D698E" w:rsidRDefault="008C1D82" w:rsidP="008C1D82">
            <w:pPr>
              <w:pStyle w:val="NoSpacing"/>
              <w:rPr>
                <w:rStyle w:val="STIXType"/>
                <w:sz w:val="16"/>
                <w:szCs w:val="16"/>
              </w:rPr>
            </w:pPr>
            <w:r w:rsidRPr="005D698E">
              <w:rPr>
                <w:rStyle w:val="STIXType"/>
                <w:sz w:val="16"/>
                <w:szCs w:val="16"/>
              </w:rPr>
              <w:t>intrusion-set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2F9799" w14:textId="77777777" w:rsidR="008C1D82" w:rsidRPr="005D698E" w:rsidRDefault="008C1D82" w:rsidP="008C1D82">
            <w:pPr>
              <w:pStyle w:val="NoSpacing"/>
              <w:rPr>
                <w:rStyle w:val="STIXLiteral"/>
                <w:sz w:val="16"/>
                <w:szCs w:val="16"/>
              </w:rPr>
            </w:pPr>
            <w:r w:rsidRPr="005D698E">
              <w:rPr>
                <w:rStyle w:val="STIXLiteral"/>
                <w:sz w:val="16"/>
                <w:szCs w:val="16"/>
              </w:rPr>
              <w:t>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D7A7D2" w14:textId="77777777" w:rsidR="008C1D82" w:rsidRPr="005D698E" w:rsidRDefault="008C1D82" w:rsidP="008C1D82">
            <w:pPr>
              <w:pStyle w:val="NoSpacing"/>
              <w:rPr>
                <w:rStyle w:val="STIXType"/>
                <w:sz w:val="16"/>
                <w:szCs w:val="16"/>
              </w:rPr>
            </w:pPr>
            <w:r w:rsidRPr="005D698E">
              <w:rPr>
                <w:rStyle w:val="STIXType"/>
                <w:sz w:val="16"/>
                <w:szCs w:val="16"/>
              </w:rPr>
              <w:t>attack-pattern</w:t>
            </w:r>
          </w:p>
        </w:tc>
      </w:tr>
      <w:tr w:rsidR="008C1D82" w:rsidRPr="005D698E" w14:paraId="66C5EEB2"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6E97CD" w14:textId="77777777" w:rsidR="008C1D82" w:rsidRPr="005D698E" w:rsidRDefault="008C1D82" w:rsidP="008C1D82">
            <w:pPr>
              <w:pStyle w:val="NoSpacing"/>
              <w:rPr>
                <w:rStyle w:val="STIXType"/>
                <w:sz w:val="16"/>
                <w:szCs w:val="16"/>
              </w:rPr>
            </w:pPr>
            <w:r w:rsidRPr="005D698E">
              <w:rPr>
                <w:rStyle w:val="STIXType"/>
                <w:sz w:val="16"/>
                <w:szCs w:val="16"/>
              </w:rPr>
              <w:t>campaign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C25663" w14:textId="77777777" w:rsidR="008C1D82" w:rsidRPr="005D698E" w:rsidRDefault="008C1D82" w:rsidP="008C1D82">
            <w:pPr>
              <w:pStyle w:val="NoSpacing"/>
              <w:rPr>
                <w:rStyle w:val="STIXLiteral"/>
                <w:sz w:val="16"/>
                <w:szCs w:val="16"/>
              </w:rPr>
            </w:pPr>
            <w:r w:rsidRPr="005D698E">
              <w:rPr>
                <w:rStyle w:val="STIXLiteral"/>
                <w:sz w:val="16"/>
                <w:szCs w:val="16"/>
              </w:rPr>
              <w:t>attributed-to</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4578CF4F" w14:textId="77777777" w:rsidR="008C1D82" w:rsidRPr="005D698E" w:rsidRDefault="008C1D82" w:rsidP="008C1D82">
            <w:pPr>
              <w:pStyle w:val="NoSpacing"/>
              <w:rPr>
                <w:rStyle w:val="STIXType"/>
                <w:sz w:val="16"/>
                <w:szCs w:val="16"/>
              </w:rPr>
            </w:pPr>
            <w:r w:rsidRPr="005D698E">
              <w:rPr>
                <w:rStyle w:val="STIXType"/>
                <w:sz w:val="16"/>
                <w:szCs w:val="16"/>
              </w:rPr>
              <w:t>intrusion-set</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46B5DE25" w14:textId="77777777" w:rsidR="008C1D82" w:rsidRPr="005D698E" w:rsidRDefault="008C1D82" w:rsidP="008C1D82">
            <w:pPr>
              <w:pStyle w:val="NoSpacing"/>
              <w:rPr>
                <w:rStyle w:val="STIXType"/>
                <w:sz w:val="16"/>
                <w:szCs w:val="16"/>
              </w:rPr>
            </w:pPr>
            <w:r w:rsidRPr="005D698E">
              <w:rPr>
                <w:rStyle w:val="STIXType"/>
                <w:sz w:val="16"/>
                <w:szCs w:val="16"/>
              </w:rPr>
              <w:t>intrusion-set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18001E" w14:textId="77777777" w:rsidR="008C1D82" w:rsidRPr="005D698E" w:rsidRDefault="008C1D82" w:rsidP="008C1D82">
            <w:pPr>
              <w:pStyle w:val="NoSpacing"/>
              <w:rPr>
                <w:rStyle w:val="STIXLiteral"/>
                <w:sz w:val="16"/>
                <w:szCs w:val="16"/>
              </w:rPr>
            </w:pPr>
            <w:r w:rsidRPr="005D698E">
              <w:rPr>
                <w:rStyle w:val="STIXLiteral"/>
                <w:sz w:val="16"/>
                <w:szCs w:val="16"/>
              </w:rPr>
              <w:t>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C94E1A" w14:textId="77777777" w:rsidR="008C1D82" w:rsidRPr="005D698E" w:rsidRDefault="008C1D82" w:rsidP="008C1D82">
            <w:pPr>
              <w:pStyle w:val="NoSpacing"/>
              <w:rPr>
                <w:rStyle w:val="STIXType"/>
                <w:sz w:val="16"/>
                <w:szCs w:val="16"/>
              </w:rPr>
            </w:pPr>
            <w:r w:rsidRPr="005D698E">
              <w:rPr>
                <w:rStyle w:val="STIXType"/>
                <w:sz w:val="16"/>
                <w:szCs w:val="16"/>
              </w:rPr>
              <w:t>malware</w:t>
            </w:r>
          </w:p>
        </w:tc>
      </w:tr>
      <w:tr w:rsidR="008C1D82" w:rsidRPr="005D698E" w14:paraId="3DB893FF"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6305CB" w14:textId="77777777" w:rsidR="008C1D82" w:rsidRPr="005D698E" w:rsidRDefault="008C1D82" w:rsidP="008C1D82">
            <w:pPr>
              <w:pStyle w:val="NoSpacing"/>
              <w:rPr>
                <w:rStyle w:val="STIXType"/>
                <w:sz w:val="16"/>
                <w:szCs w:val="16"/>
              </w:rPr>
            </w:pPr>
            <w:r w:rsidRPr="005D698E">
              <w:rPr>
                <w:rStyle w:val="STIXType"/>
                <w:sz w:val="16"/>
                <w:szCs w:val="16"/>
              </w:rPr>
              <w:t>campaign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E22280" w14:textId="77777777" w:rsidR="008C1D82" w:rsidRPr="005D698E" w:rsidRDefault="008C1D82" w:rsidP="008C1D82">
            <w:pPr>
              <w:pStyle w:val="NoSpacing"/>
              <w:rPr>
                <w:rStyle w:val="STIXLiteral"/>
                <w:sz w:val="16"/>
                <w:szCs w:val="16"/>
              </w:rPr>
            </w:pPr>
            <w:r w:rsidRPr="005D698E">
              <w:rPr>
                <w:rStyle w:val="STIXLiteral"/>
                <w:sz w:val="16"/>
                <w:szCs w:val="16"/>
              </w:rPr>
              <w:t>attributed-to</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6D525599" w14:textId="77777777" w:rsidR="008C1D82" w:rsidRPr="005D698E" w:rsidRDefault="008C1D82" w:rsidP="008C1D82">
            <w:pPr>
              <w:pStyle w:val="NoSpacing"/>
              <w:rPr>
                <w:rStyle w:val="STIXType"/>
                <w:sz w:val="16"/>
                <w:szCs w:val="16"/>
              </w:rPr>
            </w:pPr>
            <w:r w:rsidRPr="005D698E">
              <w:rPr>
                <w:rStyle w:val="STIXType"/>
                <w:sz w:val="16"/>
                <w:szCs w:val="16"/>
              </w:rPr>
              <w:t>threat-actor</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0AAACB44" w14:textId="77777777" w:rsidR="008C1D82" w:rsidRPr="005D698E" w:rsidRDefault="008C1D82" w:rsidP="008C1D82">
            <w:pPr>
              <w:pStyle w:val="NoSpacing"/>
              <w:rPr>
                <w:rStyle w:val="STIXType"/>
                <w:sz w:val="16"/>
                <w:szCs w:val="16"/>
              </w:rPr>
            </w:pPr>
            <w:r w:rsidRPr="005D698E">
              <w:rPr>
                <w:rStyle w:val="STIXType"/>
                <w:sz w:val="16"/>
                <w:szCs w:val="16"/>
              </w:rPr>
              <w:t>intrusion-set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44ACC5" w14:textId="77777777" w:rsidR="008C1D82" w:rsidRPr="005D698E" w:rsidRDefault="008C1D82" w:rsidP="008C1D82">
            <w:pPr>
              <w:pStyle w:val="NoSpacing"/>
              <w:rPr>
                <w:rStyle w:val="STIXLiteral"/>
                <w:sz w:val="16"/>
                <w:szCs w:val="16"/>
              </w:rPr>
            </w:pPr>
            <w:r w:rsidRPr="005D698E">
              <w:rPr>
                <w:rStyle w:val="STIXLiteral"/>
                <w:sz w:val="16"/>
                <w:szCs w:val="16"/>
              </w:rPr>
              <w:t>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A4DCD4" w14:textId="77777777" w:rsidR="008C1D82" w:rsidRPr="005D698E" w:rsidRDefault="008C1D82" w:rsidP="008C1D82">
            <w:pPr>
              <w:pStyle w:val="NoSpacing"/>
              <w:rPr>
                <w:rStyle w:val="STIXType"/>
                <w:sz w:val="16"/>
                <w:szCs w:val="16"/>
              </w:rPr>
            </w:pPr>
            <w:r w:rsidRPr="005D698E">
              <w:rPr>
                <w:rStyle w:val="STIXType"/>
                <w:sz w:val="16"/>
                <w:szCs w:val="16"/>
              </w:rPr>
              <w:t>tool</w:t>
            </w:r>
          </w:p>
        </w:tc>
      </w:tr>
      <w:tr w:rsidR="008C1D82" w:rsidRPr="005D698E" w14:paraId="2EFA9DCF"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127573" w14:textId="77777777" w:rsidR="008C1D82" w:rsidRPr="005D698E" w:rsidRDefault="008C1D82" w:rsidP="008C1D82">
            <w:pPr>
              <w:pStyle w:val="NoSpacing"/>
              <w:rPr>
                <w:rStyle w:val="STIXType"/>
                <w:sz w:val="16"/>
                <w:szCs w:val="16"/>
              </w:rPr>
            </w:pPr>
            <w:r w:rsidRPr="005D698E">
              <w:rPr>
                <w:rStyle w:val="STIXType"/>
                <w:sz w:val="16"/>
                <w:szCs w:val="16"/>
              </w:rPr>
              <w:t>campaign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30B87B" w14:textId="77777777" w:rsidR="008C1D82" w:rsidRPr="005D698E" w:rsidRDefault="008C1D82" w:rsidP="008C1D82">
            <w:pPr>
              <w:pStyle w:val="NoSpacing"/>
              <w:rPr>
                <w:rStyle w:val="STIXLiteral"/>
                <w:sz w:val="16"/>
                <w:szCs w:val="16"/>
              </w:rPr>
            </w:pPr>
            <w:r w:rsidRPr="005D698E">
              <w:rPr>
                <w:rStyle w:val="STIXLiteral"/>
                <w:sz w:val="16"/>
                <w:szCs w:val="16"/>
              </w:rPr>
              <w:t>targets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002242B2" w14:textId="77777777" w:rsidR="008C1D82" w:rsidRPr="005D698E" w:rsidRDefault="008C1D82" w:rsidP="008C1D82">
            <w:pPr>
              <w:pStyle w:val="NoSpacing"/>
              <w:rPr>
                <w:rStyle w:val="STIXType"/>
                <w:sz w:val="16"/>
                <w:szCs w:val="16"/>
              </w:rPr>
            </w:pPr>
            <w:r w:rsidRPr="005D698E">
              <w:rPr>
                <w:rStyle w:val="STIXType"/>
                <w:sz w:val="16"/>
                <w:szCs w:val="16"/>
              </w:rPr>
              <w:t>identity</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3D654B74" w14:textId="77777777" w:rsidR="008C1D82" w:rsidRPr="005D698E" w:rsidRDefault="008C1D82" w:rsidP="008C1D82">
            <w:pPr>
              <w:pStyle w:val="NoSpacing"/>
              <w:rPr>
                <w:rStyle w:val="STIXType"/>
                <w:sz w:val="16"/>
                <w:szCs w:val="16"/>
              </w:rPr>
            </w:pPr>
            <w:r w:rsidRPr="005D698E">
              <w:rPr>
                <w:rStyle w:val="STIXType"/>
                <w:sz w:val="16"/>
                <w:szCs w:val="16"/>
              </w:rPr>
              <w:t>malware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0C8219" w14:textId="77777777" w:rsidR="008C1D82" w:rsidRPr="005D698E" w:rsidRDefault="008C1D82" w:rsidP="008C1D82">
            <w:pPr>
              <w:pStyle w:val="NoSpacing"/>
              <w:rPr>
                <w:rStyle w:val="STIXLiteral"/>
                <w:sz w:val="16"/>
                <w:szCs w:val="16"/>
              </w:rPr>
            </w:pPr>
            <w:r w:rsidRPr="005D698E">
              <w:rPr>
                <w:rStyle w:val="STIXLiteral"/>
                <w:sz w:val="16"/>
                <w:szCs w:val="16"/>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E7E2F4" w14:textId="77777777" w:rsidR="008C1D82" w:rsidRPr="005D698E" w:rsidRDefault="008C1D82" w:rsidP="008C1D82">
            <w:pPr>
              <w:pStyle w:val="NoSpacing"/>
              <w:rPr>
                <w:rStyle w:val="STIXType"/>
                <w:sz w:val="16"/>
                <w:szCs w:val="16"/>
              </w:rPr>
            </w:pPr>
            <w:r w:rsidRPr="005D698E">
              <w:rPr>
                <w:rStyle w:val="STIXType"/>
                <w:sz w:val="16"/>
                <w:szCs w:val="16"/>
              </w:rPr>
              <w:t>identity</w:t>
            </w:r>
          </w:p>
        </w:tc>
      </w:tr>
      <w:tr w:rsidR="008C1D82" w:rsidRPr="005D698E" w14:paraId="0E915082"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84C8A4" w14:textId="77777777" w:rsidR="008C1D82" w:rsidRPr="005D698E" w:rsidRDefault="008C1D82" w:rsidP="008C1D82">
            <w:pPr>
              <w:pStyle w:val="NoSpacing"/>
              <w:rPr>
                <w:rStyle w:val="STIXType"/>
                <w:sz w:val="16"/>
                <w:szCs w:val="16"/>
              </w:rPr>
            </w:pPr>
            <w:r w:rsidRPr="005D698E">
              <w:rPr>
                <w:rStyle w:val="STIXType"/>
                <w:sz w:val="16"/>
                <w:szCs w:val="16"/>
              </w:rPr>
              <w:lastRenderedPageBreak/>
              <w:t>campaign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122F7F" w14:textId="77777777" w:rsidR="008C1D82" w:rsidRPr="005D698E" w:rsidRDefault="008C1D82" w:rsidP="008C1D82">
            <w:pPr>
              <w:pStyle w:val="NoSpacing"/>
              <w:rPr>
                <w:rStyle w:val="STIXLiteral"/>
                <w:sz w:val="16"/>
                <w:szCs w:val="16"/>
              </w:rPr>
            </w:pPr>
            <w:r w:rsidRPr="005D698E">
              <w:rPr>
                <w:rStyle w:val="STIXLiteral"/>
                <w:sz w:val="16"/>
                <w:szCs w:val="16"/>
              </w:rPr>
              <w:t>targets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48B4CE8A" w14:textId="77777777" w:rsidR="008C1D82" w:rsidRPr="005D698E" w:rsidRDefault="008C1D82" w:rsidP="008C1D82">
            <w:pPr>
              <w:pStyle w:val="NoSpacing"/>
              <w:rPr>
                <w:rStyle w:val="STIXType"/>
                <w:sz w:val="16"/>
                <w:szCs w:val="16"/>
              </w:rPr>
            </w:pPr>
            <w:r w:rsidRPr="005D698E">
              <w:rPr>
                <w:rStyle w:val="STIXType"/>
                <w:sz w:val="16"/>
                <w:szCs w:val="16"/>
              </w:rPr>
              <w:t>vulnerability</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5B644ED6" w14:textId="77777777" w:rsidR="008C1D82" w:rsidRPr="005D698E" w:rsidRDefault="008C1D82" w:rsidP="008C1D82">
            <w:pPr>
              <w:pStyle w:val="NoSpacing"/>
              <w:rPr>
                <w:rStyle w:val="STIXType"/>
                <w:sz w:val="16"/>
                <w:szCs w:val="16"/>
              </w:rPr>
            </w:pPr>
            <w:r w:rsidRPr="005D698E">
              <w:rPr>
                <w:rStyle w:val="STIXType"/>
                <w:sz w:val="16"/>
                <w:szCs w:val="16"/>
              </w:rPr>
              <w:t>malware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314541" w14:textId="77777777" w:rsidR="008C1D82" w:rsidRPr="005D698E" w:rsidRDefault="008C1D82" w:rsidP="008C1D82">
            <w:pPr>
              <w:pStyle w:val="NoSpacing"/>
              <w:rPr>
                <w:rStyle w:val="STIXLiteral"/>
                <w:sz w:val="16"/>
                <w:szCs w:val="16"/>
              </w:rPr>
            </w:pPr>
            <w:r w:rsidRPr="005D698E">
              <w:rPr>
                <w:rStyle w:val="STIXLiteral"/>
                <w:sz w:val="16"/>
                <w:szCs w:val="16"/>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3A9C77" w14:textId="77777777" w:rsidR="008C1D82" w:rsidRPr="005D698E" w:rsidRDefault="008C1D82" w:rsidP="008C1D82">
            <w:pPr>
              <w:pStyle w:val="NoSpacing"/>
              <w:rPr>
                <w:rStyle w:val="STIXType"/>
                <w:sz w:val="16"/>
                <w:szCs w:val="16"/>
              </w:rPr>
            </w:pPr>
            <w:r w:rsidRPr="005D698E">
              <w:rPr>
                <w:rStyle w:val="STIXType"/>
                <w:sz w:val="16"/>
                <w:szCs w:val="16"/>
              </w:rPr>
              <w:t>vulnerability</w:t>
            </w:r>
          </w:p>
        </w:tc>
      </w:tr>
      <w:tr w:rsidR="008C1D82" w:rsidRPr="005D698E" w14:paraId="7A57D598"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CA4571" w14:textId="77777777" w:rsidR="008C1D82" w:rsidRPr="005D698E" w:rsidRDefault="008C1D82" w:rsidP="008C1D82">
            <w:pPr>
              <w:pStyle w:val="NoSpacing"/>
              <w:rPr>
                <w:rStyle w:val="STIXType"/>
                <w:sz w:val="16"/>
                <w:szCs w:val="16"/>
              </w:rPr>
            </w:pPr>
            <w:r w:rsidRPr="005D698E">
              <w:rPr>
                <w:rStyle w:val="STIXType"/>
                <w:sz w:val="16"/>
                <w:szCs w:val="16"/>
              </w:rPr>
              <w:t>campaign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7056D" w14:textId="77777777" w:rsidR="008C1D82" w:rsidRPr="005D698E" w:rsidRDefault="008C1D82" w:rsidP="008C1D82">
            <w:pPr>
              <w:pStyle w:val="NoSpacing"/>
              <w:rPr>
                <w:rStyle w:val="STIXLiteral"/>
                <w:sz w:val="16"/>
                <w:szCs w:val="16"/>
              </w:rPr>
            </w:pPr>
            <w:r w:rsidRPr="005D698E">
              <w:rPr>
                <w:rStyle w:val="STIXLiteral"/>
                <w:sz w:val="16"/>
                <w:szCs w:val="16"/>
              </w:rPr>
              <w:t>uses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44F7E65D" w14:textId="77777777" w:rsidR="008C1D82" w:rsidRPr="005D698E" w:rsidRDefault="008C1D82" w:rsidP="008C1D82">
            <w:pPr>
              <w:pStyle w:val="NoSpacing"/>
              <w:rPr>
                <w:rStyle w:val="STIXType"/>
                <w:sz w:val="16"/>
                <w:szCs w:val="16"/>
              </w:rPr>
            </w:pPr>
            <w:r w:rsidRPr="005D698E">
              <w:rPr>
                <w:rStyle w:val="STIXType"/>
                <w:sz w:val="16"/>
                <w:szCs w:val="16"/>
              </w:rPr>
              <w:t>attack-pattern</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754D475D" w14:textId="77777777" w:rsidR="008C1D82" w:rsidRPr="005D698E" w:rsidRDefault="008C1D82" w:rsidP="008C1D82">
            <w:pPr>
              <w:pStyle w:val="NoSpacing"/>
              <w:rPr>
                <w:rStyle w:val="STIXType"/>
                <w:sz w:val="16"/>
                <w:szCs w:val="16"/>
              </w:rPr>
            </w:pPr>
            <w:r w:rsidRPr="005D698E">
              <w:rPr>
                <w:rStyle w:val="STIXType"/>
                <w:sz w:val="16"/>
                <w:szCs w:val="16"/>
              </w:rPr>
              <w:t>malware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B7A2DD" w14:textId="77777777" w:rsidR="008C1D82" w:rsidRPr="005D698E" w:rsidRDefault="008C1D82" w:rsidP="008C1D82">
            <w:pPr>
              <w:pStyle w:val="NoSpacing"/>
              <w:rPr>
                <w:rStyle w:val="STIXLiteral"/>
                <w:sz w:val="16"/>
                <w:szCs w:val="16"/>
              </w:rPr>
            </w:pPr>
            <w:r w:rsidRPr="005D698E">
              <w:rPr>
                <w:rStyle w:val="STIXLiteral"/>
                <w:sz w:val="16"/>
                <w:szCs w:val="16"/>
              </w:rPr>
              <w:t>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EFB74E" w14:textId="77777777" w:rsidR="008C1D82" w:rsidRPr="005D698E" w:rsidRDefault="008C1D82" w:rsidP="008C1D82">
            <w:pPr>
              <w:pStyle w:val="NoSpacing"/>
              <w:rPr>
                <w:rStyle w:val="STIXType"/>
                <w:sz w:val="16"/>
                <w:szCs w:val="16"/>
              </w:rPr>
            </w:pPr>
            <w:r w:rsidRPr="005D698E">
              <w:rPr>
                <w:rStyle w:val="STIXType"/>
                <w:sz w:val="16"/>
                <w:szCs w:val="16"/>
              </w:rPr>
              <w:t>tool</w:t>
            </w:r>
          </w:p>
        </w:tc>
      </w:tr>
      <w:tr w:rsidR="008C1D82" w:rsidRPr="005D698E" w14:paraId="70C5D1D5"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AA1325" w14:textId="77777777" w:rsidR="008C1D82" w:rsidRPr="005D698E" w:rsidRDefault="008C1D82" w:rsidP="008C1D82">
            <w:pPr>
              <w:pStyle w:val="NoSpacing"/>
              <w:rPr>
                <w:rStyle w:val="STIXType"/>
                <w:sz w:val="16"/>
                <w:szCs w:val="16"/>
              </w:rPr>
            </w:pPr>
            <w:r w:rsidRPr="005D698E">
              <w:rPr>
                <w:rStyle w:val="STIXType"/>
                <w:sz w:val="16"/>
                <w:szCs w:val="16"/>
              </w:rPr>
              <w:t>campaign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AD2DB6" w14:textId="77777777" w:rsidR="008C1D82" w:rsidRPr="005D698E" w:rsidRDefault="008C1D82" w:rsidP="008C1D82">
            <w:pPr>
              <w:pStyle w:val="NoSpacing"/>
              <w:rPr>
                <w:rStyle w:val="STIXLiteral"/>
                <w:sz w:val="16"/>
                <w:szCs w:val="16"/>
              </w:rPr>
            </w:pPr>
            <w:r w:rsidRPr="005D698E">
              <w:rPr>
                <w:rStyle w:val="STIXLiteral"/>
                <w:sz w:val="16"/>
                <w:szCs w:val="16"/>
              </w:rPr>
              <w:t>uses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2FBF6C98" w14:textId="77777777" w:rsidR="008C1D82" w:rsidRPr="005D698E" w:rsidRDefault="008C1D82" w:rsidP="008C1D82">
            <w:pPr>
              <w:pStyle w:val="NoSpacing"/>
              <w:rPr>
                <w:rStyle w:val="STIXType"/>
                <w:sz w:val="16"/>
                <w:szCs w:val="16"/>
              </w:rPr>
            </w:pPr>
            <w:r w:rsidRPr="005D698E">
              <w:rPr>
                <w:rStyle w:val="STIXType"/>
                <w:sz w:val="16"/>
                <w:szCs w:val="16"/>
              </w:rPr>
              <w:t>malware</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5DB5D603" w14:textId="77777777" w:rsidR="008C1D82" w:rsidRPr="005D698E" w:rsidRDefault="008C1D82" w:rsidP="008C1D82">
            <w:pPr>
              <w:pStyle w:val="NoSpacing"/>
              <w:rPr>
                <w:rStyle w:val="STIXType"/>
                <w:sz w:val="16"/>
                <w:szCs w:val="16"/>
              </w:rPr>
            </w:pPr>
            <w:r w:rsidRPr="005D698E">
              <w:rPr>
                <w:rStyle w:val="STIXType"/>
                <w:sz w:val="16"/>
                <w:szCs w:val="16"/>
              </w:rPr>
              <w:t>malware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E02648" w14:textId="77777777" w:rsidR="008C1D82" w:rsidRPr="005D698E" w:rsidRDefault="008C1D82" w:rsidP="008C1D82">
            <w:pPr>
              <w:pStyle w:val="NoSpacing"/>
              <w:rPr>
                <w:rStyle w:val="STIXLiteral"/>
                <w:sz w:val="16"/>
                <w:szCs w:val="16"/>
              </w:rPr>
            </w:pPr>
            <w:r w:rsidRPr="005D698E">
              <w:rPr>
                <w:rStyle w:val="STIXLiteral"/>
                <w:sz w:val="16"/>
                <w:szCs w:val="16"/>
              </w:rPr>
              <w:t>variant-of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294EED" w14:textId="77777777" w:rsidR="008C1D82" w:rsidRPr="005D698E" w:rsidRDefault="008C1D82" w:rsidP="008C1D82">
            <w:pPr>
              <w:pStyle w:val="NoSpacing"/>
              <w:rPr>
                <w:rStyle w:val="STIXType"/>
                <w:sz w:val="16"/>
                <w:szCs w:val="16"/>
              </w:rPr>
            </w:pPr>
            <w:r w:rsidRPr="005D698E">
              <w:rPr>
                <w:rStyle w:val="STIXType"/>
                <w:sz w:val="16"/>
                <w:szCs w:val="16"/>
              </w:rPr>
              <w:t>malware</w:t>
            </w:r>
          </w:p>
        </w:tc>
      </w:tr>
      <w:tr w:rsidR="008C1D82" w:rsidRPr="005D698E" w14:paraId="51277EA2"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0FBC41" w14:textId="77777777" w:rsidR="008C1D82" w:rsidRPr="005D698E" w:rsidRDefault="008C1D82" w:rsidP="008C1D82">
            <w:pPr>
              <w:pStyle w:val="NoSpacing"/>
              <w:rPr>
                <w:rStyle w:val="STIXType"/>
                <w:sz w:val="16"/>
                <w:szCs w:val="16"/>
              </w:rPr>
            </w:pPr>
            <w:r w:rsidRPr="005D698E">
              <w:rPr>
                <w:rStyle w:val="STIXType"/>
                <w:sz w:val="16"/>
                <w:szCs w:val="16"/>
              </w:rPr>
              <w:t>campaign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B60EC3" w14:textId="77777777" w:rsidR="008C1D82" w:rsidRPr="005D698E" w:rsidRDefault="008C1D82" w:rsidP="008C1D82">
            <w:pPr>
              <w:pStyle w:val="NoSpacing"/>
              <w:rPr>
                <w:rStyle w:val="STIXLiteral"/>
                <w:sz w:val="16"/>
                <w:szCs w:val="16"/>
              </w:rPr>
            </w:pPr>
            <w:r w:rsidRPr="005D698E">
              <w:rPr>
                <w:rStyle w:val="STIXLiteral"/>
                <w:sz w:val="16"/>
                <w:szCs w:val="16"/>
              </w:rPr>
              <w:t>uses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31612023" w14:textId="77777777" w:rsidR="008C1D82" w:rsidRPr="005D698E" w:rsidRDefault="008C1D82" w:rsidP="008C1D82">
            <w:pPr>
              <w:pStyle w:val="NoSpacing"/>
              <w:rPr>
                <w:rStyle w:val="STIXType"/>
                <w:sz w:val="16"/>
                <w:szCs w:val="16"/>
              </w:rPr>
            </w:pPr>
            <w:r w:rsidRPr="005D698E">
              <w:rPr>
                <w:rStyle w:val="STIXType"/>
                <w:sz w:val="16"/>
                <w:szCs w:val="16"/>
              </w:rPr>
              <w:t>tool</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761ABB9F" w14:textId="77777777" w:rsidR="008C1D82" w:rsidRPr="005D698E" w:rsidRDefault="008C1D82" w:rsidP="008C1D82">
            <w:pPr>
              <w:pStyle w:val="NoSpacing"/>
              <w:rPr>
                <w:rStyle w:val="STIXType"/>
                <w:sz w:val="16"/>
                <w:szCs w:val="16"/>
              </w:rPr>
            </w:pPr>
            <w:r w:rsidRPr="005D698E">
              <w:rPr>
                <w:rStyle w:val="STIXType"/>
                <w:sz w:val="16"/>
                <w:szCs w:val="16"/>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9CCBF4" w14:textId="77777777" w:rsidR="008C1D82" w:rsidRPr="005D698E" w:rsidRDefault="008C1D82" w:rsidP="008C1D82">
            <w:pPr>
              <w:pStyle w:val="NoSpacing"/>
              <w:rPr>
                <w:rStyle w:val="STIXLiteral"/>
                <w:sz w:val="16"/>
                <w:szCs w:val="16"/>
              </w:rPr>
            </w:pPr>
            <w:r w:rsidRPr="005D698E">
              <w:rPr>
                <w:rStyle w:val="STIXLiteral"/>
                <w:sz w:val="16"/>
                <w:szCs w:val="16"/>
              </w:rPr>
              <w:t>attributed-to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493FF5" w14:textId="77777777" w:rsidR="008C1D82" w:rsidRPr="005D698E" w:rsidRDefault="008C1D82" w:rsidP="008C1D82">
            <w:pPr>
              <w:pStyle w:val="NoSpacing"/>
              <w:rPr>
                <w:rStyle w:val="STIXType"/>
                <w:sz w:val="16"/>
                <w:szCs w:val="16"/>
              </w:rPr>
            </w:pPr>
            <w:r w:rsidRPr="005D698E">
              <w:rPr>
                <w:rStyle w:val="STIXType"/>
                <w:sz w:val="16"/>
                <w:szCs w:val="16"/>
              </w:rPr>
              <w:t>identity</w:t>
            </w:r>
          </w:p>
        </w:tc>
      </w:tr>
      <w:tr w:rsidR="008C1D82" w:rsidRPr="005D698E" w14:paraId="741409F1"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31E497" w14:textId="77777777" w:rsidR="008C1D82" w:rsidRPr="005D698E" w:rsidRDefault="008C1D82" w:rsidP="008C1D82">
            <w:pPr>
              <w:pStyle w:val="NoSpacing"/>
              <w:rPr>
                <w:rStyle w:val="STIXType"/>
                <w:sz w:val="16"/>
                <w:szCs w:val="16"/>
              </w:rPr>
            </w:pPr>
            <w:r w:rsidRPr="005D698E">
              <w:rPr>
                <w:rStyle w:val="STIXType"/>
                <w:sz w:val="16"/>
                <w:szCs w:val="16"/>
              </w:rPr>
              <w:t>course-of-action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1B6998" w14:textId="77777777" w:rsidR="008C1D82" w:rsidRPr="005D698E" w:rsidRDefault="008C1D82" w:rsidP="008C1D82">
            <w:pPr>
              <w:pStyle w:val="NoSpacing"/>
              <w:rPr>
                <w:rStyle w:val="STIXLiteral"/>
                <w:sz w:val="16"/>
                <w:szCs w:val="16"/>
              </w:rPr>
            </w:pPr>
            <w:r w:rsidRPr="005D698E">
              <w:rPr>
                <w:rStyle w:val="STIXLiteral"/>
                <w:sz w:val="16"/>
                <w:szCs w:val="16"/>
              </w:rPr>
              <w:t>mitigates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22AEC60F" w14:textId="77777777" w:rsidR="008C1D82" w:rsidRPr="005D698E" w:rsidRDefault="008C1D82" w:rsidP="008C1D82">
            <w:pPr>
              <w:pStyle w:val="NoSpacing"/>
              <w:rPr>
                <w:rStyle w:val="STIXType"/>
                <w:sz w:val="16"/>
                <w:szCs w:val="16"/>
              </w:rPr>
            </w:pPr>
            <w:r w:rsidRPr="005D698E">
              <w:rPr>
                <w:rStyle w:val="STIXType"/>
                <w:sz w:val="16"/>
                <w:szCs w:val="16"/>
              </w:rPr>
              <w:t>attack-pattern</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25F0FF1F" w14:textId="77777777" w:rsidR="008C1D82" w:rsidRPr="005D698E" w:rsidRDefault="008C1D82" w:rsidP="008C1D82">
            <w:pPr>
              <w:pStyle w:val="NoSpacing"/>
              <w:rPr>
                <w:rStyle w:val="STIXType"/>
                <w:sz w:val="16"/>
                <w:szCs w:val="16"/>
              </w:rPr>
            </w:pPr>
            <w:r w:rsidRPr="005D698E">
              <w:rPr>
                <w:rStyle w:val="STIXType"/>
                <w:sz w:val="16"/>
                <w:szCs w:val="16"/>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7821A7" w14:textId="77777777" w:rsidR="008C1D82" w:rsidRPr="005D698E" w:rsidRDefault="008C1D82" w:rsidP="008C1D82">
            <w:pPr>
              <w:pStyle w:val="NoSpacing"/>
              <w:rPr>
                <w:rStyle w:val="STIXLiteral"/>
                <w:sz w:val="16"/>
                <w:szCs w:val="16"/>
              </w:rPr>
            </w:pPr>
            <w:r w:rsidRPr="005D698E">
              <w:rPr>
                <w:rStyle w:val="STIXLiteral"/>
                <w:sz w:val="16"/>
                <w:szCs w:val="16"/>
              </w:rPr>
              <w:t>impersonates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AFD1E6" w14:textId="77777777" w:rsidR="008C1D82" w:rsidRPr="005D698E" w:rsidRDefault="008C1D82" w:rsidP="008C1D82">
            <w:pPr>
              <w:pStyle w:val="NoSpacing"/>
              <w:rPr>
                <w:rStyle w:val="STIXType"/>
                <w:sz w:val="16"/>
                <w:szCs w:val="16"/>
              </w:rPr>
            </w:pPr>
            <w:r w:rsidRPr="005D698E">
              <w:rPr>
                <w:rStyle w:val="STIXType"/>
                <w:sz w:val="16"/>
                <w:szCs w:val="16"/>
              </w:rPr>
              <w:t>identity</w:t>
            </w:r>
          </w:p>
        </w:tc>
      </w:tr>
      <w:tr w:rsidR="008C1D82" w:rsidRPr="005D698E" w14:paraId="4D01E01C"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CE54E5" w14:textId="77777777" w:rsidR="008C1D82" w:rsidRPr="005D698E" w:rsidRDefault="008C1D82" w:rsidP="008C1D82">
            <w:pPr>
              <w:pStyle w:val="NoSpacing"/>
              <w:rPr>
                <w:rStyle w:val="STIXType"/>
                <w:sz w:val="16"/>
                <w:szCs w:val="16"/>
              </w:rPr>
            </w:pPr>
            <w:r w:rsidRPr="005D698E">
              <w:rPr>
                <w:rStyle w:val="STIXType"/>
                <w:sz w:val="16"/>
                <w:szCs w:val="16"/>
              </w:rPr>
              <w:t>course-of-action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9B9B3F" w14:textId="77777777" w:rsidR="008C1D82" w:rsidRPr="005D698E" w:rsidRDefault="008C1D82" w:rsidP="008C1D82">
            <w:pPr>
              <w:pStyle w:val="NoSpacing"/>
              <w:rPr>
                <w:rStyle w:val="STIXLiteral"/>
                <w:sz w:val="16"/>
                <w:szCs w:val="16"/>
              </w:rPr>
            </w:pPr>
            <w:r w:rsidRPr="005D698E">
              <w:rPr>
                <w:rStyle w:val="STIXLiteral"/>
                <w:sz w:val="16"/>
                <w:szCs w:val="16"/>
              </w:rPr>
              <w:t>mitigates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119FB9B9" w14:textId="77777777" w:rsidR="008C1D82" w:rsidRPr="005D698E" w:rsidRDefault="008C1D82" w:rsidP="008C1D82">
            <w:pPr>
              <w:pStyle w:val="NoSpacing"/>
              <w:rPr>
                <w:rStyle w:val="STIXType"/>
                <w:sz w:val="16"/>
                <w:szCs w:val="16"/>
              </w:rPr>
            </w:pPr>
            <w:r w:rsidRPr="005D698E">
              <w:rPr>
                <w:rStyle w:val="STIXType"/>
                <w:sz w:val="16"/>
                <w:szCs w:val="16"/>
              </w:rPr>
              <w:t>malware</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37A4AF05" w14:textId="77777777" w:rsidR="008C1D82" w:rsidRPr="005D698E" w:rsidRDefault="008C1D82" w:rsidP="008C1D82">
            <w:pPr>
              <w:pStyle w:val="NoSpacing"/>
              <w:rPr>
                <w:rStyle w:val="STIXType"/>
                <w:sz w:val="16"/>
                <w:szCs w:val="16"/>
              </w:rPr>
            </w:pPr>
            <w:r w:rsidRPr="005D698E">
              <w:rPr>
                <w:rStyle w:val="STIXType"/>
                <w:sz w:val="16"/>
                <w:szCs w:val="16"/>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DB313A" w14:textId="77777777" w:rsidR="008C1D82" w:rsidRPr="005D698E" w:rsidRDefault="008C1D82" w:rsidP="008C1D82">
            <w:pPr>
              <w:pStyle w:val="NoSpacing"/>
              <w:rPr>
                <w:rStyle w:val="STIXLiteral"/>
                <w:sz w:val="16"/>
                <w:szCs w:val="16"/>
              </w:rPr>
            </w:pPr>
            <w:r w:rsidRPr="005D698E">
              <w:rPr>
                <w:rStyle w:val="STIXLiteral"/>
                <w:sz w:val="16"/>
                <w:szCs w:val="16"/>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FC52D0" w14:textId="77777777" w:rsidR="008C1D82" w:rsidRPr="005D698E" w:rsidRDefault="008C1D82" w:rsidP="008C1D82">
            <w:pPr>
              <w:pStyle w:val="NoSpacing"/>
              <w:rPr>
                <w:rStyle w:val="STIXType"/>
                <w:sz w:val="16"/>
                <w:szCs w:val="16"/>
              </w:rPr>
            </w:pPr>
            <w:r w:rsidRPr="005D698E">
              <w:rPr>
                <w:rStyle w:val="STIXType"/>
                <w:sz w:val="16"/>
                <w:szCs w:val="16"/>
              </w:rPr>
              <w:t>identity</w:t>
            </w:r>
          </w:p>
        </w:tc>
      </w:tr>
      <w:tr w:rsidR="008C1D82" w:rsidRPr="005D698E" w14:paraId="528AEBE9"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FF7740" w14:textId="77777777" w:rsidR="008C1D82" w:rsidRPr="005D698E" w:rsidRDefault="008C1D82" w:rsidP="008C1D82">
            <w:pPr>
              <w:pStyle w:val="NoSpacing"/>
              <w:rPr>
                <w:rStyle w:val="STIXType"/>
                <w:sz w:val="16"/>
                <w:szCs w:val="16"/>
              </w:rPr>
            </w:pPr>
            <w:r w:rsidRPr="005D698E">
              <w:rPr>
                <w:rStyle w:val="STIXType"/>
                <w:sz w:val="16"/>
                <w:szCs w:val="16"/>
              </w:rPr>
              <w:t>course-of-action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EAD5C" w14:textId="77777777" w:rsidR="008C1D82" w:rsidRPr="005D698E" w:rsidRDefault="008C1D82" w:rsidP="008C1D82">
            <w:pPr>
              <w:pStyle w:val="NoSpacing"/>
              <w:rPr>
                <w:rStyle w:val="STIXLiteral"/>
                <w:sz w:val="16"/>
                <w:szCs w:val="16"/>
              </w:rPr>
            </w:pPr>
            <w:r w:rsidRPr="005D698E">
              <w:rPr>
                <w:rStyle w:val="STIXLiteral"/>
                <w:sz w:val="16"/>
                <w:szCs w:val="16"/>
              </w:rPr>
              <w:t>mitigates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669D9DD4" w14:textId="77777777" w:rsidR="008C1D82" w:rsidRPr="005D698E" w:rsidRDefault="008C1D82" w:rsidP="008C1D82">
            <w:pPr>
              <w:pStyle w:val="NoSpacing"/>
              <w:rPr>
                <w:rStyle w:val="STIXType"/>
                <w:sz w:val="16"/>
                <w:szCs w:val="16"/>
              </w:rPr>
            </w:pPr>
            <w:r w:rsidRPr="005D698E">
              <w:rPr>
                <w:rStyle w:val="STIXType"/>
                <w:sz w:val="16"/>
                <w:szCs w:val="16"/>
              </w:rPr>
              <w:t>tool</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47BCAE26" w14:textId="77777777" w:rsidR="008C1D82" w:rsidRPr="005D698E" w:rsidRDefault="008C1D82" w:rsidP="008C1D82">
            <w:pPr>
              <w:pStyle w:val="NoSpacing"/>
              <w:rPr>
                <w:rStyle w:val="STIXType"/>
                <w:sz w:val="16"/>
                <w:szCs w:val="16"/>
              </w:rPr>
            </w:pPr>
            <w:r w:rsidRPr="005D698E">
              <w:rPr>
                <w:rStyle w:val="STIXType"/>
                <w:sz w:val="16"/>
                <w:szCs w:val="16"/>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71C35E" w14:textId="77777777" w:rsidR="008C1D82" w:rsidRPr="005D698E" w:rsidRDefault="008C1D82" w:rsidP="008C1D82">
            <w:pPr>
              <w:pStyle w:val="NoSpacing"/>
              <w:rPr>
                <w:rStyle w:val="STIXLiteral"/>
                <w:sz w:val="16"/>
                <w:szCs w:val="16"/>
              </w:rPr>
            </w:pPr>
            <w:r w:rsidRPr="005D698E">
              <w:rPr>
                <w:rStyle w:val="STIXLiteral"/>
                <w:sz w:val="16"/>
                <w:szCs w:val="16"/>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60C5A4" w14:textId="77777777" w:rsidR="008C1D82" w:rsidRPr="005D698E" w:rsidRDefault="008C1D82" w:rsidP="008C1D82">
            <w:pPr>
              <w:pStyle w:val="NoSpacing"/>
              <w:rPr>
                <w:rStyle w:val="STIXType"/>
                <w:sz w:val="16"/>
                <w:szCs w:val="16"/>
              </w:rPr>
            </w:pPr>
            <w:r w:rsidRPr="005D698E">
              <w:rPr>
                <w:rStyle w:val="STIXType"/>
                <w:sz w:val="16"/>
                <w:szCs w:val="16"/>
              </w:rPr>
              <w:t>vulnerability</w:t>
            </w:r>
          </w:p>
        </w:tc>
      </w:tr>
      <w:tr w:rsidR="008C1D82" w:rsidRPr="005D698E" w14:paraId="703A392D"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89207D" w14:textId="77777777" w:rsidR="008C1D82" w:rsidRPr="005D698E" w:rsidRDefault="008C1D82" w:rsidP="008C1D82">
            <w:pPr>
              <w:pStyle w:val="NoSpacing"/>
              <w:rPr>
                <w:rStyle w:val="STIXType"/>
                <w:sz w:val="16"/>
                <w:szCs w:val="16"/>
              </w:rPr>
            </w:pPr>
            <w:r w:rsidRPr="005D698E">
              <w:rPr>
                <w:rStyle w:val="STIXType"/>
                <w:sz w:val="16"/>
                <w:szCs w:val="16"/>
              </w:rPr>
              <w:t>course-of-action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B022E4" w14:textId="77777777" w:rsidR="008C1D82" w:rsidRPr="005D698E" w:rsidRDefault="008C1D82" w:rsidP="008C1D82">
            <w:pPr>
              <w:pStyle w:val="NoSpacing"/>
              <w:rPr>
                <w:rStyle w:val="STIXLiteral"/>
                <w:sz w:val="16"/>
                <w:szCs w:val="16"/>
              </w:rPr>
            </w:pPr>
            <w:r w:rsidRPr="005D698E">
              <w:rPr>
                <w:rStyle w:val="STIXLiteral"/>
                <w:sz w:val="16"/>
                <w:szCs w:val="16"/>
              </w:rPr>
              <w:t>mitigates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1137699C" w14:textId="77777777" w:rsidR="008C1D82" w:rsidRPr="005D698E" w:rsidRDefault="008C1D82" w:rsidP="008C1D82">
            <w:pPr>
              <w:pStyle w:val="NoSpacing"/>
              <w:rPr>
                <w:rStyle w:val="STIXType"/>
                <w:sz w:val="16"/>
                <w:szCs w:val="16"/>
              </w:rPr>
            </w:pPr>
            <w:r w:rsidRPr="005D698E">
              <w:rPr>
                <w:rStyle w:val="STIXType"/>
                <w:sz w:val="16"/>
                <w:szCs w:val="16"/>
              </w:rPr>
              <w:t>vulnerability</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15DB44EA" w14:textId="77777777" w:rsidR="008C1D82" w:rsidRPr="005D698E" w:rsidRDefault="008C1D82" w:rsidP="008C1D82">
            <w:pPr>
              <w:pStyle w:val="NoSpacing"/>
              <w:rPr>
                <w:rStyle w:val="STIXType"/>
                <w:sz w:val="16"/>
                <w:szCs w:val="16"/>
              </w:rPr>
            </w:pPr>
            <w:r w:rsidRPr="005D698E">
              <w:rPr>
                <w:rStyle w:val="STIXType"/>
                <w:sz w:val="16"/>
                <w:szCs w:val="16"/>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EF842D" w14:textId="77777777" w:rsidR="008C1D82" w:rsidRPr="005D698E" w:rsidRDefault="008C1D82" w:rsidP="008C1D82">
            <w:pPr>
              <w:pStyle w:val="NoSpacing"/>
              <w:rPr>
                <w:rStyle w:val="STIXLiteral"/>
                <w:sz w:val="16"/>
                <w:szCs w:val="16"/>
              </w:rPr>
            </w:pPr>
            <w:r w:rsidRPr="005D698E">
              <w:rPr>
                <w:rStyle w:val="STIXLiteral"/>
                <w:sz w:val="16"/>
                <w:szCs w:val="16"/>
              </w:rPr>
              <w:t>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AE6A8B" w14:textId="77777777" w:rsidR="008C1D82" w:rsidRPr="005D698E" w:rsidRDefault="008C1D82" w:rsidP="008C1D82">
            <w:pPr>
              <w:pStyle w:val="NoSpacing"/>
              <w:rPr>
                <w:rStyle w:val="STIXType"/>
                <w:sz w:val="16"/>
                <w:szCs w:val="16"/>
              </w:rPr>
            </w:pPr>
            <w:r w:rsidRPr="005D698E">
              <w:rPr>
                <w:rStyle w:val="STIXType"/>
                <w:sz w:val="16"/>
                <w:szCs w:val="16"/>
              </w:rPr>
              <w:t>attack-pattern</w:t>
            </w:r>
          </w:p>
        </w:tc>
      </w:tr>
      <w:tr w:rsidR="008C1D82" w:rsidRPr="005D698E" w14:paraId="1478C389"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B055A8" w14:textId="77777777" w:rsidR="008C1D82" w:rsidRPr="005D698E" w:rsidRDefault="008C1D82" w:rsidP="008C1D82">
            <w:pPr>
              <w:pStyle w:val="NoSpacing"/>
              <w:rPr>
                <w:rStyle w:val="STIXType"/>
                <w:sz w:val="16"/>
                <w:szCs w:val="16"/>
              </w:rPr>
            </w:pPr>
            <w:r w:rsidRPr="005D698E">
              <w:rPr>
                <w:rStyle w:val="STIXType"/>
                <w:sz w:val="16"/>
                <w:szCs w:val="16"/>
              </w:rPr>
              <w:t>indicator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D2CD7E" w14:textId="77777777" w:rsidR="008C1D82" w:rsidRPr="005D698E" w:rsidRDefault="008C1D82" w:rsidP="008C1D82">
            <w:pPr>
              <w:pStyle w:val="NoSpacing"/>
              <w:rPr>
                <w:rStyle w:val="STIXLiteral"/>
                <w:sz w:val="16"/>
                <w:szCs w:val="16"/>
              </w:rPr>
            </w:pPr>
            <w:r w:rsidRPr="005D698E">
              <w:rPr>
                <w:rStyle w:val="STIXLiteral"/>
                <w:sz w:val="16"/>
                <w:szCs w:val="16"/>
              </w:rPr>
              <w:t>indicates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61225534" w14:textId="77777777" w:rsidR="008C1D82" w:rsidRPr="005D698E" w:rsidRDefault="008C1D82" w:rsidP="008C1D82">
            <w:pPr>
              <w:pStyle w:val="NoSpacing"/>
              <w:rPr>
                <w:rStyle w:val="STIXType"/>
                <w:sz w:val="16"/>
                <w:szCs w:val="16"/>
              </w:rPr>
            </w:pPr>
            <w:r w:rsidRPr="005D698E">
              <w:rPr>
                <w:rStyle w:val="STIXType"/>
                <w:sz w:val="16"/>
                <w:szCs w:val="16"/>
              </w:rPr>
              <w:t>attack-pattern</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7D2BA499" w14:textId="77777777" w:rsidR="008C1D82" w:rsidRPr="005D698E" w:rsidRDefault="008C1D82" w:rsidP="008C1D82">
            <w:pPr>
              <w:pStyle w:val="NoSpacing"/>
              <w:rPr>
                <w:rStyle w:val="STIXType"/>
                <w:sz w:val="16"/>
                <w:szCs w:val="16"/>
              </w:rPr>
            </w:pPr>
            <w:r w:rsidRPr="005D698E">
              <w:rPr>
                <w:rStyle w:val="STIXType"/>
                <w:sz w:val="16"/>
                <w:szCs w:val="16"/>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567354" w14:textId="77777777" w:rsidR="008C1D82" w:rsidRPr="005D698E" w:rsidRDefault="008C1D82" w:rsidP="008C1D82">
            <w:pPr>
              <w:pStyle w:val="NoSpacing"/>
              <w:rPr>
                <w:rStyle w:val="STIXLiteral"/>
                <w:sz w:val="16"/>
                <w:szCs w:val="16"/>
              </w:rPr>
            </w:pPr>
            <w:r w:rsidRPr="005D698E">
              <w:rPr>
                <w:rStyle w:val="STIXLiteral"/>
                <w:sz w:val="16"/>
                <w:szCs w:val="16"/>
              </w:rPr>
              <w:t>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9306CE" w14:textId="77777777" w:rsidR="008C1D82" w:rsidRPr="005D698E" w:rsidRDefault="008C1D82" w:rsidP="008C1D82">
            <w:pPr>
              <w:pStyle w:val="NoSpacing"/>
              <w:rPr>
                <w:rStyle w:val="STIXType"/>
                <w:sz w:val="16"/>
                <w:szCs w:val="16"/>
              </w:rPr>
            </w:pPr>
            <w:r w:rsidRPr="005D698E">
              <w:rPr>
                <w:rStyle w:val="STIXType"/>
                <w:sz w:val="16"/>
                <w:szCs w:val="16"/>
              </w:rPr>
              <w:t>malware</w:t>
            </w:r>
          </w:p>
        </w:tc>
      </w:tr>
      <w:tr w:rsidR="008C1D82" w:rsidRPr="005D698E" w14:paraId="5ED2AFA9"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F2292C" w14:textId="77777777" w:rsidR="008C1D82" w:rsidRPr="005D698E" w:rsidRDefault="008C1D82" w:rsidP="008C1D82">
            <w:pPr>
              <w:pStyle w:val="NoSpacing"/>
              <w:rPr>
                <w:rStyle w:val="STIXType"/>
                <w:sz w:val="16"/>
                <w:szCs w:val="16"/>
              </w:rPr>
            </w:pPr>
            <w:r w:rsidRPr="005D698E">
              <w:rPr>
                <w:rStyle w:val="STIXType"/>
                <w:sz w:val="16"/>
                <w:szCs w:val="16"/>
              </w:rPr>
              <w:t>indicator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2264FD" w14:textId="77777777" w:rsidR="008C1D82" w:rsidRPr="005D698E" w:rsidRDefault="008C1D82" w:rsidP="008C1D82">
            <w:pPr>
              <w:pStyle w:val="NoSpacing"/>
              <w:rPr>
                <w:rStyle w:val="STIXLiteral"/>
                <w:sz w:val="16"/>
                <w:szCs w:val="16"/>
              </w:rPr>
            </w:pPr>
            <w:r w:rsidRPr="005D698E">
              <w:rPr>
                <w:rStyle w:val="STIXLiteral"/>
                <w:sz w:val="16"/>
                <w:szCs w:val="16"/>
              </w:rPr>
              <w:t>indicates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6288F5E1" w14:textId="77777777" w:rsidR="008C1D82" w:rsidRPr="005D698E" w:rsidRDefault="008C1D82" w:rsidP="008C1D82">
            <w:pPr>
              <w:pStyle w:val="NoSpacing"/>
              <w:rPr>
                <w:rStyle w:val="STIXType"/>
                <w:sz w:val="16"/>
                <w:szCs w:val="16"/>
              </w:rPr>
            </w:pPr>
            <w:r w:rsidRPr="005D698E">
              <w:rPr>
                <w:rStyle w:val="STIXType"/>
                <w:sz w:val="16"/>
                <w:szCs w:val="16"/>
              </w:rPr>
              <w:t>campaign</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3B4DACE1" w14:textId="77777777" w:rsidR="008C1D82" w:rsidRPr="005D698E" w:rsidRDefault="008C1D82" w:rsidP="008C1D82">
            <w:pPr>
              <w:pStyle w:val="NoSpacing"/>
              <w:rPr>
                <w:rStyle w:val="STIXType"/>
                <w:sz w:val="16"/>
                <w:szCs w:val="16"/>
              </w:rPr>
            </w:pPr>
            <w:r w:rsidRPr="005D698E">
              <w:rPr>
                <w:rStyle w:val="STIXType"/>
                <w:sz w:val="16"/>
                <w:szCs w:val="16"/>
              </w:rPr>
              <w:t>threat-actor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EDFC0C" w14:textId="77777777" w:rsidR="008C1D82" w:rsidRPr="005D698E" w:rsidRDefault="008C1D82" w:rsidP="008C1D82">
            <w:pPr>
              <w:pStyle w:val="NoSpacing"/>
              <w:rPr>
                <w:rStyle w:val="STIXLiteral"/>
                <w:sz w:val="16"/>
                <w:szCs w:val="16"/>
              </w:rPr>
            </w:pPr>
            <w:r w:rsidRPr="005D698E">
              <w:rPr>
                <w:rStyle w:val="STIXLiteral"/>
                <w:sz w:val="16"/>
                <w:szCs w:val="16"/>
              </w:rPr>
              <w:t>uses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EB16B4" w14:textId="77777777" w:rsidR="008C1D82" w:rsidRPr="005D698E" w:rsidRDefault="008C1D82" w:rsidP="008C1D82">
            <w:pPr>
              <w:pStyle w:val="NoSpacing"/>
              <w:rPr>
                <w:rStyle w:val="STIXType"/>
                <w:sz w:val="16"/>
                <w:szCs w:val="16"/>
              </w:rPr>
            </w:pPr>
            <w:r w:rsidRPr="005D698E">
              <w:rPr>
                <w:rStyle w:val="STIXType"/>
                <w:sz w:val="16"/>
                <w:szCs w:val="16"/>
              </w:rPr>
              <w:t>tool</w:t>
            </w:r>
          </w:p>
        </w:tc>
      </w:tr>
      <w:tr w:rsidR="008C1D82" w:rsidRPr="005D698E" w14:paraId="64DDEEC5"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A9D00B" w14:textId="77777777" w:rsidR="008C1D82" w:rsidRPr="005D698E" w:rsidRDefault="008C1D82" w:rsidP="008C1D82">
            <w:pPr>
              <w:pStyle w:val="NoSpacing"/>
              <w:rPr>
                <w:rStyle w:val="STIXType"/>
                <w:sz w:val="16"/>
                <w:szCs w:val="16"/>
              </w:rPr>
            </w:pPr>
            <w:r w:rsidRPr="005D698E">
              <w:rPr>
                <w:rStyle w:val="STIXType"/>
                <w:sz w:val="16"/>
                <w:szCs w:val="16"/>
              </w:rPr>
              <w:t>indicator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9F142F" w14:textId="77777777" w:rsidR="008C1D82" w:rsidRPr="005D698E" w:rsidRDefault="008C1D82" w:rsidP="008C1D82">
            <w:pPr>
              <w:pStyle w:val="NoSpacing"/>
              <w:rPr>
                <w:rStyle w:val="STIXLiteral"/>
                <w:sz w:val="16"/>
                <w:szCs w:val="16"/>
              </w:rPr>
            </w:pPr>
            <w:r w:rsidRPr="005D698E">
              <w:rPr>
                <w:rStyle w:val="STIXLiteral"/>
                <w:sz w:val="16"/>
                <w:szCs w:val="16"/>
              </w:rPr>
              <w:t>indicates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55D60EEA" w14:textId="77777777" w:rsidR="008C1D82" w:rsidRPr="005D698E" w:rsidRDefault="008C1D82" w:rsidP="008C1D82">
            <w:pPr>
              <w:pStyle w:val="NoSpacing"/>
              <w:rPr>
                <w:rStyle w:val="STIXType"/>
                <w:sz w:val="16"/>
                <w:szCs w:val="16"/>
              </w:rPr>
            </w:pPr>
            <w:r w:rsidRPr="005D698E">
              <w:rPr>
                <w:rStyle w:val="STIXType"/>
                <w:sz w:val="16"/>
                <w:szCs w:val="16"/>
              </w:rPr>
              <w:t>intrusion-set</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1006F78F" w14:textId="77777777" w:rsidR="008C1D82" w:rsidRPr="005D698E" w:rsidRDefault="008C1D82" w:rsidP="008C1D82">
            <w:pPr>
              <w:pStyle w:val="NoSpacing"/>
              <w:rPr>
                <w:rStyle w:val="STIXType"/>
                <w:sz w:val="16"/>
                <w:szCs w:val="16"/>
              </w:rPr>
            </w:pPr>
            <w:r w:rsidRPr="005D698E">
              <w:rPr>
                <w:rStyle w:val="STIXType"/>
                <w:sz w:val="16"/>
                <w:szCs w:val="16"/>
              </w:rPr>
              <w:t>tool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53E68A" w14:textId="77777777" w:rsidR="008C1D82" w:rsidRPr="005D698E" w:rsidRDefault="008C1D82" w:rsidP="008C1D82">
            <w:pPr>
              <w:pStyle w:val="NoSpacing"/>
              <w:rPr>
                <w:rStyle w:val="STIXLiteral"/>
                <w:sz w:val="16"/>
                <w:szCs w:val="16"/>
              </w:rPr>
            </w:pPr>
            <w:r w:rsidRPr="005D698E">
              <w:rPr>
                <w:rStyle w:val="STIXLiteral"/>
                <w:sz w:val="16"/>
                <w:szCs w:val="16"/>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C021D0" w14:textId="77777777" w:rsidR="008C1D82" w:rsidRPr="005D698E" w:rsidRDefault="008C1D82" w:rsidP="008C1D82">
            <w:pPr>
              <w:pStyle w:val="NoSpacing"/>
              <w:rPr>
                <w:rStyle w:val="STIXType"/>
                <w:sz w:val="16"/>
                <w:szCs w:val="16"/>
              </w:rPr>
            </w:pPr>
            <w:r w:rsidRPr="005D698E">
              <w:rPr>
                <w:rStyle w:val="STIXType"/>
                <w:sz w:val="16"/>
                <w:szCs w:val="16"/>
              </w:rPr>
              <w:t>identity</w:t>
            </w:r>
          </w:p>
        </w:tc>
      </w:tr>
      <w:tr w:rsidR="008C1D82" w:rsidRPr="005D698E" w14:paraId="03592F15"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1DDCF9" w14:textId="77777777" w:rsidR="008C1D82" w:rsidRPr="005D698E" w:rsidRDefault="008C1D82" w:rsidP="008C1D82">
            <w:pPr>
              <w:pStyle w:val="NoSpacing"/>
              <w:rPr>
                <w:rStyle w:val="STIXType"/>
                <w:sz w:val="16"/>
                <w:szCs w:val="16"/>
              </w:rPr>
            </w:pPr>
            <w:r w:rsidRPr="005D698E">
              <w:rPr>
                <w:rStyle w:val="STIXType"/>
                <w:sz w:val="16"/>
                <w:szCs w:val="16"/>
              </w:rPr>
              <w:t>indicator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B31B64" w14:textId="77777777" w:rsidR="008C1D82" w:rsidRPr="005D698E" w:rsidRDefault="008C1D82" w:rsidP="008C1D82">
            <w:pPr>
              <w:pStyle w:val="NoSpacing"/>
              <w:rPr>
                <w:rStyle w:val="STIXLiteral"/>
                <w:sz w:val="16"/>
                <w:szCs w:val="16"/>
              </w:rPr>
            </w:pPr>
            <w:r w:rsidRPr="005D698E">
              <w:rPr>
                <w:rStyle w:val="STIXLiteral"/>
                <w:sz w:val="16"/>
                <w:szCs w:val="16"/>
              </w:rPr>
              <w:t>indicates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2F2EAA7D" w14:textId="77777777" w:rsidR="008C1D82" w:rsidRPr="005D698E" w:rsidRDefault="008C1D82" w:rsidP="008C1D82">
            <w:pPr>
              <w:pStyle w:val="NoSpacing"/>
              <w:rPr>
                <w:rStyle w:val="STIXType"/>
                <w:sz w:val="16"/>
                <w:szCs w:val="16"/>
              </w:rPr>
            </w:pPr>
            <w:r w:rsidRPr="005D698E">
              <w:rPr>
                <w:rStyle w:val="STIXType"/>
                <w:sz w:val="16"/>
                <w:szCs w:val="16"/>
              </w:rPr>
              <w:t>malware</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2C4F4B1D" w14:textId="77777777" w:rsidR="008C1D82" w:rsidRPr="005D698E" w:rsidRDefault="008C1D82" w:rsidP="008C1D82">
            <w:pPr>
              <w:pStyle w:val="NoSpacing"/>
              <w:rPr>
                <w:rStyle w:val="STIXType"/>
                <w:sz w:val="16"/>
                <w:szCs w:val="16"/>
              </w:rPr>
            </w:pPr>
            <w:r w:rsidRPr="005D698E">
              <w:rPr>
                <w:rStyle w:val="STIXType"/>
                <w:sz w:val="16"/>
                <w:szCs w:val="16"/>
              </w:rPr>
              <w:t>tool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0158DF" w14:textId="77777777" w:rsidR="008C1D82" w:rsidRPr="005D698E" w:rsidRDefault="008C1D82" w:rsidP="008C1D82">
            <w:pPr>
              <w:pStyle w:val="NoSpacing"/>
              <w:rPr>
                <w:rStyle w:val="STIXLiteral"/>
                <w:sz w:val="16"/>
                <w:szCs w:val="16"/>
              </w:rPr>
            </w:pPr>
            <w:r w:rsidRPr="005D698E">
              <w:rPr>
                <w:rStyle w:val="STIXLiteral"/>
                <w:sz w:val="16"/>
                <w:szCs w:val="16"/>
              </w:rPr>
              <w:t>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BB4BD6" w14:textId="77777777" w:rsidR="008C1D82" w:rsidRPr="005D698E" w:rsidRDefault="008C1D82" w:rsidP="008C1D82">
            <w:pPr>
              <w:pStyle w:val="NoSpacing"/>
              <w:rPr>
                <w:rStyle w:val="STIXType"/>
                <w:sz w:val="16"/>
                <w:szCs w:val="16"/>
              </w:rPr>
            </w:pPr>
            <w:r w:rsidRPr="005D698E">
              <w:rPr>
                <w:rStyle w:val="STIXType"/>
                <w:sz w:val="16"/>
                <w:szCs w:val="16"/>
              </w:rPr>
              <w:t>vulnerability</w:t>
            </w:r>
          </w:p>
        </w:tc>
      </w:tr>
      <w:tr w:rsidR="008C1D82" w:rsidRPr="005D698E" w14:paraId="51D797E8"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6FE00B" w14:textId="77777777" w:rsidR="008C1D82" w:rsidRPr="005D698E" w:rsidRDefault="008C1D82" w:rsidP="008C1D82">
            <w:pPr>
              <w:pStyle w:val="NoSpacing"/>
              <w:rPr>
                <w:rStyle w:val="STIXType"/>
                <w:sz w:val="16"/>
                <w:szCs w:val="16"/>
              </w:rPr>
            </w:pPr>
            <w:r w:rsidRPr="005D698E">
              <w:rPr>
                <w:rStyle w:val="STIXType"/>
                <w:sz w:val="16"/>
                <w:szCs w:val="16"/>
              </w:rPr>
              <w:t>indicator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F2CE4D" w14:textId="77777777" w:rsidR="008C1D82" w:rsidRPr="005D698E" w:rsidRDefault="008C1D82" w:rsidP="008C1D82">
            <w:pPr>
              <w:pStyle w:val="NoSpacing"/>
              <w:rPr>
                <w:rStyle w:val="STIXLiteral"/>
                <w:sz w:val="16"/>
                <w:szCs w:val="16"/>
              </w:rPr>
            </w:pPr>
            <w:r w:rsidRPr="005D698E">
              <w:rPr>
                <w:rStyle w:val="STIXLiteral"/>
                <w:sz w:val="16"/>
                <w:szCs w:val="16"/>
              </w:rPr>
              <w:t>indicates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6AE144AD" w14:textId="77777777" w:rsidR="008C1D82" w:rsidRPr="005D698E" w:rsidRDefault="008C1D82" w:rsidP="008C1D82">
            <w:pPr>
              <w:pStyle w:val="NoSpacing"/>
              <w:rPr>
                <w:rStyle w:val="STIXType"/>
                <w:sz w:val="16"/>
                <w:szCs w:val="16"/>
              </w:rPr>
            </w:pPr>
            <w:r w:rsidRPr="005D698E">
              <w:rPr>
                <w:rStyle w:val="STIXType"/>
                <w:sz w:val="16"/>
                <w:szCs w:val="16"/>
              </w:rPr>
              <w:t>threat-actor</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5F147F7B" w14:textId="77777777" w:rsidR="008C1D82" w:rsidRPr="005D698E" w:rsidRDefault="008C1D82" w:rsidP="008C1D82">
            <w:pPr>
              <w:pStyle w:val="NoSpacing"/>
              <w:rPr>
                <w:rFonts w:ascii="Times" w:hAnsi="Times"/>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6B7B69" w14:textId="77777777" w:rsidR="008C1D82" w:rsidRPr="005D698E" w:rsidRDefault="008C1D82" w:rsidP="008C1D82">
            <w:pPr>
              <w:pStyle w:val="NoSpacing"/>
              <w:rPr>
                <w:rFonts w:ascii="Times" w:hAnsi="Times"/>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6A29F0" w14:textId="77777777" w:rsidR="008C1D82" w:rsidRPr="005D698E" w:rsidRDefault="008C1D82" w:rsidP="008C1D82">
            <w:pPr>
              <w:pStyle w:val="NoSpacing"/>
              <w:rPr>
                <w:rFonts w:ascii="Times" w:hAnsi="Times"/>
                <w:sz w:val="16"/>
                <w:szCs w:val="16"/>
              </w:rPr>
            </w:pPr>
          </w:p>
        </w:tc>
      </w:tr>
      <w:tr w:rsidR="008C1D82" w:rsidRPr="005D698E" w14:paraId="65B0B9E4"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EB7034" w14:textId="77777777" w:rsidR="008C1D82" w:rsidRPr="005D698E" w:rsidRDefault="008C1D82" w:rsidP="008C1D82">
            <w:pPr>
              <w:pStyle w:val="NoSpacing"/>
              <w:rPr>
                <w:rStyle w:val="STIXType"/>
                <w:sz w:val="16"/>
                <w:szCs w:val="16"/>
              </w:rPr>
            </w:pPr>
            <w:r w:rsidRPr="005D698E">
              <w:rPr>
                <w:rStyle w:val="STIXType"/>
                <w:sz w:val="16"/>
                <w:szCs w:val="16"/>
              </w:rPr>
              <w:t>indicator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3C5B53" w14:textId="77777777" w:rsidR="008C1D82" w:rsidRPr="005D698E" w:rsidRDefault="008C1D82" w:rsidP="008C1D82">
            <w:pPr>
              <w:pStyle w:val="NoSpacing"/>
              <w:rPr>
                <w:rStyle w:val="STIXLiteral"/>
                <w:sz w:val="16"/>
                <w:szCs w:val="16"/>
              </w:rPr>
            </w:pPr>
            <w:r w:rsidRPr="005D698E">
              <w:rPr>
                <w:rStyle w:val="STIXLiteral"/>
                <w:sz w:val="16"/>
                <w:szCs w:val="16"/>
              </w:rPr>
              <w:t>indicates</w:t>
            </w:r>
          </w:p>
        </w:tc>
        <w:tc>
          <w:tcPr>
            <w:tcW w:w="0" w:type="auto"/>
            <w:tcBorders>
              <w:top w:val="single" w:sz="6" w:space="0" w:color="000000"/>
              <w:left w:val="single" w:sz="6" w:space="0" w:color="000000"/>
              <w:bottom w:val="single" w:sz="6" w:space="0" w:color="000000"/>
              <w:right w:val="single" w:sz="24" w:space="0" w:color="000000"/>
            </w:tcBorders>
            <w:tcMar>
              <w:top w:w="105" w:type="dxa"/>
              <w:left w:w="105" w:type="dxa"/>
              <w:bottom w:w="105" w:type="dxa"/>
              <w:right w:w="105" w:type="dxa"/>
            </w:tcMar>
            <w:hideMark/>
          </w:tcPr>
          <w:p w14:paraId="2388503A" w14:textId="77777777" w:rsidR="008C1D82" w:rsidRPr="005D698E" w:rsidRDefault="008C1D82" w:rsidP="008C1D82">
            <w:pPr>
              <w:pStyle w:val="NoSpacing"/>
              <w:rPr>
                <w:rStyle w:val="STIXType"/>
                <w:sz w:val="16"/>
                <w:szCs w:val="16"/>
              </w:rPr>
            </w:pPr>
            <w:r w:rsidRPr="005D698E">
              <w:rPr>
                <w:rStyle w:val="STIXType"/>
                <w:sz w:val="16"/>
                <w:szCs w:val="16"/>
              </w:rPr>
              <w:t>tool</w:t>
            </w:r>
          </w:p>
        </w:tc>
        <w:tc>
          <w:tcPr>
            <w:tcW w:w="0" w:type="auto"/>
            <w:tcBorders>
              <w:top w:val="single" w:sz="6" w:space="0" w:color="000000"/>
              <w:left w:val="single" w:sz="24" w:space="0" w:color="000000"/>
              <w:bottom w:val="single" w:sz="6" w:space="0" w:color="000000"/>
              <w:right w:val="single" w:sz="6" w:space="0" w:color="000000"/>
            </w:tcBorders>
            <w:tcMar>
              <w:top w:w="105" w:type="dxa"/>
              <w:left w:w="105" w:type="dxa"/>
              <w:bottom w:w="105" w:type="dxa"/>
              <w:right w:w="105" w:type="dxa"/>
            </w:tcMar>
            <w:hideMark/>
          </w:tcPr>
          <w:p w14:paraId="3F7A8914" w14:textId="77777777" w:rsidR="008C1D82" w:rsidRPr="005D698E" w:rsidRDefault="008C1D82" w:rsidP="008C1D82">
            <w:pPr>
              <w:pStyle w:val="NoSpacing"/>
              <w:rPr>
                <w:rFonts w:ascii="Times" w:hAnsi="Times"/>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E98D18" w14:textId="77777777" w:rsidR="008C1D82" w:rsidRPr="005D698E" w:rsidRDefault="008C1D82" w:rsidP="008C1D82">
            <w:pPr>
              <w:pStyle w:val="NoSpacing"/>
              <w:rPr>
                <w:rFonts w:ascii="Times" w:hAnsi="Times"/>
                <w:sz w:val="16"/>
                <w:szCs w:val="16"/>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6C0D6" w14:textId="77777777" w:rsidR="008C1D82" w:rsidRPr="005D698E" w:rsidRDefault="008C1D82" w:rsidP="008C1D82">
            <w:pPr>
              <w:pStyle w:val="NoSpacing"/>
              <w:rPr>
                <w:rFonts w:ascii="Times" w:hAnsi="Times"/>
                <w:sz w:val="16"/>
                <w:szCs w:val="16"/>
              </w:rPr>
            </w:pPr>
          </w:p>
        </w:tc>
      </w:tr>
    </w:tbl>
    <w:p w14:paraId="08338FC0" w14:textId="77777777" w:rsidR="00654130" w:rsidRPr="00654130" w:rsidRDefault="00654130" w:rsidP="008C1D82">
      <w:pPr>
        <w:spacing w:before="0" w:after="0"/>
        <w:rPr>
          <w:szCs w:val="20"/>
        </w:rPr>
      </w:pPr>
    </w:p>
    <w:p w14:paraId="4FEC46FA" w14:textId="77777777" w:rsidR="008C1D82" w:rsidRPr="00A81D2D" w:rsidRDefault="008C1D82" w:rsidP="008C1D82">
      <w:pPr>
        <w:pStyle w:val="Heading3"/>
        <w:numPr>
          <w:ilvl w:val="2"/>
          <w:numId w:val="18"/>
        </w:numPr>
        <w:rPr>
          <w:szCs w:val="20"/>
        </w:rPr>
      </w:pPr>
      <w:bookmarkStart w:id="139" w:name="_Toc471134422"/>
      <w:bookmarkStart w:id="140" w:name="_Toc476230972"/>
      <w:r>
        <w:t>Properties</w:t>
      </w:r>
      <w:bookmarkEnd w:id="139"/>
      <w:bookmarkEnd w:id="140"/>
    </w:p>
    <w:tbl>
      <w:tblPr>
        <w:tblW w:w="0" w:type="auto"/>
        <w:tblCellMar>
          <w:top w:w="15" w:type="dxa"/>
          <w:left w:w="15" w:type="dxa"/>
          <w:bottom w:w="15" w:type="dxa"/>
          <w:right w:w="15" w:type="dxa"/>
        </w:tblCellMar>
        <w:tblLook w:val="04A0" w:firstRow="1" w:lastRow="0" w:firstColumn="1" w:lastColumn="0" w:noHBand="0" w:noVBand="1"/>
      </w:tblPr>
      <w:tblGrid>
        <w:gridCol w:w="2244"/>
        <w:gridCol w:w="1310"/>
        <w:gridCol w:w="5790"/>
      </w:tblGrid>
      <w:tr w:rsidR="008C1D82" w:rsidRPr="005D698E" w14:paraId="61BA05D2"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66BD43D" w14:textId="77777777" w:rsidR="008C1D82" w:rsidRPr="005D698E" w:rsidRDefault="008C1D82" w:rsidP="008C1D82">
            <w:pPr>
              <w:pStyle w:val="NoSpacing"/>
              <w:rPr>
                <w:rFonts w:ascii="Times" w:hAnsi="Times"/>
                <w:b/>
                <w:szCs w:val="20"/>
              </w:rPr>
            </w:pPr>
            <w:r w:rsidRPr="005D698E">
              <w:rPr>
                <w:b/>
              </w:rPr>
              <w:t>Common Properties</w:t>
            </w:r>
          </w:p>
        </w:tc>
      </w:tr>
      <w:tr w:rsidR="008C1D82" w:rsidRPr="005D698E" w14:paraId="5A61374C" w14:textId="77777777" w:rsidTr="008C1D82">
        <w:trPr>
          <w:trHeight w:val="42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387E2514" w14:textId="77777777" w:rsidR="008C1D82" w:rsidRPr="005D698E" w:rsidRDefault="008C1D82" w:rsidP="008C1D82">
            <w:pPr>
              <w:pStyle w:val="NoSpacing"/>
              <w:rPr>
                <w:rFonts w:ascii="Times" w:hAnsi="Times"/>
                <w:szCs w:val="20"/>
              </w:rPr>
            </w:pPr>
            <w:r w:rsidRPr="005B3D6C">
              <w:rPr>
                <w:rStyle w:val="STIXProperties"/>
              </w:rPr>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5D698E" w14:paraId="5208D884"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5E933FF1" w14:textId="77777777" w:rsidR="008C1D82" w:rsidRPr="005D698E" w:rsidRDefault="008C1D82" w:rsidP="008C1D82">
            <w:pPr>
              <w:pStyle w:val="NoSpacing"/>
              <w:rPr>
                <w:rFonts w:ascii="Times" w:hAnsi="Times"/>
                <w:b/>
                <w:szCs w:val="20"/>
              </w:rPr>
            </w:pPr>
            <w:r w:rsidRPr="005D698E">
              <w:rPr>
                <w:b/>
              </w:rPr>
              <w:t>Relationship Specific Properties</w:t>
            </w:r>
          </w:p>
        </w:tc>
      </w:tr>
      <w:tr w:rsidR="008C1D82" w:rsidRPr="005D698E" w14:paraId="67BF821F" w14:textId="77777777" w:rsidTr="008C1D82">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67233C" w14:textId="77777777" w:rsidR="008C1D82" w:rsidRPr="005D698E" w:rsidRDefault="008C1D82" w:rsidP="008C1D82">
            <w:pPr>
              <w:pStyle w:val="NoSpacing"/>
              <w:rPr>
                <w:rFonts w:ascii="Times" w:hAnsi="Times"/>
                <w:szCs w:val="20"/>
              </w:rPr>
            </w:pPr>
            <w:r w:rsidRPr="005D698E">
              <w:rPr>
                <w:rStyle w:val="STIXProperties"/>
              </w:rPr>
              <w:t>relationship_type</w:t>
            </w:r>
            <w:r w:rsidRPr="005D698E">
              <w:rPr>
                <w:rFonts w:ascii="Consolas" w:hAnsi="Consolas"/>
                <w:color w:val="000000"/>
              </w:rPr>
              <w:t xml:space="preserve">, </w:t>
            </w:r>
            <w:r w:rsidRPr="005D698E">
              <w:rPr>
                <w:rStyle w:val="STIXProperties"/>
              </w:rPr>
              <w:t>description</w:t>
            </w:r>
            <w:r w:rsidRPr="005D698E">
              <w:rPr>
                <w:rFonts w:ascii="Consolas" w:hAnsi="Consolas"/>
                <w:color w:val="000000"/>
              </w:rPr>
              <w:t xml:space="preserve">, </w:t>
            </w:r>
            <w:r w:rsidRPr="005D698E">
              <w:rPr>
                <w:rStyle w:val="STIXProperties"/>
              </w:rPr>
              <w:t>source_ref</w:t>
            </w:r>
            <w:r w:rsidRPr="005D698E">
              <w:rPr>
                <w:rFonts w:ascii="Consolas" w:hAnsi="Consolas"/>
                <w:color w:val="000000"/>
              </w:rPr>
              <w:t xml:space="preserve">, </w:t>
            </w:r>
            <w:r w:rsidRPr="005D698E">
              <w:rPr>
                <w:rStyle w:val="STIXProperties"/>
              </w:rPr>
              <w:t>target_ref</w:t>
            </w:r>
          </w:p>
        </w:tc>
      </w:tr>
      <w:tr w:rsidR="008C1D82" w:rsidRPr="005D698E" w14:paraId="010ED827"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38EFCA7C" w14:textId="77777777" w:rsidR="008C1D82" w:rsidRPr="005D698E" w:rsidRDefault="008C1D82" w:rsidP="008C1D82">
            <w:pPr>
              <w:pStyle w:val="NoSpacing"/>
              <w:rPr>
                <w:rFonts w:ascii="Times" w:hAnsi="Times"/>
                <w:b/>
                <w:szCs w:val="20"/>
              </w:rPr>
            </w:pPr>
            <w:r w:rsidRPr="005D698E">
              <w:rPr>
                <w:b/>
              </w:rPr>
              <w:t>Property Name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237CE1D" w14:textId="77777777" w:rsidR="008C1D82" w:rsidRPr="005D698E" w:rsidRDefault="008C1D82" w:rsidP="008C1D82">
            <w:pPr>
              <w:pStyle w:val="NoSpacing"/>
              <w:rPr>
                <w:rFonts w:ascii="Times" w:hAnsi="Times"/>
                <w:b/>
                <w:szCs w:val="20"/>
              </w:rPr>
            </w:pPr>
            <w:r w:rsidRPr="005D698E">
              <w:rPr>
                <w:b/>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1EB0AED" w14:textId="77777777" w:rsidR="008C1D82" w:rsidRPr="005D698E" w:rsidRDefault="008C1D82" w:rsidP="008C1D82">
            <w:pPr>
              <w:pStyle w:val="NoSpacing"/>
              <w:rPr>
                <w:rFonts w:ascii="Times" w:hAnsi="Times"/>
                <w:b/>
                <w:szCs w:val="20"/>
              </w:rPr>
            </w:pPr>
            <w:r w:rsidRPr="005D698E">
              <w:rPr>
                <w:b/>
              </w:rPr>
              <w:t>Description</w:t>
            </w:r>
          </w:p>
        </w:tc>
      </w:tr>
      <w:tr w:rsidR="008C1D82" w:rsidRPr="005D698E" w14:paraId="3EA754D9"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31871088" w14:textId="77777777" w:rsidR="008C1D82" w:rsidRPr="005D698E" w:rsidRDefault="008C1D82" w:rsidP="008C1D82">
            <w:pPr>
              <w:pStyle w:val="NoSpacing"/>
              <w:rPr>
                <w:rFonts w:ascii="Times" w:hAnsi="Times"/>
                <w:szCs w:val="20"/>
              </w:rPr>
            </w:pPr>
            <w:r w:rsidRPr="005D698E">
              <w:rPr>
                <w:rStyle w:val="STIXProperties"/>
              </w:rPr>
              <w:t>type</w:t>
            </w:r>
            <w:r w:rsidRPr="005D698E">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25920C5F" w14:textId="77777777" w:rsidR="008C1D82" w:rsidRPr="005D698E" w:rsidRDefault="008C1D82" w:rsidP="008C1D82">
            <w:pPr>
              <w:pStyle w:val="NoSpacing"/>
              <w:rPr>
                <w:rStyle w:val="STIXType"/>
              </w:rPr>
            </w:pPr>
            <w:r w:rsidRPr="005D698E">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6EF16B1E" w14:textId="77777777" w:rsidR="008C1D82" w:rsidRPr="005D698E" w:rsidRDefault="008C1D82" w:rsidP="008C1D82">
            <w:pPr>
              <w:pStyle w:val="NoSpacing"/>
              <w:rPr>
                <w:rFonts w:ascii="Times" w:hAnsi="Times"/>
                <w:szCs w:val="20"/>
              </w:rPr>
            </w:pPr>
            <w:r w:rsidRPr="005D698E">
              <w:rPr>
                <w:color w:val="000000"/>
              </w:rPr>
              <w:t xml:space="preserve">The value of this </w:t>
            </w:r>
            <w:r>
              <w:rPr>
                <w:color w:val="000000"/>
              </w:rPr>
              <w:t>property</w:t>
            </w:r>
            <w:r w:rsidRPr="005D698E">
              <w:rPr>
                <w:color w:val="000000"/>
              </w:rPr>
              <w:t xml:space="preserve"> </w:t>
            </w:r>
            <w:r w:rsidRPr="005D698E">
              <w:rPr>
                <w:b/>
                <w:color w:val="000000"/>
              </w:rPr>
              <w:t>MUST</w:t>
            </w:r>
            <w:r w:rsidRPr="005D698E">
              <w:rPr>
                <w:color w:val="000000"/>
              </w:rPr>
              <w:t xml:space="preserve"> be </w:t>
            </w:r>
            <w:r w:rsidRPr="005D698E">
              <w:rPr>
                <w:rStyle w:val="STIXLiteral"/>
              </w:rPr>
              <w:t>relationship</w:t>
            </w:r>
          </w:p>
        </w:tc>
      </w:tr>
      <w:tr w:rsidR="008C1D82" w:rsidRPr="005D698E" w14:paraId="6D22D9F4"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46EDD21" w14:textId="77777777" w:rsidR="008C1D82" w:rsidRPr="005D698E" w:rsidRDefault="008C1D82" w:rsidP="008C1D82">
            <w:pPr>
              <w:pStyle w:val="NoSpacing"/>
              <w:rPr>
                <w:rFonts w:ascii="Times" w:hAnsi="Times"/>
                <w:szCs w:val="20"/>
              </w:rPr>
            </w:pPr>
            <w:r w:rsidRPr="005D698E">
              <w:rPr>
                <w:rStyle w:val="STIXProperties"/>
              </w:rPr>
              <w:t>relationship_type</w:t>
            </w:r>
            <w:r w:rsidRPr="005D698E">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C25FBBB" w14:textId="77777777" w:rsidR="008C1D82" w:rsidRPr="005D698E" w:rsidRDefault="008C1D82" w:rsidP="008C1D82">
            <w:pPr>
              <w:pStyle w:val="NoSpacing"/>
              <w:rPr>
                <w:rStyle w:val="STIXType"/>
              </w:rPr>
            </w:pPr>
            <w:r w:rsidRPr="005D698E">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836E602" w14:textId="77777777" w:rsidR="008C1D82" w:rsidRPr="005D698E" w:rsidRDefault="008C1D82" w:rsidP="008C1D82">
            <w:pPr>
              <w:pStyle w:val="NoSpacing"/>
              <w:rPr>
                <w:rFonts w:ascii="Times" w:hAnsi="Times"/>
                <w:szCs w:val="20"/>
              </w:rPr>
            </w:pPr>
            <w:r w:rsidRPr="005D698E">
              <w:rPr>
                <w:color w:val="000000"/>
              </w:rPr>
              <w:t xml:space="preserve">The name used to identify the type of Relationship. This value </w:t>
            </w:r>
            <w:r w:rsidRPr="005D698E">
              <w:rPr>
                <w:b/>
                <w:color w:val="000000"/>
              </w:rPr>
              <w:t>SHOULD</w:t>
            </w:r>
            <w:r w:rsidRPr="005D698E">
              <w:rPr>
                <w:color w:val="000000"/>
              </w:rPr>
              <w:t xml:space="preserve"> be an exact value listed in the relationships for the source and target SDO, but </w:t>
            </w:r>
            <w:r w:rsidRPr="005D698E">
              <w:rPr>
                <w:b/>
                <w:color w:val="000000"/>
              </w:rPr>
              <w:t>MAY</w:t>
            </w:r>
            <w:r w:rsidRPr="005D698E">
              <w:rPr>
                <w:color w:val="000000"/>
              </w:rPr>
              <w:t xml:space="preserve"> be any string. The value of this </w:t>
            </w:r>
            <w:r>
              <w:rPr>
                <w:color w:val="000000"/>
              </w:rPr>
              <w:t>property</w:t>
            </w:r>
            <w:r w:rsidRPr="005D698E">
              <w:rPr>
                <w:color w:val="000000"/>
              </w:rPr>
              <w:t xml:space="preserve"> </w:t>
            </w:r>
            <w:r w:rsidRPr="005D698E">
              <w:rPr>
                <w:b/>
                <w:color w:val="000000"/>
              </w:rPr>
              <w:t>MUST</w:t>
            </w:r>
            <w:r w:rsidRPr="005D698E">
              <w:rPr>
                <w:color w:val="000000"/>
              </w:rPr>
              <w:t xml:space="preserve"> be in ASCII and is limited to characters a–z (lowercase ASCII), 0–9, and dash (-).</w:t>
            </w:r>
          </w:p>
        </w:tc>
      </w:tr>
      <w:tr w:rsidR="008C1D82" w:rsidRPr="005D698E" w14:paraId="0355C760"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D104FF6" w14:textId="77777777" w:rsidR="008C1D82" w:rsidRPr="005D698E" w:rsidRDefault="008C1D82" w:rsidP="008C1D82">
            <w:pPr>
              <w:pStyle w:val="NoSpacing"/>
              <w:rPr>
                <w:rFonts w:ascii="Times" w:hAnsi="Times"/>
                <w:szCs w:val="20"/>
              </w:rPr>
            </w:pPr>
            <w:r w:rsidRPr="005D698E">
              <w:rPr>
                <w:rStyle w:val="STIXProperties"/>
              </w:rPr>
              <w:t>description</w:t>
            </w:r>
            <w:r w:rsidRPr="005D698E">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5D886FB" w14:textId="77777777" w:rsidR="008C1D82" w:rsidRPr="005D698E" w:rsidRDefault="008C1D82" w:rsidP="008C1D82">
            <w:pPr>
              <w:pStyle w:val="NoSpacing"/>
              <w:rPr>
                <w:rStyle w:val="STIXType"/>
              </w:rPr>
            </w:pPr>
            <w:r w:rsidRPr="005D698E">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EBF1356" w14:textId="77777777" w:rsidR="008C1D82" w:rsidRPr="005D698E" w:rsidRDefault="008C1D82" w:rsidP="008C1D82">
            <w:pPr>
              <w:pStyle w:val="NoSpacing"/>
              <w:rPr>
                <w:rFonts w:ascii="Times" w:hAnsi="Times"/>
                <w:szCs w:val="20"/>
              </w:rPr>
            </w:pPr>
            <w:r w:rsidRPr="005D698E">
              <w:rPr>
                <w:color w:val="000000"/>
              </w:rPr>
              <w:t>A description that provides more details and context about the Relationship, potentially including its purpose and its key characteristics.</w:t>
            </w:r>
          </w:p>
        </w:tc>
      </w:tr>
      <w:tr w:rsidR="008C1D82" w:rsidRPr="005D698E" w14:paraId="0BE8960C"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CE6E8B" w14:textId="77777777" w:rsidR="008C1D82" w:rsidRPr="005D698E" w:rsidRDefault="008C1D82" w:rsidP="008C1D82">
            <w:pPr>
              <w:pStyle w:val="NoSpacing"/>
              <w:rPr>
                <w:rFonts w:ascii="Times" w:hAnsi="Times"/>
                <w:szCs w:val="20"/>
              </w:rPr>
            </w:pPr>
            <w:r w:rsidRPr="005D698E">
              <w:rPr>
                <w:rStyle w:val="STIXProperties"/>
              </w:rPr>
              <w:t>source_ref</w:t>
            </w:r>
            <w:r w:rsidRPr="005D698E">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73749B" w14:textId="77777777" w:rsidR="008C1D82" w:rsidRPr="005D698E" w:rsidRDefault="008C1D82" w:rsidP="008C1D82">
            <w:pPr>
              <w:pStyle w:val="NoSpacing"/>
              <w:rPr>
                <w:rStyle w:val="STIXType"/>
              </w:rPr>
            </w:pPr>
            <w:r w:rsidRPr="005D698E">
              <w:rPr>
                <w:rStyle w:val="STIXType"/>
              </w:rPr>
              <w:t>identifier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4D3B4B" w14:textId="77777777" w:rsidR="008C1D82" w:rsidRPr="005D698E" w:rsidRDefault="008C1D82" w:rsidP="008C1D82">
            <w:pPr>
              <w:pStyle w:val="NoSpacing"/>
              <w:rPr>
                <w:rFonts w:ascii="Times" w:hAnsi="Times"/>
                <w:szCs w:val="20"/>
              </w:rPr>
            </w:pPr>
            <w:r w:rsidRPr="005D698E">
              <w:rPr>
                <w:color w:val="000000"/>
              </w:rPr>
              <w:t xml:space="preserve">The </w:t>
            </w:r>
            <w:r w:rsidRPr="005D698E">
              <w:rPr>
                <w:rStyle w:val="STIXProperties"/>
              </w:rPr>
              <w:t>id</w:t>
            </w:r>
            <w:r w:rsidRPr="005D698E">
              <w:rPr>
                <w:color w:val="000000"/>
              </w:rPr>
              <w:t xml:space="preserve"> of the source (from) object. The value </w:t>
            </w:r>
            <w:r w:rsidRPr="005D698E">
              <w:rPr>
                <w:b/>
                <w:color w:val="000000"/>
              </w:rPr>
              <w:t>MUST</w:t>
            </w:r>
            <w:r w:rsidRPr="005D698E">
              <w:rPr>
                <w:color w:val="000000"/>
              </w:rPr>
              <w:t xml:space="preserve"> be an ID reference to an SDO (i.e., it cannot point to an SRO, Bundle, or Marking Definition).</w:t>
            </w:r>
          </w:p>
        </w:tc>
      </w:tr>
      <w:tr w:rsidR="008C1D82" w:rsidRPr="005D698E" w14:paraId="48B591FF"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D1101D" w14:textId="77777777" w:rsidR="008C1D82" w:rsidRPr="005D698E" w:rsidRDefault="008C1D82" w:rsidP="008C1D82">
            <w:pPr>
              <w:pStyle w:val="NoSpacing"/>
              <w:rPr>
                <w:rFonts w:ascii="Times" w:hAnsi="Times"/>
                <w:szCs w:val="20"/>
              </w:rPr>
            </w:pPr>
            <w:r w:rsidRPr="005D698E">
              <w:rPr>
                <w:rStyle w:val="STIXProperties"/>
              </w:rPr>
              <w:lastRenderedPageBreak/>
              <w:t>target_ref</w:t>
            </w:r>
            <w:r w:rsidRPr="005D698E">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642CDD" w14:textId="77777777" w:rsidR="008C1D82" w:rsidRPr="005D698E" w:rsidRDefault="008C1D82" w:rsidP="008C1D82">
            <w:pPr>
              <w:pStyle w:val="NoSpacing"/>
              <w:rPr>
                <w:rStyle w:val="STIXType"/>
              </w:rPr>
            </w:pPr>
            <w:r w:rsidRPr="005D698E">
              <w:rPr>
                <w:rStyle w:val="STIXType"/>
              </w:rPr>
              <w:t>identifier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19C55F" w14:textId="77777777" w:rsidR="008C1D82" w:rsidRPr="005D698E" w:rsidRDefault="008C1D82" w:rsidP="008C1D82">
            <w:pPr>
              <w:pStyle w:val="NoSpacing"/>
              <w:rPr>
                <w:rFonts w:ascii="Times" w:hAnsi="Times"/>
                <w:szCs w:val="20"/>
              </w:rPr>
            </w:pPr>
            <w:r w:rsidRPr="005D698E">
              <w:rPr>
                <w:color w:val="000000"/>
              </w:rPr>
              <w:t xml:space="preserve">The </w:t>
            </w:r>
            <w:r w:rsidRPr="005D698E">
              <w:rPr>
                <w:rStyle w:val="STIXProperties"/>
              </w:rPr>
              <w:t>id</w:t>
            </w:r>
            <w:r w:rsidRPr="005D698E">
              <w:rPr>
                <w:color w:val="000000"/>
              </w:rPr>
              <w:t xml:space="preserve"> of the target (to) object. The value </w:t>
            </w:r>
            <w:r w:rsidRPr="005D698E">
              <w:rPr>
                <w:b/>
                <w:color w:val="000000"/>
              </w:rPr>
              <w:t>MUST</w:t>
            </w:r>
            <w:r w:rsidRPr="005D698E">
              <w:rPr>
                <w:color w:val="000000"/>
              </w:rPr>
              <w:t xml:space="preserve"> be an ID reference to an SDO (i.e., it cannot point to an SRO, Bundle, or Marking Definition).</w:t>
            </w:r>
          </w:p>
        </w:tc>
      </w:tr>
    </w:tbl>
    <w:p w14:paraId="0FEE55CC" w14:textId="77777777" w:rsidR="00654130" w:rsidRPr="00654130" w:rsidRDefault="00654130" w:rsidP="008C1D82">
      <w:pPr>
        <w:spacing w:before="0" w:after="0"/>
        <w:rPr>
          <w:szCs w:val="20"/>
        </w:rPr>
      </w:pPr>
    </w:p>
    <w:p w14:paraId="62C481B2" w14:textId="77777777" w:rsidR="008C1D82" w:rsidRDefault="008C1D82" w:rsidP="008C1D82">
      <w:pPr>
        <w:pStyle w:val="Heading3"/>
        <w:numPr>
          <w:ilvl w:val="2"/>
          <w:numId w:val="18"/>
        </w:numPr>
      </w:pPr>
      <w:bookmarkStart w:id="141" w:name="_Toc471134423"/>
      <w:bookmarkStart w:id="142" w:name="_Toc476230973"/>
      <w:r>
        <w:t>Relationships</w:t>
      </w:r>
      <w:bookmarkEnd w:id="141"/>
      <w:bookmarkEnd w:id="142"/>
    </w:p>
    <w:p w14:paraId="1B583E46" w14:textId="77777777" w:rsidR="00654130" w:rsidRPr="00654130" w:rsidRDefault="008C1D82" w:rsidP="008C1D82">
      <w:pPr>
        <w:pStyle w:val="NoSpacing"/>
        <w:rPr>
          <w:szCs w:val="20"/>
        </w:rPr>
      </w:pPr>
      <w:r w:rsidRPr="00373C78">
        <w:t xml:space="preserve">There are no relationships between the Relationship object and other objects, other than the embedded relationships listed below by property name along with their corresponding target. </w:t>
      </w:r>
    </w:p>
    <w:p w14:paraId="3A276103" w14:textId="07607AEB" w:rsidR="008C1D82" w:rsidRPr="00373C78" w:rsidRDefault="008C1D82" w:rsidP="008C1D82">
      <w:pPr>
        <w:spacing w:before="0" w:after="0"/>
        <w:rPr>
          <w:rFonts w:ascii="Times" w:hAnsi="Times"/>
          <w:szCs w:val="20"/>
        </w:rPr>
      </w:pPr>
    </w:p>
    <w:tbl>
      <w:tblPr>
        <w:tblW w:w="9555" w:type="dxa"/>
        <w:tblLayout w:type="fixed"/>
        <w:tblCellMar>
          <w:top w:w="15" w:type="dxa"/>
          <w:left w:w="15" w:type="dxa"/>
          <w:bottom w:w="15" w:type="dxa"/>
          <w:right w:w="15" w:type="dxa"/>
        </w:tblCellMar>
        <w:tblLook w:val="04A0" w:firstRow="1" w:lastRow="0" w:firstColumn="1" w:lastColumn="0" w:noHBand="0" w:noVBand="1"/>
      </w:tblPr>
      <w:tblGrid>
        <w:gridCol w:w="3885"/>
        <w:gridCol w:w="5670"/>
      </w:tblGrid>
      <w:tr w:rsidR="008C1D82" w:rsidRPr="00373C78" w14:paraId="01319405" w14:textId="77777777" w:rsidTr="008C1D82">
        <w:tc>
          <w:tcPr>
            <w:tcW w:w="9555" w:type="dxa"/>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13C17EFE" w14:textId="77777777" w:rsidR="008C1D82" w:rsidRPr="00373C78" w:rsidRDefault="008C1D82" w:rsidP="008C1D82">
            <w:pPr>
              <w:pStyle w:val="NoSpacing"/>
              <w:rPr>
                <w:rFonts w:ascii="Times" w:hAnsi="Times"/>
                <w:b/>
                <w:szCs w:val="20"/>
              </w:rPr>
            </w:pPr>
            <w:r w:rsidRPr="00373C78">
              <w:rPr>
                <w:b/>
              </w:rPr>
              <w:t>Embedded Relationships</w:t>
            </w:r>
          </w:p>
        </w:tc>
      </w:tr>
      <w:tr w:rsidR="008C1D82" w:rsidRPr="00373C78" w14:paraId="5CD9E397" w14:textId="77777777" w:rsidTr="008C1D82">
        <w:tc>
          <w:tcPr>
            <w:tcW w:w="3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082AB4" w14:textId="77777777" w:rsidR="008C1D82" w:rsidRPr="00373C78" w:rsidRDefault="008C1D82" w:rsidP="008C1D82">
            <w:pPr>
              <w:pStyle w:val="NoSpacing"/>
              <w:rPr>
                <w:rStyle w:val="STIXProperties"/>
              </w:rPr>
            </w:pPr>
            <w:r w:rsidRPr="00373C78">
              <w:rPr>
                <w:rStyle w:val="STIXProperties"/>
              </w:rPr>
              <w:t>created_by_ref</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5B1FA5" w14:textId="77777777" w:rsidR="008C1D82" w:rsidRPr="00373C78" w:rsidRDefault="008C1D82" w:rsidP="008C1D82">
            <w:pPr>
              <w:pStyle w:val="NoSpacing"/>
              <w:rPr>
                <w:rStyle w:val="STIXType"/>
              </w:rPr>
            </w:pPr>
            <w:r>
              <w:rPr>
                <w:rStyle w:val="STIXType"/>
              </w:rPr>
              <w:t>identifier</w:t>
            </w:r>
            <w:r>
              <w:t xml:space="preserve"> (of t</w:t>
            </w:r>
            <w:r w:rsidRPr="00114725">
              <w:t xml:space="preserve">ype </w:t>
            </w:r>
            <w:r w:rsidRPr="005C3072">
              <w:rPr>
                <w:rStyle w:val="STIXType"/>
              </w:rPr>
              <w:t>identity</w:t>
            </w:r>
            <w:r>
              <w:t>)</w:t>
            </w:r>
          </w:p>
        </w:tc>
      </w:tr>
      <w:tr w:rsidR="008C1D82" w:rsidRPr="00373C78" w14:paraId="710C402D" w14:textId="77777777" w:rsidTr="008C1D82">
        <w:tc>
          <w:tcPr>
            <w:tcW w:w="38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FD1237" w14:textId="77777777" w:rsidR="008C1D82" w:rsidRPr="00373C78" w:rsidRDefault="008C1D82" w:rsidP="008C1D82">
            <w:pPr>
              <w:pStyle w:val="NoSpacing"/>
              <w:rPr>
                <w:rStyle w:val="STIXProperties"/>
              </w:rPr>
            </w:pPr>
            <w:r w:rsidRPr="00373C78">
              <w:rPr>
                <w:rStyle w:val="STIXProperties"/>
              </w:rPr>
              <w:t>object_marking_refs</w:t>
            </w:r>
          </w:p>
        </w:tc>
        <w:tc>
          <w:tcPr>
            <w:tcW w:w="56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B09335" w14:textId="77777777" w:rsidR="008C1D82" w:rsidRPr="00373C78" w:rsidRDefault="008C1D82" w:rsidP="008C1D82">
            <w:pPr>
              <w:pStyle w:val="NoSpacing"/>
              <w:rPr>
                <w:rStyle w:val="STIXType"/>
              </w:rPr>
            </w:pPr>
            <w:r>
              <w:rPr>
                <w:rStyle w:val="STIXType"/>
              </w:rPr>
              <w:t>identifier</w:t>
            </w:r>
            <w:r>
              <w:t xml:space="preserve"> (of t</w:t>
            </w:r>
            <w:r w:rsidRPr="00114725">
              <w:t xml:space="preserve">ype </w:t>
            </w:r>
            <w:r>
              <w:rPr>
                <w:rStyle w:val="STIXType"/>
              </w:rPr>
              <w:t>marking-definition</w:t>
            </w:r>
            <w:r>
              <w:t>)</w:t>
            </w:r>
          </w:p>
        </w:tc>
      </w:tr>
    </w:tbl>
    <w:p w14:paraId="2359C00C" w14:textId="77777777" w:rsidR="00654130" w:rsidRPr="00654130" w:rsidRDefault="00654130" w:rsidP="008C1D82">
      <w:pPr>
        <w:spacing w:before="0" w:after="0"/>
        <w:rPr>
          <w:szCs w:val="20"/>
        </w:rPr>
      </w:pPr>
    </w:p>
    <w:p w14:paraId="6D015D4F" w14:textId="77777777" w:rsidR="008C1D82" w:rsidRDefault="008C1D82" w:rsidP="008C1D82">
      <w:pPr>
        <w:pStyle w:val="Heading2"/>
        <w:numPr>
          <w:ilvl w:val="1"/>
          <w:numId w:val="18"/>
        </w:numPr>
      </w:pPr>
      <w:bookmarkStart w:id="143" w:name="_Toc471134424"/>
      <w:bookmarkStart w:id="144" w:name="_Toc476230974"/>
      <w:r>
        <w:t>Sighting</w:t>
      </w:r>
      <w:bookmarkEnd w:id="143"/>
      <w:bookmarkEnd w:id="144"/>
    </w:p>
    <w:p w14:paraId="129DF7C0" w14:textId="77777777" w:rsidR="00654130" w:rsidRPr="00654130" w:rsidRDefault="008C1D82" w:rsidP="006272FA">
      <w:pPr>
        <w:pStyle w:val="NoSpacing"/>
        <w:rPr>
          <w:szCs w:val="20"/>
        </w:rPr>
      </w:pPr>
      <w:r w:rsidRPr="00373C78">
        <w:rPr>
          <w:b/>
        </w:rPr>
        <w:t>Type Name:</w:t>
      </w:r>
      <w:r w:rsidRPr="00373C78">
        <w:t xml:space="preserve"> </w:t>
      </w:r>
      <w:r w:rsidRPr="00373C78">
        <w:rPr>
          <w:rStyle w:val="STIXType"/>
        </w:rPr>
        <w:t>sighting</w:t>
      </w:r>
    </w:p>
    <w:p w14:paraId="51362F0E" w14:textId="77777777" w:rsidR="00654130" w:rsidRPr="00654130" w:rsidRDefault="00654130" w:rsidP="008C1D82">
      <w:pPr>
        <w:pStyle w:val="NoSpacing"/>
        <w:rPr>
          <w:szCs w:val="20"/>
        </w:rPr>
      </w:pPr>
    </w:p>
    <w:p w14:paraId="2545F2BE" w14:textId="6789B0A0" w:rsidR="00654130" w:rsidRPr="00654130" w:rsidRDefault="008C1D82" w:rsidP="00654130">
      <w:pPr>
        <w:rPr>
          <w:szCs w:val="20"/>
        </w:rPr>
      </w:pPr>
      <w:r w:rsidRPr="00373C78">
        <w:t>A Sighting denotes the belief that something in CTI (e.g., an indicator, malware, tool, threat actor, etc.) was seen. Sightings are used to track who and what are being targeted, how attacks are carried out, and to track trends in attack behavior.</w:t>
      </w:r>
    </w:p>
    <w:p w14:paraId="405DE125" w14:textId="39C70987" w:rsidR="00654130" w:rsidRPr="00654130" w:rsidRDefault="008C1D82" w:rsidP="00654130">
      <w:pPr>
        <w:rPr>
          <w:szCs w:val="20"/>
        </w:rPr>
      </w:pPr>
      <w:r w:rsidRPr="00373C78">
        <w:t>The Sighting relationship object is a special type of SRO</w:t>
      </w:r>
      <w:r>
        <w:t>;</w:t>
      </w:r>
      <w:r w:rsidRPr="00373C78">
        <w:t xml:space="preserve"> it is a relationship that contains extra </w:t>
      </w:r>
      <w:r>
        <w:t>properties</w:t>
      </w:r>
      <w:r w:rsidRPr="00373C78">
        <w:t xml:space="preserve"> not present on the generic Relationship object. These extra </w:t>
      </w:r>
      <w:r>
        <w:t>properties</w:t>
      </w:r>
      <w:r w:rsidRPr="00373C78">
        <w:t xml:space="preserve"> are included to represent data specific to sighting relationships (e.g., </w:t>
      </w:r>
      <w:r w:rsidRPr="00373C78">
        <w:rPr>
          <w:rStyle w:val="STIXProperties"/>
        </w:rPr>
        <w:t>count</w:t>
      </w:r>
      <w:r w:rsidRPr="00373C78">
        <w:t xml:space="preserve">, representing how many times something was seen), but for other purposes </w:t>
      </w:r>
      <w:r>
        <w:t>a</w:t>
      </w:r>
      <w:r w:rsidRPr="00373C78">
        <w:t xml:space="preserve"> Sighting can be thought of as a Relationship with a name of "sighting-of". Sighting is captured as a relationship because you cannot have a sighting unless you have something that has been sighted. Sighting does not make sense without the relationship to what was sighted.</w:t>
      </w:r>
    </w:p>
    <w:p w14:paraId="60F37438" w14:textId="77777777" w:rsidR="00654130" w:rsidRPr="00654130" w:rsidRDefault="008C1D82" w:rsidP="008C1D82">
      <w:pPr>
        <w:pStyle w:val="NoSpacing"/>
        <w:rPr>
          <w:szCs w:val="20"/>
        </w:rPr>
      </w:pPr>
      <w:r w:rsidRPr="00373C78">
        <w:t>Sighting relationships relate three aspects of the sighting:</w:t>
      </w:r>
    </w:p>
    <w:p w14:paraId="75043FF8" w14:textId="6C9310AB" w:rsidR="008C1D82" w:rsidRDefault="008C1D82" w:rsidP="008C1D82">
      <w:pPr>
        <w:pStyle w:val="NoSpacing"/>
        <w:numPr>
          <w:ilvl w:val="0"/>
          <w:numId w:val="44"/>
        </w:numPr>
      </w:pPr>
      <w:r w:rsidRPr="00373C78">
        <w:t>What was sighted, such as the Indicator, Malware, Campaign, or other SDO (</w:t>
      </w:r>
      <w:r w:rsidRPr="00373C78">
        <w:rPr>
          <w:rStyle w:val="STIXProperties"/>
        </w:rPr>
        <w:t>sighting_of_ref</w:t>
      </w:r>
      <w:r w:rsidRPr="00373C78">
        <w:t>)</w:t>
      </w:r>
    </w:p>
    <w:p w14:paraId="3F17085A" w14:textId="77777777" w:rsidR="008C1D82" w:rsidRDefault="008C1D82" w:rsidP="008C1D82">
      <w:pPr>
        <w:pStyle w:val="NoSpacing"/>
        <w:numPr>
          <w:ilvl w:val="0"/>
          <w:numId w:val="44"/>
        </w:numPr>
      </w:pPr>
      <w:r w:rsidRPr="00373C78">
        <w:t>Who sighted it and/or where it was sighted, represented as an Identity (</w:t>
      </w:r>
      <w:r w:rsidRPr="00373C78">
        <w:rPr>
          <w:rStyle w:val="STIXProperties"/>
        </w:rPr>
        <w:t>where_sighted_refs</w:t>
      </w:r>
      <w:r w:rsidRPr="00373C78">
        <w:t>)</w:t>
      </w:r>
    </w:p>
    <w:p w14:paraId="71A836E4" w14:textId="77777777" w:rsidR="008C1D82" w:rsidRPr="00373C78" w:rsidRDefault="008C1D82" w:rsidP="008C1D82">
      <w:pPr>
        <w:pStyle w:val="NoSpacing"/>
        <w:numPr>
          <w:ilvl w:val="0"/>
          <w:numId w:val="44"/>
        </w:numPr>
      </w:pPr>
      <w:r w:rsidRPr="00373C78">
        <w:t>What was actually seen on systems and networks, represented as Observed Data (</w:t>
      </w:r>
      <w:r w:rsidRPr="00373C78">
        <w:rPr>
          <w:rStyle w:val="STIXProperties"/>
        </w:rPr>
        <w:t>observed_data_refs</w:t>
      </w:r>
      <w:r w:rsidRPr="00373C78">
        <w:t>).</w:t>
      </w:r>
    </w:p>
    <w:p w14:paraId="76BE6B2C" w14:textId="77777777" w:rsidR="00654130" w:rsidRPr="00654130" w:rsidRDefault="00654130" w:rsidP="008C1D82">
      <w:pPr>
        <w:pStyle w:val="NoSpacing"/>
        <w:rPr>
          <w:szCs w:val="20"/>
        </w:rPr>
      </w:pPr>
    </w:p>
    <w:p w14:paraId="11223699" w14:textId="452C4558" w:rsidR="00654130" w:rsidRPr="00654130" w:rsidRDefault="008C1D82" w:rsidP="00654130">
      <w:pPr>
        <w:rPr>
          <w:szCs w:val="20"/>
        </w:rPr>
      </w:pPr>
      <w:r w:rsidRPr="00373C78">
        <w:t>What was sighted is required</w:t>
      </w:r>
      <w:r>
        <w:t>;</w:t>
      </w:r>
      <w:r w:rsidRPr="00373C78">
        <w:t xml:space="preserve"> a sighting does not make sense unless you say what you saw. Who sighted it, where it was sighted, and what was actually seen are optional</w:t>
      </w:r>
      <w:r>
        <w:t>.</w:t>
      </w:r>
      <w:r w:rsidRPr="00373C78">
        <w:t xml:space="preserve"> </w:t>
      </w:r>
      <w:r>
        <w:t>I</w:t>
      </w:r>
      <w:r w:rsidRPr="00373C78">
        <w:t>n many cases it is not necessary to provide that level of detail in order to provide value.</w:t>
      </w:r>
    </w:p>
    <w:p w14:paraId="564EF66E" w14:textId="77245E10" w:rsidR="00654130" w:rsidRPr="00654130" w:rsidRDefault="008C1D82" w:rsidP="00654130">
      <w:pPr>
        <w:rPr>
          <w:szCs w:val="20"/>
        </w:rPr>
      </w:pPr>
      <w:r w:rsidRPr="00373C78">
        <w:t>Sightings are used whenever any SDO has been "seen". In some cases, the object creator wishes to convey very little information about the sighting</w:t>
      </w:r>
      <w:r>
        <w:t>;</w:t>
      </w:r>
      <w:r w:rsidRPr="00373C78">
        <w:t xml:space="preserve"> the details might be sensitive, but the fact that they saw a malware instance or threat actor could still be very useful. In other cases, providing the details may be helpful or even necessary</w:t>
      </w:r>
      <w:r>
        <w:t>;</w:t>
      </w:r>
      <w:r w:rsidRPr="00373C78">
        <w:t xml:space="preserve"> saying exactly which of the 1000 IP addresses in an indicator were sighted is helpful when tracking which of those IPs is still malicious.</w:t>
      </w:r>
    </w:p>
    <w:p w14:paraId="16F8E3DF" w14:textId="69C6CB99" w:rsidR="008C1D82" w:rsidRPr="00654130" w:rsidRDefault="008C1D82" w:rsidP="00654130">
      <w:pPr>
        <w:rPr>
          <w:szCs w:val="20"/>
        </w:rPr>
      </w:pPr>
      <w:r w:rsidRPr="00373C78">
        <w:t>Sighting is distinct from Observed Data in that Sighting is an intelligence assertion ("I saw this threat actor") while Observed Data is simply information ("I saw this file"). When you combine them by including the linked Observed Data (</w:t>
      </w:r>
      <w:r w:rsidRPr="00373C78">
        <w:rPr>
          <w:rStyle w:val="STIXProperties"/>
        </w:rPr>
        <w:t>observed_data_refs</w:t>
      </w:r>
      <w:r w:rsidRPr="00373C78">
        <w:t xml:space="preserve">) from a Sighting, you can say "I saw this file, and that makes me think I saw this threat actor". Although </w:t>
      </w:r>
      <w:r w:rsidRPr="00373C78">
        <w:rPr>
          <w:rStyle w:val="STIXProperties"/>
        </w:rPr>
        <w:t>confidence</w:t>
      </w:r>
      <w:r w:rsidRPr="00373C78">
        <w:t xml:space="preserve"> is currently reserved, notionally confidence would be added to Sighting (the intelligence relationship) but not to Observed Data (the raw information).</w:t>
      </w:r>
    </w:p>
    <w:p w14:paraId="654AAF7C" w14:textId="3119E3DF" w:rsidR="008C1D82" w:rsidRPr="00E3520B" w:rsidRDefault="008C1D82" w:rsidP="008C1D82">
      <w:pPr>
        <w:pStyle w:val="Heading3"/>
        <w:numPr>
          <w:ilvl w:val="2"/>
          <w:numId w:val="18"/>
        </w:numPr>
      </w:pPr>
      <w:bookmarkStart w:id="145" w:name="_Toc471134425"/>
      <w:bookmarkStart w:id="146" w:name="_Toc476230975"/>
      <w:r>
        <w:lastRenderedPageBreak/>
        <w:t>Properties</w:t>
      </w:r>
      <w:bookmarkEnd w:id="145"/>
      <w:bookmarkEnd w:id="146"/>
    </w:p>
    <w:tbl>
      <w:tblPr>
        <w:tblW w:w="0" w:type="auto"/>
        <w:tblCellMar>
          <w:top w:w="15" w:type="dxa"/>
          <w:left w:w="15" w:type="dxa"/>
          <w:bottom w:w="15" w:type="dxa"/>
          <w:right w:w="15" w:type="dxa"/>
        </w:tblCellMar>
        <w:tblLook w:val="04A0" w:firstRow="1" w:lastRow="0" w:firstColumn="1" w:lastColumn="0" w:noHBand="0" w:noVBand="1"/>
      </w:tblPr>
      <w:tblGrid>
        <w:gridCol w:w="2330"/>
        <w:gridCol w:w="1492"/>
        <w:gridCol w:w="5522"/>
      </w:tblGrid>
      <w:tr w:rsidR="008C1D82" w:rsidRPr="00373C78" w14:paraId="6075BD14"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D3B2134" w14:textId="77777777" w:rsidR="008C1D82" w:rsidRPr="00373C78" w:rsidRDefault="008C1D82" w:rsidP="008C1D82">
            <w:pPr>
              <w:pStyle w:val="NoSpacing"/>
              <w:rPr>
                <w:rFonts w:ascii="Times" w:hAnsi="Times"/>
                <w:b/>
                <w:szCs w:val="20"/>
              </w:rPr>
            </w:pPr>
            <w:r w:rsidRPr="00373C78">
              <w:rPr>
                <w:b/>
              </w:rPr>
              <w:t>Common Properties</w:t>
            </w:r>
          </w:p>
        </w:tc>
      </w:tr>
      <w:tr w:rsidR="008C1D82" w:rsidRPr="00373C78" w14:paraId="768191C9" w14:textId="77777777" w:rsidTr="008C1D82">
        <w:trPr>
          <w:trHeight w:val="420"/>
        </w:trPr>
        <w:tc>
          <w:tcPr>
            <w:tcW w:w="0" w:type="auto"/>
            <w:gridSpan w:val="3"/>
            <w:tcBorders>
              <w:top w:val="single" w:sz="6" w:space="0" w:color="000000"/>
              <w:left w:val="single" w:sz="6" w:space="0" w:color="000000"/>
              <w:bottom w:val="single" w:sz="6" w:space="0" w:color="000000"/>
              <w:right w:val="single" w:sz="6" w:space="0" w:color="000000"/>
            </w:tcBorders>
            <w:shd w:val="clear" w:color="auto" w:fill="CFE2F3"/>
            <w:tcMar>
              <w:top w:w="105" w:type="dxa"/>
              <w:left w:w="105" w:type="dxa"/>
              <w:bottom w:w="105" w:type="dxa"/>
              <w:right w:w="105" w:type="dxa"/>
            </w:tcMar>
            <w:hideMark/>
          </w:tcPr>
          <w:p w14:paraId="1FE38567" w14:textId="77777777" w:rsidR="008C1D82" w:rsidRPr="00373C78" w:rsidRDefault="008C1D82" w:rsidP="008C1D82">
            <w:pPr>
              <w:pStyle w:val="NoSpacing"/>
              <w:rPr>
                <w:rFonts w:ascii="Times" w:hAnsi="Times"/>
                <w:szCs w:val="20"/>
              </w:rPr>
            </w:pPr>
            <w:r w:rsidRPr="005B3D6C">
              <w:rPr>
                <w:rStyle w:val="STIXProperties"/>
              </w:rPr>
              <w:t>type</w:t>
            </w:r>
            <w:r w:rsidRPr="005B3D6C">
              <w:rPr>
                <w:rFonts w:ascii="Consolas" w:hAnsi="Consolas"/>
                <w:color w:val="000000"/>
              </w:rPr>
              <w:t xml:space="preserve">, </w:t>
            </w:r>
            <w:r w:rsidRPr="005B3D6C">
              <w:rPr>
                <w:rStyle w:val="STIXProperties"/>
              </w:rPr>
              <w:t>id</w:t>
            </w:r>
            <w:r w:rsidRPr="005B3D6C">
              <w:rPr>
                <w:rFonts w:ascii="Consolas" w:hAnsi="Consolas"/>
                <w:color w:val="000000"/>
              </w:rPr>
              <w:t xml:space="preserve">, </w:t>
            </w:r>
            <w:r w:rsidRPr="005B3D6C">
              <w:rPr>
                <w:rStyle w:val="STIXProperties"/>
              </w:rPr>
              <w:t>created_by_ref</w:t>
            </w:r>
            <w:r w:rsidRPr="005B3D6C">
              <w:rPr>
                <w:rFonts w:ascii="Consolas" w:hAnsi="Consolas"/>
                <w:color w:val="000000"/>
              </w:rPr>
              <w:t xml:space="preserve">, </w:t>
            </w:r>
            <w:r w:rsidRPr="005B3D6C">
              <w:rPr>
                <w:rStyle w:val="STIXProperties"/>
              </w:rPr>
              <w:t>created</w:t>
            </w:r>
            <w:r w:rsidRPr="005B3D6C">
              <w:rPr>
                <w:rFonts w:ascii="Consolas" w:hAnsi="Consolas"/>
                <w:color w:val="000000"/>
              </w:rPr>
              <w:t xml:space="preserve">, </w:t>
            </w:r>
            <w:r w:rsidRPr="005B3D6C">
              <w:rPr>
                <w:rStyle w:val="STIXProperties"/>
              </w:rPr>
              <w:t>modified</w:t>
            </w:r>
            <w:r w:rsidRPr="005B3D6C">
              <w:rPr>
                <w:rFonts w:ascii="Consolas" w:hAnsi="Consolas"/>
                <w:color w:val="000000"/>
              </w:rPr>
              <w:t xml:space="preserve">, </w:t>
            </w:r>
            <w:r w:rsidRPr="005B3D6C">
              <w:rPr>
                <w:rStyle w:val="STIXProperties"/>
              </w:rPr>
              <w:t>revoked</w:t>
            </w:r>
            <w:r w:rsidRPr="005B3D6C">
              <w:rPr>
                <w:rFonts w:ascii="Consolas" w:hAnsi="Consolas"/>
                <w:color w:val="000000"/>
              </w:rPr>
              <w:t xml:space="preserve">, </w:t>
            </w:r>
            <w:r w:rsidRPr="005B3D6C">
              <w:rPr>
                <w:rStyle w:val="STIXProperties"/>
              </w:rPr>
              <w:t>labels</w:t>
            </w:r>
            <w:r w:rsidRPr="005B3D6C">
              <w:rPr>
                <w:rFonts w:ascii="Consolas" w:hAnsi="Consolas"/>
                <w:color w:val="000000"/>
              </w:rPr>
              <w:t xml:space="preserve">, </w:t>
            </w:r>
            <w:r w:rsidRPr="005B3D6C">
              <w:rPr>
                <w:rStyle w:val="STIXProperties"/>
              </w:rPr>
              <w:t>external_references</w:t>
            </w:r>
            <w:r w:rsidRPr="005B3D6C">
              <w:rPr>
                <w:rFonts w:ascii="Consolas" w:hAnsi="Consolas"/>
                <w:color w:val="000000"/>
              </w:rPr>
              <w:t xml:space="preserve">, </w:t>
            </w:r>
            <w:r w:rsidRPr="005B3D6C">
              <w:rPr>
                <w:rStyle w:val="STIXProperties"/>
              </w:rPr>
              <w:t>object_marking_refs</w:t>
            </w:r>
            <w:r w:rsidRPr="005B3D6C">
              <w:rPr>
                <w:rFonts w:ascii="Consolas" w:hAnsi="Consolas"/>
                <w:color w:val="000000"/>
              </w:rPr>
              <w:t xml:space="preserve">, </w:t>
            </w:r>
            <w:r w:rsidRPr="005B3D6C">
              <w:rPr>
                <w:rStyle w:val="STIXProperties"/>
              </w:rPr>
              <w:t>granular_markings</w:t>
            </w:r>
          </w:p>
        </w:tc>
      </w:tr>
      <w:tr w:rsidR="008C1D82" w:rsidRPr="00373C78" w14:paraId="44A2A720" w14:textId="77777777" w:rsidTr="008C1D82">
        <w:tc>
          <w:tcPr>
            <w:tcW w:w="0" w:type="auto"/>
            <w:gridSpan w:val="3"/>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3C2D643" w14:textId="77777777" w:rsidR="008C1D82" w:rsidRPr="00373C78" w:rsidRDefault="008C1D82" w:rsidP="008C1D82">
            <w:pPr>
              <w:pStyle w:val="NoSpacing"/>
              <w:rPr>
                <w:rFonts w:ascii="Times" w:hAnsi="Times"/>
                <w:b/>
                <w:szCs w:val="20"/>
              </w:rPr>
            </w:pPr>
            <w:r w:rsidRPr="00373C78">
              <w:rPr>
                <w:b/>
              </w:rPr>
              <w:t>Sighting Specific Properties</w:t>
            </w:r>
          </w:p>
        </w:tc>
      </w:tr>
      <w:tr w:rsidR="008C1D82" w:rsidRPr="00373C78" w14:paraId="1FBB25C7" w14:textId="77777777" w:rsidTr="008C1D82">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F247D9" w14:textId="77777777" w:rsidR="008C1D82" w:rsidRPr="00373C78" w:rsidRDefault="008C1D82" w:rsidP="008C1D82">
            <w:pPr>
              <w:pStyle w:val="NoSpacing"/>
              <w:rPr>
                <w:rFonts w:ascii="Times" w:hAnsi="Times"/>
                <w:szCs w:val="20"/>
              </w:rPr>
            </w:pPr>
            <w:r w:rsidRPr="00373C78">
              <w:rPr>
                <w:rStyle w:val="STIXProperties"/>
              </w:rPr>
              <w:t>first_seen</w:t>
            </w:r>
            <w:r w:rsidRPr="00373C78">
              <w:rPr>
                <w:rFonts w:ascii="Consolas" w:hAnsi="Consolas"/>
                <w:color w:val="000000"/>
              </w:rPr>
              <w:t xml:space="preserve">, </w:t>
            </w:r>
            <w:r w:rsidRPr="00373C78">
              <w:rPr>
                <w:rStyle w:val="STIXProperties"/>
              </w:rPr>
              <w:t>last_seen</w:t>
            </w:r>
            <w:r w:rsidRPr="00373C78">
              <w:rPr>
                <w:rFonts w:ascii="Consolas" w:hAnsi="Consolas"/>
                <w:color w:val="000000"/>
              </w:rPr>
              <w:t xml:space="preserve">, </w:t>
            </w:r>
            <w:r w:rsidRPr="00373C78">
              <w:rPr>
                <w:rStyle w:val="STIXProperties"/>
              </w:rPr>
              <w:t>count</w:t>
            </w:r>
            <w:r w:rsidRPr="00373C78">
              <w:rPr>
                <w:rFonts w:ascii="Consolas" w:hAnsi="Consolas"/>
                <w:color w:val="000000"/>
              </w:rPr>
              <w:t xml:space="preserve">, </w:t>
            </w:r>
            <w:r w:rsidRPr="00373C78">
              <w:rPr>
                <w:rStyle w:val="STIXProperties"/>
              </w:rPr>
              <w:t>sighting_of_ref</w:t>
            </w:r>
            <w:r w:rsidRPr="00373C78">
              <w:rPr>
                <w:rFonts w:ascii="Consolas" w:hAnsi="Consolas"/>
                <w:color w:val="000000"/>
              </w:rPr>
              <w:t xml:space="preserve">, </w:t>
            </w:r>
            <w:r w:rsidRPr="00373C78">
              <w:rPr>
                <w:rStyle w:val="STIXProperties"/>
              </w:rPr>
              <w:t>observed_data_refs</w:t>
            </w:r>
            <w:r w:rsidRPr="00373C78">
              <w:rPr>
                <w:rFonts w:ascii="Consolas" w:hAnsi="Consolas"/>
                <w:color w:val="000000"/>
              </w:rPr>
              <w:t xml:space="preserve">, </w:t>
            </w:r>
            <w:r w:rsidRPr="00373C78">
              <w:rPr>
                <w:rStyle w:val="STIXProperties"/>
              </w:rPr>
              <w:t>where_sighted_refs</w:t>
            </w:r>
            <w:r w:rsidRPr="00373C78">
              <w:rPr>
                <w:rFonts w:ascii="Consolas" w:hAnsi="Consolas"/>
                <w:color w:val="000000"/>
              </w:rPr>
              <w:t xml:space="preserve">, </w:t>
            </w:r>
            <w:r w:rsidRPr="00373C78">
              <w:rPr>
                <w:rStyle w:val="STIXProperties"/>
              </w:rPr>
              <w:t>summary</w:t>
            </w:r>
          </w:p>
        </w:tc>
      </w:tr>
      <w:tr w:rsidR="008C1D82" w:rsidRPr="00373C78" w14:paraId="28B9C8EF"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9A503E1" w14:textId="77777777" w:rsidR="008C1D82" w:rsidRPr="00B01306" w:rsidRDefault="008C1D82" w:rsidP="008C1D82">
            <w:pPr>
              <w:pStyle w:val="NoSpacing"/>
              <w:rPr>
                <w:rFonts w:ascii="Times" w:hAnsi="Times"/>
                <w:b/>
                <w:szCs w:val="20"/>
              </w:rPr>
            </w:pPr>
            <w:r w:rsidRPr="00B01306">
              <w:rPr>
                <w:b/>
              </w:rPr>
              <w:t>Property Name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A92BE9A" w14:textId="77777777" w:rsidR="008C1D82" w:rsidRPr="00B01306" w:rsidRDefault="008C1D82" w:rsidP="008C1D82">
            <w:pPr>
              <w:pStyle w:val="NoSpacing"/>
              <w:rPr>
                <w:rFonts w:ascii="Times" w:hAnsi="Times"/>
                <w:b/>
                <w:szCs w:val="20"/>
              </w:rPr>
            </w:pPr>
            <w:r w:rsidRPr="00B01306">
              <w:rPr>
                <w:b/>
              </w:rPr>
              <w:t>Type</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6AA7216A" w14:textId="77777777" w:rsidR="008C1D82" w:rsidRPr="00B01306" w:rsidRDefault="008C1D82" w:rsidP="008C1D82">
            <w:pPr>
              <w:pStyle w:val="NoSpacing"/>
              <w:rPr>
                <w:rFonts w:ascii="Times" w:hAnsi="Times"/>
                <w:b/>
                <w:szCs w:val="20"/>
              </w:rPr>
            </w:pPr>
            <w:r w:rsidRPr="00B01306">
              <w:rPr>
                <w:b/>
              </w:rPr>
              <w:t>Description</w:t>
            </w:r>
          </w:p>
        </w:tc>
      </w:tr>
      <w:tr w:rsidR="008C1D82" w:rsidRPr="00373C78" w14:paraId="2BD94BFB" w14:textId="77777777" w:rsidTr="008C1D82">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7A5E421A" w14:textId="77777777" w:rsidR="008C1D82" w:rsidRPr="00373C78" w:rsidRDefault="008C1D82" w:rsidP="008C1D82">
            <w:pPr>
              <w:pStyle w:val="NoSpacing"/>
              <w:rPr>
                <w:rFonts w:ascii="Times" w:hAnsi="Times"/>
                <w:szCs w:val="20"/>
              </w:rPr>
            </w:pPr>
            <w:r w:rsidRPr="00373C78">
              <w:rPr>
                <w:rStyle w:val="STIXProperties"/>
              </w:rPr>
              <w:t>type</w:t>
            </w:r>
            <w:r w:rsidRPr="00373C78">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0D1AD204" w14:textId="77777777" w:rsidR="008C1D82" w:rsidRPr="00373C78" w:rsidRDefault="008C1D82" w:rsidP="008C1D82">
            <w:pPr>
              <w:pStyle w:val="NoSpacing"/>
              <w:rPr>
                <w:rStyle w:val="STIXType"/>
              </w:rPr>
            </w:pPr>
            <w:r w:rsidRPr="00373C78">
              <w:rPr>
                <w:rStyle w:val="STIXType"/>
              </w:rPr>
              <w:t>string</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14:paraId="58F78C96" w14:textId="77777777" w:rsidR="008C1D82" w:rsidRPr="00373C78" w:rsidRDefault="008C1D82" w:rsidP="008C1D82">
            <w:pPr>
              <w:pStyle w:val="NoSpacing"/>
              <w:rPr>
                <w:rFonts w:ascii="Times" w:hAnsi="Times"/>
                <w:szCs w:val="20"/>
              </w:rPr>
            </w:pPr>
            <w:r w:rsidRPr="00373C78">
              <w:rPr>
                <w:color w:val="000000"/>
              </w:rPr>
              <w:t xml:space="preserve">The value of this </w:t>
            </w:r>
            <w:r>
              <w:rPr>
                <w:color w:val="000000"/>
              </w:rPr>
              <w:t>property</w:t>
            </w:r>
            <w:r w:rsidRPr="00373C78">
              <w:rPr>
                <w:color w:val="000000"/>
              </w:rPr>
              <w:t xml:space="preserve"> </w:t>
            </w:r>
            <w:r w:rsidRPr="00373C78">
              <w:rPr>
                <w:b/>
                <w:color w:val="000000"/>
              </w:rPr>
              <w:t>MUST</w:t>
            </w:r>
            <w:r w:rsidRPr="00373C78">
              <w:rPr>
                <w:color w:val="000000"/>
              </w:rPr>
              <w:t xml:space="preserve"> be </w:t>
            </w:r>
            <w:r w:rsidRPr="00373C78">
              <w:rPr>
                <w:rStyle w:val="STIXLiteral"/>
              </w:rPr>
              <w:t>sighting</w:t>
            </w:r>
          </w:p>
        </w:tc>
      </w:tr>
      <w:tr w:rsidR="008C1D82" w:rsidRPr="00373C78" w14:paraId="0A0D6641"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44AED4" w14:textId="77777777" w:rsidR="008C1D82" w:rsidRPr="00373C78" w:rsidRDefault="008C1D82" w:rsidP="008C1D82">
            <w:pPr>
              <w:pStyle w:val="NoSpacing"/>
              <w:rPr>
                <w:rFonts w:ascii="Times" w:hAnsi="Times"/>
                <w:szCs w:val="20"/>
              </w:rPr>
            </w:pPr>
            <w:r w:rsidRPr="00373C78">
              <w:rPr>
                <w:rStyle w:val="STIXProperties"/>
              </w:rPr>
              <w:t>first_seen</w:t>
            </w:r>
            <w:r w:rsidRPr="00373C78">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F3E244" w14:textId="77777777" w:rsidR="008C1D82" w:rsidRPr="00373C78" w:rsidRDefault="008C1D82" w:rsidP="008C1D82">
            <w:pPr>
              <w:pStyle w:val="NoSpacing"/>
              <w:rPr>
                <w:rStyle w:val="STIXType"/>
              </w:rPr>
            </w:pPr>
            <w:r w:rsidRPr="00373C78">
              <w:rPr>
                <w:rStyle w:val="STIXType"/>
              </w:rPr>
              <w:t>timestamp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3C3014" w14:textId="77777777" w:rsidR="008C1D82" w:rsidRPr="00373C78" w:rsidRDefault="008C1D82" w:rsidP="008C1D82">
            <w:pPr>
              <w:pStyle w:val="NoSpacing"/>
              <w:rPr>
                <w:rFonts w:ascii="Times" w:hAnsi="Times"/>
                <w:szCs w:val="20"/>
              </w:rPr>
            </w:pPr>
            <w:r w:rsidRPr="00373C78">
              <w:rPr>
                <w:color w:val="000000"/>
              </w:rPr>
              <w:t xml:space="preserve">The beginning of the time window during which the SDO referenced by the </w:t>
            </w:r>
            <w:r w:rsidRPr="00373C78">
              <w:rPr>
                <w:rStyle w:val="STIXType"/>
              </w:rPr>
              <w:t>sighting_of_ref</w:t>
            </w:r>
            <w:r w:rsidRPr="00373C78">
              <w:rPr>
                <w:color w:val="000000"/>
              </w:rPr>
              <w:t xml:space="preserve"> property was sighted.</w:t>
            </w:r>
          </w:p>
        </w:tc>
      </w:tr>
      <w:tr w:rsidR="008C1D82" w:rsidRPr="00373C78" w14:paraId="78DE1D47"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18902C" w14:textId="77777777" w:rsidR="008C1D82" w:rsidRPr="00373C78" w:rsidRDefault="008C1D82" w:rsidP="008C1D82">
            <w:pPr>
              <w:pStyle w:val="NoSpacing"/>
              <w:rPr>
                <w:rFonts w:ascii="Times" w:hAnsi="Times"/>
                <w:szCs w:val="20"/>
              </w:rPr>
            </w:pPr>
            <w:r w:rsidRPr="00373C78">
              <w:rPr>
                <w:rStyle w:val="STIXProperties"/>
              </w:rPr>
              <w:t>last_seen</w:t>
            </w:r>
            <w:r w:rsidRPr="00373C78">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5FC98B" w14:textId="77777777" w:rsidR="008C1D82" w:rsidRPr="00373C78" w:rsidRDefault="008C1D82" w:rsidP="008C1D82">
            <w:pPr>
              <w:pStyle w:val="NoSpacing"/>
              <w:rPr>
                <w:rStyle w:val="STIXType"/>
              </w:rPr>
            </w:pPr>
            <w:r w:rsidRPr="00373C78">
              <w:rPr>
                <w:rStyle w:val="STIXType"/>
              </w:rPr>
              <w:t>timestamp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C3A000" w14:textId="77777777" w:rsidR="008C1D82" w:rsidRPr="00373C78" w:rsidRDefault="008C1D82" w:rsidP="008C1D82">
            <w:pPr>
              <w:pStyle w:val="NoSpacing"/>
              <w:rPr>
                <w:rFonts w:ascii="Times" w:hAnsi="Times"/>
                <w:szCs w:val="20"/>
              </w:rPr>
            </w:pPr>
            <w:r w:rsidRPr="00373C78">
              <w:rPr>
                <w:color w:val="000000"/>
              </w:rPr>
              <w:t xml:space="preserve">The end of the time window during which the SDO referenced by the </w:t>
            </w:r>
            <w:r w:rsidRPr="00373C78">
              <w:rPr>
                <w:rStyle w:val="STIXType"/>
              </w:rPr>
              <w:t>sighting_of_ref</w:t>
            </w:r>
            <w:r w:rsidRPr="00373C78">
              <w:rPr>
                <w:color w:val="000000"/>
              </w:rPr>
              <w:t xml:space="preserve"> property was sighted.</w:t>
            </w:r>
          </w:p>
        </w:tc>
      </w:tr>
      <w:tr w:rsidR="008C1D82" w:rsidRPr="00373C78" w14:paraId="78DE9FF2"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16219A" w14:textId="77777777" w:rsidR="008C1D82" w:rsidRPr="00373C78" w:rsidRDefault="008C1D82" w:rsidP="008C1D82">
            <w:pPr>
              <w:pStyle w:val="NoSpacing"/>
              <w:rPr>
                <w:rFonts w:ascii="Times" w:hAnsi="Times"/>
                <w:szCs w:val="20"/>
              </w:rPr>
            </w:pPr>
            <w:r w:rsidRPr="00373C78">
              <w:rPr>
                <w:rStyle w:val="STIXProperties"/>
              </w:rPr>
              <w:t>count</w:t>
            </w:r>
            <w:r w:rsidRPr="00B01306">
              <w:rPr>
                <w:rFonts w:cs="Arial"/>
                <w:color w:val="000000"/>
              </w:rPr>
              <w:t xml:space="preserve"> </w:t>
            </w:r>
            <w:r w:rsidRPr="00373C78">
              <w:rPr>
                <w:color w:val="000000"/>
              </w:rPr>
              <w:t>(optional)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14180A" w14:textId="77777777" w:rsidR="008C1D82" w:rsidRPr="00373C78" w:rsidRDefault="008C1D82" w:rsidP="008C1D82">
            <w:pPr>
              <w:pStyle w:val="NoSpacing"/>
              <w:rPr>
                <w:rStyle w:val="STIXType"/>
              </w:rPr>
            </w:pPr>
            <w:r w:rsidRPr="00373C78">
              <w:rPr>
                <w:rStyle w:val="STIXType"/>
              </w:rPr>
              <w:t>integer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96E105" w14:textId="77777777" w:rsidR="00654130" w:rsidRPr="00654130" w:rsidRDefault="008C1D82" w:rsidP="008C1D82">
            <w:pPr>
              <w:pStyle w:val="NoSpacing"/>
              <w:rPr>
                <w:szCs w:val="20"/>
              </w:rPr>
            </w:pPr>
            <w:r w:rsidRPr="00373C78">
              <w:rPr>
                <w:color w:val="000000"/>
              </w:rPr>
              <w:t xml:space="preserve">This </w:t>
            </w:r>
            <w:r w:rsidRPr="00373C78">
              <w:rPr>
                <w:b/>
                <w:color w:val="000000"/>
              </w:rPr>
              <w:t>MUST</w:t>
            </w:r>
            <w:r w:rsidRPr="00373C78">
              <w:rPr>
                <w:color w:val="000000"/>
              </w:rPr>
              <w:t xml:space="preserve"> be an integer between 0 and 999,999,999 inclusive and represents the number of times the SDO referenced by the </w:t>
            </w:r>
            <w:r w:rsidRPr="00373C78">
              <w:rPr>
                <w:rStyle w:val="STIXType"/>
              </w:rPr>
              <w:t>sighting_of_ref</w:t>
            </w:r>
            <w:r w:rsidRPr="00373C78">
              <w:rPr>
                <w:color w:val="000000"/>
              </w:rPr>
              <w:t xml:space="preserve"> property was sighted.</w:t>
            </w:r>
          </w:p>
          <w:p w14:paraId="0143547D" w14:textId="77777777" w:rsidR="00654130" w:rsidRPr="00654130" w:rsidRDefault="00654130" w:rsidP="008C1D82">
            <w:pPr>
              <w:pStyle w:val="NoSpacing"/>
              <w:rPr>
                <w:szCs w:val="20"/>
              </w:rPr>
            </w:pPr>
          </w:p>
          <w:p w14:paraId="7C0B9FF3" w14:textId="77777777" w:rsidR="00654130" w:rsidRPr="00654130" w:rsidRDefault="008C1D82" w:rsidP="008C1D82">
            <w:pPr>
              <w:pStyle w:val="NoSpacing"/>
              <w:rPr>
                <w:szCs w:val="20"/>
              </w:rPr>
            </w:pPr>
            <w:r w:rsidRPr="00373C78">
              <w:rPr>
                <w:color w:val="000000"/>
              </w:rPr>
              <w:t xml:space="preserve">Observed Data has a similar property called </w:t>
            </w:r>
            <w:r w:rsidRPr="00373C78">
              <w:rPr>
                <w:rStyle w:val="STIXProperties"/>
              </w:rPr>
              <w:t>number_observed</w:t>
            </w:r>
            <w:r w:rsidRPr="00373C78">
              <w:rPr>
                <w:color w:val="000000"/>
              </w:rPr>
              <w:t>, which refers to the number of times the data was observed. These counts refer to different concepts and are distinct.</w:t>
            </w:r>
          </w:p>
          <w:p w14:paraId="65042280" w14:textId="77777777" w:rsidR="00654130" w:rsidRPr="00654130" w:rsidRDefault="00654130" w:rsidP="008C1D82">
            <w:pPr>
              <w:pStyle w:val="NoSpacing"/>
              <w:rPr>
                <w:szCs w:val="20"/>
              </w:rPr>
            </w:pPr>
          </w:p>
          <w:p w14:paraId="762DC845" w14:textId="77777777" w:rsidR="00654130" w:rsidRPr="00654130" w:rsidRDefault="008C1D82" w:rsidP="008C1D82">
            <w:pPr>
              <w:pStyle w:val="NoSpacing"/>
              <w:rPr>
                <w:szCs w:val="20"/>
              </w:rPr>
            </w:pPr>
            <w:r w:rsidRPr="00373C78">
              <w:rPr>
                <w:color w:val="000000"/>
              </w:rPr>
              <w:t xml:space="preserve">For example, a single sighting of a DDoS bot might have many millions of observations of the network traffic that it generates. Thus, the Sighting </w:t>
            </w:r>
            <w:r w:rsidRPr="00373C78">
              <w:rPr>
                <w:rStyle w:val="STIXProperties"/>
              </w:rPr>
              <w:t>count</w:t>
            </w:r>
            <w:r w:rsidRPr="00373C78">
              <w:rPr>
                <w:color w:val="000000"/>
              </w:rPr>
              <w:t xml:space="preserve"> would be 1 (the bot was observed once) but the Observed Data </w:t>
            </w:r>
            <w:r w:rsidRPr="00373C78">
              <w:rPr>
                <w:rStyle w:val="STIXProperties"/>
              </w:rPr>
              <w:t>number_observed</w:t>
            </w:r>
            <w:r w:rsidRPr="00373C78">
              <w:rPr>
                <w:color w:val="000000"/>
              </w:rPr>
              <w:t xml:space="preserve"> would be much higher.</w:t>
            </w:r>
          </w:p>
          <w:p w14:paraId="5568F022" w14:textId="77777777" w:rsidR="00654130" w:rsidRPr="00654130" w:rsidRDefault="00654130" w:rsidP="008C1D82">
            <w:pPr>
              <w:pStyle w:val="NoSpacing"/>
              <w:rPr>
                <w:szCs w:val="20"/>
              </w:rPr>
            </w:pPr>
          </w:p>
          <w:p w14:paraId="4AFD7782" w14:textId="77777777" w:rsidR="008C1D82" w:rsidRPr="00373C78" w:rsidRDefault="008C1D82" w:rsidP="008C1D82">
            <w:pPr>
              <w:pStyle w:val="NoSpacing"/>
              <w:rPr>
                <w:rFonts w:ascii="Times" w:hAnsi="Times"/>
                <w:szCs w:val="20"/>
              </w:rPr>
            </w:pPr>
            <w:r w:rsidRPr="00373C78">
              <w:rPr>
                <w:color w:val="000000"/>
              </w:rPr>
              <w:t>As another example, a sighting with a count of 0 can be used to express that an indicator was not seen at all.</w:t>
            </w:r>
          </w:p>
        </w:tc>
      </w:tr>
      <w:tr w:rsidR="008C1D82" w:rsidRPr="00373C78" w14:paraId="03956470"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AB126F" w14:textId="77777777" w:rsidR="008C1D82" w:rsidRPr="00373C78" w:rsidRDefault="008C1D82" w:rsidP="008C1D82">
            <w:pPr>
              <w:pStyle w:val="NoSpacing"/>
              <w:rPr>
                <w:rFonts w:ascii="Times" w:hAnsi="Times"/>
                <w:szCs w:val="20"/>
              </w:rPr>
            </w:pPr>
            <w:r w:rsidRPr="00373C78">
              <w:rPr>
                <w:rStyle w:val="STIXProperties"/>
              </w:rPr>
              <w:t>sighting_of_ref</w:t>
            </w:r>
            <w:r w:rsidRPr="00373C78">
              <w:rPr>
                <w:color w:val="000000"/>
              </w:rPr>
              <w:t xml:space="preserve"> (required)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EEE831" w14:textId="77777777" w:rsidR="008C1D82" w:rsidRPr="00373C78" w:rsidRDefault="008C1D82" w:rsidP="008C1D82">
            <w:pPr>
              <w:pStyle w:val="NoSpacing"/>
              <w:rPr>
                <w:rStyle w:val="STIXType"/>
              </w:rPr>
            </w:pPr>
            <w:r w:rsidRPr="00373C78">
              <w:rPr>
                <w:rStyle w:val="STIXType"/>
              </w:rPr>
              <w:t>identifier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A93D02" w14:textId="77777777" w:rsidR="00654130" w:rsidRPr="00654130" w:rsidRDefault="008C1D82" w:rsidP="008C1D82">
            <w:pPr>
              <w:pStyle w:val="NoSpacing"/>
              <w:rPr>
                <w:szCs w:val="20"/>
              </w:rPr>
            </w:pPr>
            <w:r w:rsidRPr="00373C78">
              <w:rPr>
                <w:color w:val="000000"/>
              </w:rPr>
              <w:t xml:space="preserve">An ID reference to the SDO that was sighted (e.g., Indicator or Malware). </w:t>
            </w:r>
          </w:p>
          <w:p w14:paraId="7E9640E0" w14:textId="77777777" w:rsidR="00654130" w:rsidRPr="00654130" w:rsidRDefault="00654130" w:rsidP="008C1D82">
            <w:pPr>
              <w:pStyle w:val="NoSpacing"/>
              <w:rPr>
                <w:szCs w:val="20"/>
              </w:rPr>
            </w:pPr>
          </w:p>
          <w:p w14:paraId="76DD004C" w14:textId="77777777" w:rsidR="00654130" w:rsidRPr="00654130" w:rsidRDefault="008C1D82" w:rsidP="008C1D82">
            <w:pPr>
              <w:pStyle w:val="NoSpacing"/>
              <w:rPr>
                <w:szCs w:val="20"/>
              </w:rPr>
            </w:pPr>
            <w:r w:rsidRPr="00373C78">
              <w:rPr>
                <w:color w:val="000000"/>
              </w:rPr>
              <w:t xml:space="preserve">For example, if this is a </w:t>
            </w:r>
            <w:r>
              <w:rPr>
                <w:color w:val="000000"/>
              </w:rPr>
              <w:t>S</w:t>
            </w:r>
            <w:r w:rsidRPr="00373C78">
              <w:rPr>
                <w:color w:val="000000"/>
              </w:rPr>
              <w:t xml:space="preserve">ighting of an Indicator, that </w:t>
            </w:r>
            <w:r>
              <w:rPr>
                <w:color w:val="000000"/>
              </w:rPr>
              <w:t>I</w:t>
            </w:r>
            <w:r w:rsidRPr="00373C78">
              <w:rPr>
                <w:color w:val="000000"/>
              </w:rPr>
              <w:t>ndicator’s ID would be the value of this property.</w:t>
            </w:r>
          </w:p>
          <w:p w14:paraId="1761696F" w14:textId="77777777" w:rsidR="00654130" w:rsidRPr="00654130" w:rsidRDefault="00654130" w:rsidP="008C1D82">
            <w:pPr>
              <w:pStyle w:val="NoSpacing"/>
              <w:rPr>
                <w:szCs w:val="20"/>
              </w:rPr>
            </w:pPr>
          </w:p>
          <w:p w14:paraId="6DEEF762" w14:textId="77777777" w:rsidR="008C1D82" w:rsidRPr="00373C78" w:rsidRDefault="008C1D82" w:rsidP="008C1D82">
            <w:pPr>
              <w:pStyle w:val="NoSpacing"/>
              <w:rPr>
                <w:rFonts w:ascii="Times" w:hAnsi="Times"/>
                <w:szCs w:val="20"/>
              </w:rPr>
            </w:pPr>
            <w:r w:rsidRPr="00373C78">
              <w:rPr>
                <w:color w:val="000000"/>
              </w:rPr>
              <w:t xml:space="preserve">This property </w:t>
            </w:r>
            <w:r w:rsidRPr="00373C78">
              <w:rPr>
                <w:b/>
                <w:color w:val="000000"/>
              </w:rPr>
              <w:t>MUST</w:t>
            </w:r>
            <w:r w:rsidRPr="00373C78">
              <w:rPr>
                <w:color w:val="000000"/>
              </w:rPr>
              <w:t xml:space="preserve"> reference only an SDO or a Custom Object.</w:t>
            </w:r>
          </w:p>
        </w:tc>
      </w:tr>
      <w:tr w:rsidR="008C1D82" w:rsidRPr="00373C78" w14:paraId="5405CD02"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3ADDA7" w14:textId="77777777" w:rsidR="008C1D82" w:rsidRPr="00373C78" w:rsidRDefault="008C1D82" w:rsidP="008C1D82">
            <w:pPr>
              <w:pStyle w:val="NoSpacing"/>
              <w:rPr>
                <w:rFonts w:ascii="Times" w:hAnsi="Times"/>
                <w:szCs w:val="20"/>
              </w:rPr>
            </w:pPr>
            <w:r w:rsidRPr="00373C78">
              <w:rPr>
                <w:rStyle w:val="STIXProperties"/>
              </w:rPr>
              <w:t>observed_data_refs</w:t>
            </w:r>
            <w:r w:rsidRPr="00373C78">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5615A8" w14:textId="77777777" w:rsidR="008C1D82" w:rsidRPr="00373C78" w:rsidRDefault="008C1D82" w:rsidP="008C1D82">
            <w:pPr>
              <w:pStyle w:val="NoSpacing"/>
              <w:rPr>
                <w:rFonts w:ascii="Times" w:hAnsi="Times"/>
                <w:szCs w:val="20"/>
              </w:rPr>
            </w:pPr>
            <w:r w:rsidRPr="00373C78">
              <w:rPr>
                <w:rStyle w:val="STIXType"/>
              </w:rPr>
              <w:t>list</w:t>
            </w:r>
            <w:r w:rsidRPr="00373C78">
              <w:rPr>
                <w:color w:val="000000"/>
              </w:rPr>
              <w:t xml:space="preserve"> of type </w:t>
            </w:r>
            <w:r w:rsidRPr="00373C78">
              <w:rPr>
                <w:rStyle w:val="STIXType"/>
              </w:rPr>
              <w:t>identifier</w:t>
            </w:r>
            <w:r w:rsidRPr="00373C78">
              <w:rPr>
                <w:rFonts w:ascii="Consolas" w:hAnsi="Consolas"/>
                <w:color w:val="C7254E"/>
                <w:shd w:val="clear" w:color="auto" w:fill="F9F2F4"/>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D340BA" w14:textId="77777777" w:rsidR="00654130" w:rsidRPr="00654130" w:rsidRDefault="008C1D82" w:rsidP="008C1D82">
            <w:pPr>
              <w:pStyle w:val="NoSpacing"/>
              <w:rPr>
                <w:szCs w:val="20"/>
              </w:rPr>
            </w:pPr>
            <w:r w:rsidRPr="00373C78">
              <w:rPr>
                <w:color w:val="000000"/>
              </w:rPr>
              <w:t>A list of ID references to the Observed Data objects that contain the raw cyber data for this Sighting.</w:t>
            </w:r>
          </w:p>
          <w:p w14:paraId="396701A7" w14:textId="77777777" w:rsidR="00654130" w:rsidRPr="00654130" w:rsidRDefault="00654130" w:rsidP="008C1D82">
            <w:pPr>
              <w:pStyle w:val="NoSpacing"/>
              <w:rPr>
                <w:szCs w:val="20"/>
              </w:rPr>
            </w:pPr>
          </w:p>
          <w:p w14:paraId="726C4528" w14:textId="77777777" w:rsidR="00654130" w:rsidRPr="00654130" w:rsidRDefault="008C1D82" w:rsidP="008C1D82">
            <w:pPr>
              <w:pStyle w:val="NoSpacing"/>
              <w:rPr>
                <w:szCs w:val="20"/>
              </w:rPr>
            </w:pPr>
            <w:r w:rsidRPr="00373C78">
              <w:rPr>
                <w:color w:val="000000"/>
              </w:rPr>
              <w:t>For example, a Sighting of an Indicator with an IP address could include the Observed Data for the network connection that the Indicator was used to detect.</w:t>
            </w:r>
          </w:p>
          <w:p w14:paraId="3EA602D9" w14:textId="77777777" w:rsidR="00654130" w:rsidRPr="00654130" w:rsidRDefault="00654130" w:rsidP="008C1D82">
            <w:pPr>
              <w:pStyle w:val="NoSpacing"/>
              <w:rPr>
                <w:szCs w:val="20"/>
              </w:rPr>
            </w:pPr>
          </w:p>
          <w:p w14:paraId="301C9827" w14:textId="77777777" w:rsidR="008C1D82" w:rsidRPr="00373C78" w:rsidRDefault="008C1D82" w:rsidP="008C1D82">
            <w:pPr>
              <w:pStyle w:val="NoSpacing"/>
              <w:rPr>
                <w:rFonts w:ascii="Times" w:hAnsi="Times"/>
                <w:szCs w:val="20"/>
              </w:rPr>
            </w:pPr>
            <w:r w:rsidRPr="00373C78">
              <w:rPr>
                <w:color w:val="000000"/>
              </w:rPr>
              <w:lastRenderedPageBreak/>
              <w:t xml:space="preserve">This property </w:t>
            </w:r>
            <w:r w:rsidRPr="00373C78">
              <w:rPr>
                <w:b/>
                <w:color w:val="000000"/>
              </w:rPr>
              <w:t>MUST</w:t>
            </w:r>
            <w:r w:rsidRPr="00373C78">
              <w:rPr>
                <w:color w:val="000000"/>
              </w:rPr>
              <w:t xml:space="preserve"> reference only Observed Data SDOs.</w:t>
            </w:r>
          </w:p>
        </w:tc>
      </w:tr>
      <w:tr w:rsidR="008C1D82" w:rsidRPr="00373C78" w14:paraId="1843C1BD"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96B272" w14:textId="77777777" w:rsidR="008C1D82" w:rsidRPr="00373C78" w:rsidRDefault="008C1D82" w:rsidP="008C1D82">
            <w:pPr>
              <w:pStyle w:val="NoSpacing"/>
              <w:rPr>
                <w:rFonts w:ascii="Times" w:hAnsi="Times"/>
                <w:szCs w:val="20"/>
              </w:rPr>
            </w:pPr>
            <w:r w:rsidRPr="00373C78">
              <w:rPr>
                <w:rStyle w:val="STIXProperties"/>
              </w:rPr>
              <w:lastRenderedPageBreak/>
              <w:t>where_sighted_refs</w:t>
            </w:r>
            <w:r w:rsidRPr="00373C78">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48AEC3" w14:textId="77777777" w:rsidR="008C1D82" w:rsidRPr="00373C78" w:rsidRDefault="008C1D82" w:rsidP="008C1D82">
            <w:pPr>
              <w:pStyle w:val="NoSpacing"/>
              <w:rPr>
                <w:rFonts w:ascii="Times" w:hAnsi="Times"/>
                <w:szCs w:val="20"/>
              </w:rPr>
            </w:pPr>
            <w:r w:rsidRPr="00373C78">
              <w:rPr>
                <w:rStyle w:val="STIXType"/>
              </w:rPr>
              <w:t>list</w:t>
            </w:r>
            <w:r w:rsidRPr="00373C78">
              <w:rPr>
                <w:color w:val="000000"/>
              </w:rPr>
              <w:t xml:space="preserve"> of type </w:t>
            </w:r>
            <w:r w:rsidRPr="00373C78">
              <w:rPr>
                <w:rStyle w:val="STIXType"/>
              </w:rPr>
              <w:t>identifier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CC6E28" w14:textId="77777777" w:rsidR="00654130" w:rsidRPr="00654130" w:rsidRDefault="008C1D82" w:rsidP="008C1D82">
            <w:pPr>
              <w:pStyle w:val="NoSpacing"/>
              <w:rPr>
                <w:szCs w:val="20"/>
              </w:rPr>
            </w:pPr>
            <w:r w:rsidRPr="00373C78">
              <w:rPr>
                <w:color w:val="000000"/>
              </w:rPr>
              <w:t>A list of ID references to the Identity (victim) objects of the entities that saw the sighting.</w:t>
            </w:r>
          </w:p>
          <w:p w14:paraId="4AAAF14A" w14:textId="77777777" w:rsidR="00654130" w:rsidRPr="00654130" w:rsidRDefault="00654130" w:rsidP="008C1D82">
            <w:pPr>
              <w:pStyle w:val="NoSpacing"/>
              <w:rPr>
                <w:szCs w:val="20"/>
              </w:rPr>
            </w:pPr>
          </w:p>
          <w:p w14:paraId="23CCF1D0" w14:textId="77777777" w:rsidR="00654130" w:rsidRPr="00654130" w:rsidRDefault="008C1D82" w:rsidP="008C1D82">
            <w:pPr>
              <w:pStyle w:val="NoSpacing"/>
              <w:rPr>
                <w:szCs w:val="20"/>
              </w:rPr>
            </w:pPr>
            <w:r w:rsidRPr="00373C78">
              <w:rPr>
                <w:color w:val="000000"/>
              </w:rPr>
              <w:t xml:space="preserve">Omitting the </w:t>
            </w:r>
            <w:r w:rsidRPr="00373C78">
              <w:rPr>
                <w:rStyle w:val="STIXProperties"/>
              </w:rPr>
              <w:t>where_sighted_refs</w:t>
            </w:r>
            <w:r w:rsidRPr="00373C78">
              <w:rPr>
                <w:color w:val="000000"/>
              </w:rPr>
              <w:t xml:space="preserve"> </w:t>
            </w:r>
            <w:r>
              <w:rPr>
                <w:color w:val="000000"/>
              </w:rPr>
              <w:t>property</w:t>
            </w:r>
            <w:r w:rsidRPr="00373C78">
              <w:rPr>
                <w:color w:val="000000"/>
              </w:rPr>
              <w:t xml:space="preserve"> does not imply that the sighting was seen by the object creator. To indicate that the sighting was seen by the object creator, an Identity representing the object creator should be listed in </w:t>
            </w:r>
            <w:r w:rsidRPr="00373C78">
              <w:rPr>
                <w:rStyle w:val="STIXProperties"/>
              </w:rPr>
              <w:t>where_sighted_refs</w:t>
            </w:r>
            <w:r w:rsidRPr="00373C78">
              <w:rPr>
                <w:color w:val="000000"/>
              </w:rPr>
              <w:t>.</w:t>
            </w:r>
          </w:p>
          <w:p w14:paraId="08657662" w14:textId="77777777" w:rsidR="00654130" w:rsidRPr="00654130" w:rsidRDefault="00654130" w:rsidP="008C1D82">
            <w:pPr>
              <w:pStyle w:val="NoSpacing"/>
              <w:rPr>
                <w:szCs w:val="20"/>
              </w:rPr>
            </w:pPr>
          </w:p>
          <w:p w14:paraId="79324310" w14:textId="77777777" w:rsidR="008C1D82" w:rsidRPr="00373C78" w:rsidRDefault="008C1D82" w:rsidP="008C1D82">
            <w:pPr>
              <w:pStyle w:val="NoSpacing"/>
              <w:rPr>
                <w:rFonts w:ascii="Times" w:hAnsi="Times"/>
                <w:szCs w:val="20"/>
              </w:rPr>
            </w:pPr>
            <w:r w:rsidRPr="00373C78">
              <w:rPr>
                <w:color w:val="000000"/>
              </w:rPr>
              <w:t xml:space="preserve">This property </w:t>
            </w:r>
            <w:r w:rsidRPr="00373C78">
              <w:rPr>
                <w:b/>
                <w:color w:val="000000"/>
              </w:rPr>
              <w:t>MUST</w:t>
            </w:r>
            <w:r w:rsidRPr="00373C78">
              <w:rPr>
                <w:color w:val="000000"/>
              </w:rPr>
              <w:t xml:space="preserve"> reference only Identity SDOs.</w:t>
            </w:r>
          </w:p>
        </w:tc>
      </w:tr>
      <w:tr w:rsidR="008C1D82" w:rsidRPr="00373C78" w14:paraId="5B619B5B" w14:textId="77777777" w:rsidTr="008C1D8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6C2C20" w14:textId="77777777" w:rsidR="008C1D82" w:rsidRPr="00373C78" w:rsidRDefault="008C1D82" w:rsidP="008C1D82">
            <w:pPr>
              <w:pStyle w:val="NoSpacing"/>
              <w:rPr>
                <w:rFonts w:ascii="Times" w:hAnsi="Times"/>
                <w:szCs w:val="20"/>
              </w:rPr>
            </w:pPr>
            <w:r w:rsidRPr="00373C78">
              <w:rPr>
                <w:rStyle w:val="STIXProperties"/>
              </w:rPr>
              <w:t>summary</w:t>
            </w:r>
            <w:r w:rsidRPr="00373C78">
              <w:rPr>
                <w:color w:val="000000"/>
              </w:rPr>
              <w:t xml:space="preserve"> (optional)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E5B7DF" w14:textId="77777777" w:rsidR="008C1D82" w:rsidRPr="00373C78" w:rsidRDefault="008C1D82" w:rsidP="008C1D82">
            <w:pPr>
              <w:pStyle w:val="NoSpacing"/>
              <w:rPr>
                <w:rStyle w:val="STIXType"/>
              </w:rPr>
            </w:pPr>
            <w:r w:rsidRPr="00373C78">
              <w:rPr>
                <w:rStyle w:val="STIXType"/>
              </w:rPr>
              <w:t>boolean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CB9D62" w14:textId="77777777" w:rsidR="008C1D82" w:rsidRPr="00373C78" w:rsidRDefault="008C1D82" w:rsidP="008C1D82">
            <w:pPr>
              <w:pStyle w:val="NoSpacing"/>
              <w:rPr>
                <w:rFonts w:ascii="Times" w:hAnsi="Times"/>
                <w:szCs w:val="20"/>
              </w:rPr>
            </w:pPr>
            <w:r w:rsidRPr="00373C78">
              <w:rPr>
                <w:color w:val="000000"/>
              </w:rPr>
              <w:t xml:space="preserve">The </w:t>
            </w:r>
            <w:r w:rsidRPr="00373C78">
              <w:rPr>
                <w:rStyle w:val="STIXProperties"/>
              </w:rPr>
              <w:t>summary</w:t>
            </w:r>
            <w:r w:rsidRPr="00373C78">
              <w:rPr>
                <w:color w:val="000000"/>
              </w:rPr>
              <w:t xml:space="preserve"> property indicates whether the Sighting should be considered summary data. Summary data is an aggregation of previous Sightings reports and should not be considered primary source data. Default value is </w:t>
            </w:r>
            <w:r w:rsidRPr="00373C78">
              <w:rPr>
                <w:rStyle w:val="STIXLiteral"/>
              </w:rPr>
              <w:t>false</w:t>
            </w:r>
            <w:r w:rsidRPr="00373C78">
              <w:rPr>
                <w:color w:val="000000"/>
              </w:rPr>
              <w:t>.</w:t>
            </w:r>
          </w:p>
        </w:tc>
      </w:tr>
    </w:tbl>
    <w:p w14:paraId="377B3B75" w14:textId="77777777" w:rsidR="00654130" w:rsidRPr="00654130" w:rsidRDefault="00654130" w:rsidP="008C1D82">
      <w:pPr>
        <w:spacing w:before="0" w:after="0"/>
        <w:rPr>
          <w:szCs w:val="20"/>
        </w:rPr>
      </w:pPr>
    </w:p>
    <w:p w14:paraId="58982D96" w14:textId="77777777" w:rsidR="008C1D82" w:rsidRDefault="008C1D82" w:rsidP="008C1D82">
      <w:pPr>
        <w:pStyle w:val="Heading3"/>
        <w:numPr>
          <w:ilvl w:val="2"/>
          <w:numId w:val="18"/>
        </w:numPr>
      </w:pPr>
      <w:bookmarkStart w:id="147" w:name="_Toc471134426"/>
      <w:bookmarkStart w:id="148" w:name="_Toc476230976"/>
      <w:r>
        <w:t>Relationships</w:t>
      </w:r>
      <w:bookmarkEnd w:id="147"/>
      <w:bookmarkEnd w:id="148"/>
    </w:p>
    <w:p w14:paraId="6C0C579D" w14:textId="77777777" w:rsidR="00654130" w:rsidRPr="00654130" w:rsidRDefault="008C1D82" w:rsidP="008C1D82">
      <w:pPr>
        <w:pStyle w:val="NoSpacing"/>
        <w:rPr>
          <w:szCs w:val="20"/>
        </w:rPr>
      </w:pPr>
      <w:r w:rsidRPr="00E3520B">
        <w:t xml:space="preserve">There are no relationships between the Sighting object and other objects, other than the embedded relationships listed below by property name along with their corresponding target. </w:t>
      </w:r>
    </w:p>
    <w:p w14:paraId="304C70DD" w14:textId="57E44A89" w:rsidR="008C1D82" w:rsidRPr="00E3520B" w:rsidRDefault="008C1D82" w:rsidP="008C1D82">
      <w:pPr>
        <w:spacing w:before="0" w:after="0"/>
        <w:rPr>
          <w:rFonts w:ascii="Times" w:hAnsi="Times"/>
          <w:szCs w:val="20"/>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4010"/>
        <w:gridCol w:w="5545"/>
      </w:tblGrid>
      <w:tr w:rsidR="008C1D82" w:rsidRPr="00E3520B" w14:paraId="36B077A9" w14:textId="77777777" w:rsidTr="008C1D82">
        <w:tc>
          <w:tcPr>
            <w:tcW w:w="9555" w:type="dxa"/>
            <w:gridSpan w:val="2"/>
            <w:tcBorders>
              <w:top w:val="single" w:sz="6" w:space="0" w:color="000000"/>
              <w:left w:val="single" w:sz="6" w:space="0" w:color="000000"/>
              <w:bottom w:val="single" w:sz="6" w:space="0" w:color="000000"/>
              <w:right w:val="single" w:sz="6" w:space="0" w:color="000000"/>
            </w:tcBorders>
            <w:shd w:val="clear" w:color="auto" w:fill="073763"/>
            <w:tcMar>
              <w:top w:w="105" w:type="dxa"/>
              <w:left w:w="105" w:type="dxa"/>
              <w:bottom w:w="105" w:type="dxa"/>
              <w:right w:w="105" w:type="dxa"/>
            </w:tcMar>
            <w:hideMark/>
          </w:tcPr>
          <w:p w14:paraId="7F929D7B" w14:textId="77777777" w:rsidR="008C1D82" w:rsidRPr="00E3520B" w:rsidRDefault="008C1D82" w:rsidP="008C1D82">
            <w:pPr>
              <w:pStyle w:val="NoSpacing"/>
              <w:rPr>
                <w:rFonts w:ascii="Times" w:hAnsi="Times"/>
                <w:b/>
                <w:szCs w:val="20"/>
              </w:rPr>
            </w:pPr>
            <w:r w:rsidRPr="00E3520B">
              <w:rPr>
                <w:b/>
              </w:rPr>
              <w:t>Embedded Relationships</w:t>
            </w:r>
          </w:p>
        </w:tc>
      </w:tr>
      <w:tr w:rsidR="008C1D82" w:rsidRPr="00E3520B" w14:paraId="2F7CFA6D" w14:textId="77777777" w:rsidTr="008C1D82">
        <w:tc>
          <w:tcPr>
            <w:tcW w:w="4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EB7187" w14:textId="77777777" w:rsidR="008C1D82" w:rsidRPr="00E3520B" w:rsidRDefault="008C1D82" w:rsidP="008C1D82">
            <w:pPr>
              <w:pStyle w:val="NoSpacing"/>
              <w:rPr>
                <w:rStyle w:val="STIXProperties"/>
              </w:rPr>
            </w:pPr>
            <w:r w:rsidRPr="00E3520B">
              <w:rPr>
                <w:rStyle w:val="STIXProperties"/>
              </w:rPr>
              <w:t>created_by_ref</w:t>
            </w:r>
          </w:p>
        </w:tc>
        <w:tc>
          <w:tcPr>
            <w:tcW w:w="5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6F076F" w14:textId="77777777" w:rsidR="008C1D82" w:rsidRPr="00E3520B" w:rsidRDefault="008C1D82" w:rsidP="008C1D82">
            <w:pPr>
              <w:pStyle w:val="NoSpacing"/>
              <w:rPr>
                <w:rStyle w:val="STIXType"/>
              </w:rPr>
            </w:pPr>
            <w:r>
              <w:rPr>
                <w:rStyle w:val="STIXType"/>
              </w:rPr>
              <w:t>identifier</w:t>
            </w:r>
            <w:r>
              <w:rPr>
                <w:color w:val="000000"/>
              </w:rPr>
              <w:t xml:space="preserve"> (o</w:t>
            </w:r>
            <w:r w:rsidRPr="00E3520B">
              <w:rPr>
                <w:color w:val="000000"/>
              </w:rPr>
              <w:t>f</w:t>
            </w:r>
            <w:r>
              <w:rPr>
                <w:color w:val="000000"/>
              </w:rPr>
              <w:t xml:space="preserve"> type </w:t>
            </w:r>
            <w:r>
              <w:rPr>
                <w:rStyle w:val="STIXType"/>
              </w:rPr>
              <w:t>identity</w:t>
            </w:r>
            <w:r>
              <w:rPr>
                <w:color w:val="000000"/>
              </w:rPr>
              <w:t>)</w:t>
            </w:r>
          </w:p>
        </w:tc>
      </w:tr>
      <w:tr w:rsidR="008C1D82" w:rsidRPr="00E3520B" w14:paraId="2027ECF4" w14:textId="77777777" w:rsidTr="008C1D82">
        <w:tc>
          <w:tcPr>
            <w:tcW w:w="4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9FFDEA" w14:textId="77777777" w:rsidR="008C1D82" w:rsidRPr="00E3520B" w:rsidRDefault="008C1D82" w:rsidP="008C1D82">
            <w:pPr>
              <w:pStyle w:val="NoSpacing"/>
              <w:rPr>
                <w:rStyle w:val="STIXProperties"/>
              </w:rPr>
            </w:pPr>
            <w:r w:rsidRPr="00E3520B">
              <w:rPr>
                <w:rStyle w:val="STIXProperties"/>
              </w:rPr>
              <w:t>object_marking_refs</w:t>
            </w:r>
          </w:p>
        </w:tc>
        <w:tc>
          <w:tcPr>
            <w:tcW w:w="5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DCDD70" w14:textId="77777777" w:rsidR="008C1D82" w:rsidRPr="00E3520B" w:rsidRDefault="008C1D82" w:rsidP="008C1D82">
            <w:pPr>
              <w:pStyle w:val="NoSpacing"/>
              <w:rPr>
                <w:rStyle w:val="STIXType"/>
              </w:rPr>
            </w:pPr>
            <w:r>
              <w:rPr>
                <w:rStyle w:val="STIXType"/>
              </w:rPr>
              <w:t>identifier</w:t>
            </w:r>
            <w:r>
              <w:rPr>
                <w:color w:val="000000"/>
              </w:rPr>
              <w:t xml:space="preserve"> (o</w:t>
            </w:r>
            <w:r w:rsidRPr="00E3520B">
              <w:rPr>
                <w:color w:val="000000"/>
              </w:rPr>
              <w:t>f</w:t>
            </w:r>
            <w:r>
              <w:rPr>
                <w:color w:val="000000"/>
              </w:rPr>
              <w:t xml:space="preserve"> type </w:t>
            </w:r>
            <w:r>
              <w:rPr>
                <w:rStyle w:val="STIXType"/>
              </w:rPr>
              <w:t>marking-definition</w:t>
            </w:r>
            <w:r>
              <w:rPr>
                <w:color w:val="000000"/>
              </w:rPr>
              <w:t>)</w:t>
            </w:r>
          </w:p>
        </w:tc>
      </w:tr>
      <w:tr w:rsidR="008C1D82" w:rsidRPr="00E3520B" w14:paraId="59E54117" w14:textId="77777777" w:rsidTr="008C1D82">
        <w:tc>
          <w:tcPr>
            <w:tcW w:w="4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BA0942" w14:textId="77777777" w:rsidR="008C1D82" w:rsidRPr="00E3520B" w:rsidRDefault="008C1D82" w:rsidP="008C1D82">
            <w:pPr>
              <w:pStyle w:val="NoSpacing"/>
              <w:rPr>
                <w:rStyle w:val="STIXProperties"/>
              </w:rPr>
            </w:pPr>
            <w:r w:rsidRPr="00E3520B">
              <w:rPr>
                <w:rStyle w:val="STIXProperties"/>
              </w:rPr>
              <w:t>sighting_of_ref</w:t>
            </w:r>
          </w:p>
        </w:tc>
        <w:tc>
          <w:tcPr>
            <w:tcW w:w="5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0200CC" w14:textId="77777777" w:rsidR="008C1D82" w:rsidRPr="00E3520B" w:rsidRDefault="008C1D82" w:rsidP="008C1D82">
            <w:pPr>
              <w:pStyle w:val="NoSpacing"/>
              <w:rPr>
                <w:rStyle w:val="STIXType"/>
              </w:rPr>
            </w:pPr>
            <w:r>
              <w:rPr>
                <w:rStyle w:val="STIXType"/>
              </w:rPr>
              <w:t>i</w:t>
            </w:r>
            <w:r w:rsidRPr="00E3520B">
              <w:rPr>
                <w:rStyle w:val="STIXType"/>
              </w:rPr>
              <w:t>dentifier</w:t>
            </w:r>
            <w:r>
              <w:rPr>
                <w:color w:val="000000"/>
              </w:rPr>
              <w:t xml:space="preserve"> (o</w:t>
            </w:r>
            <w:r w:rsidRPr="00E3520B">
              <w:rPr>
                <w:color w:val="000000"/>
              </w:rPr>
              <w:t>f</w:t>
            </w:r>
            <w:r>
              <w:rPr>
                <w:color w:val="000000"/>
              </w:rPr>
              <w:t xml:space="preserve"> any STIX Object type)</w:t>
            </w:r>
          </w:p>
        </w:tc>
      </w:tr>
      <w:tr w:rsidR="008C1D82" w:rsidRPr="00E3520B" w14:paraId="52C3FB5D" w14:textId="77777777" w:rsidTr="008C1D82">
        <w:tc>
          <w:tcPr>
            <w:tcW w:w="4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FEE4EC" w14:textId="77777777" w:rsidR="008C1D82" w:rsidRPr="00E3520B" w:rsidRDefault="008C1D82" w:rsidP="008C1D82">
            <w:pPr>
              <w:pStyle w:val="NoSpacing"/>
              <w:rPr>
                <w:rStyle w:val="STIXProperties"/>
              </w:rPr>
            </w:pPr>
            <w:r w:rsidRPr="00E3520B">
              <w:rPr>
                <w:rStyle w:val="STIXProperties"/>
              </w:rPr>
              <w:t>observed_data_refs</w:t>
            </w:r>
          </w:p>
        </w:tc>
        <w:tc>
          <w:tcPr>
            <w:tcW w:w="5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A11C35" w14:textId="77777777" w:rsidR="008C1D82" w:rsidRPr="00E3520B" w:rsidRDefault="008C1D82" w:rsidP="008C1D82">
            <w:pPr>
              <w:pStyle w:val="NoSpacing"/>
              <w:rPr>
                <w:rFonts w:ascii="Times" w:hAnsi="Times"/>
                <w:szCs w:val="20"/>
              </w:rPr>
            </w:pPr>
            <w:r w:rsidRPr="00E3520B">
              <w:rPr>
                <w:rStyle w:val="STIXType"/>
              </w:rPr>
              <w:t>list</w:t>
            </w:r>
            <w:r w:rsidRPr="00E3520B">
              <w:rPr>
                <w:color w:val="000000"/>
              </w:rPr>
              <w:t xml:space="preserve"> of type </w:t>
            </w:r>
            <w:r w:rsidRPr="00E3520B">
              <w:rPr>
                <w:rStyle w:val="STIXType"/>
              </w:rPr>
              <w:t>identifier</w:t>
            </w:r>
            <w:r>
              <w:rPr>
                <w:color w:val="000000"/>
              </w:rPr>
              <w:t xml:space="preserve"> (of type </w:t>
            </w:r>
            <w:r>
              <w:rPr>
                <w:rStyle w:val="STIXType"/>
              </w:rPr>
              <w:t>observed-data</w:t>
            </w:r>
            <w:r>
              <w:rPr>
                <w:color w:val="000000"/>
              </w:rPr>
              <w:t>)</w:t>
            </w:r>
          </w:p>
        </w:tc>
      </w:tr>
      <w:tr w:rsidR="008C1D82" w:rsidRPr="00E3520B" w14:paraId="11D1AAA1" w14:textId="77777777" w:rsidTr="008C1D82">
        <w:tc>
          <w:tcPr>
            <w:tcW w:w="40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8EFE05" w14:textId="77777777" w:rsidR="008C1D82" w:rsidRPr="00E3520B" w:rsidRDefault="008C1D82" w:rsidP="008C1D82">
            <w:pPr>
              <w:pStyle w:val="NoSpacing"/>
              <w:rPr>
                <w:rStyle w:val="STIXProperties"/>
              </w:rPr>
            </w:pPr>
            <w:r w:rsidRPr="00E3520B">
              <w:rPr>
                <w:rStyle w:val="STIXProperties"/>
              </w:rPr>
              <w:t>where_sighted_refs</w:t>
            </w:r>
          </w:p>
        </w:tc>
        <w:tc>
          <w:tcPr>
            <w:tcW w:w="5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B3DA7C" w14:textId="77777777" w:rsidR="008C1D82" w:rsidRPr="00E3520B" w:rsidRDefault="008C1D82" w:rsidP="008C1D82">
            <w:pPr>
              <w:pStyle w:val="NoSpacing"/>
              <w:rPr>
                <w:rFonts w:ascii="Times" w:hAnsi="Times"/>
                <w:szCs w:val="20"/>
              </w:rPr>
            </w:pPr>
            <w:r w:rsidRPr="00E3520B">
              <w:rPr>
                <w:rStyle w:val="STIXType"/>
              </w:rPr>
              <w:t>list</w:t>
            </w:r>
            <w:r w:rsidRPr="00E3520B">
              <w:rPr>
                <w:color w:val="000000"/>
              </w:rPr>
              <w:t xml:space="preserve"> of type </w:t>
            </w:r>
            <w:r w:rsidRPr="00E3520B">
              <w:rPr>
                <w:rStyle w:val="STIXType"/>
              </w:rPr>
              <w:t>identifier</w:t>
            </w:r>
            <w:r>
              <w:rPr>
                <w:color w:val="000000"/>
              </w:rPr>
              <w:t xml:space="preserve"> (o</w:t>
            </w:r>
            <w:r w:rsidRPr="00E3520B">
              <w:rPr>
                <w:color w:val="000000"/>
              </w:rPr>
              <w:t>f</w:t>
            </w:r>
            <w:r>
              <w:rPr>
                <w:color w:val="000000"/>
              </w:rPr>
              <w:t xml:space="preserve"> type </w:t>
            </w:r>
            <w:r>
              <w:rPr>
                <w:rStyle w:val="STIXType"/>
              </w:rPr>
              <w:t>identity</w:t>
            </w:r>
            <w:r>
              <w:rPr>
                <w:color w:val="000000"/>
              </w:rPr>
              <w:t>)</w:t>
            </w:r>
          </w:p>
        </w:tc>
      </w:tr>
    </w:tbl>
    <w:p w14:paraId="3A343F3E" w14:textId="506BF198" w:rsidR="00654130" w:rsidRPr="00654130" w:rsidRDefault="00654130" w:rsidP="008C1D82">
      <w:pPr>
        <w:spacing w:before="0" w:after="0"/>
        <w:rPr>
          <w:szCs w:val="20"/>
        </w:rPr>
      </w:pPr>
    </w:p>
    <w:p w14:paraId="0F523BE5" w14:textId="308A06D1" w:rsidR="008C1D82" w:rsidRDefault="008C1D82" w:rsidP="008C1D82">
      <w:pPr>
        <w:pStyle w:val="Heading3"/>
        <w:numPr>
          <w:ilvl w:val="2"/>
          <w:numId w:val="18"/>
        </w:numPr>
      </w:pPr>
      <w:bookmarkStart w:id="149" w:name="_Toc471134427"/>
      <w:bookmarkStart w:id="150" w:name="_Toc476230977"/>
      <w:r>
        <w:t>Examples</w:t>
      </w:r>
      <w:bookmarkEnd w:id="149"/>
      <w:bookmarkEnd w:id="150"/>
    </w:p>
    <w:p w14:paraId="5A5FE8BD" w14:textId="77777777" w:rsidR="00654130" w:rsidRPr="00654130" w:rsidRDefault="008C1D82" w:rsidP="008C1D82">
      <w:pPr>
        <w:pStyle w:val="NoSpacing"/>
        <w:rPr>
          <w:szCs w:val="20"/>
        </w:rPr>
      </w:pPr>
      <w:r w:rsidRPr="00E3520B">
        <w:t>Sighting of Indicator, without Observed Data</w:t>
      </w:r>
    </w:p>
    <w:p w14:paraId="7570B349" w14:textId="77777777" w:rsidR="00654130" w:rsidRPr="00654130" w:rsidRDefault="008C1D82" w:rsidP="008C1D82">
      <w:pPr>
        <w:pStyle w:val="STIXCode"/>
        <w:rPr>
          <w:rFonts w:ascii="Arial" w:hAnsi="Arial"/>
          <w:szCs w:val="20"/>
        </w:rPr>
      </w:pPr>
      <w:r w:rsidRPr="00E3520B">
        <w:t>{</w:t>
      </w:r>
    </w:p>
    <w:p w14:paraId="7391EED1" w14:textId="77777777" w:rsidR="00654130" w:rsidRPr="00654130" w:rsidRDefault="008C1D82" w:rsidP="008C1D82">
      <w:pPr>
        <w:pStyle w:val="STIXCode"/>
        <w:rPr>
          <w:rFonts w:ascii="Arial" w:hAnsi="Arial"/>
          <w:szCs w:val="20"/>
        </w:rPr>
      </w:pPr>
      <w:r w:rsidRPr="00E3520B">
        <w:t> </w:t>
      </w:r>
      <w:r>
        <w:t xml:space="preserve"> </w:t>
      </w:r>
      <w:r w:rsidRPr="00E3520B">
        <w:t>"type": "sighting",</w:t>
      </w:r>
    </w:p>
    <w:p w14:paraId="1B4DE3FA" w14:textId="77777777" w:rsidR="00654130" w:rsidRPr="00654130" w:rsidRDefault="008C1D82" w:rsidP="008C1D82">
      <w:pPr>
        <w:pStyle w:val="STIXCode"/>
        <w:rPr>
          <w:rFonts w:ascii="Arial" w:hAnsi="Arial"/>
          <w:szCs w:val="20"/>
        </w:rPr>
      </w:pPr>
      <w:r w:rsidRPr="00E3520B">
        <w:t> </w:t>
      </w:r>
      <w:r>
        <w:t xml:space="preserve"> </w:t>
      </w:r>
      <w:r w:rsidRPr="00E3520B">
        <w:t>"id": "sighting--ee20065d-2555-424f-ad9e-0f8428623c75",</w:t>
      </w:r>
    </w:p>
    <w:p w14:paraId="4076224D" w14:textId="77777777" w:rsidR="00654130" w:rsidRPr="00654130" w:rsidRDefault="008C1D82" w:rsidP="008C1D82">
      <w:pPr>
        <w:pStyle w:val="STIXCode"/>
        <w:rPr>
          <w:rFonts w:ascii="Arial" w:hAnsi="Arial"/>
          <w:szCs w:val="20"/>
        </w:rPr>
      </w:pPr>
      <w:r w:rsidRPr="00E3520B">
        <w:t> </w:t>
      </w:r>
      <w:r>
        <w:t xml:space="preserve"> </w:t>
      </w:r>
      <w:r w:rsidRPr="00E3520B">
        <w:t>"created_by_ref": "identity--f431f809-377b-45e0-aa1c-6a4751cae5ff",</w:t>
      </w:r>
    </w:p>
    <w:p w14:paraId="445AFD50" w14:textId="77777777" w:rsidR="00654130" w:rsidRPr="00654130" w:rsidRDefault="008C1D82" w:rsidP="008C1D82">
      <w:pPr>
        <w:pStyle w:val="STIXCode"/>
        <w:rPr>
          <w:rFonts w:ascii="Arial" w:hAnsi="Arial"/>
          <w:szCs w:val="20"/>
        </w:rPr>
      </w:pPr>
      <w:r w:rsidRPr="00E3520B">
        <w:t> </w:t>
      </w:r>
      <w:r>
        <w:t xml:space="preserve"> </w:t>
      </w:r>
      <w:r w:rsidRPr="00E3520B">
        <w:t>"created": "2016-04-06T20:08:31.000Z",</w:t>
      </w:r>
    </w:p>
    <w:p w14:paraId="3BC30EA7" w14:textId="77777777" w:rsidR="00654130" w:rsidRPr="00654130" w:rsidRDefault="008C1D82" w:rsidP="008C1D82">
      <w:pPr>
        <w:pStyle w:val="STIXCode"/>
        <w:rPr>
          <w:rFonts w:ascii="Arial" w:hAnsi="Arial"/>
          <w:szCs w:val="20"/>
        </w:rPr>
      </w:pPr>
      <w:r w:rsidRPr="00E3520B">
        <w:t> </w:t>
      </w:r>
      <w:r>
        <w:t xml:space="preserve"> </w:t>
      </w:r>
      <w:r w:rsidRPr="00E3520B">
        <w:t>"modified": "2016-04-06T20:08:31.000Z",</w:t>
      </w:r>
    </w:p>
    <w:p w14:paraId="785956FB" w14:textId="77777777" w:rsidR="00654130" w:rsidRPr="00654130" w:rsidRDefault="008C1D82" w:rsidP="008C1D82">
      <w:pPr>
        <w:pStyle w:val="STIXCode"/>
        <w:rPr>
          <w:rFonts w:ascii="Arial" w:hAnsi="Arial"/>
          <w:szCs w:val="20"/>
        </w:rPr>
      </w:pPr>
      <w:r w:rsidRPr="00E3520B">
        <w:t> </w:t>
      </w:r>
      <w:r>
        <w:t xml:space="preserve"> </w:t>
      </w:r>
      <w:r w:rsidRPr="00E3520B">
        <w:t>"sighting_of_ref": "indicator--8e2e2d2b-17d4-4cbf-938f-98ee46b3cd3f"</w:t>
      </w:r>
    </w:p>
    <w:p w14:paraId="193EDB71" w14:textId="77777777" w:rsidR="00654130" w:rsidRPr="00654130" w:rsidRDefault="008C1D82" w:rsidP="008C1D82">
      <w:pPr>
        <w:pStyle w:val="STIXCode"/>
        <w:rPr>
          <w:rFonts w:ascii="Arial" w:hAnsi="Arial"/>
          <w:szCs w:val="20"/>
        </w:rPr>
      </w:pPr>
      <w:r w:rsidRPr="00E3520B">
        <w:t>}</w:t>
      </w:r>
    </w:p>
    <w:p w14:paraId="1B754B87" w14:textId="77777777" w:rsidR="00654130" w:rsidRPr="00654130" w:rsidRDefault="00654130" w:rsidP="008C1D82">
      <w:pPr>
        <w:pStyle w:val="NoSpacing"/>
        <w:rPr>
          <w:szCs w:val="20"/>
        </w:rPr>
      </w:pPr>
    </w:p>
    <w:p w14:paraId="250C6DEB" w14:textId="77777777" w:rsidR="00654130" w:rsidRPr="00654130" w:rsidRDefault="008C1D82" w:rsidP="006272FA">
      <w:pPr>
        <w:pStyle w:val="NoSpacing"/>
        <w:rPr>
          <w:szCs w:val="20"/>
        </w:rPr>
      </w:pPr>
      <w:r w:rsidRPr="00E3520B">
        <w:t>Sighting of Indicator, with Observed Data (what exactly was seen) and where it was seen</w:t>
      </w:r>
    </w:p>
    <w:p w14:paraId="3207056A" w14:textId="77777777" w:rsidR="00654130" w:rsidRPr="00654130" w:rsidRDefault="008C1D82" w:rsidP="008C1D82">
      <w:pPr>
        <w:pStyle w:val="STIXCode"/>
        <w:rPr>
          <w:rFonts w:ascii="Arial" w:hAnsi="Arial"/>
          <w:szCs w:val="20"/>
        </w:rPr>
      </w:pPr>
      <w:r w:rsidRPr="00E3520B">
        <w:t>[</w:t>
      </w:r>
    </w:p>
    <w:p w14:paraId="67DA75B2" w14:textId="77777777" w:rsidR="00654130" w:rsidRPr="00654130" w:rsidRDefault="008C1D82" w:rsidP="008C1D82">
      <w:pPr>
        <w:pStyle w:val="STIXCode"/>
        <w:rPr>
          <w:rFonts w:ascii="Arial" w:hAnsi="Arial"/>
          <w:szCs w:val="20"/>
        </w:rPr>
      </w:pPr>
      <w:r w:rsidRPr="00E3520B">
        <w:t> </w:t>
      </w:r>
      <w:r>
        <w:t xml:space="preserve"> </w:t>
      </w:r>
      <w:r w:rsidRPr="00E3520B">
        <w:t>{</w:t>
      </w:r>
    </w:p>
    <w:p w14:paraId="754965E5" w14:textId="77777777" w:rsidR="00654130" w:rsidRPr="00654130" w:rsidRDefault="008C1D82" w:rsidP="008C1D82">
      <w:pPr>
        <w:pStyle w:val="STIXCode"/>
        <w:rPr>
          <w:rFonts w:ascii="Arial" w:hAnsi="Arial"/>
          <w:szCs w:val="20"/>
        </w:rPr>
      </w:pPr>
      <w:r w:rsidRPr="00E3520B">
        <w:t>  </w:t>
      </w:r>
      <w:r>
        <w:t xml:space="preserve"> </w:t>
      </w:r>
      <w:r w:rsidRPr="00E3520B">
        <w:t> "type": "sighting",</w:t>
      </w:r>
    </w:p>
    <w:p w14:paraId="1E9B5B72" w14:textId="77777777" w:rsidR="00654130" w:rsidRPr="00654130" w:rsidRDefault="008C1D82" w:rsidP="008C1D82">
      <w:pPr>
        <w:pStyle w:val="STIXCode"/>
        <w:rPr>
          <w:rFonts w:ascii="Arial" w:hAnsi="Arial"/>
          <w:szCs w:val="20"/>
        </w:rPr>
      </w:pPr>
      <w:r w:rsidRPr="00E3520B">
        <w:t>  </w:t>
      </w:r>
      <w:r>
        <w:t xml:space="preserve"> </w:t>
      </w:r>
      <w:r w:rsidRPr="00E3520B">
        <w:t> "id": "sighting--ee20065d-2555-424f-ad9e-0f8428623c75",</w:t>
      </w:r>
    </w:p>
    <w:p w14:paraId="030792E8" w14:textId="77777777" w:rsidR="00654130" w:rsidRPr="00654130" w:rsidRDefault="008C1D82" w:rsidP="008C1D82">
      <w:pPr>
        <w:pStyle w:val="STIXCode"/>
        <w:rPr>
          <w:rFonts w:ascii="Arial" w:hAnsi="Arial"/>
          <w:szCs w:val="20"/>
        </w:rPr>
      </w:pPr>
      <w:r w:rsidRPr="00E3520B">
        <w:t>  </w:t>
      </w:r>
      <w:r>
        <w:t xml:space="preserve"> </w:t>
      </w:r>
      <w:r w:rsidRPr="00E3520B">
        <w:t> "created_by_ref": "identity--f431f809-377b-45e0-aa1c-6a4751cae5ff",</w:t>
      </w:r>
    </w:p>
    <w:p w14:paraId="6A6F3C70" w14:textId="77777777" w:rsidR="00654130" w:rsidRPr="00654130" w:rsidRDefault="008C1D82" w:rsidP="008C1D82">
      <w:pPr>
        <w:pStyle w:val="STIXCode"/>
        <w:rPr>
          <w:rFonts w:ascii="Arial" w:hAnsi="Arial"/>
          <w:szCs w:val="20"/>
        </w:rPr>
      </w:pPr>
      <w:r w:rsidRPr="00E3520B">
        <w:t>  </w:t>
      </w:r>
      <w:r>
        <w:t xml:space="preserve"> </w:t>
      </w:r>
      <w:r w:rsidRPr="00E3520B">
        <w:t> "created": "2016-04-06T20:08:31.000Z",</w:t>
      </w:r>
    </w:p>
    <w:p w14:paraId="5108B1E7" w14:textId="77777777" w:rsidR="00654130" w:rsidRPr="00654130" w:rsidRDefault="008C1D82" w:rsidP="008C1D82">
      <w:pPr>
        <w:pStyle w:val="STIXCode"/>
        <w:rPr>
          <w:rFonts w:ascii="Arial" w:hAnsi="Arial"/>
          <w:szCs w:val="20"/>
        </w:rPr>
      </w:pPr>
      <w:r w:rsidRPr="00E3520B">
        <w:lastRenderedPageBreak/>
        <w:t>  </w:t>
      </w:r>
      <w:r>
        <w:t xml:space="preserve"> </w:t>
      </w:r>
      <w:r w:rsidRPr="00E3520B">
        <w:t> "modified": "2016-04-06T20:08:31.000Z",</w:t>
      </w:r>
    </w:p>
    <w:p w14:paraId="20B49699" w14:textId="77777777" w:rsidR="00654130" w:rsidRPr="00654130" w:rsidRDefault="008C1D82" w:rsidP="008C1D82">
      <w:pPr>
        <w:pStyle w:val="STIXCode"/>
        <w:rPr>
          <w:rFonts w:ascii="Arial" w:hAnsi="Arial"/>
          <w:szCs w:val="20"/>
        </w:rPr>
      </w:pPr>
      <w:r w:rsidRPr="00E3520B">
        <w:t>  </w:t>
      </w:r>
      <w:r>
        <w:t xml:space="preserve"> </w:t>
      </w:r>
      <w:r w:rsidRPr="00E3520B">
        <w:t> "first_seen": "2015-12-21T19:00:00Z",</w:t>
      </w:r>
    </w:p>
    <w:p w14:paraId="2F7365D3" w14:textId="77777777" w:rsidR="00654130" w:rsidRPr="00654130" w:rsidRDefault="008C1D82" w:rsidP="008C1D82">
      <w:pPr>
        <w:pStyle w:val="STIXCode"/>
        <w:rPr>
          <w:rFonts w:ascii="Arial" w:hAnsi="Arial"/>
          <w:szCs w:val="20"/>
        </w:rPr>
      </w:pPr>
      <w:r w:rsidRPr="00E3520B">
        <w:t>  </w:t>
      </w:r>
      <w:r>
        <w:t xml:space="preserve"> </w:t>
      </w:r>
      <w:r w:rsidRPr="00E3520B">
        <w:t> "last_seen": "2015-12-21T19:00:00Z",</w:t>
      </w:r>
    </w:p>
    <w:p w14:paraId="5F90B77B" w14:textId="77777777" w:rsidR="00654130" w:rsidRPr="00654130" w:rsidRDefault="008C1D82" w:rsidP="008C1D82">
      <w:pPr>
        <w:pStyle w:val="STIXCode"/>
        <w:rPr>
          <w:rFonts w:ascii="Arial" w:hAnsi="Arial"/>
          <w:szCs w:val="20"/>
        </w:rPr>
      </w:pPr>
      <w:r w:rsidRPr="00E3520B">
        <w:t>  </w:t>
      </w:r>
      <w:r>
        <w:t xml:space="preserve"> </w:t>
      </w:r>
      <w:r w:rsidRPr="00E3520B">
        <w:t> "count": 50,</w:t>
      </w:r>
    </w:p>
    <w:p w14:paraId="075B0A24" w14:textId="77777777" w:rsidR="00654130" w:rsidRPr="00654130" w:rsidRDefault="008C1D82" w:rsidP="008C1D82">
      <w:pPr>
        <w:pStyle w:val="STIXCode"/>
        <w:rPr>
          <w:rFonts w:ascii="Arial" w:hAnsi="Arial"/>
          <w:szCs w:val="20"/>
        </w:rPr>
      </w:pPr>
      <w:r w:rsidRPr="00E3520B">
        <w:t>  </w:t>
      </w:r>
      <w:r>
        <w:t xml:space="preserve"> </w:t>
      </w:r>
      <w:r w:rsidRPr="00E3520B">
        <w:t> "sighting_of_ref": "indicator--8e2e2d2b-17d4-4cbf-938f-98ee46b3cd3f",</w:t>
      </w:r>
    </w:p>
    <w:p w14:paraId="15B6CD84" w14:textId="77777777" w:rsidR="00654130" w:rsidRPr="00654130" w:rsidRDefault="008C1D82" w:rsidP="008C1D82">
      <w:pPr>
        <w:pStyle w:val="STIXCode"/>
        <w:rPr>
          <w:rFonts w:ascii="Arial" w:hAnsi="Arial"/>
          <w:szCs w:val="20"/>
        </w:rPr>
      </w:pPr>
      <w:r w:rsidRPr="00E3520B">
        <w:t>  </w:t>
      </w:r>
      <w:r>
        <w:t xml:space="preserve"> </w:t>
      </w:r>
      <w:r w:rsidRPr="00E3520B">
        <w:t> "observed_data_refs": ["observed-data--b67d30ff-02ac-498a-92f9-32f845f448cf"],</w:t>
      </w:r>
    </w:p>
    <w:p w14:paraId="3EA9DF03" w14:textId="77777777" w:rsidR="00654130" w:rsidRPr="00654130" w:rsidRDefault="008C1D82" w:rsidP="008C1D82">
      <w:pPr>
        <w:pStyle w:val="STIXCode"/>
        <w:rPr>
          <w:rFonts w:ascii="Arial" w:hAnsi="Arial"/>
          <w:szCs w:val="20"/>
        </w:rPr>
      </w:pPr>
      <w:r w:rsidRPr="00E3520B">
        <w:t>  </w:t>
      </w:r>
      <w:r>
        <w:t xml:space="preserve"> </w:t>
      </w:r>
      <w:r w:rsidRPr="00E3520B">
        <w:t> "where_sighted_refs": ["identity--b67d30ff-02ac-498a-92f9-32f845f448ff"]</w:t>
      </w:r>
    </w:p>
    <w:p w14:paraId="638D0EF2" w14:textId="77777777" w:rsidR="00654130" w:rsidRPr="00654130" w:rsidRDefault="008C1D82" w:rsidP="008C1D82">
      <w:pPr>
        <w:pStyle w:val="STIXCode"/>
        <w:rPr>
          <w:rFonts w:ascii="Arial" w:hAnsi="Arial"/>
          <w:szCs w:val="20"/>
        </w:rPr>
      </w:pPr>
      <w:r w:rsidRPr="00E3520B">
        <w:t> </w:t>
      </w:r>
      <w:r>
        <w:t xml:space="preserve"> </w:t>
      </w:r>
      <w:r w:rsidRPr="00E3520B">
        <w:t>},</w:t>
      </w:r>
    </w:p>
    <w:p w14:paraId="07C6A95F" w14:textId="77777777" w:rsidR="00654130" w:rsidRPr="00654130" w:rsidRDefault="008C1D82" w:rsidP="008C1D82">
      <w:pPr>
        <w:pStyle w:val="STIXCode"/>
        <w:rPr>
          <w:rFonts w:ascii="Arial" w:hAnsi="Arial"/>
          <w:szCs w:val="20"/>
        </w:rPr>
      </w:pPr>
      <w:r w:rsidRPr="00E3520B">
        <w:t> </w:t>
      </w:r>
      <w:r>
        <w:t xml:space="preserve"> </w:t>
      </w:r>
      <w:r w:rsidRPr="00E3520B">
        <w:t>{</w:t>
      </w:r>
    </w:p>
    <w:p w14:paraId="5171715B" w14:textId="77777777" w:rsidR="00654130" w:rsidRPr="00654130" w:rsidRDefault="008C1D82" w:rsidP="008C1D82">
      <w:pPr>
        <w:pStyle w:val="STIXCode"/>
        <w:rPr>
          <w:rFonts w:ascii="Arial" w:hAnsi="Arial"/>
          <w:szCs w:val="20"/>
        </w:rPr>
      </w:pPr>
      <w:r w:rsidRPr="00E3520B">
        <w:t>  </w:t>
      </w:r>
      <w:r>
        <w:t xml:space="preserve"> </w:t>
      </w:r>
      <w:r w:rsidRPr="00E3520B">
        <w:t> "type": "observed-data",</w:t>
      </w:r>
    </w:p>
    <w:p w14:paraId="64B202D8" w14:textId="77777777" w:rsidR="00654130" w:rsidRPr="00654130" w:rsidRDefault="008C1D82" w:rsidP="008C1D82">
      <w:pPr>
        <w:pStyle w:val="STIXCode"/>
        <w:rPr>
          <w:rFonts w:ascii="Arial" w:hAnsi="Arial"/>
          <w:szCs w:val="20"/>
        </w:rPr>
      </w:pPr>
      <w:r w:rsidRPr="00E3520B">
        <w:t>  </w:t>
      </w:r>
      <w:r>
        <w:t xml:space="preserve"> </w:t>
      </w:r>
      <w:r w:rsidRPr="00E3520B">
        <w:t> "id": "observed-data--b67d30ff-02ac-498a-92f9-32f845f448cf",</w:t>
      </w:r>
    </w:p>
    <w:p w14:paraId="2D272EF0" w14:textId="77777777" w:rsidR="00654130" w:rsidRPr="00654130" w:rsidRDefault="008C1D82" w:rsidP="008C1D82">
      <w:pPr>
        <w:pStyle w:val="STIXCode"/>
        <w:rPr>
          <w:rFonts w:ascii="Arial" w:hAnsi="Arial"/>
          <w:szCs w:val="20"/>
        </w:rPr>
      </w:pPr>
      <w:r w:rsidRPr="00E3520B">
        <w:t>  </w:t>
      </w:r>
      <w:r>
        <w:t xml:space="preserve"> </w:t>
      </w:r>
      <w:r w:rsidRPr="00E3520B">
        <w:t> "created_by_ref": "identity--f431f809-377b-45e0-aa1c-6a4751cae5ff",</w:t>
      </w:r>
    </w:p>
    <w:p w14:paraId="6AF986B3" w14:textId="77777777" w:rsidR="00654130" w:rsidRPr="00654130" w:rsidRDefault="008C1D82" w:rsidP="008C1D82">
      <w:pPr>
        <w:pStyle w:val="STIXCode"/>
        <w:rPr>
          <w:rFonts w:ascii="Arial" w:hAnsi="Arial"/>
          <w:szCs w:val="20"/>
        </w:rPr>
      </w:pPr>
      <w:r w:rsidRPr="00E3520B">
        <w:t>   </w:t>
      </w:r>
      <w:r>
        <w:t xml:space="preserve"> </w:t>
      </w:r>
      <w:r w:rsidRPr="00E3520B">
        <w:t>"created": "2016-04-06T19:58:16.000Z",</w:t>
      </w:r>
    </w:p>
    <w:p w14:paraId="0EBAE896" w14:textId="77777777" w:rsidR="00654130" w:rsidRPr="00654130" w:rsidRDefault="008C1D82" w:rsidP="008C1D82">
      <w:pPr>
        <w:pStyle w:val="STIXCode"/>
        <w:rPr>
          <w:rFonts w:ascii="Arial" w:hAnsi="Arial"/>
          <w:szCs w:val="20"/>
        </w:rPr>
      </w:pPr>
      <w:r w:rsidRPr="00E3520B">
        <w:t>   </w:t>
      </w:r>
      <w:r>
        <w:t xml:space="preserve"> </w:t>
      </w:r>
      <w:r w:rsidRPr="00E3520B">
        <w:t>"modified": "2016-04-06T19:58:16.000Z",</w:t>
      </w:r>
    </w:p>
    <w:p w14:paraId="543704B6" w14:textId="77777777" w:rsidR="00654130" w:rsidRPr="00654130" w:rsidRDefault="008C1D82" w:rsidP="008C1D82">
      <w:pPr>
        <w:pStyle w:val="STIXCode"/>
        <w:rPr>
          <w:rFonts w:ascii="Arial" w:hAnsi="Arial"/>
          <w:szCs w:val="20"/>
        </w:rPr>
      </w:pPr>
      <w:r w:rsidRPr="00E3520B">
        <w:t>   </w:t>
      </w:r>
      <w:r>
        <w:t xml:space="preserve"> </w:t>
      </w:r>
      <w:r w:rsidRPr="00E3520B">
        <w:t>"start": "2015-12-21T19:00:00Z",</w:t>
      </w:r>
    </w:p>
    <w:p w14:paraId="25823B51" w14:textId="77777777" w:rsidR="00654130" w:rsidRPr="00654130" w:rsidRDefault="008C1D82" w:rsidP="008C1D82">
      <w:pPr>
        <w:pStyle w:val="STIXCode"/>
        <w:rPr>
          <w:rFonts w:ascii="Arial" w:hAnsi="Arial"/>
          <w:szCs w:val="20"/>
        </w:rPr>
      </w:pPr>
      <w:r w:rsidRPr="00E3520B">
        <w:t>   </w:t>
      </w:r>
      <w:r>
        <w:t xml:space="preserve"> </w:t>
      </w:r>
      <w:r w:rsidRPr="00E3520B">
        <w:t>"stop": "2016-04-06T19:58:16Z",</w:t>
      </w:r>
    </w:p>
    <w:p w14:paraId="448E5523" w14:textId="77777777" w:rsidR="00654130" w:rsidRPr="00654130" w:rsidRDefault="008C1D82" w:rsidP="008C1D82">
      <w:pPr>
        <w:pStyle w:val="STIXCode"/>
        <w:rPr>
          <w:rFonts w:ascii="Arial" w:hAnsi="Arial"/>
          <w:szCs w:val="20"/>
        </w:rPr>
      </w:pPr>
      <w:r w:rsidRPr="00E3520B">
        <w:t>   </w:t>
      </w:r>
      <w:r>
        <w:t xml:space="preserve"> </w:t>
      </w:r>
      <w:r w:rsidRPr="00E3520B">
        <w:t>"count": 50,</w:t>
      </w:r>
    </w:p>
    <w:p w14:paraId="732B553D" w14:textId="77777777" w:rsidR="00654130" w:rsidRPr="00654130" w:rsidRDefault="008C1D82" w:rsidP="008C1D82">
      <w:pPr>
        <w:pStyle w:val="STIXCode"/>
        <w:rPr>
          <w:rFonts w:ascii="Arial" w:hAnsi="Arial"/>
          <w:szCs w:val="20"/>
        </w:rPr>
      </w:pPr>
      <w:r w:rsidRPr="00E3520B">
        <w:t>   </w:t>
      </w:r>
      <w:r>
        <w:t xml:space="preserve"> </w:t>
      </w:r>
      <w:r w:rsidRPr="00E3520B">
        <w:t>"objects": {</w:t>
      </w:r>
    </w:p>
    <w:p w14:paraId="100E2081" w14:textId="77777777" w:rsidR="00654130" w:rsidRPr="00654130" w:rsidRDefault="008C1D82" w:rsidP="008C1D82">
      <w:pPr>
        <w:pStyle w:val="STIXCode"/>
        <w:rPr>
          <w:rFonts w:ascii="Arial" w:hAnsi="Arial"/>
          <w:szCs w:val="20"/>
        </w:rPr>
      </w:pPr>
      <w:r w:rsidRPr="00E3520B">
        <w:t>    </w:t>
      </w:r>
      <w:r>
        <w:t xml:space="preserve"> </w:t>
      </w:r>
      <w:r w:rsidRPr="00E3520B">
        <w:t> "0": {</w:t>
      </w:r>
    </w:p>
    <w:p w14:paraId="1E539269" w14:textId="77777777" w:rsidR="00654130" w:rsidRPr="00654130" w:rsidRDefault="008C1D82" w:rsidP="008C1D82">
      <w:pPr>
        <w:pStyle w:val="STIXCode"/>
        <w:rPr>
          <w:rFonts w:ascii="Arial" w:hAnsi="Arial"/>
          <w:szCs w:val="20"/>
        </w:rPr>
      </w:pPr>
      <w:r w:rsidRPr="00E3520B">
        <w:t>    </w:t>
      </w:r>
      <w:r>
        <w:t xml:space="preserve"> </w:t>
      </w:r>
      <w:r w:rsidRPr="00E3520B">
        <w:t>   "type": "file",</w:t>
      </w:r>
    </w:p>
    <w:p w14:paraId="208DD594" w14:textId="77777777" w:rsidR="00654130" w:rsidRPr="00654130" w:rsidRDefault="008C1D82" w:rsidP="008C1D82">
      <w:pPr>
        <w:pStyle w:val="STIXCode"/>
        <w:rPr>
          <w:rFonts w:ascii="Arial" w:hAnsi="Arial"/>
          <w:szCs w:val="20"/>
        </w:rPr>
      </w:pPr>
      <w:r w:rsidRPr="00E3520B">
        <w:t>    </w:t>
      </w:r>
      <w:r>
        <w:t xml:space="preserve"> </w:t>
      </w:r>
      <w:r w:rsidRPr="00E3520B">
        <w:t>   ...</w:t>
      </w:r>
    </w:p>
    <w:p w14:paraId="56EA1D7E" w14:textId="77777777" w:rsidR="00654130" w:rsidRPr="00654130" w:rsidRDefault="008C1D82" w:rsidP="008C1D82">
      <w:pPr>
        <w:pStyle w:val="STIXCode"/>
        <w:rPr>
          <w:rFonts w:ascii="Arial" w:hAnsi="Arial"/>
          <w:szCs w:val="20"/>
        </w:rPr>
      </w:pPr>
      <w:r w:rsidRPr="00E3520B">
        <w:t>    </w:t>
      </w:r>
      <w:r>
        <w:t xml:space="preserve"> </w:t>
      </w:r>
      <w:r w:rsidRPr="00E3520B">
        <w:t> }</w:t>
      </w:r>
    </w:p>
    <w:p w14:paraId="665EAD68" w14:textId="77777777" w:rsidR="00654130" w:rsidRPr="00654130" w:rsidRDefault="008C1D82" w:rsidP="008C1D82">
      <w:pPr>
        <w:pStyle w:val="STIXCode"/>
        <w:rPr>
          <w:rFonts w:ascii="Arial" w:hAnsi="Arial"/>
          <w:szCs w:val="20"/>
        </w:rPr>
      </w:pPr>
      <w:r w:rsidRPr="00E3520B">
        <w:t>   </w:t>
      </w:r>
      <w:r>
        <w:t xml:space="preserve"> </w:t>
      </w:r>
      <w:r w:rsidRPr="00E3520B">
        <w:t>}</w:t>
      </w:r>
    </w:p>
    <w:p w14:paraId="0BB60BBD" w14:textId="77777777" w:rsidR="00654130" w:rsidRPr="00654130" w:rsidRDefault="008C1D82" w:rsidP="008C1D82">
      <w:pPr>
        <w:pStyle w:val="STIXCode"/>
        <w:rPr>
          <w:rFonts w:ascii="Arial" w:hAnsi="Arial"/>
          <w:szCs w:val="20"/>
        </w:rPr>
      </w:pPr>
      <w:r w:rsidRPr="00E3520B">
        <w:t> </w:t>
      </w:r>
      <w:r>
        <w:t xml:space="preserve"> </w:t>
      </w:r>
      <w:r w:rsidRPr="00E3520B">
        <w:t>}</w:t>
      </w:r>
    </w:p>
    <w:p w14:paraId="2193DD6F" w14:textId="0F768ADE" w:rsidR="008C1D82" w:rsidRPr="00654130" w:rsidRDefault="008C1D82" w:rsidP="00654130">
      <w:pPr>
        <w:pStyle w:val="STIXCode"/>
        <w:rPr>
          <w:rFonts w:ascii="Arial" w:hAnsi="Arial"/>
          <w:szCs w:val="20"/>
        </w:rPr>
      </w:pPr>
      <w:r w:rsidRPr="00E3520B">
        <w:t>]</w:t>
      </w:r>
    </w:p>
    <w:p w14:paraId="40A2B25B" w14:textId="28AADC18" w:rsidR="008C1D82" w:rsidRDefault="008C1D82" w:rsidP="008C1D82">
      <w:pPr>
        <w:pStyle w:val="Heading1"/>
        <w:numPr>
          <w:ilvl w:val="0"/>
          <w:numId w:val="18"/>
        </w:numPr>
      </w:pPr>
      <w:bookmarkStart w:id="151" w:name="_Toc287332011"/>
      <w:bookmarkStart w:id="152" w:name="_Toc471134428"/>
      <w:bookmarkStart w:id="153" w:name="_Toc476230978"/>
      <w:r w:rsidRPr="00FD22AC">
        <w:lastRenderedPageBreak/>
        <w:t>Conformance</w:t>
      </w:r>
      <w:bookmarkEnd w:id="151"/>
      <w:bookmarkEnd w:id="152"/>
      <w:bookmarkEnd w:id="153"/>
    </w:p>
    <w:p w14:paraId="3CA12E64" w14:textId="77777777" w:rsidR="008C1D82" w:rsidRDefault="008C1D82" w:rsidP="008C1D82">
      <w:pPr>
        <w:pStyle w:val="Heading2"/>
        <w:numPr>
          <w:ilvl w:val="1"/>
          <w:numId w:val="18"/>
        </w:numPr>
      </w:pPr>
      <w:bookmarkStart w:id="154" w:name="_Toc471134429"/>
      <w:bookmarkStart w:id="155" w:name="_Toc476230979"/>
      <w:r>
        <w:t>Object Producers</w:t>
      </w:r>
      <w:bookmarkEnd w:id="154"/>
      <w:bookmarkEnd w:id="155"/>
    </w:p>
    <w:p w14:paraId="0D75B8AE" w14:textId="77777777" w:rsidR="00654130" w:rsidRPr="00654130" w:rsidRDefault="008C1D82" w:rsidP="008C1D82">
      <w:pPr>
        <w:pStyle w:val="NoSpacing"/>
        <w:rPr>
          <w:szCs w:val="20"/>
        </w:rPr>
      </w:pPr>
      <w:r w:rsidRPr="00E3520B">
        <w:t xml:space="preserve">A "STIX 2.0 Producer" that creates an object from </w:t>
      </w:r>
      <w:r>
        <w:t>s</w:t>
      </w:r>
      <w:r w:rsidRPr="00E3520B">
        <w:t xml:space="preserve">ection </w:t>
      </w:r>
      <w:r>
        <w:t>2</w:t>
      </w:r>
      <w:r w:rsidRPr="00E3520B">
        <w:t xml:space="preserve"> (STIX Domain Objects) or </w:t>
      </w:r>
      <w:r>
        <w:t>s</w:t>
      </w:r>
      <w:r w:rsidRPr="00E3520B">
        <w:t xml:space="preserve">ection </w:t>
      </w:r>
      <w:r>
        <w:t xml:space="preserve">3 </w:t>
      </w:r>
      <w:r w:rsidRPr="00E3520B">
        <w:t xml:space="preserve">(STIX Relationship Objects) is a "Producer" of that object. Object producers </w:t>
      </w:r>
      <w:r w:rsidRPr="00E3520B">
        <w:rPr>
          <w:b/>
          <w:bCs/>
        </w:rPr>
        <w:t xml:space="preserve">MUST </w:t>
      </w:r>
      <w:r w:rsidRPr="00E3520B">
        <w:t>conform to all normative requirements in the section for that object.</w:t>
      </w:r>
    </w:p>
    <w:p w14:paraId="783A9E3C" w14:textId="77777777" w:rsidR="00654130" w:rsidRPr="00654130" w:rsidRDefault="00654130" w:rsidP="008C1D82">
      <w:pPr>
        <w:pStyle w:val="NoSpacing"/>
        <w:rPr>
          <w:szCs w:val="20"/>
        </w:rPr>
      </w:pPr>
    </w:p>
    <w:p w14:paraId="0D18025F" w14:textId="352152C5" w:rsidR="008C1D82" w:rsidRPr="00654130" w:rsidRDefault="008C1D82" w:rsidP="00654130">
      <w:pPr>
        <w:pStyle w:val="NoSpacing"/>
        <w:rPr>
          <w:szCs w:val="20"/>
        </w:rPr>
      </w:pPr>
      <w:r w:rsidRPr="00E3520B">
        <w:rPr>
          <w:i/>
          <w:iCs/>
        </w:rPr>
        <w:t xml:space="preserve">For example, a "STIX 2.0 Producer" that can produce Indicators is an "Indicator Producer". That producer has to conform to all normative requirements in </w:t>
      </w:r>
      <w:r>
        <w:rPr>
          <w:i/>
          <w:iCs/>
        </w:rPr>
        <w:t>s</w:t>
      </w:r>
      <w:r w:rsidRPr="00E3520B">
        <w:rPr>
          <w:i/>
          <w:iCs/>
        </w:rPr>
        <w:t>ection 2.5, Indicator.</w:t>
      </w:r>
    </w:p>
    <w:p w14:paraId="6D1FBB5F" w14:textId="77777777" w:rsidR="008C1D82" w:rsidRDefault="008C1D82" w:rsidP="008C1D82">
      <w:pPr>
        <w:pStyle w:val="Heading2"/>
        <w:numPr>
          <w:ilvl w:val="1"/>
          <w:numId w:val="18"/>
        </w:numPr>
      </w:pPr>
      <w:bookmarkStart w:id="156" w:name="_Toc471134430"/>
      <w:bookmarkStart w:id="157" w:name="_Toc476230980"/>
      <w:r>
        <w:t>Object Consumers</w:t>
      </w:r>
      <w:bookmarkEnd w:id="156"/>
      <w:bookmarkEnd w:id="157"/>
    </w:p>
    <w:p w14:paraId="6446800A" w14:textId="77777777" w:rsidR="00654130" w:rsidRPr="00654130" w:rsidRDefault="008C1D82" w:rsidP="008C1D82">
      <w:pPr>
        <w:pStyle w:val="NoSpacing"/>
        <w:rPr>
          <w:szCs w:val="20"/>
        </w:rPr>
      </w:pPr>
      <w:r w:rsidRPr="00E3520B">
        <w:t xml:space="preserve">A "STIX 2.0 Consumer" that receives an object from </w:t>
      </w:r>
      <w:r>
        <w:t>s</w:t>
      </w:r>
      <w:r w:rsidRPr="00E3520B">
        <w:t xml:space="preserve">ection </w:t>
      </w:r>
      <w:r>
        <w:t>2</w:t>
      </w:r>
      <w:r w:rsidRPr="00E3520B">
        <w:t xml:space="preserve"> (STIX Domain Objects) or </w:t>
      </w:r>
      <w:r>
        <w:t>s</w:t>
      </w:r>
      <w:r w:rsidRPr="00E3520B">
        <w:t xml:space="preserve">ection </w:t>
      </w:r>
      <w:r>
        <w:t>3</w:t>
      </w:r>
      <w:r w:rsidRPr="00E3520B">
        <w:t xml:space="preserve"> (STIX Relationship Objects) is a "Consumer" of that object. Object consumers </w:t>
      </w:r>
      <w:r w:rsidRPr="00E3520B">
        <w:rPr>
          <w:b/>
          <w:bCs/>
        </w:rPr>
        <w:t xml:space="preserve">MUST </w:t>
      </w:r>
      <w:r w:rsidRPr="00E3520B">
        <w:t>conform to all normative requirements in the section for that object.</w:t>
      </w:r>
    </w:p>
    <w:p w14:paraId="7FAAF68A" w14:textId="77777777" w:rsidR="00654130" w:rsidRPr="00654130" w:rsidRDefault="00654130" w:rsidP="008C1D82">
      <w:pPr>
        <w:pStyle w:val="NoSpacing"/>
        <w:rPr>
          <w:szCs w:val="20"/>
        </w:rPr>
      </w:pPr>
    </w:p>
    <w:p w14:paraId="76871F9A" w14:textId="77777777" w:rsidR="00654130" w:rsidRPr="00654130" w:rsidRDefault="008C1D82" w:rsidP="008C1D82">
      <w:pPr>
        <w:pStyle w:val="NoSpacing"/>
        <w:rPr>
          <w:szCs w:val="20"/>
        </w:rPr>
      </w:pPr>
      <w:r w:rsidRPr="00E3520B">
        <w:rPr>
          <w:i/>
          <w:iCs/>
        </w:rPr>
        <w:t xml:space="preserve">For example, a "STIX 2.0 Consumer" that can receive Campaigns is a "Campaign Consumer". That consumer has to conform to all normative requirements in </w:t>
      </w:r>
      <w:r>
        <w:rPr>
          <w:i/>
          <w:iCs/>
        </w:rPr>
        <w:t>s</w:t>
      </w:r>
      <w:r w:rsidRPr="00E3520B">
        <w:rPr>
          <w:i/>
          <w:iCs/>
        </w:rPr>
        <w:t>ection 2.2, Campaign.</w:t>
      </w:r>
    </w:p>
    <w:p w14:paraId="147818DB" w14:textId="5CC11673" w:rsidR="008C1D82" w:rsidRDefault="008C1D82" w:rsidP="008C1D82">
      <w:pPr>
        <w:pStyle w:val="AppendixHeading1"/>
        <w:numPr>
          <w:ilvl w:val="0"/>
          <w:numId w:val="37"/>
        </w:numPr>
      </w:pPr>
      <w:bookmarkStart w:id="158" w:name="_Toc85472897"/>
      <w:bookmarkStart w:id="159" w:name="_Toc287332012"/>
      <w:bookmarkStart w:id="160" w:name="_Toc470707837"/>
      <w:bookmarkStart w:id="161" w:name="_Toc476230981"/>
      <w:r>
        <w:lastRenderedPageBreak/>
        <w:t>Acknowledgments</w:t>
      </w:r>
      <w:bookmarkEnd w:id="158"/>
      <w:bookmarkEnd w:id="159"/>
      <w:bookmarkEnd w:id="160"/>
      <w:bookmarkEnd w:id="161"/>
    </w:p>
    <w:p w14:paraId="5E5E3863" w14:textId="77777777" w:rsidR="008C1D82" w:rsidRDefault="008C1D82" w:rsidP="008C1D82">
      <w:pPr>
        <w:pStyle w:val="NoSpacing"/>
        <w:rPr>
          <w:b/>
        </w:rPr>
      </w:pPr>
    </w:p>
    <w:p w14:paraId="12441A21" w14:textId="77777777" w:rsidR="00654130" w:rsidRPr="00654130" w:rsidRDefault="008C1D82" w:rsidP="008C1D82">
      <w:pPr>
        <w:pStyle w:val="NoSpacing"/>
        <w:rPr>
          <w:szCs w:val="20"/>
        </w:rPr>
      </w:pPr>
      <w:r w:rsidRPr="005E2F03">
        <w:t xml:space="preserve">The contributions of the OASIS Cyber Threat Intelligence (CTI) Technical Committee members, enumerated in </w:t>
      </w:r>
      <w:hyperlink w:anchor="AdditionalArtifacts" w:history="1">
        <w:r w:rsidRPr="005E2F03">
          <w:rPr>
            <w:rStyle w:val="Hyperlink"/>
          </w:rPr>
          <w:t>STIX™ Version 2.0. Part 1: STIX Core Concepts</w:t>
        </w:r>
      </w:hyperlink>
      <w:r w:rsidRPr="005E2F03">
        <w:t>, are gratefully acknowledged.</w:t>
      </w:r>
    </w:p>
    <w:p w14:paraId="028B78B9" w14:textId="04B797B8" w:rsidR="008C1D82" w:rsidRDefault="008C1D82" w:rsidP="008C1D82">
      <w:pPr>
        <w:pStyle w:val="AppendixHeading1"/>
        <w:numPr>
          <w:ilvl w:val="0"/>
          <w:numId w:val="37"/>
        </w:numPr>
      </w:pPr>
      <w:bookmarkStart w:id="162" w:name="_Toc85472898"/>
      <w:bookmarkStart w:id="163" w:name="_Toc287332014"/>
      <w:bookmarkStart w:id="164" w:name="_Toc470707838"/>
      <w:bookmarkStart w:id="165" w:name="_Toc476230982"/>
      <w:r>
        <w:lastRenderedPageBreak/>
        <w:t>Revision History</w:t>
      </w:r>
      <w:bookmarkEnd w:id="162"/>
      <w:bookmarkEnd w:id="163"/>
      <w:bookmarkEnd w:id="164"/>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2"/>
        <w:gridCol w:w="2113"/>
        <w:gridCol w:w="4296"/>
      </w:tblGrid>
      <w:tr w:rsidR="008C1D82" w14:paraId="32A8F138" w14:textId="77777777" w:rsidTr="008C1D82">
        <w:tc>
          <w:tcPr>
            <w:tcW w:w="1548" w:type="dxa"/>
          </w:tcPr>
          <w:p w14:paraId="3BA30834" w14:textId="77777777" w:rsidR="008C1D82" w:rsidRPr="00C7321D" w:rsidRDefault="008C1D82" w:rsidP="008C1D82">
            <w:pPr>
              <w:jc w:val="center"/>
              <w:rPr>
                <w:b/>
              </w:rPr>
            </w:pPr>
            <w:r w:rsidRPr="00C7321D">
              <w:rPr>
                <w:b/>
              </w:rPr>
              <w:t>Revision</w:t>
            </w:r>
          </w:p>
        </w:tc>
        <w:tc>
          <w:tcPr>
            <w:tcW w:w="1440" w:type="dxa"/>
          </w:tcPr>
          <w:p w14:paraId="787E992B" w14:textId="77777777" w:rsidR="008C1D82" w:rsidRPr="00C7321D" w:rsidRDefault="008C1D82" w:rsidP="008C1D82">
            <w:pPr>
              <w:jc w:val="center"/>
              <w:rPr>
                <w:b/>
              </w:rPr>
            </w:pPr>
            <w:r w:rsidRPr="00C7321D">
              <w:rPr>
                <w:b/>
              </w:rPr>
              <w:t>Date</w:t>
            </w:r>
          </w:p>
        </w:tc>
        <w:tc>
          <w:tcPr>
            <w:tcW w:w="2160" w:type="dxa"/>
          </w:tcPr>
          <w:p w14:paraId="2BC6F524" w14:textId="77777777" w:rsidR="008C1D82" w:rsidRPr="00C7321D" w:rsidRDefault="008C1D82" w:rsidP="008C1D82">
            <w:pPr>
              <w:jc w:val="center"/>
              <w:rPr>
                <w:b/>
              </w:rPr>
            </w:pPr>
            <w:r w:rsidRPr="00C7321D">
              <w:rPr>
                <w:b/>
              </w:rPr>
              <w:t>Editor</w:t>
            </w:r>
          </w:p>
        </w:tc>
        <w:tc>
          <w:tcPr>
            <w:tcW w:w="4428" w:type="dxa"/>
          </w:tcPr>
          <w:p w14:paraId="0AB73CEC" w14:textId="77777777" w:rsidR="008C1D82" w:rsidRPr="00C7321D" w:rsidRDefault="008C1D82" w:rsidP="008C1D82">
            <w:pPr>
              <w:rPr>
                <w:b/>
              </w:rPr>
            </w:pPr>
            <w:r w:rsidRPr="00C7321D">
              <w:rPr>
                <w:b/>
              </w:rPr>
              <w:t>Changes Made</w:t>
            </w:r>
          </w:p>
        </w:tc>
      </w:tr>
      <w:tr w:rsidR="008C1D82" w14:paraId="03FAAAFB" w14:textId="77777777" w:rsidTr="008C1D82">
        <w:tc>
          <w:tcPr>
            <w:tcW w:w="1548" w:type="dxa"/>
          </w:tcPr>
          <w:p w14:paraId="163AAFC3" w14:textId="77777777" w:rsidR="008C1D82" w:rsidRDefault="008C1D82" w:rsidP="008C1D82">
            <w:r>
              <w:t>01</w:t>
            </w:r>
          </w:p>
        </w:tc>
        <w:tc>
          <w:tcPr>
            <w:tcW w:w="1440" w:type="dxa"/>
          </w:tcPr>
          <w:p w14:paraId="64758B14" w14:textId="77777777" w:rsidR="008C1D82" w:rsidRDefault="008C1D82" w:rsidP="008C1D82">
            <w:r>
              <w:t>2017-01-20</w:t>
            </w:r>
          </w:p>
        </w:tc>
        <w:tc>
          <w:tcPr>
            <w:tcW w:w="2160" w:type="dxa"/>
          </w:tcPr>
          <w:p w14:paraId="0C6563CC" w14:textId="77777777" w:rsidR="008C1D82" w:rsidRDefault="008C1D82" w:rsidP="008C1D82">
            <w:r>
              <w:t>Bret Jordan,</w:t>
            </w:r>
          </w:p>
          <w:p w14:paraId="28B2414F" w14:textId="77777777" w:rsidR="008C1D82" w:rsidRDefault="008C1D82" w:rsidP="008C1D82">
            <w:r>
              <w:t>John Wunder,</w:t>
            </w:r>
          </w:p>
          <w:p w14:paraId="59803004" w14:textId="77777777" w:rsidR="008C1D82" w:rsidRDefault="008C1D82" w:rsidP="008C1D82">
            <w:r>
              <w:t>Rich Piazza,</w:t>
            </w:r>
          </w:p>
          <w:p w14:paraId="25BEEBC3" w14:textId="77777777" w:rsidR="008C1D82" w:rsidRDefault="008C1D82" w:rsidP="008C1D82">
            <w:r>
              <w:t>Ivan Kirillov,</w:t>
            </w:r>
          </w:p>
          <w:p w14:paraId="2867574E" w14:textId="77777777" w:rsidR="008C1D82" w:rsidRDefault="008C1D82" w:rsidP="008C1D82">
            <w:r>
              <w:t>Trey Darley</w:t>
            </w:r>
          </w:p>
        </w:tc>
        <w:tc>
          <w:tcPr>
            <w:tcW w:w="4428" w:type="dxa"/>
          </w:tcPr>
          <w:p w14:paraId="1F8D1F68" w14:textId="77777777" w:rsidR="008C1D82" w:rsidRDefault="008C1D82" w:rsidP="008C1D82">
            <w:r>
              <w:t>Initial Version</w:t>
            </w:r>
          </w:p>
        </w:tc>
      </w:tr>
    </w:tbl>
    <w:p w14:paraId="427E1CA0" w14:textId="77777777" w:rsidR="008C1D82" w:rsidRPr="003129C6" w:rsidRDefault="008C1D82" w:rsidP="008C1D82">
      <w:pPr>
        <w:pStyle w:val="NoSpacing"/>
      </w:pPr>
    </w:p>
    <w:sectPr w:rsidR="008C1D82" w:rsidRPr="003129C6" w:rsidSect="008C1D82">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06291" w14:textId="77777777" w:rsidR="00D06BBD" w:rsidRDefault="00D06BBD" w:rsidP="008C100C">
      <w:r>
        <w:separator/>
      </w:r>
    </w:p>
    <w:p w14:paraId="64A22A8B" w14:textId="77777777" w:rsidR="00D06BBD" w:rsidRDefault="00D06BBD" w:rsidP="008C100C"/>
    <w:p w14:paraId="3C46F67B" w14:textId="77777777" w:rsidR="00D06BBD" w:rsidRDefault="00D06BBD" w:rsidP="008C100C"/>
    <w:p w14:paraId="096A9A50" w14:textId="77777777" w:rsidR="00D06BBD" w:rsidRDefault="00D06BBD" w:rsidP="008C100C"/>
    <w:p w14:paraId="59AEA96E" w14:textId="77777777" w:rsidR="00D06BBD" w:rsidRDefault="00D06BBD" w:rsidP="008C100C"/>
    <w:p w14:paraId="1CA6CDE9" w14:textId="77777777" w:rsidR="00D06BBD" w:rsidRDefault="00D06BBD" w:rsidP="008C100C"/>
    <w:p w14:paraId="46361B2B" w14:textId="77777777" w:rsidR="00D06BBD" w:rsidRDefault="00D06BBD" w:rsidP="008C100C"/>
  </w:endnote>
  <w:endnote w:type="continuationSeparator" w:id="0">
    <w:p w14:paraId="0359ED50" w14:textId="77777777" w:rsidR="00D06BBD" w:rsidRDefault="00D06BBD" w:rsidP="008C100C">
      <w:r>
        <w:continuationSeparator/>
      </w:r>
    </w:p>
    <w:p w14:paraId="2BF1D228" w14:textId="77777777" w:rsidR="00D06BBD" w:rsidRDefault="00D06BBD" w:rsidP="008C100C"/>
    <w:p w14:paraId="771815EE" w14:textId="77777777" w:rsidR="00D06BBD" w:rsidRDefault="00D06BBD" w:rsidP="008C100C"/>
    <w:p w14:paraId="720E3DA6" w14:textId="77777777" w:rsidR="00D06BBD" w:rsidRDefault="00D06BBD" w:rsidP="008C100C"/>
    <w:p w14:paraId="2760029E" w14:textId="77777777" w:rsidR="00D06BBD" w:rsidRDefault="00D06BBD" w:rsidP="008C100C"/>
    <w:p w14:paraId="29511DDF" w14:textId="77777777" w:rsidR="00D06BBD" w:rsidRDefault="00D06BBD" w:rsidP="008C100C"/>
    <w:p w14:paraId="27F3CFE0" w14:textId="77777777" w:rsidR="00D06BBD" w:rsidRDefault="00D06BBD"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17E3" w14:textId="0FF8345E" w:rsidR="00654130" w:rsidRDefault="00654130" w:rsidP="00560795">
    <w:pPr>
      <w:pStyle w:val="Footer"/>
      <w:tabs>
        <w:tab w:val="clear" w:pos="4320"/>
        <w:tab w:val="clear" w:pos="8640"/>
        <w:tab w:val="center" w:pos="4680"/>
        <w:tab w:val="right" w:pos="9360"/>
      </w:tabs>
      <w:spacing w:after="0"/>
      <w:rPr>
        <w:sz w:val="16"/>
        <w:szCs w:val="16"/>
      </w:rPr>
    </w:pPr>
    <w:r w:rsidRPr="008809C5">
      <w:rPr>
        <w:sz w:val="16"/>
        <w:szCs w:val="16"/>
      </w:rPr>
      <w:t>stix-v2.0-csprd01-part2-stix-objects</w:t>
    </w:r>
    <w:r>
      <w:rPr>
        <w:sz w:val="16"/>
        <w:szCs w:val="16"/>
      </w:rPr>
      <w:tab/>
    </w:r>
    <w:r>
      <w:rPr>
        <w:sz w:val="16"/>
        <w:szCs w:val="16"/>
      </w:rPr>
      <w:tab/>
    </w:r>
    <w:r w:rsidRPr="00657E55">
      <w:rPr>
        <w:sz w:val="16"/>
        <w:szCs w:val="16"/>
      </w:rPr>
      <w:t>24 February</w:t>
    </w:r>
    <w:r>
      <w:rPr>
        <w:sz w:val="16"/>
        <w:szCs w:val="16"/>
      </w:rPr>
      <w:t xml:space="preserve"> 2017</w:t>
    </w:r>
  </w:p>
  <w:p w14:paraId="796C1D34" w14:textId="43275550" w:rsidR="00654130" w:rsidRPr="00F50E2C" w:rsidRDefault="00654130"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A6161">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A6161">
      <w:rPr>
        <w:rStyle w:val="PageNumber"/>
        <w:noProof/>
        <w:sz w:val="16"/>
        <w:szCs w:val="16"/>
      </w:rPr>
      <w:t>48</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431" w14:textId="77777777" w:rsidR="00654130" w:rsidRPr="007611CD" w:rsidRDefault="00654130"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654130" w:rsidRPr="007611CD" w:rsidRDefault="00654130"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6F765" w14:textId="77777777" w:rsidR="00D06BBD" w:rsidRDefault="00D06BBD" w:rsidP="008C100C">
      <w:r>
        <w:separator/>
      </w:r>
    </w:p>
    <w:p w14:paraId="54CD97E9" w14:textId="77777777" w:rsidR="00D06BBD" w:rsidRDefault="00D06BBD" w:rsidP="008C100C"/>
  </w:footnote>
  <w:footnote w:type="continuationSeparator" w:id="0">
    <w:p w14:paraId="1A3E8C43" w14:textId="77777777" w:rsidR="00D06BBD" w:rsidRDefault="00D06BBD" w:rsidP="008C100C">
      <w:r>
        <w:continuationSeparator/>
      </w:r>
    </w:p>
    <w:p w14:paraId="6C97A7E6" w14:textId="77777777" w:rsidR="00D06BBD" w:rsidRDefault="00D06BBD"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514" w14:textId="77777777" w:rsidR="00654130" w:rsidRDefault="00654130" w:rsidP="008C100C"/>
  <w:p w14:paraId="310AE6CF" w14:textId="77777777" w:rsidR="00654130" w:rsidRDefault="00654130"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4C51C4"/>
    <w:multiLevelType w:val="hybridMultilevel"/>
    <w:tmpl w:val="16E80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E20A75"/>
    <w:multiLevelType w:val="hybridMultilevel"/>
    <w:tmpl w:val="234C7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A054531"/>
    <w:multiLevelType w:val="hybridMultilevel"/>
    <w:tmpl w:val="5010C7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3E33BF"/>
    <w:multiLevelType w:val="multilevel"/>
    <w:tmpl w:val="D61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6904FE"/>
    <w:multiLevelType w:val="hybridMultilevel"/>
    <w:tmpl w:val="68EA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70B39E4"/>
    <w:multiLevelType w:val="multilevel"/>
    <w:tmpl w:val="527A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3"/>
  </w:num>
  <w:num w:numId="6">
    <w:abstractNumId w:val="14"/>
  </w:num>
  <w:num w:numId="7">
    <w:abstractNumId w:val="2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6"/>
  </w:num>
  <w:num w:numId="32">
    <w:abstractNumId w:val="23"/>
  </w:num>
  <w:num w:numId="33">
    <w:abstractNumId w:val="24"/>
  </w:num>
  <w:num w:numId="34">
    <w:abstractNumId w:val="18"/>
  </w:num>
  <w:num w:numId="35">
    <w:abstractNumId w:val="16"/>
  </w:num>
  <w:num w:numId="36">
    <w:abstractNumId w:val="17"/>
  </w:num>
  <w:num w:numId="37">
    <w:abstractNumId w:val="15"/>
  </w:num>
  <w:num w:numId="38">
    <w:abstractNumId w:val="15"/>
  </w:num>
  <w:num w:numId="39">
    <w:abstractNumId w:val="11"/>
  </w:num>
  <w:num w:numId="40">
    <w:abstractNumId w:val="0"/>
  </w:num>
  <w:num w:numId="41">
    <w:abstractNumId w:val="19"/>
  </w:num>
  <w:num w:numId="42">
    <w:abstractNumId w:val="27"/>
  </w:num>
  <w:num w:numId="43">
    <w:abstractNumId w:val="20"/>
  </w:num>
  <w:num w:numId="44">
    <w:abstractNumId w:val="21"/>
  </w:num>
  <w:num w:numId="45">
    <w:abstractNumId w:val="1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542A"/>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354A5"/>
    <w:rsid w:val="00147F63"/>
    <w:rsid w:val="001710BF"/>
    <w:rsid w:val="001724E2"/>
    <w:rsid w:val="00177DED"/>
    <w:rsid w:val="001832F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0037"/>
    <w:rsid w:val="00286EC7"/>
    <w:rsid w:val="00294283"/>
    <w:rsid w:val="002A2B33"/>
    <w:rsid w:val="002B197B"/>
    <w:rsid w:val="002B261C"/>
    <w:rsid w:val="002B267E"/>
    <w:rsid w:val="002B2920"/>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0D98"/>
    <w:rsid w:val="00373F41"/>
    <w:rsid w:val="003A0D47"/>
    <w:rsid w:val="003B0E37"/>
    <w:rsid w:val="003B1F5B"/>
    <w:rsid w:val="003C18EF"/>
    <w:rsid w:val="003C20A1"/>
    <w:rsid w:val="003C61EA"/>
    <w:rsid w:val="003D15AE"/>
    <w:rsid w:val="003D1945"/>
    <w:rsid w:val="003D33DC"/>
    <w:rsid w:val="003D5C65"/>
    <w:rsid w:val="003E09C9"/>
    <w:rsid w:val="003E2EF7"/>
    <w:rsid w:val="003E6731"/>
    <w:rsid w:val="00402E3A"/>
    <w:rsid w:val="00412A4B"/>
    <w:rsid w:val="004226B7"/>
    <w:rsid w:val="0042272F"/>
    <w:rsid w:val="00427622"/>
    <w:rsid w:val="0043023F"/>
    <w:rsid w:val="00430C66"/>
    <w:rsid w:val="00453E33"/>
    <w:rsid w:val="0045470B"/>
    <w:rsid w:val="00462FBF"/>
    <w:rsid w:val="004702AB"/>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64F84"/>
    <w:rsid w:val="00572BC4"/>
    <w:rsid w:val="00590FE3"/>
    <w:rsid w:val="00591B31"/>
    <w:rsid w:val="00596B92"/>
    <w:rsid w:val="005A293B"/>
    <w:rsid w:val="005A5E41"/>
    <w:rsid w:val="005B5688"/>
    <w:rsid w:val="005C4A13"/>
    <w:rsid w:val="005D2EE1"/>
    <w:rsid w:val="005E2F03"/>
    <w:rsid w:val="005F0647"/>
    <w:rsid w:val="005F4F93"/>
    <w:rsid w:val="0060033A"/>
    <w:rsid w:val="006047D8"/>
    <w:rsid w:val="006107FC"/>
    <w:rsid w:val="006272FA"/>
    <w:rsid w:val="00635370"/>
    <w:rsid w:val="00654130"/>
    <w:rsid w:val="00657E55"/>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B68"/>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161"/>
    <w:rsid w:val="007A63CE"/>
    <w:rsid w:val="007C625D"/>
    <w:rsid w:val="007D0F20"/>
    <w:rsid w:val="007E3373"/>
    <w:rsid w:val="007F1E26"/>
    <w:rsid w:val="008012F5"/>
    <w:rsid w:val="008020C7"/>
    <w:rsid w:val="00806704"/>
    <w:rsid w:val="00831022"/>
    <w:rsid w:val="00851329"/>
    <w:rsid w:val="00852E10"/>
    <w:rsid w:val="008546B3"/>
    <w:rsid w:val="00860008"/>
    <w:rsid w:val="008677C6"/>
    <w:rsid w:val="00875F61"/>
    <w:rsid w:val="00876B32"/>
    <w:rsid w:val="008809C5"/>
    <w:rsid w:val="00882FC4"/>
    <w:rsid w:val="0088339A"/>
    <w:rsid w:val="00883901"/>
    <w:rsid w:val="00885BC6"/>
    <w:rsid w:val="00890065"/>
    <w:rsid w:val="008A31C5"/>
    <w:rsid w:val="008A68CC"/>
    <w:rsid w:val="008B35FC"/>
    <w:rsid w:val="008C100C"/>
    <w:rsid w:val="008C1D82"/>
    <w:rsid w:val="008C7396"/>
    <w:rsid w:val="008D23C9"/>
    <w:rsid w:val="008D464F"/>
    <w:rsid w:val="008D603F"/>
    <w:rsid w:val="008F4458"/>
    <w:rsid w:val="00906F55"/>
    <w:rsid w:val="00930197"/>
    <w:rsid w:val="00930A73"/>
    <w:rsid w:val="00930E31"/>
    <w:rsid w:val="0094697B"/>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06034"/>
    <w:rsid w:val="00A24E8C"/>
    <w:rsid w:val="00A31FB9"/>
    <w:rsid w:val="00A34900"/>
    <w:rsid w:val="00A362B9"/>
    <w:rsid w:val="00A44E81"/>
    <w:rsid w:val="00A471E7"/>
    <w:rsid w:val="00A50716"/>
    <w:rsid w:val="00A55556"/>
    <w:rsid w:val="00A710C8"/>
    <w:rsid w:val="00A74011"/>
    <w:rsid w:val="00A81D2D"/>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092B"/>
    <w:rsid w:val="00B12364"/>
    <w:rsid w:val="00B12A5A"/>
    <w:rsid w:val="00B16092"/>
    <w:rsid w:val="00B16E06"/>
    <w:rsid w:val="00B17EFD"/>
    <w:rsid w:val="00B23535"/>
    <w:rsid w:val="00B2415D"/>
    <w:rsid w:val="00B311CC"/>
    <w:rsid w:val="00B479DF"/>
    <w:rsid w:val="00B569DB"/>
    <w:rsid w:val="00B573DB"/>
    <w:rsid w:val="00B638C0"/>
    <w:rsid w:val="00B809FD"/>
    <w:rsid w:val="00B80CDB"/>
    <w:rsid w:val="00B8287F"/>
    <w:rsid w:val="00BA2083"/>
    <w:rsid w:val="00BB79DE"/>
    <w:rsid w:val="00BC5AF2"/>
    <w:rsid w:val="00BE1CE0"/>
    <w:rsid w:val="00BE240A"/>
    <w:rsid w:val="00C02DEC"/>
    <w:rsid w:val="00C04BCD"/>
    <w:rsid w:val="00C100C7"/>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BBD"/>
    <w:rsid w:val="00D06C3A"/>
    <w:rsid w:val="00D14266"/>
    <w:rsid w:val="00D204BB"/>
    <w:rsid w:val="00D27CAB"/>
    <w:rsid w:val="00D303F1"/>
    <w:rsid w:val="00D43CB9"/>
    <w:rsid w:val="00D5207A"/>
    <w:rsid w:val="00D54431"/>
    <w:rsid w:val="00D54A1C"/>
    <w:rsid w:val="00D56E36"/>
    <w:rsid w:val="00D57FAD"/>
    <w:rsid w:val="00D61DB1"/>
    <w:rsid w:val="00D61FFC"/>
    <w:rsid w:val="00D65C25"/>
    <w:rsid w:val="00D71F1F"/>
    <w:rsid w:val="00D75ED0"/>
    <w:rsid w:val="00D77705"/>
    <w:rsid w:val="00D8216B"/>
    <w:rsid w:val="00D844BE"/>
    <w:rsid w:val="00D852A1"/>
    <w:rsid w:val="00D861BB"/>
    <w:rsid w:val="00DA5475"/>
    <w:rsid w:val="00DB27A1"/>
    <w:rsid w:val="00DB7C3C"/>
    <w:rsid w:val="00DC2EB1"/>
    <w:rsid w:val="00DD0D58"/>
    <w:rsid w:val="00DE105D"/>
    <w:rsid w:val="00DE1146"/>
    <w:rsid w:val="00DE6F0E"/>
    <w:rsid w:val="00DF1F29"/>
    <w:rsid w:val="00DF3A4F"/>
    <w:rsid w:val="00DF5EAF"/>
    <w:rsid w:val="00E06267"/>
    <w:rsid w:val="00E21636"/>
    <w:rsid w:val="00E230BA"/>
    <w:rsid w:val="00E30DE0"/>
    <w:rsid w:val="00E31A55"/>
    <w:rsid w:val="00E33995"/>
    <w:rsid w:val="00E35D46"/>
    <w:rsid w:val="00E36FE1"/>
    <w:rsid w:val="00E4299F"/>
    <w:rsid w:val="00E5513E"/>
    <w:rsid w:val="00E7674F"/>
    <w:rsid w:val="00E83D98"/>
    <w:rsid w:val="00E95EF2"/>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85F24"/>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31F987C2-D271-4AD7-9B0E-06F54995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46"/>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564F84"/>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8C1D82"/>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370D98"/>
    <w:pPr>
      <w:ind w:left="720"/>
      <w:contextualSpacing/>
    </w:pPr>
  </w:style>
  <w:style w:type="paragraph" w:styleId="NoSpacing">
    <w:name w:val="No Spacing"/>
    <w:uiPriority w:val="1"/>
    <w:qFormat/>
    <w:rsid w:val="00370D98"/>
    <w:rPr>
      <w:rFonts w:ascii="Arial" w:hAnsi="Arial"/>
      <w:szCs w:val="24"/>
    </w:rPr>
  </w:style>
  <w:style w:type="paragraph" w:styleId="BalloonText">
    <w:name w:val="Balloon Text"/>
    <w:basedOn w:val="Normal"/>
    <w:link w:val="BalloonTextChar"/>
    <w:rsid w:val="008C1D8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C1D82"/>
    <w:rPr>
      <w:rFonts w:ascii="Tahoma" w:hAnsi="Tahoma"/>
      <w:sz w:val="16"/>
      <w:szCs w:val="16"/>
      <w:lang w:val="x-none" w:eastAsia="x-none"/>
    </w:rPr>
  </w:style>
  <w:style w:type="paragraph" w:styleId="TOC8">
    <w:name w:val="toc 8"/>
    <w:basedOn w:val="Normal"/>
    <w:next w:val="Normal"/>
    <w:autoRedefine/>
    <w:uiPriority w:val="39"/>
    <w:unhideWhenUsed/>
    <w:rsid w:val="008C1D82"/>
    <w:pPr>
      <w:spacing w:after="100"/>
      <w:ind w:left="1400"/>
    </w:pPr>
  </w:style>
  <w:style w:type="paragraph" w:styleId="TOC9">
    <w:name w:val="toc 9"/>
    <w:basedOn w:val="Normal"/>
    <w:next w:val="Normal"/>
    <w:autoRedefine/>
    <w:uiPriority w:val="39"/>
    <w:unhideWhenUsed/>
    <w:rsid w:val="008C1D82"/>
    <w:pPr>
      <w:spacing w:after="100"/>
      <w:ind w:left="1600"/>
    </w:pPr>
  </w:style>
  <w:style w:type="character" w:styleId="CommentReference">
    <w:name w:val="annotation reference"/>
    <w:basedOn w:val="DefaultParagraphFont"/>
    <w:semiHidden/>
    <w:unhideWhenUsed/>
    <w:rsid w:val="008C1D82"/>
    <w:rPr>
      <w:sz w:val="18"/>
      <w:szCs w:val="18"/>
    </w:rPr>
  </w:style>
  <w:style w:type="paragraph" w:styleId="CommentText">
    <w:name w:val="annotation text"/>
    <w:basedOn w:val="Normal"/>
    <w:link w:val="CommentTextChar"/>
    <w:semiHidden/>
    <w:unhideWhenUsed/>
    <w:rsid w:val="008C1D82"/>
    <w:rPr>
      <w:sz w:val="24"/>
    </w:rPr>
  </w:style>
  <w:style w:type="character" w:customStyle="1" w:styleId="CommentTextChar">
    <w:name w:val="Comment Text Char"/>
    <w:basedOn w:val="DefaultParagraphFont"/>
    <w:link w:val="CommentText"/>
    <w:semiHidden/>
    <w:rsid w:val="008C1D82"/>
    <w:rPr>
      <w:rFonts w:ascii="Arial" w:hAnsi="Arial"/>
      <w:sz w:val="24"/>
      <w:szCs w:val="24"/>
    </w:rPr>
  </w:style>
  <w:style w:type="paragraph" w:styleId="CommentSubject">
    <w:name w:val="annotation subject"/>
    <w:basedOn w:val="CommentText"/>
    <w:next w:val="CommentText"/>
    <w:link w:val="CommentSubjectChar"/>
    <w:semiHidden/>
    <w:unhideWhenUsed/>
    <w:rsid w:val="008C1D82"/>
    <w:rPr>
      <w:b/>
      <w:bCs/>
      <w:sz w:val="20"/>
      <w:szCs w:val="20"/>
    </w:rPr>
  </w:style>
  <w:style w:type="character" w:customStyle="1" w:styleId="CommentSubjectChar">
    <w:name w:val="Comment Subject Char"/>
    <w:basedOn w:val="CommentTextChar"/>
    <w:link w:val="CommentSubject"/>
    <w:semiHidden/>
    <w:rsid w:val="008C1D82"/>
    <w:rPr>
      <w:rFonts w:ascii="Arial" w:hAnsi="Arial"/>
      <w:b/>
      <w:bCs/>
      <w:sz w:val="24"/>
      <w:szCs w:val="24"/>
    </w:rPr>
  </w:style>
  <w:style w:type="paragraph" w:customStyle="1" w:styleId="STIXCode">
    <w:name w:val="STIX Code"/>
    <w:basedOn w:val="NoSpacing"/>
    <w:qFormat/>
    <w:rsid w:val="008C1D82"/>
    <w:rPr>
      <w:rFonts w:ascii="Consolas" w:hAnsi="Consolas"/>
      <w:sz w:val="18"/>
      <w:szCs w:val="18"/>
      <w:shd w:val="clear" w:color="auto" w:fill="CFE2F3"/>
    </w:rPr>
  </w:style>
  <w:style w:type="character" w:customStyle="1" w:styleId="STIXLiteral">
    <w:name w:val="STIX Literal"/>
    <w:basedOn w:val="DefaultParagraphFont"/>
    <w:uiPriority w:val="1"/>
    <w:qFormat/>
    <w:rsid w:val="008C1D82"/>
    <w:rPr>
      <w:rFonts w:ascii="Consolas" w:hAnsi="Consolas"/>
      <w:color w:val="38761D"/>
      <w:shd w:val="clear" w:color="auto" w:fill="D9EAD3"/>
    </w:rPr>
  </w:style>
  <w:style w:type="character" w:customStyle="1" w:styleId="STIXProperties">
    <w:name w:val="STIX Properties"/>
    <w:basedOn w:val="DefaultParagraphFont"/>
    <w:uiPriority w:val="1"/>
    <w:qFormat/>
    <w:rsid w:val="008C1D82"/>
    <w:rPr>
      <w:rFonts w:ascii="Consolas" w:hAnsi="Consolas"/>
      <w:b/>
      <w:bCs/>
    </w:rPr>
  </w:style>
  <w:style w:type="character" w:customStyle="1" w:styleId="STIXType">
    <w:name w:val="STIX Type"/>
    <w:basedOn w:val="DefaultParagraphFont"/>
    <w:uiPriority w:val="1"/>
    <w:qFormat/>
    <w:rsid w:val="008C1D82"/>
    <w:rPr>
      <w:rFonts w:ascii="Consolas" w:hAnsi="Consolas"/>
      <w:color w:val="C7254E"/>
      <w:shd w:val="clear" w:color="auto" w:fill="F9F2F4"/>
    </w:rPr>
  </w:style>
  <w:style w:type="paragraph" w:styleId="DocumentMap">
    <w:name w:val="Document Map"/>
    <w:basedOn w:val="Normal"/>
    <w:link w:val="DocumentMapChar"/>
    <w:semiHidden/>
    <w:unhideWhenUsed/>
    <w:rsid w:val="008C1D82"/>
    <w:pPr>
      <w:spacing w:before="0" w:after="0"/>
    </w:pPr>
    <w:rPr>
      <w:rFonts w:ascii="Lucida Grande" w:hAnsi="Lucida Grande" w:cs="Lucida Grande"/>
      <w:sz w:val="24"/>
    </w:rPr>
  </w:style>
  <w:style w:type="character" w:customStyle="1" w:styleId="DocumentMapChar">
    <w:name w:val="Document Map Char"/>
    <w:basedOn w:val="DefaultParagraphFont"/>
    <w:link w:val="DocumentMap"/>
    <w:semiHidden/>
    <w:rsid w:val="008C1D82"/>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stix/v2.0/stix-v2.0-part2-stix-objects.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stix/v2.0/csprd01/part2-stix-objects/stix-v2.0-csprd01-part2-stix-objects.html" TargetMode="External"/><Relationship Id="rId39" Type="http://schemas.openxmlformats.org/officeDocument/2006/relationships/hyperlink" Target="https://www.oasis-open.org/policies-guidelines/ipr" TargetMode="External"/><Relationship Id="rId21" Type="http://schemas.openxmlformats.org/officeDocument/2006/relationships/hyperlink" Target="mailto:jwunder@mitre.org" TargetMode="External"/><Relationship Id="rId34" Type="http://schemas.openxmlformats.org/officeDocument/2006/relationships/hyperlink" Target="https://www.oasis-open.org/committees/cti/" TargetMode="External"/><Relationship Id="rId42" Type="http://schemas.openxmlformats.org/officeDocument/2006/relationships/header" Target="header1.xml"/><Relationship Id="rId47" Type="http://schemas.openxmlformats.org/officeDocument/2006/relationships/hyperlink" Target="http://cve.mitre.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docs.oasis-open.org/cti/stix/v2.0/csprd01/part5-stix-patterning/stix-v2.0-csprd01-part5-stix-patterning.html" TargetMode="External"/><Relationship Id="rId11" Type="http://schemas.openxmlformats.org/officeDocument/2006/relationships/hyperlink" Target="http://docs.oasis-open.org/cti/stix/v2.0/csprd01/part2-stix-objects/stix-v2.0-csprd01-part2-stix-objects.html" TargetMode="External"/><Relationship Id="rId24" Type="http://schemas.openxmlformats.org/officeDocument/2006/relationships/hyperlink" Target="http://www.symantec.com/" TargetMode="External"/><Relationship Id="rId32" Type="http://schemas.openxmlformats.org/officeDocument/2006/relationships/hyperlink" Target="https://www.oasis-open.org/committees/tc_home.php?wg_abbrev=cti" TargetMode="External"/><Relationship Id="rId37" Type="http://schemas.openxmlformats.org/officeDocument/2006/relationships/hyperlink" Target="http://docs.oasis-open.org/cti/stix/v2.0/csprd01/part2-stix-objects/stix-v2.0-csprd01-part2-stix-objects.html" TargetMode="External"/><Relationship Id="rId40" Type="http://schemas.openxmlformats.org/officeDocument/2006/relationships/hyperlink" Target="https://www.oasis-open.org/" TargetMode="External"/><Relationship Id="rId45" Type="http://schemas.openxmlformats.org/officeDocument/2006/relationships/hyperlink" Target="http://www.ietf.org/rfc/rfc2119.txt" TargetMode="External"/><Relationship Id="rId5" Type="http://schemas.openxmlformats.org/officeDocument/2006/relationships/webSettings" Target="webSettings.xml"/><Relationship Id="rId15" Type="http://schemas.openxmlformats.org/officeDocument/2006/relationships/hyperlink" Target="http://docs.oasis-open.org/cti/stix/v2.0/stix-v2.0-part2-stix-objects.pdf" TargetMode="External"/><Relationship Id="rId23" Type="http://schemas.openxmlformats.org/officeDocument/2006/relationships/hyperlink" Target="mailto:bret_jordan@symantec.com" TargetMode="External"/><Relationship Id="rId28" Type="http://schemas.openxmlformats.org/officeDocument/2006/relationships/hyperlink" Target="http://docs.oasis-open.org/cti/stix/v2.0/csprd01/part4-cyber-observable-objects/stix-v2.0-csprd01-part4-cyber-observable-objects.html" TargetMode="External"/><Relationship Id="rId36" Type="http://schemas.openxmlformats.org/officeDocument/2006/relationships/hyperlink" Target="https://www.oasis-open.org/policies-guidelines/tc-process" TargetMode="External"/><Relationship Id="rId49" Type="http://schemas.openxmlformats.org/officeDocument/2006/relationships/theme" Target="theme/theme1.xml"/><Relationship Id="rId10" Type="http://schemas.openxmlformats.org/officeDocument/2006/relationships/hyperlink" Target="http://docs.oasis-open.org/cti/stix/v2.0/csprd01/part2-stix-objects/stix-v2.0-csprd01-part2-stix-objects.docx" TargetMode="External"/><Relationship Id="rId19" Type="http://schemas.openxmlformats.org/officeDocument/2006/relationships/hyperlink" Target="mailto:rpiazza@mitre.org" TargetMode="External"/><Relationship Id="rId31" Type="http://schemas.openxmlformats.org/officeDocument/2006/relationships/hyperlink" Target="http://docs.oasis-open.org/cti/cybox/v2.1.1/cybox-v2.1.1-part01-overview.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stix/v2.0/stix-v2.0-part2-stix-objects.html" TargetMode="External"/><Relationship Id="rId22" Type="http://schemas.openxmlformats.org/officeDocument/2006/relationships/hyperlink" Target="http://www.mitre.org/" TargetMode="External"/><Relationship Id="rId27" Type="http://schemas.openxmlformats.org/officeDocument/2006/relationships/hyperlink" Target="http://docs.oasis-open.org/cti/stix/v2.0/csprd01/part3-cyber-observable-core/stix-v2.0-csprd01-part3-cyber-observable-core.html" TargetMode="External"/><Relationship Id="rId30" Type="http://schemas.openxmlformats.org/officeDocument/2006/relationships/hyperlink" Target="http://docs.oasis-open.org/cti/stix/v1.2.1/stix-v1.2.1-part1-overview.html" TargetMode="External"/><Relationship Id="rId35" Type="http://schemas.openxmlformats.org/officeDocument/2006/relationships/hyperlink" Target="https://www.oasis-open.org/committees/cti/ipr.php" TargetMode="External"/><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hyperlink" Target="https://www.oasis-open.org/" TargetMode="External"/><Relationship Id="rId3" Type="http://schemas.openxmlformats.org/officeDocument/2006/relationships/styles" Target="styles.xml"/><Relationship Id="rId12" Type="http://schemas.openxmlformats.org/officeDocument/2006/relationships/hyperlink" Target="http://docs.oasis-open.org/cti/stix/v2.0/csprd01/part2-stix-objects/stix-v2.0-csprd01-part2-stix-objects.pdf" TargetMode="External"/><Relationship Id="rId17" Type="http://schemas.openxmlformats.org/officeDocument/2006/relationships/hyperlink" Target="mailto:Richard.Struse@HQ.DHS.GOV" TargetMode="External"/><Relationship Id="rId25" Type="http://schemas.openxmlformats.org/officeDocument/2006/relationships/hyperlink" Target="http://docs.oasis-open.org/cti/stix/v2.0/csprd01/part1-stix-core/stix-v2.0-csprd01-part1-stix-core.html" TargetMode="External"/><Relationship Id="rId33" Type="http://schemas.openxmlformats.org/officeDocument/2006/relationships/hyperlink" Target="https://www.oasis-open.org/committees/comments/index.php?wg_abbrev=cti" TargetMode="External"/><Relationship Id="rId38" Type="http://schemas.openxmlformats.org/officeDocument/2006/relationships/hyperlink" Target="http://docs.oasis-open.org/cti/stix/v2.0/stix-v2.0-part2-stix-objects.html" TargetMode="External"/><Relationship Id="rId46" Type="http://schemas.openxmlformats.org/officeDocument/2006/relationships/hyperlink" Target="http://capec.mitre.org/" TargetMode="External"/><Relationship Id="rId20" Type="http://schemas.openxmlformats.org/officeDocument/2006/relationships/hyperlink" Target="http://www.mitre.org/" TargetMode="External"/><Relationship Id="rId41" Type="http://schemas.openxmlformats.org/officeDocument/2006/relationships/hyperlink" Target="https://www.oasis-open.org/policies-guidelines/trademark"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3574-D1CB-4A35-85D8-11626417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175</TotalTime>
  <Pages>48</Pages>
  <Words>15428</Words>
  <Characters>87945</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STIX Version 2.0. Part 2: STIX Objects</vt:lpstr>
    </vt:vector>
  </TitlesOfParts>
  <Company/>
  <LinksUpToDate>false</LinksUpToDate>
  <CharactersWithSpaces>103167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2.0. Part 2: STIX Objects</dc:title>
  <dc:creator>OASIS Cyber Threat Intelligence (CTI) TC</dc:creator>
  <dc:description>Structured Threat Information Expression (STIX) is a language for expressing cyber threat and observable information. This document defines the set of domain objects and relationship objects that STIX uses to represent cyber threat information.</dc:description>
  <cp:lastModifiedBy>Paul</cp:lastModifiedBy>
  <cp:revision>11</cp:revision>
  <cp:lastPrinted>2011-08-24T20:10:00Z</cp:lastPrinted>
  <dcterms:created xsi:type="dcterms:W3CDTF">2017-03-02T16:08:00Z</dcterms:created>
  <dcterms:modified xsi:type="dcterms:W3CDTF">2017-03-06T20:20:00Z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